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1F4E79"/>
          <w:sz w:val="40"/>
        </w:rPr>
        <w:t>PROJECT REPORT</w:t>
      </w:r>
    </w:p>
    <w:p>
      <w:pPr>
        <w:spacing w:after="140"/>
        <w:jc w:val="center"/>
      </w:pPr>
      <w:r>
        <w:rPr>
          <w:b/>
          <w:sz w:val="28"/>
        </w:rPr>
        <w:t>Linux Debugging System with</w:t>
        <w:br/>
        <w:t>Memory Leak Detection and Reporting Tool</w:t>
      </w:r>
    </w:p>
    <w:p>
      <w:pPr>
        <w:spacing w:after="20"/>
        <w:jc w:val="center"/>
      </w:pPr>
      <w:r>
        <w:rPr>
          <w:sz w:val="18"/>
        </w:rPr>
        <w:t>Hackathon: 17 October 2026</w:t>
      </w:r>
    </w:p>
    <w:p>
      <w:pPr>
        <w:spacing w:after="20"/>
        <w:jc w:val="center"/>
      </w:pPr>
      <w:r>
        <w:rPr>
          <w:sz w:val="18"/>
        </w:rPr>
        <w:t>KL University | CSE</w:t>
      </w:r>
    </w:p>
    <w:p>
      <w:pPr>
        <w:spacing w:after="20"/>
        <w:jc w:val="center"/>
      </w:pPr>
      <w:r>
        <w:rPr>
          <w:sz w:val="18"/>
        </w:rPr>
        <w:t>Guided by: Dr. K. Anusha</w:t>
      </w:r>
    </w:p>
    <w:p>
      <w:pPr>
        <w:spacing w:after="20"/>
        <w:jc w:val="center"/>
      </w:pPr>
      <w:r>
        <w:rPr>
          <w:sz w:val="18"/>
        </w:rPr>
        <w:t>Presented by: 2520030034 - P. Prathik | 2520030188 - U. Praneeth | 2520030573 - M. Harshith</w:t>
      </w:r>
    </w:p>
    <w:p>
      <w:pPr>
        <w:pStyle w:val="Heading1"/>
      </w:pPr>
      <w:r>
        <w:t>1. Abstract</w:t>
      </w:r>
    </w:p>
    <w:p>
      <w:r>
        <w:t>This C-based Linux prototype tracks selected dynamic memory allocations, records matching release operations, identifies outstanding tracked blocks, calculates their count and size, and writes a report to the terminal and a text file. It follows the presentation workflow: test program, tracked API, block registry, leak checker, and report output.</w:t>
      </w:r>
    </w:p>
    <w:p>
      <w:pPr>
        <w:pStyle w:val="Heading1"/>
      </w:pPr>
      <w:r>
        <w:t>2. Problem Statement</w:t>
      </w:r>
    </w:p>
    <w:p>
      <w:r>
        <w:t>Dynamic memory lets a program request memory at runtime. When a program forgets to release memory that is no longer needed, that block can remain allocated until the process exits. Repeated leaks can accumulate in long-running programs, increase memory consumption, put pressure on performance, and make debugging harder.</w:t>
      </w:r>
    </w:p>
    <w:p>
      <w:pPr>
        <w:pStyle w:val="Heading1"/>
      </w:pPr>
      <w:r>
        <w:t>3. Project Goal and Objectives</w:t>
      </w:r>
    </w:p>
    <w:p>
      <w:r>
        <w:t>The goal is to make tracked memory state visible. The objectives are to record tracked allocations, track release operations, identify remaining blocks, calculate block count and bytes, save a readable report, and provide a command-line entry point for the memory detector in the Linux Debugging System workflow.</w:t>
      </w:r>
    </w:p>
    <w:p>
      <w:pPr>
        <w:pStyle w:val="Heading1"/>
      </w:pPr>
      <w:r>
        <w:t>4. Proposed Workflow</w:t>
      </w:r>
    </w:p>
    <w:p>
      <w:pPr>
        <w:pStyle w:val="ListBullet"/>
      </w:pPr>
      <w:r>
        <w:t>Track allocation: TRACK_MALLOC or TRACK_CALLOC records the pointer, requested size, source file, and line.</w:t>
      </w:r>
    </w:p>
    <w:p>
      <w:pPr>
        <w:pStyle w:val="ListBullet"/>
      </w:pPr>
      <w:r>
        <w:t>Track release: TRACK_FREE updates the matching record, releases the memory, and clears the pointer variable to NULL.</w:t>
      </w:r>
    </w:p>
    <w:p>
      <w:pPr>
        <w:pStyle w:val="ListBullet"/>
      </w:pPr>
      <w:r>
        <w:t>Compare records: the leak checker finds registry entries that remain active when the report is requested.</w:t>
      </w:r>
    </w:p>
    <w:p>
      <w:pPr>
        <w:pStyle w:val="ListBullet"/>
      </w:pPr>
      <w:r>
        <w:t>Create report: print outstanding block details, counts, byte totals, and status to the console and a text file.</w:t>
      </w:r>
    </w:p>
    <w:p>
      <w:pPr>
        <w:pStyle w:val="Heading1"/>
      </w:pPr>
      <w:r>
        <w:t>5. Core Features</w:t>
      </w:r>
    </w:p>
    <w:p>
      <w:pPr>
        <w:pStyle w:val="ListBullet"/>
      </w:pPr>
      <w:r>
        <w:t>Allocation tracking through tracked malloc/calloc wrappers.</w:t>
      </w:r>
    </w:p>
    <w:p>
      <w:pPr>
        <w:pStyle w:val="ListBullet"/>
      </w:pPr>
      <w:r>
        <w:t>Release tracking through the tracked free operation.</w:t>
      </w:r>
    </w:p>
    <w:p>
      <w:pPr>
        <w:pStyle w:val="ListBullet"/>
      </w:pPr>
      <w:r>
        <w:t>Identification of outstanding tracked blocks.</w:t>
      </w:r>
    </w:p>
    <w:p>
      <w:pPr>
        <w:pStyle w:val="ListBullet"/>
      </w:pPr>
      <w:r>
        <w:t>Calculation of outstanding block count and combined byte size.</w:t>
      </w:r>
    </w:p>
    <w:p>
      <w:pPr>
        <w:pStyle w:val="ListBullet"/>
      </w:pPr>
      <w:r>
        <w:t>Console reporting and memory_report.txt generation.</w:t>
      </w:r>
    </w:p>
    <w:p>
      <w:pPr>
        <w:pStyle w:val="ListBullet"/>
      </w:pPr>
      <w:r>
        <w:t>Runnable memory-detector menu and CLI modes for the live demonstration.</w:t>
      </w:r>
    </w:p>
    <w:p>
      <w:pPr>
        <w:pStyle w:val="Heading1"/>
      </w:pPr>
      <w:r>
        <w:t>6. System Design</w:t>
      </w:r>
    </w:p>
    <w:p>
      <w:r>
        <w:t>The system consists of a test program, tracked allocation/release wrappers, a block registry, a leak checker, and a report output module. The demo entry point offers intentional-leak, correct-release, partial-release, and repeated-release-safety tests. It does not claim visibility into memory calls that bypass the tracking API.</w:t>
      </w:r>
    </w:p>
    <w:p>
      <w:pPr>
        <w:pStyle w:val="Heading1"/>
      </w:pPr>
      <w:r>
        <w:t>7. Technologies Used</w:t>
      </w:r>
    </w:p>
    <w:p>
      <w:r>
        <w:t>C programming; Ubuntu Linux; GCC with warning and debug flags; Git/GitHub for version control; and the standard C library for memory operations and file output.</w:t>
      </w:r>
    </w:p>
    <w:p>
      <w:pPr>
        <w:pStyle w:val="Heading1"/>
      </w:pPr>
      <w:r>
        <w:t>8. Testing and Validation</w:t>
      </w:r>
    </w:p>
    <w:p>
      <w:r>
        <w:t>The tests follow the presentation scenarios. Run `make test` to confirm the actual output against these expected results.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3427"/>
          </w:tcPr>
          <w:p>
            <w:pPr>
              <w:spacing w:after="20" w:line="240" w:lineRule="auto"/>
            </w:pPr>
            <w:r>
              <w:rPr>
                <w:sz w:val="17"/>
              </w:rPr>
              <w:t>Test</w:t>
            </w:r>
          </w:p>
        </w:tc>
        <w:tc>
          <w:tcPr>
            <w:tcW w:type="dxa" w:w="3427"/>
          </w:tcPr>
          <w:p>
            <w:pPr>
              <w:spacing w:after="20" w:line="240" w:lineRule="auto"/>
            </w:pPr>
            <w:r>
              <w:rPr>
                <w:sz w:val="17"/>
              </w:rPr>
              <w:t>Setup</w:t>
            </w:r>
          </w:p>
        </w:tc>
        <w:tc>
          <w:tcPr>
            <w:tcW w:type="dxa" w:w="3427"/>
          </w:tcPr>
          <w:p>
            <w:pPr>
              <w:spacing w:after="20" w:line="240" w:lineRule="auto"/>
            </w:pPr>
            <w:r>
              <w:rPr>
                <w:sz w:val="17"/>
              </w:rPr>
              <w:t>Expected result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after="20" w:line="240" w:lineRule="auto"/>
            </w:pPr>
            <w:r>
              <w:rPr>
                <w:sz w:val="17"/>
              </w:rPr>
              <w:t>Intentional leak</w:t>
            </w:r>
          </w:p>
        </w:tc>
        <w:tc>
          <w:tcPr>
            <w:tcW w:type="dxa" w:w="3427"/>
          </w:tcPr>
          <w:p>
            <w:pPr>
              <w:spacing w:after="20" w:line="240" w:lineRule="auto"/>
            </w:pPr>
            <w:r>
              <w:rPr>
                <w:sz w:val="17"/>
              </w:rPr>
              <w:t>Allocate 100 bytes and do not release it.</w:t>
            </w:r>
          </w:p>
        </w:tc>
        <w:tc>
          <w:tcPr>
            <w:tcW w:type="dxa" w:w="3427"/>
          </w:tcPr>
          <w:p>
            <w:pPr>
              <w:spacing w:after="20" w:line="240" w:lineRule="auto"/>
            </w:pPr>
            <w:r>
              <w:rPr>
                <w:sz w:val="17"/>
              </w:rPr>
              <w:t>1 outstanding block; 100 potential leaked bytes.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after="20" w:line="240" w:lineRule="auto"/>
            </w:pPr>
            <w:r>
              <w:rPr>
                <w:sz w:val="17"/>
              </w:rPr>
              <w:t>Correct release</w:t>
            </w:r>
          </w:p>
        </w:tc>
        <w:tc>
          <w:tcPr>
            <w:tcW w:type="dxa" w:w="3427"/>
          </w:tcPr>
          <w:p>
            <w:pPr>
              <w:spacing w:after="20" w:line="240" w:lineRule="auto"/>
            </w:pPr>
            <w:r>
              <w:rPr>
                <w:sz w:val="17"/>
              </w:rPr>
              <w:t>Allocate and release 100 bytes.</w:t>
            </w:r>
          </w:p>
        </w:tc>
        <w:tc>
          <w:tcPr>
            <w:tcW w:type="dxa" w:w="3427"/>
          </w:tcPr>
          <w:p>
            <w:pPr>
              <w:spacing w:after="20" w:line="240" w:lineRule="auto"/>
            </w:pPr>
            <w:r>
              <w:rPr>
                <w:sz w:val="17"/>
              </w:rPr>
              <w:t>0 outstanding blocks; 0 bytes.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after="20" w:line="240" w:lineRule="auto"/>
            </w:pPr>
            <w:r>
              <w:rPr>
                <w:sz w:val="17"/>
              </w:rPr>
              <w:t>Partial release</w:t>
            </w:r>
          </w:p>
        </w:tc>
        <w:tc>
          <w:tcPr>
            <w:tcW w:type="dxa" w:w="3427"/>
          </w:tcPr>
          <w:p>
            <w:pPr>
              <w:spacing w:after="20" w:line="240" w:lineRule="auto"/>
            </w:pPr>
            <w:r>
              <w:rPr>
                <w:sz w:val="17"/>
              </w:rPr>
              <w:t>Allocate 100, 200, 300 bytes; release first and third.</w:t>
            </w:r>
          </w:p>
        </w:tc>
        <w:tc>
          <w:tcPr>
            <w:tcW w:type="dxa" w:w="3427"/>
          </w:tcPr>
          <w:p>
            <w:pPr>
              <w:spacing w:after="20" w:line="240" w:lineRule="auto"/>
            </w:pPr>
            <w:r>
              <w:rPr>
                <w:sz w:val="17"/>
              </w:rPr>
              <w:t>Only the 200-byte block remains.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after="20" w:line="240" w:lineRule="auto"/>
            </w:pPr>
            <w:r>
              <w:rPr>
                <w:sz w:val="17"/>
              </w:rPr>
              <w:t>Repeated release</w:t>
            </w:r>
          </w:p>
        </w:tc>
        <w:tc>
          <w:tcPr>
            <w:tcW w:type="dxa" w:w="3427"/>
          </w:tcPr>
          <w:p>
            <w:pPr>
              <w:spacing w:after="20" w:line="240" w:lineRule="auto"/>
            </w:pPr>
            <w:r>
              <w:rPr>
                <w:sz w:val="17"/>
              </w:rPr>
              <w:t>Release a pointer twice using TRACK_FREE.</w:t>
            </w:r>
          </w:p>
        </w:tc>
        <w:tc>
          <w:tcPr>
            <w:tcW w:type="dxa" w:w="3427"/>
          </w:tcPr>
          <w:p>
            <w:pPr>
              <w:spacing w:after="20" w:line="240" w:lineRule="auto"/>
            </w:pPr>
            <w:r>
              <w:rPr>
                <w:sz w:val="17"/>
              </w:rPr>
              <w:t>Second call is a safe no-op; no double-free.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after="20" w:line="240" w:lineRule="auto"/>
            </w:pPr>
            <w:r>
              <w:rPr>
                <w:sz w:val="17"/>
              </w:rPr>
              <w:t>Report creation</w:t>
            </w:r>
          </w:p>
        </w:tc>
        <w:tc>
          <w:tcPr>
            <w:tcW w:type="dxa" w:w="3427"/>
          </w:tcPr>
          <w:p>
            <w:pPr>
              <w:spacing w:after="20" w:line="240" w:lineRule="auto"/>
            </w:pPr>
            <w:r>
              <w:rPr>
                <w:sz w:val="17"/>
              </w:rPr>
              <w:t>Supply a report path.</w:t>
            </w:r>
          </w:p>
        </w:tc>
        <w:tc>
          <w:tcPr>
            <w:tcW w:type="dxa" w:w="3427"/>
          </w:tcPr>
          <w:p>
            <w:pPr>
              <w:spacing w:after="20" w:line="240" w:lineRule="auto"/>
            </w:pPr>
            <w:r>
              <w:rPr>
                <w:sz w:val="17"/>
              </w:rPr>
              <w:t>Report contains counts, totals, block detail, and status.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after="20" w:line="240" w:lineRule="auto"/>
            </w:pPr>
            <w:r>
              <w:rPr>
                <w:sz w:val="17"/>
              </w:rPr>
              <w:t>Invalid mode</w:t>
            </w:r>
          </w:p>
        </w:tc>
        <w:tc>
          <w:tcPr>
            <w:tcW w:type="dxa" w:w="3427"/>
          </w:tcPr>
          <w:p>
            <w:pPr>
              <w:spacing w:after="20" w:line="240" w:lineRule="auto"/>
            </w:pPr>
            <w:r>
              <w:rPr>
                <w:sz w:val="17"/>
              </w:rPr>
              <w:t>Use unsupported command.</w:t>
            </w:r>
          </w:p>
        </w:tc>
        <w:tc>
          <w:tcPr>
            <w:tcW w:type="dxa" w:w="3427"/>
          </w:tcPr>
          <w:p>
            <w:pPr>
              <w:spacing w:after="20" w:line="240" w:lineRule="auto"/>
            </w:pPr>
            <w:r>
              <w:rPr>
                <w:sz w:val="17"/>
              </w:rPr>
              <w:t>Usage message and non-zero exit code.</w:t>
            </w:r>
          </w:p>
        </w:tc>
      </w:tr>
    </w:tbl>
    <w:p>
      <w:pPr>
        <w:pStyle w:val="Heading1"/>
      </w:pPr>
      <w:r>
        <w:t>9. Results and Report Format</w:t>
      </w:r>
    </w:p>
    <w:p>
      <w:r>
        <w:t>For the intentional-leak scenario, the expected output is one outstanding block and 100 potential leaked bytes. For the correct-release scenario, the expected output is zero outstanding blocks and zero bytes. The partial-release test should retain only the 200-byte block. These are expected outcomes until verified by running the executable.</w:t>
      </w:r>
    </w:p>
    <w:p>
      <w:pPr>
        <w:pStyle w:val="Heading1"/>
      </w:pPr>
      <w:r>
        <w:t>10. Limitations and Scope</w:t>
      </w:r>
    </w:p>
    <w:p>
      <w:r>
        <w:t>The baseline sees only calls routed through TRACK_MALLOC, TRACK_CALLOC, and TRACK_FREE. It is not a universal scanner for arbitrary or unmodified binaries. A remaining allocation is reported as a potential leak because some programs intentionally retain memory until exit. The registry supports 4096 simultaneous active records; if full, new tracked allocations fail safely and the report marks tracking incomplete. Valgrind and AddressSanitizer are future comparison/integration options, not claimed capabilities of this baseline.</w:t>
      </w:r>
    </w:p>
    <w:p>
      <w:pPr>
        <w:pStyle w:val="Heading1"/>
      </w:pPr>
      <w:r>
        <w:t>11. Responsible Implementation</w:t>
      </w:r>
    </w:p>
    <w:p>
      <w:r>
        <w:t>The intentional leak is small, runs only in a short-lived local demonstration, and validates the report path. The prototype does not probe other users’ processes or interfere with system services. Testing should remain controlled and reproducible.</w:t>
      </w:r>
    </w:p>
    <w:p>
      <w:pPr>
        <w:pStyle w:val="Heading1"/>
      </w:pPr>
      <w:r>
        <w:t>12. Team Contribution Plan</w:t>
      </w:r>
    </w:p>
    <w:p>
      <w:r>
        <w:t>The PPT identifies four work areas: implementation (tracker, registry, reporting), testing and integration (leak/no-leak cases and Linux menu integration), documentation (README, report, architecture), and demo/presentation. The team should agree on final member-to-role assignments and ensure every member can explain the complete workflow.</w:t>
      </w:r>
    </w:p>
    <w:p>
      <w:pPr>
        <w:pStyle w:val="Heading1"/>
      </w:pPr>
      <w:r>
        <w:t>13. Future Enhancements</w:t>
      </w:r>
    </w:p>
    <w:p>
      <w:pPr>
        <w:pStyle w:val="ListBullet"/>
      </w:pPr>
      <w:r>
        <w:t>Record and report allocation source locations consistently.</w:t>
      </w:r>
    </w:p>
    <w:p>
      <w:pPr>
        <w:pStyle w:val="ListBullet"/>
      </w:pPr>
      <w:r>
        <w:t>Detect invalid or repeated frees more comprehensively.</w:t>
      </w:r>
    </w:p>
    <w:p>
      <w:pPr>
        <w:pStyle w:val="ListBullet"/>
      </w:pPr>
      <w:r>
        <w:t>Support more allocation APIs.</w:t>
      </w:r>
    </w:p>
    <w:p>
      <w:pPr>
        <w:pStyle w:val="ListBullet"/>
      </w:pPr>
      <w:r>
        <w:t>Compare or integrate results with Valgrind or AddressSanitizer.</w:t>
      </w:r>
    </w:p>
    <w:p>
      <w:pPr>
        <w:pStyle w:val="ListBullet"/>
      </w:pPr>
      <w:r>
        <w:t>Merge the detector entry point into the team’s existing Linux Debugging System menu/source tree.</w:t>
      </w:r>
    </w:p>
    <w:p>
      <w:pPr>
        <w:pStyle w:val="Heading1"/>
      </w:pPr>
      <w:r>
        <w:t>14. Conclusion</w:t>
      </w:r>
    </w:p>
    <w:p>
      <w:r>
        <w:t>The prototype turns selected memory operations into debugging evidence. It tracks allocations and releases, identifies outstanding tracked blocks, calculates count and byte totals, and writes a readable report. Controlled tests make the behavior demonstrable and repeatable, while the documented scope avoids overclaiming what the tracker can detect.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6"/>
      </w:rPr>
      <w:t>Linux Debugging System • Memory Leak Detection and Reporting Tool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6464"/>
        <w:sz w:val="16"/>
      </w:rPr>
      <w:t>KL UNIVERSITY  |  CSE  |  HACKATHON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