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7"/>
        <w:gridCol w:w="5172"/>
        <w:gridCol w:w="5172"/>
      </w:tblGrid>
      <w:tr w:rsidR="00344D45" w14:paraId="1BCB89BD" w14:textId="77777777" w:rsidTr="002D24ED">
        <w:tc>
          <w:tcPr>
            <w:tcW w:w="10577" w:type="dxa"/>
            <w:vMerge w:val="restart"/>
          </w:tcPr>
          <w:p w14:paraId="6715E3A8" w14:textId="398CFC6E" w:rsidR="00344D45" w:rsidRPr="00344D45" w:rsidRDefault="007C0632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A3 Report</w:t>
            </w:r>
          </w:p>
        </w:tc>
        <w:tc>
          <w:tcPr>
            <w:tcW w:w="5172" w:type="dxa"/>
          </w:tcPr>
          <w:p w14:paraId="4DCB8BBB" w14:textId="6D77611B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Topic: </w:t>
            </w:r>
            <w:r w:rsidR="00B16A61" w:rsidRPr="00B16A61">
              <w:t>[</w:t>
            </w:r>
            <w:r w:rsidR="007C0632">
              <w:t>COVID-19 Data Collection</w:t>
            </w:r>
            <w:r w:rsidR="00B16A61" w:rsidRPr="00B16A61">
              <w:t>]</w:t>
            </w:r>
          </w:p>
        </w:tc>
        <w:tc>
          <w:tcPr>
            <w:tcW w:w="5172" w:type="dxa"/>
          </w:tcPr>
          <w:p w14:paraId="14BC6DC3" w14:textId="448B9EAA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B16A61" w:rsidRPr="00B16A61">
              <w:t>[</w:t>
            </w:r>
            <w:r w:rsidR="007C0632">
              <w:t>Augu</w:t>
            </w:r>
            <w:r w:rsidR="007C0632" w:rsidRPr="007C0632">
              <w:t>s</w:t>
            </w:r>
            <w:r w:rsidR="007C0632">
              <w:t>t 19, 2020</w:t>
            </w:r>
            <w:r w:rsidR="00B16A61" w:rsidRPr="00B16A61">
              <w:t>]</w:t>
            </w:r>
          </w:p>
        </w:tc>
      </w:tr>
      <w:tr w:rsidR="00344D45" w14:paraId="25D15F99" w14:textId="77777777" w:rsidTr="002D24ED">
        <w:tc>
          <w:tcPr>
            <w:tcW w:w="10577" w:type="dxa"/>
            <w:vMerge/>
          </w:tcPr>
          <w:p w14:paraId="6A6FDE77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60B66E05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51A79A25" w14:textId="020866F2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  <w:r w:rsidR="00B16A61" w:rsidRPr="00B16A61">
              <w:t>[</w:t>
            </w:r>
            <w:r w:rsidR="007C0632">
              <w:t>Erick J Rodriguez</w:t>
            </w:r>
            <w:r w:rsidR="00B16A61" w:rsidRPr="00B16A61">
              <w:t>]</w:t>
            </w:r>
          </w:p>
        </w:tc>
      </w:tr>
    </w:tbl>
    <w:p w14:paraId="6C4D4878" w14:textId="77777777" w:rsidR="00344D45" w:rsidRDefault="00344D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150"/>
        <w:gridCol w:w="1530"/>
        <w:gridCol w:w="6840"/>
        <w:gridCol w:w="3106"/>
      </w:tblGrid>
      <w:tr w:rsidR="00344D45" w14:paraId="4923D8FB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6BE22644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3150" w:type="dxa"/>
          </w:tcPr>
          <w:p w14:paraId="5DE2F683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717EA83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1B8C8526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3106" w:type="dxa"/>
          </w:tcPr>
          <w:p w14:paraId="78DCC94F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344D45" w14:paraId="3A846A8D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7F47E3A1" w14:textId="3345AE12" w:rsidR="00344D45" w:rsidRPr="00344D45" w:rsidRDefault="007C0632">
            <w:pPr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The Problem</w:t>
            </w:r>
            <w:r w:rsidR="00344D45" w:rsidRPr="00344D45">
              <w:rPr>
                <w:b/>
                <w:bCs/>
                <w:i/>
                <w:iCs/>
                <w:color w:val="FF0000"/>
              </w:rPr>
              <w:t>:</w:t>
            </w:r>
          </w:p>
          <w:p w14:paraId="3EAB95A6" w14:textId="0EC7B04B" w:rsidR="00344D45" w:rsidRPr="00344D45" w:rsidRDefault="007C0632" w:rsidP="00A54EFD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="003E4338">
              <w:t>OVID</w:t>
            </w:r>
            <w:r>
              <w:t xml:space="preserve"> i</w:t>
            </w:r>
            <w:r w:rsidRPr="007C0632">
              <w:t>s</w:t>
            </w:r>
            <w:r>
              <w:t xml:space="preserve"> </w:t>
            </w:r>
            <w:r w:rsidR="003E4338">
              <w:t>overwhelming</w:t>
            </w:r>
            <w:r>
              <w:t>, and a</w:t>
            </w:r>
            <w:r w:rsidRPr="007C0632">
              <w:t>s</w:t>
            </w:r>
            <w:r>
              <w:t xml:space="preserve"> of recent n</w:t>
            </w:r>
            <w:r w:rsidR="003E4338">
              <w:t>ew</w:t>
            </w:r>
            <w:r w:rsidRPr="007C0632">
              <w:t>s</w:t>
            </w:r>
            <w:r>
              <w:t xml:space="preserve"> (In Puerto Rico), the Municipalitie</w:t>
            </w:r>
            <w:r w:rsidRPr="007C0632">
              <w:t>s</w:t>
            </w:r>
            <w:r>
              <w:t xml:space="preserve"> are finding it difficult to </w:t>
            </w:r>
            <w:r w:rsidRPr="007C0632">
              <w:t>s</w:t>
            </w:r>
            <w:r>
              <w:t>earch for information regarding the ca</w:t>
            </w:r>
            <w:r w:rsidRPr="007C0632">
              <w:t>s</w:t>
            </w:r>
            <w:r>
              <w:t>e</w:t>
            </w:r>
            <w:r w:rsidRPr="007C0632">
              <w:t>s</w:t>
            </w:r>
            <w:r>
              <w:t xml:space="preserve">, be it in </w:t>
            </w:r>
            <w:r w:rsidRPr="007C0632">
              <w:t>s</w:t>
            </w:r>
            <w:r>
              <w:t>mall or large ca</w:t>
            </w:r>
            <w:r w:rsidRPr="007C0632">
              <w:t>s</w:t>
            </w:r>
            <w:r>
              <w:t>e</w:t>
            </w:r>
            <w:r w:rsidRPr="007C0632">
              <w:t>s</w:t>
            </w:r>
            <w:r>
              <w:t xml:space="preserve">. </w:t>
            </w:r>
            <w:r w:rsidR="00F07E6E">
              <w:t>Due to thi</w:t>
            </w:r>
            <w:r w:rsidR="00F07E6E" w:rsidRPr="00F07E6E">
              <w:t>s</w:t>
            </w:r>
            <w:r w:rsidR="00F07E6E">
              <w:t>, my problem, and it</w:t>
            </w:r>
            <w:r w:rsidR="00F07E6E" w:rsidRPr="00F07E6E">
              <w:t>s</w:t>
            </w:r>
            <w:r w:rsidR="00F07E6E">
              <w:t xml:space="preserve"> solution, are based on COVID and its cases.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5798D54C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1D3BB634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16C9AA75" w14:textId="66E9C073" w:rsidR="00344D45" w:rsidRDefault="007C0632" w:rsidP="00344D45">
            <w:pPr>
              <w:pStyle w:val="ListParagraph"/>
              <w:numPr>
                <w:ilvl w:val="0"/>
                <w:numId w:val="3"/>
              </w:numPr>
            </w:pPr>
            <w:r>
              <w:t xml:space="preserve">A countermeasure could be the implementation of a </w:t>
            </w:r>
            <w:r w:rsidR="003E4338">
              <w:t>w</w:t>
            </w:r>
            <w:r>
              <w:t>eb app or service that give</w:t>
            </w:r>
            <w:r w:rsidRPr="007C0632">
              <w:t>s</w:t>
            </w:r>
            <w:r>
              <w:t xml:space="preserve"> ea</w:t>
            </w:r>
            <w:r w:rsidRPr="007C0632">
              <w:t>s</w:t>
            </w:r>
            <w:r>
              <w:t>y acce</w:t>
            </w:r>
            <w:r w:rsidRPr="007C0632">
              <w:t>ss</w:t>
            </w:r>
            <w:r>
              <w:t xml:space="preserve"> to the u</w:t>
            </w:r>
            <w:r w:rsidRPr="007C0632">
              <w:t>s</w:t>
            </w:r>
            <w:r>
              <w:t>er</w:t>
            </w:r>
            <w:r w:rsidRPr="007C0632">
              <w:t>s</w:t>
            </w:r>
            <w:r>
              <w:t>, be they doctor</w:t>
            </w:r>
            <w:r w:rsidRPr="007C0632">
              <w:t>s</w:t>
            </w:r>
            <w:r>
              <w:t xml:space="preserve"> or other</w:t>
            </w:r>
            <w:r w:rsidRPr="007C0632">
              <w:t>s</w:t>
            </w:r>
            <w:r>
              <w:t xml:space="preserve">. </w:t>
            </w:r>
          </w:p>
          <w:p w14:paraId="519CFB82" w14:textId="208E6460" w:rsidR="00344D45" w:rsidRDefault="007C0632" w:rsidP="00ED6C53">
            <w:pPr>
              <w:pStyle w:val="ListParagraph"/>
              <w:numPr>
                <w:ilvl w:val="0"/>
                <w:numId w:val="3"/>
              </w:numPr>
            </w:pPr>
            <w:r>
              <w:t xml:space="preserve">The difficulty of creating a </w:t>
            </w:r>
            <w:r w:rsidRPr="007C0632">
              <w:t>s</w:t>
            </w:r>
            <w:r>
              <w:t>y</w:t>
            </w:r>
            <w:r w:rsidRPr="007C0632">
              <w:t>s</w:t>
            </w:r>
            <w:r>
              <w:t xml:space="preserve">tem </w:t>
            </w:r>
            <w:r w:rsidRPr="007C0632">
              <w:t>s</w:t>
            </w:r>
            <w:r>
              <w:t>uch a</w:t>
            </w:r>
            <w:r w:rsidRPr="007C0632">
              <w:t>s</w:t>
            </w:r>
            <w:r>
              <w:t xml:space="preserve"> thi</w:t>
            </w:r>
            <w:r w:rsidRPr="007C0632">
              <w:t>s</w:t>
            </w:r>
            <w:r>
              <w:t xml:space="preserve">¸ </w:t>
            </w:r>
            <w:r w:rsidR="00ED6C53">
              <w:t>i</w:t>
            </w:r>
            <w:r w:rsidR="00ED6C53" w:rsidRPr="00ED6C53">
              <w:t>s</w:t>
            </w:r>
            <w:r w:rsidR="00ED6C53">
              <w:t xml:space="preserve"> </w:t>
            </w:r>
            <w:r w:rsidR="00ED6C53" w:rsidRPr="00ED6C53">
              <w:t>s</w:t>
            </w:r>
            <w:r w:rsidR="00ED6C53">
              <w:t>imple, and efficient. Not needing much effort whilst giving greater access to the users in a situation of great importance like this.</w:t>
            </w:r>
          </w:p>
          <w:p w14:paraId="3CA5AA56" w14:textId="6E1DF670" w:rsidR="00344D45" w:rsidRPr="003E4338" w:rsidRDefault="00344D45" w:rsidP="00344D45">
            <w:pPr>
              <w:rPr>
                <w:color w:val="FF0000"/>
              </w:rPr>
            </w:pPr>
          </w:p>
        </w:tc>
      </w:tr>
      <w:tr w:rsidR="002D24ED" w14:paraId="029AFEBE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04F87DBD" w14:textId="77777777" w:rsidR="002D24ED" w:rsidRPr="00344D45" w:rsidRDefault="002D24ED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BFC7F52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30AD4774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18A34405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0F2B6B16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2. Set the Target</w:t>
            </w:r>
          </w:p>
        </w:tc>
        <w:tc>
          <w:tcPr>
            <w:tcW w:w="3150" w:type="dxa"/>
          </w:tcPr>
          <w:p w14:paraId="0FB7D6FB" w14:textId="77777777" w:rsidR="00344D45" w:rsidRDefault="00344D45" w:rsidP="00344D45">
            <w:pPr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ABF1734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2FE9EC53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3106" w:type="dxa"/>
          </w:tcPr>
          <w:p w14:paraId="3C1BFC1A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344D45" w14:paraId="63F68790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4A752DBC" w14:textId="07F36272" w:rsidR="00344D45" w:rsidRPr="00344D45" w:rsidRDefault="007C0632" w:rsidP="00344D45">
            <w:pPr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Target</w:t>
            </w:r>
            <w:r w:rsidR="00344D45" w:rsidRPr="00344D45">
              <w:rPr>
                <w:b/>
                <w:bCs/>
                <w:i/>
                <w:iCs/>
                <w:color w:val="FF0000"/>
              </w:rPr>
              <w:t>:</w:t>
            </w:r>
          </w:p>
          <w:p w14:paraId="1AE2DACE" w14:textId="0D005A1F" w:rsidR="007C0632" w:rsidRDefault="007C0632" w:rsidP="007C0632">
            <w:pPr>
              <w:pStyle w:val="ListParagraph"/>
              <w:numPr>
                <w:ilvl w:val="0"/>
                <w:numId w:val="2"/>
              </w:numPr>
            </w:pPr>
            <w:r>
              <w:t>The target i</w:t>
            </w:r>
            <w:r w:rsidRPr="007C0632">
              <w:t>s</w:t>
            </w:r>
            <w:r>
              <w:t xml:space="preserve"> to </w:t>
            </w:r>
            <w:r w:rsidR="003E4338">
              <w:t>form</w:t>
            </w:r>
            <w:r>
              <w:t xml:space="preserve"> a clean, and efficient </w:t>
            </w:r>
            <w:r w:rsidRPr="007C0632">
              <w:t>s</w:t>
            </w:r>
            <w:r>
              <w:t>y</w:t>
            </w:r>
            <w:r w:rsidRPr="007C0632">
              <w:t>s</w:t>
            </w:r>
            <w:r>
              <w:t>tem to make the tran</w:t>
            </w:r>
            <w:r w:rsidRPr="007C0632">
              <w:t>s</w:t>
            </w:r>
            <w:r>
              <w:t>fer of data a</w:t>
            </w:r>
            <w:r w:rsidRPr="007C0632">
              <w:t>s</w:t>
            </w:r>
            <w:r>
              <w:t xml:space="preserve"> ha</w:t>
            </w:r>
            <w:r w:rsidRPr="007C0632">
              <w:t>s</w:t>
            </w:r>
            <w:r>
              <w:t>sle free and organized a</w:t>
            </w:r>
            <w:r w:rsidRPr="007C0632">
              <w:t>s</w:t>
            </w:r>
            <w:r>
              <w:t xml:space="preserve"> po</w:t>
            </w:r>
            <w:r w:rsidRPr="007C0632">
              <w:t>ss</w:t>
            </w:r>
            <w:r>
              <w:t>ible for both the doctor</w:t>
            </w:r>
            <w:r w:rsidRPr="007C0632">
              <w:t>s</w:t>
            </w:r>
            <w:r>
              <w:t xml:space="preserve"> and the receive</w:t>
            </w:r>
            <w:r w:rsidRPr="007C0632">
              <w:t>rs</w:t>
            </w:r>
            <w:r>
              <w:t xml:space="preserve"> of </w:t>
            </w:r>
            <w:r w:rsidRPr="007C0632">
              <w:t>s</w:t>
            </w:r>
            <w:r>
              <w:t xml:space="preserve">uch pertinent information. </w:t>
            </w:r>
            <w:r w:rsidR="003E4338">
              <w:t>In</w:t>
            </w:r>
            <w:r w:rsidR="003E4338" w:rsidRPr="003E4338">
              <w:t>s</w:t>
            </w:r>
            <w:r w:rsidR="003E4338">
              <w:t>tead of the current, disorganized situation that ha</w:t>
            </w:r>
            <w:r w:rsidR="003E4338" w:rsidRPr="003E4338">
              <w:t>s</w:t>
            </w:r>
            <w:r w:rsidR="003E4338">
              <w:t xml:space="preserve"> arrived at thi</w:t>
            </w:r>
            <w:r w:rsidR="003E4338" w:rsidRPr="003E4338">
              <w:t>s</w:t>
            </w:r>
            <w:r w:rsidR="003E4338">
              <w:t xml:space="preserve"> juncture.</w:t>
            </w:r>
            <w:r w:rsidR="00ED64C6">
              <w:t xml:space="preserve"> This is to avoid greater disorganization in </w:t>
            </w:r>
            <w:r w:rsidR="00ED6C53">
              <w:t>a</w:t>
            </w:r>
            <w:r w:rsidR="00ED64C6">
              <w:t xml:space="preserve"> system that is already disorganized. </w:t>
            </w:r>
          </w:p>
          <w:p w14:paraId="1D6F585C" w14:textId="13F68785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</w:p>
          <w:p w14:paraId="539D8981" w14:textId="0092D304" w:rsidR="00344D45" w:rsidRDefault="00344D45" w:rsidP="00344D45"/>
        </w:tc>
        <w:tc>
          <w:tcPr>
            <w:tcW w:w="1530" w:type="dxa"/>
            <w:tcBorders>
              <w:top w:val="nil"/>
              <w:bottom w:val="nil"/>
            </w:tcBorders>
          </w:tcPr>
          <w:p w14:paraId="5DB0E9A9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6700E364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28205BDB" w14:textId="6001E2C9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</w:p>
          <w:p w14:paraId="37C75FFF" w14:textId="43662045" w:rsid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14:paraId="3FF0DC72" w14:textId="77777777" w:rsidR="0020569B" w:rsidRPr="00344D45" w:rsidRDefault="0020569B" w:rsidP="00344D45">
            <w:pPr>
              <w:rPr>
                <w:b/>
                <w:bCs/>
                <w:i/>
                <w:iCs/>
                <w:color w:val="FF0000"/>
              </w:rPr>
            </w:pPr>
          </w:p>
          <w:p w14:paraId="7033EFEB" w14:textId="77777777" w:rsidR="00344D45" w:rsidRPr="00344D45" w:rsidRDefault="00344D45" w:rsidP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14:paraId="13880362" w14:textId="1645D20A" w:rsidR="00344D45" w:rsidRDefault="00344D45" w:rsidP="00344D45"/>
        </w:tc>
      </w:tr>
      <w:tr w:rsidR="002D24ED" w14:paraId="3D437372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03BB8BAA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CE99EE5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3981A27D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2A96EE26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5FB0B4AE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3. Analyze the Causes</w:t>
            </w:r>
          </w:p>
        </w:tc>
        <w:tc>
          <w:tcPr>
            <w:tcW w:w="3150" w:type="dxa"/>
          </w:tcPr>
          <w:p w14:paraId="19105001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1D9F335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4153FE9D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3106" w:type="dxa"/>
          </w:tcPr>
          <w:p w14:paraId="4E5B9604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344D45" w14:paraId="54795CFE" w14:textId="77777777" w:rsidTr="002D24ED">
        <w:tc>
          <w:tcPr>
            <w:tcW w:w="9445" w:type="dxa"/>
            <w:gridSpan w:val="2"/>
          </w:tcPr>
          <w:p w14:paraId="7B3AE159" w14:textId="774D2C64" w:rsidR="00344D45" w:rsidRPr="00344D45" w:rsidRDefault="007C0632" w:rsidP="00344D45">
            <w:pPr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Analy</w:t>
            </w:r>
            <w:r w:rsidRPr="007C0632">
              <w:rPr>
                <w:b/>
                <w:bCs/>
                <w:i/>
                <w:iCs/>
                <w:color w:val="FF0000"/>
              </w:rPr>
              <w:t>s</w:t>
            </w:r>
            <w:r>
              <w:rPr>
                <w:b/>
                <w:bCs/>
                <w:i/>
                <w:iCs/>
                <w:color w:val="FF0000"/>
              </w:rPr>
              <w:t>i</w:t>
            </w:r>
            <w:r w:rsidRPr="007C0632">
              <w:rPr>
                <w:b/>
                <w:bCs/>
                <w:i/>
                <w:iCs/>
                <w:color w:val="FF0000"/>
              </w:rPr>
              <w:t>s</w:t>
            </w:r>
            <w:r w:rsidR="00344D45" w:rsidRPr="00344D45">
              <w:rPr>
                <w:b/>
                <w:bCs/>
                <w:i/>
                <w:iCs/>
                <w:color w:val="FF0000"/>
              </w:rPr>
              <w:t>:</w:t>
            </w:r>
          </w:p>
          <w:p w14:paraId="1CE4005B" w14:textId="43CA93E7" w:rsidR="00344D45" w:rsidRDefault="007C0632" w:rsidP="00344D45">
            <w:pPr>
              <w:pStyle w:val="ListParagraph"/>
              <w:numPr>
                <w:ilvl w:val="0"/>
                <w:numId w:val="2"/>
              </w:numPr>
            </w:pPr>
            <w:r>
              <w:t>The problem occur</w:t>
            </w:r>
            <w:r w:rsidRPr="007C0632">
              <w:t>s</w:t>
            </w:r>
            <w:r>
              <w:t xml:space="preserve"> becau</w:t>
            </w:r>
            <w:r w:rsidRPr="007C0632">
              <w:t>s</w:t>
            </w:r>
            <w:r>
              <w:t xml:space="preserve">e of a lack of a </w:t>
            </w:r>
            <w:r w:rsidRPr="007C0632">
              <w:t>s</w:t>
            </w:r>
            <w:r>
              <w:t xml:space="preserve">imple, clean </w:t>
            </w:r>
            <w:r w:rsidRPr="007C0632">
              <w:t>s</w:t>
            </w:r>
            <w:r>
              <w:t>y</w:t>
            </w:r>
            <w:r w:rsidRPr="007C0632">
              <w:t>s</w:t>
            </w:r>
            <w:r>
              <w:t>tem to in</w:t>
            </w:r>
            <w:r w:rsidRPr="007C0632">
              <w:t>s</w:t>
            </w:r>
            <w:r>
              <w:t xml:space="preserve">ert and recover the </w:t>
            </w:r>
            <w:r w:rsidR="00ED6C53">
              <w:t>data</w:t>
            </w:r>
            <w:r>
              <w:t>. A</w:t>
            </w:r>
            <w:r w:rsidRPr="007C0632">
              <w:t>s</w:t>
            </w:r>
            <w:r>
              <w:t xml:space="preserve"> mo</w:t>
            </w:r>
            <w:r w:rsidRPr="007C0632">
              <w:t>s</w:t>
            </w:r>
            <w:r>
              <w:t>t location</w:t>
            </w:r>
            <w:r w:rsidRPr="007C0632">
              <w:t>s</w:t>
            </w:r>
            <w:r>
              <w:t>,</w:t>
            </w:r>
            <w:r w:rsidR="003E4338">
              <w:t xml:space="preserve"> </w:t>
            </w:r>
            <w:r w:rsidRPr="007C0632">
              <w:t>s</w:t>
            </w:r>
            <w:r>
              <w:t>end the pertinent information via phone or other di</w:t>
            </w:r>
            <w:r w:rsidRPr="007C0632">
              <w:t>s</w:t>
            </w:r>
            <w:r>
              <w:t>organized form</w:t>
            </w:r>
            <w:r w:rsidRPr="007C0632">
              <w:t>s</w:t>
            </w:r>
            <w:r>
              <w:t xml:space="preserve">. </w:t>
            </w:r>
          </w:p>
          <w:p w14:paraId="71EE619F" w14:textId="13F9EDD5" w:rsidR="00344D45" w:rsidRDefault="007C0632" w:rsidP="00344D45">
            <w:pPr>
              <w:pStyle w:val="ListParagraph"/>
              <w:numPr>
                <w:ilvl w:val="0"/>
                <w:numId w:val="2"/>
              </w:numPr>
            </w:pPr>
            <w:r>
              <w:t>Thi</w:t>
            </w:r>
            <w:r w:rsidRPr="007C0632">
              <w:t>s</w:t>
            </w:r>
            <w:r>
              <w:t xml:space="preserve"> lack of order, and clean tran</w:t>
            </w:r>
            <w:r w:rsidRPr="007C0632">
              <w:t>s</w:t>
            </w:r>
            <w:r>
              <w:t>fer of data complicate</w:t>
            </w:r>
            <w:r w:rsidRPr="007C0632">
              <w:t>s</w:t>
            </w:r>
            <w:r>
              <w:t xml:space="preserve"> the reactive </w:t>
            </w:r>
            <w:r w:rsidRPr="007C0632">
              <w:t>s</w:t>
            </w:r>
            <w:r>
              <w:t xml:space="preserve">peed of any doctor or individual attempting to control the </w:t>
            </w:r>
            <w:r w:rsidR="003E4338">
              <w:t>flow</w:t>
            </w:r>
            <w:r>
              <w:t xml:space="preserve"> of individual</w:t>
            </w:r>
            <w:r w:rsidRPr="007C0632">
              <w:t>s</w:t>
            </w:r>
            <w:r>
              <w:t>, or the ability to tighten the grip on the viru</w:t>
            </w:r>
            <w:r w:rsidRPr="007C0632">
              <w:t>s</w:t>
            </w:r>
            <w:r>
              <w:t xml:space="preserve"> at the moment of infection. </w:t>
            </w:r>
          </w:p>
          <w:p w14:paraId="6A8E0C13" w14:textId="7625C63D" w:rsidR="00344D45" w:rsidRDefault="00344D45" w:rsidP="00ED6C53"/>
        </w:tc>
        <w:tc>
          <w:tcPr>
            <w:tcW w:w="1530" w:type="dxa"/>
            <w:tcBorders>
              <w:top w:val="nil"/>
              <w:bottom w:val="nil"/>
            </w:tcBorders>
          </w:tcPr>
          <w:p w14:paraId="667222F8" w14:textId="77777777" w:rsidR="00344D45" w:rsidRDefault="00344D45"/>
        </w:tc>
        <w:tc>
          <w:tcPr>
            <w:tcW w:w="9946" w:type="dxa"/>
            <w:gridSpan w:val="2"/>
          </w:tcPr>
          <w:p w14:paraId="43B47DC7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7E4A1487" w14:textId="4D0DD85F" w:rsidR="00B16A61" w:rsidRDefault="00B16A61" w:rsidP="00344D45">
            <w:pPr>
              <w:pStyle w:val="ListParagraph"/>
              <w:numPr>
                <w:ilvl w:val="0"/>
                <w:numId w:val="4"/>
              </w:numPr>
            </w:pPr>
          </w:p>
          <w:p w14:paraId="2BC3EF98" w14:textId="382DA4AF" w:rsidR="00344D45" w:rsidRDefault="00344D45" w:rsidP="0020569B">
            <w:pPr>
              <w:pStyle w:val="ListParagraph"/>
            </w:pPr>
          </w:p>
          <w:p w14:paraId="16CB7376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14:paraId="5BAE0BCB" w14:textId="77777777" w:rsidR="003E4338" w:rsidRDefault="003E4338" w:rsidP="00344D45"/>
          <w:p w14:paraId="603F7086" w14:textId="27329C97" w:rsidR="00344D45" w:rsidRPr="00344D45" w:rsidRDefault="00344D45" w:rsidP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14:paraId="7CCCB645" w14:textId="3F075AC4" w:rsidR="00344D45" w:rsidRDefault="00344D45" w:rsidP="00344D45"/>
        </w:tc>
      </w:tr>
    </w:tbl>
    <w:p w14:paraId="4EF153B7" w14:textId="77777777" w:rsidR="00B16A61" w:rsidRDefault="00B16A61"/>
    <w:p w14:paraId="1B256C59" w14:textId="77777777" w:rsidR="00B16A61" w:rsidRDefault="00344D45" w:rsidP="00B16A61">
      <w:pPr>
        <w:jc w:val="right"/>
      </w:pPr>
      <w:r>
        <w:t>Template by Ignacio Tampe</w:t>
      </w:r>
    </w:p>
    <w:sectPr w:rsidR="00B16A61" w:rsidSect="00344D4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47B18"/>
    <w:multiLevelType w:val="hybridMultilevel"/>
    <w:tmpl w:val="552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32"/>
    <w:rsid w:val="000126D3"/>
    <w:rsid w:val="0008081F"/>
    <w:rsid w:val="0020569B"/>
    <w:rsid w:val="002D24ED"/>
    <w:rsid w:val="00344D45"/>
    <w:rsid w:val="003E4338"/>
    <w:rsid w:val="007C0632"/>
    <w:rsid w:val="00A54EFD"/>
    <w:rsid w:val="00B16A61"/>
    <w:rsid w:val="00ED64C6"/>
    <w:rsid w:val="00ED6C53"/>
    <w:rsid w:val="00F0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8BAD"/>
  <w15:chartTrackingRefBased/>
  <w15:docId w15:val="{73D74BB6-0929-4E3F-AB35-A957D93C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gen\Downloads\My%20A3%20Idea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A3 Idea (1).dotx</Template>
  <TotalTime>3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</dc:creator>
  <cp:keywords/>
  <dc:description/>
  <cp:lastModifiedBy>Erick Rodriguez</cp:lastModifiedBy>
  <cp:revision>6</cp:revision>
  <dcterms:created xsi:type="dcterms:W3CDTF">2020-08-19T15:47:00Z</dcterms:created>
  <dcterms:modified xsi:type="dcterms:W3CDTF">2020-08-19T17:31:00Z</dcterms:modified>
</cp:coreProperties>
</file>