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0B19ECB3" w14:textId="77777777" w:rsidTr="002D24ED">
        <w:tc>
          <w:tcPr>
            <w:tcW w:w="10577" w:type="dxa"/>
            <w:vMerge w:val="restart"/>
          </w:tcPr>
          <w:p w14:paraId="25A9AA3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78F45C1E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01685A">
              <w:rPr>
                <w:b/>
                <w:bCs/>
              </w:rPr>
              <w:t>Agricultural Plant</w:t>
            </w:r>
            <w:r w:rsidR="00951870">
              <w:rPr>
                <w:b/>
                <w:bCs/>
              </w:rPr>
              <w:t xml:space="preserve">ation </w:t>
            </w:r>
            <w:r w:rsidR="0001685A">
              <w:rPr>
                <w:b/>
                <w:bCs/>
              </w:rPr>
              <w:t>Analysis</w:t>
            </w:r>
          </w:p>
        </w:tc>
        <w:tc>
          <w:tcPr>
            <w:tcW w:w="5172" w:type="dxa"/>
          </w:tcPr>
          <w:p w14:paraId="517EDE10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F04C8E">
              <w:rPr>
                <w:b/>
                <w:bCs/>
              </w:rPr>
              <w:t>Agosto 18, 2020</w:t>
            </w:r>
          </w:p>
        </w:tc>
      </w:tr>
      <w:tr w:rsidR="00344D45" w14:paraId="3B50F198" w14:textId="77777777" w:rsidTr="002D24ED">
        <w:tc>
          <w:tcPr>
            <w:tcW w:w="10577" w:type="dxa"/>
            <w:vMerge/>
          </w:tcPr>
          <w:p w14:paraId="7C9A3D2E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42A09B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BC3A300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F04C8E">
              <w:rPr>
                <w:b/>
                <w:bCs/>
              </w:rPr>
              <w:t>Fabián J. Matos Gierbolini</w:t>
            </w:r>
          </w:p>
        </w:tc>
      </w:tr>
    </w:tbl>
    <w:p w14:paraId="2B512FB5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51C03B1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4A0044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69D0E33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AABE5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6A55740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6B525CD5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B49F192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6A87205" w14:textId="77777777" w:rsidR="00344D45" w:rsidRPr="00AF4D15" w:rsidRDefault="00951870" w:rsidP="0095187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F4D15">
              <w:rPr>
                <w:sz w:val="32"/>
                <w:szCs w:val="32"/>
              </w:rPr>
              <w:t>Initial quality analysis of large agricultural plantation extending for large periods of time.</w:t>
            </w:r>
          </w:p>
          <w:p w14:paraId="172B0349" w14:textId="77777777" w:rsidR="00951870" w:rsidRPr="00AF4D15" w:rsidRDefault="00951870" w:rsidP="0095187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F4D15">
              <w:rPr>
                <w:sz w:val="32"/>
                <w:szCs w:val="32"/>
              </w:rPr>
              <w:t>Inability to make rapid progress within the research</w:t>
            </w:r>
            <w:r w:rsidR="00EA21E2">
              <w:rPr>
                <w:sz w:val="32"/>
                <w:szCs w:val="32"/>
              </w:rPr>
              <w:t xml:space="preserve"> and state of plantation.</w:t>
            </w:r>
          </w:p>
          <w:p w14:paraId="6829B659" w14:textId="77777777" w:rsidR="00585AFF" w:rsidRPr="00AF4D15" w:rsidRDefault="00585AFF" w:rsidP="0095187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AF4D15">
              <w:rPr>
                <w:sz w:val="32"/>
                <w:szCs w:val="32"/>
              </w:rPr>
              <w:t xml:space="preserve">Inability </w:t>
            </w:r>
            <w:r w:rsidR="00AF4D15" w:rsidRPr="00AF4D15">
              <w:rPr>
                <w:sz w:val="32"/>
                <w:szCs w:val="32"/>
              </w:rPr>
              <w:t>to mak</w:t>
            </w:r>
            <w:r w:rsidR="00AF4D15">
              <w:rPr>
                <w:sz w:val="32"/>
                <w:szCs w:val="32"/>
              </w:rPr>
              <w:t xml:space="preserve">e </w:t>
            </w:r>
            <w:r w:rsidR="00AF4D15" w:rsidRPr="00AF4D15">
              <w:rPr>
                <w:sz w:val="32"/>
                <w:szCs w:val="32"/>
              </w:rPr>
              <w:t xml:space="preserve">statistical analyses without examining </w:t>
            </w:r>
            <w:r w:rsidR="00AF4D15">
              <w:rPr>
                <w:sz w:val="32"/>
                <w:szCs w:val="32"/>
              </w:rPr>
              <w:t xml:space="preserve">data from </w:t>
            </w:r>
            <w:r w:rsidR="00AF4D15" w:rsidRPr="00AF4D15">
              <w:rPr>
                <w:sz w:val="32"/>
                <w:szCs w:val="32"/>
              </w:rPr>
              <w:t xml:space="preserve">each individual plant. </w:t>
            </w:r>
          </w:p>
          <w:p w14:paraId="23456254" w14:textId="77777777" w:rsidR="00951870" w:rsidRPr="00344D45" w:rsidRDefault="00951870" w:rsidP="00951870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7D9FCD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0C6AE02" w14:textId="77777777" w:rsidR="00344D45" w:rsidRPr="00EA21E2" w:rsidRDefault="009A4F40" w:rsidP="009A4F4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A4F40">
              <w:rPr>
                <w:sz w:val="28"/>
                <w:szCs w:val="28"/>
              </w:rPr>
              <w:t>Create a program that analys</w:t>
            </w:r>
            <w:r w:rsidR="0015699D">
              <w:rPr>
                <w:sz w:val="28"/>
                <w:szCs w:val="28"/>
              </w:rPr>
              <w:t>es</w:t>
            </w:r>
            <w:r w:rsidRPr="009A4F40">
              <w:rPr>
                <w:sz w:val="28"/>
                <w:szCs w:val="28"/>
              </w:rPr>
              <w:t xml:space="preserve"> each piece of data gathere</w:t>
            </w:r>
            <w:r>
              <w:rPr>
                <w:sz w:val="28"/>
                <w:szCs w:val="28"/>
              </w:rPr>
              <w:t xml:space="preserve">d from each plant and organize it in a way that gives the researchers real-time </w:t>
            </w:r>
            <w:r w:rsidR="0015699D">
              <w:rPr>
                <w:sz w:val="28"/>
                <w:szCs w:val="28"/>
              </w:rPr>
              <w:t>statistical analyses</w:t>
            </w:r>
            <w:r w:rsidR="00EA21E2">
              <w:rPr>
                <w:sz w:val="28"/>
                <w:szCs w:val="28"/>
              </w:rPr>
              <w:t xml:space="preserve">, </w:t>
            </w:r>
            <w:r w:rsidR="0015699D">
              <w:rPr>
                <w:sz w:val="28"/>
                <w:szCs w:val="28"/>
              </w:rPr>
              <w:t>data distribution</w:t>
            </w:r>
            <w:r w:rsidR="00EA21E2">
              <w:rPr>
                <w:sz w:val="28"/>
                <w:szCs w:val="28"/>
              </w:rPr>
              <w:t xml:space="preserve"> which in turn can determine the state of the plantation. </w:t>
            </w:r>
          </w:p>
          <w:p w14:paraId="210E6902" w14:textId="77777777" w:rsidR="00EA21E2" w:rsidRPr="00EA21E2" w:rsidRDefault="00EA21E2" w:rsidP="009A4F4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A21E2">
              <w:rPr>
                <w:sz w:val="28"/>
                <w:szCs w:val="28"/>
              </w:rPr>
              <w:t xml:space="preserve">This program </w:t>
            </w:r>
            <w:r>
              <w:rPr>
                <w:sz w:val="28"/>
                <w:szCs w:val="28"/>
              </w:rPr>
              <w:t>allows local farmers and low-budget researchers to have access to efficient software</w:t>
            </w:r>
            <w:r w:rsidR="005B7C72">
              <w:rPr>
                <w:sz w:val="28"/>
                <w:szCs w:val="28"/>
              </w:rPr>
              <w:t xml:space="preserve">. </w:t>
            </w:r>
          </w:p>
          <w:p w14:paraId="40DF22E1" w14:textId="77777777" w:rsidR="0015699D" w:rsidRPr="009A4F40" w:rsidRDefault="0015699D" w:rsidP="009A4F4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15699D">
              <w:rPr>
                <w:sz w:val="28"/>
                <w:szCs w:val="28"/>
              </w:rPr>
              <w:t xml:space="preserve">This </w:t>
            </w:r>
            <w:r>
              <w:rPr>
                <w:sz w:val="28"/>
                <w:szCs w:val="28"/>
              </w:rPr>
              <w:t>a</w:t>
            </w:r>
            <w:r w:rsidRPr="0015699D">
              <w:rPr>
                <w:sz w:val="28"/>
                <w:szCs w:val="28"/>
              </w:rPr>
              <w:t xml:space="preserve">llows </w:t>
            </w:r>
            <w:r w:rsidR="00EA21E2" w:rsidRPr="0015699D">
              <w:rPr>
                <w:sz w:val="28"/>
                <w:szCs w:val="28"/>
              </w:rPr>
              <w:t>its</w:t>
            </w:r>
            <w:r w:rsidRPr="0015699D">
              <w:rPr>
                <w:sz w:val="28"/>
                <w:szCs w:val="28"/>
              </w:rPr>
              <w:t xml:space="preserve"> users to have a better understanding </w:t>
            </w:r>
            <w:r>
              <w:rPr>
                <w:sz w:val="28"/>
                <w:szCs w:val="28"/>
              </w:rPr>
              <w:t>of the data gathered, and it helps furt</w:t>
            </w:r>
            <w:r w:rsidR="00EA21E2">
              <w:rPr>
                <w:sz w:val="28"/>
                <w:szCs w:val="28"/>
              </w:rPr>
              <w:t>her to better the state of the plantation by applying the necessary methodologies</w:t>
            </w:r>
          </w:p>
        </w:tc>
      </w:tr>
      <w:tr w:rsidR="002D24ED" w14:paraId="043C5BEC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6EC55417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37DF5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17F85C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F8DE3F5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A9F0F6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631FA642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03A0DC3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E2EDF3C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4736E22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1FB9611B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216EEAEC" w14:textId="77777777" w:rsidR="00344D45" w:rsidRPr="00AF4D15" w:rsidRDefault="00AF4D15" w:rsidP="00AF4D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Help </w:t>
            </w:r>
            <w:r w:rsidR="0015699D">
              <w:rPr>
                <w:sz w:val="32"/>
                <w:szCs w:val="32"/>
              </w:rPr>
              <w:t>Agricultural and Biology</w:t>
            </w:r>
            <w:r>
              <w:rPr>
                <w:sz w:val="32"/>
                <w:szCs w:val="32"/>
              </w:rPr>
              <w:t xml:space="preserve"> researchers obtain better and faster statistical and preliminary analyses. By doing this, researchers </w:t>
            </w:r>
            <w:r w:rsidR="00EA21E2">
              <w:rPr>
                <w:sz w:val="32"/>
                <w:szCs w:val="32"/>
              </w:rPr>
              <w:t>and farmers can get results faster and make the necessary changes that benefits their progress.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7372D10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C73560F" w14:textId="3E8B54D6" w:rsidR="00344D45" w:rsidRDefault="00344D45" w:rsidP="00344D45"/>
        </w:tc>
      </w:tr>
      <w:tr w:rsidR="002D24ED" w14:paraId="01EA2DDC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25CF12C4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40FA766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7959E64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52F5A931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FEE07F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39B5888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44340B8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31683A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1C44E1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5FA74198" w14:textId="77777777" w:rsidTr="002D24ED">
        <w:tc>
          <w:tcPr>
            <w:tcW w:w="9445" w:type="dxa"/>
            <w:gridSpan w:val="2"/>
          </w:tcPr>
          <w:p w14:paraId="3568A3E7" w14:textId="77777777" w:rsidR="00344D45" w:rsidRPr="009A4F40" w:rsidRDefault="00EA21E2" w:rsidP="00AF4D1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Low-budget r</w:t>
            </w:r>
            <w:r w:rsidR="009A4F40" w:rsidRPr="009A4F40">
              <w:rPr>
                <w:sz w:val="28"/>
                <w:szCs w:val="28"/>
              </w:rPr>
              <w:t>esearchers</w:t>
            </w:r>
            <w:r w:rsidR="0015699D">
              <w:rPr>
                <w:sz w:val="28"/>
                <w:szCs w:val="28"/>
              </w:rPr>
              <w:t xml:space="preserve"> and local farmers</w:t>
            </w:r>
            <w:r w:rsidR="009A4F40" w:rsidRPr="009A4F40">
              <w:rPr>
                <w:sz w:val="28"/>
                <w:szCs w:val="28"/>
              </w:rPr>
              <w:t xml:space="preserve"> struggle to have a constant progress</w:t>
            </w:r>
            <w:r w:rsidR="0015699D">
              <w:rPr>
                <w:sz w:val="28"/>
                <w:szCs w:val="28"/>
              </w:rPr>
              <w:t xml:space="preserve"> with the quality and state of the plantation</w:t>
            </w:r>
            <w:r w:rsidR="009A4F40" w:rsidRPr="009A4F40">
              <w:rPr>
                <w:sz w:val="28"/>
                <w:szCs w:val="28"/>
              </w:rPr>
              <w:t xml:space="preserve">, </w:t>
            </w:r>
            <w:r w:rsidR="0015699D">
              <w:rPr>
                <w:sz w:val="28"/>
                <w:szCs w:val="28"/>
              </w:rPr>
              <w:t xml:space="preserve">because </w:t>
            </w:r>
            <w:r>
              <w:rPr>
                <w:sz w:val="28"/>
                <w:szCs w:val="28"/>
              </w:rPr>
              <w:t xml:space="preserve">of the large number of data and complicated and sometimes inaccessible programs.  </w:t>
            </w:r>
          </w:p>
          <w:p w14:paraId="0A64AC5D" w14:textId="77777777" w:rsidR="009A4F40" w:rsidRPr="009A4F40" w:rsidRDefault="009A4F40" w:rsidP="00AF4D15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8"/>
                <w:szCs w:val="28"/>
              </w:rPr>
              <w:t xml:space="preserve">Researchers </w:t>
            </w:r>
            <w:r w:rsidR="0015699D">
              <w:rPr>
                <w:sz w:val="28"/>
                <w:szCs w:val="28"/>
              </w:rPr>
              <w:t xml:space="preserve">that </w:t>
            </w:r>
            <w:r>
              <w:rPr>
                <w:sz w:val="28"/>
                <w:szCs w:val="28"/>
              </w:rPr>
              <w:t xml:space="preserve">have a tool to gather the data, but do not have the system to organize and distribute </w:t>
            </w:r>
            <w:r w:rsidR="0015699D">
              <w:rPr>
                <w:sz w:val="28"/>
                <w:szCs w:val="28"/>
              </w:rPr>
              <w:t>it.</w:t>
            </w:r>
          </w:p>
          <w:p w14:paraId="53351E49" w14:textId="77777777" w:rsidR="009A4F40" w:rsidRDefault="009A4F40" w:rsidP="009A4F40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7D7C0B2" w14:textId="77777777" w:rsidR="00344D45" w:rsidRDefault="00344D45"/>
        </w:tc>
        <w:tc>
          <w:tcPr>
            <w:tcW w:w="9946" w:type="dxa"/>
            <w:gridSpan w:val="2"/>
          </w:tcPr>
          <w:p w14:paraId="7342AB01" w14:textId="024262EC" w:rsidR="00344D45" w:rsidRDefault="00344D45" w:rsidP="00344D45">
            <w:bookmarkStart w:id="0" w:name="_GoBack"/>
            <w:bookmarkEnd w:id="0"/>
          </w:p>
        </w:tc>
      </w:tr>
    </w:tbl>
    <w:p w14:paraId="2E8C445A" w14:textId="77777777" w:rsidR="00B16A61" w:rsidRDefault="00B16A61"/>
    <w:p w14:paraId="56270C42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740B"/>
    <w:multiLevelType w:val="hybridMultilevel"/>
    <w:tmpl w:val="1C82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287E"/>
    <w:multiLevelType w:val="hybridMultilevel"/>
    <w:tmpl w:val="40A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812"/>
    <w:multiLevelType w:val="hybridMultilevel"/>
    <w:tmpl w:val="23E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A"/>
    <w:rsid w:val="0001685A"/>
    <w:rsid w:val="0008081F"/>
    <w:rsid w:val="0015699D"/>
    <w:rsid w:val="00252319"/>
    <w:rsid w:val="002D24ED"/>
    <w:rsid w:val="00344D45"/>
    <w:rsid w:val="00585AFF"/>
    <w:rsid w:val="005B7C72"/>
    <w:rsid w:val="00951870"/>
    <w:rsid w:val="009A4F40"/>
    <w:rsid w:val="00AF4D15"/>
    <w:rsid w:val="00B16A61"/>
    <w:rsid w:val="00D95F88"/>
    <w:rsid w:val="00E26B9A"/>
    <w:rsid w:val="00EA21E2"/>
    <w:rsid w:val="00F0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AED"/>
  <w15:chartTrackingRefBased/>
  <w15:docId w15:val="{9F254E94-D917-D64C-8A7F-CD24F78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ian/Desktop/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91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FABIAN J MATOS-GIERBOLINI</cp:lastModifiedBy>
  <cp:revision>2</cp:revision>
  <dcterms:created xsi:type="dcterms:W3CDTF">2020-08-18T21:50:00Z</dcterms:created>
  <dcterms:modified xsi:type="dcterms:W3CDTF">2020-08-19T18:07:00Z</dcterms:modified>
</cp:coreProperties>
</file>