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xmlns:dgm="http://schemas.openxmlformats.org/drawingml/2006/diagram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577"/>
        <w:gridCol w:w="5172"/>
        <w:gridCol w:w="5172"/>
      </w:tblGrid>
      <w:tr w:rsidR="00344D45" w:rsidTr="70BC2CA9" w14:paraId="7AD8F8BE" w14:textId="77777777">
        <w:tc>
          <w:tcPr>
            <w:tcW w:w="10577" w:type="dxa"/>
            <w:vMerge w:val="restart"/>
          </w:tcPr>
          <w:p w:rsidRPr="00344D45" w:rsidR="00344D45" w:rsidRDefault="00344D45" w14:paraId="4A23AF85" w14:textId="77777777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0000"/>
                <w:sz w:val="32"/>
                <w:szCs w:val="32"/>
              </w:rPr>
              <w:t>Problem Solving (A3) Report</w:t>
            </w:r>
          </w:p>
        </w:tc>
        <w:tc>
          <w:tcPr>
            <w:tcW w:w="5172" w:type="dxa"/>
          </w:tcPr>
          <w:p w:rsidRPr="00B41A26" w:rsidR="00344D45" w:rsidP="12DE8485" w:rsidRDefault="00344D45" w14:paraId="56115768" w14:textId="0EEF8138">
            <w:r w:rsidRPr="00B41A26">
              <w:rPr>
                <w:b/>
                <w:bCs/>
              </w:rPr>
              <w:t xml:space="preserve">Topic: </w:t>
            </w:r>
            <w:r w:rsidRPr="00B41A26" w:rsidR="40A1F2F0">
              <w:t xml:space="preserve"> Team Dynamics Improvement </w:t>
            </w:r>
            <w:r w:rsidRPr="00B41A26" w:rsidR="6F3F431C">
              <w:t>T</w:t>
            </w:r>
            <w:r w:rsidRPr="00B41A26" w:rsidR="40A1F2F0">
              <w:t>ool</w:t>
            </w:r>
          </w:p>
        </w:tc>
        <w:tc>
          <w:tcPr>
            <w:tcW w:w="5172" w:type="dxa"/>
          </w:tcPr>
          <w:p w:rsidR="00344D45" w:rsidRDefault="00344D45" w14:paraId="725325AB" w14:textId="4BBBE1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Date: </w:t>
            </w:r>
            <w:r w:rsidR="008837C6">
              <w:t>August 18, 2020</w:t>
            </w:r>
          </w:p>
        </w:tc>
      </w:tr>
      <w:tr w:rsidR="00344D45" w:rsidTr="70BC2CA9" w14:paraId="50E58164" w14:textId="77777777">
        <w:tc>
          <w:tcPr>
            <w:tcW w:w="10577" w:type="dxa"/>
            <w:vMerge/>
          </w:tcPr>
          <w:p w:rsidR="00344D45" w:rsidRDefault="00344D45" w14:paraId="70CB9951" w14:textId="77777777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:rsidR="00344D45" w:rsidRDefault="00344D45" w14:paraId="4DC5A1D9" w14:textId="77777777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:rsidR="00344D45" w:rsidRDefault="00344D45" w14:paraId="31DEF18D" w14:textId="22ADD4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Name: </w:t>
            </w:r>
            <w:r w:rsidR="008837C6">
              <w:t>Brian Rodriguez Badillo</w:t>
            </w:r>
          </w:p>
        </w:tc>
      </w:tr>
    </w:tbl>
    <w:p w:rsidR="00344D45" w:rsidRDefault="00344D45" w14:paraId="0FA1CAFF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2"/>
        <w:gridCol w:w="3294"/>
        <w:gridCol w:w="1094"/>
        <w:gridCol w:w="6840"/>
        <w:gridCol w:w="3081"/>
      </w:tblGrid>
      <w:tr w:rsidR="009368DD" w:rsidTr="53647EF2" w14:paraId="2DDAFC58" w14:textId="77777777">
        <w:tc>
          <w:tcPr>
            <w:tcW w:w="6295" w:type="dxa"/>
            <w:shd w:val="clear" w:color="auto" w:fill="808080" w:themeFill="background1" w:themeFillShade="80"/>
            <w:tcMar/>
          </w:tcPr>
          <w:p w:rsidRPr="00344D45" w:rsidR="00344D45" w:rsidRDefault="00344D45" w14:paraId="4CF5612B" w14:textId="77777777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1. Identify a Problem</w:t>
            </w:r>
          </w:p>
        </w:tc>
        <w:tc>
          <w:tcPr>
            <w:tcW w:w="3150" w:type="dxa"/>
            <w:tcMar/>
          </w:tcPr>
          <w:p w:rsidRPr="00344D45" w:rsidR="00344D45" w:rsidP="00344D45" w:rsidRDefault="00344D45" w14:paraId="7C9D81DD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  <w:tcMar/>
          </w:tcPr>
          <w:p w:rsidR="00344D45" w:rsidRDefault="00344D45" w14:paraId="418BF3EC" w14:textId="77777777"/>
        </w:tc>
        <w:tc>
          <w:tcPr>
            <w:tcW w:w="6840" w:type="dxa"/>
            <w:shd w:val="clear" w:color="auto" w:fill="808080" w:themeFill="background1" w:themeFillShade="80"/>
            <w:tcMar/>
          </w:tcPr>
          <w:p w:rsidRPr="00344D45" w:rsidR="00344D45" w:rsidRDefault="00344D45" w14:paraId="3119694C" w14:textId="77777777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4. Propose &amp; Implement Countermeasures</w:t>
            </w:r>
          </w:p>
        </w:tc>
        <w:tc>
          <w:tcPr>
            <w:tcW w:w="3106" w:type="dxa"/>
            <w:tcMar/>
          </w:tcPr>
          <w:p w:rsidRPr="00344D45" w:rsidR="00344D45" w:rsidP="00344D45" w:rsidRDefault="00344D45" w14:paraId="36E943CE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PLAN/DO</w:t>
            </w:r>
          </w:p>
        </w:tc>
      </w:tr>
      <w:tr w:rsidR="00344D45" w:rsidTr="53647EF2" w14:paraId="6F736823" w14:textId="77777777">
        <w:tc>
          <w:tcPr>
            <w:tcW w:w="9445" w:type="dxa"/>
            <w:gridSpan w:val="2"/>
            <w:tcBorders>
              <w:bottom w:val="single" w:color="auto" w:sz="4" w:space="0"/>
            </w:tcBorders>
            <w:tcMar/>
          </w:tcPr>
          <w:p w:rsidRPr="00B41A26" w:rsidR="2285255E" w:rsidP="70BC2CA9" w:rsidRDefault="2285255E" w14:paraId="5AB92994" w14:textId="0ACD390C" w14:noSpellErr="1">
            <w:pPr>
              <w:ind w:left="360"/>
            </w:pPr>
            <w:commentRangeStart w:id="1001406448"/>
            <w:commentRangeStart w:id="1471378811"/>
            <w:r w:rsidRPr="53647EF2" w:rsidR="2285255E">
              <w:rPr>
                <w:b w:val="1"/>
                <w:bCs w:val="1"/>
              </w:rPr>
              <w:t>Existing</w:t>
            </w:r>
            <w:commentRangeEnd w:id="1471378811"/>
            <w:r>
              <w:rPr>
                <w:rStyle w:val="CommentReference"/>
              </w:rPr>
              <w:commentReference w:id="1471378811"/>
            </w:r>
            <w:r w:rsidRPr="53647EF2" w:rsidR="2285255E">
              <w:rPr>
                <w:b w:val="1"/>
                <w:bCs w:val="1"/>
              </w:rPr>
              <w:t xml:space="preserve"> team projects, and team project tools do not focus on promoting the collaborative and interpersonal aspects of teamwork</w:t>
            </w:r>
            <w:r w:rsidR="2285255E">
              <w:rPr/>
              <w:t>.</w:t>
            </w:r>
            <w:commentRangeEnd w:id="1001406448"/>
            <w:r>
              <w:rPr>
                <w:rStyle w:val="CommentReference"/>
              </w:rPr>
              <w:commentReference w:id="1001406448"/>
            </w:r>
          </w:p>
          <w:p w:rsidRPr="00B41A26" w:rsidR="70BC2CA9" w:rsidP="70BC2CA9" w:rsidRDefault="70BC2CA9" w14:paraId="7F28A446" w14:textId="15941B81">
            <w:pPr>
              <w:ind w:left="360"/>
            </w:pPr>
          </w:p>
          <w:p w:rsidRPr="00B41A26" w:rsidR="00EF1C8D" w:rsidP="003019DB" w:rsidRDefault="00EF1C8D" w14:paraId="073BB4A2" w14:textId="1DA5B1FD">
            <w:pPr>
              <w:pStyle w:val="ListParagraph"/>
              <w:numPr>
                <w:ilvl w:val="0"/>
                <w:numId w:val="1"/>
              </w:numPr>
            </w:pPr>
            <w:r w:rsidRPr="00B41A26">
              <w:t xml:space="preserve">In many group projects, emphasis is placed on results rather than </w:t>
            </w:r>
            <w:r w:rsidRPr="00B41A26" w:rsidR="3BE20AAF">
              <w:t>teamwork</w:t>
            </w:r>
            <w:r w:rsidRPr="00B41A26">
              <w:t>/collaboration.</w:t>
            </w:r>
          </w:p>
          <w:p w:rsidRPr="00B41A26" w:rsidR="00EF1C8D" w:rsidP="003019DB" w:rsidRDefault="00EF1C8D" w14:paraId="3720882B" w14:textId="37FCE630">
            <w:pPr>
              <w:pStyle w:val="ListParagraph"/>
              <w:numPr>
                <w:ilvl w:val="0"/>
                <w:numId w:val="1"/>
              </w:numPr>
            </w:pPr>
            <w:r w:rsidRPr="00B41A26">
              <w:t>Most task tracking software focus on individual aspect of work achieved.</w:t>
            </w:r>
          </w:p>
          <w:p w:rsidRPr="00B41A26" w:rsidR="00EF1C8D" w:rsidP="003019DB" w:rsidRDefault="7B281450" w14:paraId="01931898" w14:textId="2CCCCBD9">
            <w:pPr>
              <w:pStyle w:val="ListParagraph"/>
              <w:numPr>
                <w:ilvl w:val="0"/>
                <w:numId w:val="1"/>
              </w:numPr>
            </w:pPr>
            <w:r w:rsidRPr="00B41A26">
              <w:t xml:space="preserve">Existing </w:t>
            </w:r>
            <w:r w:rsidRPr="00B41A26" w:rsidR="00EF1C8D">
              <w:t xml:space="preserve">tools to develop better teamwork </w:t>
            </w:r>
            <w:r w:rsidRPr="00B41A26" w:rsidR="3B80BAF6">
              <w:t xml:space="preserve">focus on icebreakers/activities instead of guides to develop team dynamics </w:t>
            </w:r>
            <w:r w:rsidRPr="00B41A26" w:rsidR="00EF1C8D">
              <w:t>during a project.</w:t>
            </w:r>
          </w:p>
          <w:p w:rsidRPr="00B41A26" w:rsidR="00A953ED" w:rsidP="70BC2CA9" w:rsidRDefault="00A953ED" w14:paraId="013C5143" w14:textId="222B97F0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B41A26">
              <w:t>Key areas</w:t>
            </w:r>
            <w:r w:rsidRPr="00B41A26" w:rsidR="11CCB532">
              <w:t xml:space="preserve"> of team dynamics of interest</w:t>
            </w:r>
            <w:r w:rsidRPr="00B41A26" w:rsidR="18FC31B8">
              <w:t xml:space="preserve"> (</w:t>
            </w:r>
            <w:hyperlink r:id="rId8">
              <w:r w:rsidRPr="00F0436E" w:rsidR="18FC31B8">
                <w:rPr>
                  <w:rStyle w:val="Hyperlink"/>
                  <w:color w:val="00B0F0"/>
                </w:rPr>
                <w:t>Source</w:t>
              </w:r>
            </w:hyperlink>
            <w:r w:rsidRPr="00B41A26" w:rsidR="18FC31B8">
              <w:t>)</w:t>
            </w:r>
            <w:r w:rsidRPr="00B41A26">
              <w:t xml:space="preserve">: </w:t>
            </w:r>
          </w:p>
          <w:p w:rsidRPr="00B41A26" w:rsidR="007D3E99" w:rsidP="00A953ED" w:rsidRDefault="00A953ED" w14:paraId="368F0154" w14:textId="630BB1A9">
            <w:pPr>
              <w:pStyle w:val="ListParagraph"/>
              <w:numPr>
                <w:ilvl w:val="1"/>
                <w:numId w:val="1"/>
              </w:numPr>
            </w:pPr>
            <w:r w:rsidRPr="00B41A26">
              <w:t>Commitment to team success and shared goals</w:t>
            </w:r>
            <w:r w:rsidRPr="00B41A26" w:rsidR="00AE4EE5">
              <w:t xml:space="preserve"> </w:t>
            </w:r>
          </w:p>
          <w:p w:rsidRPr="00B41A26" w:rsidR="00A953ED" w:rsidP="00A953ED" w:rsidRDefault="00922D4F" w14:paraId="52AB85EC" w14:textId="04390EED">
            <w:pPr>
              <w:pStyle w:val="ListParagraph"/>
              <w:numPr>
                <w:ilvl w:val="1"/>
                <w:numId w:val="1"/>
              </w:numPr>
            </w:pPr>
            <w:r w:rsidRPr="00B41A26">
              <w:t>Interdependence</w:t>
            </w:r>
          </w:p>
          <w:p w:rsidRPr="00B41A26" w:rsidR="00922D4F" w:rsidP="00A953ED" w:rsidRDefault="00922D4F" w14:paraId="1BFE5BAA" w14:textId="204E2BA6">
            <w:pPr>
              <w:pStyle w:val="ListParagraph"/>
              <w:numPr>
                <w:ilvl w:val="1"/>
                <w:numId w:val="1"/>
              </w:numPr>
            </w:pPr>
            <w:r w:rsidRPr="00B41A26">
              <w:t>Interpersonal skills</w:t>
            </w:r>
          </w:p>
          <w:p w:rsidRPr="00B41A26" w:rsidR="00922D4F" w:rsidP="00A953ED" w:rsidRDefault="00922D4F" w14:paraId="71ED473C" w14:textId="0CBE432C">
            <w:pPr>
              <w:pStyle w:val="ListParagraph"/>
              <w:numPr>
                <w:ilvl w:val="1"/>
                <w:numId w:val="1"/>
              </w:numPr>
            </w:pPr>
            <w:r w:rsidRPr="00B41A26">
              <w:t>Open communication and positive feedback</w:t>
            </w:r>
          </w:p>
          <w:p w:rsidRPr="00B41A26" w:rsidR="00961833" w:rsidP="00B238CB" w:rsidRDefault="4D939C79" w14:paraId="7A8B24D9" w14:textId="2F133A2B">
            <w:pPr>
              <w:pStyle w:val="ListParagraph"/>
              <w:numPr>
                <w:ilvl w:val="0"/>
                <w:numId w:val="1"/>
              </w:numPr>
            </w:pPr>
            <w:r w:rsidRPr="00B41A26">
              <w:t>A</w:t>
            </w:r>
            <w:r w:rsidRPr="00B41A26" w:rsidR="00C635FC">
              <w:t>lternatives to contain</w:t>
            </w:r>
            <w:r w:rsidRPr="00B41A26" w:rsidR="3494A718">
              <w:t xml:space="preserve"> the issue</w:t>
            </w:r>
            <w:r w:rsidRPr="00B41A26" w:rsidR="00C635FC">
              <w:t xml:space="preserve"> have been to take on </w:t>
            </w:r>
            <w:r w:rsidRPr="00B41A26" w:rsidR="50326A89">
              <w:t>more work</w:t>
            </w:r>
            <w:r w:rsidRPr="00B41A26" w:rsidR="00C635FC">
              <w:t xml:space="preserve">, not communicate with team, </w:t>
            </w:r>
            <w:r w:rsidRPr="00B41A26" w:rsidR="00BF545E">
              <w:t>resort to third parties for help</w:t>
            </w:r>
            <w:r w:rsidRPr="00B41A26" w:rsidR="5D30FC35">
              <w:t>, disband groups</w:t>
            </w:r>
            <w:r w:rsidRPr="00B41A26" w:rsidR="00BF545E">
              <w:t>.</w:t>
            </w:r>
          </w:p>
          <w:p w:rsidR="1B0961BE" w:rsidP="1B0961BE" w:rsidRDefault="1B0961BE" w14:paraId="13D3BA78" w14:textId="4DB52A51">
            <w:pPr>
              <w:ind w:left="360"/>
              <w:rPr>
                <w:color w:val="2F5496" w:themeColor="accent1" w:themeShade="BF"/>
              </w:rPr>
            </w:pPr>
          </w:p>
          <w:p w:rsidRPr="00344D45" w:rsidR="00344D45" w:rsidP="70BC2CA9" w:rsidRDefault="009264CE" w14:paraId="100B3272" w14:textId="3EBAA98F">
            <w:pPr>
              <w:rPr>
                <w:color w:val="2F5496" w:themeColor="accent1" w:themeShade="BF"/>
              </w:rPr>
            </w:pPr>
            <w:r w:rsidRPr="70BC2CA9">
              <w:rPr>
                <w:color w:val="2F5496" w:themeColor="accent1" w:themeShade="BF"/>
              </w:rPr>
              <w:t xml:space="preserve"> </w:t>
            </w:r>
          </w:p>
        </w:tc>
        <w:tc>
          <w:tcPr>
            <w:tcW w:w="1530" w:type="dxa"/>
            <w:tcBorders>
              <w:top w:val="nil"/>
              <w:bottom w:val="nil"/>
            </w:tcBorders>
            <w:tcMar/>
          </w:tcPr>
          <w:p w:rsidR="00344D45" w:rsidRDefault="00344D45" w14:paraId="189B0506" w14:textId="77777777"/>
        </w:tc>
        <w:tc>
          <w:tcPr>
            <w:tcW w:w="9946" w:type="dxa"/>
            <w:gridSpan w:val="2"/>
            <w:tcBorders>
              <w:bottom w:val="single" w:color="auto" w:sz="4" w:space="0"/>
            </w:tcBorders>
            <w:tcMar/>
          </w:tcPr>
          <w:p w:rsidRPr="00B41A26" w:rsidR="00834299" w:rsidP="1B0961BE" w:rsidRDefault="00834299" w14:paraId="2230D14B" w14:textId="1EE90D73">
            <w:pPr>
              <w:rPr>
                <w:b/>
                <w:bCs/>
              </w:rPr>
            </w:pPr>
            <w:r w:rsidRPr="00B41A26">
              <w:rPr>
                <w:b/>
                <w:bCs/>
              </w:rPr>
              <w:t>Guide team members through more positive and collaborative interactions.</w:t>
            </w:r>
          </w:p>
          <w:p w:rsidR="1B0961BE" w:rsidP="1B0961BE" w:rsidRDefault="1B0961BE" w14:paraId="18AFC1B7" w14:textId="01D75CAC">
            <w:pPr>
              <w:ind w:left="360"/>
              <w:rPr>
                <w:color w:val="2F5496" w:themeColor="accent1" w:themeShade="BF"/>
              </w:rPr>
            </w:pPr>
          </w:p>
          <w:tbl>
            <w:tblPr>
              <w:tblStyle w:val="GridTable1Light-Accent5"/>
              <w:tblW w:w="9645" w:type="dxa"/>
              <w:tblLook w:val="06A0" w:firstRow="1" w:lastRow="0" w:firstColumn="1" w:lastColumn="0" w:noHBand="1" w:noVBand="1"/>
            </w:tblPr>
            <w:tblGrid>
              <w:gridCol w:w="4590"/>
              <w:gridCol w:w="5055"/>
            </w:tblGrid>
            <w:tr w:rsidR="70BC2CA9" w:rsidTr="00E36BBA" w14:paraId="67CB2EFC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90" w:type="dxa"/>
                  <w:shd w:val="clear" w:color="auto" w:fill="E7E6E6" w:themeFill="background2"/>
                </w:tcPr>
                <w:p w:rsidR="76BA233B" w:rsidP="70BC2CA9" w:rsidRDefault="76BA233B" w14:paraId="0B0867A1" w14:textId="3392C124">
                  <w:r>
                    <w:t>Teamwork Dynamic Area</w:t>
                  </w:r>
                </w:p>
              </w:tc>
              <w:tc>
                <w:tcPr>
                  <w:tcW w:w="5055" w:type="dxa"/>
                  <w:shd w:val="clear" w:color="auto" w:fill="E7E6E6" w:themeFill="background2"/>
                </w:tcPr>
                <w:p w:rsidR="76BA233B" w:rsidP="70BC2CA9" w:rsidRDefault="76BA233B" w14:paraId="11AD2799" w14:textId="0442041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Suggestion for improvement</w:t>
                  </w:r>
                </w:p>
              </w:tc>
            </w:tr>
            <w:tr w:rsidR="70BC2CA9" w:rsidTr="00B41A26" w14:paraId="44C98AFC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90" w:type="dxa"/>
                </w:tcPr>
                <w:p w:rsidRPr="00B41A26" w:rsidR="76BA233B" w:rsidP="70BC2CA9" w:rsidRDefault="76BA233B" w14:paraId="3E92A1DC" w14:textId="1D00C647">
                  <w:r w:rsidRPr="00B41A26">
                    <w:t>Commitment to team success and shared goals</w:t>
                  </w:r>
                </w:p>
              </w:tc>
              <w:tc>
                <w:tcPr>
                  <w:tcW w:w="5055" w:type="dxa"/>
                </w:tcPr>
                <w:p w:rsidR="76BA233B" w:rsidP="70BC2CA9" w:rsidRDefault="76BA233B" w14:paraId="5A29DFD9" w14:textId="41DF0B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Democratically set overall project goal and smaller team goals.</w:t>
                  </w:r>
                </w:p>
              </w:tc>
            </w:tr>
            <w:tr w:rsidR="70BC2CA9" w:rsidTr="00B41A26" w14:paraId="114E0F93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90" w:type="dxa"/>
                </w:tcPr>
                <w:p w:rsidRPr="00B41A26" w:rsidR="76BA233B" w:rsidP="70BC2CA9" w:rsidRDefault="76BA233B" w14:paraId="690BC346" w14:textId="36E1339F">
                  <w:r w:rsidRPr="00B41A26">
                    <w:t>Interdependence</w:t>
                  </w:r>
                </w:p>
              </w:tc>
              <w:tc>
                <w:tcPr>
                  <w:tcW w:w="5055" w:type="dxa"/>
                </w:tcPr>
                <w:p w:rsidR="76BA233B" w:rsidP="70BC2CA9" w:rsidRDefault="76BA233B" w14:paraId="4A9FE871" w14:textId="340FFF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Provide forum structure that promotes team collaboration over individual achievements.</w:t>
                  </w:r>
                </w:p>
              </w:tc>
            </w:tr>
            <w:tr w:rsidR="70BC2CA9" w:rsidTr="00B41A26" w14:paraId="6D2F03BC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90" w:type="dxa"/>
                </w:tcPr>
                <w:p w:rsidRPr="00B41A26" w:rsidR="76BA233B" w:rsidP="70BC2CA9" w:rsidRDefault="76BA233B" w14:paraId="7112541E" w14:textId="0ECFDC49">
                  <w:r w:rsidRPr="00B41A26">
                    <w:t>Interpersonal skills</w:t>
                  </w:r>
                </w:p>
              </w:tc>
              <w:tc>
                <w:tcPr>
                  <w:tcW w:w="5055" w:type="dxa"/>
                </w:tcPr>
                <w:p w:rsidR="76BA233B" w:rsidP="70BC2CA9" w:rsidRDefault="76BA233B" w14:paraId="30917C2E" w14:textId="2B9E74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Design interactive communication suggestions that </w:t>
                  </w:r>
                  <w:r w:rsidR="217D5840">
                    <w:t>help understand teammate communication styles.</w:t>
                  </w:r>
                </w:p>
              </w:tc>
            </w:tr>
            <w:tr w:rsidR="70BC2CA9" w:rsidTr="00B41A26" w14:paraId="2ABEB59C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90" w:type="dxa"/>
                </w:tcPr>
                <w:p w:rsidRPr="00B41A26" w:rsidR="76BA233B" w:rsidP="70BC2CA9" w:rsidRDefault="76BA233B" w14:paraId="05F9C9B7" w14:textId="2283264E">
                  <w:r w:rsidRPr="00B41A26">
                    <w:t>Open communication and positive feedback</w:t>
                  </w:r>
                </w:p>
              </w:tc>
              <w:tc>
                <w:tcPr>
                  <w:tcW w:w="5055" w:type="dxa"/>
                </w:tcPr>
                <w:p w:rsidR="76BA233B" w:rsidP="70BC2CA9" w:rsidRDefault="76BA233B" w14:paraId="5A26B302" w14:textId="371D5FF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Establish preset communication methods that promote positive feedback, achievement praise, and open, non-judgmental discussions.</w:t>
                  </w:r>
                </w:p>
              </w:tc>
            </w:tr>
          </w:tbl>
          <w:p w:rsidR="00344D45" w:rsidP="002C25B4" w:rsidRDefault="002C25B4" w14:paraId="487C9BD7" w14:textId="6FE5C75E">
            <w:pPr>
              <w:jc w:val="center"/>
            </w:pPr>
            <w:r w:rsidR="002C25B4">
              <w:drawing>
                <wp:inline wp14:editId="2712E3AC" wp14:anchorId="07ABB9E6">
                  <wp:extent cx="914400" cy="914400"/>
                  <wp:effectExtent l="0" t="0" r="0" b="0"/>
                  <wp:docPr id="770995679" name="Graphic 2" descr="Cheers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aphic 2"/>
                          <pic:cNvPicPr/>
                        </pic:nvPicPr>
                        <pic:blipFill>
                          <a:blip r:embed="R7bfee34990df46de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C25B4">
              <w:rPr/>
              <w:t xml:space="preserve">    </w:t>
            </w:r>
            <w:r w:rsidR="002C25B4">
              <w:drawing>
                <wp:inline wp14:editId="1728806F" wp14:anchorId="55DDFA16">
                  <wp:extent cx="914400" cy="914400"/>
                  <wp:effectExtent l="0" t="0" r="0" b="0"/>
                  <wp:docPr id="2061322050" name="Graphic 4" descr="Customer review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aphic 4"/>
                          <pic:cNvPicPr/>
                        </pic:nvPicPr>
                        <pic:blipFill>
                          <a:blip r:embed="Rbd6b92a270e149df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C25B4">
              <w:rPr/>
              <w:t xml:space="preserve">   </w:t>
            </w:r>
            <w:r w:rsidR="002C25B4">
              <w:drawing>
                <wp:inline wp14:editId="20EE77B8" wp14:anchorId="204A8823">
                  <wp:extent cx="914400" cy="914400"/>
                  <wp:effectExtent l="0" t="0" r="0" b="0"/>
                  <wp:docPr id="50084453" name="Graphic 5" descr="Group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aphic 5"/>
                          <pic:cNvPicPr/>
                        </pic:nvPicPr>
                        <pic:blipFill>
                          <a:blip r:embed="R68d0d28f1d534f7b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4ED" w:rsidTr="53647EF2" w14:paraId="29A569A0" w14:textId="77777777">
        <w:tc>
          <w:tcPr>
            <w:tcW w:w="9445" w:type="dxa"/>
            <w:gridSpan w:val="2"/>
            <w:tcBorders>
              <w:left w:val="nil"/>
              <w:right w:val="nil"/>
            </w:tcBorders>
            <w:tcMar/>
          </w:tcPr>
          <w:p w:rsidRPr="00344D45" w:rsidR="002D24ED" w:rsidRDefault="002D24ED" w14:paraId="396EE92C" w14:textId="77777777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2D24ED" w:rsidRDefault="002D24ED" w14:paraId="6EF40A88" w14:textId="77777777"/>
        </w:tc>
        <w:tc>
          <w:tcPr>
            <w:tcW w:w="9946" w:type="dxa"/>
            <w:gridSpan w:val="2"/>
            <w:tcBorders>
              <w:left w:val="nil"/>
              <w:right w:val="nil"/>
            </w:tcBorders>
            <w:tcMar/>
          </w:tcPr>
          <w:p w:rsidRPr="00344D45" w:rsidR="002D24ED" w:rsidP="00344D45" w:rsidRDefault="002D24ED" w14:paraId="23450389" w14:textId="77777777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9368DD" w:rsidTr="53647EF2" w14:paraId="7FD07096" w14:textId="77777777">
        <w:tc>
          <w:tcPr>
            <w:tcW w:w="6295" w:type="dxa"/>
            <w:shd w:val="clear" w:color="auto" w:fill="808080" w:themeFill="background1" w:themeFillShade="80"/>
            <w:tcMar/>
          </w:tcPr>
          <w:p w:rsidRPr="00344D45" w:rsidR="00344D45" w:rsidRDefault="00344D45" w14:paraId="49D1E435" w14:textId="77777777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2. Set the Target</w:t>
            </w:r>
          </w:p>
        </w:tc>
        <w:tc>
          <w:tcPr>
            <w:tcW w:w="3150" w:type="dxa"/>
            <w:tcMar/>
          </w:tcPr>
          <w:p w:rsidR="00344D45" w:rsidP="00344D45" w:rsidRDefault="00344D45" w14:paraId="142CB13B" w14:textId="77777777">
            <w:pPr>
              <w:jc w:val="right"/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  <w:tcMar/>
          </w:tcPr>
          <w:p w:rsidR="00344D45" w:rsidRDefault="00344D45" w14:paraId="1197CE19" w14:textId="77777777"/>
        </w:tc>
        <w:tc>
          <w:tcPr>
            <w:tcW w:w="6840" w:type="dxa"/>
            <w:shd w:val="clear" w:color="auto" w:fill="808080" w:themeFill="background1" w:themeFillShade="80"/>
            <w:tcMar/>
          </w:tcPr>
          <w:p w:rsidRPr="00344D45" w:rsidR="00344D45" w:rsidRDefault="00344D45" w14:paraId="07CA4843" w14:textId="77777777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5. Check/Evaluate</w:t>
            </w:r>
          </w:p>
        </w:tc>
        <w:tc>
          <w:tcPr>
            <w:tcW w:w="3106" w:type="dxa"/>
            <w:tcMar/>
          </w:tcPr>
          <w:p w:rsidRPr="00344D45" w:rsidR="00344D45" w:rsidP="00344D45" w:rsidRDefault="00344D45" w14:paraId="7642E823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</w:tr>
      <w:tr w:rsidR="00344D45" w:rsidTr="53647EF2" w14:paraId="6B5FB039" w14:textId="77777777">
        <w:tc>
          <w:tcPr>
            <w:tcW w:w="9445" w:type="dxa"/>
            <w:gridSpan w:val="2"/>
            <w:tcBorders>
              <w:bottom w:val="single" w:color="auto" w:sz="4" w:space="0"/>
            </w:tcBorders>
            <w:tcMar/>
          </w:tcPr>
          <w:p w:rsidRPr="002C25B4" w:rsidR="00344D45" w:rsidP="70BC2CA9" w:rsidRDefault="004E65E6" w14:paraId="25DA202B" w14:textId="4EEDCF20" w14:noSpellErr="1">
            <w:pPr>
              <w:pStyle w:val="ListParagraph"/>
              <w:numPr>
                <w:ilvl w:val="0"/>
                <w:numId w:val="2"/>
              </w:numPr>
              <w:rPr>
                <w:color w:val="2F5496" w:themeColor="accent1" w:themeShade="BF"/>
              </w:rPr>
            </w:pPr>
            <w:commentRangeStart w:id="726117585"/>
            <w:r w:rsidRPr="76D191D4" w:rsidR="004E65E6">
              <w:rPr>
                <w:b w:val="1"/>
                <w:bCs w:val="1"/>
              </w:rPr>
              <w:t xml:space="preserve">Design and implement, by November 25,2020, a Web App </w:t>
            </w:r>
            <w:r w:rsidRPr="76D191D4" w:rsidR="00615A16">
              <w:rPr>
                <w:b w:val="1"/>
                <w:bCs w:val="1"/>
              </w:rPr>
              <w:t xml:space="preserve">that provides </w:t>
            </w:r>
            <w:r w:rsidRPr="76D191D4" w:rsidR="00461E1D">
              <w:rPr>
                <w:b w:val="1"/>
                <w:bCs w:val="1"/>
              </w:rPr>
              <w:t xml:space="preserve">a </w:t>
            </w:r>
            <w:r w:rsidRPr="76D191D4" w:rsidR="00677D2F">
              <w:rPr>
                <w:b w:val="1"/>
                <w:bCs w:val="1"/>
              </w:rPr>
              <w:t>set of interaction options</w:t>
            </w:r>
            <w:r w:rsidRPr="76D191D4" w:rsidR="00F07A19">
              <w:rPr>
                <w:b w:val="1"/>
                <w:bCs w:val="1"/>
              </w:rPr>
              <w:t xml:space="preserve"> and guidelines</w:t>
            </w:r>
            <w:r w:rsidRPr="76D191D4" w:rsidR="00677D2F">
              <w:rPr>
                <w:b w:val="1"/>
                <w:bCs w:val="1"/>
              </w:rPr>
              <w:t xml:space="preserve"> to develop </w:t>
            </w:r>
            <w:r w:rsidRPr="76D191D4" w:rsidR="000708AD">
              <w:rPr>
                <w:b w:val="1"/>
                <w:bCs w:val="1"/>
              </w:rPr>
              <w:t xml:space="preserve">interdependence, commitment, interpersonal skills, </w:t>
            </w:r>
            <w:r w:rsidRPr="76D191D4" w:rsidR="00446B22">
              <w:rPr>
                <w:b w:val="1"/>
                <w:bCs w:val="1"/>
              </w:rPr>
              <w:t xml:space="preserve">and </w:t>
            </w:r>
            <w:r w:rsidRPr="76D191D4" w:rsidR="000708AD">
              <w:rPr>
                <w:b w:val="1"/>
                <w:bCs w:val="1"/>
              </w:rPr>
              <w:t xml:space="preserve">open </w:t>
            </w:r>
            <w:r w:rsidRPr="76D191D4" w:rsidR="00CF4C86">
              <w:rPr>
                <w:b w:val="1"/>
                <w:bCs w:val="1"/>
              </w:rPr>
              <w:t>communication/positive feedback</w:t>
            </w:r>
            <w:r w:rsidRPr="76D191D4" w:rsidR="00446B22">
              <w:rPr>
                <w:b w:val="1"/>
                <w:bCs w:val="1"/>
              </w:rPr>
              <w:t xml:space="preserve"> within a team</w:t>
            </w:r>
            <w:commentRangeEnd w:id="726117585"/>
            <w:r>
              <w:rPr>
                <w:rStyle w:val="CommentReference"/>
              </w:rPr>
              <w:commentReference w:id="726117585"/>
            </w:r>
            <w:r w:rsidRPr="76D191D4" w:rsidR="00446B22">
              <w:rPr>
                <w:b w:val="1"/>
                <w:bCs w:val="1"/>
              </w:rPr>
              <w:t>.</w:t>
            </w:r>
          </w:p>
          <w:p w:rsidR="002C25B4" w:rsidP="002C25B4" w:rsidRDefault="002C25B4" w14:paraId="7515E78E" w14:textId="24D54C3A">
            <w:pPr>
              <w:pStyle w:val="ListParagraph"/>
              <w:rPr>
                <w:color w:val="2F5496" w:themeColor="accent1" w:themeShade="BF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  <w:tcMar/>
          </w:tcPr>
          <w:p w:rsidR="00344D45" w:rsidRDefault="00344D45" w14:paraId="64611FE8" w14:textId="77777777"/>
        </w:tc>
        <w:tc>
          <w:tcPr>
            <w:tcW w:w="9946" w:type="dxa"/>
            <w:gridSpan w:val="2"/>
            <w:tcBorders>
              <w:bottom w:val="single" w:color="auto" w:sz="4" w:space="0"/>
            </w:tcBorders>
            <w:tcMar/>
          </w:tcPr>
          <w:p w:rsidRPr="00344D45" w:rsidR="00344D45" w:rsidP="00344D45" w:rsidRDefault="00344D45" w14:paraId="7D11E1B7" w14:textId="77777777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:rsidR="00344D45" w:rsidP="00344D45" w:rsidRDefault="00344D45" w14:paraId="320D32E6" w14:textId="77777777">
            <w:pPr>
              <w:pStyle w:val="ListParagraph"/>
              <w:numPr>
                <w:ilvl w:val="0"/>
                <w:numId w:val="2"/>
              </w:numPr>
            </w:pPr>
            <w:r>
              <w:t>Did the countermeasures work?</w:t>
            </w:r>
          </w:p>
          <w:p w:rsidR="00344D45" w:rsidP="00344D45" w:rsidRDefault="00344D45" w14:paraId="3F66807D" w14:textId="77777777">
            <w:pPr>
              <w:pStyle w:val="ListParagraph"/>
              <w:numPr>
                <w:ilvl w:val="0"/>
                <w:numId w:val="2"/>
              </w:numPr>
            </w:pPr>
            <w:r>
              <w:t>Was the target achieved</w:t>
            </w:r>
          </w:p>
          <w:p w:rsidR="00344D45" w:rsidP="00344D45" w:rsidRDefault="00344D45" w14:paraId="5A5C1A91" w14:textId="77777777">
            <w:pPr>
              <w:pStyle w:val="ListParagraph"/>
              <w:numPr>
                <w:ilvl w:val="0"/>
                <w:numId w:val="2"/>
              </w:numPr>
            </w:pPr>
            <w:r>
              <w:t>Can I verify that the Root Cause was eliminated (can I turn it off &amp; on</w:t>
            </w:r>
            <w:proofErr w:type="gramStart"/>
            <w:r>
              <w:t>)</w:t>
            </w:r>
            <w:proofErr w:type="gramEnd"/>
          </w:p>
          <w:p w:rsidR="00344D45" w:rsidP="00344D45" w:rsidRDefault="00344D45" w14:paraId="1A7420BE" w14:textId="77777777">
            <w:pPr>
              <w:pStyle w:val="ListParagraph"/>
              <w:numPr>
                <w:ilvl w:val="0"/>
                <w:numId w:val="2"/>
              </w:numPr>
            </w:pPr>
            <w:r>
              <w:t xml:space="preserve">If the Countermeasure was not effective, why </w:t>
            </w:r>
            <w:proofErr w:type="gramStart"/>
            <w:r>
              <w:t>didn’t</w:t>
            </w:r>
            <w:proofErr w:type="gramEnd"/>
            <w:r>
              <w:t xml:space="preserve"> it work</w:t>
            </w:r>
          </w:p>
          <w:p w:rsidRPr="00344D45" w:rsidR="00344D45" w:rsidP="00344D45" w:rsidRDefault="00344D45" w14:paraId="7418DA5C" w14:textId="77777777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SHOW:</w:t>
            </w:r>
          </w:p>
          <w:p w:rsidR="00344D45" w:rsidP="70BC2CA9" w:rsidRDefault="00344D45" w14:paraId="4EFB1CA5" w14:textId="77777777">
            <w:pPr>
              <w:rPr>
                <w:b/>
                <w:bCs/>
                <w:i/>
                <w:iCs/>
                <w:color w:val="FF0000"/>
              </w:rPr>
            </w:pPr>
            <w:r>
              <w:t>The results; describe the reliability of the new process</w:t>
            </w:r>
            <w:r w:rsidRPr="70BC2CA9">
              <w:rPr>
                <w:b/>
                <w:bCs/>
                <w:i/>
                <w:iCs/>
                <w:color w:val="FF0000"/>
              </w:rPr>
              <w:t xml:space="preserve"> </w:t>
            </w:r>
          </w:p>
          <w:p w:rsidR="00623F60" w:rsidP="70BC2CA9" w:rsidRDefault="00623F60" w14:paraId="6A160F8E" w14:textId="1362C3B8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2D24ED" w:rsidTr="53647EF2" w14:paraId="4392DE79" w14:textId="77777777">
        <w:tc>
          <w:tcPr>
            <w:tcW w:w="9445" w:type="dxa"/>
            <w:gridSpan w:val="2"/>
            <w:tcBorders>
              <w:left w:val="nil"/>
              <w:right w:val="nil"/>
            </w:tcBorders>
            <w:tcMar/>
          </w:tcPr>
          <w:p w:rsidRPr="00344D45" w:rsidR="002D24ED" w:rsidP="00344D45" w:rsidRDefault="002D24ED" w14:paraId="50F85B4A" w14:textId="77777777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2D24ED" w:rsidRDefault="002D24ED" w14:paraId="62D304F7" w14:textId="77777777"/>
        </w:tc>
        <w:tc>
          <w:tcPr>
            <w:tcW w:w="9946" w:type="dxa"/>
            <w:gridSpan w:val="2"/>
            <w:tcBorders>
              <w:left w:val="nil"/>
              <w:right w:val="nil"/>
            </w:tcBorders>
            <w:tcMar/>
          </w:tcPr>
          <w:p w:rsidRPr="00344D45" w:rsidR="002D24ED" w:rsidP="00344D45" w:rsidRDefault="002D24ED" w14:paraId="547264D3" w14:textId="77777777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9368DD" w:rsidTr="53647EF2" w14:paraId="1785D5D3" w14:textId="77777777">
        <w:tc>
          <w:tcPr>
            <w:tcW w:w="6295" w:type="dxa"/>
            <w:shd w:val="clear" w:color="auto" w:fill="808080" w:themeFill="background1" w:themeFillShade="80"/>
            <w:tcMar/>
          </w:tcPr>
          <w:p w:rsidRPr="00344D45" w:rsidR="00344D45" w:rsidRDefault="00344D45" w14:paraId="746DB067" w14:textId="77777777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3. Analyze the Causes</w:t>
            </w:r>
          </w:p>
        </w:tc>
        <w:tc>
          <w:tcPr>
            <w:tcW w:w="3150" w:type="dxa"/>
            <w:tcMar/>
          </w:tcPr>
          <w:p w:rsidRPr="00344D45" w:rsidR="00344D45" w:rsidP="00344D45" w:rsidRDefault="00344D45" w14:paraId="2F156790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  <w:tcMar/>
          </w:tcPr>
          <w:p w:rsidR="00344D45" w:rsidRDefault="00344D45" w14:paraId="6332DACC" w14:textId="77777777"/>
        </w:tc>
        <w:tc>
          <w:tcPr>
            <w:tcW w:w="6840" w:type="dxa"/>
            <w:shd w:val="clear" w:color="auto" w:fill="808080" w:themeFill="background1" w:themeFillShade="80"/>
            <w:tcMar/>
          </w:tcPr>
          <w:p w:rsidRPr="00344D45" w:rsidR="00344D45" w:rsidRDefault="00344D45" w14:paraId="3100BBFF" w14:textId="77777777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6. Act and/or Standardize</w:t>
            </w:r>
          </w:p>
        </w:tc>
        <w:tc>
          <w:tcPr>
            <w:tcW w:w="3106" w:type="dxa"/>
            <w:tcMar/>
          </w:tcPr>
          <w:p w:rsidRPr="00344D45" w:rsidR="00344D45" w:rsidP="00344D45" w:rsidRDefault="00344D45" w14:paraId="0438F118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</w:t>
            </w:r>
          </w:p>
        </w:tc>
      </w:tr>
      <w:tr w:rsidR="00344D45" w:rsidTr="53647EF2" w14:paraId="14360C84" w14:textId="77777777">
        <w:tc>
          <w:tcPr>
            <w:tcW w:w="9445" w:type="dxa"/>
            <w:gridSpan w:val="2"/>
            <w:tcMar/>
          </w:tcPr>
          <w:p w:rsidRPr="00B41A26" w:rsidR="7E2D1024" w:rsidP="76D191D4" w:rsidRDefault="7E2D1024" w14:paraId="2FE3BE94" w14:textId="30E78DCD" w14:noSpellErr="1">
            <w:pPr>
              <w:pStyle w:val="ListParagraph"/>
              <w:numPr>
                <w:ilvl w:val="0"/>
                <w:numId w:val="2"/>
              </w:numPr>
              <w:rPr>
                <w:rFonts w:eastAsia="" w:eastAsiaTheme="minorEastAsia"/>
              </w:rPr>
            </w:pPr>
            <w:commentRangeStart w:id="2124945556"/>
            <w:r w:rsidR="7E2D1024">
              <w:rPr/>
              <w:t>T</w:t>
            </w:r>
            <w:r w:rsidR="304070B5">
              <w:rPr/>
              <w:t>eams</w:t>
            </w:r>
            <w:r w:rsidR="1C05A447">
              <w:rPr/>
              <w:t xml:space="preserve"> may</w:t>
            </w:r>
            <w:r w:rsidR="304070B5">
              <w:rPr/>
              <w:t xml:space="preserve"> struggle not due to lack of technical ability, but of teamwork ability.</w:t>
            </w:r>
            <w:commentRangeEnd w:id="2124945556"/>
            <w:r>
              <w:rPr>
                <w:rStyle w:val="CommentReference"/>
              </w:rPr>
              <w:commentReference w:id="2124945556"/>
            </w:r>
          </w:p>
          <w:p w:rsidRPr="00B41A26" w:rsidR="00C7519A" w:rsidP="00344D45" w:rsidRDefault="00901E23" w14:paraId="5EE0E0C6" w14:textId="79BD531B">
            <w:pPr>
              <w:pStyle w:val="ListParagraph"/>
              <w:numPr>
                <w:ilvl w:val="0"/>
                <w:numId w:val="2"/>
              </w:numPr>
            </w:pPr>
            <w:r w:rsidRPr="00B41A26">
              <w:t>Team members may have mismatched goals</w:t>
            </w:r>
            <w:r w:rsidRPr="00B41A26" w:rsidR="01A33252">
              <w:t>.</w:t>
            </w:r>
          </w:p>
          <w:p w:rsidRPr="00B41A26" w:rsidR="00C7519A" w:rsidP="70BC2CA9" w:rsidRDefault="00901E23" w14:paraId="286A255D" w14:textId="7B73971B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w:r w:rsidRPr="00B41A26">
              <w:t xml:space="preserve"> </w:t>
            </w:r>
            <w:r w:rsidRPr="00B41A26" w:rsidR="0AFBC2CB">
              <w:t>S</w:t>
            </w:r>
            <w:r w:rsidRPr="00B41A26">
              <w:t>ome may be highly motivated/overachievers while others are laid back</w:t>
            </w:r>
            <w:r w:rsidRPr="00B41A26" w:rsidR="69409598">
              <w:t>.</w:t>
            </w:r>
          </w:p>
          <w:p w:rsidRPr="00B41A26" w:rsidR="00C7519A" w:rsidP="70BC2CA9" w:rsidRDefault="00C7519A" w14:paraId="0669DEAB" w14:textId="2C1C8D01">
            <w:pPr>
              <w:pStyle w:val="ListParagraph"/>
              <w:numPr>
                <w:ilvl w:val="0"/>
                <w:numId w:val="2"/>
              </w:numPr>
            </w:pPr>
            <w:r w:rsidRPr="00B41A26">
              <w:t>Team members may be highly competitive instead of collaborative.</w:t>
            </w:r>
          </w:p>
          <w:p w:rsidRPr="00B41A26" w:rsidR="005821A5" w:rsidP="00344D45" w:rsidRDefault="00C7519A" w14:paraId="74AF89F1" w14:textId="77777777">
            <w:pPr>
              <w:pStyle w:val="ListParagraph"/>
              <w:numPr>
                <w:ilvl w:val="0"/>
                <w:numId w:val="2"/>
              </w:numPr>
            </w:pPr>
            <w:r w:rsidRPr="00B41A26">
              <w:t>Team members may</w:t>
            </w:r>
            <w:r w:rsidRPr="00B41A26" w:rsidR="005821A5">
              <w:t xml:space="preserve"> show little consideration for others or provide little to no support/praise.</w:t>
            </w:r>
          </w:p>
          <w:p w:rsidRPr="00B41A26" w:rsidR="000A1128" w:rsidP="70BC2CA9" w:rsidRDefault="005821A5" w14:paraId="143BC8B5" w14:textId="1B2FBD4B">
            <w:pPr>
              <w:pStyle w:val="ListParagraph"/>
              <w:numPr>
                <w:ilvl w:val="0"/>
                <w:numId w:val="2"/>
              </w:numPr>
            </w:pPr>
            <w:r w:rsidRPr="00B41A26">
              <w:t xml:space="preserve">Team members may appear inconsiderate of </w:t>
            </w:r>
            <w:r w:rsidRPr="00B41A26" w:rsidR="000A1128">
              <w:t>others’ problems</w:t>
            </w:r>
            <w:r w:rsidRPr="00B41A26" w:rsidR="0BD18A57">
              <w:t xml:space="preserve"> or</w:t>
            </w:r>
            <w:r w:rsidRPr="00B41A26" w:rsidR="000A1128">
              <w:t xml:space="preserve"> are not inclined to discuss problems in fear of criticism.</w:t>
            </w:r>
          </w:p>
          <w:p w:rsidRPr="00FF7BFE" w:rsidR="00344D45" w:rsidP="70BC2CA9" w:rsidRDefault="000A1128" w14:paraId="7A48B60A" w14:textId="77777777">
            <w:pPr>
              <w:pStyle w:val="ListParagraph"/>
              <w:numPr>
                <w:ilvl w:val="0"/>
                <w:numId w:val="2"/>
              </w:numPr>
              <w:rPr>
                <w:rStyle w:val="Hyperlink"/>
                <w:rFonts w:eastAsiaTheme="minorEastAsia"/>
                <w:color w:val="2F5496" w:themeColor="accent1" w:themeShade="BF"/>
                <w:u w:val="none"/>
              </w:rPr>
            </w:pPr>
            <w:r w:rsidRPr="00B41A26">
              <w:t>Points are all from</w:t>
            </w:r>
            <w:r w:rsidRPr="00B41A26" w:rsidR="5C0F09C1">
              <w:t xml:space="preserve"> </w:t>
            </w:r>
            <w:hyperlink r:id="rId15">
              <w:r w:rsidRPr="70BC2CA9" w:rsidR="5C0F09C1">
                <w:rPr>
                  <w:rStyle w:val="Hyperlink"/>
                  <w:color w:val="00B0F0"/>
                </w:rPr>
                <w:t>Source</w:t>
              </w:r>
            </w:hyperlink>
          </w:p>
          <w:p w:rsidRPr="009368DD" w:rsidR="00FF7BFE" w:rsidP="009368DD" w:rsidRDefault="00FF7BFE" w14:paraId="6600E84E" w14:textId="0ECBEE6E">
            <w:pPr>
              <w:rPr>
                <w:rFonts w:eastAsiaTheme="minorEastAsia"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4086AEA7" wp14:editId="035E2C35">
                  <wp:extent cx="6048375" cy="952500"/>
                  <wp:effectExtent l="57150" t="0" r="47625" b="0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6" r:lo="rId17" r:qs="rId18" r:cs="rId19"/>
                    </a:graphicData>
                  </a:graphic>
                </wp:inline>
              </w:drawing>
            </w:r>
          </w:p>
        </w:tc>
        <w:tc>
          <w:tcPr>
            <w:tcW w:w="1530" w:type="dxa"/>
            <w:tcBorders>
              <w:top w:val="nil"/>
              <w:bottom w:val="nil"/>
            </w:tcBorders>
            <w:tcMar/>
          </w:tcPr>
          <w:p w:rsidR="00344D45" w:rsidRDefault="00344D45" w14:paraId="4BDCEF19" w14:textId="77777777"/>
        </w:tc>
        <w:tc>
          <w:tcPr>
            <w:tcW w:w="9946" w:type="dxa"/>
            <w:gridSpan w:val="2"/>
            <w:tcMar/>
          </w:tcPr>
          <w:p w:rsidRPr="00344D45" w:rsidR="00344D45" w:rsidP="00344D45" w:rsidRDefault="00344D45" w14:paraId="75CD6819" w14:textId="77777777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:rsidR="00B16A61" w:rsidP="00344D45" w:rsidRDefault="00344D45" w14:paraId="641F7500" w14:textId="42314786">
            <w:pPr>
              <w:pStyle w:val="ListParagraph"/>
              <w:numPr>
                <w:ilvl w:val="0"/>
                <w:numId w:val="4"/>
              </w:numPr>
            </w:pPr>
            <w:r>
              <w:t>How will we ensure the process continues to work (stays solved)</w:t>
            </w:r>
            <w:r w:rsidR="00B16A61">
              <w:t>?</w:t>
            </w:r>
          </w:p>
          <w:p w:rsidR="00C041DF" w:rsidP="00344D45" w:rsidRDefault="00C041DF" w14:paraId="7791AC8E" w14:textId="256D8CFB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bCs/>
              </w:rPr>
              <w:t>Continued maintenance and improvements on the application, wider promotion and adoption of the implementation, possible funding for application maintenance</w:t>
            </w:r>
            <w:r w:rsidR="008B5860">
              <w:rPr>
                <w:b/>
                <w:bCs/>
              </w:rPr>
              <w:t>.</w:t>
            </w:r>
          </w:p>
          <w:p w:rsidR="00B16A61" w:rsidP="00344D45" w:rsidRDefault="00344D45" w14:paraId="25D86CD3" w14:textId="77777777">
            <w:pPr>
              <w:pStyle w:val="ListParagraph"/>
              <w:numPr>
                <w:ilvl w:val="0"/>
                <w:numId w:val="4"/>
              </w:numPr>
            </w:pPr>
            <w:r>
              <w:t>What have we learned</w:t>
            </w:r>
            <w:r w:rsidR="00B16A61">
              <w:t>?</w:t>
            </w:r>
          </w:p>
          <w:p w:rsidR="00344D45" w:rsidP="00344D45" w:rsidRDefault="00344D45" w14:paraId="7AD39CBC" w14:textId="77777777">
            <w:pPr>
              <w:pStyle w:val="ListParagraph"/>
              <w:numPr>
                <w:ilvl w:val="0"/>
                <w:numId w:val="4"/>
              </w:numPr>
            </w:pPr>
            <w:r>
              <w:t>Where else can we apply this learning</w:t>
            </w:r>
            <w:r w:rsidR="00B16A61">
              <w:t>?</w:t>
            </w:r>
          </w:p>
          <w:p w:rsidRPr="00344D45" w:rsidR="00344D45" w:rsidP="00344D45" w:rsidRDefault="00344D45" w14:paraId="2330E072" w14:textId="77777777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SHOW:</w:t>
            </w:r>
          </w:p>
          <w:p w:rsidR="00344D45" w:rsidP="70BC2CA9" w:rsidRDefault="00B16A61" w14:paraId="6CA5157B" w14:textId="7482E67A">
            <w:pPr>
              <w:rPr>
                <w:b/>
                <w:bCs/>
                <w:i/>
                <w:iCs/>
                <w:color w:val="FF0000"/>
              </w:rPr>
            </w:pPr>
            <w:r>
              <w:t>New or changed procedures, plans to apply learning in other areas</w:t>
            </w:r>
            <w:r w:rsidRPr="70BC2CA9">
              <w:rPr>
                <w:b/>
                <w:bCs/>
                <w:i/>
                <w:iCs/>
                <w:color w:val="FF0000"/>
              </w:rPr>
              <w:t xml:space="preserve"> </w:t>
            </w:r>
          </w:p>
        </w:tc>
      </w:tr>
    </w:tbl>
    <w:p w:rsidR="00B16A61" w:rsidRDefault="00B16A61" w14:paraId="788AEF1A" w14:textId="77777777"/>
    <w:p w:rsidR="00B16A61" w:rsidP="00B16A61" w:rsidRDefault="00344D45" w14:paraId="0503BFC5" w14:textId="77777777">
      <w:pPr>
        <w:jc w:val="right"/>
      </w:pPr>
      <w:r>
        <w:t xml:space="preserve">Template by Ignacio </w:t>
      </w:r>
      <w:proofErr w:type="spellStart"/>
      <w:r>
        <w:t>Tampe</w:t>
      </w:r>
      <w:proofErr w:type="spellEnd"/>
    </w:p>
    <w:sectPr w:rsidR="00B16A61" w:rsidSect="00344D45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IR" w:author="ISAAC A RIVERA RIVAS" w:date="2020-08-20T16:47:56" w:id="1001406448">
    <w:p w:rsidR="76D191D4" w:rsidRDefault="76D191D4" w14:paraId="069E95D3" w14:textId="4280EDEE">
      <w:pPr>
        <w:pStyle w:val="CommentText"/>
      </w:pPr>
      <w:r w:rsidR="76D191D4">
        <w:rPr/>
        <w:t>Nice way to idrntify a problem. Very clear. Could maybe use examples of existing software and why it doesnt help. Maybe focus in the google/microsoft suite</w:t>
      </w:r>
      <w:r>
        <w:rPr>
          <w:rStyle w:val="CommentReference"/>
        </w:rPr>
        <w:annotationRef/>
      </w:r>
    </w:p>
  </w:comment>
  <w:comment w:initials="IR" w:author="ISAAC A RIVERA RIVAS" w:date="2020-08-20T16:48:18" w:id="726117585">
    <w:p w:rsidR="76D191D4" w:rsidRDefault="76D191D4" w14:paraId="70A32B6A" w14:textId="44B65AB7">
      <w:pPr>
        <w:pStyle w:val="CommentText"/>
      </w:pPr>
      <w:r w:rsidR="76D191D4">
        <w:rPr/>
        <w:t>Could use a bit clearer timeline for intermediate goals</w:t>
      </w:r>
      <w:r>
        <w:rPr>
          <w:rStyle w:val="CommentReference"/>
        </w:rPr>
        <w:annotationRef/>
      </w:r>
    </w:p>
  </w:comment>
  <w:comment w:initials="IR" w:author="ISAAC A RIVERA RIVAS" w:date="2020-08-20T16:49:04" w:id="2124945556">
    <w:p w:rsidR="76D191D4" w:rsidRDefault="76D191D4" w14:paraId="6B425194" w14:textId="63FE753C">
      <w:pPr>
        <w:pStyle w:val="CommentText"/>
      </w:pPr>
      <w:r w:rsidR="76D191D4">
        <w:rPr/>
        <w:t>Examples of causes very detailed. Nice!</w:t>
      </w:r>
      <w:r>
        <w:rPr>
          <w:rStyle w:val="CommentReference"/>
        </w:rPr>
        <w:annotationRef/>
      </w:r>
    </w:p>
  </w:comment>
  <w:comment w:initials="LM" w:author="LUMARIS C RIOS MELENDEZ" w:date="2020-08-20T17:17:32" w:id="1471378811">
    <w:p w:rsidR="53647EF2" w:rsidRDefault="53647EF2" w14:paraId="7B910658" w14:textId="3580E49C">
      <w:pPr>
        <w:pStyle w:val="CommentText"/>
      </w:pPr>
      <w:r w:rsidR="53647EF2">
        <w:rPr/>
        <w:t>Maybe we could pick a model (like scrum) and design a tool specifically for that model.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69E95D3"/>
  <w15:commentEx w15:done="0" w15:paraId="70A32B6A"/>
  <w15:commentEx w15:done="0" w15:paraId="6B425194"/>
  <w15:commentEx w15:done="0" w15:paraId="7B91065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8A09EC0" w16cex:dateUtc="2020-08-20T20:47:56.244Z"/>
  <w16cex:commentExtensible w16cex:durableId="71459D60" w16cex:dateUtc="2020-08-20T20:48:18.835Z"/>
  <w16cex:commentExtensible w16cex:durableId="24ECE3C2" w16cex:dateUtc="2020-08-20T20:49:04.566Z"/>
  <w16cex:commentExtensible w16cex:durableId="0006D76E" w16cex:dateUtc="2020-08-20T21:17:32.07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69E95D3" w16cid:durableId="38A09EC0"/>
  <w16cid:commentId w16cid:paraId="70A32B6A" w16cid:durableId="71459D60"/>
  <w16cid:commentId w16cid:paraId="6B425194" w16cid:durableId="24ECE3C2"/>
  <w16cid:commentId w16cid:paraId="7B910658" w16cid:durableId="0006D76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47B18"/>
    <w:multiLevelType w:val="hybridMultilevel"/>
    <w:tmpl w:val="552A9E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791214D"/>
    <w:multiLevelType w:val="hybridMultilevel"/>
    <w:tmpl w:val="60EEED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E0634ED"/>
    <w:multiLevelType w:val="hybridMultilevel"/>
    <w:tmpl w:val="59E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34D2CB1"/>
    <w:multiLevelType w:val="hybridMultilevel"/>
    <w:tmpl w:val="876E02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ISAAC A RIVERA RIVAS">
    <w15:presenceInfo w15:providerId="AD" w15:userId="S::isaac.rivera6@upr.edu::17bb8529-1e28-4e39-af74-e773fe62be87"/>
  </w15:person>
  <w15:person w15:author="LUMARIS C RIOS MELENDEZ">
    <w15:presenceInfo w15:providerId="AD" w15:userId="S::lumaris.rios@upr.edu::ba872592-b50e-4e7b-88e5-f003782744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80"/>
  <w:proofState w:spelling="clean" w:grammar="dirty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C6"/>
    <w:rsid w:val="000520C1"/>
    <w:rsid w:val="00064BD6"/>
    <w:rsid w:val="000708AD"/>
    <w:rsid w:val="0008081F"/>
    <w:rsid w:val="00085359"/>
    <w:rsid w:val="00092B2E"/>
    <w:rsid w:val="000A1128"/>
    <w:rsid w:val="000C7BA6"/>
    <w:rsid w:val="000D2654"/>
    <w:rsid w:val="000D6874"/>
    <w:rsid w:val="00105FB3"/>
    <w:rsid w:val="001238F3"/>
    <w:rsid w:val="0014292A"/>
    <w:rsid w:val="00157A12"/>
    <w:rsid w:val="0018484C"/>
    <w:rsid w:val="00196A51"/>
    <w:rsid w:val="001B5984"/>
    <w:rsid w:val="001F58F5"/>
    <w:rsid w:val="00250B58"/>
    <w:rsid w:val="00252662"/>
    <w:rsid w:val="00271935"/>
    <w:rsid w:val="00280131"/>
    <w:rsid w:val="00286C1F"/>
    <w:rsid w:val="0029601D"/>
    <w:rsid w:val="002C25B4"/>
    <w:rsid w:val="002C73AC"/>
    <w:rsid w:val="002D24ED"/>
    <w:rsid w:val="003019DB"/>
    <w:rsid w:val="003118F9"/>
    <w:rsid w:val="00344D45"/>
    <w:rsid w:val="00354989"/>
    <w:rsid w:val="00387A74"/>
    <w:rsid w:val="003A1C0B"/>
    <w:rsid w:val="003F3D8B"/>
    <w:rsid w:val="00423F3F"/>
    <w:rsid w:val="00446B22"/>
    <w:rsid w:val="00461370"/>
    <w:rsid w:val="00461E1D"/>
    <w:rsid w:val="0047347D"/>
    <w:rsid w:val="00477BF8"/>
    <w:rsid w:val="0048190F"/>
    <w:rsid w:val="00482353"/>
    <w:rsid w:val="004C6AD3"/>
    <w:rsid w:val="004E65E6"/>
    <w:rsid w:val="00512025"/>
    <w:rsid w:val="005359BC"/>
    <w:rsid w:val="00541104"/>
    <w:rsid w:val="005452F9"/>
    <w:rsid w:val="00561FEB"/>
    <w:rsid w:val="00564243"/>
    <w:rsid w:val="005821A5"/>
    <w:rsid w:val="005D4742"/>
    <w:rsid w:val="006058CB"/>
    <w:rsid w:val="00615A16"/>
    <w:rsid w:val="00623F60"/>
    <w:rsid w:val="00640F20"/>
    <w:rsid w:val="00677D2F"/>
    <w:rsid w:val="00694C59"/>
    <w:rsid w:val="006B3E68"/>
    <w:rsid w:val="006B6338"/>
    <w:rsid w:val="00711141"/>
    <w:rsid w:val="00723F0B"/>
    <w:rsid w:val="00795D83"/>
    <w:rsid w:val="007D3E99"/>
    <w:rsid w:val="007E7824"/>
    <w:rsid w:val="008013B9"/>
    <w:rsid w:val="00810B95"/>
    <w:rsid w:val="00834299"/>
    <w:rsid w:val="0083762A"/>
    <w:rsid w:val="00856267"/>
    <w:rsid w:val="008666D9"/>
    <w:rsid w:val="00880BD2"/>
    <w:rsid w:val="00882F7F"/>
    <w:rsid w:val="008837C6"/>
    <w:rsid w:val="00886A55"/>
    <w:rsid w:val="008B5860"/>
    <w:rsid w:val="00901E23"/>
    <w:rsid w:val="00922D4F"/>
    <w:rsid w:val="009264CE"/>
    <w:rsid w:val="009368DD"/>
    <w:rsid w:val="00952E63"/>
    <w:rsid w:val="00953572"/>
    <w:rsid w:val="00961833"/>
    <w:rsid w:val="00971C9A"/>
    <w:rsid w:val="009B575C"/>
    <w:rsid w:val="00A44011"/>
    <w:rsid w:val="00A57614"/>
    <w:rsid w:val="00A600AB"/>
    <w:rsid w:val="00A953ED"/>
    <w:rsid w:val="00AE4EE5"/>
    <w:rsid w:val="00B16A61"/>
    <w:rsid w:val="00B238CB"/>
    <w:rsid w:val="00B41A26"/>
    <w:rsid w:val="00B66EFB"/>
    <w:rsid w:val="00BC0363"/>
    <w:rsid w:val="00BD6A44"/>
    <w:rsid w:val="00BF545E"/>
    <w:rsid w:val="00C041DF"/>
    <w:rsid w:val="00C12965"/>
    <w:rsid w:val="00C33D8D"/>
    <w:rsid w:val="00C3689E"/>
    <w:rsid w:val="00C422DC"/>
    <w:rsid w:val="00C43FDD"/>
    <w:rsid w:val="00C57C5F"/>
    <w:rsid w:val="00C57E06"/>
    <w:rsid w:val="00C635FC"/>
    <w:rsid w:val="00C7519A"/>
    <w:rsid w:val="00C77748"/>
    <w:rsid w:val="00C9212F"/>
    <w:rsid w:val="00CA7BCF"/>
    <w:rsid w:val="00CC7554"/>
    <w:rsid w:val="00CD320C"/>
    <w:rsid w:val="00CF4C86"/>
    <w:rsid w:val="00D43936"/>
    <w:rsid w:val="00D776AF"/>
    <w:rsid w:val="00D933FA"/>
    <w:rsid w:val="00DB664D"/>
    <w:rsid w:val="00E02CD3"/>
    <w:rsid w:val="00E10E07"/>
    <w:rsid w:val="00E20365"/>
    <w:rsid w:val="00E36BBA"/>
    <w:rsid w:val="00E82AC8"/>
    <w:rsid w:val="00E8681D"/>
    <w:rsid w:val="00E95DBD"/>
    <w:rsid w:val="00EB28A0"/>
    <w:rsid w:val="00EB4453"/>
    <w:rsid w:val="00EC2FD4"/>
    <w:rsid w:val="00EC713D"/>
    <w:rsid w:val="00EF1C8D"/>
    <w:rsid w:val="00F0436E"/>
    <w:rsid w:val="00F07A19"/>
    <w:rsid w:val="00F22276"/>
    <w:rsid w:val="00FB655B"/>
    <w:rsid w:val="00FF0D44"/>
    <w:rsid w:val="00FF7BFE"/>
    <w:rsid w:val="01A33252"/>
    <w:rsid w:val="0AFBC2CB"/>
    <w:rsid w:val="0B687BE8"/>
    <w:rsid w:val="0BD18A57"/>
    <w:rsid w:val="0D5A51A5"/>
    <w:rsid w:val="0D5AC4DA"/>
    <w:rsid w:val="0DC9921D"/>
    <w:rsid w:val="0E42A6E1"/>
    <w:rsid w:val="0EA46023"/>
    <w:rsid w:val="10370DEC"/>
    <w:rsid w:val="10641606"/>
    <w:rsid w:val="11CCB532"/>
    <w:rsid w:val="1250FDA7"/>
    <w:rsid w:val="12DE8485"/>
    <w:rsid w:val="18404856"/>
    <w:rsid w:val="18FC31B8"/>
    <w:rsid w:val="1AB4D9D8"/>
    <w:rsid w:val="1B0961BE"/>
    <w:rsid w:val="1C05A447"/>
    <w:rsid w:val="2032E5FC"/>
    <w:rsid w:val="217D5840"/>
    <w:rsid w:val="2285255E"/>
    <w:rsid w:val="29460B94"/>
    <w:rsid w:val="2A26CAAA"/>
    <w:rsid w:val="2C3B93CB"/>
    <w:rsid w:val="2E60136D"/>
    <w:rsid w:val="304070B5"/>
    <w:rsid w:val="31C26479"/>
    <w:rsid w:val="3494A718"/>
    <w:rsid w:val="3909FB9B"/>
    <w:rsid w:val="39321040"/>
    <w:rsid w:val="3B80BAF6"/>
    <w:rsid w:val="3BE20AAF"/>
    <w:rsid w:val="3D56C2F7"/>
    <w:rsid w:val="3F151530"/>
    <w:rsid w:val="40A1F2F0"/>
    <w:rsid w:val="4264F916"/>
    <w:rsid w:val="451672A8"/>
    <w:rsid w:val="49EF023A"/>
    <w:rsid w:val="4D4B5502"/>
    <w:rsid w:val="4D939C79"/>
    <w:rsid w:val="4DE73A55"/>
    <w:rsid w:val="4E5D1047"/>
    <w:rsid w:val="50326A89"/>
    <w:rsid w:val="5287BFDE"/>
    <w:rsid w:val="53647EF2"/>
    <w:rsid w:val="5709D6C6"/>
    <w:rsid w:val="58957F41"/>
    <w:rsid w:val="5C0F09C1"/>
    <w:rsid w:val="5D30FC35"/>
    <w:rsid w:val="5EFE0A98"/>
    <w:rsid w:val="5F98553C"/>
    <w:rsid w:val="609EDAB1"/>
    <w:rsid w:val="60FC6BE1"/>
    <w:rsid w:val="68E67941"/>
    <w:rsid w:val="69409598"/>
    <w:rsid w:val="6D09F88F"/>
    <w:rsid w:val="6F3F431C"/>
    <w:rsid w:val="70BC2CA9"/>
    <w:rsid w:val="7121F49C"/>
    <w:rsid w:val="73527E93"/>
    <w:rsid w:val="76BA233B"/>
    <w:rsid w:val="76D191D4"/>
    <w:rsid w:val="79E3142A"/>
    <w:rsid w:val="7B281450"/>
    <w:rsid w:val="7CF65C73"/>
    <w:rsid w:val="7E2D1024"/>
    <w:rsid w:val="7E6B1907"/>
    <w:rsid w:val="7ED6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2090"/>
  <w15:chartTrackingRefBased/>
  <w15:docId w15:val="{78B69669-715C-4DE0-8459-5FEA4069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44D4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D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344D4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66EFB"/>
    <w:rPr>
      <w:color w:val="0000FF"/>
      <w:u w:val="single"/>
    </w:rPr>
  </w:style>
  <w:style w:type="table" w:styleId="GridTable1Light-Accent5">
    <w:name w:val="Grid Table 1 Light Accent 5"/>
    <w:basedOn w:val="TableNormal"/>
    <w:uiPriority w:val="46"/>
    <w:rsid w:val="00B41A26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unice.fr/crookall-cours/teams/docs/team%20Successful%20teamwork.pdf" TargetMode="External" Id="rId8" /><Relationship Type="http://schemas.openxmlformats.org/officeDocument/2006/relationships/diagramQuickStyle" Target="diagrams/quickStyle1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webSettings" Target="webSettings.xml" Id="rId7" /><Relationship Type="http://schemas.openxmlformats.org/officeDocument/2006/relationships/image" Target="media/image4.svg" Id="rId12" /><Relationship Type="http://schemas.openxmlformats.org/officeDocument/2006/relationships/diagramLayout" Target="diagrams/layout1.xml" Id="rId17" /><Relationship Type="http://schemas.openxmlformats.org/officeDocument/2006/relationships/customXml" Target="../customXml/item2.xml" Id="rId2" /><Relationship Type="http://schemas.openxmlformats.org/officeDocument/2006/relationships/diagramData" Target="diagrams/data1.xml" Id="rId16" /><Relationship Type="http://schemas.microsoft.com/office/2007/relationships/diagramDrawing" Target="diagrams/drawing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hyperlink" Target="http://www.unice.fr/crookall-cours/teams/docs/team%20Successful%20teamwork.pdf" TargetMode="External" Id="rId15" /><Relationship Type="http://schemas.openxmlformats.org/officeDocument/2006/relationships/image" Target="media/image2.svg" Id="rId10" /><Relationship Type="http://schemas.openxmlformats.org/officeDocument/2006/relationships/diagramColors" Target="diagrams/colors1.xml" Id="rId19" /><Relationship Type="http://schemas.openxmlformats.org/officeDocument/2006/relationships/numbering" Target="numbering.xml" Id="rId4" /><Relationship Type="http://schemas.openxmlformats.org/officeDocument/2006/relationships/image" Target="media/image6.svg" Id="rId14" /><Relationship Type="http://schemas.openxmlformats.org/officeDocument/2006/relationships/theme" Target="theme/theme1.xml" Id="rId22" /><Relationship Type="http://schemas.openxmlformats.org/officeDocument/2006/relationships/comments" Target="/word/comments.xml" Id="R0ec005d1e4d64b8d" /><Relationship Type="http://schemas.microsoft.com/office/2011/relationships/people" Target="/word/people.xml" Id="Rd9af92b96898449a" /><Relationship Type="http://schemas.microsoft.com/office/2011/relationships/commentsExtended" Target="/word/commentsExtended.xml" Id="R8adc0db6e04a4749" /><Relationship Type="http://schemas.microsoft.com/office/2016/09/relationships/commentsIds" Target="/word/commentsIds.xml" Id="Ra62fde15e9e24d0f" /><Relationship Type="http://schemas.microsoft.com/office/2018/08/relationships/commentsExtensible" Target="/word/commentsExtensible.xml" Id="R92dbcc2228dd41ee" /><Relationship Type="http://schemas.openxmlformats.org/officeDocument/2006/relationships/image" Target="/media/image7.png" Id="R7bfee34990df46de" /><Relationship Type="http://schemas.openxmlformats.org/officeDocument/2006/relationships/image" Target="/media/image8.png" Id="Rbd6b92a270e149df" /><Relationship Type="http://schemas.openxmlformats.org/officeDocument/2006/relationships/image" Target="/media/image9.png" Id="R68d0d28f1d534f7b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\OneDrive\Documents\RUM%20Synched\Fall%202020\Software%20Engineering\A3%20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5DE003-CE95-4A0F-865C-BD8B80200598}" type="doc">
      <dgm:prSet loTypeId="urn:microsoft.com/office/officeart/2005/8/layout/equation1" loCatId="process" qsTypeId="urn:microsoft.com/office/officeart/2005/8/quickstyle/simple5" qsCatId="simple" csTypeId="urn:microsoft.com/office/officeart/2005/8/colors/colorful3" csCatId="colorful" phldr="1"/>
      <dgm:spPr/>
    </dgm:pt>
    <dgm:pt modelId="{3A6BC4AB-7B28-44D0-8C1D-FDE2B7C79870}">
      <dgm:prSet phldrT="[Text]" custT="1"/>
      <dgm:spPr/>
      <dgm:t>
        <a:bodyPr/>
        <a:lstStyle/>
        <a:p>
          <a:r>
            <a:rPr lang="en-US" sz="800"/>
            <a:t>Mismatched goals</a:t>
          </a:r>
        </a:p>
      </dgm:t>
    </dgm:pt>
    <dgm:pt modelId="{C141AFB5-8602-4B25-9334-AE1FEC6BCC43}" type="parTrans" cxnId="{DFDEBC98-1026-4DC6-A761-C40CA701EE24}">
      <dgm:prSet/>
      <dgm:spPr/>
      <dgm:t>
        <a:bodyPr/>
        <a:lstStyle/>
        <a:p>
          <a:endParaRPr lang="en-US"/>
        </a:p>
      </dgm:t>
    </dgm:pt>
    <dgm:pt modelId="{D609677E-707C-435F-8EB2-831872F0D350}" type="sibTrans" cxnId="{DFDEBC98-1026-4DC6-A761-C40CA701EE24}">
      <dgm:prSet/>
      <dgm:spPr/>
      <dgm:t>
        <a:bodyPr/>
        <a:lstStyle/>
        <a:p>
          <a:endParaRPr lang="en-US"/>
        </a:p>
      </dgm:t>
    </dgm:pt>
    <dgm:pt modelId="{CED6E174-4186-4D61-9D71-6FC92F2372B9}">
      <dgm:prSet phldrT="[Text]"/>
      <dgm:spPr/>
      <dgm:t>
        <a:bodyPr/>
        <a:lstStyle/>
        <a:p>
          <a:r>
            <a:rPr lang="en-US"/>
            <a:t>Bad Team Dynamic</a:t>
          </a:r>
        </a:p>
      </dgm:t>
    </dgm:pt>
    <dgm:pt modelId="{4A6DE3DA-80A7-4761-8780-C2533764C0C3}" type="parTrans" cxnId="{3BF4D494-6E3B-479F-B0F6-6C4351BE4C08}">
      <dgm:prSet/>
      <dgm:spPr/>
      <dgm:t>
        <a:bodyPr/>
        <a:lstStyle/>
        <a:p>
          <a:endParaRPr lang="en-US"/>
        </a:p>
      </dgm:t>
    </dgm:pt>
    <dgm:pt modelId="{A6F93354-855F-4F33-B390-88680C5D6E05}" type="sibTrans" cxnId="{3BF4D494-6E3B-479F-B0F6-6C4351BE4C08}">
      <dgm:prSet/>
      <dgm:spPr/>
      <dgm:t>
        <a:bodyPr/>
        <a:lstStyle/>
        <a:p>
          <a:endParaRPr lang="en-US"/>
        </a:p>
      </dgm:t>
    </dgm:pt>
    <dgm:pt modelId="{0DAA9DBB-1F87-4DF3-9DD1-A18809707E86}">
      <dgm:prSet phldrT="[Text]" custT="1"/>
      <dgm:spPr/>
      <dgm:t>
        <a:bodyPr/>
        <a:lstStyle/>
        <a:p>
          <a:r>
            <a:rPr lang="en-US" sz="800"/>
            <a:t>Competitive</a:t>
          </a:r>
          <a:endParaRPr lang="en-US" sz="700"/>
        </a:p>
      </dgm:t>
    </dgm:pt>
    <dgm:pt modelId="{F485234E-686B-4D68-AF01-83A9E20783E8}" type="parTrans" cxnId="{37BA7382-2075-4DC6-A245-A1C50EF6AFEA}">
      <dgm:prSet/>
      <dgm:spPr/>
      <dgm:t>
        <a:bodyPr/>
        <a:lstStyle/>
        <a:p>
          <a:endParaRPr lang="en-US"/>
        </a:p>
      </dgm:t>
    </dgm:pt>
    <dgm:pt modelId="{5CB906E1-A61E-4867-B024-4AD656B0E43B}" type="sibTrans" cxnId="{37BA7382-2075-4DC6-A245-A1C50EF6AFEA}">
      <dgm:prSet/>
      <dgm:spPr/>
      <dgm:t>
        <a:bodyPr/>
        <a:lstStyle/>
        <a:p>
          <a:endParaRPr lang="en-US"/>
        </a:p>
      </dgm:t>
    </dgm:pt>
    <dgm:pt modelId="{EE2CA240-612B-4396-ACB9-D7094B3713A9}">
      <dgm:prSet phldrT="[Text]" custT="1"/>
      <dgm:spPr/>
      <dgm:t>
        <a:bodyPr/>
        <a:lstStyle/>
        <a:p>
          <a:r>
            <a:rPr lang="en-US" sz="700"/>
            <a:t>No consideration</a:t>
          </a:r>
        </a:p>
      </dgm:t>
    </dgm:pt>
    <dgm:pt modelId="{96DE3F13-A6D3-4574-BE3A-87D90400B19C}" type="parTrans" cxnId="{18CB56DD-B10C-4633-8256-D2B5EBDC148A}">
      <dgm:prSet/>
      <dgm:spPr/>
      <dgm:t>
        <a:bodyPr/>
        <a:lstStyle/>
        <a:p>
          <a:endParaRPr lang="en-US"/>
        </a:p>
      </dgm:t>
    </dgm:pt>
    <dgm:pt modelId="{2A0AD2FD-CBA9-44E3-8A4E-76D0969FE676}" type="sibTrans" cxnId="{18CB56DD-B10C-4633-8256-D2B5EBDC148A}">
      <dgm:prSet/>
      <dgm:spPr/>
      <dgm:t>
        <a:bodyPr/>
        <a:lstStyle/>
        <a:p>
          <a:endParaRPr lang="en-US"/>
        </a:p>
      </dgm:t>
    </dgm:pt>
    <dgm:pt modelId="{1D93C569-C71E-45C3-B08D-6C282C6BD499}">
      <dgm:prSet phldrT="[Text]"/>
      <dgm:spPr/>
      <dgm:t>
        <a:bodyPr/>
        <a:lstStyle/>
        <a:p>
          <a:r>
            <a:rPr lang="en-US"/>
            <a:t>Don't discuss probems</a:t>
          </a:r>
        </a:p>
      </dgm:t>
    </dgm:pt>
    <dgm:pt modelId="{41FC7858-21B8-421B-9038-15C52D72DB63}" type="parTrans" cxnId="{F0D1BD80-217E-4933-A2DF-0EC6E5D6080A}">
      <dgm:prSet/>
      <dgm:spPr/>
      <dgm:t>
        <a:bodyPr/>
        <a:lstStyle/>
        <a:p>
          <a:endParaRPr lang="en-US"/>
        </a:p>
      </dgm:t>
    </dgm:pt>
    <dgm:pt modelId="{E46D59E8-883A-4AFE-A9FE-4CE68267B8F1}" type="sibTrans" cxnId="{F0D1BD80-217E-4933-A2DF-0EC6E5D6080A}">
      <dgm:prSet/>
      <dgm:spPr/>
      <dgm:t>
        <a:bodyPr/>
        <a:lstStyle/>
        <a:p>
          <a:endParaRPr lang="en-US"/>
        </a:p>
      </dgm:t>
    </dgm:pt>
    <dgm:pt modelId="{15E7F6A9-911E-4E89-8E60-429FC482EDC8}" type="pres">
      <dgm:prSet presAssocID="{6B5DE003-CE95-4A0F-865C-BD8B80200598}" presName="linearFlow" presStyleCnt="0">
        <dgm:presLayoutVars>
          <dgm:dir/>
          <dgm:resizeHandles val="exact"/>
        </dgm:presLayoutVars>
      </dgm:prSet>
      <dgm:spPr/>
    </dgm:pt>
    <dgm:pt modelId="{D83A5FEA-7F61-4EA3-A2BF-9B3D14A2CADC}" type="pres">
      <dgm:prSet presAssocID="{3A6BC4AB-7B28-44D0-8C1D-FDE2B7C79870}" presName="node" presStyleLbl="node1" presStyleIdx="0" presStyleCnt="5">
        <dgm:presLayoutVars>
          <dgm:bulletEnabled val="1"/>
        </dgm:presLayoutVars>
      </dgm:prSet>
      <dgm:spPr/>
    </dgm:pt>
    <dgm:pt modelId="{48278FAC-BC1A-4922-AA7F-73BADAD3FB82}" type="pres">
      <dgm:prSet presAssocID="{D609677E-707C-435F-8EB2-831872F0D350}" presName="spacerL" presStyleCnt="0"/>
      <dgm:spPr/>
    </dgm:pt>
    <dgm:pt modelId="{684091E5-7E37-4E07-B298-31ABF43C6EDC}" type="pres">
      <dgm:prSet presAssocID="{D609677E-707C-435F-8EB2-831872F0D350}" presName="sibTrans" presStyleLbl="sibTrans2D1" presStyleIdx="0" presStyleCnt="4"/>
      <dgm:spPr/>
    </dgm:pt>
    <dgm:pt modelId="{5F522EF6-D420-42D1-9FC4-CB32AA01B12F}" type="pres">
      <dgm:prSet presAssocID="{D609677E-707C-435F-8EB2-831872F0D350}" presName="spacerR" presStyleCnt="0"/>
      <dgm:spPr/>
    </dgm:pt>
    <dgm:pt modelId="{F563001C-8303-46A7-85A1-0789D7E73D6C}" type="pres">
      <dgm:prSet presAssocID="{0DAA9DBB-1F87-4DF3-9DD1-A18809707E86}" presName="node" presStyleLbl="node1" presStyleIdx="1" presStyleCnt="5">
        <dgm:presLayoutVars>
          <dgm:bulletEnabled val="1"/>
        </dgm:presLayoutVars>
      </dgm:prSet>
      <dgm:spPr/>
    </dgm:pt>
    <dgm:pt modelId="{0BF90F6D-84C0-43B1-94F3-D5AEBD1DAF8E}" type="pres">
      <dgm:prSet presAssocID="{5CB906E1-A61E-4867-B024-4AD656B0E43B}" presName="spacerL" presStyleCnt="0"/>
      <dgm:spPr/>
    </dgm:pt>
    <dgm:pt modelId="{2E573256-3D58-45EF-80F8-BD51B5C20693}" type="pres">
      <dgm:prSet presAssocID="{5CB906E1-A61E-4867-B024-4AD656B0E43B}" presName="sibTrans" presStyleLbl="sibTrans2D1" presStyleIdx="1" presStyleCnt="4"/>
      <dgm:spPr/>
    </dgm:pt>
    <dgm:pt modelId="{CB24838F-7686-4A83-B23D-4F6D491718B6}" type="pres">
      <dgm:prSet presAssocID="{5CB906E1-A61E-4867-B024-4AD656B0E43B}" presName="spacerR" presStyleCnt="0"/>
      <dgm:spPr/>
    </dgm:pt>
    <dgm:pt modelId="{C7FE08A8-2E50-4140-B91B-A5CA3013E82F}" type="pres">
      <dgm:prSet presAssocID="{EE2CA240-612B-4396-ACB9-D7094B3713A9}" presName="node" presStyleLbl="node1" presStyleIdx="2" presStyleCnt="5">
        <dgm:presLayoutVars>
          <dgm:bulletEnabled val="1"/>
        </dgm:presLayoutVars>
      </dgm:prSet>
      <dgm:spPr/>
    </dgm:pt>
    <dgm:pt modelId="{8B5B36B2-EF73-4428-8A62-523A49EDB257}" type="pres">
      <dgm:prSet presAssocID="{2A0AD2FD-CBA9-44E3-8A4E-76D0969FE676}" presName="spacerL" presStyleCnt="0"/>
      <dgm:spPr/>
    </dgm:pt>
    <dgm:pt modelId="{C9691429-F47E-4698-B903-403EBD39338F}" type="pres">
      <dgm:prSet presAssocID="{2A0AD2FD-CBA9-44E3-8A4E-76D0969FE676}" presName="sibTrans" presStyleLbl="sibTrans2D1" presStyleIdx="2" presStyleCnt="4"/>
      <dgm:spPr/>
    </dgm:pt>
    <dgm:pt modelId="{3C4DE546-0F0B-472C-AB77-8C9411E72D55}" type="pres">
      <dgm:prSet presAssocID="{2A0AD2FD-CBA9-44E3-8A4E-76D0969FE676}" presName="spacerR" presStyleCnt="0"/>
      <dgm:spPr/>
    </dgm:pt>
    <dgm:pt modelId="{22C92D30-66D7-4F1D-B663-1C141920F80C}" type="pres">
      <dgm:prSet presAssocID="{1D93C569-C71E-45C3-B08D-6C282C6BD499}" presName="node" presStyleLbl="node1" presStyleIdx="3" presStyleCnt="5">
        <dgm:presLayoutVars>
          <dgm:bulletEnabled val="1"/>
        </dgm:presLayoutVars>
      </dgm:prSet>
      <dgm:spPr/>
    </dgm:pt>
    <dgm:pt modelId="{874AF223-C05D-418C-8124-0E5CD40E26AC}" type="pres">
      <dgm:prSet presAssocID="{E46D59E8-883A-4AFE-A9FE-4CE68267B8F1}" presName="spacerL" presStyleCnt="0"/>
      <dgm:spPr/>
    </dgm:pt>
    <dgm:pt modelId="{19244893-8E79-40A5-B73D-FC116E5A7279}" type="pres">
      <dgm:prSet presAssocID="{E46D59E8-883A-4AFE-A9FE-4CE68267B8F1}" presName="sibTrans" presStyleLbl="sibTrans2D1" presStyleIdx="3" presStyleCnt="4"/>
      <dgm:spPr/>
    </dgm:pt>
    <dgm:pt modelId="{C5E3A760-CF92-4ADE-B7FF-35F7AD75ECB2}" type="pres">
      <dgm:prSet presAssocID="{E46D59E8-883A-4AFE-A9FE-4CE68267B8F1}" presName="spacerR" presStyleCnt="0"/>
      <dgm:spPr/>
    </dgm:pt>
    <dgm:pt modelId="{FF10553B-24F8-4C49-AD66-5DD4BDB36040}" type="pres">
      <dgm:prSet presAssocID="{CED6E174-4186-4D61-9D71-6FC92F2372B9}" presName="node" presStyleLbl="node1" presStyleIdx="4" presStyleCnt="5">
        <dgm:presLayoutVars>
          <dgm:bulletEnabled val="1"/>
        </dgm:presLayoutVars>
      </dgm:prSet>
      <dgm:spPr/>
    </dgm:pt>
  </dgm:ptLst>
  <dgm:cxnLst>
    <dgm:cxn modelId="{20850A15-C6A1-442D-9F06-EB4B45D433DE}" type="presOf" srcId="{D609677E-707C-435F-8EB2-831872F0D350}" destId="{684091E5-7E37-4E07-B298-31ABF43C6EDC}" srcOrd="0" destOrd="0" presId="urn:microsoft.com/office/officeart/2005/8/layout/equation1"/>
    <dgm:cxn modelId="{C2043A17-C636-46DC-9EE6-4769F76DEAEA}" type="presOf" srcId="{3A6BC4AB-7B28-44D0-8C1D-FDE2B7C79870}" destId="{D83A5FEA-7F61-4EA3-A2BF-9B3D14A2CADC}" srcOrd="0" destOrd="0" presId="urn:microsoft.com/office/officeart/2005/8/layout/equation1"/>
    <dgm:cxn modelId="{C2DF881F-9E45-481F-A99C-6BE326C13EDF}" type="presOf" srcId="{2A0AD2FD-CBA9-44E3-8A4E-76D0969FE676}" destId="{C9691429-F47E-4698-B903-403EBD39338F}" srcOrd="0" destOrd="0" presId="urn:microsoft.com/office/officeart/2005/8/layout/equation1"/>
    <dgm:cxn modelId="{280AD45C-2CFF-4BBD-9B88-78FBBAA41D96}" type="presOf" srcId="{EE2CA240-612B-4396-ACB9-D7094B3713A9}" destId="{C7FE08A8-2E50-4140-B91B-A5CA3013E82F}" srcOrd="0" destOrd="0" presId="urn:microsoft.com/office/officeart/2005/8/layout/equation1"/>
    <dgm:cxn modelId="{10E04F49-38ED-4505-92A2-261D93FF7145}" type="presOf" srcId="{0DAA9DBB-1F87-4DF3-9DD1-A18809707E86}" destId="{F563001C-8303-46A7-85A1-0789D7E73D6C}" srcOrd="0" destOrd="0" presId="urn:microsoft.com/office/officeart/2005/8/layout/equation1"/>
    <dgm:cxn modelId="{F0D1BD80-217E-4933-A2DF-0EC6E5D6080A}" srcId="{6B5DE003-CE95-4A0F-865C-BD8B80200598}" destId="{1D93C569-C71E-45C3-B08D-6C282C6BD499}" srcOrd="3" destOrd="0" parTransId="{41FC7858-21B8-421B-9038-15C52D72DB63}" sibTransId="{E46D59E8-883A-4AFE-A9FE-4CE68267B8F1}"/>
    <dgm:cxn modelId="{37BA7382-2075-4DC6-A245-A1C50EF6AFEA}" srcId="{6B5DE003-CE95-4A0F-865C-BD8B80200598}" destId="{0DAA9DBB-1F87-4DF3-9DD1-A18809707E86}" srcOrd="1" destOrd="0" parTransId="{F485234E-686B-4D68-AF01-83A9E20783E8}" sibTransId="{5CB906E1-A61E-4867-B024-4AD656B0E43B}"/>
    <dgm:cxn modelId="{3BF4D494-6E3B-479F-B0F6-6C4351BE4C08}" srcId="{6B5DE003-CE95-4A0F-865C-BD8B80200598}" destId="{CED6E174-4186-4D61-9D71-6FC92F2372B9}" srcOrd="4" destOrd="0" parTransId="{4A6DE3DA-80A7-4761-8780-C2533764C0C3}" sibTransId="{A6F93354-855F-4F33-B390-88680C5D6E05}"/>
    <dgm:cxn modelId="{DFDEBC98-1026-4DC6-A761-C40CA701EE24}" srcId="{6B5DE003-CE95-4A0F-865C-BD8B80200598}" destId="{3A6BC4AB-7B28-44D0-8C1D-FDE2B7C79870}" srcOrd="0" destOrd="0" parTransId="{C141AFB5-8602-4B25-9334-AE1FEC6BCC43}" sibTransId="{D609677E-707C-435F-8EB2-831872F0D350}"/>
    <dgm:cxn modelId="{A05351DB-5A85-46E3-B968-020E011F5E67}" type="presOf" srcId="{5CB906E1-A61E-4867-B024-4AD656B0E43B}" destId="{2E573256-3D58-45EF-80F8-BD51B5C20693}" srcOrd="0" destOrd="0" presId="urn:microsoft.com/office/officeart/2005/8/layout/equation1"/>
    <dgm:cxn modelId="{18CB56DD-B10C-4633-8256-D2B5EBDC148A}" srcId="{6B5DE003-CE95-4A0F-865C-BD8B80200598}" destId="{EE2CA240-612B-4396-ACB9-D7094B3713A9}" srcOrd="2" destOrd="0" parTransId="{96DE3F13-A6D3-4574-BE3A-87D90400B19C}" sibTransId="{2A0AD2FD-CBA9-44E3-8A4E-76D0969FE676}"/>
    <dgm:cxn modelId="{392E89DF-1EEF-49AF-9BB7-932BAC83A895}" type="presOf" srcId="{1D93C569-C71E-45C3-B08D-6C282C6BD499}" destId="{22C92D30-66D7-4F1D-B663-1C141920F80C}" srcOrd="0" destOrd="0" presId="urn:microsoft.com/office/officeart/2005/8/layout/equation1"/>
    <dgm:cxn modelId="{ECEBB0E0-E604-4C7A-9555-497FE9CF7793}" type="presOf" srcId="{6B5DE003-CE95-4A0F-865C-BD8B80200598}" destId="{15E7F6A9-911E-4E89-8E60-429FC482EDC8}" srcOrd="0" destOrd="0" presId="urn:microsoft.com/office/officeart/2005/8/layout/equation1"/>
    <dgm:cxn modelId="{D04065EB-C2D2-4061-90BB-DF0D4AE2E87C}" type="presOf" srcId="{E46D59E8-883A-4AFE-A9FE-4CE68267B8F1}" destId="{19244893-8E79-40A5-B73D-FC116E5A7279}" srcOrd="0" destOrd="0" presId="urn:microsoft.com/office/officeart/2005/8/layout/equation1"/>
    <dgm:cxn modelId="{6F6E7FF5-FC3A-4273-A5A3-0CED48C8EF90}" type="presOf" srcId="{CED6E174-4186-4D61-9D71-6FC92F2372B9}" destId="{FF10553B-24F8-4C49-AD66-5DD4BDB36040}" srcOrd="0" destOrd="0" presId="urn:microsoft.com/office/officeart/2005/8/layout/equation1"/>
    <dgm:cxn modelId="{C813332E-D964-4664-B226-292BC319AA51}" type="presParOf" srcId="{15E7F6A9-911E-4E89-8E60-429FC482EDC8}" destId="{D83A5FEA-7F61-4EA3-A2BF-9B3D14A2CADC}" srcOrd="0" destOrd="0" presId="urn:microsoft.com/office/officeart/2005/8/layout/equation1"/>
    <dgm:cxn modelId="{D00766D4-CD4A-432B-BFF5-06463D5797CF}" type="presParOf" srcId="{15E7F6A9-911E-4E89-8E60-429FC482EDC8}" destId="{48278FAC-BC1A-4922-AA7F-73BADAD3FB82}" srcOrd="1" destOrd="0" presId="urn:microsoft.com/office/officeart/2005/8/layout/equation1"/>
    <dgm:cxn modelId="{01F8FF3D-CA99-468B-9DFD-17F38177ADF0}" type="presParOf" srcId="{15E7F6A9-911E-4E89-8E60-429FC482EDC8}" destId="{684091E5-7E37-4E07-B298-31ABF43C6EDC}" srcOrd="2" destOrd="0" presId="urn:microsoft.com/office/officeart/2005/8/layout/equation1"/>
    <dgm:cxn modelId="{9AF2D57C-9F0C-4F66-92FE-8D6F6EB95A41}" type="presParOf" srcId="{15E7F6A9-911E-4E89-8E60-429FC482EDC8}" destId="{5F522EF6-D420-42D1-9FC4-CB32AA01B12F}" srcOrd="3" destOrd="0" presId="urn:microsoft.com/office/officeart/2005/8/layout/equation1"/>
    <dgm:cxn modelId="{54F7652B-06C1-4B47-8558-961A0CEB48A7}" type="presParOf" srcId="{15E7F6A9-911E-4E89-8E60-429FC482EDC8}" destId="{F563001C-8303-46A7-85A1-0789D7E73D6C}" srcOrd="4" destOrd="0" presId="urn:microsoft.com/office/officeart/2005/8/layout/equation1"/>
    <dgm:cxn modelId="{5E53D42A-8817-4E31-9567-C23108D72986}" type="presParOf" srcId="{15E7F6A9-911E-4E89-8E60-429FC482EDC8}" destId="{0BF90F6D-84C0-43B1-94F3-D5AEBD1DAF8E}" srcOrd="5" destOrd="0" presId="urn:microsoft.com/office/officeart/2005/8/layout/equation1"/>
    <dgm:cxn modelId="{72102E92-2CF9-4C43-BC12-CD2FBFEA6E90}" type="presParOf" srcId="{15E7F6A9-911E-4E89-8E60-429FC482EDC8}" destId="{2E573256-3D58-45EF-80F8-BD51B5C20693}" srcOrd="6" destOrd="0" presId="urn:microsoft.com/office/officeart/2005/8/layout/equation1"/>
    <dgm:cxn modelId="{67533ACC-82DE-44F3-AA52-1449FC6D3753}" type="presParOf" srcId="{15E7F6A9-911E-4E89-8E60-429FC482EDC8}" destId="{CB24838F-7686-4A83-B23D-4F6D491718B6}" srcOrd="7" destOrd="0" presId="urn:microsoft.com/office/officeart/2005/8/layout/equation1"/>
    <dgm:cxn modelId="{26AFFF89-02FE-496D-9CF1-86CC867092F9}" type="presParOf" srcId="{15E7F6A9-911E-4E89-8E60-429FC482EDC8}" destId="{C7FE08A8-2E50-4140-B91B-A5CA3013E82F}" srcOrd="8" destOrd="0" presId="urn:microsoft.com/office/officeart/2005/8/layout/equation1"/>
    <dgm:cxn modelId="{4FD20946-4F70-43AB-A444-83CBC012CA6D}" type="presParOf" srcId="{15E7F6A9-911E-4E89-8E60-429FC482EDC8}" destId="{8B5B36B2-EF73-4428-8A62-523A49EDB257}" srcOrd="9" destOrd="0" presId="urn:microsoft.com/office/officeart/2005/8/layout/equation1"/>
    <dgm:cxn modelId="{59B619F6-EF3E-45BC-A8BC-634646FD2C8E}" type="presParOf" srcId="{15E7F6A9-911E-4E89-8E60-429FC482EDC8}" destId="{C9691429-F47E-4698-B903-403EBD39338F}" srcOrd="10" destOrd="0" presId="urn:microsoft.com/office/officeart/2005/8/layout/equation1"/>
    <dgm:cxn modelId="{AE700282-B568-4300-ACB6-395B18AD9279}" type="presParOf" srcId="{15E7F6A9-911E-4E89-8E60-429FC482EDC8}" destId="{3C4DE546-0F0B-472C-AB77-8C9411E72D55}" srcOrd="11" destOrd="0" presId="urn:microsoft.com/office/officeart/2005/8/layout/equation1"/>
    <dgm:cxn modelId="{4FF041D5-8025-4EDE-BE50-F2A5A5886212}" type="presParOf" srcId="{15E7F6A9-911E-4E89-8E60-429FC482EDC8}" destId="{22C92D30-66D7-4F1D-B663-1C141920F80C}" srcOrd="12" destOrd="0" presId="urn:microsoft.com/office/officeart/2005/8/layout/equation1"/>
    <dgm:cxn modelId="{E6986694-E86C-450B-A0F8-BCF9EFD864E3}" type="presParOf" srcId="{15E7F6A9-911E-4E89-8E60-429FC482EDC8}" destId="{874AF223-C05D-418C-8124-0E5CD40E26AC}" srcOrd="13" destOrd="0" presId="urn:microsoft.com/office/officeart/2005/8/layout/equation1"/>
    <dgm:cxn modelId="{10FCE9A6-2E30-49C4-A672-D1A1566AE98F}" type="presParOf" srcId="{15E7F6A9-911E-4E89-8E60-429FC482EDC8}" destId="{19244893-8E79-40A5-B73D-FC116E5A7279}" srcOrd="14" destOrd="0" presId="urn:microsoft.com/office/officeart/2005/8/layout/equation1"/>
    <dgm:cxn modelId="{61486582-6E1B-4CE8-826D-27625F4675E5}" type="presParOf" srcId="{15E7F6A9-911E-4E89-8E60-429FC482EDC8}" destId="{C5E3A760-CF92-4ADE-B7FF-35F7AD75ECB2}" srcOrd="15" destOrd="0" presId="urn:microsoft.com/office/officeart/2005/8/layout/equation1"/>
    <dgm:cxn modelId="{B0213A1A-4E53-40BD-B6E1-CF779AF52433}" type="presParOf" srcId="{15E7F6A9-911E-4E89-8E60-429FC482EDC8}" destId="{FF10553B-24F8-4C49-AD66-5DD4BDB36040}" srcOrd="16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3A5FEA-7F61-4EA3-A2BF-9B3D14A2CADC}">
      <dsp:nvSpPr>
        <dsp:cNvPr id="0" name=""/>
        <dsp:cNvSpPr/>
      </dsp:nvSpPr>
      <dsp:spPr>
        <a:xfrm>
          <a:off x="5607" y="97488"/>
          <a:ext cx="757523" cy="757523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Mismatched goals</a:t>
          </a:r>
        </a:p>
      </dsp:txBody>
      <dsp:txXfrm>
        <a:off x="116544" y="208425"/>
        <a:ext cx="535649" cy="535649"/>
      </dsp:txXfrm>
    </dsp:sp>
    <dsp:sp modelId="{684091E5-7E37-4E07-B298-31ABF43C6EDC}">
      <dsp:nvSpPr>
        <dsp:cNvPr id="0" name=""/>
        <dsp:cNvSpPr/>
      </dsp:nvSpPr>
      <dsp:spPr>
        <a:xfrm>
          <a:off x="824642" y="256568"/>
          <a:ext cx="439363" cy="439363"/>
        </a:xfrm>
        <a:prstGeom prst="mathPlus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882880" y="424580"/>
        <a:ext cx="322887" cy="103339"/>
      </dsp:txXfrm>
    </dsp:sp>
    <dsp:sp modelId="{F563001C-8303-46A7-85A1-0789D7E73D6C}">
      <dsp:nvSpPr>
        <dsp:cNvPr id="0" name=""/>
        <dsp:cNvSpPr/>
      </dsp:nvSpPr>
      <dsp:spPr>
        <a:xfrm>
          <a:off x="1325516" y="97488"/>
          <a:ext cx="757523" cy="757523"/>
        </a:xfrm>
        <a:prstGeom prst="ellipse">
          <a:avLst/>
        </a:prstGeom>
        <a:gradFill rotWithShape="0">
          <a:gsLst>
            <a:gs pos="0">
              <a:schemeClr val="accent3">
                <a:hueOff val="677650"/>
                <a:satOff val="25000"/>
                <a:lumOff val="-367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677650"/>
                <a:satOff val="25000"/>
                <a:lumOff val="-367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677650"/>
                <a:satOff val="25000"/>
                <a:lumOff val="-367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Competitive</a:t>
          </a:r>
          <a:endParaRPr lang="en-US" sz="700" kern="1200"/>
        </a:p>
      </dsp:txBody>
      <dsp:txXfrm>
        <a:off x="1436453" y="208425"/>
        <a:ext cx="535649" cy="535649"/>
      </dsp:txXfrm>
    </dsp:sp>
    <dsp:sp modelId="{2E573256-3D58-45EF-80F8-BD51B5C20693}">
      <dsp:nvSpPr>
        <dsp:cNvPr id="0" name=""/>
        <dsp:cNvSpPr/>
      </dsp:nvSpPr>
      <dsp:spPr>
        <a:xfrm>
          <a:off x="2144551" y="256568"/>
          <a:ext cx="439363" cy="439363"/>
        </a:xfrm>
        <a:prstGeom prst="mathPlus">
          <a:avLst/>
        </a:prstGeom>
        <a:gradFill rotWithShape="0">
          <a:gsLst>
            <a:gs pos="0">
              <a:schemeClr val="accent3">
                <a:hueOff val="903533"/>
                <a:satOff val="33333"/>
                <a:lumOff val="-490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903533"/>
                <a:satOff val="33333"/>
                <a:lumOff val="-490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903533"/>
                <a:satOff val="33333"/>
                <a:lumOff val="-490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202789" y="424580"/>
        <a:ext cx="322887" cy="103339"/>
      </dsp:txXfrm>
    </dsp:sp>
    <dsp:sp modelId="{C7FE08A8-2E50-4140-B91B-A5CA3013E82F}">
      <dsp:nvSpPr>
        <dsp:cNvPr id="0" name=""/>
        <dsp:cNvSpPr/>
      </dsp:nvSpPr>
      <dsp:spPr>
        <a:xfrm>
          <a:off x="2645425" y="97488"/>
          <a:ext cx="757523" cy="757523"/>
        </a:xfrm>
        <a:prstGeom prst="ellipse">
          <a:avLst/>
        </a:prstGeom>
        <a:gradFill rotWithShape="0">
          <a:gsLst>
            <a:gs pos="0">
              <a:schemeClr val="accent3">
                <a:hueOff val="1355300"/>
                <a:satOff val="50000"/>
                <a:lumOff val="-735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1355300"/>
                <a:satOff val="50000"/>
                <a:lumOff val="-735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1355300"/>
                <a:satOff val="50000"/>
                <a:lumOff val="-735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No consideration</a:t>
          </a:r>
        </a:p>
      </dsp:txBody>
      <dsp:txXfrm>
        <a:off x="2756362" y="208425"/>
        <a:ext cx="535649" cy="535649"/>
      </dsp:txXfrm>
    </dsp:sp>
    <dsp:sp modelId="{C9691429-F47E-4698-B903-403EBD39338F}">
      <dsp:nvSpPr>
        <dsp:cNvPr id="0" name=""/>
        <dsp:cNvSpPr/>
      </dsp:nvSpPr>
      <dsp:spPr>
        <a:xfrm>
          <a:off x="3464460" y="256568"/>
          <a:ext cx="439363" cy="439363"/>
        </a:xfrm>
        <a:prstGeom prst="mathPlus">
          <a:avLst/>
        </a:prstGeom>
        <a:gradFill rotWithShape="0">
          <a:gsLst>
            <a:gs pos="0">
              <a:schemeClr val="accent3">
                <a:hueOff val="1807066"/>
                <a:satOff val="66667"/>
                <a:lumOff val="-980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1807066"/>
                <a:satOff val="66667"/>
                <a:lumOff val="-980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1807066"/>
                <a:satOff val="66667"/>
                <a:lumOff val="-980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522698" y="424580"/>
        <a:ext cx="322887" cy="103339"/>
      </dsp:txXfrm>
    </dsp:sp>
    <dsp:sp modelId="{22C92D30-66D7-4F1D-B663-1C141920F80C}">
      <dsp:nvSpPr>
        <dsp:cNvPr id="0" name=""/>
        <dsp:cNvSpPr/>
      </dsp:nvSpPr>
      <dsp:spPr>
        <a:xfrm>
          <a:off x="3965334" y="97488"/>
          <a:ext cx="757523" cy="757523"/>
        </a:xfrm>
        <a:prstGeom prst="ellipse">
          <a:avLst/>
        </a:prstGeom>
        <a:gradFill rotWithShape="0">
          <a:gsLst>
            <a:gs pos="0">
              <a:schemeClr val="accent3">
                <a:hueOff val="2032949"/>
                <a:satOff val="75000"/>
                <a:lumOff val="-11029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2032949"/>
                <a:satOff val="75000"/>
                <a:lumOff val="-11029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2032949"/>
                <a:satOff val="75000"/>
                <a:lumOff val="-11029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Don't discuss probems</a:t>
          </a:r>
        </a:p>
      </dsp:txBody>
      <dsp:txXfrm>
        <a:off x="4076271" y="208425"/>
        <a:ext cx="535649" cy="535649"/>
      </dsp:txXfrm>
    </dsp:sp>
    <dsp:sp modelId="{19244893-8E79-40A5-B73D-FC116E5A7279}">
      <dsp:nvSpPr>
        <dsp:cNvPr id="0" name=""/>
        <dsp:cNvSpPr/>
      </dsp:nvSpPr>
      <dsp:spPr>
        <a:xfrm>
          <a:off x="4784369" y="256568"/>
          <a:ext cx="439363" cy="439363"/>
        </a:xfrm>
        <a:prstGeom prst="mathEqual">
          <a:avLst/>
        </a:prstGeom>
        <a:gradFill rotWithShape="0">
          <a:gsLst>
            <a:gs pos="0">
              <a:schemeClr val="accent3">
                <a:hueOff val="2710599"/>
                <a:satOff val="100000"/>
                <a:lumOff val="-1470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2710599"/>
                <a:satOff val="100000"/>
                <a:lumOff val="-1470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2710599"/>
                <a:satOff val="100000"/>
                <a:lumOff val="-1470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800" kern="1200"/>
        </a:p>
      </dsp:txBody>
      <dsp:txXfrm>
        <a:off x="4842607" y="347077"/>
        <a:ext cx="322887" cy="258345"/>
      </dsp:txXfrm>
    </dsp:sp>
    <dsp:sp modelId="{FF10553B-24F8-4C49-AD66-5DD4BDB36040}">
      <dsp:nvSpPr>
        <dsp:cNvPr id="0" name=""/>
        <dsp:cNvSpPr/>
      </dsp:nvSpPr>
      <dsp:spPr>
        <a:xfrm>
          <a:off x="5285243" y="97488"/>
          <a:ext cx="757523" cy="757523"/>
        </a:xfrm>
        <a:prstGeom prst="ellipse">
          <a:avLst/>
        </a:prstGeom>
        <a:gradFill rotWithShape="0">
          <a:gsLst>
            <a:gs pos="0">
              <a:schemeClr val="accent3">
                <a:hueOff val="2710599"/>
                <a:satOff val="100000"/>
                <a:lumOff val="-1470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2710599"/>
                <a:satOff val="100000"/>
                <a:lumOff val="-1470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2710599"/>
                <a:satOff val="100000"/>
                <a:lumOff val="-1470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Bad Team Dynamic</a:t>
          </a:r>
        </a:p>
      </dsp:txBody>
      <dsp:txXfrm>
        <a:off x="5396180" y="208425"/>
        <a:ext cx="535649" cy="5356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BE7A0EDD488947BF246F353EBA39AB" ma:contentTypeVersion="2" ma:contentTypeDescription="Create a new document." ma:contentTypeScope="" ma:versionID="24877782135ea7940fbf092de271654f">
  <xsd:schema xmlns:xsd="http://www.w3.org/2001/XMLSchema" xmlns:xs="http://www.w3.org/2001/XMLSchema" xmlns:p="http://schemas.microsoft.com/office/2006/metadata/properties" xmlns:ns2="9c0754c7-aa7b-4f48-8805-4ab1abd27906" targetNamespace="http://schemas.microsoft.com/office/2006/metadata/properties" ma:root="true" ma:fieldsID="d01a39e4e85580502a9f04c0988b4943" ns2:_="">
    <xsd:import namespace="9c0754c7-aa7b-4f48-8805-4ab1abd27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0754c7-aa7b-4f48-8805-4ab1abd27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FD6C97-D767-41F2-8D3F-EEFE1D422AB4}">
  <ds:schemaRefs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9c0754c7-aa7b-4f48-8805-4ab1abd27906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D72521F-1736-497E-B6BC-76ABBCDBDE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492809-11C5-45DB-A87B-4FDE087110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0754c7-aa7b-4f48-8805-4ab1abd27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A3 Template.dotx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Brian Rodriguez</dc:creator>
  <keywords/>
  <dc:description/>
  <lastModifiedBy>LUMARIS C RIOS MELENDEZ</lastModifiedBy>
  <revision>137</revision>
  <dcterms:created xsi:type="dcterms:W3CDTF">2020-08-18T18:38:00.0000000Z</dcterms:created>
  <dcterms:modified xsi:type="dcterms:W3CDTF">2020-08-20T21:17:33.2282357Z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0x010100C4BE7A0EDD488947BF246F353EBA39AB</vt:lpwstr>
  </property>
</Properties>
</file>