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3614" w14:textId="7E2C5730" w:rsidR="007E2A82" w:rsidRDefault="007E2A82"/>
    <w:p w14:paraId="180B076C" w14:textId="369F5766" w:rsidR="006801D6" w:rsidRPr="006801D6" w:rsidRDefault="007A7719" w:rsidP="006801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FE3FBD" wp14:editId="18E38DB6">
                <wp:simplePos x="0" y="0"/>
                <wp:positionH relativeFrom="margin">
                  <wp:posOffset>3589020</wp:posOffset>
                </wp:positionH>
                <wp:positionV relativeFrom="paragraph">
                  <wp:posOffset>6985</wp:posOffset>
                </wp:positionV>
                <wp:extent cx="282892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5CA3" w14:textId="77777777" w:rsidR="006801D6" w:rsidRPr="00DD634D" w:rsidRDefault="006801D6" w:rsidP="006801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6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Author: Luis F. Santiago Meléndez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E3F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6pt;margin-top:.55pt;width:22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" fillcolor="#8eaadb [1940]" strokecolor="black [3213]">
                <v:textbox style="mso-fit-shape-to-text:t">
                  <w:txbxContent>
                    <w:p w14:paraId="02C65CA3" w14:textId="77777777" w:rsidR="006801D6" w:rsidRPr="00DD634D" w:rsidRDefault="006801D6" w:rsidP="006801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63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Author: Luis F. Santiago Meléndez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A6CDC" wp14:editId="52C76F9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139440" cy="1404620"/>
                <wp:effectExtent l="0" t="0" r="2286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1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71ABC" w14:textId="3DA84017" w:rsidR="006801D6" w:rsidRPr="00DD634D" w:rsidRDefault="006801D6" w:rsidP="006801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6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Topic: </w:t>
                            </w:r>
                            <w:r w:rsidR="007A77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Avoiding getting</w:t>
                            </w:r>
                            <w:r w:rsidRPr="00DD6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lost on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A6CDC" id="_x0000_s1027" type="#_x0000_t202" style="position:absolute;margin-left:0;margin-top:.6pt;width:247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" fillcolor="#8eaadb [1940]">
                <v:textbox style="mso-fit-shape-to-text:t">
                  <w:txbxContent>
                    <w:p w14:paraId="38371ABC" w14:textId="3DA84017" w:rsidR="006801D6" w:rsidRPr="00DD634D" w:rsidRDefault="006801D6" w:rsidP="006801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63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Topic: </w:t>
                      </w:r>
                      <w:r w:rsidR="007A77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Avoiding getting</w:t>
                      </w:r>
                      <w:r w:rsidRPr="00DD63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lost on campus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1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7AFE98" wp14:editId="6191352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24050" cy="1404620"/>
                <wp:effectExtent l="0" t="0" r="1905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C12B" w14:textId="77777777" w:rsidR="006801D6" w:rsidRPr="00DD634D" w:rsidRDefault="006801D6" w:rsidP="006801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6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Date: January 28,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AFE98" id="_x0000_s1028" type="#_x0000_t202" style="position:absolute;margin-left:100.3pt;margin-top:.55pt;width:15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" fillcolor="#8eaadb [1940]">
                <v:textbox style="mso-fit-shape-to-text:t">
                  <w:txbxContent>
                    <w:p w14:paraId="5BA6C12B" w14:textId="77777777" w:rsidR="006801D6" w:rsidRPr="00DD634D" w:rsidRDefault="006801D6" w:rsidP="006801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63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Date: January 28,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E856EE" w14:textId="06F53929" w:rsidR="006801D6" w:rsidRPr="006801D6" w:rsidRDefault="006801D6" w:rsidP="006801D6"/>
    <w:p w14:paraId="455D0222" w14:textId="136CB6B5" w:rsidR="006801D6" w:rsidRDefault="00D04395" w:rsidP="006801D6">
      <w:r w:rsidRPr="00D04395">
        <w:drawing>
          <wp:anchor distT="0" distB="0" distL="114300" distR="114300" simplePos="0" relativeHeight="251664384" behindDoc="1" locked="0" layoutInCell="1" allowOverlap="1" wp14:anchorId="73BC6D04" wp14:editId="694205AF">
            <wp:simplePos x="0" y="0"/>
            <wp:positionH relativeFrom="column">
              <wp:posOffset>6331381</wp:posOffset>
            </wp:positionH>
            <wp:positionV relativeFrom="paragraph">
              <wp:posOffset>2325921</wp:posOffset>
            </wp:positionV>
            <wp:extent cx="628650" cy="819150"/>
            <wp:effectExtent l="0" t="0" r="0" b="0"/>
            <wp:wrapNone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835"/>
      </w:tblGrid>
      <w:tr w:rsidR="006801D6" w14:paraId="0577167A" w14:textId="77777777" w:rsidTr="00FF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54A2D2A0" w14:textId="77777777" w:rsidR="006801D6" w:rsidRPr="00DD634D" w:rsidRDefault="006801D6" w:rsidP="00FF1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D634D">
              <w:rPr>
                <w:rFonts w:ascii="Times New Roman" w:hAnsi="Times New Roman" w:cs="Times New Roman"/>
                <w:sz w:val="28"/>
                <w:szCs w:val="28"/>
              </w:rPr>
              <w:t>Problem Background</w:t>
            </w:r>
          </w:p>
        </w:tc>
      </w:tr>
      <w:tr w:rsidR="006801D6" w:rsidRPr="0007675F" w14:paraId="4FD606AA" w14:textId="77777777" w:rsidTr="00F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384F8E3A" w14:textId="763889A9" w:rsidR="00F97B7F" w:rsidRPr="00F97B7F" w:rsidRDefault="008834CD" w:rsidP="008834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</w:t>
            </w:r>
            <w:r w:rsidR="006F68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Every year,</w:t>
            </w:r>
            <w:r w:rsidR="006F68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thousands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of students </w:t>
            </w:r>
            <w:r w:rsidR="00F97B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enter the University of Puerto</w:t>
            </w:r>
          </w:p>
          <w:p w14:paraId="7DAF7525" w14:textId="07C5F08F" w:rsidR="006801D6" w:rsidRDefault="00F97B7F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Rico </w:t>
            </w:r>
            <w:r w:rsidR="005737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at Mayaguez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without any knowledge of the infrastructure or</w:t>
            </w:r>
            <w:r w:rsidR="00927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2E0573" w14:textId="42ED1668" w:rsidR="006801D6" w:rsidRPr="009275A6" w:rsidRDefault="009275A6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the location of its facilities. </w:t>
            </w:r>
          </w:p>
          <w:p w14:paraId="3393F41B" w14:textId="21349410" w:rsidR="006801D6" w:rsidRPr="00573732" w:rsidRDefault="006F68EA" w:rsidP="00FF1C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-Between </w:t>
            </w:r>
            <w:r w:rsidR="005737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2016 and 2021, it was reported by the Office </w:t>
            </w:r>
            <w:r w:rsidR="009275A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of Planning,</w:t>
            </w:r>
          </w:p>
          <w:p w14:paraId="4E0875CB" w14:textId="0DD28177" w:rsidR="006801D6" w:rsidRPr="009275A6" w:rsidRDefault="009275A6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Research and Institutional Improvement that a total 10,607 students</w:t>
            </w:r>
          </w:p>
          <w:p w14:paraId="59B4961C" w14:textId="67AA27C5" w:rsidR="006801D6" w:rsidRPr="00DC4F12" w:rsidRDefault="009275A6" w:rsidP="00FF1C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entered the university. </w:t>
            </w:r>
            <w:r w:rsidR="00DC4F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These students </w:t>
            </w:r>
            <w:r w:rsidR="00FA57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would have struggled to find their classrooms or to access any resource provided by the university. </w:t>
            </w:r>
          </w:p>
          <w:p w14:paraId="6CF9DD5D" w14:textId="4753EE2A" w:rsidR="0084004E" w:rsidRDefault="00FA5720" w:rsidP="00FF1C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In addition, since 2020, most of the new entry </w:t>
            </w:r>
            <w:r w:rsidR="008400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or transfer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students</w:t>
            </w:r>
            <w:r w:rsidR="008400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have not yet set foot on campus due to the outbreak.</w:t>
            </w:r>
          </w:p>
          <w:p w14:paraId="5B6BC0F3" w14:textId="7B33BAFE" w:rsidR="006801D6" w:rsidRPr="00A61362" w:rsidRDefault="00A61362" w:rsidP="00FF1C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259D">
              <w:drawing>
                <wp:inline distT="0" distB="0" distL="0" distR="0" wp14:anchorId="2037CC3A" wp14:editId="75CE021B">
                  <wp:extent cx="4201064" cy="975248"/>
                  <wp:effectExtent l="0" t="0" r="0" b="0"/>
                  <wp:docPr id="6" name="Picture 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135" cy="101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dTable4-Accent1"/>
        <w:tblpPr w:leftFromText="141" w:rightFromText="141" w:vertAnchor="text" w:horzAnchor="margin" w:tblpXSpec="right" w:tblpY="-4658"/>
        <w:tblW w:w="0" w:type="auto"/>
        <w:tblLook w:val="04A0" w:firstRow="1" w:lastRow="0" w:firstColumn="1" w:lastColumn="0" w:noHBand="0" w:noVBand="1"/>
      </w:tblPr>
      <w:tblGrid>
        <w:gridCol w:w="6835"/>
      </w:tblGrid>
      <w:tr w:rsidR="00DC4F12" w14:paraId="3AA797D6" w14:textId="77777777" w:rsidTr="00DC4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12D96FED" w14:textId="77777777" w:rsidR="00DC4F12" w:rsidRPr="006801D6" w:rsidRDefault="00DC4F12" w:rsidP="00DC4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Countermeasures</w:t>
            </w:r>
          </w:p>
        </w:tc>
      </w:tr>
      <w:tr w:rsidR="00DC4F12" w:rsidRPr="008B4879" w14:paraId="702FE92B" w14:textId="77777777" w:rsidTr="00DC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521C3533" w14:textId="227E78BD" w:rsidR="008B4879" w:rsidRPr="008B4879" w:rsidRDefault="00095A7E" w:rsidP="00095A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A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Set </w:t>
            </w:r>
            <w:r w:rsidR="008B48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 waypoint on every location of interest along with a</w:t>
            </w:r>
            <w:r w:rsidR="000A606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name and </w:t>
            </w:r>
            <w:r w:rsidR="008B48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description, such as the faculty related to the building for example.</w:t>
            </w:r>
          </w:p>
          <w:p w14:paraId="42A23C5C" w14:textId="42C99963" w:rsidR="00DC4F12" w:rsidRDefault="008B4879" w:rsidP="00DC4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2. Provide a list of the range of classrooms </w:t>
            </w:r>
            <w:r w:rsidR="00F52B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or facilities available in the building or on each floor in the case of a large building.</w:t>
            </w:r>
          </w:p>
          <w:p w14:paraId="4B0E55E3" w14:textId="68EAAD6B" w:rsidR="00F52B40" w:rsidRDefault="00F52B40" w:rsidP="00DC4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3. Include an efficient and detailed explanation on how to reach the destination. </w:t>
            </w:r>
          </w:p>
          <w:p w14:paraId="2E00CFC8" w14:textId="4A3E2345" w:rsidR="00DC4F12" w:rsidRPr="001C22BE" w:rsidRDefault="00F52B40" w:rsidP="00DC4F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4. </w:t>
            </w:r>
            <w:r w:rsidR="008A5A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 the case of a facility, the schedule can be included</w:t>
            </w:r>
            <w:r w:rsidR="003C1D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8A5A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to let the student know with anticipation</w:t>
            </w:r>
            <w:r w:rsidR="003C1D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so they can plan and save time.</w:t>
            </w:r>
          </w:p>
        </w:tc>
      </w:tr>
    </w:tbl>
    <w:tbl>
      <w:tblPr>
        <w:tblStyle w:val="GridTable4-Accent1"/>
        <w:tblpPr w:leftFromText="141" w:rightFromText="141" w:vertAnchor="text" w:horzAnchor="margin" w:tblpXSpec="right" w:tblpY="42"/>
        <w:tblW w:w="0" w:type="auto"/>
        <w:tblLook w:val="04A0" w:firstRow="1" w:lastRow="0" w:firstColumn="1" w:lastColumn="0" w:noHBand="0" w:noVBand="1"/>
      </w:tblPr>
      <w:tblGrid>
        <w:gridCol w:w="6835"/>
      </w:tblGrid>
      <w:tr w:rsidR="007637EC" w14:paraId="0D2D7513" w14:textId="77777777" w:rsidTr="00763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1367B8E9" w14:textId="77777777" w:rsidR="007637EC" w:rsidRPr="00DD634D" w:rsidRDefault="007637EC" w:rsidP="007637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Check/Evaluate</w:t>
            </w:r>
          </w:p>
        </w:tc>
      </w:tr>
      <w:tr w:rsidR="007637EC" w:rsidRPr="005A4ACB" w14:paraId="36F37947" w14:textId="77777777" w:rsidTr="00763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23F116BF" w14:textId="26F77AD8" w:rsidR="007637EC" w:rsidRDefault="005A4ACB" w:rsidP="00763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-Students were able to become familiar with the campus in a short span of time.</w:t>
            </w:r>
          </w:p>
          <w:p w14:paraId="7F307D31" w14:textId="2B97768E" w:rsidR="005A4ACB" w:rsidRDefault="005A4ACB" w:rsidP="00763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</w:t>
            </w:r>
            <w:r w:rsidR="003D3A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The included schedule of the facilities allowed students to manage their time more effectively or </w:t>
            </w:r>
            <w:r w:rsidR="00F64A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generally </w:t>
            </w:r>
            <w:r w:rsidR="003D3A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raised awareness</w:t>
            </w:r>
            <w:r w:rsidR="00F64A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of the facility’s existence</w:t>
            </w:r>
            <w:r w:rsidR="003D3A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thus improving </w:t>
            </w:r>
            <w:r w:rsidR="00F64A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its usage.</w:t>
            </w:r>
            <w:r w:rsidR="003D3A7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7DB2299D" w14:textId="256999B1" w:rsidR="007637EC" w:rsidRPr="001E1ECF" w:rsidRDefault="003D3A7F" w:rsidP="007637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</w:t>
            </w:r>
            <w:r w:rsidR="00F64A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The included description of the building </w:t>
            </w:r>
            <w:r w:rsidR="001E1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and the detailed explanation </w:t>
            </w:r>
            <w:r w:rsidR="00F64A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helped s</w:t>
            </w:r>
            <w:r w:rsidR="00F64A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tudents to reach their destination with no problem whatsoever or arrive to their courses on time.</w:t>
            </w:r>
          </w:p>
        </w:tc>
      </w:tr>
    </w:tbl>
    <w:p w14:paraId="1FCAA8D9" w14:textId="77777777" w:rsidR="0078655F" w:rsidRPr="008B4879" w:rsidRDefault="0078655F" w:rsidP="006801D6">
      <w:pPr>
        <w:tabs>
          <w:tab w:val="left" w:pos="1110"/>
        </w:tabs>
        <w:rPr>
          <w:lang w:val="en-US"/>
        </w:rPr>
      </w:pPr>
    </w:p>
    <w:p w14:paraId="2E66C0BA" w14:textId="237DB55E" w:rsidR="006801D6" w:rsidRDefault="001E1ECF" w:rsidP="006801D6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B02925" wp14:editId="165E3B27">
            <wp:simplePos x="0" y="0"/>
            <wp:positionH relativeFrom="column">
              <wp:posOffset>6348322</wp:posOffset>
            </wp:positionH>
            <wp:positionV relativeFrom="paragraph">
              <wp:posOffset>1611630</wp:posOffset>
            </wp:positionV>
            <wp:extent cx="628015" cy="817245"/>
            <wp:effectExtent l="0" t="0" r="635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55F" w:rsidRPr="008B4879">
        <w:rPr>
          <w:lang w:val="en-US"/>
        </w:rPr>
        <w:tab/>
      </w:r>
      <w:r w:rsidR="0078655F" w:rsidRPr="008B4879">
        <w:rPr>
          <w:lang w:val="en-US"/>
        </w:rPr>
        <w:tab/>
      </w:r>
      <w:r w:rsidR="0078655F" w:rsidRPr="008B4879">
        <w:rPr>
          <w:lang w:val="en-US"/>
        </w:rPr>
        <w:tab/>
      </w:r>
      <w:r w:rsidR="0078655F" w:rsidRPr="008B4879">
        <w:rPr>
          <w:lang w:val="en-US"/>
        </w:rPr>
        <w:tab/>
      </w:r>
      <w:r w:rsidR="0078655F">
        <w:rPr>
          <w:noProof/>
        </w:rPr>
        <w:drawing>
          <wp:inline distT="0" distB="0" distL="0" distR="0" wp14:anchorId="37540C6B" wp14:editId="49DC4FC1">
            <wp:extent cx="577390" cy="69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" cy="71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655F">
        <w:tab/>
      </w:r>
      <w:r w:rsidR="0078655F">
        <w:tab/>
      </w:r>
      <w:r w:rsidR="0078655F">
        <w:tab/>
      </w:r>
      <w:r w:rsidR="0078655F"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835"/>
      </w:tblGrid>
      <w:tr w:rsidR="006801D6" w14:paraId="1B51EB77" w14:textId="77777777" w:rsidTr="00FF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4FC38854" w14:textId="41B732FD" w:rsidR="006801D6" w:rsidRPr="006801D6" w:rsidRDefault="001F43E0" w:rsidP="006801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</w:p>
        </w:tc>
      </w:tr>
      <w:tr w:rsidR="006801D6" w:rsidRPr="00A61362" w14:paraId="7E3BD477" w14:textId="77777777" w:rsidTr="00F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30C2EBC1" w14:textId="65CA668F" w:rsidR="006801D6" w:rsidRPr="00F03EC4" w:rsidRDefault="00F03EC4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</w:t>
            </w:r>
            <w:r w:rsidR="00A6136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he goal to be achieved by the end of the semester is to create an </w:t>
            </w:r>
          </w:p>
          <w:p w14:paraId="40DB1571" w14:textId="1EA9C266" w:rsidR="006801D6" w:rsidRPr="00A61362" w:rsidRDefault="00A61362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online platform that can facilitate the location of any building</w:t>
            </w:r>
            <w:r w:rsidR="00416F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2FD27116" w14:textId="7EF0F38A" w:rsidR="006801D6" w:rsidRPr="00A61362" w:rsidRDefault="00416F90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facility</w:t>
            </w:r>
            <w:r w:rsidR="006A00A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in campus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thus reducing the </w:t>
            </w:r>
            <w:r w:rsidR="006A00A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time consumption and struggle</w:t>
            </w:r>
          </w:p>
          <w:p w14:paraId="37491516" w14:textId="3F4BF2E8" w:rsidR="003C1D80" w:rsidRPr="00AE1FF9" w:rsidRDefault="006A00AD" w:rsidP="003C1D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any student. The platform will also </w:t>
            </w:r>
            <w:r w:rsidR="003C1D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provide a description of the location</w:t>
            </w:r>
            <w:r w:rsidR="00B869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that can help the student distinguish it as well as additional information, such as the floor where a classroom can be found, </w:t>
            </w:r>
            <w:r w:rsidR="001C22B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which can aid the student even more.</w:t>
            </w:r>
            <w:r w:rsidR="00B8694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0B27502F" w14:textId="0E8A488C" w:rsidR="006801D6" w:rsidRPr="00AE1FF9" w:rsidRDefault="006801D6" w:rsidP="00FF1C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</w:tbl>
    <w:tbl>
      <w:tblPr>
        <w:tblStyle w:val="GridTable4-Accent1"/>
        <w:tblpPr w:leftFromText="141" w:rightFromText="141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6835"/>
      </w:tblGrid>
      <w:tr w:rsidR="001E1ECF" w14:paraId="6C252086" w14:textId="77777777" w:rsidTr="001E1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544B69C2" w14:textId="77777777" w:rsidR="001E1ECF" w:rsidRPr="00DD634D" w:rsidRDefault="001E1ECF" w:rsidP="001E1E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Act/Standardize</w:t>
            </w:r>
          </w:p>
        </w:tc>
      </w:tr>
      <w:tr w:rsidR="001E1ECF" w:rsidRPr="007A7719" w14:paraId="7996A01C" w14:textId="77777777" w:rsidTr="001E1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675DA7D8" w14:textId="09AC366F" w:rsidR="001E1ECF" w:rsidRDefault="007A7719" w:rsidP="001E1E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</w:t>
            </w:r>
            <w:r w:rsidR="00476F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 online platform will be updated when there is a change related to the campus, such as a change in schedule for a facility or a change in description for a building for example, ensuring that the process will continue to work.</w:t>
            </w:r>
          </w:p>
          <w:p w14:paraId="74E112AE" w14:textId="25C5BC73" w:rsidR="001E1ECF" w:rsidRPr="008834F6" w:rsidRDefault="00476F02" w:rsidP="001E1E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-Fu</w:t>
            </w:r>
            <w:r w:rsidR="008834F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ture plans include expanding to nearby areas surrounding the campus where the student can learn of locations related to food, school supplies, study spaces, among other things. </w:t>
            </w:r>
          </w:p>
        </w:tc>
      </w:tr>
    </w:tbl>
    <w:p w14:paraId="09F67A6E" w14:textId="679F6781" w:rsidR="006801D6" w:rsidRPr="007A7719" w:rsidRDefault="006801D6" w:rsidP="006801D6">
      <w:pPr>
        <w:tabs>
          <w:tab w:val="left" w:pos="1110"/>
        </w:tabs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Y="1202"/>
        <w:tblW w:w="0" w:type="auto"/>
        <w:tblLook w:val="04A0" w:firstRow="1" w:lastRow="0" w:firstColumn="1" w:lastColumn="0" w:noHBand="0" w:noVBand="1"/>
      </w:tblPr>
      <w:tblGrid>
        <w:gridCol w:w="6835"/>
      </w:tblGrid>
      <w:tr w:rsidR="006801D6" w14:paraId="50BFB5DF" w14:textId="77777777" w:rsidTr="00786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7B218A33" w14:textId="124BAF6F" w:rsidR="006801D6" w:rsidRPr="006801D6" w:rsidRDefault="001F43E0" w:rsidP="007865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Causes</w:t>
            </w:r>
          </w:p>
        </w:tc>
      </w:tr>
      <w:tr w:rsidR="006801D6" w:rsidRPr="00DC4F12" w14:paraId="010D672F" w14:textId="77777777" w:rsidTr="0078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65B102DA" w14:textId="51327345" w:rsidR="006801D6" w:rsidRPr="00DC4F12" w:rsidRDefault="00DC4F12" w:rsidP="00DC4F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-There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isn’t any platform or updated map of the campus </w:t>
            </w:r>
            <w:r w:rsidR="00C03C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available for students to use as a guide.</w:t>
            </w:r>
          </w:p>
          <w:p w14:paraId="52C7530A" w14:textId="3209311F" w:rsidR="006801D6" w:rsidRDefault="00C03C9D" w:rsidP="00786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-Students struggle to find the time in between classes to become familiar with the campus. </w:t>
            </w:r>
          </w:p>
          <w:p w14:paraId="25AE419D" w14:textId="7D089F61" w:rsidR="00C03C9D" w:rsidRDefault="00C03C9D" w:rsidP="007865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-There are no on-site </w:t>
            </w:r>
            <w:r w:rsidR="00AD1C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guide stations for students to be able to take directions or</w:t>
            </w:r>
            <w:r w:rsidR="001C6A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take</w:t>
            </w:r>
            <w:r w:rsidR="00AD1C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the correct path to their destination.</w:t>
            </w:r>
          </w:p>
          <w:p w14:paraId="43C98B69" w14:textId="4B4490CC" w:rsidR="006801D6" w:rsidRDefault="00AD1CD8" w:rsidP="00AD6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-</w:t>
            </w:r>
            <w:r w:rsidR="001C6A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The main cause is due to the number of buildings and the size of the campus, which is reported to be approximately 315 acres. </w:t>
            </w:r>
          </w:p>
          <w:p w14:paraId="40AE7D65" w14:textId="19CB3CDA" w:rsidR="006801D6" w:rsidRPr="00AD65FB" w:rsidRDefault="00AD65FB" w:rsidP="00AD65F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1837A9" wp14:editId="0C1C1475">
                  <wp:extent cx="2466975" cy="184975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FCC18" w14:textId="2393CF65" w:rsidR="00DC4F12" w:rsidRDefault="0078655F" w:rsidP="006801D6">
      <w:pPr>
        <w:tabs>
          <w:tab w:val="left" w:pos="1110"/>
        </w:tabs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783723F" wp14:editId="48C29F25">
            <wp:extent cx="577390" cy="6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" cy="71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308A16DA" w14:textId="57BC5725" w:rsidR="00DC4F12" w:rsidRDefault="0078655F" w:rsidP="006801D6">
      <w:pPr>
        <w:tabs>
          <w:tab w:val="left" w:pos="1110"/>
        </w:tabs>
      </w:pPr>
      <w:r>
        <w:tab/>
      </w:r>
    </w:p>
    <w:p w14:paraId="03866232" w14:textId="79E2E1DC" w:rsidR="006801D6" w:rsidRDefault="0078655F" w:rsidP="006801D6">
      <w:pPr>
        <w:tabs>
          <w:tab w:val="left" w:pos="11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CF5913" w14:textId="63E0A4E4" w:rsidR="006801D6" w:rsidRDefault="006801D6" w:rsidP="006801D6">
      <w:pPr>
        <w:tabs>
          <w:tab w:val="left" w:pos="1110"/>
        </w:tabs>
      </w:pPr>
    </w:p>
    <w:p w14:paraId="5DABE528" w14:textId="68B2FFEF" w:rsidR="006801D6" w:rsidRDefault="006801D6" w:rsidP="006801D6">
      <w:pPr>
        <w:tabs>
          <w:tab w:val="left" w:pos="1110"/>
        </w:tabs>
      </w:pPr>
    </w:p>
    <w:p w14:paraId="7C429BA2" w14:textId="11ED4292" w:rsidR="006801D6" w:rsidRDefault="006801D6" w:rsidP="006801D6">
      <w:pPr>
        <w:tabs>
          <w:tab w:val="left" w:pos="1110"/>
        </w:tabs>
      </w:pPr>
    </w:p>
    <w:p w14:paraId="561FA3B8" w14:textId="16D8AB07" w:rsidR="006801D6" w:rsidRDefault="006801D6" w:rsidP="006801D6">
      <w:pPr>
        <w:tabs>
          <w:tab w:val="left" w:pos="1110"/>
        </w:tabs>
      </w:pPr>
    </w:p>
    <w:p w14:paraId="491D0368" w14:textId="77777777" w:rsidR="006801D6" w:rsidRPr="006801D6" w:rsidRDefault="006801D6" w:rsidP="006801D6">
      <w:pPr>
        <w:tabs>
          <w:tab w:val="left" w:pos="1110"/>
        </w:tabs>
      </w:pPr>
    </w:p>
    <w:sectPr w:rsidR="006801D6" w:rsidRPr="006801D6" w:rsidSect="00A556A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218"/>
    <w:multiLevelType w:val="hybridMultilevel"/>
    <w:tmpl w:val="8FFE65EA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163B"/>
    <w:multiLevelType w:val="hybridMultilevel"/>
    <w:tmpl w:val="F1A27258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26BF"/>
    <w:multiLevelType w:val="hybridMultilevel"/>
    <w:tmpl w:val="8AD8064E"/>
    <w:lvl w:ilvl="0" w:tplc="5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36B4"/>
    <w:multiLevelType w:val="hybridMultilevel"/>
    <w:tmpl w:val="CF6CFAE2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5D15"/>
    <w:multiLevelType w:val="hybridMultilevel"/>
    <w:tmpl w:val="7DE08B0C"/>
    <w:lvl w:ilvl="0" w:tplc="5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F3D1D84"/>
    <w:multiLevelType w:val="hybridMultilevel"/>
    <w:tmpl w:val="66703CEA"/>
    <w:lvl w:ilvl="0" w:tplc="5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55E56"/>
    <w:multiLevelType w:val="hybridMultilevel"/>
    <w:tmpl w:val="1706ACEA"/>
    <w:lvl w:ilvl="0" w:tplc="5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23E93"/>
    <w:multiLevelType w:val="hybridMultilevel"/>
    <w:tmpl w:val="E048DDF0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85F02"/>
    <w:multiLevelType w:val="hybridMultilevel"/>
    <w:tmpl w:val="34BA3888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6"/>
    <w:rsid w:val="0007675F"/>
    <w:rsid w:val="00095A7E"/>
    <w:rsid w:val="000A606A"/>
    <w:rsid w:val="001C22BE"/>
    <w:rsid w:val="001C6A7D"/>
    <w:rsid w:val="001E1ECF"/>
    <w:rsid w:val="001F43E0"/>
    <w:rsid w:val="003A229B"/>
    <w:rsid w:val="003A2592"/>
    <w:rsid w:val="003A3390"/>
    <w:rsid w:val="003C1D80"/>
    <w:rsid w:val="003D3A7F"/>
    <w:rsid w:val="00416F90"/>
    <w:rsid w:val="00431A9B"/>
    <w:rsid w:val="00476F02"/>
    <w:rsid w:val="00573732"/>
    <w:rsid w:val="005A4ACB"/>
    <w:rsid w:val="006801D6"/>
    <w:rsid w:val="006A00AD"/>
    <w:rsid w:val="006F68EA"/>
    <w:rsid w:val="007637EC"/>
    <w:rsid w:val="00774E62"/>
    <w:rsid w:val="0078655F"/>
    <w:rsid w:val="007A7719"/>
    <w:rsid w:val="007E2A82"/>
    <w:rsid w:val="0084004E"/>
    <w:rsid w:val="008834CD"/>
    <w:rsid w:val="008834F6"/>
    <w:rsid w:val="008A5AF8"/>
    <w:rsid w:val="008B4879"/>
    <w:rsid w:val="009275A6"/>
    <w:rsid w:val="00A556AF"/>
    <w:rsid w:val="00A61362"/>
    <w:rsid w:val="00AD1CD8"/>
    <w:rsid w:val="00AD65FB"/>
    <w:rsid w:val="00AE1FF9"/>
    <w:rsid w:val="00B86941"/>
    <w:rsid w:val="00C03C9D"/>
    <w:rsid w:val="00D04395"/>
    <w:rsid w:val="00DC4F12"/>
    <w:rsid w:val="00F03EC4"/>
    <w:rsid w:val="00F52B40"/>
    <w:rsid w:val="00F64AB0"/>
    <w:rsid w:val="00F97B7F"/>
    <w:rsid w:val="00FA5720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06C9"/>
  <w15:chartTrackingRefBased/>
  <w15:docId w15:val="{E8923A1F-6F01-4078-B133-377C7D86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D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801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 SANTIAGO-MELENDEZ</dc:creator>
  <cp:keywords/>
  <dc:description/>
  <cp:lastModifiedBy>LUIS F SANTIAGO-MELENDEZ</cp:lastModifiedBy>
  <cp:revision>5</cp:revision>
  <dcterms:created xsi:type="dcterms:W3CDTF">2022-01-27T21:06:00Z</dcterms:created>
  <dcterms:modified xsi:type="dcterms:W3CDTF">2022-01-28T01:43:00Z</dcterms:modified>
</cp:coreProperties>
</file>