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08EE" w14:textId="77777777" w:rsidR="00943504" w:rsidRDefault="00000000">
      <w:pPr>
        <w:spacing w:after="150"/>
      </w:pPr>
      <w:r>
        <w:t xml:space="preserve">Lecture Topic Task - Applying Analysis Patterns to Gamification System </w:t>
      </w:r>
    </w:p>
    <w:p w14:paraId="7A6485B3" w14:textId="77777777" w:rsidR="00943504" w:rsidRDefault="00000000">
      <w:pPr>
        <w:spacing w:after="194" w:line="259" w:lineRule="auto"/>
        <w:ind w:left="0" w:firstLine="0"/>
        <w:jc w:val="left"/>
      </w:pPr>
      <w:r>
        <w:t xml:space="preserve"> </w:t>
      </w:r>
    </w:p>
    <w:p w14:paraId="7D6A0BCD" w14:textId="77777777" w:rsidR="00943504" w:rsidRDefault="00000000">
      <w:pPr>
        <w:numPr>
          <w:ilvl w:val="0"/>
          <w:numId w:val="1"/>
        </w:numPr>
        <w:spacing w:after="154"/>
        <w:ind w:hanging="361"/>
      </w:pPr>
      <w:r>
        <w:t xml:space="preserve">Introduction </w:t>
      </w:r>
    </w:p>
    <w:p w14:paraId="6853A757" w14:textId="77777777" w:rsidR="00943504" w:rsidRDefault="00000000">
      <w:pPr>
        <w:spacing w:after="147" w:line="269" w:lineRule="auto"/>
        <w:ind w:left="0" w:firstLine="0"/>
        <w:jc w:val="left"/>
      </w:pPr>
      <w:r>
        <w:t>The Applying Analysis Patterns lecture introduces a set of recurring conceptual patterns used to deepen domain modeling</w:t>
      </w:r>
      <w:r>
        <w:rPr>
          <w:sz w:val="20"/>
        </w:rPr>
        <w:t xml:space="preserve"> </w:t>
      </w:r>
      <w:r>
        <w:t xml:space="preserve">— especially in systems that rely on historical data, event recording, and rule-driven transformations. These patterns are ideal for the Gamified Gym project because the game accumulated workout data, and rules that determine when a user earns a reward. </w:t>
      </w:r>
    </w:p>
    <w:p w14:paraId="6C4795C9" w14:textId="77777777" w:rsidR="00943504" w:rsidRDefault="00000000">
      <w:pPr>
        <w:spacing w:after="147"/>
        <w:ind w:right="301"/>
      </w:pPr>
      <w:r>
        <w:t xml:space="preserve">The goal is to propose a structured and extensible war to evaluate achievements, compute progress, and record the history of rewards earned using the lecture’s ideas such as Entries, Transactions, Derived Records, and Posting Rules. </w:t>
      </w:r>
    </w:p>
    <w:p w14:paraId="114A306A" w14:textId="77777777" w:rsidR="00943504" w:rsidRDefault="00000000">
      <w:pPr>
        <w:spacing w:after="201" w:line="259" w:lineRule="auto"/>
        <w:ind w:left="0" w:firstLine="0"/>
        <w:jc w:val="left"/>
      </w:pPr>
      <w:r>
        <w:t xml:space="preserve"> </w:t>
      </w:r>
    </w:p>
    <w:p w14:paraId="663017AA" w14:textId="77777777" w:rsidR="00943504" w:rsidRDefault="00000000">
      <w:pPr>
        <w:numPr>
          <w:ilvl w:val="0"/>
          <w:numId w:val="1"/>
        </w:numPr>
        <w:spacing w:after="184"/>
        <w:ind w:hanging="361"/>
      </w:pPr>
      <w:r>
        <w:t xml:space="preserve">Applying the Patterns to the Game Design Team </w:t>
      </w:r>
    </w:p>
    <w:p w14:paraId="5E08C7B2" w14:textId="77777777" w:rsidR="00943504" w:rsidRDefault="00000000">
      <w:pPr>
        <w:pStyle w:val="Heading1"/>
        <w:ind w:left="-5"/>
      </w:pPr>
      <w:r>
        <w:t xml:space="preserve">Workout Logs as “Entries” </w:t>
      </w:r>
    </w:p>
    <w:p w14:paraId="11E1E9EF" w14:textId="77777777" w:rsidR="00943504" w:rsidRDefault="00000000">
      <w:pPr>
        <w:spacing w:after="177"/>
        <w:ind w:left="706" w:hanging="361"/>
      </w:pPr>
      <w:proofErr w:type="gramStart"/>
      <w:r>
        <w:t xml:space="preserve">- </w:t>
      </w:r>
      <w:r>
        <w:tab/>
        <w:t>Each</w:t>
      </w:r>
      <w:proofErr w:type="gramEnd"/>
      <w:r>
        <w:t xml:space="preserve"> workout the user logs </w:t>
      </w:r>
      <w:proofErr w:type="gramStart"/>
      <w:r>
        <w:t>becomes</w:t>
      </w:r>
      <w:proofErr w:type="gramEnd"/>
      <w:r>
        <w:t xml:space="preserve"> an immutable Entry object with timestamp, exercise list, total volume and muscle groups.</w:t>
      </w:r>
      <w:r>
        <w:rPr>
          <w:b/>
        </w:rPr>
        <w:t xml:space="preserve"> </w:t>
      </w:r>
    </w:p>
    <w:p w14:paraId="22D82961" w14:textId="77777777" w:rsidR="00943504" w:rsidRDefault="00000000">
      <w:pPr>
        <w:pStyle w:val="Heading1"/>
        <w:ind w:left="-5"/>
      </w:pPr>
      <w:r>
        <w:t xml:space="preserve">Achievements as “Derived Records” </w:t>
      </w:r>
    </w:p>
    <w:p w14:paraId="59B82084" w14:textId="77777777" w:rsidR="00943504" w:rsidRDefault="00000000">
      <w:pPr>
        <w:spacing w:after="178"/>
        <w:ind w:left="706" w:hanging="361"/>
      </w:pPr>
      <w:r>
        <w:t>- Instead of storing Booleans like ‘achievementEarned = true’, we treat the earning of an achievement as generating a derived entry (EarnedAchievement)</w:t>
      </w:r>
      <w:r>
        <w:rPr>
          <w:b/>
        </w:rPr>
        <w:t xml:space="preserve"> </w:t>
      </w:r>
    </w:p>
    <w:p w14:paraId="07C43D3A" w14:textId="77777777" w:rsidR="00943504" w:rsidRDefault="00000000">
      <w:pPr>
        <w:pStyle w:val="Heading1"/>
        <w:ind w:left="-5"/>
      </w:pPr>
      <w:r>
        <w:t xml:space="preserve">AchievementEarned as “Posting Rules” </w:t>
      </w:r>
    </w:p>
    <w:p w14:paraId="0E6D824F" w14:textId="77777777" w:rsidR="00943504" w:rsidRDefault="00000000">
      <w:pPr>
        <w:spacing w:after="186"/>
        <w:ind w:left="706" w:right="950" w:hanging="361"/>
      </w:pPr>
      <w:r>
        <w:t xml:space="preserve">- Each achievement has a corresponding posting rule that defines input account (WorkoutHistory), triggering event (new WorkoutEntry), and output (EarnedAchievement). </w:t>
      </w:r>
    </w:p>
    <w:p w14:paraId="1A2CD8EF" w14:textId="77777777" w:rsidR="00943504" w:rsidRDefault="00000000">
      <w:pPr>
        <w:pStyle w:val="Heading1"/>
        <w:ind w:left="-5"/>
      </w:pPr>
      <w:r>
        <w:t xml:space="preserve">Firing Modes as “Achievements” </w:t>
      </w:r>
    </w:p>
    <w:p w14:paraId="458B0032" w14:textId="77777777" w:rsidR="00943504" w:rsidRDefault="00000000">
      <w:pPr>
        <w:ind w:left="706" w:hanging="361"/>
      </w:pPr>
      <w:proofErr w:type="gramStart"/>
      <w:r>
        <w:t xml:space="preserve">- </w:t>
      </w:r>
      <w:r>
        <w:tab/>
        <w:t>Examples</w:t>
      </w:r>
      <w:proofErr w:type="gramEnd"/>
      <w:r>
        <w:t xml:space="preserve"> include eager firing for streak achievements, deferred firing for periodic evaluations, and rule-based challenges </w:t>
      </w:r>
    </w:p>
    <w:p w14:paraId="009360EC" w14:textId="77777777" w:rsidR="00943504" w:rsidRDefault="00000000">
      <w:pPr>
        <w:spacing w:after="33" w:line="259" w:lineRule="auto"/>
        <w:ind w:left="721" w:firstLine="0"/>
        <w:jc w:val="left"/>
      </w:pPr>
      <w:r>
        <w:t xml:space="preserve"> </w:t>
      </w:r>
    </w:p>
    <w:p w14:paraId="30FA00A6" w14:textId="77777777" w:rsidR="00943504" w:rsidRDefault="00000000">
      <w:pPr>
        <w:spacing w:after="177"/>
        <w:ind w:left="355"/>
      </w:pPr>
      <w:r>
        <w:t xml:space="preserve">3. Proposed Architecture Diagram </w:t>
      </w:r>
    </w:p>
    <w:p w14:paraId="01F79BA7" w14:textId="77777777" w:rsidR="00943504" w:rsidRDefault="00000000">
      <w:pPr>
        <w:pStyle w:val="Heading1"/>
        <w:spacing w:after="158"/>
        <w:ind w:left="-5"/>
      </w:pPr>
      <w:r>
        <w:t>WorkoutHistory (entries)</w:t>
      </w:r>
      <w:r>
        <w:rPr>
          <w:b w:val="0"/>
        </w:rPr>
        <w:t xml:space="preserve"> </w:t>
      </w:r>
      <w:r>
        <w:rPr>
          <w:rFonts w:ascii="Wingdings" w:eastAsia="Wingdings" w:hAnsi="Wingdings" w:cs="Wingdings"/>
          <w:b w:val="0"/>
        </w:rPr>
        <w:t></w:t>
      </w:r>
      <w:r>
        <w:rPr>
          <w:b w:val="0"/>
          <w:i/>
        </w:rPr>
        <w:t>triggers on new entry</w:t>
      </w:r>
      <w:r>
        <w:rPr>
          <w:b w:val="0"/>
        </w:rPr>
        <w:t xml:space="preserve"> </w:t>
      </w:r>
      <w:r>
        <w:rPr>
          <w:rFonts w:ascii="Wingdings" w:eastAsia="Wingdings" w:hAnsi="Wingdings" w:cs="Wingdings"/>
          <w:b w:val="0"/>
        </w:rPr>
        <w:t></w:t>
      </w:r>
      <w:r>
        <w:rPr>
          <w:b w:val="0"/>
        </w:rPr>
        <w:t xml:space="preserve"> </w:t>
      </w:r>
      <w:r>
        <w:t xml:space="preserve">AchievementRule </w:t>
      </w:r>
      <w:r>
        <w:rPr>
          <w:rFonts w:ascii="Wingdings" w:eastAsia="Wingdings" w:hAnsi="Wingdings" w:cs="Wingdings"/>
          <w:b w:val="0"/>
        </w:rPr>
        <w:t></w:t>
      </w:r>
      <w:r>
        <w:rPr>
          <w:b w:val="0"/>
        </w:rPr>
        <w:t xml:space="preserve"> </w:t>
      </w:r>
      <w:r>
        <w:rPr>
          <w:b w:val="0"/>
          <w:i/>
        </w:rPr>
        <w:t>creates</w:t>
      </w:r>
      <w:r>
        <w:rPr>
          <w:b w:val="0"/>
        </w:rPr>
        <w:t xml:space="preserve"> </w:t>
      </w:r>
      <w:r>
        <w:rPr>
          <w:rFonts w:ascii="Wingdings" w:eastAsia="Wingdings" w:hAnsi="Wingdings" w:cs="Wingdings"/>
          <w:b w:val="0"/>
        </w:rPr>
        <w:t></w:t>
      </w:r>
      <w:r>
        <w:rPr>
          <w:b w:val="0"/>
        </w:rPr>
        <w:t xml:space="preserve"> </w:t>
      </w:r>
      <w:r>
        <w:t xml:space="preserve">EarnedAchievement (Derived Record) </w:t>
      </w:r>
    </w:p>
    <w:p w14:paraId="131B0F41" w14:textId="77777777" w:rsidR="00943504" w:rsidRDefault="00000000">
      <w:pPr>
        <w:spacing w:after="201" w:line="259" w:lineRule="auto"/>
        <w:ind w:left="0" w:firstLine="0"/>
        <w:jc w:val="left"/>
      </w:pPr>
      <w:r>
        <w:rPr>
          <w:b/>
        </w:rPr>
        <w:t xml:space="preserve"> </w:t>
      </w:r>
    </w:p>
    <w:p w14:paraId="1024E794" w14:textId="77777777" w:rsidR="00943504" w:rsidRDefault="00000000">
      <w:pPr>
        <w:ind w:left="355"/>
      </w:pPr>
      <w:r>
        <w:t xml:space="preserve">4. Benefits of Using Analysis Patterns </w:t>
      </w:r>
    </w:p>
    <w:p w14:paraId="72D4D904" w14:textId="77777777" w:rsidR="00943504" w:rsidRDefault="00000000">
      <w:pPr>
        <w:numPr>
          <w:ilvl w:val="0"/>
          <w:numId w:val="2"/>
        </w:numPr>
        <w:ind w:hanging="361"/>
      </w:pPr>
      <w:r>
        <w:t xml:space="preserve">Predictability and  </w:t>
      </w:r>
    </w:p>
    <w:p w14:paraId="6A965225" w14:textId="77777777" w:rsidR="00943504" w:rsidRDefault="00000000">
      <w:pPr>
        <w:numPr>
          <w:ilvl w:val="0"/>
          <w:numId w:val="2"/>
        </w:numPr>
        <w:ind w:hanging="361"/>
      </w:pPr>
      <w:r>
        <w:t xml:space="preserve">Extensibility  </w:t>
      </w:r>
    </w:p>
    <w:p w14:paraId="23DA3607" w14:textId="77777777" w:rsidR="00943504" w:rsidRDefault="00000000">
      <w:pPr>
        <w:numPr>
          <w:ilvl w:val="0"/>
          <w:numId w:val="2"/>
        </w:numPr>
        <w:ind w:hanging="361"/>
      </w:pPr>
      <w:r>
        <w:lastRenderedPageBreak/>
        <w:t xml:space="preserve">Consistency across the systems </w:t>
      </w:r>
    </w:p>
    <w:p w14:paraId="05576331" w14:textId="77777777" w:rsidR="00943504" w:rsidRDefault="00000000">
      <w:pPr>
        <w:numPr>
          <w:ilvl w:val="0"/>
          <w:numId w:val="2"/>
        </w:numPr>
        <w:ind w:hanging="361"/>
      </w:pPr>
      <w:r>
        <w:t xml:space="preserve">Strong alignment with lecture principles </w:t>
      </w:r>
    </w:p>
    <w:sectPr w:rsidR="00943504">
      <w:pgSz w:w="12240" w:h="15840"/>
      <w:pgMar w:top="1440" w:right="150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70D50"/>
    <w:multiLevelType w:val="hybridMultilevel"/>
    <w:tmpl w:val="B8562D9C"/>
    <w:lvl w:ilvl="0" w:tplc="FE6031F0">
      <w:start w:val="1"/>
      <w:numFmt w:val="bullet"/>
      <w:lvlText w:val="-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8AF5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02C1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D4B7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0A7C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8E3B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2EF1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BA3E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50CF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BD0694"/>
    <w:multiLevelType w:val="hybridMultilevel"/>
    <w:tmpl w:val="FBB4D808"/>
    <w:lvl w:ilvl="0" w:tplc="51104E9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BCD1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26821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C159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642EE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520AA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5A9C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B67CB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341D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6508778">
    <w:abstractNumId w:val="1"/>
  </w:num>
  <w:num w:numId="2" w16cid:durableId="15291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04"/>
    <w:rsid w:val="00943504"/>
    <w:rsid w:val="00DD2CD8"/>
    <w:rsid w:val="00FA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2051"/>
  <w15:docId w15:val="{6B79D331-9BAC-4B82-ACCF-273B7579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68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SAMAEL A ALVAREZ ALICEA</dc:creator>
  <cp:keywords/>
  <cp:lastModifiedBy>Luis Sorrentini</cp:lastModifiedBy>
  <cp:revision>2</cp:revision>
  <dcterms:created xsi:type="dcterms:W3CDTF">2025-11-29T16:38:00Z</dcterms:created>
  <dcterms:modified xsi:type="dcterms:W3CDTF">2025-11-29T16:38:00Z</dcterms:modified>
</cp:coreProperties>
</file>