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Georgia" w:hAnsi="Georgia"/>
          <w:b/>
          <w:color w:val="1A365D"/>
          <w:sz w:val="44"/>
        </w:rPr>
        <w:t>UPSC Mains Cards - Dynamic Data &amp; Statistics Update Helper</w:t>
      </w:r>
    </w:p>
    <w:p>
      <w:r>
        <w:t>This helper document contains ONLY dynamic statistics, reports, indices, and data points that change over time (excluding static historical, cultural, or physical geography facts). Use this document to query an LLM (e.g. Gemini) to retrieve the latest official figures (for 2024/2025/2026).</w:t>
      </w:r>
    </w:p>
    <w:p>
      <w:pPr>
        <w:pStyle w:val="Heading1"/>
      </w:pPr>
      <w:r>
        <w:rPr>
          <w:rFonts w:ascii="Georgia" w:hAnsi="Georgia"/>
          <w:color w:val="2C5282"/>
        </w:rPr>
        <w:t>Syllabus: GS-1</w:t>
      </w:r>
    </w:p>
    <w:p>
      <w:pPr>
        <w:spacing w:before="160" w:after="40"/>
      </w:pPr>
      <w:r>
        <w:rPr>
          <w:rFonts w:ascii="Arial" w:hAnsi="Arial"/>
          <w:b/>
          <w:color w:val="2D3748"/>
          <w:sz w:val="22"/>
        </w:rPr>
        <w:t xml:space="preserve">📌 Card 1: World Wars </w:t>
      </w:r>
      <w:r>
        <w:rPr>
          <w:rFonts w:ascii="Arial" w:hAnsi="Arial"/>
          <w:i/>
          <w:color w:val="718096"/>
          <w:sz w:val="18"/>
        </w:rPr>
        <w:t>[SOCIETY &gt; Diversity and pluralism]</w:t>
        <w:br/>
      </w:r>
    </w:p>
    <w:p>
      <w:pPr>
        <w:pStyle w:val="ListBullet"/>
        <w:spacing w:after="40"/>
      </w:pPr>
      <w:r>
        <w:rPr>
          <w:b/>
          <w:color w:val="3182CE"/>
          <w:sz w:val="20"/>
        </w:rPr>
        <w:t xml:space="preserve">Context Stat: </w:t>
      </w:r>
      <w:r>
        <w:rPr>
          <w:rFonts w:ascii="Calibri" w:hAnsi="Calibri"/>
          <w:sz w:val="21"/>
        </w:rPr>
        <w:t>&gt; “Those who cannot remember the past are condemned to repeat it.” — George Santayana</w:t>
      </w:r>
    </w:p>
    <w:p>
      <w:pPr>
        <w:spacing w:before="160" w:after="40"/>
      </w:pPr>
      <w:r>
        <w:rPr>
          <w:rFonts w:ascii="Arial" w:hAnsi="Arial"/>
          <w:b/>
          <w:color w:val="2D3748"/>
          <w:sz w:val="22"/>
        </w:rPr>
        <w:t xml:space="preserve">📌 Card 2: ETHNICITY </w:t>
      </w:r>
      <w:r>
        <w:rPr>
          <w:rFonts w:ascii="Arial" w:hAnsi="Arial"/>
          <w:i/>
          <w:color w:val="718096"/>
          <w:sz w:val="18"/>
        </w:rPr>
        <w:t>[SOCIETY &gt; Tribes &amp; Related Issues]</w:t>
        <w:br/>
      </w:r>
    </w:p>
    <w:p>
      <w:pPr>
        <w:pStyle w:val="ListBullet"/>
        <w:spacing w:after="40"/>
      </w:pPr>
      <w:r>
        <w:rPr>
          <w:b/>
          <w:color w:val="E53E3E"/>
          <w:sz w:val="20"/>
        </w:rPr>
        <w:t xml:space="preserve">Data Section: </w:t>
      </w:r>
      <w:r>
        <w:rPr>
          <w:rFonts w:ascii="Calibri" w:hAnsi="Calibri"/>
          <w:sz w:val="21"/>
        </w:rPr>
        <w:t>Issues: Anti semitism, violence, Xenophobia, Ethno centrism.</w:t>
      </w:r>
    </w:p>
    <w:p>
      <w:pPr>
        <w:pStyle w:val="ListBullet"/>
        <w:spacing w:after="40"/>
      </w:pPr>
      <w:r>
        <w:rPr>
          <w:b/>
          <w:color w:val="E53E3E"/>
          <w:sz w:val="20"/>
        </w:rPr>
        <w:t xml:space="preserve">Data Section: </w:t>
      </w:r>
      <w:r>
        <w:rPr>
          <w:rFonts w:ascii="Calibri" w:hAnsi="Calibri"/>
          <w:sz w:val="21"/>
        </w:rPr>
        <w:t>Conflicts: ethnic. Intra ethnic shia vs sunni. Inter ethnic assamese vs bengali. Ethic group vs state: naga mvmt: khalisatn.</w:t>
      </w:r>
    </w:p>
    <w:p>
      <w:pPr>
        <w:pStyle w:val="ListBullet"/>
        <w:spacing w:after="40"/>
      </w:pPr>
      <w:r>
        <w:rPr>
          <w:b/>
          <w:color w:val="E53E3E"/>
          <w:sz w:val="20"/>
        </w:rPr>
        <w:t xml:space="preserve">Data Section: </w:t>
      </w:r>
      <w:r>
        <w:rPr>
          <w:rFonts w:ascii="Calibri" w:hAnsi="Calibri"/>
          <w:sz w:val="21"/>
        </w:rPr>
        <w:t>Basis of conflict:</w:t>
      </w:r>
    </w:p>
    <w:p>
      <w:pPr>
        <w:pStyle w:val="ListBullet"/>
        <w:spacing w:after="40"/>
      </w:pPr>
      <w:r>
        <w:rPr>
          <w:b/>
          <w:color w:val="E53E3E"/>
          <w:sz w:val="20"/>
        </w:rPr>
        <w:t xml:space="preserve">Data Section: </w:t>
      </w:r>
      <w:r>
        <w:rPr>
          <w:rFonts w:ascii="Calibri" w:hAnsi="Calibri"/>
          <w:sz w:val="21"/>
        </w:rPr>
        <w:t>Language: tamil vs hindi</w:t>
      </w:r>
    </w:p>
    <w:p>
      <w:pPr>
        <w:pStyle w:val="ListBullet"/>
        <w:spacing w:after="40"/>
      </w:pPr>
      <w:r>
        <w:rPr>
          <w:b/>
          <w:color w:val="E53E3E"/>
          <w:sz w:val="20"/>
        </w:rPr>
        <w:t xml:space="preserve">Data Section: </w:t>
      </w:r>
      <w:r>
        <w:rPr>
          <w:rFonts w:ascii="Calibri" w:hAnsi="Calibri"/>
          <w:sz w:val="21"/>
        </w:rPr>
        <w:t>Religion: tribals vs christian missionaries</w:t>
      </w:r>
    </w:p>
    <w:p>
      <w:pPr>
        <w:pStyle w:val="ListBullet"/>
        <w:spacing w:after="40"/>
      </w:pPr>
      <w:r>
        <w:rPr>
          <w:b/>
          <w:color w:val="E53E3E"/>
          <w:sz w:val="20"/>
        </w:rPr>
        <w:t xml:space="preserve">Data Section: </w:t>
      </w:r>
      <w:r>
        <w:rPr>
          <w:rFonts w:ascii="Calibri" w:hAnsi="Calibri"/>
          <w:sz w:val="21"/>
        </w:rPr>
        <w:t>Race: Naga</w:t>
      </w:r>
    </w:p>
    <w:p>
      <w:pPr>
        <w:pStyle w:val="ListBullet"/>
        <w:spacing w:after="40"/>
      </w:pPr>
      <w:r>
        <w:rPr>
          <w:b/>
          <w:color w:val="E53E3E"/>
          <w:sz w:val="20"/>
        </w:rPr>
        <w:t xml:space="preserve">Data Section: </w:t>
      </w:r>
      <w:r>
        <w:rPr>
          <w:rFonts w:ascii="Calibri" w:hAnsi="Calibri"/>
          <w:sz w:val="21"/>
        </w:rPr>
        <w:t>Bez Baruah committee:</w:t>
      </w:r>
    </w:p>
    <w:p>
      <w:pPr>
        <w:pStyle w:val="ListBullet"/>
        <w:spacing w:after="40"/>
      </w:pPr>
      <w:r>
        <w:rPr>
          <w:b/>
          <w:color w:val="E53E3E"/>
          <w:sz w:val="20"/>
        </w:rPr>
        <w:t xml:space="preserve">Data Section: </w:t>
      </w:r>
      <w:r>
        <w:rPr>
          <w:rFonts w:ascii="Calibri" w:hAnsi="Calibri"/>
          <w:sz w:val="21"/>
        </w:rPr>
        <w:t>1. Stringent laws.</w:t>
      </w:r>
    </w:p>
    <w:p>
      <w:pPr>
        <w:pStyle w:val="ListBullet"/>
        <w:spacing w:after="40"/>
      </w:pPr>
      <w:r>
        <w:rPr>
          <w:b/>
          <w:color w:val="E53E3E"/>
          <w:sz w:val="20"/>
        </w:rPr>
        <w:t xml:space="preserve">Data Section: </w:t>
      </w:r>
      <w:r>
        <w:rPr>
          <w:rFonts w:ascii="Calibri" w:hAnsi="Calibri"/>
          <w:sz w:val="21"/>
        </w:rPr>
        <w:t>2. Legal awareness.</w:t>
      </w:r>
    </w:p>
    <w:p>
      <w:pPr>
        <w:pStyle w:val="ListBullet"/>
        <w:spacing w:after="40"/>
      </w:pPr>
      <w:r>
        <w:rPr>
          <w:b/>
          <w:color w:val="E53E3E"/>
          <w:sz w:val="20"/>
        </w:rPr>
        <w:t xml:space="preserve">Data Section: </w:t>
      </w:r>
      <w:r>
        <w:rPr>
          <w:rFonts w:ascii="Calibri" w:hAnsi="Calibri"/>
          <w:sz w:val="21"/>
        </w:rPr>
        <w:t>3. Fast track courts.</w:t>
      </w:r>
    </w:p>
    <w:p>
      <w:pPr>
        <w:pStyle w:val="ListBullet"/>
        <w:spacing w:after="40"/>
      </w:pPr>
      <w:r>
        <w:rPr>
          <w:b/>
          <w:color w:val="E53E3E"/>
          <w:sz w:val="20"/>
        </w:rPr>
        <w:t xml:space="preserve">Data Section: </w:t>
      </w:r>
      <w:r>
        <w:rPr>
          <w:rFonts w:ascii="Calibri" w:hAnsi="Calibri"/>
          <w:sz w:val="21"/>
        </w:rPr>
        <w:t>---</w:t>
      </w:r>
    </w:p>
    <w:p>
      <w:pPr>
        <w:pStyle w:val="ListBullet"/>
        <w:spacing w:after="40"/>
      </w:pPr>
      <w:r>
        <w:rPr>
          <w:b/>
          <w:color w:val="E53E3E"/>
          <w:sz w:val="20"/>
        </w:rPr>
        <w:t xml:space="preserve">Data Section: </w:t>
      </w:r>
      <w:r>
        <w:rPr>
          <w:rFonts w:ascii="Calibri" w:hAnsi="Calibri"/>
          <w:sz w:val="21"/>
        </w:rPr>
        <w:t>[Subject: SOCIETY]</w:t>
      </w:r>
    </w:p>
    <w:p>
      <w:pPr>
        <w:pStyle w:val="ListBullet"/>
        <w:spacing w:after="40"/>
      </w:pPr>
      <w:r>
        <w:rPr>
          <w:b/>
          <w:color w:val="E53E3E"/>
          <w:sz w:val="20"/>
        </w:rPr>
        <w:t xml:space="preserve">Data Section: </w:t>
      </w:r>
      <w:r>
        <w:rPr>
          <w:rFonts w:ascii="Calibri" w:hAnsi="Calibri"/>
          <w:sz w:val="21"/>
        </w:rPr>
        <w:t>[Section Group: Foundations &amp; Diversity]</w:t>
      </w:r>
    </w:p>
    <w:p>
      <w:pPr>
        <w:pStyle w:val="ListBullet"/>
        <w:spacing w:after="40"/>
      </w:pPr>
      <w:r>
        <w:rPr>
          <w:b/>
          <w:color w:val="E53E3E"/>
          <w:sz w:val="20"/>
        </w:rPr>
        <w:t xml:space="preserve">Data Section: </w:t>
      </w:r>
      <w:r>
        <w:rPr>
          <w:rFonts w:ascii="Calibri" w:hAnsi="Calibri"/>
          <w:sz w:val="21"/>
        </w:rPr>
        <w:t>[Microtopic: Diversity of India]</w:t>
      </w:r>
    </w:p>
    <w:p>
      <w:pPr>
        <w:pStyle w:val="ListBullet"/>
        <w:spacing w:after="40"/>
      </w:pPr>
      <w:r>
        <w:rPr>
          <w:b/>
          <w:color w:val="E53E3E"/>
          <w:sz w:val="20"/>
        </w:rPr>
        <w:t xml:space="preserve">Data Section: </w:t>
      </w:r>
      <w:r>
        <w:rPr>
          <w:rFonts w:ascii="Calibri" w:hAnsi="Calibri"/>
          <w:sz w:val="21"/>
        </w:rPr>
        <w:t>[Subtopic: Tribes &amp; Related Issues]</w:t>
      </w:r>
    </w:p>
    <w:p>
      <w:pPr>
        <w:spacing w:before="160" w:after="40"/>
      </w:pPr>
      <w:r>
        <w:rPr>
          <w:rFonts w:ascii="Arial" w:hAnsi="Arial"/>
          <w:b/>
          <w:color w:val="2D3748"/>
          <w:sz w:val="22"/>
        </w:rPr>
        <w:t xml:space="preserve">📌 Card 1: TRIBALS </w:t>
      </w:r>
      <w:r>
        <w:rPr>
          <w:rFonts w:ascii="Arial" w:hAnsi="Arial"/>
          <w:i/>
          <w:color w:val="718096"/>
          <w:sz w:val="18"/>
        </w:rPr>
        <w:t>[SOCIETY &gt; Uniqueness of Indian society]</w:t>
        <w:br/>
      </w:r>
    </w:p>
    <w:p>
      <w:pPr>
        <w:pStyle w:val="ListBullet"/>
        <w:spacing w:after="40"/>
      </w:pPr>
      <w:r>
        <w:rPr>
          <w:b/>
          <w:color w:val="E53E3E"/>
          <w:sz w:val="20"/>
        </w:rPr>
        <w:t xml:space="preserve">Data Section: </w:t>
      </w:r>
      <w:r>
        <w:rPr>
          <w:rFonts w:ascii="Calibri" w:hAnsi="Calibri"/>
          <w:sz w:val="21"/>
        </w:rPr>
        <w:t>Positive changes today: women wrestlers in Haryana, intercaste marriages, revival of +ve traditions: Kaktiya mission, Draupadi Murmu: 1st tribal women president.</w:t>
      </w:r>
    </w:p>
    <w:p>
      <w:pPr>
        <w:pStyle w:val="ListBullet"/>
        <w:spacing w:after="40"/>
      </w:pPr>
      <w:r>
        <w:rPr>
          <w:b/>
          <w:color w:val="E53E3E"/>
          <w:sz w:val="20"/>
        </w:rPr>
        <w:t xml:space="preserve">Data Section: </w:t>
      </w:r>
      <w:r>
        <w:rPr>
          <w:rFonts w:ascii="Calibri" w:hAnsi="Calibri"/>
          <w:sz w:val="21"/>
        </w:rPr>
        <w:t>Demographics: 8.6% tribals.</w:t>
      </w:r>
    </w:p>
    <w:p>
      <w:pPr>
        <w:pStyle w:val="ListBullet"/>
        <w:spacing w:after="40"/>
      </w:pPr>
      <w:r>
        <w:rPr>
          <w:b/>
          <w:color w:val="E53E3E"/>
          <w:sz w:val="20"/>
        </w:rPr>
        <w:t xml:space="preserve">Data Section: </w:t>
      </w:r>
      <w:r>
        <w:rPr>
          <w:rFonts w:ascii="Calibri" w:hAnsi="Calibri"/>
          <w:sz w:val="21"/>
        </w:rPr>
        <w:t>Poverty:</w:t>
      </w:r>
    </w:p>
    <w:p>
      <w:pPr>
        <w:pStyle w:val="ListBullet"/>
        <w:spacing w:after="40"/>
      </w:pPr>
      <w:r>
        <w:rPr>
          <w:b/>
          <w:color w:val="E53E3E"/>
          <w:sz w:val="20"/>
        </w:rPr>
        <w:t xml:space="preserve">Data Section: </w:t>
      </w:r>
      <w:r>
        <w:rPr>
          <w:rFonts w:ascii="Calibri" w:hAnsi="Calibri"/>
          <w:sz w:val="21"/>
        </w:rPr>
        <w:t>1. 45% in STs.</w:t>
      </w:r>
    </w:p>
    <w:p>
      <w:pPr>
        <w:pStyle w:val="ListBullet"/>
        <w:spacing w:after="40"/>
      </w:pPr>
      <w:r>
        <w:rPr>
          <w:b/>
          <w:color w:val="E53E3E"/>
          <w:sz w:val="20"/>
        </w:rPr>
        <w:t xml:space="preserve">Data Section: </w:t>
      </w:r>
      <w:r>
        <w:rPr>
          <w:rFonts w:ascii="Calibri" w:hAnsi="Calibri"/>
          <w:sz w:val="21"/>
        </w:rPr>
        <w:t>2. 21% national avg.</w:t>
      </w:r>
    </w:p>
    <w:p>
      <w:pPr>
        <w:pStyle w:val="ListBullet"/>
        <w:spacing w:after="40"/>
      </w:pPr>
      <w:r>
        <w:rPr>
          <w:b/>
          <w:color w:val="E53E3E"/>
          <w:sz w:val="20"/>
        </w:rPr>
        <w:t xml:space="preserve">Data Section: </w:t>
      </w:r>
      <w:r>
        <w:rPr>
          <w:rFonts w:ascii="Calibri" w:hAnsi="Calibri"/>
          <w:sz w:val="21"/>
        </w:rPr>
        <w:t>Representation: Only 4 GoI secretaries from SC/ ST (Xaxa commission).</w:t>
      </w:r>
    </w:p>
    <w:p>
      <w:pPr>
        <w:pStyle w:val="ListBullet"/>
        <w:spacing w:after="40"/>
      </w:pPr>
      <w:r>
        <w:rPr>
          <w:b/>
          <w:color w:val="E53E3E"/>
          <w:sz w:val="20"/>
        </w:rPr>
        <w:t xml:space="preserve">Data Section: </w:t>
      </w:r>
      <w:r>
        <w:rPr>
          <w:rFonts w:ascii="Calibri" w:hAnsi="Calibri"/>
          <w:sz w:val="21"/>
        </w:rPr>
        <w:t>Education: 75% dropouts in class 10.</w:t>
      </w:r>
    </w:p>
    <w:p>
      <w:pPr>
        <w:pStyle w:val="ListBullet"/>
        <w:spacing w:after="40"/>
      </w:pPr>
      <w:r>
        <w:rPr>
          <w:b/>
          <w:color w:val="E53E3E"/>
          <w:sz w:val="20"/>
        </w:rPr>
        <w:t xml:space="preserve">Data Section: </w:t>
      </w:r>
      <w:r>
        <w:rPr>
          <w:rFonts w:ascii="Calibri" w:hAnsi="Calibri"/>
          <w:sz w:val="21"/>
        </w:rPr>
        <w:t>Legislation:</w:t>
      </w:r>
    </w:p>
    <w:p>
      <w:pPr>
        <w:pStyle w:val="ListBullet"/>
        <w:spacing w:after="40"/>
      </w:pPr>
      <w:r>
        <w:rPr>
          <w:b/>
          <w:color w:val="E53E3E"/>
          <w:sz w:val="20"/>
        </w:rPr>
        <w:t xml:space="preserve">Data Section: </w:t>
      </w:r>
      <w:r>
        <w:rPr>
          <w:rFonts w:ascii="Calibri" w:hAnsi="Calibri"/>
          <w:sz w:val="21"/>
        </w:rPr>
        <w:t>1. PESA.</w:t>
      </w:r>
    </w:p>
    <w:p>
      <w:pPr>
        <w:pStyle w:val="ListBullet"/>
        <w:spacing w:after="40"/>
      </w:pPr>
      <w:r>
        <w:rPr>
          <w:b/>
          <w:color w:val="E53E3E"/>
          <w:sz w:val="20"/>
        </w:rPr>
        <w:t xml:space="preserve">Data Section: </w:t>
      </w:r>
      <w:r>
        <w:rPr>
          <w:rFonts w:ascii="Calibri" w:hAnsi="Calibri"/>
          <w:sz w:val="21"/>
        </w:rPr>
        <w:t>2. FRA.</w:t>
      </w:r>
    </w:p>
    <w:p>
      <w:pPr>
        <w:pStyle w:val="ListBullet"/>
        <w:spacing w:after="40"/>
      </w:pPr>
      <w:r>
        <w:rPr>
          <w:b/>
          <w:color w:val="E53E3E"/>
          <w:sz w:val="20"/>
        </w:rPr>
        <w:t xml:space="preserve">Data Section: </w:t>
      </w:r>
      <w:r>
        <w:rPr>
          <w:rFonts w:ascii="Calibri" w:hAnsi="Calibri"/>
          <w:sz w:val="21"/>
        </w:rPr>
        <w:t>3. Prevention of atrocities act. locally recruited teachers tribal dictionary. Pathalgadi movement: JH.</w:t>
      </w:r>
    </w:p>
    <w:p>
      <w:pPr>
        <w:pStyle w:val="ListBullet"/>
        <w:spacing w:after="40"/>
      </w:pPr>
      <w:r>
        <w:rPr>
          <w:b/>
          <w:color w:val="E53E3E"/>
          <w:sz w:val="20"/>
        </w:rPr>
        <w:t xml:space="preserve">Data Section: </w:t>
      </w:r>
      <w:r>
        <w:rPr>
          <w:rFonts w:ascii="Calibri" w:hAnsi="Calibri"/>
          <w:sz w:val="21"/>
        </w:rPr>
        <w:t>XAXA committee: rayagada model - Dangar path (traditional knowledge) and Kagaz path (fluency in english). Tribal panchsheel. Repeal Habitual offenders act.</w:t>
      </w:r>
    </w:p>
    <w:p>
      <w:pPr>
        <w:spacing w:before="160" w:after="40"/>
      </w:pPr>
      <w:r>
        <w:rPr>
          <w:rFonts w:ascii="Arial" w:hAnsi="Arial"/>
          <w:b/>
          <w:color w:val="2D3748"/>
          <w:sz w:val="22"/>
        </w:rPr>
        <w:t xml:space="preserve">📌 Card 1: VALUES AND TOLERANCE &amp; CUSTOMS </w:t>
      </w:r>
      <w:r>
        <w:rPr>
          <w:rFonts w:ascii="Arial" w:hAnsi="Arial"/>
          <w:i/>
          <w:color w:val="718096"/>
          <w:sz w:val="18"/>
        </w:rPr>
        <w:t>[SOCIETY &gt; Uniqueness of Indian society]</w:t>
        <w:br/>
      </w:r>
    </w:p>
    <w:p>
      <w:pPr>
        <w:pStyle w:val="ListBullet"/>
        <w:spacing w:after="40"/>
      </w:pPr>
      <w:r>
        <w:rPr>
          <w:b/>
          <w:color w:val="E53E3E"/>
          <w:sz w:val="20"/>
        </w:rPr>
        <w:t xml:space="preserve">Data Section: </w:t>
      </w:r>
      <w:r>
        <w:rPr>
          <w:rFonts w:ascii="Calibri" w:hAnsi="Calibri"/>
          <w:sz w:val="21"/>
        </w:rPr>
        <w:t>Examples of tolerance:</w:t>
      </w:r>
    </w:p>
    <w:p>
      <w:pPr>
        <w:pStyle w:val="ListBullet"/>
        <w:spacing w:after="40"/>
      </w:pPr>
      <w:r>
        <w:rPr>
          <w:b/>
          <w:color w:val="E53E3E"/>
          <w:sz w:val="20"/>
        </w:rPr>
        <w:t xml:space="preserve">Data Section: </w:t>
      </w:r>
      <w:r>
        <w:rPr>
          <w:rFonts w:ascii="Calibri" w:hAnsi="Calibri"/>
          <w:sz w:val="21"/>
        </w:rPr>
        <w:t>Karwa-e-Mohabbat: rally against hate crime</w:t>
      </w:r>
    </w:p>
    <w:p>
      <w:pPr>
        <w:pStyle w:val="ListBullet"/>
        <w:spacing w:after="40"/>
      </w:pPr>
      <w:r>
        <w:rPr>
          <w:b/>
          <w:color w:val="E53E3E"/>
          <w:sz w:val="20"/>
        </w:rPr>
        <w:t xml:space="preserve">Data Section: </w:t>
      </w:r>
      <w:r>
        <w:rPr>
          <w:rFonts w:ascii="Calibri" w:hAnsi="Calibri"/>
          <w:sz w:val="21"/>
        </w:rPr>
        <w:t>visit by all religions and communities to golden temple</w:t>
      </w:r>
    </w:p>
    <w:p>
      <w:pPr>
        <w:pStyle w:val="ListBullet"/>
        <w:spacing w:after="40"/>
      </w:pPr>
      <w:r>
        <w:rPr>
          <w:b/>
          <w:color w:val="E53E3E"/>
          <w:sz w:val="20"/>
        </w:rPr>
        <w:t xml:space="preserve">Data Section: </w:t>
      </w:r>
      <w:r>
        <w:rPr>
          <w:rFonts w:ascii="Calibri" w:hAnsi="Calibri"/>
          <w:sz w:val="21"/>
        </w:rPr>
        <w:t>1. Mahim church.</w:t>
      </w:r>
    </w:p>
    <w:p>
      <w:pPr>
        <w:pStyle w:val="ListBullet"/>
        <w:spacing w:after="40"/>
      </w:pPr>
      <w:r>
        <w:rPr>
          <w:b/>
          <w:color w:val="E53E3E"/>
          <w:sz w:val="20"/>
        </w:rPr>
        <w:t xml:space="preserve">Data Section: </w:t>
      </w:r>
      <w:r>
        <w:rPr>
          <w:rFonts w:ascii="Calibri" w:hAnsi="Calibri"/>
          <w:sz w:val="21"/>
        </w:rPr>
        <w:t>2. Ajmer Sharif.</w:t>
      </w:r>
    </w:p>
    <w:p>
      <w:pPr>
        <w:pStyle w:val="ListBullet"/>
        <w:spacing w:after="40"/>
      </w:pPr>
      <w:r>
        <w:rPr>
          <w:b/>
          <w:color w:val="E53E3E"/>
          <w:sz w:val="20"/>
        </w:rPr>
        <w:t xml:space="preserve">Data Section: </w:t>
      </w:r>
      <w:r>
        <w:rPr>
          <w:rFonts w:ascii="Calibri" w:hAnsi="Calibri"/>
          <w:sz w:val="21"/>
        </w:rPr>
        <w:t>Vaver mosque visit is an integral part of sabrimala pilgrimage.</w:t>
      </w:r>
    </w:p>
    <w:p>
      <w:pPr>
        <w:pStyle w:val="ListBullet"/>
        <w:spacing w:after="40"/>
      </w:pPr>
      <w:r>
        <w:rPr>
          <w:b/>
          <w:color w:val="E53E3E"/>
          <w:sz w:val="20"/>
        </w:rPr>
        <w:t xml:space="preserve">Data Section: </w:t>
      </w:r>
      <w:r>
        <w:rPr>
          <w:rFonts w:ascii="Calibri" w:hAnsi="Calibri"/>
          <w:sz w:val="21"/>
        </w:rPr>
        <w:t>Govt steps:</w:t>
      </w:r>
    </w:p>
    <w:p>
      <w:pPr>
        <w:pStyle w:val="ListBullet"/>
        <w:spacing w:after="40"/>
      </w:pPr>
      <w:r>
        <w:rPr>
          <w:b/>
          <w:color w:val="E53E3E"/>
          <w:sz w:val="20"/>
        </w:rPr>
        <w:t xml:space="preserve">Data Section: </w:t>
      </w:r>
      <w:r>
        <w:rPr>
          <w:rFonts w:ascii="Calibri" w:hAnsi="Calibri"/>
          <w:sz w:val="21"/>
        </w:rPr>
        <w:t>1. Scheme: Van Dhan.</w:t>
      </w:r>
    </w:p>
    <w:p>
      <w:pPr>
        <w:pStyle w:val="ListBullet"/>
        <w:spacing w:after="40"/>
      </w:pPr>
      <w:r>
        <w:rPr>
          <w:b/>
          <w:color w:val="E53E3E"/>
          <w:sz w:val="20"/>
        </w:rPr>
        <w:t xml:space="preserve">Data Section: </w:t>
      </w:r>
      <w:r>
        <w:rPr>
          <w:rFonts w:ascii="Calibri" w:hAnsi="Calibri"/>
          <w:sz w:val="21"/>
        </w:rPr>
        <w:t>2. Eklavya model.</w:t>
      </w:r>
    </w:p>
    <w:p>
      <w:pPr>
        <w:pStyle w:val="ListBullet"/>
        <w:spacing w:after="40"/>
      </w:pPr>
      <w:r>
        <w:rPr>
          <w:b/>
          <w:color w:val="E53E3E"/>
          <w:sz w:val="20"/>
        </w:rPr>
        <w:t xml:space="preserve">Data Section: </w:t>
      </w:r>
      <w:r>
        <w:rPr>
          <w:rFonts w:ascii="Calibri" w:hAnsi="Calibri"/>
          <w:sz w:val="21"/>
        </w:rPr>
        <w:t>3. TriFed.</w:t>
      </w:r>
    </w:p>
    <w:p>
      <w:pPr>
        <w:pStyle w:val="ListBullet"/>
        <w:spacing w:after="40"/>
      </w:pPr>
      <w:r>
        <w:rPr>
          <w:b/>
          <w:color w:val="E53E3E"/>
          <w:sz w:val="20"/>
        </w:rPr>
        <w:t xml:space="preserve">Data Section: </w:t>
      </w:r>
      <w:r>
        <w:rPr>
          <w:rFonts w:ascii="Calibri" w:hAnsi="Calibri"/>
          <w:sz w:val="21"/>
        </w:rPr>
        <w:t>4. Aspirational block. 338A.</w:t>
      </w:r>
    </w:p>
    <w:p>
      <w:pPr>
        <w:pStyle w:val="ListBullet"/>
        <w:spacing w:after="40"/>
      </w:pPr>
      <w:r>
        <w:rPr>
          <w:b/>
          <w:color w:val="E53E3E"/>
          <w:sz w:val="20"/>
        </w:rPr>
        <w:t xml:space="preserve">Data Section: </w:t>
      </w:r>
      <w:r>
        <w:rPr>
          <w:rFonts w:ascii="Calibri" w:hAnsi="Calibri"/>
          <w:sz w:val="21"/>
        </w:rPr>
        <w:t>5. 5/6th schedule.</w:t>
      </w:r>
    </w:p>
    <w:p>
      <w:pPr>
        <w:pStyle w:val="ListBullet"/>
        <w:spacing w:after="40"/>
      </w:pPr>
      <w:r>
        <w:rPr>
          <w:b/>
          <w:color w:val="E53E3E"/>
          <w:sz w:val="20"/>
        </w:rPr>
        <w:t xml:space="preserve">Data Section: </w:t>
      </w:r>
      <w:r>
        <w:rPr>
          <w:rFonts w:ascii="Calibri" w:hAnsi="Calibri"/>
          <w:sz w:val="21"/>
        </w:rPr>
        <w:t>6. 29-30,46.</w:t>
      </w:r>
    </w:p>
    <w:p>
      <w:pPr>
        <w:spacing w:before="160" w:after="40"/>
      </w:pPr>
      <w:r>
        <w:rPr>
          <w:rFonts w:ascii="Arial" w:hAnsi="Arial"/>
          <w:b/>
          <w:color w:val="2D3748"/>
          <w:sz w:val="22"/>
        </w:rPr>
        <w:t xml:space="preserve">📌 Card 2: Values and tolerance And customs </w:t>
      </w:r>
      <w:r>
        <w:rPr>
          <w:rFonts w:ascii="Arial" w:hAnsi="Arial"/>
          <w:i/>
          <w:color w:val="718096"/>
          <w:sz w:val="18"/>
        </w:rPr>
        <w:t>[SOCIETY &gt; Population and associated issues]</w:t>
        <w:br/>
      </w:r>
    </w:p>
    <w:p>
      <w:pPr>
        <w:pStyle w:val="ListBullet"/>
        <w:spacing w:after="40"/>
      </w:pPr>
      <w:r>
        <w:rPr>
          <w:b/>
          <w:color w:val="3182CE"/>
          <w:sz w:val="20"/>
        </w:rPr>
        <w:t xml:space="preserve">Context Stat: </w:t>
      </w:r>
      <w:r>
        <w:rPr>
          <w:rFonts w:ascii="Calibri" w:hAnsi="Calibri"/>
          <w:sz w:val="21"/>
        </w:rPr>
        <w:t>2020 delhi riots</w:t>
      </w:r>
    </w:p>
    <w:p>
      <w:pPr>
        <w:spacing w:before="160" w:after="40"/>
      </w:pPr>
      <w:r>
        <w:rPr>
          <w:rFonts w:ascii="Arial" w:hAnsi="Arial"/>
          <w:b/>
          <w:color w:val="2D3748"/>
          <w:sz w:val="22"/>
        </w:rPr>
        <w:t xml:space="preserve">📌 Card 1: Status of Women: Historical to Modern </w:t>
      </w:r>
      <w:r>
        <w:rPr>
          <w:rFonts w:ascii="Arial" w:hAnsi="Arial"/>
          <w:i/>
          <w:color w:val="718096"/>
          <w:sz w:val="18"/>
        </w:rPr>
        <w:t>[SOCIETY &gt; Women and Associated concerns]</w:t>
        <w:br/>
      </w:r>
    </w:p>
    <w:p>
      <w:pPr>
        <w:pStyle w:val="ListBullet"/>
        <w:spacing w:after="40"/>
      </w:pPr>
      <w:r>
        <w:rPr>
          <w:b/>
          <w:color w:val="3182CE"/>
          <w:sz w:val="20"/>
        </w:rPr>
        <w:t xml:space="preserve">Context Stat: </w:t>
      </w:r>
      <w:r>
        <w:rPr>
          <w:rFonts w:ascii="Calibri" w:hAnsi="Calibri"/>
          <w:sz w:val="21"/>
        </w:rPr>
        <w:t>Over 70% of Self-Help Group Bank Linkage Programme beneficiaries are women, redefining economic independence.</w:t>
      </w:r>
    </w:p>
    <w:p>
      <w:pPr>
        <w:spacing w:before="160" w:after="40"/>
      </w:pPr>
      <w:r>
        <w:rPr>
          <w:rFonts w:ascii="Arial" w:hAnsi="Arial"/>
          <w:b/>
          <w:color w:val="2D3748"/>
          <w:sz w:val="22"/>
        </w:rPr>
        <w:t xml:space="preserve">📌 Card 3: GLOBALISATION </w:t>
      </w:r>
      <w:r>
        <w:rPr>
          <w:rFonts w:ascii="Arial" w:hAnsi="Arial"/>
          <w:i/>
          <w:color w:val="718096"/>
          <w:sz w:val="18"/>
        </w:rPr>
        <w:t>[SOCIETY &gt; Globalisation]</w:t>
        <w:br/>
      </w:r>
    </w:p>
    <w:p>
      <w:pPr>
        <w:pStyle w:val="ListBullet"/>
        <w:spacing w:after="40"/>
      </w:pPr>
      <w:r>
        <w:rPr>
          <w:b/>
          <w:color w:val="E53E3E"/>
          <w:sz w:val="20"/>
        </w:rPr>
        <w:t xml:space="preserve">Data Section: </w:t>
      </w:r>
      <w:r>
        <w:rPr>
          <w:rFonts w:ascii="Calibri" w:hAnsi="Calibri"/>
          <w:sz w:val="21"/>
        </w:rPr>
        <w:t>Local in global:</w:t>
      </w:r>
    </w:p>
    <w:p>
      <w:pPr>
        <w:pStyle w:val="ListBullet"/>
        <w:spacing w:after="40"/>
      </w:pPr>
      <w:r>
        <w:rPr>
          <w:b/>
          <w:color w:val="E53E3E"/>
          <w:sz w:val="20"/>
        </w:rPr>
        <w:t xml:space="preserve">Data Section: </w:t>
      </w:r>
      <w:r>
        <w:rPr>
          <w:rFonts w:ascii="Calibri" w:hAnsi="Calibri"/>
          <w:sz w:val="21"/>
        </w:rPr>
        <w:t>yoga</w:t>
      </w:r>
    </w:p>
    <w:p>
      <w:pPr>
        <w:pStyle w:val="ListBullet"/>
        <w:spacing w:after="40"/>
      </w:pPr>
      <w:r>
        <w:rPr>
          <w:b/>
          <w:color w:val="E53E3E"/>
          <w:sz w:val="20"/>
        </w:rPr>
        <w:t xml:space="preserve">Data Section: </w:t>
      </w:r>
      <w:r>
        <w:rPr>
          <w:rFonts w:ascii="Calibri" w:hAnsi="Calibri"/>
          <w:sz w:val="21"/>
        </w:rPr>
        <w:t>bollywood</w:t>
      </w:r>
    </w:p>
    <w:p>
      <w:pPr>
        <w:pStyle w:val="ListBullet"/>
        <w:spacing w:after="40"/>
      </w:pPr>
      <w:r>
        <w:rPr>
          <w:b/>
          <w:color w:val="E53E3E"/>
          <w:sz w:val="20"/>
        </w:rPr>
        <w:t xml:space="preserve">Data Section: </w:t>
      </w:r>
      <w:r>
        <w:rPr>
          <w:rFonts w:ascii="Calibri" w:hAnsi="Calibri"/>
          <w:sz w:val="21"/>
        </w:rPr>
        <w:t>diaspora celebrating festivals</w:t>
      </w:r>
    </w:p>
    <w:p>
      <w:pPr>
        <w:pStyle w:val="ListBullet"/>
        <w:spacing w:after="40"/>
      </w:pPr>
      <w:r>
        <w:rPr>
          <w:b/>
          <w:color w:val="E53E3E"/>
          <w:sz w:val="20"/>
        </w:rPr>
        <w:t xml:space="preserve">Data Section: </w:t>
      </w:r>
      <w:r>
        <w:rPr>
          <w:rFonts w:ascii="Calibri" w:hAnsi="Calibri"/>
          <w:sz w:val="21"/>
        </w:rPr>
        <w:t>saree worn by celebrities in Cannes</w:t>
      </w:r>
    </w:p>
    <w:p>
      <w:pPr>
        <w:pStyle w:val="ListBullet"/>
        <w:spacing w:after="40"/>
      </w:pPr>
      <w:r>
        <w:rPr>
          <w:b/>
          <w:color w:val="E53E3E"/>
          <w:sz w:val="20"/>
        </w:rPr>
        <w:t xml:space="preserve">Data Section: </w:t>
      </w:r>
      <w:r>
        <w:rPr>
          <w:rFonts w:ascii="Calibri" w:hAnsi="Calibri"/>
          <w:sz w:val="21"/>
        </w:rPr>
        <w:t>indian cuisines abroad</w:t>
      </w:r>
    </w:p>
    <w:p>
      <w:pPr>
        <w:pStyle w:val="ListBullet"/>
        <w:spacing w:after="40"/>
      </w:pPr>
      <w:r>
        <w:rPr>
          <w:b/>
          <w:color w:val="E53E3E"/>
          <w:sz w:val="20"/>
        </w:rPr>
        <w:t xml:space="preserve">Data Section: </w:t>
      </w:r>
      <w:r>
        <w:rPr>
          <w:rFonts w:ascii="Calibri" w:hAnsi="Calibri"/>
          <w:sz w:val="21"/>
        </w:rPr>
        <w:t>Global in local:</w:t>
      </w:r>
    </w:p>
    <w:p>
      <w:pPr>
        <w:pStyle w:val="ListBullet"/>
        <w:spacing w:after="40"/>
      </w:pPr>
      <w:r>
        <w:rPr>
          <w:b/>
          <w:color w:val="E53E3E"/>
          <w:sz w:val="20"/>
        </w:rPr>
        <w:t xml:space="preserve">Data Section: </w:t>
      </w:r>
      <w:r>
        <w:rPr>
          <w:rFonts w:ascii="Calibri" w:hAnsi="Calibri"/>
          <w:sz w:val="21"/>
        </w:rPr>
        <w:t>Hinglish</w:t>
      </w:r>
    </w:p>
    <w:p>
      <w:pPr>
        <w:pStyle w:val="ListBullet"/>
        <w:spacing w:after="40"/>
      </w:pPr>
      <w:r>
        <w:rPr>
          <w:b/>
          <w:color w:val="E53E3E"/>
          <w:sz w:val="20"/>
        </w:rPr>
        <w:t xml:space="preserve">Data Section: </w:t>
      </w:r>
      <w:r>
        <w:rPr>
          <w:rFonts w:ascii="Calibri" w:hAnsi="Calibri"/>
          <w:sz w:val="21"/>
        </w:rPr>
        <w:t>McDonald serving veg during navaratri</w:t>
      </w:r>
    </w:p>
    <w:p>
      <w:pPr>
        <w:pStyle w:val="ListBullet"/>
        <w:spacing w:after="40"/>
      </w:pPr>
      <w:r>
        <w:rPr>
          <w:b/>
          <w:color w:val="E53E3E"/>
          <w:sz w:val="20"/>
        </w:rPr>
        <w:t xml:space="preserve">Data Section: </w:t>
      </w:r>
      <w:r>
        <w:rPr>
          <w:rFonts w:ascii="Calibri" w:hAnsi="Calibri"/>
          <w:sz w:val="21"/>
        </w:rPr>
        <w:t>remake of global films: forest gump remade as laal singh chaddha religion:</w:t>
      </w:r>
    </w:p>
    <w:p>
      <w:pPr>
        <w:pStyle w:val="ListBullet"/>
        <w:spacing w:after="40"/>
      </w:pPr>
      <w:r>
        <w:rPr>
          <w:b/>
          <w:color w:val="E53E3E"/>
          <w:sz w:val="20"/>
        </w:rPr>
        <w:t xml:space="preserve">Data Section: </w:t>
      </w:r>
      <w:r>
        <w:rPr>
          <w:rFonts w:ascii="Calibri" w:hAnsi="Calibri"/>
          <w:sz w:val="21"/>
        </w:rPr>
        <w:t>1. E darshan.</w:t>
      </w:r>
    </w:p>
    <w:p>
      <w:pPr>
        <w:pStyle w:val="ListBullet"/>
        <w:spacing w:after="40"/>
      </w:pPr>
      <w:r>
        <w:rPr>
          <w:b/>
          <w:color w:val="E53E3E"/>
          <w:sz w:val="20"/>
        </w:rPr>
        <w:t xml:space="preserve">Data Section: </w:t>
      </w:r>
      <w:r>
        <w:rPr>
          <w:rFonts w:ascii="Calibri" w:hAnsi="Calibri"/>
          <w:sz w:val="21"/>
        </w:rPr>
        <w:t>2. Live telecast of gurbani.</w:t>
      </w:r>
    </w:p>
    <w:p>
      <w:pPr>
        <w:pStyle w:val="ListBullet"/>
        <w:spacing w:after="40"/>
      </w:pPr>
      <w:r>
        <w:rPr>
          <w:b/>
          <w:color w:val="E53E3E"/>
          <w:sz w:val="20"/>
        </w:rPr>
        <w:t xml:space="preserve">Data Section: </w:t>
      </w:r>
      <w:r>
        <w:rPr>
          <w:rFonts w:ascii="Calibri" w:hAnsi="Calibri"/>
          <w:sz w:val="21"/>
        </w:rPr>
        <w:t>chinese lights vs diyas</w:t>
      </w:r>
    </w:p>
    <w:p>
      <w:pPr>
        <w:spacing w:before="160" w:after="40"/>
      </w:pPr>
      <w:r>
        <w:rPr>
          <w:rFonts w:ascii="Arial" w:hAnsi="Arial"/>
          <w:b/>
          <w:color w:val="2D3748"/>
          <w:sz w:val="22"/>
        </w:rPr>
        <w:t xml:space="preserve">📌 Card 2: REGIONALISM </w:t>
      </w:r>
      <w:r>
        <w:rPr>
          <w:rFonts w:ascii="Arial" w:hAnsi="Arial"/>
          <w:i/>
          <w:color w:val="718096"/>
          <w:sz w:val="18"/>
        </w:rPr>
        <w:t>[SOCIETY &gt; **Regionalism**]</w:t>
        <w:br/>
      </w:r>
    </w:p>
    <w:p>
      <w:pPr>
        <w:pStyle w:val="ListBullet"/>
        <w:spacing w:after="40"/>
      </w:pPr>
      <w:r>
        <w:rPr>
          <w:b/>
          <w:color w:val="E53E3E"/>
          <w:sz w:val="20"/>
        </w:rPr>
        <w:t xml:space="preserve">Data Section: </w:t>
      </w:r>
      <w:r>
        <w:rPr>
          <w:rFonts w:ascii="Calibri" w:hAnsi="Calibri"/>
          <w:sz w:val="21"/>
        </w:rPr>
        <w:t>Map/Typologies:</w:t>
      </w:r>
    </w:p>
    <w:p>
      <w:pPr>
        <w:pStyle w:val="ListBullet"/>
        <w:spacing w:after="40"/>
      </w:pPr>
      <w:r>
        <w:rPr>
          <w:b/>
          <w:color w:val="E53E3E"/>
          <w:sz w:val="20"/>
        </w:rPr>
        <w:t xml:space="preserve">Data Section: </w:t>
      </w:r>
      <w:r>
        <w:rPr>
          <w:rFonts w:ascii="Calibri" w:hAnsi="Calibri"/>
          <w:sz w:val="21"/>
        </w:rPr>
        <w:t>Secession:</w:t>
      </w:r>
    </w:p>
    <w:p>
      <w:pPr>
        <w:pStyle w:val="ListBullet"/>
        <w:spacing w:after="40"/>
      </w:pPr>
      <w:r>
        <w:rPr>
          <w:b/>
          <w:color w:val="E53E3E"/>
          <w:sz w:val="20"/>
        </w:rPr>
        <w:t xml:space="preserve">Data Section: </w:t>
      </w:r>
      <w:r>
        <w:rPr>
          <w:rFonts w:ascii="Calibri" w:hAnsi="Calibri"/>
          <w:sz w:val="21"/>
        </w:rPr>
        <w:t>1. Greater nagalim.</w:t>
      </w:r>
    </w:p>
    <w:p>
      <w:pPr>
        <w:pStyle w:val="ListBullet"/>
        <w:spacing w:after="40"/>
      </w:pPr>
      <w:r>
        <w:rPr>
          <w:b/>
          <w:color w:val="E53E3E"/>
          <w:sz w:val="20"/>
        </w:rPr>
        <w:t xml:space="preserve">Data Section: </w:t>
      </w:r>
      <w:r>
        <w:rPr>
          <w:rFonts w:ascii="Calibri" w:hAnsi="Calibri"/>
          <w:sz w:val="21"/>
        </w:rPr>
        <w:t>2. Khalistan.</w:t>
      </w:r>
    </w:p>
    <w:p>
      <w:pPr>
        <w:pStyle w:val="ListBullet"/>
        <w:spacing w:after="40"/>
      </w:pPr>
      <w:r>
        <w:rPr>
          <w:b/>
          <w:color w:val="E53E3E"/>
          <w:sz w:val="20"/>
        </w:rPr>
        <w:t xml:space="preserve">Data Section: </w:t>
      </w:r>
      <w:r>
        <w:rPr>
          <w:rFonts w:ascii="Calibri" w:hAnsi="Calibri"/>
          <w:sz w:val="21"/>
        </w:rPr>
        <w:t>Supra state: N-S divide.</w:t>
      </w:r>
    </w:p>
    <w:p>
      <w:pPr>
        <w:pStyle w:val="ListBullet"/>
        <w:spacing w:after="40"/>
      </w:pPr>
      <w:r>
        <w:rPr>
          <w:b/>
          <w:color w:val="E53E3E"/>
          <w:sz w:val="20"/>
        </w:rPr>
        <w:t xml:space="preserve">Data Section: </w:t>
      </w:r>
      <w:r>
        <w:rPr>
          <w:rFonts w:ascii="Calibri" w:hAnsi="Calibri"/>
          <w:sz w:val="21"/>
        </w:rPr>
        <w:t>Inter state:</w:t>
      </w:r>
    </w:p>
    <w:p>
      <w:pPr>
        <w:pStyle w:val="ListBullet"/>
        <w:spacing w:after="40"/>
      </w:pPr>
      <w:r>
        <w:rPr>
          <w:b/>
          <w:color w:val="E53E3E"/>
          <w:sz w:val="20"/>
        </w:rPr>
        <w:t xml:space="preserve">Data Section: </w:t>
      </w:r>
      <w:r>
        <w:rPr>
          <w:rFonts w:ascii="Calibri" w:hAnsi="Calibri"/>
          <w:sz w:val="21"/>
        </w:rPr>
        <w:t>1. Belgaum.</w:t>
      </w:r>
    </w:p>
    <w:p>
      <w:pPr>
        <w:pStyle w:val="ListBullet"/>
        <w:spacing w:after="40"/>
      </w:pPr>
      <w:r>
        <w:rPr>
          <w:b/>
          <w:color w:val="E53E3E"/>
          <w:sz w:val="20"/>
        </w:rPr>
        <w:t xml:space="preserve">Data Section: </w:t>
      </w:r>
      <w:r>
        <w:rPr>
          <w:rFonts w:ascii="Calibri" w:hAnsi="Calibri"/>
          <w:sz w:val="21"/>
        </w:rPr>
        <w:t>2. Cauvery.</w:t>
      </w:r>
    </w:p>
    <w:p>
      <w:pPr>
        <w:pStyle w:val="ListBullet"/>
        <w:spacing w:after="40"/>
      </w:pPr>
      <w:r>
        <w:rPr>
          <w:b/>
          <w:color w:val="E53E3E"/>
          <w:sz w:val="20"/>
        </w:rPr>
        <w:t xml:space="preserve">Data Section: </w:t>
      </w:r>
      <w:r>
        <w:rPr>
          <w:rFonts w:ascii="Calibri" w:hAnsi="Calibri"/>
          <w:sz w:val="21"/>
        </w:rPr>
        <w:t>Intrastate:</w:t>
      </w:r>
    </w:p>
    <w:p>
      <w:pPr>
        <w:pStyle w:val="ListBullet"/>
        <w:spacing w:after="40"/>
      </w:pPr>
      <w:r>
        <w:rPr>
          <w:b/>
          <w:color w:val="E53E3E"/>
          <w:sz w:val="20"/>
        </w:rPr>
        <w:t xml:space="preserve">Data Section: </w:t>
      </w:r>
      <w:r>
        <w:rPr>
          <w:rFonts w:ascii="Calibri" w:hAnsi="Calibri"/>
          <w:sz w:val="21"/>
        </w:rPr>
        <w:t>1. Vidharba.</w:t>
      </w:r>
    </w:p>
    <w:p>
      <w:pPr>
        <w:pStyle w:val="ListBullet"/>
        <w:spacing w:after="40"/>
      </w:pPr>
      <w:r>
        <w:rPr>
          <w:b/>
          <w:color w:val="E53E3E"/>
          <w:sz w:val="20"/>
        </w:rPr>
        <w:t xml:space="preserve">Data Section: </w:t>
      </w:r>
      <w:r>
        <w:rPr>
          <w:rFonts w:ascii="Calibri" w:hAnsi="Calibri"/>
          <w:sz w:val="21"/>
        </w:rPr>
        <w:t>2. Bodoland.</w:t>
      </w:r>
    </w:p>
    <w:p>
      <w:pPr>
        <w:pStyle w:val="ListBullet"/>
        <w:spacing w:after="40"/>
      </w:pPr>
      <w:r>
        <w:rPr>
          <w:b/>
          <w:color w:val="E53E3E"/>
          <w:sz w:val="20"/>
        </w:rPr>
        <w:t xml:space="preserve">Data Section: </w:t>
      </w:r>
      <w:r>
        <w:rPr>
          <w:rFonts w:ascii="Calibri" w:hAnsi="Calibri"/>
          <w:sz w:val="21"/>
        </w:rPr>
        <w:t>Son of soil:</w:t>
      </w:r>
    </w:p>
    <w:p>
      <w:pPr>
        <w:pStyle w:val="ListBullet"/>
        <w:spacing w:after="40"/>
      </w:pPr>
      <w:r>
        <w:rPr>
          <w:b/>
          <w:color w:val="E53E3E"/>
          <w:sz w:val="20"/>
        </w:rPr>
        <w:t xml:space="preserve">Data Section: </w:t>
      </w:r>
      <w:r>
        <w:rPr>
          <w:rFonts w:ascii="Calibri" w:hAnsi="Calibri"/>
          <w:sz w:val="21"/>
        </w:rPr>
        <w:t>1. MH.</w:t>
      </w:r>
    </w:p>
    <w:p>
      <w:pPr>
        <w:pStyle w:val="ListBullet"/>
        <w:spacing w:after="40"/>
      </w:pPr>
      <w:r>
        <w:rPr>
          <w:b/>
          <w:color w:val="E53E3E"/>
          <w:sz w:val="20"/>
        </w:rPr>
        <w:t xml:space="preserve">Data Section: </w:t>
      </w:r>
      <w:r>
        <w:rPr>
          <w:rFonts w:ascii="Calibri" w:hAnsi="Calibri"/>
          <w:sz w:val="21"/>
        </w:rPr>
        <w:t>2. Local job quota.</w:t>
      </w:r>
    </w:p>
    <w:p>
      <w:pPr>
        <w:spacing w:before="160" w:after="40"/>
      </w:pPr>
      <w:r>
        <w:rPr>
          <w:rFonts w:ascii="Arial" w:hAnsi="Arial"/>
          <w:b/>
          <w:color w:val="2D3748"/>
          <w:sz w:val="22"/>
        </w:rPr>
        <w:t xml:space="preserve">📌 Card 1: COAL </w:t>
      </w:r>
      <w:r>
        <w:rPr>
          <w:rFonts w:ascii="Arial" w:hAnsi="Arial"/>
          <w:i/>
          <w:color w:val="718096"/>
          <w:sz w:val="18"/>
        </w:rPr>
        <w:t>[GEOGRAPHY &gt; Energy]</w:t>
        <w:br/>
      </w:r>
    </w:p>
    <w:p>
      <w:pPr>
        <w:pStyle w:val="ListBullet"/>
        <w:spacing w:after="40"/>
      </w:pPr>
      <w:r>
        <w:rPr>
          <w:b/>
          <w:color w:val="E53E3E"/>
          <w:sz w:val="20"/>
        </w:rPr>
        <w:t xml:space="preserve">Data Section: </w:t>
      </w:r>
      <w:r>
        <w:rPr>
          <w:rFonts w:ascii="Calibri" w:hAnsi="Calibri"/>
          <w:sz w:val="21"/>
        </w:rPr>
        <w:t>Distribution:</w:t>
      </w:r>
    </w:p>
    <w:p>
      <w:pPr>
        <w:pStyle w:val="ListBullet"/>
        <w:spacing w:after="40"/>
      </w:pPr>
      <w:r>
        <w:rPr>
          <w:b/>
          <w:color w:val="E53E3E"/>
          <w:sz w:val="20"/>
        </w:rPr>
        <w:t xml:space="preserve">Data Section: </w:t>
      </w:r>
      <w:r>
        <w:rPr>
          <w:rFonts w:ascii="Calibri" w:hAnsi="Calibri"/>
          <w:sz w:val="21"/>
        </w:rPr>
        <w:t>Tertiary: RJ, GJ, TN, AS</w:t>
      </w:r>
    </w:p>
    <w:p>
      <w:pPr>
        <w:pStyle w:val="ListBullet"/>
        <w:spacing w:after="40"/>
      </w:pPr>
      <w:r>
        <w:rPr>
          <w:b/>
          <w:color w:val="E53E3E"/>
          <w:sz w:val="20"/>
        </w:rPr>
        <w:t xml:space="preserve">Data Section: </w:t>
      </w:r>
      <w:r>
        <w:rPr>
          <w:rFonts w:ascii="Calibri" w:hAnsi="Calibri"/>
          <w:sz w:val="21"/>
        </w:rPr>
        <w:t>Gondwana: Damodar, Mahanadi, Godav</w:t>
      </w:r>
    </w:p>
    <w:p>
      <w:pPr>
        <w:pStyle w:val="ListBullet"/>
        <w:spacing w:after="40"/>
      </w:pPr>
      <w:r>
        <w:rPr>
          <w:b/>
          <w:color w:val="E53E3E"/>
          <w:sz w:val="20"/>
        </w:rPr>
        <w:t xml:space="preserve">Data Section: </w:t>
      </w:r>
      <w:r>
        <w:rPr>
          <w:rFonts w:ascii="Calibri" w:hAnsi="Calibri"/>
          <w:sz w:val="21"/>
        </w:rPr>
        <w:t>World: China - Shanqxi, US - Appalachian, Russia, Aust, S Af</w:t>
      </w:r>
    </w:p>
    <w:p>
      <w:pPr>
        <w:pStyle w:val="ListBullet"/>
        <w:spacing w:after="40"/>
      </w:pPr>
      <w:r>
        <w:rPr>
          <w:b/>
          <w:color w:val="E53E3E"/>
          <w:sz w:val="20"/>
        </w:rPr>
        <w:t xml:space="preserve">Data Section: </w:t>
      </w:r>
      <w:r>
        <w:rPr>
          <w:rFonts w:ascii="Calibri" w:hAnsi="Calibri"/>
          <w:sz w:val="21"/>
        </w:rPr>
        <w:t>Issues:</w:t>
      </w:r>
    </w:p>
    <w:p>
      <w:pPr>
        <w:pStyle w:val="ListBullet"/>
        <w:spacing w:after="40"/>
      </w:pPr>
      <w:r>
        <w:rPr>
          <w:b/>
          <w:color w:val="E53E3E"/>
          <w:sz w:val="20"/>
        </w:rPr>
        <w:t xml:space="preserve">Data Section: </w:t>
      </w:r>
      <w:r>
        <w:rPr>
          <w:rFonts w:ascii="Calibri" w:hAnsi="Calibri"/>
          <w:sz w:val="21"/>
        </w:rPr>
        <w:t>High Ash (20-30%)</w:t>
      </w:r>
    </w:p>
    <w:p>
      <w:pPr>
        <w:pStyle w:val="ListBullet"/>
        <w:spacing w:after="40"/>
      </w:pPr>
      <w:r>
        <w:rPr>
          <w:b/>
          <w:color w:val="E53E3E"/>
          <w:sz w:val="20"/>
        </w:rPr>
        <w:t xml:space="preserve">Data Section: </w:t>
      </w:r>
      <w:r>
        <w:rPr>
          <w:rFonts w:ascii="Calibri" w:hAnsi="Calibri"/>
          <w:sz w:val="21"/>
        </w:rPr>
        <w:t>Sulphur (3-7%)</w:t>
      </w:r>
    </w:p>
    <w:p>
      <w:pPr>
        <w:pStyle w:val="ListBullet"/>
        <w:spacing w:after="40"/>
      </w:pPr>
      <w:r>
        <w:rPr>
          <w:b/>
          <w:color w:val="E53E3E"/>
          <w:sz w:val="20"/>
        </w:rPr>
        <w:t xml:space="preserve">Data Section: </w:t>
      </w:r>
      <w:r>
        <w:rPr>
          <w:rFonts w:ascii="Calibri" w:hAnsi="Calibri"/>
          <w:sz w:val="21"/>
        </w:rPr>
        <w:t>Techniques - open cast, rathole</w:t>
      </w:r>
    </w:p>
    <w:p>
      <w:pPr>
        <w:pStyle w:val="ListBullet"/>
        <w:spacing w:after="40"/>
      </w:pPr>
      <w:r>
        <w:rPr>
          <w:b/>
          <w:color w:val="E53E3E"/>
          <w:sz w:val="20"/>
        </w:rPr>
        <w:t xml:space="preserve">Data Section: </w:t>
      </w:r>
      <w:r>
        <w:rPr>
          <w:rFonts w:ascii="Calibri" w:hAnsi="Calibri"/>
          <w:sz w:val="21"/>
        </w:rPr>
        <w:t>COP 26-Phase down.</w:t>
      </w:r>
    </w:p>
    <w:p>
      <w:pPr>
        <w:pStyle w:val="ListBullet"/>
        <w:spacing w:after="40"/>
      </w:pPr>
      <w:r>
        <w:rPr>
          <w:b/>
          <w:color w:val="E53E3E"/>
          <w:sz w:val="20"/>
        </w:rPr>
        <w:t xml:space="preserve">Data Section: </w:t>
      </w:r>
      <w:r>
        <w:rPr>
          <w:rFonts w:ascii="Calibri" w:hAnsi="Calibri"/>
          <w:sz w:val="21"/>
        </w:rPr>
        <w:t>2x more emissions than NG. Coal India 80% share.</w:t>
      </w:r>
    </w:p>
    <w:p>
      <w:pPr>
        <w:spacing w:before="160" w:after="40"/>
      </w:pPr>
      <w:r>
        <w:rPr>
          <w:rFonts w:ascii="Arial" w:hAnsi="Arial"/>
          <w:b/>
          <w:color w:val="2D3748"/>
          <w:sz w:val="22"/>
        </w:rPr>
        <w:t xml:space="preserve">📌 Card 2: Renewable Energy (RE) </w:t>
      </w:r>
      <w:r>
        <w:rPr>
          <w:rFonts w:ascii="Arial" w:hAnsi="Arial"/>
          <w:i/>
          <w:color w:val="718096"/>
          <w:sz w:val="18"/>
        </w:rPr>
        <w:t>[GEOGRAPHY &gt; Energy]</w:t>
        <w:br/>
      </w:r>
    </w:p>
    <w:p>
      <w:pPr>
        <w:pStyle w:val="ListBullet"/>
        <w:spacing w:after="40"/>
      </w:pPr>
      <w:r>
        <w:rPr>
          <w:b/>
          <w:color w:val="E53E3E"/>
          <w:sz w:val="20"/>
        </w:rPr>
        <w:t xml:space="preserve">Data Section: </w:t>
      </w:r>
      <w:r>
        <w:rPr>
          <w:rFonts w:ascii="Calibri" w:hAnsi="Calibri"/>
          <w:sz w:val="21"/>
        </w:rPr>
        <w:t>India is the 3rd largest producer of RE in the world + RE growth rate 2nd largest in world.</w:t>
      </w:r>
    </w:p>
    <w:p>
      <w:pPr>
        <w:pStyle w:val="ListBullet"/>
        <w:spacing w:after="40"/>
      </w:pPr>
      <w:r>
        <w:rPr>
          <w:b/>
          <w:color w:val="E53E3E"/>
          <w:sz w:val="20"/>
        </w:rPr>
        <w:t xml:space="preserve">Data Section: </w:t>
      </w:r>
      <w:r>
        <w:rPr>
          <w:rFonts w:ascii="Calibri" w:hAnsi="Calibri"/>
          <w:sz w:val="21"/>
        </w:rPr>
        <w:t>3rd largest oil importer &amp; rising oil demand will 2x our import bill by 2030.</w:t>
      </w:r>
    </w:p>
    <w:p>
      <w:pPr>
        <w:pStyle w:val="ListBullet"/>
        <w:spacing w:after="40"/>
      </w:pPr>
      <w:r>
        <w:rPr>
          <w:b/>
          <w:color w:val="E53E3E"/>
          <w:sz w:val="20"/>
        </w:rPr>
        <w:t xml:space="preserve">Data Section: </w:t>
      </w:r>
      <w:r>
        <w:rPr>
          <w:rFonts w:ascii="Calibri" w:hAnsi="Calibri"/>
          <w:sz w:val="21"/>
        </w:rPr>
        <w:t>Decentralised Ex: Daman.</w:t>
      </w:r>
    </w:p>
    <w:p>
      <w:pPr>
        <w:pStyle w:val="ListBullet"/>
        <w:spacing w:after="40"/>
      </w:pPr>
      <w:r>
        <w:rPr>
          <w:b/>
          <w:color w:val="E53E3E"/>
          <w:sz w:val="20"/>
        </w:rPr>
        <w:t xml:space="preserve">Data Section: </w:t>
      </w:r>
      <w:r>
        <w:rPr>
          <w:rFonts w:ascii="Calibri" w:hAnsi="Calibri"/>
          <w:sz w:val="21"/>
        </w:rPr>
        <w:t>Initial invt cost - 4cr/MW coal vs 6 cr/MW RE. Prices reducing so DISCOMS reluctant for LT PPA.</w:t>
      </w:r>
    </w:p>
    <w:p>
      <w:pPr>
        <w:spacing w:before="160" w:after="40"/>
      </w:pPr>
      <w:r>
        <w:rPr>
          <w:rFonts w:ascii="Arial" w:hAnsi="Arial"/>
          <w:b/>
          <w:color w:val="2D3748"/>
          <w:sz w:val="22"/>
        </w:rPr>
        <w:t xml:space="preserve">📌 Card 3: SOLAR &amp; WIND </w:t>
      </w:r>
      <w:r>
        <w:rPr>
          <w:rFonts w:ascii="Arial" w:hAnsi="Arial"/>
          <w:i/>
          <w:color w:val="718096"/>
          <w:sz w:val="18"/>
        </w:rPr>
        <w:t>[GEOGRAPHY &gt; Energy]</w:t>
        <w:br/>
      </w:r>
    </w:p>
    <w:p>
      <w:pPr>
        <w:pStyle w:val="ListBullet"/>
        <w:spacing w:after="40"/>
      </w:pPr>
      <w:r>
        <w:rPr>
          <w:b/>
          <w:color w:val="E53E3E"/>
          <w:sz w:val="20"/>
        </w:rPr>
        <w:t xml:space="preserve">Data Section: </w:t>
      </w:r>
      <w:r>
        <w:rPr>
          <w:rFonts w:ascii="Calibri" w:hAnsi="Calibri"/>
          <w:sz w:val="21"/>
        </w:rPr>
        <w:t>GIBI issue. Diagram - solar tariff.</w:t>
      </w:r>
    </w:p>
    <w:p>
      <w:pPr>
        <w:pStyle w:val="ListBullet"/>
        <w:spacing w:after="40"/>
      </w:pPr>
      <w:r>
        <w:rPr>
          <w:b/>
          <w:color w:val="E53E3E"/>
          <w:sz w:val="20"/>
        </w:rPr>
        <w:t xml:space="preserve">Data Section: </w:t>
      </w:r>
      <w:r>
        <w:rPr>
          <w:rFonts w:ascii="Calibri" w:hAnsi="Calibri"/>
          <w:sz w:val="21"/>
        </w:rPr>
        <w:t>Steps:</w:t>
      </w:r>
    </w:p>
    <w:p>
      <w:pPr>
        <w:pStyle w:val="ListBullet"/>
        <w:spacing w:after="40"/>
      </w:pPr>
      <w:r>
        <w:rPr>
          <w:b/>
          <w:color w:val="E53E3E"/>
          <w:sz w:val="20"/>
        </w:rPr>
        <w:t xml:space="preserve">Data Section: </w:t>
      </w:r>
      <w:r>
        <w:rPr>
          <w:rFonts w:ascii="Calibri" w:hAnsi="Calibri"/>
          <w:sz w:val="21"/>
        </w:rPr>
        <w:t>ISA-OSOWOG</w:t>
      </w:r>
    </w:p>
    <w:p>
      <w:pPr>
        <w:pStyle w:val="ListBullet"/>
        <w:spacing w:after="40"/>
      </w:pPr>
      <w:r>
        <w:rPr>
          <w:b/>
          <w:color w:val="E53E3E"/>
          <w:sz w:val="20"/>
        </w:rPr>
        <w:t xml:space="preserve">Data Section: </w:t>
      </w:r>
      <w:r>
        <w:rPr>
          <w:rFonts w:ascii="Calibri" w:hAnsi="Calibri"/>
          <w:sz w:val="21"/>
        </w:rPr>
        <w:t>PLI</w:t>
      </w:r>
    </w:p>
    <w:p>
      <w:pPr>
        <w:pStyle w:val="ListBullet"/>
        <w:spacing w:after="40"/>
      </w:pPr>
      <w:r>
        <w:rPr>
          <w:b/>
          <w:color w:val="E53E3E"/>
          <w:sz w:val="20"/>
        </w:rPr>
        <w:t xml:space="preserve">Data Section: </w:t>
      </w:r>
      <w:r>
        <w:rPr>
          <w:rFonts w:ascii="Calibri" w:hAnsi="Calibri"/>
          <w:sz w:val="21"/>
        </w:rPr>
        <w:t>Natnl Solar Mission</w:t>
      </w:r>
    </w:p>
    <w:p>
      <w:pPr>
        <w:pStyle w:val="ListBullet"/>
        <w:spacing w:after="40"/>
      </w:pPr>
      <w:r>
        <w:rPr>
          <w:b/>
          <w:color w:val="E53E3E"/>
          <w:sz w:val="20"/>
        </w:rPr>
        <w:t xml:space="preserve">Data Section: </w:t>
      </w:r>
      <w:r>
        <w:rPr>
          <w:rFonts w:ascii="Calibri" w:hAnsi="Calibri"/>
          <w:sz w:val="21"/>
        </w:rPr>
        <w:t>KUSUM</w:t>
      </w:r>
    </w:p>
    <w:p>
      <w:pPr>
        <w:pStyle w:val="ListBullet"/>
        <w:spacing w:after="40"/>
      </w:pPr>
      <w:r>
        <w:rPr>
          <w:b/>
          <w:color w:val="E53E3E"/>
          <w:sz w:val="20"/>
        </w:rPr>
        <w:t xml:space="preserve">Data Section: </w:t>
      </w:r>
      <w:r>
        <w:rPr>
          <w:rFonts w:ascii="Calibri" w:hAnsi="Calibri"/>
          <w:sz w:val="21"/>
        </w:rPr>
        <w:t>Wind Solar Hybrid policy</w:t>
      </w:r>
    </w:p>
    <w:p>
      <w:pPr>
        <w:pStyle w:val="ListBullet"/>
        <w:spacing w:after="40"/>
      </w:pPr>
      <w:r>
        <w:rPr>
          <w:b/>
          <w:color w:val="E53E3E"/>
          <w:sz w:val="20"/>
        </w:rPr>
        <w:t xml:space="preserve">Data Section: </w:t>
      </w:r>
      <w:r>
        <w:rPr>
          <w:rFonts w:ascii="Calibri" w:hAnsi="Calibri"/>
          <w:sz w:val="21"/>
        </w:rPr>
        <w:t>National Offshore Wind energy policy</w:t>
      </w:r>
    </w:p>
    <w:p>
      <w:pPr>
        <w:spacing w:before="160" w:after="40"/>
      </w:pPr>
      <w:r>
        <w:rPr>
          <w:rFonts w:ascii="Arial" w:hAnsi="Arial"/>
          <w:b/>
          <w:color w:val="2D3748"/>
          <w:sz w:val="22"/>
        </w:rPr>
        <w:t xml:space="preserve">📌 Card 4: CBM &amp; NATURAL GAS </w:t>
      </w:r>
      <w:r>
        <w:rPr>
          <w:rFonts w:ascii="Arial" w:hAnsi="Arial"/>
          <w:i/>
          <w:color w:val="718096"/>
          <w:sz w:val="18"/>
        </w:rPr>
        <w:t>[GEOGRAPHY &gt; Energy]</w:t>
        <w:br/>
      </w:r>
    </w:p>
    <w:p>
      <w:pPr>
        <w:pStyle w:val="ListBullet"/>
        <w:spacing w:after="40"/>
      </w:pPr>
      <w:r>
        <w:rPr>
          <w:b/>
          <w:color w:val="3182CE"/>
          <w:sz w:val="20"/>
        </w:rPr>
        <w:t xml:space="preserve">Context Stat: </w:t>
      </w:r>
      <w:r>
        <w:rPr>
          <w:rFonts w:ascii="Calibri" w:hAnsi="Calibri"/>
          <w:sz w:val="21"/>
        </w:rPr>
        <w:t>Panchamrit - carbon intensity by 45% necessary to shift.</w:t>
      </w:r>
    </w:p>
    <w:p>
      <w:pPr>
        <w:pStyle w:val="ListBullet"/>
        <w:spacing w:after="40"/>
      </w:pPr>
      <w:r>
        <w:rPr>
          <w:b/>
          <w:color w:val="E53E3E"/>
          <w:sz w:val="20"/>
        </w:rPr>
        <w:t xml:space="preserve">Data Section: </w:t>
      </w:r>
      <w:r>
        <w:rPr>
          <w:rFonts w:ascii="Calibri" w:hAnsi="Calibri"/>
          <w:sz w:val="21"/>
        </w:rPr>
        <w:t>Bridge fuel (6-15%). Reducing dependence on coal &amp; oil for energy demands (3rd largest energy consumer - IEA).</w:t>
      </w:r>
    </w:p>
    <w:p>
      <w:pPr>
        <w:pStyle w:val="ListBullet"/>
        <w:spacing w:after="40"/>
      </w:pPr>
      <w:r>
        <w:rPr>
          <w:b/>
          <w:color w:val="E53E3E"/>
          <w:sz w:val="20"/>
        </w:rPr>
        <w:t xml:space="preserve">Data Section: </w:t>
      </w:r>
      <w:r>
        <w:rPr>
          <w:rFonts w:ascii="Calibri" w:hAnsi="Calibri"/>
          <w:sz w:val="21"/>
        </w:rPr>
        <w:t>Distribution:</w:t>
      </w:r>
    </w:p>
    <w:p>
      <w:pPr>
        <w:pStyle w:val="ListBullet"/>
        <w:spacing w:after="40"/>
      </w:pPr>
      <w:r>
        <w:rPr>
          <w:b/>
          <w:color w:val="E53E3E"/>
          <w:sz w:val="20"/>
        </w:rPr>
        <w:t xml:space="preserve">Data Section: </w:t>
      </w:r>
      <w:r>
        <w:rPr>
          <w:rFonts w:ascii="Calibri" w:hAnsi="Calibri"/>
          <w:sz w:val="21"/>
        </w:rPr>
        <w:t>India: Gulf of Kutchh &amp; Khambhat, Mum High, K-G, Kaveri, Andaman</w:t>
      </w:r>
    </w:p>
    <w:p>
      <w:pPr>
        <w:pStyle w:val="ListBullet"/>
        <w:spacing w:after="40"/>
      </w:pPr>
      <w:r>
        <w:rPr>
          <w:b/>
          <w:color w:val="E53E3E"/>
          <w:sz w:val="20"/>
        </w:rPr>
        <w:t xml:space="preserve">Data Section: </w:t>
      </w:r>
      <w:r>
        <w:rPr>
          <w:rFonts w:ascii="Calibri" w:hAnsi="Calibri"/>
          <w:sz w:val="21"/>
        </w:rPr>
        <w:t>World: Gulf of Mexico, North Sea, Baltic Sea, Sakhalin, E Siberia</w:t>
      </w:r>
    </w:p>
    <w:p>
      <w:pPr>
        <w:pStyle w:val="ListBullet"/>
        <w:spacing w:after="40"/>
      </w:pPr>
      <w:r>
        <w:rPr>
          <w:b/>
          <w:color w:val="E53E3E"/>
          <w:sz w:val="20"/>
        </w:rPr>
        <w:t xml:space="preserve">Data Section: </w:t>
      </w:r>
      <w:r>
        <w:rPr>
          <w:rFonts w:ascii="Calibri" w:hAnsi="Calibri"/>
          <w:sz w:val="21"/>
        </w:rPr>
        <w:t>Advantages: access through pipelines, diversified resources.</w:t>
      </w:r>
    </w:p>
    <w:p>
      <w:pPr>
        <w:pStyle w:val="ListBullet"/>
        <w:spacing w:after="40"/>
      </w:pPr>
      <w:r>
        <w:rPr>
          <w:b/>
          <w:color w:val="E53E3E"/>
          <w:sz w:val="20"/>
        </w:rPr>
        <w:t xml:space="preserve">Data Section: </w:t>
      </w:r>
      <w:r>
        <w:rPr>
          <w:rFonts w:ascii="Calibri" w:hAnsi="Calibri"/>
          <w:sz w:val="21"/>
        </w:rPr>
        <w:t>Steps:</w:t>
      </w:r>
    </w:p>
    <w:p>
      <w:pPr>
        <w:pStyle w:val="ListBullet"/>
        <w:spacing w:after="40"/>
      </w:pPr>
      <w:r>
        <w:rPr>
          <w:b/>
          <w:color w:val="E53E3E"/>
          <w:sz w:val="20"/>
        </w:rPr>
        <w:t xml:space="preserve">Data Section: </w:t>
      </w:r>
      <w:r>
        <w:rPr>
          <w:rFonts w:ascii="Calibri" w:hAnsi="Calibri"/>
          <w:sz w:val="21"/>
        </w:rPr>
        <w:t>HELP - standard licensing + revenue sharing</w:t>
      </w:r>
    </w:p>
    <w:p>
      <w:pPr>
        <w:pStyle w:val="ListBullet"/>
        <w:spacing w:after="40"/>
      </w:pPr>
      <w:r>
        <w:rPr>
          <w:b/>
          <w:color w:val="E53E3E"/>
          <w:sz w:val="20"/>
        </w:rPr>
        <w:t xml:space="preserve">Data Section: </w:t>
      </w:r>
      <w:r>
        <w:rPr>
          <w:rFonts w:ascii="Calibri" w:hAnsi="Calibri"/>
          <w:sz w:val="21"/>
        </w:rPr>
        <w:t>SATAT - compressed biogas - vehicles</w:t>
      </w:r>
    </w:p>
    <w:p>
      <w:pPr>
        <w:pStyle w:val="ListBullet"/>
        <w:spacing w:after="40"/>
      </w:pPr>
      <w:r>
        <w:rPr>
          <w:b/>
          <w:color w:val="E53E3E"/>
          <w:sz w:val="20"/>
        </w:rPr>
        <w:t xml:space="preserve">Data Section: </w:t>
      </w:r>
      <w:r>
        <w:rPr>
          <w:rFonts w:ascii="Calibri" w:hAnsi="Calibri"/>
          <w:sz w:val="21"/>
        </w:rPr>
        <w:t>URJA Ganga</w:t>
      </w:r>
    </w:p>
    <w:p>
      <w:pPr>
        <w:pStyle w:val="ListBullet"/>
        <w:spacing w:after="40"/>
      </w:pPr>
      <w:r>
        <w:rPr>
          <w:b/>
          <w:color w:val="E53E3E"/>
          <w:sz w:val="20"/>
        </w:rPr>
        <w:t xml:space="preserve">Data Section: </w:t>
      </w:r>
      <w:r>
        <w:rPr>
          <w:rFonts w:ascii="Calibri" w:hAnsi="Calibri"/>
          <w:sz w:val="21"/>
        </w:rPr>
        <w:t>NE gas Grid</w:t>
      </w:r>
    </w:p>
    <w:p>
      <w:pPr>
        <w:pStyle w:val="ListBullet"/>
        <w:spacing w:after="40"/>
      </w:pPr>
      <w:r>
        <w:rPr>
          <w:b/>
          <w:color w:val="E53E3E"/>
          <w:sz w:val="20"/>
        </w:rPr>
        <w:t xml:space="preserve">Data Section: </w:t>
      </w:r>
      <w:r>
        <w:rPr>
          <w:rFonts w:ascii="Calibri" w:hAnsi="Calibri"/>
          <w:sz w:val="21"/>
        </w:rPr>
        <w:t>Indian Gas exchange - better price discovery</w:t>
      </w:r>
    </w:p>
    <w:p>
      <w:pPr>
        <w:spacing w:before="160" w:after="40"/>
      </w:pPr>
      <w:r>
        <w:rPr>
          <w:rFonts w:ascii="Arial" w:hAnsi="Arial"/>
          <w:b/>
          <w:color w:val="2D3748"/>
          <w:sz w:val="22"/>
        </w:rPr>
        <w:t xml:space="preserve">📌 Card 5: ENERGY MIX </w:t>
      </w:r>
      <w:r>
        <w:rPr>
          <w:rFonts w:ascii="Arial" w:hAnsi="Arial"/>
          <w:i/>
          <w:color w:val="718096"/>
          <w:sz w:val="18"/>
        </w:rPr>
        <w:t>[GEOGRAPHY &gt; Energy]</w:t>
        <w:br/>
      </w:r>
    </w:p>
    <w:p>
      <w:pPr>
        <w:pStyle w:val="ListBullet"/>
        <w:spacing w:after="40"/>
      </w:pPr>
      <w:r>
        <w:rPr>
          <w:b/>
          <w:color w:val="3182CE"/>
          <w:sz w:val="20"/>
        </w:rPr>
        <w:t xml:space="preserve">Context Stat: </w:t>
      </w:r>
      <w:r>
        <w:rPr>
          <w:rFonts w:ascii="Calibri" w:hAnsi="Calibri"/>
          <w:sz w:val="21"/>
        </w:rPr>
        <w:t>Total installed capacity of 401 GW (Sept 2022).</w:t>
      </w:r>
    </w:p>
    <w:p>
      <w:pPr>
        <w:pStyle w:val="ListBullet"/>
        <w:spacing w:after="40"/>
      </w:pPr>
      <w:r>
        <w:rPr>
          <w:b/>
          <w:color w:val="E53E3E"/>
          <w:sz w:val="20"/>
        </w:rPr>
        <w:t xml:space="preserve">Data Section: </w:t>
      </w:r>
      <w:r>
        <w:rPr>
          <w:rFonts w:ascii="Calibri" w:hAnsi="Calibri"/>
          <w:sz w:val="21"/>
        </w:rPr>
        <w:t>50% coal</w:t>
      </w:r>
    </w:p>
    <w:p>
      <w:pPr>
        <w:pStyle w:val="ListBullet"/>
        <w:spacing w:after="40"/>
      </w:pPr>
      <w:r>
        <w:rPr>
          <w:b/>
          <w:color w:val="E53E3E"/>
          <w:sz w:val="20"/>
        </w:rPr>
        <w:t xml:space="preserve">Data Section: </w:t>
      </w:r>
      <w:r>
        <w:rPr>
          <w:rFonts w:ascii="Calibri" w:hAnsi="Calibri"/>
          <w:sz w:val="21"/>
        </w:rPr>
        <w:t>40% RE incl large Hydro (160GW)</w:t>
      </w:r>
    </w:p>
    <w:p>
      <w:pPr>
        <w:pStyle w:val="ListBullet"/>
        <w:spacing w:after="40"/>
      </w:pPr>
      <w:r>
        <w:rPr>
          <w:b/>
          <w:color w:val="E53E3E"/>
          <w:sz w:val="20"/>
        </w:rPr>
        <w:t xml:space="preserve">Data Section: </w:t>
      </w:r>
      <w:r>
        <w:rPr>
          <w:rFonts w:ascii="Calibri" w:hAnsi="Calibri"/>
          <w:sz w:val="21"/>
        </w:rPr>
        <w:t>60 GW solar</w:t>
      </w:r>
    </w:p>
    <w:p>
      <w:pPr>
        <w:pStyle w:val="ListBullet"/>
        <w:spacing w:after="40"/>
      </w:pPr>
      <w:r>
        <w:rPr>
          <w:b/>
          <w:color w:val="E53E3E"/>
          <w:sz w:val="20"/>
        </w:rPr>
        <w:t xml:space="preserve">Data Section: </w:t>
      </w:r>
      <w:r>
        <w:rPr>
          <w:rFonts w:ascii="Calibri" w:hAnsi="Calibri"/>
          <w:sz w:val="21"/>
        </w:rPr>
        <w:t>40 GW wind</w:t>
      </w:r>
    </w:p>
    <w:p>
      <w:pPr>
        <w:pStyle w:val="ListBullet"/>
        <w:spacing w:after="40"/>
      </w:pPr>
      <w:r>
        <w:rPr>
          <w:b/>
          <w:color w:val="E53E3E"/>
          <w:sz w:val="20"/>
        </w:rPr>
        <w:t xml:space="preserve">Data Section: </w:t>
      </w:r>
      <w:r>
        <w:rPr>
          <w:rFonts w:ascii="Calibri" w:hAnsi="Calibri"/>
          <w:sz w:val="21"/>
        </w:rPr>
        <w:t>45 GW large hydro</w:t>
      </w:r>
    </w:p>
    <w:p>
      <w:pPr>
        <w:pStyle w:val="ListBullet"/>
        <w:spacing w:after="40"/>
      </w:pPr>
      <w:r>
        <w:rPr>
          <w:b/>
          <w:color w:val="E53E3E"/>
          <w:sz w:val="20"/>
        </w:rPr>
        <w:t xml:space="preserve">Data Section: </w:t>
      </w:r>
      <w:r>
        <w:rPr>
          <w:rFonts w:ascii="Calibri" w:hAnsi="Calibri"/>
          <w:sz w:val="21"/>
        </w:rPr>
        <w:t>10 GW biomass</w:t>
      </w:r>
    </w:p>
    <w:p>
      <w:pPr>
        <w:pStyle w:val="ListBullet"/>
        <w:spacing w:after="40"/>
      </w:pPr>
      <w:r>
        <w:rPr>
          <w:b/>
          <w:color w:val="E53E3E"/>
          <w:sz w:val="20"/>
        </w:rPr>
        <w:t xml:space="preserve">Data Section: </w:t>
      </w:r>
      <w:r>
        <w:rPr>
          <w:rFonts w:ascii="Calibri" w:hAnsi="Calibri"/>
          <w:sz w:val="21"/>
        </w:rPr>
        <w:t>5 GW small hydro</w:t>
      </w:r>
    </w:p>
    <w:p>
      <w:pPr>
        <w:pStyle w:val="ListBullet"/>
        <w:spacing w:after="40"/>
      </w:pPr>
      <w:r>
        <w:rPr>
          <w:b/>
          <w:color w:val="E53E3E"/>
          <w:sz w:val="20"/>
        </w:rPr>
        <w:t xml:space="preserve">Data Section: </w:t>
      </w:r>
      <w:r>
        <w:rPr>
          <w:rFonts w:ascii="Calibri" w:hAnsi="Calibri"/>
          <w:sz w:val="21"/>
        </w:rPr>
        <w:t>6% Gas</w:t>
      </w:r>
    </w:p>
    <w:p>
      <w:pPr>
        <w:pStyle w:val="ListBullet"/>
        <w:spacing w:after="40"/>
      </w:pPr>
      <w:r>
        <w:rPr>
          <w:b/>
          <w:color w:val="E53E3E"/>
          <w:sz w:val="20"/>
        </w:rPr>
        <w:t xml:space="preserve">Data Section: </w:t>
      </w:r>
      <w:r>
        <w:rPr>
          <w:rFonts w:ascii="Calibri" w:hAnsi="Calibri"/>
          <w:sz w:val="21"/>
        </w:rPr>
        <w:t>4% others</w:t>
      </w:r>
    </w:p>
    <w:p>
      <w:pPr>
        <w:spacing w:before="160" w:after="40"/>
      </w:pPr>
      <w:r>
        <w:rPr>
          <w:rFonts w:ascii="Arial" w:hAnsi="Arial"/>
          <w:b/>
          <w:color w:val="2D3748"/>
          <w:sz w:val="22"/>
        </w:rPr>
        <w:t xml:space="preserve">📌 Card 6: URANIUM + THORIUM </w:t>
      </w:r>
      <w:r>
        <w:rPr>
          <w:rFonts w:ascii="Arial" w:hAnsi="Arial"/>
          <w:i/>
          <w:color w:val="718096"/>
          <w:sz w:val="18"/>
        </w:rPr>
        <w:t>[GEOGRAPHY &gt; Energy]</w:t>
        <w:br/>
      </w:r>
    </w:p>
    <w:p>
      <w:pPr>
        <w:pStyle w:val="ListBullet"/>
        <w:spacing w:after="40"/>
      </w:pPr>
      <w:r>
        <w:rPr>
          <w:b/>
          <w:color w:val="E53E3E"/>
          <w:sz w:val="20"/>
        </w:rPr>
        <w:t xml:space="preserve">Data Section: </w:t>
      </w:r>
      <w:r>
        <w:rPr>
          <w:rFonts w:ascii="Calibri" w:hAnsi="Calibri"/>
          <w:sz w:val="21"/>
        </w:rPr>
        <w:t>India has only 2% of the world's Uranium reserves (import dependent) vs 25% of the world's Thorium reserves.</w:t>
      </w:r>
    </w:p>
    <w:p>
      <w:pPr>
        <w:pStyle w:val="ListBullet"/>
        <w:spacing w:after="40"/>
      </w:pPr>
      <w:r>
        <w:rPr>
          <w:b/>
          <w:color w:val="E53E3E"/>
          <w:sz w:val="20"/>
        </w:rPr>
        <w:t xml:space="preserve">Data Section: </w:t>
      </w:r>
      <w:r>
        <w:rPr>
          <w:rFonts w:ascii="Calibri" w:hAnsi="Calibri"/>
          <w:sz w:val="21"/>
        </w:rPr>
        <w:t>Distribution:</w:t>
      </w:r>
    </w:p>
    <w:p>
      <w:pPr>
        <w:pStyle w:val="ListBullet"/>
        <w:spacing w:after="40"/>
      </w:pPr>
      <w:r>
        <w:rPr>
          <w:b/>
          <w:color w:val="E53E3E"/>
          <w:sz w:val="20"/>
        </w:rPr>
        <w:t xml:space="preserve">Data Section: </w:t>
      </w:r>
      <w:r>
        <w:rPr>
          <w:rFonts w:ascii="Calibri" w:hAnsi="Calibri"/>
          <w:sz w:val="21"/>
        </w:rPr>
        <w:t>India: Aravallis (RJ), Bhima basin (KN), ML, JH - Jaduguda, AP - Pedagattu.</w:t>
      </w:r>
    </w:p>
    <w:p>
      <w:pPr>
        <w:pStyle w:val="ListBullet"/>
        <w:spacing w:after="40"/>
      </w:pPr>
      <w:r>
        <w:rPr>
          <w:b/>
          <w:color w:val="E53E3E"/>
          <w:sz w:val="20"/>
        </w:rPr>
        <w:t xml:space="preserve">Data Section: </w:t>
      </w:r>
      <w:r>
        <w:rPr>
          <w:rFonts w:ascii="Calibri" w:hAnsi="Calibri"/>
          <w:sz w:val="21"/>
        </w:rPr>
        <w:t>Thorium advantages:</w:t>
      </w:r>
    </w:p>
    <w:p>
      <w:pPr>
        <w:pStyle w:val="ListBullet"/>
        <w:spacing w:after="40"/>
      </w:pPr>
      <w:r>
        <w:rPr>
          <w:b/>
          <w:color w:val="E53E3E"/>
          <w:sz w:val="20"/>
        </w:rPr>
        <w:t xml:space="preserve">Data Section: </w:t>
      </w:r>
      <w:r>
        <w:rPr>
          <w:rFonts w:ascii="Calibri" w:hAnsi="Calibri"/>
          <w:sz w:val="21"/>
        </w:rPr>
        <w:t>Proliferation x easy</w:t>
      </w:r>
    </w:p>
    <w:p>
      <w:pPr>
        <w:pStyle w:val="ListBullet"/>
        <w:spacing w:after="40"/>
      </w:pPr>
      <w:r>
        <w:rPr>
          <w:b/>
          <w:color w:val="E53E3E"/>
          <w:sz w:val="20"/>
        </w:rPr>
        <w:t xml:space="preserve">Data Section: </w:t>
      </w:r>
      <w:r>
        <w:rPr>
          <w:rFonts w:ascii="Calibri" w:hAnsi="Calibri"/>
          <w:sz w:val="21"/>
        </w:rPr>
        <w:t>Safer</w:t>
      </w:r>
    </w:p>
    <w:p>
      <w:pPr>
        <w:pStyle w:val="ListBullet"/>
        <w:spacing w:after="40"/>
      </w:pPr>
      <w:r>
        <w:rPr>
          <w:b/>
          <w:color w:val="E53E3E"/>
          <w:sz w:val="20"/>
        </w:rPr>
        <w:t xml:space="preserve">Data Section: </w:t>
      </w:r>
      <w:r>
        <w:rPr>
          <w:rFonts w:ascii="Calibri" w:hAnsi="Calibri"/>
          <w:sz w:val="21"/>
        </w:rPr>
        <w:t>Cheaper</w:t>
      </w:r>
    </w:p>
    <w:p>
      <w:pPr>
        <w:pStyle w:val="ListBullet"/>
        <w:spacing w:after="40"/>
      </w:pPr>
      <w:r>
        <w:rPr>
          <w:b/>
          <w:color w:val="E53E3E"/>
          <w:sz w:val="20"/>
        </w:rPr>
        <w:t xml:space="preserve">Data Section: </w:t>
      </w:r>
      <w:r>
        <w:rPr>
          <w:rFonts w:ascii="Calibri" w:hAnsi="Calibri"/>
          <w:sz w:val="21"/>
        </w:rPr>
        <w:t>Less waste</w:t>
      </w:r>
    </w:p>
    <w:p>
      <w:pPr>
        <w:spacing w:before="160" w:after="40"/>
      </w:pPr>
      <w:r>
        <w:rPr>
          <w:rFonts w:ascii="Arial" w:hAnsi="Arial"/>
          <w:b/>
          <w:color w:val="2D3748"/>
          <w:sz w:val="22"/>
        </w:rPr>
        <w:t xml:space="preserve">📌 Card 7: NUCLEAR ENERGY </w:t>
      </w:r>
      <w:r>
        <w:rPr>
          <w:rFonts w:ascii="Arial" w:hAnsi="Arial"/>
          <w:i/>
          <w:color w:val="718096"/>
          <w:sz w:val="18"/>
        </w:rPr>
        <w:t>[GEOGRAPHY &gt; Energy]</w:t>
        <w:br/>
      </w:r>
    </w:p>
    <w:p>
      <w:pPr>
        <w:pStyle w:val="ListBullet"/>
        <w:spacing w:after="40"/>
      </w:pPr>
      <w:r>
        <w:rPr>
          <w:b/>
          <w:color w:val="3182CE"/>
          <w:sz w:val="20"/>
        </w:rPr>
        <w:t xml:space="preserve">Context Stat: </w:t>
      </w:r>
      <w:r>
        <w:rPr>
          <w:rFonts w:ascii="Calibri" w:hAnsi="Calibri"/>
          <w:sz w:val="21"/>
        </w:rPr>
        <w:t>Nuclear energy is the 5th largest source of electricity in India (2% of total power generation - 7 GW).</w:t>
      </w:r>
    </w:p>
    <w:p>
      <w:pPr>
        <w:pStyle w:val="ListBullet"/>
        <w:spacing w:after="40"/>
      </w:pPr>
      <w:r>
        <w:rPr>
          <w:b/>
          <w:color w:val="E53E3E"/>
          <w:sz w:val="20"/>
        </w:rPr>
        <w:t xml:space="preserve">Data Section: </w:t>
      </w:r>
      <w:r>
        <w:rPr>
          <w:rFonts w:ascii="Calibri" w:hAnsi="Calibri"/>
          <w:sz w:val="21"/>
        </w:rPr>
        <w:t>NPP costs only 33-50% of a coal plant. Reliable, high density source can be turned off/on any time.</w:t>
      </w:r>
    </w:p>
    <w:p>
      <w:pPr>
        <w:pStyle w:val="ListBullet"/>
        <w:spacing w:after="40"/>
      </w:pPr>
      <w:r>
        <w:rPr>
          <w:b/>
          <w:color w:val="E53E3E"/>
          <w:sz w:val="20"/>
        </w:rPr>
        <w:t xml:space="preserve">Data Section: </w:t>
      </w:r>
      <w:r>
        <w:rPr>
          <w:rFonts w:ascii="Calibri" w:hAnsi="Calibri"/>
          <w:sz w:val="21"/>
        </w:rPr>
        <w:t>SK President recently changed the energy policy to raise the share of nuclear power to 30% by 2030. Japan &amp; UK restarting reactors to diversify from coal, NG.</w:t>
      </w:r>
    </w:p>
    <w:p>
      <w:pPr>
        <w:pStyle w:val="ListBullet"/>
        <w:spacing w:after="40"/>
      </w:pPr>
      <w:r>
        <w:rPr>
          <w:b/>
          <w:color w:val="E53E3E"/>
          <w:sz w:val="20"/>
        </w:rPr>
        <w:t xml:space="preserve">Data Section: </w:t>
      </w:r>
      <w:r>
        <w:rPr>
          <w:rFonts w:ascii="Calibri" w:hAnsi="Calibri"/>
          <w:sz w:val="21"/>
        </w:rPr>
        <w:t>Plants:</w:t>
      </w:r>
    </w:p>
    <w:p>
      <w:pPr>
        <w:pStyle w:val="ListBullet"/>
        <w:spacing w:after="40"/>
      </w:pPr>
      <w:r>
        <w:rPr>
          <w:b/>
          <w:color w:val="E53E3E"/>
          <w:sz w:val="20"/>
        </w:rPr>
        <w:t xml:space="preserve">Data Section: </w:t>
      </w:r>
      <w:r>
        <w:rPr>
          <w:rFonts w:ascii="Calibri" w:hAnsi="Calibri"/>
          <w:sz w:val="21"/>
        </w:rPr>
        <w:t>Rawatbhatta RJ</w:t>
      </w:r>
    </w:p>
    <w:p>
      <w:pPr>
        <w:pStyle w:val="ListBullet"/>
        <w:spacing w:after="40"/>
      </w:pPr>
      <w:r>
        <w:rPr>
          <w:b/>
          <w:color w:val="E53E3E"/>
          <w:sz w:val="20"/>
        </w:rPr>
        <w:t xml:space="preserve">Data Section: </w:t>
      </w:r>
      <w:r>
        <w:rPr>
          <w:rFonts w:ascii="Calibri" w:hAnsi="Calibri"/>
          <w:sz w:val="21"/>
        </w:rPr>
        <w:t>Upcoming in Gorakhpur HR</w:t>
      </w:r>
    </w:p>
    <w:p>
      <w:pPr>
        <w:pStyle w:val="ListBullet"/>
        <w:spacing w:after="40"/>
      </w:pPr>
      <w:r>
        <w:rPr>
          <w:b/>
          <w:color w:val="E53E3E"/>
          <w:sz w:val="20"/>
        </w:rPr>
        <w:t xml:space="preserve">Data Section: </w:t>
      </w:r>
      <w:r>
        <w:rPr>
          <w:rFonts w:ascii="Calibri" w:hAnsi="Calibri"/>
          <w:sz w:val="21"/>
        </w:rPr>
        <w:t>Kakrapar</w:t>
      </w:r>
    </w:p>
    <w:p>
      <w:pPr>
        <w:pStyle w:val="ListBullet"/>
        <w:spacing w:after="40"/>
      </w:pPr>
      <w:r>
        <w:rPr>
          <w:b/>
          <w:color w:val="E53E3E"/>
          <w:sz w:val="20"/>
        </w:rPr>
        <w:t xml:space="preserve">Data Section: </w:t>
      </w:r>
      <w:r>
        <w:rPr>
          <w:rFonts w:ascii="Calibri" w:hAnsi="Calibri"/>
          <w:sz w:val="21"/>
        </w:rPr>
        <w:t>Jaitapur</w:t>
      </w:r>
    </w:p>
    <w:p>
      <w:pPr>
        <w:pStyle w:val="ListBullet"/>
        <w:spacing w:after="40"/>
      </w:pPr>
      <w:r>
        <w:rPr>
          <w:b/>
          <w:color w:val="E53E3E"/>
          <w:sz w:val="20"/>
        </w:rPr>
        <w:t xml:space="preserve">Data Section: </w:t>
      </w:r>
      <w:r>
        <w:rPr>
          <w:rFonts w:ascii="Calibri" w:hAnsi="Calibri"/>
          <w:sz w:val="21"/>
        </w:rPr>
        <w:t>Kaiga</w:t>
      </w:r>
    </w:p>
    <w:p>
      <w:pPr>
        <w:pStyle w:val="ListBullet"/>
        <w:spacing w:after="40"/>
      </w:pPr>
      <w:r>
        <w:rPr>
          <w:b/>
          <w:color w:val="E53E3E"/>
          <w:sz w:val="20"/>
        </w:rPr>
        <w:t xml:space="preserve">Data Section: </w:t>
      </w:r>
      <w:r>
        <w:rPr>
          <w:rFonts w:ascii="Calibri" w:hAnsi="Calibri"/>
          <w:sz w:val="21"/>
        </w:rPr>
        <w:t>Kalpakkam</w:t>
      </w:r>
    </w:p>
    <w:p>
      <w:pPr>
        <w:spacing w:before="160" w:after="40"/>
      </w:pPr>
      <w:r>
        <w:rPr>
          <w:rFonts w:ascii="Arial" w:hAnsi="Arial"/>
          <w:b/>
          <w:color w:val="2D3748"/>
          <w:sz w:val="22"/>
        </w:rPr>
        <w:t xml:space="preserve">📌 Card 8: MINERAL OIL </w:t>
      </w:r>
      <w:r>
        <w:rPr>
          <w:rFonts w:ascii="Arial" w:hAnsi="Arial"/>
          <w:i/>
          <w:color w:val="718096"/>
          <w:sz w:val="18"/>
        </w:rPr>
        <w:t>[GEOGRAPHY &gt; Energy]</w:t>
        <w:br/>
      </w:r>
    </w:p>
    <w:p>
      <w:pPr>
        <w:pStyle w:val="ListBullet"/>
        <w:spacing w:after="40"/>
      </w:pPr>
      <w:r>
        <w:rPr>
          <w:b/>
          <w:color w:val="E53E3E"/>
          <w:sz w:val="20"/>
        </w:rPr>
        <w:t xml:space="preserve">Data Section: </w:t>
      </w:r>
      <w:r>
        <w:rPr>
          <w:rFonts w:ascii="Calibri" w:hAnsi="Calibri"/>
          <w:sz w:val="21"/>
        </w:rPr>
        <w:t>Distribution:</w:t>
      </w:r>
    </w:p>
    <w:p>
      <w:pPr>
        <w:pStyle w:val="ListBullet"/>
        <w:spacing w:after="40"/>
      </w:pPr>
      <w:r>
        <w:rPr>
          <w:b/>
          <w:color w:val="E53E3E"/>
          <w:sz w:val="20"/>
        </w:rPr>
        <w:t xml:space="preserve">Data Section: </w:t>
      </w:r>
      <w:r>
        <w:rPr>
          <w:rFonts w:ascii="Calibri" w:hAnsi="Calibri"/>
          <w:sz w:val="21"/>
        </w:rPr>
        <w:t>India: Barmer, Khambat, Mumbai High, Brahmaputra valley, KG.</w:t>
      </w:r>
    </w:p>
    <w:p>
      <w:pPr>
        <w:pStyle w:val="ListBullet"/>
        <w:spacing w:after="40"/>
      </w:pPr>
      <w:r>
        <w:rPr>
          <w:b/>
          <w:color w:val="E53E3E"/>
          <w:sz w:val="20"/>
        </w:rPr>
        <w:t xml:space="preserve">Data Section: </w:t>
      </w:r>
      <w:r>
        <w:rPr>
          <w:rFonts w:ascii="Calibri" w:hAnsi="Calibri"/>
          <w:sz w:val="21"/>
        </w:rPr>
        <w:t>World: Venezuela, Siberia, W Africa rest same as NG.</w:t>
      </w:r>
    </w:p>
    <w:p>
      <w:pPr>
        <w:pStyle w:val="ListBullet"/>
        <w:spacing w:after="40"/>
      </w:pPr>
      <w:r>
        <w:rPr>
          <w:b/>
          <w:color w:val="E53E3E"/>
          <w:sz w:val="20"/>
        </w:rPr>
        <w:t xml:space="preserve">Data Section: </w:t>
      </w:r>
      <w:r>
        <w:rPr>
          <w:rFonts w:ascii="Calibri" w:hAnsi="Calibri"/>
          <w:sz w:val="21"/>
        </w:rPr>
        <w:t>Refineries:</w:t>
      </w:r>
    </w:p>
    <w:p>
      <w:pPr>
        <w:pStyle w:val="ListBullet"/>
        <w:spacing w:after="40"/>
      </w:pPr>
      <w:r>
        <w:rPr>
          <w:b/>
          <w:color w:val="E53E3E"/>
          <w:sz w:val="20"/>
        </w:rPr>
        <w:t xml:space="preserve">Data Section: </w:t>
      </w:r>
      <w:r>
        <w:rPr>
          <w:rFonts w:ascii="Calibri" w:hAnsi="Calibri"/>
          <w:sz w:val="21"/>
        </w:rPr>
        <w:t>Oil field based: Mum, Digboi</w:t>
      </w:r>
    </w:p>
    <w:p>
      <w:pPr>
        <w:pStyle w:val="ListBullet"/>
        <w:spacing w:after="40"/>
      </w:pPr>
      <w:r>
        <w:rPr>
          <w:b/>
          <w:color w:val="E53E3E"/>
          <w:sz w:val="20"/>
        </w:rPr>
        <w:t xml:space="preserve">Data Section: </w:t>
      </w:r>
      <w:r>
        <w:rPr>
          <w:rFonts w:ascii="Calibri" w:hAnsi="Calibri"/>
          <w:sz w:val="21"/>
        </w:rPr>
        <w:t>Mkt based: Bhatinda, Panipat, Mathura, Guwahati</w:t>
      </w:r>
    </w:p>
    <w:p>
      <w:pPr>
        <w:pStyle w:val="ListBullet"/>
        <w:spacing w:after="40"/>
      </w:pPr>
      <w:r>
        <w:rPr>
          <w:b/>
          <w:color w:val="E53E3E"/>
          <w:sz w:val="20"/>
        </w:rPr>
        <w:t xml:space="preserve">Data Section: </w:t>
      </w:r>
      <w:r>
        <w:rPr>
          <w:rFonts w:ascii="Calibri" w:hAnsi="Calibri"/>
          <w:sz w:val="21"/>
        </w:rPr>
        <w:t>Port based: Vyzag, Jamnagar</w:t>
      </w:r>
    </w:p>
    <w:p>
      <w:pPr>
        <w:spacing w:before="160" w:after="40"/>
      </w:pPr>
      <w:r>
        <w:rPr>
          <w:rFonts w:ascii="Arial" w:hAnsi="Arial"/>
          <w:b/>
          <w:color w:val="2D3748"/>
          <w:sz w:val="22"/>
        </w:rPr>
        <w:t xml:space="preserve">📌 Card 9: SHALE </w:t>
      </w:r>
      <w:r>
        <w:rPr>
          <w:rFonts w:ascii="Arial" w:hAnsi="Arial"/>
          <w:i/>
          <w:color w:val="718096"/>
          <w:sz w:val="18"/>
        </w:rPr>
        <w:t>[GEOGRAPHY &gt; Energy]</w:t>
        <w:br/>
      </w:r>
    </w:p>
    <w:p>
      <w:pPr>
        <w:pStyle w:val="ListBullet"/>
        <w:spacing w:after="40"/>
      </w:pPr>
      <w:r>
        <w:rPr>
          <w:b/>
          <w:color w:val="E53E3E"/>
          <w:sz w:val="20"/>
        </w:rPr>
        <w:t xml:space="preserve">Data Section: </w:t>
      </w:r>
      <w:r>
        <w:rPr>
          <w:rFonts w:ascii="Calibri" w:hAnsi="Calibri"/>
          <w:sz w:val="21"/>
        </w:rPr>
        <w:t>Distribution:</w:t>
      </w:r>
    </w:p>
    <w:p>
      <w:pPr>
        <w:pStyle w:val="ListBullet"/>
        <w:spacing w:after="40"/>
      </w:pPr>
      <w:r>
        <w:rPr>
          <w:b/>
          <w:color w:val="E53E3E"/>
          <w:sz w:val="20"/>
        </w:rPr>
        <w:t xml:space="preserve">Data Section: </w:t>
      </w:r>
      <w:r>
        <w:rPr>
          <w:rFonts w:ascii="Calibri" w:hAnsi="Calibri"/>
          <w:sz w:val="21"/>
        </w:rPr>
        <w:t>India: RJ, Vindhya basin, Cambay, KG, Kaveri, Upper AS, Arakan basin</w:t>
      </w:r>
    </w:p>
    <w:p>
      <w:pPr>
        <w:pStyle w:val="ListBullet"/>
        <w:spacing w:after="40"/>
      </w:pPr>
      <w:r>
        <w:rPr>
          <w:b/>
          <w:color w:val="E53E3E"/>
          <w:sz w:val="20"/>
        </w:rPr>
        <w:t xml:space="preserve">Data Section: </w:t>
      </w:r>
      <w:r>
        <w:rPr>
          <w:rFonts w:ascii="Calibri" w:hAnsi="Calibri"/>
          <w:sz w:val="21"/>
        </w:rPr>
        <w:t>World: Gulf of Mexico, Patagonia, Russia, Xinjiang - China, Gulf of Carpentaria (Australia)</w:t>
      </w:r>
    </w:p>
    <w:p>
      <w:pPr>
        <w:pStyle w:val="ListBullet"/>
        <w:spacing w:after="40"/>
      </w:pPr>
      <w:r>
        <w:rPr>
          <w:b/>
          <w:color w:val="E53E3E"/>
          <w:sz w:val="20"/>
        </w:rPr>
        <w:t xml:space="preserve">Data Section: </w:t>
      </w:r>
      <w:r>
        <w:rPr>
          <w:rFonts w:ascii="Calibri" w:hAnsi="Calibri"/>
          <w:sz w:val="21"/>
        </w:rPr>
        <w:t>Issues:</w:t>
      </w:r>
    </w:p>
    <w:p>
      <w:pPr>
        <w:pStyle w:val="ListBullet"/>
        <w:spacing w:after="40"/>
      </w:pPr>
      <w:r>
        <w:rPr>
          <w:b/>
          <w:color w:val="E53E3E"/>
          <w:sz w:val="20"/>
        </w:rPr>
        <w:t xml:space="preserve">Data Section: </w:t>
      </w:r>
      <w:r>
        <w:rPr>
          <w:rFonts w:ascii="Calibri" w:hAnsi="Calibri"/>
          <w:sz w:val="21"/>
        </w:rPr>
        <w:t>Water intensive</w:t>
      </w:r>
    </w:p>
    <w:p>
      <w:pPr>
        <w:pStyle w:val="ListBullet"/>
        <w:spacing w:after="40"/>
      </w:pPr>
      <w:r>
        <w:rPr>
          <w:b/>
          <w:color w:val="E53E3E"/>
          <w:sz w:val="20"/>
        </w:rPr>
        <w:t xml:space="preserve">Data Section: </w:t>
      </w:r>
      <w:r>
        <w:rPr>
          <w:rFonts w:ascii="Calibri" w:hAnsi="Calibri"/>
          <w:sz w:val="21"/>
        </w:rPr>
        <w:t>Water contamination</w:t>
      </w:r>
    </w:p>
    <w:p>
      <w:pPr>
        <w:pStyle w:val="ListBullet"/>
        <w:spacing w:after="40"/>
      </w:pPr>
      <w:r>
        <w:rPr>
          <w:b/>
          <w:color w:val="E53E3E"/>
          <w:sz w:val="20"/>
        </w:rPr>
        <w:t xml:space="preserve">Data Section: </w:t>
      </w:r>
      <w:r>
        <w:rPr>
          <w:rFonts w:ascii="Calibri" w:hAnsi="Calibri"/>
          <w:sz w:val="21"/>
        </w:rPr>
        <w:t>Leakage of methane</w:t>
      </w:r>
    </w:p>
    <w:p>
      <w:pPr>
        <w:pStyle w:val="ListBullet"/>
        <w:spacing w:after="40"/>
      </w:pPr>
      <w:r>
        <w:rPr>
          <w:b/>
          <w:color w:val="E53E3E"/>
          <w:sz w:val="20"/>
        </w:rPr>
        <w:t xml:space="preserve">Data Section: </w:t>
      </w:r>
      <w:r>
        <w:rPr>
          <w:rFonts w:ascii="Calibri" w:hAnsi="Calibri"/>
          <w:sz w:val="21"/>
        </w:rPr>
        <w:t>Guargum price rise</w:t>
      </w:r>
    </w:p>
    <w:p>
      <w:pPr>
        <w:pStyle w:val="ListBullet"/>
        <w:spacing w:after="40"/>
      </w:pPr>
      <w:r>
        <w:rPr>
          <w:b/>
          <w:color w:val="E53E3E"/>
          <w:sz w:val="20"/>
        </w:rPr>
        <w:t xml:space="preserve">Data Section: </w:t>
      </w:r>
      <w:r>
        <w:rPr>
          <w:rFonts w:ascii="Calibri" w:hAnsi="Calibri"/>
          <w:sz w:val="21"/>
        </w:rPr>
        <w:t>Land acquisition</w:t>
      </w:r>
    </w:p>
    <w:p>
      <w:pPr>
        <w:spacing w:before="160" w:after="40"/>
      </w:pPr>
      <w:r>
        <w:rPr>
          <w:rFonts w:ascii="Arial" w:hAnsi="Arial"/>
          <w:b/>
          <w:color w:val="2D3748"/>
          <w:sz w:val="22"/>
        </w:rPr>
        <w:t xml:space="preserve">📌 Card 11: SOLAR </w:t>
      </w:r>
      <w:r>
        <w:rPr>
          <w:rFonts w:ascii="Arial" w:hAnsi="Arial"/>
          <w:i/>
          <w:color w:val="718096"/>
          <w:sz w:val="18"/>
        </w:rPr>
        <w:t>[GEOGRAPHY &gt; Energy]</w:t>
        <w:br/>
      </w:r>
    </w:p>
    <w:p>
      <w:pPr>
        <w:pStyle w:val="ListBullet"/>
        <w:spacing w:after="40"/>
      </w:pPr>
      <w:r>
        <w:rPr>
          <w:b/>
          <w:color w:val="3182CE"/>
          <w:sz w:val="20"/>
        </w:rPr>
        <w:t xml:space="preserve">Context Stat: </w:t>
      </w:r>
      <w:r>
        <w:rPr>
          <w:rFonts w:ascii="Calibri" w:hAnsi="Calibri"/>
          <w:sz w:val="21"/>
        </w:rPr>
        <w:t>Installed capacity of 60GW against potential of 750 GW as per NISE Diagram - solar tariff</w:t>
      </w:r>
    </w:p>
    <w:p>
      <w:pPr>
        <w:spacing w:before="160" w:after="40"/>
      </w:pPr>
      <w:r>
        <w:rPr>
          <w:rFonts w:ascii="Arial" w:hAnsi="Arial"/>
          <w:b/>
          <w:color w:val="2D3748"/>
          <w:sz w:val="22"/>
        </w:rPr>
        <w:t xml:space="preserve">📌 Card 12: WIND </w:t>
      </w:r>
      <w:r>
        <w:rPr>
          <w:rFonts w:ascii="Arial" w:hAnsi="Arial"/>
          <w:i/>
          <w:color w:val="718096"/>
          <w:sz w:val="18"/>
        </w:rPr>
        <w:t>[GEOGRAPHY &gt; Energy]</w:t>
        <w:br/>
      </w:r>
    </w:p>
    <w:p>
      <w:pPr>
        <w:pStyle w:val="ListBullet"/>
        <w:spacing w:after="40"/>
      </w:pPr>
      <w:r>
        <w:rPr>
          <w:b/>
          <w:color w:val="3182CE"/>
          <w:sz w:val="20"/>
        </w:rPr>
        <w:t xml:space="preserve">Context Stat: </w:t>
      </w:r>
      <w:r>
        <w:rPr>
          <w:rFonts w:ascii="Calibri" w:hAnsi="Calibri"/>
          <w:sz w:val="21"/>
        </w:rPr>
        <w:t>Installed capacity of 40 GW against potential of 120 GW India 4th largest wind energy producer in the world</w:t>
      </w:r>
    </w:p>
    <w:p>
      <w:pPr>
        <w:spacing w:before="160" w:after="40"/>
      </w:pPr>
      <w:r>
        <w:rPr>
          <w:rFonts w:ascii="Arial" w:hAnsi="Arial"/>
          <w:b/>
          <w:color w:val="2D3748"/>
          <w:sz w:val="22"/>
        </w:rPr>
        <w:t xml:space="preserve">📌 Card 14: NATURAL GAS </w:t>
      </w:r>
      <w:r>
        <w:rPr>
          <w:rFonts w:ascii="Arial" w:hAnsi="Arial"/>
          <w:i/>
          <w:color w:val="718096"/>
          <w:sz w:val="18"/>
        </w:rPr>
        <w:t>[GEOGRAPHY &gt; Natural resources Potential]</w:t>
        <w:br/>
      </w:r>
    </w:p>
    <w:p>
      <w:pPr>
        <w:pStyle w:val="ListBullet"/>
        <w:spacing w:after="40"/>
      </w:pPr>
      <w:r>
        <w:rPr>
          <w:b/>
          <w:color w:val="3182CE"/>
          <w:sz w:val="20"/>
        </w:rPr>
        <w:t xml:space="preserve">Context Stat: </w:t>
      </w:r>
      <w:r>
        <w:rPr>
          <w:rFonts w:ascii="Calibri" w:hAnsi="Calibri"/>
          <w:sz w:val="21"/>
        </w:rPr>
        <w:t>India recently set a target of increasing share to 15% by 2030 from present 6% 45% met through imports GAIL - 70% share</w:t>
      </w:r>
    </w:p>
    <w:p>
      <w:pPr>
        <w:spacing w:before="160" w:after="40"/>
      </w:pPr>
      <w:r>
        <w:rPr>
          <w:rFonts w:ascii="Arial" w:hAnsi="Arial"/>
          <w:b/>
          <w:color w:val="2D3748"/>
          <w:sz w:val="22"/>
        </w:rPr>
        <w:t xml:space="preserve">📌 Card 2: FORESTS </w:t>
      </w:r>
      <w:r>
        <w:rPr>
          <w:rFonts w:ascii="Arial" w:hAnsi="Arial"/>
          <w:i/>
          <w:color w:val="718096"/>
          <w:sz w:val="18"/>
        </w:rPr>
        <w:t>[GEOGRAPHY &gt; Natural resources Potential]</w:t>
        <w:br/>
      </w:r>
    </w:p>
    <w:p>
      <w:pPr>
        <w:pStyle w:val="ListBullet"/>
        <w:spacing w:after="40"/>
      </w:pPr>
      <w:r>
        <w:rPr>
          <w:b/>
          <w:color w:val="3182CE"/>
          <w:sz w:val="20"/>
        </w:rPr>
        <w:t xml:space="preserve">Context Stat: </w:t>
      </w:r>
      <w:r>
        <w:rPr>
          <w:rFonts w:ascii="Calibri" w:hAnsi="Calibri"/>
          <w:sz w:val="21"/>
        </w:rPr>
        <w:t>As per IFSR - India's total forest + tree cover = 24.6% against NFP 1988 target of 33%.</w:t>
      </w:r>
    </w:p>
    <w:p>
      <w:pPr>
        <w:pStyle w:val="ListBullet"/>
        <w:spacing w:after="40"/>
      </w:pPr>
      <w:r>
        <w:rPr>
          <w:b/>
          <w:color w:val="E53E3E"/>
          <w:sz w:val="20"/>
        </w:rPr>
        <w:t xml:space="preserve">Data Section: </w:t>
      </w:r>
      <w:r>
        <w:rPr>
          <w:rFonts w:ascii="Calibri" w:hAnsi="Calibri"/>
          <w:sz w:val="21"/>
        </w:rPr>
        <w:t>Recent dilution of Forest Conservation Rules, 2022.</w:t>
      </w:r>
    </w:p>
    <w:p>
      <w:pPr>
        <w:pStyle w:val="ListBullet"/>
        <w:spacing w:after="40"/>
      </w:pPr>
      <w:r>
        <w:rPr>
          <w:b/>
          <w:color w:val="E53E3E"/>
          <w:sz w:val="20"/>
        </w:rPr>
        <w:t xml:space="preserve">Data Section: </w:t>
      </w:r>
      <w:r>
        <w:rPr>
          <w:rFonts w:ascii="Calibri" w:hAnsi="Calibri"/>
          <w:sz w:val="21"/>
        </w:rPr>
        <w:t>Steps:</w:t>
      </w:r>
    </w:p>
    <w:p>
      <w:pPr>
        <w:pStyle w:val="ListBullet"/>
        <w:spacing w:after="40"/>
      </w:pPr>
      <w:r>
        <w:rPr>
          <w:b/>
          <w:color w:val="E53E3E"/>
          <w:sz w:val="20"/>
        </w:rPr>
        <w:t xml:space="preserve">Data Section: </w:t>
      </w:r>
      <w:r>
        <w:rPr>
          <w:rFonts w:ascii="Calibri" w:hAnsi="Calibri"/>
          <w:sz w:val="21"/>
        </w:rPr>
        <w:t>Green India</w:t>
      </w:r>
    </w:p>
    <w:p>
      <w:pPr>
        <w:pStyle w:val="ListBullet"/>
        <w:spacing w:after="40"/>
      </w:pPr>
      <w:r>
        <w:rPr>
          <w:b/>
          <w:color w:val="E53E3E"/>
          <w:sz w:val="20"/>
        </w:rPr>
        <w:t xml:space="preserve">Data Section: </w:t>
      </w:r>
      <w:r>
        <w:rPr>
          <w:rFonts w:ascii="Calibri" w:hAnsi="Calibri"/>
          <w:sz w:val="21"/>
        </w:rPr>
        <w:t>Laws CAMPA 2016</w:t>
      </w:r>
    </w:p>
    <w:p>
      <w:pPr>
        <w:pStyle w:val="ListBullet"/>
        <w:spacing w:after="40"/>
      </w:pPr>
      <w:r>
        <w:rPr>
          <w:b/>
          <w:color w:val="E53E3E"/>
          <w:sz w:val="20"/>
        </w:rPr>
        <w:t xml:space="preserve">Data Section: </w:t>
      </w:r>
      <w:r>
        <w:rPr>
          <w:rFonts w:ascii="Calibri" w:hAnsi="Calibri"/>
          <w:sz w:val="21"/>
        </w:rPr>
        <w:t>NCAVES</w:t>
      </w:r>
    </w:p>
    <w:p>
      <w:pPr>
        <w:pStyle w:val="ListBullet"/>
        <w:spacing w:after="40"/>
      </w:pPr>
      <w:r>
        <w:rPr>
          <w:b/>
          <w:color w:val="E53E3E"/>
          <w:sz w:val="20"/>
        </w:rPr>
        <w:t xml:space="preserve">Data Section: </w:t>
      </w:r>
      <w:r>
        <w:rPr>
          <w:rFonts w:ascii="Calibri" w:hAnsi="Calibri"/>
          <w:sz w:val="21"/>
        </w:rPr>
        <w:t>NAP to combat desertification</w:t>
      </w:r>
    </w:p>
    <w:p>
      <w:pPr>
        <w:pStyle w:val="ListBullet"/>
        <w:spacing w:after="40"/>
      </w:pPr>
      <w:r>
        <w:rPr>
          <w:b/>
          <w:color w:val="E53E3E"/>
          <w:sz w:val="20"/>
        </w:rPr>
        <w:t xml:space="preserve">Data Section: </w:t>
      </w:r>
      <w:r>
        <w:rPr>
          <w:rFonts w:ascii="Calibri" w:hAnsi="Calibri"/>
          <w:sz w:val="21"/>
        </w:rPr>
        <w:t>NDC-2.5-3 billion tonnes carbon sink</w:t>
      </w:r>
    </w:p>
    <w:p>
      <w:pPr>
        <w:pStyle w:val="ListBullet"/>
        <w:spacing w:after="40"/>
      </w:pPr>
      <w:r>
        <w:rPr>
          <w:b/>
          <w:color w:val="E53E3E"/>
          <w:sz w:val="20"/>
        </w:rPr>
        <w:t xml:space="preserve">Data Section: </w:t>
      </w:r>
      <w:r>
        <w:rPr>
          <w:rFonts w:ascii="Calibri" w:hAnsi="Calibri"/>
          <w:sz w:val="21"/>
        </w:rPr>
        <w:t>Best Practices:</w:t>
      </w:r>
    </w:p>
    <w:p>
      <w:pPr>
        <w:pStyle w:val="ListBullet"/>
        <w:spacing w:after="40"/>
      </w:pPr>
      <w:r>
        <w:rPr>
          <w:b/>
          <w:color w:val="E53E3E"/>
          <w:sz w:val="20"/>
        </w:rPr>
        <w:t xml:space="preserve">Data Section: </w:t>
      </w:r>
      <w:r>
        <w:rPr>
          <w:rFonts w:ascii="Calibri" w:hAnsi="Calibri"/>
          <w:sz w:val="21"/>
        </w:rPr>
        <w:t>JFM - Maldharis Gir</w:t>
      </w:r>
    </w:p>
    <w:p>
      <w:pPr>
        <w:pStyle w:val="ListBullet"/>
        <w:spacing w:after="40"/>
      </w:pPr>
      <w:r>
        <w:rPr>
          <w:b/>
          <w:color w:val="E53E3E"/>
          <w:sz w:val="20"/>
        </w:rPr>
        <w:t xml:space="preserve">Data Section: </w:t>
      </w:r>
      <w:r>
        <w:rPr>
          <w:rFonts w:ascii="Calibri" w:hAnsi="Calibri"/>
          <w:sz w:val="21"/>
        </w:rPr>
        <w:t>Eco-feminism - 111 trees every girl child</w:t>
      </w:r>
    </w:p>
    <w:p>
      <w:pPr>
        <w:spacing w:before="160" w:after="40"/>
      </w:pPr>
      <w:r>
        <w:rPr>
          <w:rFonts w:ascii="Arial" w:hAnsi="Arial"/>
          <w:b/>
          <w:color w:val="2D3748"/>
          <w:sz w:val="22"/>
        </w:rPr>
        <w:t xml:space="preserve">📌 Card 3: Forest Rights Act (FRA) </w:t>
      </w:r>
      <w:r>
        <w:rPr>
          <w:rFonts w:ascii="Arial" w:hAnsi="Arial"/>
          <w:i/>
          <w:color w:val="718096"/>
          <w:sz w:val="18"/>
        </w:rPr>
        <w:t>[GEOGRAPHY &gt; Natural resources Potential]</w:t>
        <w:br/>
      </w:r>
    </w:p>
    <w:p>
      <w:pPr>
        <w:pStyle w:val="ListBullet"/>
        <w:spacing w:after="40"/>
      </w:pPr>
      <w:r>
        <w:rPr>
          <w:b/>
          <w:color w:val="E53E3E"/>
          <w:sz w:val="20"/>
        </w:rPr>
        <w:t xml:space="preserve">Data Section: </w:t>
      </w:r>
      <w:r>
        <w:rPr>
          <w:rFonts w:ascii="Calibri" w:hAnsi="Calibri"/>
          <w:sz w:val="21"/>
        </w:rPr>
        <w:t>Rights:</w:t>
      </w:r>
    </w:p>
    <w:p>
      <w:pPr>
        <w:pStyle w:val="ListBullet"/>
        <w:spacing w:after="40"/>
      </w:pPr>
      <w:r>
        <w:rPr>
          <w:b/>
          <w:color w:val="E53E3E"/>
          <w:sz w:val="20"/>
        </w:rPr>
        <w:t xml:space="preserve">Data Section: </w:t>
      </w:r>
      <w:r>
        <w:rPr>
          <w:rFonts w:ascii="Calibri" w:hAnsi="Calibri"/>
          <w:sz w:val="21"/>
        </w:rPr>
        <w:t>Title</w:t>
      </w:r>
    </w:p>
    <w:p>
      <w:pPr>
        <w:pStyle w:val="ListBullet"/>
        <w:spacing w:after="40"/>
      </w:pPr>
      <w:r>
        <w:rPr>
          <w:b/>
          <w:color w:val="E53E3E"/>
          <w:sz w:val="20"/>
        </w:rPr>
        <w:t xml:space="preserve">Data Section: </w:t>
      </w:r>
      <w:r>
        <w:rPr>
          <w:rFonts w:ascii="Calibri" w:hAnsi="Calibri"/>
          <w:sz w:val="21"/>
        </w:rPr>
        <w:t>Use</w:t>
      </w:r>
    </w:p>
    <w:p>
      <w:pPr>
        <w:pStyle w:val="ListBullet"/>
        <w:spacing w:after="40"/>
      </w:pPr>
      <w:r>
        <w:rPr>
          <w:b/>
          <w:color w:val="E53E3E"/>
          <w:sz w:val="20"/>
        </w:rPr>
        <w:t xml:space="preserve">Data Section: </w:t>
      </w:r>
      <w:r>
        <w:rPr>
          <w:rFonts w:ascii="Calibri" w:hAnsi="Calibri"/>
          <w:sz w:val="21"/>
        </w:rPr>
        <w:t>Relief - illegal eviction &amp; displacement</w:t>
      </w:r>
    </w:p>
    <w:p>
      <w:pPr>
        <w:pStyle w:val="ListBullet"/>
        <w:spacing w:after="40"/>
      </w:pPr>
      <w:r>
        <w:rPr>
          <w:b/>
          <w:color w:val="E53E3E"/>
          <w:sz w:val="20"/>
        </w:rPr>
        <w:t xml:space="preserve">Data Section: </w:t>
      </w:r>
      <w:r>
        <w:rPr>
          <w:rFonts w:ascii="Calibri" w:hAnsi="Calibri"/>
          <w:sz w:val="21"/>
        </w:rPr>
        <w:t>Forest management rights Article 48A</w:t>
      </w:r>
    </w:p>
    <w:p>
      <w:pPr>
        <w:pStyle w:val="ListBullet"/>
        <w:spacing w:after="40"/>
      </w:pPr>
      <w:r>
        <w:rPr>
          <w:b/>
          <w:color w:val="E53E3E"/>
          <w:sz w:val="20"/>
        </w:rPr>
        <w:t xml:space="preserve">Data Section: </w:t>
      </w:r>
      <w:r>
        <w:rPr>
          <w:rFonts w:ascii="Calibri" w:hAnsi="Calibri"/>
          <w:sz w:val="21"/>
        </w:rPr>
        <w:t>Issues:</w:t>
      </w:r>
    </w:p>
    <w:p>
      <w:pPr>
        <w:pStyle w:val="ListBullet"/>
        <w:spacing w:after="40"/>
      </w:pPr>
      <w:r>
        <w:rPr>
          <w:b/>
          <w:color w:val="E53E3E"/>
          <w:sz w:val="20"/>
        </w:rPr>
        <w:t xml:space="preserve">Data Section: </w:t>
      </w:r>
      <w:r>
        <w:rPr>
          <w:rFonts w:ascii="Calibri" w:hAnsi="Calibri"/>
          <w:sz w:val="21"/>
        </w:rPr>
        <w:t>Administrative apathy</w:t>
      </w:r>
    </w:p>
    <w:p>
      <w:pPr>
        <w:pStyle w:val="ListBullet"/>
        <w:spacing w:after="40"/>
      </w:pPr>
      <w:r>
        <w:rPr>
          <w:b/>
          <w:color w:val="E53E3E"/>
          <w:sz w:val="20"/>
        </w:rPr>
        <w:t xml:space="preserve">Data Section: </w:t>
      </w:r>
      <w:r>
        <w:rPr>
          <w:rFonts w:ascii="Calibri" w:hAnsi="Calibri"/>
          <w:sz w:val="21"/>
        </w:rPr>
        <w:t>Unwillingness of Forest Bureaucracy to share powers</w:t>
      </w:r>
    </w:p>
    <w:p>
      <w:pPr>
        <w:pStyle w:val="ListBullet"/>
        <w:spacing w:after="40"/>
      </w:pPr>
      <w:r>
        <w:rPr>
          <w:b/>
          <w:color w:val="E53E3E"/>
          <w:sz w:val="20"/>
        </w:rPr>
        <w:t xml:space="preserve">Data Section: </w:t>
      </w:r>
      <w:r>
        <w:rPr>
          <w:rFonts w:ascii="Calibri" w:hAnsi="Calibri"/>
          <w:sz w:val="21"/>
        </w:rPr>
        <w:t>Misuse / encroachment</w:t>
      </w:r>
    </w:p>
    <w:p>
      <w:pPr>
        <w:spacing w:before="160" w:after="40"/>
      </w:pPr>
      <w:r>
        <w:rPr>
          <w:rFonts w:ascii="Arial" w:hAnsi="Arial"/>
          <w:b/>
          <w:color w:val="2D3748"/>
          <w:sz w:val="22"/>
        </w:rPr>
        <w:t xml:space="preserve">📌 Card 4: STRATEGIC / CRITICAL MINERALS </w:t>
      </w:r>
      <w:r>
        <w:rPr>
          <w:rFonts w:ascii="Arial" w:hAnsi="Arial"/>
          <w:i/>
          <w:color w:val="718096"/>
          <w:sz w:val="18"/>
        </w:rPr>
        <w:t>[GEOGRAPHY &gt; Natural resources Potential]</w:t>
        <w:br/>
      </w:r>
    </w:p>
    <w:p>
      <w:pPr>
        <w:pStyle w:val="ListBullet"/>
        <w:spacing w:after="40"/>
      </w:pPr>
      <w:r>
        <w:rPr>
          <w:b/>
          <w:color w:val="E53E3E"/>
          <w:sz w:val="20"/>
        </w:rPr>
        <w:t xml:space="preserve">Data Section: </w:t>
      </w:r>
      <w:r>
        <w:rPr>
          <w:rFonts w:ascii="Calibri" w:hAnsi="Calibri"/>
          <w:sz w:val="21"/>
        </w:rPr>
        <w:t>Economic potential (cutting edge, low substitutability, GVA multiplier, etc) + supply risk.</w:t>
      </w:r>
    </w:p>
    <w:p>
      <w:pPr>
        <w:pStyle w:val="ListBullet"/>
        <w:spacing w:after="40"/>
      </w:pPr>
      <w:r>
        <w:rPr>
          <w:b/>
          <w:color w:val="E53E3E"/>
          <w:sz w:val="20"/>
        </w:rPr>
        <w:t xml:space="preserve">Data Section: </w:t>
      </w:r>
      <w:r>
        <w:rPr>
          <w:rFonts w:ascii="Calibri" w:hAnsi="Calibri"/>
          <w:sz w:val="21"/>
        </w:rPr>
        <w:t>100% import of most of them. Ex: Lithium, cobalt, nickel.</w:t>
      </w:r>
    </w:p>
    <w:p>
      <w:pPr>
        <w:pStyle w:val="ListBullet"/>
        <w:spacing w:after="40"/>
      </w:pPr>
      <w:r>
        <w:rPr>
          <w:b/>
          <w:color w:val="E53E3E"/>
          <w:sz w:val="20"/>
        </w:rPr>
        <w:t xml:space="preserve">Data Section: </w:t>
      </w:r>
      <w:r>
        <w:rPr>
          <w:rFonts w:ascii="Calibri" w:hAnsi="Calibri"/>
          <w:sz w:val="21"/>
        </w:rPr>
        <w:t>Steps:</w:t>
      </w:r>
    </w:p>
    <w:p>
      <w:pPr>
        <w:pStyle w:val="ListBullet"/>
        <w:spacing w:after="40"/>
      </w:pPr>
      <w:r>
        <w:rPr>
          <w:b/>
          <w:color w:val="E53E3E"/>
          <w:sz w:val="20"/>
        </w:rPr>
        <w:t xml:space="preserve">Data Section: </w:t>
      </w:r>
      <w:r>
        <w:rPr>
          <w:rFonts w:ascii="Calibri" w:hAnsi="Calibri"/>
          <w:sz w:val="21"/>
        </w:rPr>
        <w:t>KABIL</w:t>
      </w:r>
    </w:p>
    <w:p>
      <w:pPr>
        <w:pStyle w:val="ListBullet"/>
        <w:spacing w:after="40"/>
      </w:pPr>
      <w:r>
        <w:rPr>
          <w:b/>
          <w:color w:val="E53E3E"/>
          <w:sz w:val="20"/>
        </w:rPr>
        <w:t xml:space="preserve">Data Section: </w:t>
      </w:r>
      <w:r>
        <w:rPr>
          <w:rFonts w:ascii="Calibri" w:hAnsi="Calibri"/>
          <w:sz w:val="21"/>
        </w:rPr>
        <w:t>30 identified by expert committee under ministry of Mines</w:t>
      </w:r>
    </w:p>
    <w:p>
      <w:pPr>
        <w:pStyle w:val="ListBullet"/>
        <w:spacing w:after="40"/>
      </w:pPr>
      <w:r>
        <w:rPr>
          <w:b/>
          <w:color w:val="E53E3E"/>
          <w:sz w:val="20"/>
        </w:rPr>
        <w:t xml:space="preserve">Data Section: </w:t>
      </w:r>
      <w:r>
        <w:rPr>
          <w:rFonts w:ascii="Calibri" w:hAnsi="Calibri"/>
          <w:sz w:val="21"/>
        </w:rPr>
        <w:t>CoE to be set up</w:t>
      </w:r>
    </w:p>
    <w:p>
      <w:pPr>
        <w:pStyle w:val="ListBullet"/>
        <w:spacing w:after="40"/>
      </w:pPr>
      <w:r>
        <w:rPr>
          <w:b/>
          <w:color w:val="E53E3E"/>
          <w:sz w:val="20"/>
        </w:rPr>
        <w:t xml:space="preserve">Data Section: </w:t>
      </w:r>
      <w:r>
        <w:rPr>
          <w:rFonts w:ascii="Calibri" w:hAnsi="Calibri"/>
          <w:sz w:val="21"/>
        </w:rPr>
        <w:t>Demand high:</w:t>
      </w:r>
    </w:p>
    <w:p>
      <w:pPr>
        <w:pStyle w:val="ListBullet"/>
        <w:spacing w:after="40"/>
      </w:pPr>
      <w:r>
        <w:rPr>
          <w:b/>
          <w:color w:val="E53E3E"/>
          <w:sz w:val="20"/>
        </w:rPr>
        <w:t xml:space="preserve">Data Section: </w:t>
      </w:r>
      <w:r>
        <w:rPr>
          <w:rFonts w:ascii="Calibri" w:hAnsi="Calibri"/>
          <w:sz w:val="21"/>
        </w:rPr>
        <w:t>Futuristic (EV, superconductivity)</w:t>
      </w:r>
    </w:p>
    <w:p>
      <w:pPr>
        <w:pStyle w:val="ListBullet"/>
        <w:spacing w:after="40"/>
      </w:pPr>
      <w:r>
        <w:rPr>
          <w:b/>
          <w:color w:val="E53E3E"/>
          <w:sz w:val="20"/>
        </w:rPr>
        <w:t xml:space="preserve">Data Section: </w:t>
      </w:r>
      <w:r>
        <w:rPr>
          <w:rFonts w:ascii="Calibri" w:hAnsi="Calibri"/>
          <w:sz w:val="21"/>
        </w:rPr>
        <w:t>Strategic nuclear, defence</w:t>
      </w:r>
    </w:p>
    <w:p>
      <w:pPr>
        <w:pStyle w:val="ListBullet"/>
        <w:spacing w:after="40"/>
      </w:pPr>
      <w:r>
        <w:rPr>
          <w:b/>
          <w:color w:val="E53E3E"/>
          <w:sz w:val="20"/>
        </w:rPr>
        <w:t xml:space="preserve">Data Section: </w:t>
      </w:r>
      <w:r>
        <w:rPr>
          <w:rFonts w:ascii="Calibri" w:hAnsi="Calibri"/>
          <w:sz w:val="21"/>
        </w:rPr>
        <w:t>Envt Wind turbines</w:t>
      </w:r>
    </w:p>
    <w:p>
      <w:pPr>
        <w:spacing w:before="160" w:after="40"/>
      </w:pPr>
      <w:r>
        <w:rPr>
          <w:rFonts w:ascii="Arial" w:hAnsi="Arial"/>
          <w:b/>
          <w:color w:val="2D3748"/>
          <w:sz w:val="22"/>
        </w:rPr>
        <w:t xml:space="preserve">📌 Card 5: RARE EARTH </w:t>
      </w:r>
      <w:r>
        <w:rPr>
          <w:rFonts w:ascii="Arial" w:hAnsi="Arial"/>
          <w:i/>
          <w:color w:val="718096"/>
          <w:sz w:val="18"/>
        </w:rPr>
        <w:t>[GEOGRAPHY &gt; Natural resources Potential]</w:t>
        <w:br/>
      </w:r>
    </w:p>
    <w:p>
      <w:pPr>
        <w:pStyle w:val="ListBullet"/>
        <w:spacing w:after="40"/>
      </w:pPr>
      <w:r>
        <w:rPr>
          <w:b/>
          <w:color w:val="E53E3E"/>
          <w:sz w:val="20"/>
        </w:rPr>
        <w:t xml:space="preserve">Data Section: </w:t>
      </w:r>
      <w:r>
        <w:rPr>
          <w:rFonts w:ascii="Calibri" w:hAnsi="Calibri"/>
          <w:sz w:val="21"/>
        </w:rPr>
        <w:t>100% import dependence for 7/12 with no declared sources.</w:t>
      </w:r>
    </w:p>
    <w:p>
      <w:pPr>
        <w:pStyle w:val="ListBullet"/>
        <w:spacing w:after="40"/>
      </w:pPr>
      <w:r>
        <w:rPr>
          <w:b/>
          <w:color w:val="E53E3E"/>
          <w:sz w:val="20"/>
        </w:rPr>
        <w:t xml:space="preserve">Data Section: </w:t>
      </w:r>
      <w:r>
        <w:rPr>
          <w:rFonts w:ascii="Calibri" w:hAnsi="Calibri"/>
          <w:sz w:val="21"/>
        </w:rPr>
        <w:t>Resource Grab - Chinese control 95%. Extraction dilemma (envt).</w:t>
      </w:r>
    </w:p>
    <w:p>
      <w:pPr>
        <w:pStyle w:val="ListBullet"/>
        <w:spacing w:after="40"/>
      </w:pPr>
      <w:r>
        <w:rPr>
          <w:b/>
          <w:color w:val="E53E3E"/>
          <w:sz w:val="20"/>
        </w:rPr>
        <w:t xml:space="preserve">Data Section: </w:t>
      </w:r>
      <w:r>
        <w:rPr>
          <w:rFonts w:ascii="Calibri" w:hAnsi="Calibri"/>
          <w:sz w:val="21"/>
        </w:rPr>
        <w:t>Steps:</w:t>
      </w:r>
    </w:p>
    <w:p>
      <w:pPr>
        <w:pStyle w:val="ListBullet"/>
        <w:spacing w:after="40"/>
      </w:pPr>
      <w:r>
        <w:rPr>
          <w:b/>
          <w:color w:val="E53E3E"/>
          <w:sz w:val="20"/>
        </w:rPr>
        <w:t xml:space="preserve">Data Section: </w:t>
      </w:r>
      <w:r>
        <w:rPr>
          <w:rFonts w:ascii="Calibri" w:hAnsi="Calibri"/>
          <w:sz w:val="21"/>
        </w:rPr>
        <w:t>IREL: given monopoly</w:t>
      </w:r>
    </w:p>
    <w:p>
      <w:pPr>
        <w:pStyle w:val="ListBullet"/>
        <w:spacing w:after="40"/>
      </w:pPr>
      <w:r>
        <w:rPr>
          <w:b/>
          <w:color w:val="E53E3E"/>
          <w:sz w:val="20"/>
        </w:rPr>
        <w:t xml:space="preserve">Data Section: </w:t>
      </w:r>
      <w:r>
        <w:rPr>
          <w:rFonts w:ascii="Calibri" w:hAnsi="Calibri"/>
          <w:sz w:val="21"/>
        </w:rPr>
        <w:t>Mines &amp; Minerals Amendment Act - EODB</w:t>
      </w:r>
    </w:p>
    <w:p>
      <w:pPr>
        <w:pStyle w:val="ListBullet"/>
        <w:spacing w:after="40"/>
      </w:pPr>
      <w:r>
        <w:rPr>
          <w:b/>
          <w:color w:val="E53E3E"/>
          <w:sz w:val="20"/>
        </w:rPr>
        <w:t xml:space="preserve">Data Section: </w:t>
      </w:r>
      <w:r>
        <w:rPr>
          <w:rFonts w:ascii="Calibri" w:hAnsi="Calibri"/>
          <w:sz w:val="21"/>
        </w:rPr>
        <w:t>Why rare - tech difficulties in extracting from low concentrations.</w:t>
      </w:r>
    </w:p>
    <w:p>
      <w:pPr>
        <w:pStyle w:val="ListBullet"/>
        <w:spacing w:after="40"/>
      </w:pPr>
      <w:r>
        <w:rPr>
          <w:b/>
          <w:color w:val="E53E3E"/>
          <w:sz w:val="20"/>
        </w:rPr>
        <w:t xml:space="preserve">Data Section: </w:t>
      </w:r>
      <w:r>
        <w:rPr>
          <w:rFonts w:ascii="Calibri" w:hAnsi="Calibri"/>
          <w:sz w:val="21"/>
        </w:rPr>
        <w:t>India has 6% reserves but produces 1% of global output.</w:t>
      </w:r>
    </w:p>
    <w:p>
      <w:pPr>
        <w:pStyle w:val="ListBullet"/>
        <w:spacing w:after="40"/>
      </w:pPr>
      <w:r>
        <w:rPr>
          <w:b/>
          <w:color w:val="E53E3E"/>
          <w:sz w:val="20"/>
        </w:rPr>
        <w:t xml:space="preserve">Data Section: </w:t>
      </w:r>
      <w:r>
        <w:rPr>
          <w:rFonts w:ascii="Calibri" w:hAnsi="Calibri"/>
          <w:sz w:val="21"/>
        </w:rPr>
        <w:t>Global distribution: Vietnam, Brazil, China, Russia, USA, Australia.</w:t>
      </w:r>
    </w:p>
    <w:p>
      <w:pPr>
        <w:spacing w:before="160" w:after="40"/>
      </w:pPr>
      <w:r>
        <w:rPr>
          <w:rFonts w:ascii="Arial" w:hAnsi="Arial"/>
          <w:b/>
          <w:color w:val="2D3748"/>
          <w:sz w:val="22"/>
        </w:rPr>
        <w:t xml:space="preserve">📌 Card 6: LITHIUM </w:t>
      </w:r>
      <w:r>
        <w:rPr>
          <w:rFonts w:ascii="Arial" w:hAnsi="Arial"/>
          <w:i/>
          <w:color w:val="718096"/>
          <w:sz w:val="18"/>
        </w:rPr>
        <w:t>[GEOGRAPHY &gt; Natural resources Potential]</w:t>
        <w:br/>
      </w:r>
    </w:p>
    <w:p>
      <w:pPr>
        <w:pStyle w:val="ListBullet"/>
        <w:spacing w:after="40"/>
      </w:pPr>
      <w:r>
        <w:rPr>
          <w:b/>
          <w:color w:val="E53E3E"/>
          <w:sz w:val="20"/>
        </w:rPr>
        <w:t xml:space="preserve">Data Section: </w:t>
      </w:r>
      <w:r>
        <w:rPr>
          <w:rFonts w:ascii="Calibri" w:hAnsi="Calibri"/>
          <w:sz w:val="21"/>
        </w:rPr>
        <w:t>B/w 2016-2019 forex spend on lithium import tripled.</w:t>
      </w:r>
    </w:p>
    <w:p>
      <w:pPr>
        <w:pStyle w:val="ListBullet"/>
        <w:spacing w:after="40"/>
      </w:pPr>
      <w:r>
        <w:rPr>
          <w:b/>
          <w:color w:val="E53E3E"/>
          <w:sz w:val="20"/>
        </w:rPr>
        <w:t xml:space="preserve">Data Section: </w:t>
      </w:r>
      <w:r>
        <w:rPr>
          <w:rFonts w:ascii="Calibri" w:hAnsi="Calibri"/>
          <w:sz w:val="21"/>
        </w:rPr>
        <w:t>4 chinese mining firms control 75% global market of lithium. Envt hazards in mining.</w:t>
      </w:r>
    </w:p>
    <w:p>
      <w:pPr>
        <w:pStyle w:val="ListBullet"/>
        <w:spacing w:after="40"/>
      </w:pPr>
      <w:r>
        <w:rPr>
          <w:b/>
          <w:color w:val="E53E3E"/>
          <w:sz w:val="20"/>
        </w:rPr>
        <w:t xml:space="preserve">Data Section: </w:t>
      </w:r>
      <w:r>
        <w:rPr>
          <w:rFonts w:ascii="Calibri" w:hAnsi="Calibri"/>
          <w:sz w:val="21"/>
        </w:rPr>
        <w:t>Distribution:</w:t>
      </w:r>
    </w:p>
    <w:p>
      <w:pPr>
        <w:pStyle w:val="ListBullet"/>
        <w:spacing w:after="40"/>
      </w:pPr>
      <w:r>
        <w:rPr>
          <w:b/>
          <w:color w:val="E53E3E"/>
          <w:sz w:val="20"/>
        </w:rPr>
        <w:t xml:space="preserve">Data Section: </w:t>
      </w:r>
      <w:r>
        <w:rPr>
          <w:rFonts w:ascii="Calibri" w:hAnsi="Calibri"/>
          <w:sz w:val="21"/>
        </w:rPr>
        <w:t>World: AB(Boliv)C triangle, RUCCA (Russia, US, China, Canada, Aus).</w:t>
      </w:r>
    </w:p>
    <w:p>
      <w:pPr>
        <w:pStyle w:val="ListBullet"/>
        <w:spacing w:after="40"/>
      </w:pPr>
      <w:r>
        <w:rPr>
          <w:b/>
          <w:color w:val="E53E3E"/>
          <w:sz w:val="20"/>
        </w:rPr>
        <w:t xml:space="preserve">Data Section: </w:t>
      </w:r>
      <w:r>
        <w:rPr>
          <w:rFonts w:ascii="Calibri" w:hAnsi="Calibri"/>
          <w:sz w:val="21"/>
        </w:rPr>
        <w:t>India: KN Mandya, JK (Reasi district), RJ, ML, MP, CG, JH, BH.</w:t>
      </w:r>
    </w:p>
    <w:p>
      <w:pPr>
        <w:pStyle w:val="ListBullet"/>
        <w:spacing w:after="40"/>
      </w:pPr>
      <w:r>
        <w:rPr>
          <w:b/>
          <w:color w:val="E53E3E"/>
          <w:sz w:val="20"/>
        </w:rPr>
        <w:t xml:space="preserve">Data Section: </w:t>
      </w:r>
      <w:r>
        <w:rPr>
          <w:rFonts w:ascii="Calibri" w:hAnsi="Calibri"/>
          <w:sz w:val="21"/>
        </w:rPr>
        <w:t>Steps:</w:t>
      </w:r>
    </w:p>
    <w:p>
      <w:pPr>
        <w:pStyle w:val="ListBullet"/>
        <w:spacing w:after="40"/>
      </w:pPr>
      <w:r>
        <w:rPr>
          <w:b/>
          <w:color w:val="E53E3E"/>
          <w:sz w:val="20"/>
        </w:rPr>
        <w:t xml:space="preserve">Data Section: </w:t>
      </w:r>
      <w:r>
        <w:rPr>
          <w:rFonts w:ascii="Calibri" w:hAnsi="Calibri"/>
          <w:sz w:val="21"/>
        </w:rPr>
        <w:t>KABIL</w:t>
      </w:r>
    </w:p>
    <w:p>
      <w:pPr>
        <w:pStyle w:val="ListBullet"/>
        <w:spacing w:after="40"/>
      </w:pPr>
      <w:r>
        <w:rPr>
          <w:b/>
          <w:color w:val="E53E3E"/>
          <w:sz w:val="20"/>
        </w:rPr>
        <w:t xml:space="preserve">Data Section: </w:t>
      </w:r>
      <w:r>
        <w:rPr>
          <w:rFonts w:ascii="Calibri" w:hAnsi="Calibri"/>
          <w:sz w:val="21"/>
        </w:rPr>
        <w:t>PLI-batteries</w:t>
      </w:r>
    </w:p>
    <w:p>
      <w:pPr>
        <w:pStyle w:val="ListBullet"/>
        <w:spacing w:after="40"/>
      </w:pPr>
      <w:r>
        <w:rPr>
          <w:b/>
          <w:color w:val="E53E3E"/>
          <w:sz w:val="20"/>
        </w:rPr>
        <w:t xml:space="preserve">Data Section: </w:t>
      </w:r>
      <w:r>
        <w:rPr>
          <w:rFonts w:ascii="Calibri" w:hAnsi="Calibri"/>
          <w:sz w:val="21"/>
        </w:rPr>
        <w:t>India building world's largest grid scale storage facility @ Ladakh &amp; Kutch.</w:t>
      </w:r>
    </w:p>
    <w:p>
      <w:pPr>
        <w:spacing w:before="160" w:after="40"/>
      </w:pPr>
      <w:r>
        <w:rPr>
          <w:rFonts w:ascii="Arial" w:hAnsi="Arial"/>
          <w:b/>
          <w:color w:val="2D3748"/>
          <w:sz w:val="22"/>
        </w:rPr>
        <w:t xml:space="preserve">📌 Card 7: COBALT </w:t>
      </w:r>
      <w:r>
        <w:rPr>
          <w:rFonts w:ascii="Arial" w:hAnsi="Arial"/>
          <w:i/>
          <w:color w:val="718096"/>
          <w:sz w:val="18"/>
        </w:rPr>
        <w:t>[GEOGRAPHY &gt; Natural resources Potential]</w:t>
        <w:br/>
      </w:r>
    </w:p>
    <w:p>
      <w:pPr>
        <w:pStyle w:val="ListBullet"/>
        <w:spacing w:after="40"/>
      </w:pPr>
      <w:r>
        <w:rPr>
          <w:b/>
          <w:color w:val="E53E3E"/>
          <w:sz w:val="20"/>
        </w:rPr>
        <w:t xml:space="preserve">Data Section: </w:t>
      </w:r>
      <w:r>
        <w:rPr>
          <w:rFonts w:ascii="Calibri" w:hAnsi="Calibri"/>
          <w:sz w:val="21"/>
        </w:rPr>
        <w:t>Distribution: RUCCA, Congo - DRC, Indian, Pacific ocean.</w:t>
      </w:r>
    </w:p>
    <w:p>
      <w:pPr>
        <w:pStyle w:val="ListBullet"/>
        <w:spacing w:after="40"/>
      </w:pPr>
      <w:r>
        <w:rPr>
          <w:b/>
          <w:color w:val="E53E3E"/>
          <w:sz w:val="20"/>
        </w:rPr>
        <w:t xml:space="preserve">Data Section: </w:t>
      </w:r>
      <w:r>
        <w:rPr>
          <w:rFonts w:ascii="Calibri" w:hAnsi="Calibri"/>
          <w:sz w:val="21"/>
        </w:rPr>
        <w:t>50% chinese control on refining.</w:t>
      </w:r>
    </w:p>
    <w:p>
      <w:pPr>
        <w:spacing w:before="160" w:after="40"/>
      </w:pPr>
      <w:r>
        <w:rPr>
          <w:rFonts w:ascii="Arial" w:hAnsi="Arial"/>
          <w:b/>
          <w:color w:val="2D3748"/>
          <w:sz w:val="22"/>
        </w:rPr>
        <w:t xml:space="preserve">📌 Card 8: COMMON for MINERALS &amp; PMN </w:t>
      </w:r>
      <w:r>
        <w:rPr>
          <w:rFonts w:ascii="Arial" w:hAnsi="Arial"/>
          <w:i/>
          <w:color w:val="718096"/>
          <w:sz w:val="18"/>
        </w:rPr>
        <w:t>[GEOGRAPHY &gt; Natural resources Potential]</w:t>
        <w:br/>
      </w:r>
    </w:p>
    <w:p>
      <w:pPr>
        <w:pStyle w:val="ListBullet"/>
        <w:spacing w:after="40"/>
      </w:pPr>
      <w:r>
        <w:rPr>
          <w:b/>
          <w:color w:val="E53E3E"/>
          <w:sz w:val="20"/>
        </w:rPr>
        <w:t xml:space="preserve">Data Section: </w:t>
      </w:r>
      <w:r>
        <w:rPr>
          <w:rFonts w:ascii="Calibri" w:hAnsi="Calibri"/>
          <w:sz w:val="21"/>
        </w:rPr>
        <w:t>Belts:</w:t>
      </w:r>
    </w:p>
    <w:p>
      <w:pPr>
        <w:pStyle w:val="ListBullet"/>
        <w:spacing w:after="40"/>
      </w:pPr>
      <w:r>
        <w:rPr>
          <w:b/>
          <w:color w:val="E53E3E"/>
          <w:sz w:val="20"/>
        </w:rPr>
        <w:t xml:space="preserve">Data Section: </w:t>
      </w:r>
      <w:r>
        <w:rPr>
          <w:rFonts w:ascii="Calibri" w:hAnsi="Calibri"/>
          <w:sz w:val="21"/>
        </w:rPr>
        <w:t>Himalayan - gold, cu, coal, lead</w:t>
      </w:r>
    </w:p>
    <w:p>
      <w:pPr>
        <w:pStyle w:val="ListBullet"/>
        <w:spacing w:after="40"/>
      </w:pPr>
      <w:r>
        <w:rPr>
          <w:b/>
          <w:color w:val="E53E3E"/>
          <w:sz w:val="20"/>
        </w:rPr>
        <w:t xml:space="preserve">Data Section: </w:t>
      </w:r>
      <w:r>
        <w:rPr>
          <w:rFonts w:ascii="Calibri" w:hAnsi="Calibri"/>
          <w:sz w:val="21"/>
        </w:rPr>
        <w:t>NW Belt (RJ) - non ferrous uranium, gypsum, zinc, petroleum, silver, cu</w:t>
      </w:r>
    </w:p>
    <w:p>
      <w:pPr>
        <w:pStyle w:val="ListBullet"/>
        <w:spacing w:after="40"/>
      </w:pPr>
      <w:r>
        <w:rPr>
          <w:b/>
          <w:color w:val="E53E3E"/>
          <w:sz w:val="20"/>
        </w:rPr>
        <w:t xml:space="preserve">Data Section: </w:t>
      </w:r>
      <w:r>
        <w:rPr>
          <w:rFonts w:ascii="Calibri" w:hAnsi="Calibri"/>
          <w:sz w:val="21"/>
        </w:rPr>
        <w:t>Central - marble, bauxite, limestone, gemstone</w:t>
      </w:r>
    </w:p>
    <w:p>
      <w:pPr>
        <w:pStyle w:val="ListBullet"/>
        <w:spacing w:after="40"/>
      </w:pPr>
      <w:r>
        <w:rPr>
          <w:b/>
          <w:color w:val="E53E3E"/>
          <w:sz w:val="20"/>
        </w:rPr>
        <w:t xml:space="preserve">Data Section: </w:t>
      </w:r>
      <w:r>
        <w:rPr>
          <w:rFonts w:ascii="Calibri" w:hAnsi="Calibri"/>
          <w:sz w:val="21"/>
        </w:rPr>
        <w:t>NE peninsula - 90% iron, 80% coal</w:t>
      </w:r>
    </w:p>
    <w:p>
      <w:pPr>
        <w:pStyle w:val="ListBullet"/>
        <w:spacing w:after="40"/>
      </w:pPr>
      <w:r>
        <w:rPr>
          <w:b/>
          <w:color w:val="E53E3E"/>
          <w:sz w:val="20"/>
        </w:rPr>
        <w:t xml:space="preserve">Data Section: </w:t>
      </w:r>
      <w:r>
        <w:rPr>
          <w:rFonts w:ascii="Calibri" w:hAnsi="Calibri"/>
          <w:sz w:val="21"/>
        </w:rPr>
        <w:t>S W belt - monazite, iron</w:t>
      </w:r>
    </w:p>
    <w:p>
      <w:pPr>
        <w:pStyle w:val="ListBullet"/>
        <w:spacing w:after="40"/>
      </w:pPr>
      <w:r>
        <w:rPr>
          <w:b/>
          <w:color w:val="E53E3E"/>
          <w:sz w:val="20"/>
        </w:rPr>
        <w:t xml:space="preserve">Data Section: </w:t>
      </w:r>
      <w:r>
        <w:rPr>
          <w:rFonts w:ascii="Calibri" w:hAnsi="Calibri"/>
          <w:sz w:val="21"/>
        </w:rPr>
        <w:t>Steps: Pioneer investor status in Central Indian Ocean - 380 mn tonnes resource potential (10% recover enough for meeting energy reqts for 100 years).</w:t>
      </w:r>
    </w:p>
    <w:p>
      <w:pPr>
        <w:spacing w:before="160" w:after="40"/>
      </w:pPr>
      <w:r>
        <w:rPr>
          <w:rFonts w:ascii="Arial" w:hAnsi="Arial"/>
          <w:b/>
          <w:color w:val="2D3748"/>
          <w:sz w:val="22"/>
        </w:rPr>
        <w:t xml:space="preserve">📌 Card 9: POTENTIAL RESOURCE REGIONS </w:t>
      </w:r>
      <w:r>
        <w:rPr>
          <w:rFonts w:ascii="Arial" w:hAnsi="Arial"/>
          <w:i/>
          <w:color w:val="718096"/>
          <w:sz w:val="18"/>
        </w:rPr>
        <w:t>[GEOGRAPHY &gt; Natural resources Potential]</w:t>
        <w:br/>
      </w:r>
    </w:p>
    <w:p>
      <w:pPr>
        <w:pStyle w:val="ListBullet"/>
        <w:spacing w:after="40"/>
      </w:pPr>
      <w:r>
        <w:rPr>
          <w:b/>
          <w:color w:val="E53E3E"/>
          <w:sz w:val="20"/>
        </w:rPr>
        <w:t xml:space="preserve">Data Section: </w:t>
      </w:r>
      <w:r>
        <w:rPr>
          <w:rFonts w:ascii="Calibri" w:hAnsi="Calibri"/>
          <w:sz w:val="21"/>
        </w:rPr>
        <w:t>Common resources: Minerals, energy (RE- HEP + oil gas coal uranium etc), water, biodiversity (reefs), forests, trade routes.</w:t>
      </w:r>
    </w:p>
    <w:p>
      <w:pPr>
        <w:pStyle w:val="ListBullet"/>
        <w:spacing w:after="40"/>
      </w:pPr>
      <w:r>
        <w:rPr>
          <w:b/>
          <w:color w:val="E53E3E"/>
          <w:sz w:val="20"/>
        </w:rPr>
        <w:t xml:space="preserve">Data Section: </w:t>
      </w:r>
      <w:r>
        <w:rPr>
          <w:rFonts w:ascii="Calibri" w:hAnsi="Calibri"/>
          <w:sz w:val="21"/>
        </w:rPr>
        <w:t>3 P = politics, petroleum, protein.</w:t>
      </w:r>
    </w:p>
    <w:p>
      <w:pPr>
        <w:pStyle w:val="ListBullet"/>
        <w:spacing w:after="40"/>
      </w:pPr>
      <w:r>
        <w:rPr>
          <w:b/>
          <w:color w:val="E53E3E"/>
          <w:sz w:val="20"/>
        </w:rPr>
        <w:t xml:space="preserve">Data Section: </w:t>
      </w:r>
      <w:r>
        <w:rPr>
          <w:rFonts w:ascii="Calibri" w:hAnsi="Calibri"/>
          <w:sz w:val="21"/>
        </w:rPr>
        <w:t>Fisheries marine, inland livelihood - tourism, etc + Climate change, blue economy.</w:t>
      </w:r>
    </w:p>
    <w:p>
      <w:pPr>
        <w:pStyle w:val="ListBullet"/>
        <w:spacing w:after="40"/>
      </w:pPr>
      <w:r>
        <w:rPr>
          <w:b/>
          <w:color w:val="E53E3E"/>
          <w:sz w:val="20"/>
        </w:rPr>
        <w:t xml:space="preserve">Data Section: </w:t>
      </w:r>
      <w:r>
        <w:rPr>
          <w:rFonts w:ascii="Calibri" w:hAnsi="Calibri"/>
          <w:sz w:val="21"/>
        </w:rPr>
        <w:t>Ghana - gold, Angola - diamond, Uranium - horn of Africa.</w:t>
      </w:r>
    </w:p>
    <w:p>
      <w:pPr>
        <w:spacing w:before="160" w:after="40"/>
      </w:pPr>
      <w:r>
        <w:rPr>
          <w:rFonts w:ascii="Arial" w:hAnsi="Arial"/>
          <w:b/>
          <w:color w:val="2D3748"/>
          <w:sz w:val="22"/>
        </w:rPr>
        <w:t xml:space="preserve">📌 Card 10: Template 1: Potential Resource Regions </w:t>
      </w:r>
      <w:r>
        <w:rPr>
          <w:rFonts w:ascii="Arial" w:hAnsi="Arial"/>
          <w:i/>
          <w:color w:val="718096"/>
          <w:sz w:val="18"/>
        </w:rPr>
        <w:t>[GEOGRAPHY &gt; Natural resources Potential]</w:t>
        <w:br/>
      </w:r>
    </w:p>
    <w:p>
      <w:pPr>
        <w:pStyle w:val="ListBullet"/>
        <w:spacing w:after="40"/>
      </w:pPr>
      <w:r>
        <w:rPr>
          <w:b/>
          <w:color w:val="E53E3E"/>
          <w:sz w:val="20"/>
        </w:rPr>
        <w:t xml:space="preserve">Data Section: </w:t>
      </w:r>
      <w:r>
        <w:rPr>
          <w:rFonts w:ascii="Calibri" w:hAnsi="Calibri"/>
          <w:sz w:val="21"/>
        </w:rPr>
        <w:t>Common resources include: Minerals, energy (RE, HEP, oil, gas, coal, uranium, etc.), water, biodiversity (reefs), and forests.</w:t>
      </w:r>
    </w:p>
    <w:p>
      <w:pPr>
        <w:pStyle w:val="ListBullet"/>
        <w:spacing w:after="40"/>
      </w:pPr>
      <w:r>
        <w:rPr>
          <w:b/>
          <w:color w:val="E53E3E"/>
          <w:sz w:val="20"/>
        </w:rPr>
        <w:t xml:space="preserve">Data Section: </w:t>
      </w:r>
      <w:r>
        <w:rPr>
          <w:rFonts w:ascii="Calibri" w:hAnsi="Calibri"/>
          <w:sz w:val="21"/>
        </w:rPr>
        <w:t>Key strategic factors: trade routes, and the 3 Ps (politics, petroleum, protein).</w:t>
      </w:r>
    </w:p>
    <w:p>
      <w:pPr>
        <w:pStyle w:val="ListBullet"/>
        <w:spacing w:after="40"/>
      </w:pPr>
      <w:r>
        <w:rPr>
          <w:b/>
          <w:color w:val="E53E3E"/>
          <w:sz w:val="20"/>
        </w:rPr>
        <w:t xml:space="preserve">Data Section: </w:t>
      </w:r>
      <w:r>
        <w:rPr>
          <w:rFonts w:ascii="Calibri" w:hAnsi="Calibri"/>
          <w:sz w:val="21"/>
        </w:rPr>
        <w:t>Other elements: Fisheries (marine, inland), livelihood (tourism), climate change, and blue economy.</w:t>
      </w:r>
    </w:p>
    <w:p>
      <w:pPr>
        <w:pStyle w:val="ListBullet"/>
        <w:spacing w:after="40"/>
      </w:pPr>
      <w:r>
        <w:rPr>
          <w:b/>
          <w:color w:val="E53E3E"/>
          <w:sz w:val="20"/>
        </w:rPr>
        <w:t xml:space="preserve">Data Section: </w:t>
      </w:r>
      <w:r>
        <w:rPr>
          <w:rFonts w:ascii="Calibri" w:hAnsi="Calibri"/>
          <w:sz w:val="21"/>
        </w:rPr>
        <w:t>Examples: Ghana (gold), Angola (diamond), Horn of Africa (Uranium).</w:t>
      </w:r>
    </w:p>
    <w:p>
      <w:pPr>
        <w:spacing w:before="160" w:after="40"/>
      </w:pPr>
      <w:r>
        <w:rPr>
          <w:rFonts w:ascii="Arial" w:hAnsi="Arial"/>
          <w:b/>
          <w:color w:val="2D3748"/>
          <w:sz w:val="22"/>
        </w:rPr>
        <w:t xml:space="preserve">📌 Card 1: RESOURCE MANAGEMENT &amp; CONSERVATION </w:t>
      </w:r>
      <w:r>
        <w:rPr>
          <w:rFonts w:ascii="Arial" w:hAnsi="Arial"/>
          <w:i/>
          <w:color w:val="718096"/>
          <w:sz w:val="18"/>
        </w:rPr>
        <w:t>[GEOGRAPHY &gt; Land use planning]</w:t>
        <w:br/>
      </w:r>
    </w:p>
    <w:p>
      <w:pPr>
        <w:pStyle w:val="ListBullet"/>
        <w:spacing w:after="40"/>
      </w:pPr>
      <w:r>
        <w:rPr>
          <w:b/>
          <w:color w:val="E53E3E"/>
          <w:sz w:val="20"/>
        </w:rPr>
        <w:t xml:space="preserve">Data Section: </w:t>
      </w:r>
      <w:r>
        <w:rPr>
          <w:rFonts w:ascii="Calibri" w:hAnsi="Calibri"/>
          <w:sz w:val="21"/>
        </w:rPr>
        <w:t>Strategies:</w:t>
      </w:r>
    </w:p>
    <w:p>
      <w:pPr>
        <w:pStyle w:val="ListBullet"/>
        <w:spacing w:after="40"/>
      </w:pPr>
      <w:r>
        <w:rPr>
          <w:b/>
          <w:color w:val="E53E3E"/>
          <w:sz w:val="20"/>
        </w:rPr>
        <w:t xml:space="preserve">Data Section: </w:t>
      </w:r>
      <w:r>
        <w:rPr>
          <w:rFonts w:ascii="Calibri" w:hAnsi="Calibri"/>
          <w:sz w:val="21"/>
        </w:rPr>
        <w:t>5R linear to circular</w:t>
      </w:r>
    </w:p>
    <w:p>
      <w:pPr>
        <w:pStyle w:val="ListBullet"/>
        <w:spacing w:after="40"/>
      </w:pPr>
      <w:r>
        <w:rPr>
          <w:b/>
          <w:color w:val="E53E3E"/>
          <w:sz w:val="20"/>
        </w:rPr>
        <w:t xml:space="preserve">Data Section: </w:t>
      </w:r>
      <w:r>
        <w:rPr>
          <w:rFonts w:ascii="Calibri" w:hAnsi="Calibri"/>
          <w:sz w:val="21"/>
        </w:rPr>
        <w:t>Localised inclusive solutions Ex: social forestry, IWSM + agro climatic planning</w:t>
      </w:r>
    </w:p>
    <w:p>
      <w:pPr>
        <w:pStyle w:val="ListBullet"/>
        <w:spacing w:after="40"/>
      </w:pPr>
      <w:r>
        <w:rPr>
          <w:b/>
          <w:color w:val="E53E3E"/>
          <w:sz w:val="20"/>
        </w:rPr>
        <w:t xml:space="preserve">Data Section: </w:t>
      </w:r>
      <w:r>
        <w:rPr>
          <w:rFonts w:ascii="Calibri" w:hAnsi="Calibri"/>
          <w:sz w:val="21"/>
        </w:rPr>
        <w:t>Tech to reduce waste &amp; increase yield:</w:t>
      </w:r>
    </w:p>
    <w:p>
      <w:pPr>
        <w:pStyle w:val="ListBullet"/>
        <w:spacing w:after="40"/>
      </w:pPr>
      <w:r>
        <w:rPr>
          <w:b/>
          <w:color w:val="E53E3E"/>
          <w:sz w:val="20"/>
        </w:rPr>
        <w:t xml:space="preserve">Data Section: </w:t>
      </w:r>
      <w:r>
        <w:rPr>
          <w:rFonts w:ascii="Calibri" w:hAnsi="Calibri"/>
          <w:sz w:val="21"/>
        </w:rPr>
        <w:t>Ex: 3D printing, precision farming</w:t>
      </w:r>
    </w:p>
    <w:p>
      <w:pPr>
        <w:pStyle w:val="ListBullet"/>
        <w:spacing w:after="40"/>
      </w:pPr>
      <w:r>
        <w:rPr>
          <w:b/>
          <w:color w:val="E53E3E"/>
          <w:sz w:val="20"/>
        </w:rPr>
        <w:t xml:space="preserve">Data Section: </w:t>
      </w:r>
      <w:r>
        <w:rPr>
          <w:rFonts w:ascii="Calibri" w:hAnsi="Calibri"/>
          <w:sz w:val="21"/>
        </w:rPr>
        <w:t>More from less:</w:t>
      </w:r>
    </w:p>
    <w:p>
      <w:pPr>
        <w:pStyle w:val="ListBullet"/>
        <w:spacing w:after="40"/>
      </w:pPr>
      <w:r>
        <w:rPr>
          <w:b/>
          <w:color w:val="E53E3E"/>
          <w:sz w:val="20"/>
        </w:rPr>
        <w:t xml:space="preserve">Data Section: </w:t>
      </w:r>
      <w:r>
        <w:rPr>
          <w:rFonts w:ascii="Calibri" w:hAnsi="Calibri"/>
          <w:sz w:val="21"/>
        </w:rPr>
        <w:t>Ex: HYV, micro irrigation</w:t>
      </w:r>
    </w:p>
    <w:p>
      <w:pPr>
        <w:pStyle w:val="ListBullet"/>
        <w:spacing w:after="40"/>
      </w:pPr>
      <w:r>
        <w:rPr>
          <w:b/>
          <w:color w:val="E53E3E"/>
          <w:sz w:val="20"/>
        </w:rPr>
        <w:t xml:space="preserve">Data Section: </w:t>
      </w:r>
      <w:r>
        <w:rPr>
          <w:rFonts w:ascii="Calibri" w:hAnsi="Calibri"/>
          <w:sz w:val="21"/>
        </w:rPr>
        <w:t>India's LIFE mission + SDG 12 (demand &amp; supply side both imp).</w:t>
      </w:r>
    </w:p>
    <w:p>
      <w:pPr>
        <w:pStyle w:val="ListBullet"/>
        <w:spacing w:after="40"/>
      </w:pPr>
      <w:r>
        <w:rPr>
          <w:b/>
          <w:color w:val="E53E3E"/>
          <w:sz w:val="20"/>
        </w:rPr>
        <w:t xml:space="preserve">Data Section: </w:t>
      </w:r>
      <w:r>
        <w:rPr>
          <w:rFonts w:ascii="Calibri" w:hAnsi="Calibri"/>
          <w:sz w:val="21"/>
        </w:rPr>
        <w:t>Conservation (natnl + intl):</w:t>
      </w:r>
    </w:p>
    <w:p>
      <w:pPr>
        <w:pStyle w:val="ListBullet"/>
        <w:spacing w:after="40"/>
      </w:pPr>
      <w:r>
        <w:rPr>
          <w:b/>
          <w:color w:val="E53E3E"/>
          <w:sz w:val="20"/>
        </w:rPr>
        <w:t xml:space="preserve">Data Section: </w:t>
      </w:r>
      <w:r>
        <w:rPr>
          <w:rFonts w:ascii="Calibri" w:hAnsi="Calibri"/>
          <w:sz w:val="21"/>
        </w:rPr>
        <w:t>Restoring degraded landscapes Ex: Bonn</w:t>
      </w:r>
    </w:p>
    <w:p>
      <w:pPr>
        <w:pStyle w:val="ListBullet"/>
        <w:spacing w:after="40"/>
      </w:pPr>
      <w:r>
        <w:rPr>
          <w:b/>
          <w:color w:val="E53E3E"/>
          <w:sz w:val="20"/>
        </w:rPr>
        <w:t xml:space="preserve">Data Section: </w:t>
      </w:r>
      <w:r>
        <w:rPr>
          <w:rFonts w:ascii="Calibri" w:hAnsi="Calibri"/>
          <w:sz w:val="21"/>
        </w:rPr>
        <w:t>EPR</w:t>
      </w:r>
    </w:p>
    <w:p>
      <w:pPr>
        <w:pStyle w:val="ListBullet"/>
        <w:spacing w:after="40"/>
      </w:pPr>
      <w:r>
        <w:rPr>
          <w:b/>
          <w:color w:val="E53E3E"/>
          <w:sz w:val="20"/>
        </w:rPr>
        <w:t xml:space="preserve">Data Section: </w:t>
      </w:r>
      <w:r>
        <w:rPr>
          <w:rFonts w:ascii="Calibri" w:hAnsi="Calibri"/>
          <w:sz w:val="21"/>
        </w:rPr>
        <w:t>Cultural wisdom - sacred groves</w:t>
      </w:r>
    </w:p>
    <w:p>
      <w:pPr>
        <w:spacing w:before="160" w:after="40"/>
      </w:pPr>
      <w:r>
        <w:rPr>
          <w:rFonts w:ascii="Arial" w:hAnsi="Arial"/>
          <w:b/>
          <w:color w:val="2D3748"/>
          <w:sz w:val="22"/>
        </w:rPr>
        <w:t xml:space="preserve">📌 Card 1: General (Geophysical Phenomena) </w:t>
      </w:r>
      <w:r>
        <w:rPr>
          <w:rFonts w:ascii="Arial" w:hAnsi="Arial"/>
          <w:i/>
          <w:color w:val="718096"/>
          <w:sz w:val="18"/>
        </w:rPr>
        <w:t>[GEOGRAPHY &gt; Volcanic activity]</w:t>
        <w:br/>
      </w:r>
    </w:p>
    <w:p>
      <w:pPr>
        <w:pStyle w:val="ListBullet"/>
        <w:spacing w:after="40"/>
      </w:pPr>
      <w:r>
        <w:rPr>
          <w:b/>
          <w:color w:val="E53E3E"/>
          <w:sz w:val="20"/>
        </w:rPr>
        <w:t xml:space="preserve">Data Section: </w:t>
      </w:r>
      <w:r>
        <w:rPr>
          <w:rFonts w:ascii="Calibri" w:hAnsi="Calibri"/>
          <w:sz w:val="21"/>
        </w:rPr>
        <w:t>Ocean covers 71% of the planet and holds 97% of the water - thus acting as a key factor in storage &amp; transfer of heat energy.</w:t>
      </w:r>
    </w:p>
    <w:p>
      <w:pPr>
        <w:spacing w:before="160" w:after="40"/>
      </w:pPr>
      <w:r>
        <w:rPr>
          <w:rFonts w:ascii="Arial" w:hAnsi="Arial"/>
          <w:b/>
          <w:color w:val="2D3748"/>
          <w:sz w:val="22"/>
        </w:rPr>
        <w:t xml:space="preserve">📌 Card 2: Distribution of earthquakes &amp; volcanoes / Pacific Ring of Fire </w:t>
      </w:r>
      <w:r>
        <w:rPr>
          <w:rFonts w:ascii="Arial" w:hAnsi="Arial"/>
          <w:i/>
          <w:color w:val="718096"/>
          <w:sz w:val="18"/>
        </w:rPr>
        <w:t>[GEOGRAPHY &gt; Volcanic activity]</w:t>
        <w:br/>
      </w:r>
    </w:p>
    <w:p>
      <w:pPr>
        <w:pStyle w:val="ListBullet"/>
        <w:spacing w:after="40"/>
      </w:pPr>
      <w:r>
        <w:rPr>
          <w:b/>
          <w:color w:val="E53E3E"/>
          <w:sz w:val="20"/>
        </w:rPr>
        <w:t xml:space="preserve">Data Section: </w:t>
      </w:r>
      <w:r>
        <w:rPr>
          <w:rFonts w:ascii="Calibri" w:hAnsi="Calibri"/>
          <w:sz w:val="21"/>
        </w:rPr>
        <w:t>Almost 90% of the world's volcanoes and 81% of the world's most devastating earthquakes occur in the Pacific Ring of Fire region.</w:t>
      </w:r>
    </w:p>
    <w:p>
      <w:pPr>
        <w:spacing w:before="160" w:after="40"/>
      </w:pPr>
      <w:r>
        <w:rPr>
          <w:rFonts w:ascii="Arial" w:hAnsi="Arial"/>
          <w:b/>
          <w:color w:val="2D3748"/>
          <w:sz w:val="22"/>
        </w:rPr>
        <w:t xml:space="preserve">📌 Card 4: Distribution of earthquakes &amp; volcanoes </w:t>
      </w:r>
      <w:r>
        <w:rPr>
          <w:rFonts w:ascii="Arial" w:hAnsi="Arial"/>
          <w:i/>
          <w:color w:val="718096"/>
          <w:sz w:val="18"/>
        </w:rPr>
        <w:t>[GEOGRAPHY &gt; Volcanic activity]</w:t>
        <w:br/>
      </w:r>
    </w:p>
    <w:p>
      <w:pPr>
        <w:pStyle w:val="ListBullet"/>
        <w:spacing w:after="40"/>
      </w:pPr>
      <w:r>
        <w:rPr>
          <w:b/>
          <w:color w:val="3182CE"/>
          <w:sz w:val="20"/>
        </w:rPr>
        <w:t xml:space="preserve">Context Stat: </w:t>
      </w:r>
      <w:r>
        <w:rPr>
          <w:rFonts w:ascii="Calibri" w:hAnsi="Calibri"/>
          <w:sz w:val="21"/>
        </w:rPr>
        <w:t>Almost 90% of the world's volcanoes and 81% of the world's most devastating earthquakes occur in the Pacific Ring of Fire region</w:t>
      </w:r>
    </w:p>
    <w:p>
      <w:pPr>
        <w:spacing w:before="160" w:after="40"/>
      </w:pPr>
      <w:r>
        <w:rPr>
          <w:rFonts w:ascii="Arial" w:hAnsi="Arial"/>
          <w:b/>
          <w:color w:val="2D3748"/>
          <w:sz w:val="22"/>
        </w:rPr>
        <w:t xml:space="preserve">📌 Card 2: Jet Streams </w:t>
      </w:r>
      <w:r>
        <w:rPr>
          <w:rFonts w:ascii="Arial" w:hAnsi="Arial"/>
          <w:i/>
          <w:color w:val="718096"/>
          <w:sz w:val="18"/>
        </w:rPr>
        <w:t>[GEOGRAPHY &gt; Geomorphology]</w:t>
        <w:br/>
      </w:r>
    </w:p>
    <w:p>
      <w:pPr>
        <w:pStyle w:val="ListBullet"/>
        <w:spacing w:after="40"/>
      </w:pPr>
      <w:r>
        <w:rPr>
          <w:b/>
          <w:color w:val="E53E3E"/>
          <w:sz w:val="20"/>
        </w:rPr>
        <w:t xml:space="preserve">Data Section: </w:t>
      </w:r>
      <w:r>
        <w:rPr>
          <w:rFonts w:ascii="Calibri" w:hAnsi="Calibri"/>
          <w:sz w:val="21"/>
        </w:rPr>
        <w:t>Determinants:</w:t>
      </w:r>
    </w:p>
    <w:p>
      <w:pPr>
        <w:pStyle w:val="ListBullet"/>
        <w:spacing w:after="40"/>
      </w:pPr>
      <w:r>
        <w:rPr>
          <w:b/>
          <w:color w:val="E53E3E"/>
          <w:sz w:val="20"/>
        </w:rPr>
        <w:t xml:space="preserve">Data Section: </w:t>
      </w:r>
      <w:r>
        <w:rPr>
          <w:rFonts w:ascii="Calibri" w:hAnsi="Calibri"/>
          <w:sz w:val="21"/>
        </w:rPr>
        <w:t>Air mass of varying temp</w:t>
      </w:r>
    </w:p>
    <w:p>
      <w:pPr>
        <w:pStyle w:val="ListBullet"/>
        <w:spacing w:after="40"/>
      </w:pPr>
      <w:r>
        <w:rPr>
          <w:b/>
          <w:color w:val="E53E3E"/>
          <w:sz w:val="20"/>
        </w:rPr>
        <w:t xml:space="preserve">Data Section: </w:t>
      </w:r>
      <w:r>
        <w:rPr>
          <w:rFonts w:ascii="Calibri" w:hAnsi="Calibri"/>
          <w:sz w:val="21"/>
        </w:rPr>
        <w:t>Pressure gradients</w:t>
      </w:r>
    </w:p>
    <w:p>
      <w:pPr>
        <w:pStyle w:val="ListBullet"/>
        <w:spacing w:after="40"/>
      </w:pPr>
      <w:r>
        <w:rPr>
          <w:b/>
          <w:color w:val="E53E3E"/>
          <w:sz w:val="20"/>
        </w:rPr>
        <w:t xml:space="preserve">Data Section: </w:t>
      </w:r>
      <w:r>
        <w:rPr>
          <w:rFonts w:ascii="Calibri" w:hAnsi="Calibri"/>
          <w:sz w:val="21"/>
        </w:rPr>
        <w:t>Coriolis</w:t>
      </w:r>
    </w:p>
    <w:p>
      <w:pPr>
        <w:pStyle w:val="ListBullet"/>
        <w:spacing w:after="40"/>
      </w:pPr>
      <w:r>
        <w:rPr>
          <w:b/>
          <w:color w:val="E53E3E"/>
          <w:sz w:val="20"/>
        </w:rPr>
        <w:t xml:space="preserve">Data Section: </w:t>
      </w:r>
      <w:r>
        <w:rPr>
          <w:rFonts w:ascii="Calibri" w:hAnsi="Calibri"/>
          <w:sz w:val="21"/>
        </w:rPr>
        <w:t>Landmass (Ex: Tibet)</w:t>
      </w:r>
    </w:p>
    <w:p>
      <w:pPr>
        <w:pStyle w:val="ListBullet"/>
        <w:spacing w:after="40"/>
      </w:pPr>
      <w:r>
        <w:rPr>
          <w:b/>
          <w:color w:val="E53E3E"/>
          <w:sz w:val="20"/>
        </w:rPr>
        <w:t xml:space="preserve">Data Section: </w:t>
      </w:r>
      <w:r>
        <w:rPr>
          <w:rFonts w:ascii="Calibri" w:hAnsi="Calibri"/>
          <w:sz w:val="21"/>
        </w:rPr>
        <w:t>---</w:t>
      </w:r>
    </w:p>
    <w:p>
      <w:pPr>
        <w:pStyle w:val="ListBullet"/>
        <w:spacing w:after="40"/>
      </w:pPr>
      <w:r>
        <w:rPr>
          <w:b/>
          <w:color w:val="E53E3E"/>
          <w:sz w:val="20"/>
        </w:rPr>
        <w:t xml:space="preserve">Data Section: </w:t>
      </w:r>
      <w:r>
        <w:rPr>
          <w:rFonts w:ascii="Calibri" w:hAnsi="Calibri"/>
          <w:sz w:val="21"/>
        </w:rPr>
        <w:t>[Subject: GEOGRAPHY]</w:t>
      </w:r>
    </w:p>
    <w:p>
      <w:pPr>
        <w:pStyle w:val="ListBullet"/>
        <w:spacing w:after="40"/>
      </w:pPr>
      <w:r>
        <w:rPr>
          <w:b/>
          <w:color w:val="E53E3E"/>
          <w:sz w:val="20"/>
        </w:rPr>
        <w:t xml:space="preserve">Data Section: </w:t>
      </w:r>
      <w:r>
        <w:rPr>
          <w:rFonts w:ascii="Calibri" w:hAnsi="Calibri"/>
          <w:sz w:val="21"/>
        </w:rPr>
        <w:t>[Section Group: Physical Geography &amp; Geophysical Phenomena]</w:t>
      </w:r>
    </w:p>
    <w:p>
      <w:pPr>
        <w:pStyle w:val="ListBullet"/>
        <w:spacing w:after="40"/>
      </w:pPr>
      <w:r>
        <w:rPr>
          <w:b/>
          <w:color w:val="E53E3E"/>
          <w:sz w:val="20"/>
        </w:rPr>
        <w:t xml:space="preserve">Data Section: </w:t>
      </w:r>
      <w:r>
        <w:rPr>
          <w:rFonts w:ascii="Calibri" w:hAnsi="Calibri"/>
          <w:sz w:val="21"/>
        </w:rPr>
        <w:t>[Microtopic: Salient Features of World Physical Geography]</w:t>
      </w:r>
    </w:p>
    <w:p>
      <w:pPr>
        <w:pStyle w:val="ListBullet"/>
        <w:spacing w:after="40"/>
      </w:pPr>
      <w:r>
        <w:rPr>
          <w:b/>
          <w:color w:val="E53E3E"/>
          <w:sz w:val="20"/>
        </w:rPr>
        <w:t xml:space="preserve">Data Section: </w:t>
      </w:r>
      <w:r>
        <w:rPr>
          <w:rFonts w:ascii="Calibri" w:hAnsi="Calibri"/>
          <w:sz w:val="21"/>
        </w:rPr>
        <w:t>[Subtopic: Geomorphology]</w:t>
      </w:r>
    </w:p>
    <w:p>
      <w:pPr>
        <w:spacing w:before="160" w:after="40"/>
      </w:pPr>
      <w:r>
        <w:rPr>
          <w:rFonts w:ascii="Arial" w:hAnsi="Arial"/>
          <w:b/>
          <w:color w:val="2D3748"/>
          <w:sz w:val="22"/>
        </w:rPr>
        <w:t xml:space="preserve">📌 Card 2: Continental Drift theory </w:t>
      </w:r>
      <w:r>
        <w:rPr>
          <w:rFonts w:ascii="Arial" w:hAnsi="Arial"/>
          <w:i/>
          <w:color w:val="718096"/>
          <w:sz w:val="18"/>
        </w:rPr>
        <w:t>[GEOGRAPHY &gt; Geomorphology]</w:t>
        <w:br/>
      </w:r>
    </w:p>
    <w:p>
      <w:pPr>
        <w:pStyle w:val="ListBullet"/>
        <w:spacing w:after="40"/>
      </w:pPr>
      <w:r>
        <w:rPr>
          <w:b/>
          <w:color w:val="E53E3E"/>
          <w:sz w:val="20"/>
        </w:rPr>
        <w:t xml:space="preserve">Data Section: </w:t>
      </w:r>
      <w:r>
        <w:rPr>
          <w:rFonts w:ascii="Calibri" w:hAnsi="Calibri"/>
          <w:sz w:val="21"/>
        </w:rPr>
        <w:t>200 million years ago - split started.</w:t>
      </w:r>
    </w:p>
    <w:p>
      <w:pPr>
        <w:spacing w:before="160" w:after="40"/>
      </w:pPr>
      <w:r>
        <w:rPr>
          <w:rFonts w:ascii="Arial" w:hAnsi="Arial"/>
          <w:b/>
          <w:color w:val="2D3748"/>
          <w:sz w:val="22"/>
        </w:rPr>
        <w:t xml:space="preserve">📌 Card 3: Sea-Floor Spreading </w:t>
      </w:r>
      <w:r>
        <w:rPr>
          <w:rFonts w:ascii="Arial" w:hAnsi="Arial"/>
          <w:i/>
          <w:color w:val="718096"/>
          <w:sz w:val="18"/>
        </w:rPr>
        <w:t>[GEOGRAPHY &gt; Geomorphology]</w:t>
        <w:br/>
      </w:r>
    </w:p>
    <w:p>
      <w:pPr>
        <w:pStyle w:val="ListBullet"/>
        <w:spacing w:after="40"/>
      </w:pPr>
      <w:r>
        <w:rPr>
          <w:b/>
          <w:color w:val="E53E3E"/>
          <w:sz w:val="20"/>
        </w:rPr>
        <w:t xml:space="preserve">Data Section: </w:t>
      </w:r>
      <w:r>
        <w:rPr>
          <w:rFonts w:ascii="Calibri" w:hAnsi="Calibri"/>
          <w:sz w:val="21"/>
        </w:rPr>
        <w:t>Based on Arthur Holmes' convection current theory (heat from radioactive decay inside earth creates magma that rises up to form convective currents = the force behind sea floor spreading).</w:t>
      </w:r>
    </w:p>
    <w:p>
      <w:pPr>
        <w:pStyle w:val="ListBullet"/>
        <w:spacing w:after="40"/>
      </w:pPr>
      <w:r>
        <w:rPr>
          <w:b/>
          <w:color w:val="E53E3E"/>
          <w:sz w:val="20"/>
        </w:rPr>
        <w:t xml:space="preserve">Data Section: </w:t>
      </w:r>
      <w:r>
        <w:rPr>
          <w:rFonts w:ascii="Calibri" w:hAnsi="Calibri"/>
          <w:sz w:val="21"/>
        </w:rPr>
        <w:t>Evidence: Normal &amp; reversing magnetic polarity.</w:t>
      </w:r>
    </w:p>
    <w:p>
      <w:pPr>
        <w:spacing w:before="160" w:after="40"/>
      </w:pPr>
      <w:r>
        <w:rPr>
          <w:rFonts w:ascii="Arial" w:hAnsi="Arial"/>
          <w:b/>
          <w:color w:val="2D3748"/>
          <w:sz w:val="22"/>
        </w:rPr>
        <w:t xml:space="preserve">📌 Card 1: El Nino / La Nina </w:t>
      </w:r>
      <w:r>
        <w:rPr>
          <w:rFonts w:ascii="Arial" w:hAnsi="Arial"/>
          <w:i/>
          <w:color w:val="718096"/>
          <w:sz w:val="18"/>
        </w:rPr>
        <w:t>[GEOGRAPHY &gt; Monsoon]</w:t>
        <w:br/>
      </w:r>
    </w:p>
    <w:p>
      <w:pPr>
        <w:pStyle w:val="ListBullet"/>
        <w:spacing w:after="40"/>
      </w:pPr>
      <w:r>
        <w:rPr>
          <w:b/>
          <w:color w:val="E53E3E"/>
          <w:sz w:val="20"/>
        </w:rPr>
        <w:t xml:space="preserve">Data Section: </w:t>
      </w:r>
      <w:r>
        <w:rPr>
          <w:rFonts w:ascii="Calibri" w:hAnsi="Calibri"/>
          <w:sz w:val="21"/>
        </w:rPr>
        <w:t>Inverse relation with Indian monsoon - Ex: since 1871 - 6 major droughts attributed to it.</w:t>
      </w:r>
    </w:p>
    <w:p>
      <w:pPr>
        <w:pStyle w:val="ListBullet"/>
        <w:spacing w:after="40"/>
      </w:pPr>
      <w:r>
        <w:rPr>
          <w:b/>
          <w:color w:val="E53E3E"/>
          <w:sz w:val="20"/>
        </w:rPr>
        <w:t xml:space="preserve">Data Section: </w:t>
      </w:r>
      <w:r>
        <w:rPr>
          <w:rFonts w:ascii="Calibri" w:hAnsi="Calibri"/>
          <w:sz w:val="21"/>
        </w:rPr>
        <w:t>SEA forest fires.</w:t>
      </w:r>
    </w:p>
    <w:p>
      <w:pPr>
        <w:pStyle w:val="ListBullet"/>
        <w:spacing w:after="40"/>
      </w:pPr>
      <w:r>
        <w:rPr>
          <w:b/>
          <w:color w:val="E53E3E"/>
          <w:sz w:val="20"/>
        </w:rPr>
        <w:t xml:space="preserve">Data Section: </w:t>
      </w:r>
      <w:r>
        <w:rPr>
          <w:rFonts w:ascii="Calibri" w:hAnsi="Calibri"/>
          <w:sz w:val="21"/>
        </w:rPr>
        <w:t>Coastal flooding in S America.</w:t>
      </w:r>
    </w:p>
    <w:p>
      <w:pPr>
        <w:pStyle w:val="ListBullet"/>
        <w:spacing w:after="40"/>
      </w:pPr>
      <w:r>
        <w:rPr>
          <w:b/>
          <w:color w:val="E53E3E"/>
          <w:sz w:val="20"/>
        </w:rPr>
        <w:t xml:space="preserve">Data Section: </w:t>
      </w:r>
      <w:r>
        <w:rPr>
          <w:rFonts w:ascii="Calibri" w:hAnsi="Calibri"/>
          <w:sz w:val="21"/>
        </w:rPr>
        <w:t>Low hurricanes in Atlantic (HP).</w:t>
      </w:r>
    </w:p>
    <w:p>
      <w:pPr>
        <w:pStyle w:val="ListBullet"/>
        <w:spacing w:after="40"/>
      </w:pPr>
      <w:r>
        <w:rPr>
          <w:b/>
          <w:color w:val="E53E3E"/>
          <w:sz w:val="20"/>
        </w:rPr>
        <w:t xml:space="preserve">Data Section: </w:t>
      </w:r>
      <w:r>
        <w:rPr>
          <w:rFonts w:ascii="Calibri" w:hAnsi="Calibri"/>
          <w:sz w:val="21"/>
        </w:rPr>
        <w:t>Tornado &amp; hurricane in N America.</w:t>
      </w:r>
    </w:p>
    <w:p>
      <w:pPr>
        <w:spacing w:before="160" w:after="40"/>
      </w:pPr>
      <w:r>
        <w:rPr>
          <w:rFonts w:ascii="Arial" w:hAnsi="Arial"/>
          <w:b/>
          <w:color w:val="2D3748"/>
          <w:sz w:val="22"/>
        </w:rPr>
        <w:t xml:space="preserve">📌 Card 3: Indian Ocean Dipole </w:t>
      </w:r>
      <w:r>
        <w:rPr>
          <w:rFonts w:ascii="Arial" w:hAnsi="Arial"/>
          <w:i/>
          <w:color w:val="718096"/>
          <w:sz w:val="18"/>
        </w:rPr>
        <w:t>[GEOGRAPHY &gt; Oceanography]</w:t>
        <w:br/>
      </w:r>
    </w:p>
    <w:p>
      <w:pPr>
        <w:pStyle w:val="ListBullet"/>
        <w:spacing w:after="40"/>
      </w:pPr>
      <w:r>
        <w:rPr>
          <w:b/>
          <w:color w:val="E53E3E"/>
          <w:sz w:val="20"/>
        </w:rPr>
        <w:t xml:space="preserve">Data Section: </w:t>
      </w:r>
      <w:r>
        <w:rPr>
          <w:rFonts w:ascii="Calibri" w:hAnsi="Calibri"/>
          <w:sz w:val="21"/>
        </w:rPr>
        <w:t>+ve IOD = good for indian monsoon, more cyclones in AS.</w:t>
      </w:r>
    </w:p>
    <w:p>
      <w:pPr>
        <w:pStyle w:val="ListBullet"/>
        <w:spacing w:after="40"/>
      </w:pPr>
      <w:r>
        <w:rPr>
          <w:b/>
          <w:color w:val="E53E3E"/>
          <w:sz w:val="20"/>
        </w:rPr>
        <w:t xml:space="preserve">Data Section: </w:t>
      </w:r>
      <w:r>
        <w:rPr>
          <w:rFonts w:ascii="Calibri" w:hAnsi="Calibri"/>
          <w:sz w:val="21"/>
        </w:rPr>
        <w:t>El Nino - Pacific Ocean.</w:t>
      </w:r>
    </w:p>
    <w:p>
      <w:pPr>
        <w:pStyle w:val="ListBullet"/>
        <w:spacing w:after="40"/>
      </w:pPr>
      <w:r>
        <w:rPr>
          <w:b/>
          <w:color w:val="E53E3E"/>
          <w:sz w:val="20"/>
        </w:rPr>
        <w:t xml:space="preserve">Data Section: </w:t>
      </w:r>
      <w:r>
        <w:rPr>
          <w:rFonts w:ascii="Calibri" w:hAnsi="Calibri"/>
          <w:sz w:val="21"/>
        </w:rPr>
        <w:t>IOD - Indian Ocean.</w:t>
      </w:r>
    </w:p>
    <w:p>
      <w:pPr>
        <w:pStyle w:val="ListBullet"/>
        <w:spacing w:after="40"/>
      </w:pPr>
      <w:r>
        <w:rPr>
          <w:b/>
          <w:color w:val="E53E3E"/>
          <w:sz w:val="20"/>
        </w:rPr>
        <w:t xml:space="preserve">Data Section: </w:t>
      </w:r>
      <w:r>
        <w:rPr>
          <w:rFonts w:ascii="Calibri" w:hAnsi="Calibri"/>
          <w:sz w:val="21"/>
        </w:rPr>
        <w:t>---</w:t>
      </w:r>
    </w:p>
    <w:p>
      <w:pPr>
        <w:pStyle w:val="ListBullet"/>
        <w:spacing w:after="40"/>
      </w:pPr>
      <w:r>
        <w:rPr>
          <w:b/>
          <w:color w:val="E53E3E"/>
          <w:sz w:val="20"/>
        </w:rPr>
        <w:t xml:space="preserve">Data Section: </w:t>
      </w:r>
      <w:r>
        <w:rPr>
          <w:rFonts w:ascii="Calibri" w:hAnsi="Calibri"/>
          <w:sz w:val="21"/>
        </w:rPr>
        <w:t>[Subject: GEOGRAPHY]</w:t>
      </w:r>
    </w:p>
    <w:p>
      <w:pPr>
        <w:pStyle w:val="ListBullet"/>
        <w:spacing w:after="40"/>
      </w:pPr>
      <w:r>
        <w:rPr>
          <w:b/>
          <w:color w:val="E53E3E"/>
          <w:sz w:val="20"/>
        </w:rPr>
        <w:t xml:space="preserve">Data Section: </w:t>
      </w:r>
      <w:r>
        <w:rPr>
          <w:rFonts w:ascii="Calibri" w:hAnsi="Calibri"/>
          <w:sz w:val="21"/>
        </w:rPr>
        <w:t>[Section Group: Physical Geography &amp; Geophysical Phenomena]</w:t>
      </w:r>
    </w:p>
    <w:p>
      <w:pPr>
        <w:pStyle w:val="ListBullet"/>
        <w:spacing w:after="40"/>
      </w:pPr>
      <w:r>
        <w:rPr>
          <w:b/>
          <w:color w:val="E53E3E"/>
          <w:sz w:val="20"/>
        </w:rPr>
        <w:t xml:space="preserve">Data Section: </w:t>
      </w:r>
      <w:r>
        <w:rPr>
          <w:rFonts w:ascii="Calibri" w:hAnsi="Calibri"/>
          <w:sz w:val="21"/>
        </w:rPr>
        <w:t>[Microtopic: Salient Features of World Physical Geography]</w:t>
      </w:r>
    </w:p>
    <w:p>
      <w:pPr>
        <w:pStyle w:val="ListBullet"/>
        <w:spacing w:after="40"/>
      </w:pPr>
      <w:r>
        <w:rPr>
          <w:b/>
          <w:color w:val="E53E3E"/>
          <w:sz w:val="20"/>
        </w:rPr>
        <w:t xml:space="preserve">Data Section: </w:t>
      </w:r>
      <w:r>
        <w:rPr>
          <w:rFonts w:ascii="Calibri" w:hAnsi="Calibri"/>
          <w:sz w:val="21"/>
        </w:rPr>
        <w:t>[Subtopic: Oceanography]</w:t>
      </w:r>
    </w:p>
    <w:p>
      <w:pPr>
        <w:spacing w:before="160" w:after="40"/>
      </w:pPr>
      <w:r>
        <w:rPr>
          <w:rFonts w:ascii="Arial" w:hAnsi="Arial"/>
          <w:b/>
          <w:color w:val="2D3748"/>
          <w:sz w:val="22"/>
        </w:rPr>
        <w:t xml:space="preserve">📌 Card 1: Oceanography </w:t>
      </w:r>
      <w:r>
        <w:rPr>
          <w:rFonts w:ascii="Arial" w:hAnsi="Arial"/>
          <w:i/>
          <w:color w:val="718096"/>
          <w:sz w:val="18"/>
        </w:rPr>
        <w:t>[GEOGRAPHY &gt; Oceanography]</w:t>
        <w:br/>
      </w:r>
    </w:p>
    <w:p>
      <w:pPr>
        <w:pStyle w:val="ListBullet"/>
        <w:spacing w:after="40"/>
      </w:pPr>
      <w:r>
        <w:rPr>
          <w:b/>
          <w:color w:val="E53E3E"/>
          <w:sz w:val="20"/>
        </w:rPr>
        <w:t xml:space="preserve">Data Section: </w:t>
      </w:r>
      <w:r>
        <w:rPr>
          <w:rFonts w:ascii="Calibri" w:hAnsi="Calibri"/>
          <w:sz w:val="21"/>
        </w:rPr>
        <w:t>Ocean covers 71% of the planet and holds 97% of the water - thus acting as a key factor in storage &amp; transfer of heat energy.</w:t>
      </w:r>
    </w:p>
    <w:p>
      <w:pPr>
        <w:spacing w:before="160" w:after="40"/>
      </w:pPr>
      <w:r>
        <w:rPr>
          <w:rFonts w:ascii="Arial" w:hAnsi="Arial"/>
          <w:b/>
          <w:color w:val="2D3748"/>
          <w:sz w:val="22"/>
        </w:rPr>
        <w:t xml:space="preserve">📌 Card 2: Ocean currents </w:t>
      </w:r>
      <w:r>
        <w:rPr>
          <w:rFonts w:ascii="Arial" w:hAnsi="Arial"/>
          <w:i/>
          <w:color w:val="718096"/>
          <w:sz w:val="18"/>
        </w:rPr>
        <w:t>[GEOGRAPHY &gt; Oceanography]</w:t>
        <w:br/>
      </w:r>
    </w:p>
    <w:p>
      <w:pPr>
        <w:pStyle w:val="ListBullet"/>
        <w:spacing w:after="40"/>
      </w:pPr>
      <w:r>
        <w:rPr>
          <w:b/>
          <w:color w:val="E53E3E"/>
          <w:sz w:val="20"/>
        </w:rPr>
        <w:t xml:space="preserve">Data Section: </w:t>
      </w:r>
      <w:r>
        <w:rPr>
          <w:rFonts w:ascii="Calibri" w:hAnsi="Calibri"/>
          <w:sz w:val="21"/>
        </w:rPr>
        <w:t>Primary forces:</w:t>
      </w:r>
    </w:p>
    <w:p>
      <w:pPr>
        <w:pStyle w:val="ListBullet"/>
        <w:spacing w:after="40"/>
      </w:pPr>
      <w:r>
        <w:rPr>
          <w:b/>
          <w:color w:val="E53E3E"/>
          <w:sz w:val="20"/>
        </w:rPr>
        <w:t xml:space="preserve">Data Section: </w:t>
      </w:r>
      <w:r>
        <w:rPr>
          <w:rFonts w:ascii="Calibri" w:hAnsi="Calibri"/>
          <w:sz w:val="21"/>
        </w:rPr>
        <w:t>Insolation</w:t>
      </w:r>
    </w:p>
    <w:p>
      <w:pPr>
        <w:pStyle w:val="ListBullet"/>
        <w:spacing w:after="40"/>
      </w:pPr>
      <w:r>
        <w:rPr>
          <w:b/>
          <w:color w:val="E53E3E"/>
          <w:sz w:val="20"/>
        </w:rPr>
        <w:t xml:space="preserve">Data Section: </w:t>
      </w:r>
      <w:r>
        <w:rPr>
          <w:rFonts w:ascii="Calibri" w:hAnsi="Calibri"/>
          <w:sz w:val="21"/>
        </w:rPr>
        <w:t>Gravity</w:t>
      </w:r>
    </w:p>
    <w:p>
      <w:pPr>
        <w:pStyle w:val="ListBullet"/>
        <w:spacing w:after="40"/>
      </w:pPr>
      <w:r>
        <w:rPr>
          <w:b/>
          <w:color w:val="E53E3E"/>
          <w:sz w:val="20"/>
        </w:rPr>
        <w:t xml:space="preserve">Data Section: </w:t>
      </w:r>
      <w:r>
        <w:rPr>
          <w:rFonts w:ascii="Calibri" w:hAnsi="Calibri"/>
          <w:sz w:val="21"/>
        </w:rPr>
        <w:t>Coriolis</w:t>
      </w:r>
    </w:p>
    <w:p>
      <w:pPr>
        <w:pStyle w:val="ListBullet"/>
        <w:spacing w:after="40"/>
      </w:pPr>
      <w:r>
        <w:rPr>
          <w:b/>
          <w:color w:val="E53E3E"/>
          <w:sz w:val="20"/>
        </w:rPr>
        <w:t xml:space="preserve">Data Section: </w:t>
      </w:r>
      <w:r>
        <w:rPr>
          <w:rFonts w:ascii="Calibri" w:hAnsi="Calibri"/>
          <w:sz w:val="21"/>
        </w:rPr>
        <w:t>Atmosphere circulation (Ex: Monsoon)</w:t>
      </w:r>
    </w:p>
    <w:p>
      <w:pPr>
        <w:pStyle w:val="ListBullet"/>
        <w:spacing w:after="40"/>
      </w:pPr>
      <w:r>
        <w:rPr>
          <w:b/>
          <w:color w:val="E53E3E"/>
          <w:sz w:val="20"/>
        </w:rPr>
        <w:t xml:space="preserve">Data Section: </w:t>
      </w:r>
      <w:r>
        <w:rPr>
          <w:rFonts w:ascii="Calibri" w:hAnsi="Calibri"/>
          <w:sz w:val="21"/>
        </w:rPr>
        <w:t>Secondary forces:</w:t>
      </w:r>
    </w:p>
    <w:p>
      <w:pPr>
        <w:pStyle w:val="ListBullet"/>
        <w:spacing w:after="40"/>
      </w:pPr>
      <w:r>
        <w:rPr>
          <w:b/>
          <w:color w:val="E53E3E"/>
          <w:sz w:val="20"/>
        </w:rPr>
        <w:t xml:space="preserve">Data Section: </w:t>
      </w:r>
      <w:r>
        <w:rPr>
          <w:rFonts w:ascii="Calibri" w:hAnsi="Calibri"/>
          <w:sz w:val="21"/>
        </w:rPr>
        <w:t>Salinity</w:t>
      </w:r>
    </w:p>
    <w:p>
      <w:pPr>
        <w:pStyle w:val="ListBullet"/>
        <w:spacing w:after="40"/>
      </w:pPr>
      <w:r>
        <w:rPr>
          <w:b/>
          <w:color w:val="E53E3E"/>
          <w:sz w:val="20"/>
        </w:rPr>
        <w:t xml:space="preserve">Data Section: </w:t>
      </w:r>
      <w:r>
        <w:rPr>
          <w:rFonts w:ascii="Calibri" w:hAnsi="Calibri"/>
          <w:sz w:val="21"/>
        </w:rPr>
        <w:t>Temp</w:t>
      </w:r>
    </w:p>
    <w:p>
      <w:pPr>
        <w:pStyle w:val="ListBullet"/>
        <w:spacing w:after="40"/>
      </w:pPr>
      <w:r>
        <w:rPr>
          <w:b/>
          <w:color w:val="E53E3E"/>
          <w:sz w:val="20"/>
        </w:rPr>
        <w:t xml:space="preserve">Data Section: </w:t>
      </w:r>
      <w:r>
        <w:rPr>
          <w:rFonts w:ascii="Calibri" w:hAnsi="Calibri"/>
          <w:sz w:val="21"/>
        </w:rPr>
        <w:t>Land obstruction</w:t>
      </w:r>
    </w:p>
    <w:p>
      <w:pPr>
        <w:spacing w:before="160" w:after="40"/>
      </w:pPr>
      <w:r>
        <w:rPr>
          <w:rFonts w:ascii="Arial" w:hAnsi="Arial"/>
          <w:b/>
          <w:color w:val="2D3748"/>
          <w:sz w:val="22"/>
        </w:rPr>
        <w:t xml:space="preserve">📌 Card 3: Distribution of Ocean Temperature </w:t>
      </w:r>
      <w:r>
        <w:rPr>
          <w:rFonts w:ascii="Arial" w:hAnsi="Arial"/>
          <w:i/>
          <w:color w:val="718096"/>
          <w:sz w:val="18"/>
        </w:rPr>
        <w:t>[GEOGRAPHY &gt; Oceanography]</w:t>
        <w:br/>
      </w:r>
    </w:p>
    <w:p>
      <w:pPr>
        <w:pStyle w:val="ListBullet"/>
        <w:spacing w:after="40"/>
      </w:pPr>
      <w:r>
        <w:rPr>
          <w:b/>
          <w:color w:val="E53E3E"/>
          <w:sz w:val="20"/>
        </w:rPr>
        <w:t xml:space="preserve">Data Section: </w:t>
      </w:r>
      <w:r>
        <w:rPr>
          <w:rFonts w:ascii="Calibri" w:hAnsi="Calibri"/>
          <w:sz w:val="21"/>
        </w:rPr>
        <w:t>Avg temp of oceans is 17 degrees - measured by isotherms.</w:t>
      </w:r>
    </w:p>
    <w:p>
      <w:pPr>
        <w:pStyle w:val="ListBullet"/>
        <w:spacing w:after="40"/>
      </w:pPr>
      <w:r>
        <w:rPr>
          <w:b/>
          <w:color w:val="E53E3E"/>
          <w:sz w:val="20"/>
        </w:rPr>
        <w:t xml:space="preserve">Data Section: </w:t>
      </w:r>
      <w:r>
        <w:rPr>
          <w:rFonts w:ascii="Calibri" w:hAnsi="Calibri"/>
          <w:sz w:val="21"/>
        </w:rPr>
        <w:t>Ocean temperature has risen by 1.2 degrees since pre-industrial levels.</w:t>
      </w:r>
    </w:p>
    <w:p>
      <w:pPr>
        <w:pStyle w:val="ListBullet"/>
        <w:spacing w:after="40"/>
      </w:pPr>
      <w:r>
        <w:rPr>
          <w:b/>
          <w:color w:val="E53E3E"/>
          <w:sz w:val="20"/>
        </w:rPr>
        <w:t xml:space="preserve">Data Section: </w:t>
      </w:r>
      <w:r>
        <w:rPr>
          <w:rFonts w:ascii="Calibri" w:hAnsi="Calibri"/>
          <w:sz w:val="21"/>
        </w:rPr>
        <w:t>Climate change impacts:</w:t>
      </w:r>
    </w:p>
    <w:p>
      <w:pPr>
        <w:pStyle w:val="ListBullet"/>
        <w:spacing w:after="40"/>
      </w:pPr>
      <w:r>
        <w:rPr>
          <w:b/>
          <w:color w:val="E53E3E"/>
          <w:sz w:val="20"/>
        </w:rPr>
        <w:t xml:space="preserve">Data Section: </w:t>
      </w:r>
      <w:r>
        <w:rPr>
          <w:rFonts w:ascii="Calibri" w:hAnsi="Calibri"/>
          <w:sz w:val="21"/>
        </w:rPr>
        <w:t>Marine heatwaves</w:t>
      </w:r>
    </w:p>
    <w:p>
      <w:pPr>
        <w:pStyle w:val="ListBullet"/>
        <w:spacing w:after="40"/>
      </w:pPr>
      <w:r>
        <w:rPr>
          <w:b/>
          <w:color w:val="E53E3E"/>
          <w:sz w:val="20"/>
        </w:rPr>
        <w:t xml:space="preserve">Data Section: </w:t>
      </w:r>
      <w:r>
        <w:rPr>
          <w:rFonts w:ascii="Calibri" w:hAnsi="Calibri"/>
          <w:sz w:val="21"/>
        </w:rPr>
        <w:t>Stratification</w:t>
      </w:r>
    </w:p>
    <w:p>
      <w:pPr>
        <w:pStyle w:val="ListBullet"/>
        <w:spacing w:after="40"/>
      </w:pPr>
      <w:r>
        <w:rPr>
          <w:b/>
          <w:color w:val="E53E3E"/>
          <w:sz w:val="20"/>
        </w:rPr>
        <w:t xml:space="preserve">Data Section: </w:t>
      </w:r>
      <w:r>
        <w:rPr>
          <w:rFonts w:ascii="Calibri" w:hAnsi="Calibri"/>
          <w:sz w:val="21"/>
        </w:rPr>
        <w:t>Deoxygenation</w:t>
      </w:r>
    </w:p>
    <w:p>
      <w:pPr>
        <w:pStyle w:val="ListBullet"/>
        <w:spacing w:after="40"/>
      </w:pPr>
      <w:r>
        <w:rPr>
          <w:b/>
          <w:color w:val="E53E3E"/>
          <w:sz w:val="20"/>
        </w:rPr>
        <w:t xml:space="preserve">Data Section: </w:t>
      </w:r>
      <w:r>
        <w:rPr>
          <w:rFonts w:ascii="Calibri" w:hAnsi="Calibri"/>
          <w:sz w:val="21"/>
        </w:rPr>
        <w:t>Algal blooms</w:t>
      </w:r>
    </w:p>
    <w:p>
      <w:pPr>
        <w:pStyle w:val="ListBullet"/>
        <w:spacing w:after="40"/>
      </w:pPr>
      <w:r>
        <w:rPr>
          <w:b/>
          <w:color w:val="E53E3E"/>
          <w:sz w:val="20"/>
        </w:rPr>
        <w:t xml:space="preserve">Data Section: </w:t>
      </w:r>
      <w:r>
        <w:rPr>
          <w:rFonts w:ascii="Calibri" w:hAnsi="Calibri"/>
          <w:sz w:val="21"/>
        </w:rPr>
        <w:t>Arctic amplification</w:t>
      </w:r>
    </w:p>
    <w:p>
      <w:pPr>
        <w:spacing w:before="160" w:after="40"/>
      </w:pPr>
      <w:r>
        <w:rPr>
          <w:rFonts w:ascii="Arial" w:hAnsi="Arial"/>
          <w:b/>
          <w:color w:val="2D3748"/>
          <w:sz w:val="22"/>
        </w:rPr>
        <w:t xml:space="preserve">📌 Card 5: DEEP OCEAN MISSION &amp; SAMUDRAYAAN </w:t>
      </w:r>
      <w:r>
        <w:rPr>
          <w:rFonts w:ascii="Arial" w:hAnsi="Arial"/>
          <w:i/>
          <w:color w:val="718096"/>
          <w:sz w:val="18"/>
        </w:rPr>
        <w:t>[GEOGRAPHY &gt; Oceanography]</w:t>
        <w:br/>
      </w:r>
    </w:p>
    <w:p>
      <w:pPr>
        <w:pStyle w:val="ListBullet"/>
        <w:spacing w:after="40"/>
      </w:pPr>
      <w:r>
        <w:rPr>
          <w:b/>
          <w:color w:val="3182CE"/>
          <w:sz w:val="20"/>
        </w:rPr>
        <w:t xml:space="preserve">Context Stat: </w:t>
      </w:r>
      <w:r>
        <w:rPr>
          <w:rFonts w:ascii="Calibri" w:hAnsi="Calibri"/>
          <w:sz w:val="21"/>
        </w:rPr>
        <w:t>&gt; "The declaration of 2021- 2030 as the decade of ocean sciences underscores the imperative to harness ocean resources responsibly and collaboratively for a resilient and prosperous future." — Source Text</w:t>
      </w:r>
    </w:p>
    <w:p>
      <w:pPr>
        <w:pStyle w:val="ListBullet"/>
        <w:spacing w:after="40"/>
      </w:pPr>
      <w:r>
        <w:rPr>
          <w:b/>
          <w:color w:val="E53E3E"/>
          <w:sz w:val="20"/>
        </w:rPr>
        <w:t xml:space="preserve">Data Section: </w:t>
      </w:r>
      <w:r>
        <w:rPr>
          <w:rFonts w:ascii="Calibri" w:hAnsi="Calibri"/>
          <w:sz w:val="21"/>
        </w:rPr>
        <w:t>Components of DOM:</w:t>
      </w:r>
    </w:p>
    <w:p>
      <w:pPr>
        <w:pStyle w:val="ListBullet"/>
        <w:spacing w:after="40"/>
      </w:pPr>
      <w:r>
        <w:rPr>
          <w:b/>
          <w:color w:val="E53E3E"/>
          <w:sz w:val="20"/>
        </w:rPr>
        <w:t xml:space="preserve">Data Section: </w:t>
      </w:r>
      <w:r>
        <w:rPr>
          <w:rFonts w:ascii="Calibri" w:hAnsi="Calibri"/>
          <w:sz w:val="21"/>
        </w:rPr>
        <w:t>Tech dev for deep sea mining</w:t>
      </w:r>
    </w:p>
    <w:p>
      <w:pPr>
        <w:pStyle w:val="ListBullet"/>
        <w:spacing w:after="40"/>
      </w:pPr>
      <w:r>
        <w:rPr>
          <w:b/>
          <w:color w:val="E53E3E"/>
          <w:sz w:val="20"/>
        </w:rPr>
        <w:t xml:space="preserve">Data Section: </w:t>
      </w:r>
      <w:r>
        <w:rPr>
          <w:rFonts w:ascii="Calibri" w:hAnsi="Calibri"/>
          <w:sz w:val="21"/>
        </w:rPr>
        <w:t>Ocean climate change advisory</w:t>
      </w:r>
    </w:p>
    <w:p>
      <w:pPr>
        <w:pStyle w:val="ListBullet"/>
        <w:spacing w:after="40"/>
      </w:pPr>
      <w:r>
        <w:rPr>
          <w:b/>
          <w:color w:val="E53E3E"/>
          <w:sz w:val="20"/>
        </w:rPr>
        <w:t xml:space="preserve">Data Section: </w:t>
      </w:r>
      <w:r>
        <w:rPr>
          <w:rFonts w:ascii="Calibri" w:hAnsi="Calibri"/>
          <w:sz w:val="21"/>
        </w:rPr>
        <w:t>Bioprospecting - deep sea flora fauna</w:t>
      </w:r>
    </w:p>
    <w:p>
      <w:pPr>
        <w:pStyle w:val="ListBullet"/>
        <w:spacing w:after="40"/>
      </w:pPr>
      <w:r>
        <w:rPr>
          <w:b/>
          <w:color w:val="E53E3E"/>
          <w:sz w:val="20"/>
        </w:rPr>
        <w:t xml:space="preserve">Data Section: </w:t>
      </w:r>
      <w:r>
        <w:rPr>
          <w:rFonts w:ascii="Calibri" w:hAnsi="Calibri"/>
          <w:sz w:val="21"/>
        </w:rPr>
        <w:t>OTEC powered desalination</w:t>
      </w:r>
    </w:p>
    <w:p>
      <w:pPr>
        <w:pStyle w:val="ListBullet"/>
        <w:spacing w:after="40"/>
      </w:pPr>
      <w:r>
        <w:rPr>
          <w:b/>
          <w:color w:val="E53E3E"/>
          <w:sz w:val="20"/>
        </w:rPr>
        <w:t xml:space="preserve">Data Section: </w:t>
      </w:r>
      <w:r>
        <w:rPr>
          <w:rFonts w:ascii="Calibri" w:hAnsi="Calibri"/>
          <w:sz w:val="21"/>
        </w:rPr>
        <w:t>Other scheme: OMSART.</w:t>
      </w:r>
    </w:p>
    <w:p>
      <w:pPr>
        <w:pStyle w:val="ListBullet"/>
        <w:spacing w:after="40"/>
      </w:pPr>
      <w:r>
        <w:rPr>
          <w:b/>
          <w:color w:val="E53E3E"/>
          <w:sz w:val="20"/>
        </w:rPr>
        <w:t xml:space="preserve">Data Section: </w:t>
      </w:r>
      <w:r>
        <w:rPr>
          <w:rFonts w:ascii="Calibri" w:hAnsi="Calibri"/>
          <w:sz w:val="21"/>
        </w:rPr>
        <w:t>Samudrayaan details:</w:t>
      </w:r>
    </w:p>
    <w:p>
      <w:pPr>
        <w:pStyle w:val="ListBullet"/>
        <w:spacing w:after="40"/>
      </w:pPr>
      <w:r>
        <w:rPr>
          <w:b/>
          <w:color w:val="E53E3E"/>
          <w:sz w:val="20"/>
        </w:rPr>
        <w:t xml:space="preserve">Data Section: </w:t>
      </w:r>
      <w:r>
        <w:rPr>
          <w:rFonts w:ascii="Calibri" w:hAnsi="Calibri"/>
          <w:sz w:val="21"/>
        </w:rPr>
        <w:t>Three ppl to 6000 m depth in MATSYA 6000'</w:t>
      </w:r>
    </w:p>
    <w:p>
      <w:pPr>
        <w:pStyle w:val="ListBullet"/>
        <w:spacing w:after="40"/>
      </w:pPr>
      <w:r>
        <w:rPr>
          <w:b/>
          <w:color w:val="E53E3E"/>
          <w:sz w:val="20"/>
        </w:rPr>
        <w:t xml:space="preserve">Data Section: </w:t>
      </w:r>
      <w:r>
        <w:rPr>
          <w:rFonts w:ascii="Calibri" w:hAnsi="Calibri"/>
          <w:sz w:val="21"/>
        </w:rPr>
        <w:t>12 hours endurance</w:t>
      </w:r>
    </w:p>
    <w:p>
      <w:pPr>
        <w:pStyle w:val="ListBullet"/>
        <w:spacing w:after="40"/>
      </w:pPr>
      <w:r>
        <w:rPr>
          <w:b/>
          <w:color w:val="E53E3E"/>
          <w:sz w:val="20"/>
        </w:rPr>
        <w:t xml:space="preserve">Data Section: </w:t>
      </w:r>
      <w:r>
        <w:rPr>
          <w:rFonts w:ascii="Calibri" w:hAnsi="Calibri"/>
          <w:sz w:val="21"/>
        </w:rPr>
        <w:t>NIOT designed</w:t>
      </w:r>
    </w:p>
    <w:p>
      <w:pPr>
        <w:pStyle w:val="ListBullet"/>
        <w:spacing w:after="40"/>
      </w:pPr>
      <w:r>
        <w:rPr>
          <w:b/>
          <w:color w:val="E53E3E"/>
          <w:sz w:val="20"/>
        </w:rPr>
        <w:t xml:space="preserve">Data Section: </w:t>
      </w:r>
      <w:r>
        <w:rPr>
          <w:rFonts w:ascii="Calibri" w:hAnsi="Calibri"/>
          <w:sz w:val="21"/>
        </w:rPr>
        <w:t>Other blue economy initiatives: Sagarmala, India Norway TF on BE, ICZMP.</w:t>
      </w:r>
    </w:p>
    <w:p>
      <w:pPr>
        <w:spacing w:before="160" w:after="40"/>
      </w:pPr>
      <w:r>
        <w:rPr>
          <w:rFonts w:ascii="Arial" w:hAnsi="Arial"/>
          <w:b/>
          <w:color w:val="2D3748"/>
          <w:sz w:val="22"/>
        </w:rPr>
        <w:t xml:space="preserve">📌 Card 7: DEEP OCEAN MISSION </w:t>
      </w:r>
      <w:r>
        <w:rPr>
          <w:rFonts w:ascii="Arial" w:hAnsi="Arial"/>
          <w:i/>
          <w:color w:val="718096"/>
          <w:sz w:val="18"/>
        </w:rPr>
        <w:t>[GEOGRAPHY &gt; Oceanography]</w:t>
        <w:br/>
      </w:r>
    </w:p>
    <w:p>
      <w:pPr>
        <w:pStyle w:val="ListBullet"/>
        <w:spacing w:after="40"/>
      </w:pPr>
      <w:r>
        <w:rPr>
          <w:b/>
          <w:color w:val="3182CE"/>
          <w:sz w:val="20"/>
        </w:rPr>
        <w:t xml:space="preserve">Context Stat: </w:t>
      </w:r>
      <w:r>
        <w:rPr>
          <w:rFonts w:ascii="Calibri" w:hAnsi="Calibri"/>
          <w:sz w:val="21"/>
        </w:rPr>
        <w:t>&gt; "The declaration of 2021- 2030 as the decade of ocean sciences underscores the imperative to harness ocean resources responsibly and collaboratively for a resilient and prosperous future."</w:t>
      </w:r>
    </w:p>
    <w:p>
      <w:pPr>
        <w:pStyle w:val="Heading1"/>
      </w:pPr>
      <w:r>
        <w:rPr>
          <w:rFonts w:ascii="Georgia" w:hAnsi="Georgia"/>
          <w:color w:val="2C5282"/>
        </w:rPr>
        <w:t>Syllabus: GS-2</w:t>
      </w:r>
    </w:p>
    <w:p>
      <w:pPr>
        <w:spacing w:before="160" w:after="40"/>
      </w:pPr>
      <w:r>
        <w:rPr>
          <w:rFonts w:ascii="Arial" w:hAnsi="Arial"/>
          <w:b/>
          <w:color w:val="2D3748"/>
          <w:sz w:val="22"/>
        </w:rPr>
        <w:t xml:space="preserve">📌 Card 1: Comparison with Constitutions of Other Countries </w:t>
      </w:r>
      <w:r>
        <w:rPr>
          <w:rFonts w:ascii="Arial" w:hAnsi="Arial"/>
          <w:i/>
          <w:color w:val="718096"/>
          <w:sz w:val="18"/>
        </w:rPr>
        <w:t>[POLITY &gt; Constitutional Comparison]</w:t>
        <w:br/>
      </w:r>
    </w:p>
    <w:p>
      <w:pPr>
        <w:pStyle w:val="ListBullet"/>
        <w:spacing w:after="40"/>
      </w:pPr>
      <w:r>
        <w:rPr>
          <w:b/>
          <w:color w:val="3182CE"/>
          <w:sz w:val="20"/>
        </w:rPr>
        <w:t xml:space="preserve">Context Stat: </w:t>
      </w:r>
      <w:r>
        <w:rPr>
          <w:rFonts w:ascii="Calibri" w:hAnsi="Calibri"/>
          <w:sz w:val="21"/>
        </w:rPr>
        <w:t>NITI Aayog referenced OECD models for cooperative federalism</w:t>
      </w:r>
    </w:p>
    <w:p>
      <w:pPr>
        <w:spacing w:before="160" w:after="40"/>
      </w:pPr>
      <w:r>
        <w:rPr>
          <w:rFonts w:ascii="Arial" w:hAnsi="Arial"/>
          <w:b/>
          <w:color w:val="2D3748"/>
          <w:sz w:val="22"/>
        </w:rPr>
        <w:t xml:space="preserve">📌 Card 6: FREEDOM of SPEECH &amp; EXPRESSION (FOSE) / DISSENT </w:t>
      </w:r>
      <w:r>
        <w:rPr>
          <w:rFonts w:ascii="Arial" w:hAnsi="Arial"/>
          <w:i/>
          <w:color w:val="718096"/>
          <w:sz w:val="18"/>
        </w:rPr>
        <w:t>[POLITY &gt; Fundamental Rights]</w:t>
        <w:br/>
      </w:r>
    </w:p>
    <w:p>
      <w:pPr>
        <w:pStyle w:val="ListBullet"/>
        <w:spacing w:after="40"/>
      </w:pPr>
      <w:r>
        <w:rPr>
          <w:b/>
          <w:color w:val="3182CE"/>
          <w:sz w:val="20"/>
        </w:rPr>
        <w:t xml:space="preserve">Context Stat: </w:t>
      </w:r>
      <w:r>
        <w:rPr>
          <w:rFonts w:ascii="Calibri" w:hAnsi="Calibri"/>
          <w:sz w:val="21"/>
        </w:rPr>
        <w:t>&gt; "Main challenge to FOSE is not state-imposed restrictions but demands of masses who favor limitations of speech — Heckler's veto." — Abhinav Chandrachud, *Republic of Rhetoric*</w:t>
      </w:r>
    </w:p>
    <w:p>
      <w:pPr>
        <w:spacing w:before="160" w:after="40"/>
      </w:pPr>
      <w:r>
        <w:rPr>
          <w:rFonts w:ascii="Arial" w:hAnsi="Arial"/>
          <w:b/>
          <w:color w:val="2D3748"/>
          <w:sz w:val="22"/>
        </w:rPr>
        <w:t xml:space="preserve">📌 Card 7: INTERNET SHUTDOWN </w:t>
      </w:r>
      <w:r>
        <w:rPr>
          <w:rFonts w:ascii="Arial" w:hAnsi="Arial"/>
          <w:i/>
          <w:color w:val="718096"/>
          <w:sz w:val="18"/>
        </w:rPr>
        <w:t>[POLITY &gt; Fundamental Rights]</w:t>
        <w:br/>
      </w:r>
    </w:p>
    <w:p>
      <w:pPr>
        <w:pStyle w:val="ListBullet"/>
        <w:spacing w:after="40"/>
      </w:pPr>
      <w:r>
        <w:rPr>
          <w:b/>
          <w:color w:val="E53E3E"/>
          <w:sz w:val="20"/>
        </w:rPr>
        <w:t xml:space="preserve">Data Section: </w:t>
      </w:r>
      <w:r>
        <w:rPr>
          <w:rFonts w:ascii="Calibri" w:hAnsi="Calibri"/>
          <w:sz w:val="21"/>
        </w:rPr>
        <w:t>India topped global list of documented internet shutdowns with 84 disruptions in 2022 (*Access Now*).</w:t>
      </w:r>
    </w:p>
    <w:p>
      <w:pPr>
        <w:pStyle w:val="ListBullet"/>
        <w:spacing w:after="40"/>
      </w:pPr>
      <w:r>
        <w:rPr>
          <w:b/>
          <w:color w:val="E53E3E"/>
          <w:sz w:val="20"/>
        </w:rPr>
        <w:t xml:space="preserve">Data Section: </w:t>
      </w:r>
      <w:r>
        <w:rPr>
          <w:rFonts w:ascii="Calibri" w:hAnsi="Calibri"/>
          <w:sz w:val="21"/>
        </w:rPr>
        <w:t>Brookings Study 2016: Economic loss of $970 million in 2016.</w:t>
      </w:r>
    </w:p>
    <w:p>
      <w:pPr>
        <w:spacing w:before="160" w:after="40"/>
      </w:pPr>
      <w:r>
        <w:rPr>
          <w:rFonts w:ascii="Arial" w:hAnsi="Arial"/>
          <w:b/>
          <w:color w:val="2D3748"/>
          <w:sz w:val="22"/>
        </w:rPr>
        <w:t xml:space="preserve">📌 Card 9: UNIFORM CIVIL CODE (UCC) </w:t>
      </w:r>
      <w:r>
        <w:rPr>
          <w:rFonts w:ascii="Arial" w:hAnsi="Arial"/>
          <w:i/>
          <w:color w:val="718096"/>
          <w:sz w:val="18"/>
        </w:rPr>
        <w:t>[POLITY &gt; Fundamental Rights]</w:t>
        <w:br/>
      </w:r>
    </w:p>
    <w:p>
      <w:pPr>
        <w:pStyle w:val="ListBullet"/>
        <w:spacing w:after="40"/>
      </w:pPr>
      <w:r>
        <w:rPr>
          <w:b/>
          <w:color w:val="3182CE"/>
          <w:sz w:val="20"/>
        </w:rPr>
        <w:t xml:space="preserve">Context Stat: </w:t>
      </w:r>
      <w:r>
        <w:rPr>
          <w:rFonts w:ascii="Calibri" w:hAnsi="Calibri"/>
          <w:sz w:val="21"/>
        </w:rPr>
        <w:t>&gt; "UCC should apply only for those who are prepared to be bound by it." — Ambedkar</w:t>
      </w:r>
    </w:p>
    <w:p>
      <w:pPr>
        <w:spacing w:before="160" w:after="40"/>
      </w:pPr>
      <w:r>
        <w:rPr>
          <w:rFonts w:ascii="Arial" w:hAnsi="Arial"/>
          <w:b/>
          <w:color w:val="2D3748"/>
          <w:sz w:val="22"/>
        </w:rPr>
        <w:t xml:space="preserve">📌 Card 11: DPDP Bill (Data Protection) </w:t>
      </w:r>
      <w:r>
        <w:rPr>
          <w:rFonts w:ascii="Arial" w:hAnsi="Arial"/>
          <w:i/>
          <w:color w:val="718096"/>
          <w:sz w:val="18"/>
        </w:rPr>
        <w:t>[POLITY &gt; Making of the Constitution]</w:t>
        <w:br/>
      </w:r>
    </w:p>
    <w:p>
      <w:pPr>
        <w:pStyle w:val="ListBullet"/>
        <w:spacing w:after="40"/>
      </w:pPr>
      <w:r>
        <w:rPr>
          <w:b/>
          <w:color w:val="E53E3E"/>
          <w:sz w:val="20"/>
        </w:rPr>
        <w:t xml:space="preserve">Data Section: </w:t>
      </w:r>
      <w:r>
        <w:rPr>
          <w:rFonts w:ascii="Calibri" w:hAnsi="Calibri"/>
          <w:sz w:val="21"/>
        </w:rPr>
        <w:t>---</w:t>
      </w:r>
    </w:p>
    <w:p>
      <w:pPr>
        <w:pStyle w:val="ListBullet"/>
        <w:spacing w:after="40"/>
      </w:pPr>
      <w:r>
        <w:rPr>
          <w:b/>
          <w:color w:val="E53E3E"/>
          <w:sz w:val="20"/>
        </w:rPr>
        <w:t xml:space="preserve">Data Section: </w:t>
      </w:r>
      <w:r>
        <w:rPr>
          <w:rFonts w:ascii="Calibri" w:hAnsi="Calibri"/>
          <w:sz w:val="21"/>
        </w:rPr>
        <w:t>#### Microtopic: Indian Constitution- historical underpinnings and evolution</w:t>
      </w:r>
    </w:p>
    <w:p>
      <w:pPr>
        <w:pStyle w:val="ListBullet"/>
        <w:spacing w:after="40"/>
      </w:pPr>
      <w:r>
        <w:rPr>
          <w:b/>
          <w:color w:val="E53E3E"/>
          <w:sz w:val="20"/>
        </w:rPr>
        <w:t xml:space="preserve">Data Section: </w:t>
      </w:r>
      <w:r>
        <w:rPr>
          <w:rFonts w:ascii="Calibri" w:hAnsi="Calibri"/>
          <w:sz w:val="21"/>
        </w:rPr>
        <w:t>[Subject: POLITY]</w:t>
      </w:r>
    </w:p>
    <w:p>
      <w:pPr>
        <w:pStyle w:val="ListBullet"/>
        <w:spacing w:after="40"/>
      </w:pPr>
      <w:r>
        <w:rPr>
          <w:b/>
          <w:color w:val="E53E3E"/>
          <w:sz w:val="20"/>
        </w:rPr>
        <w:t xml:space="preserve">Data Section: </w:t>
      </w:r>
      <w:r>
        <w:rPr>
          <w:rFonts w:ascii="Calibri" w:hAnsi="Calibri"/>
          <w:sz w:val="21"/>
        </w:rPr>
        <w:t>[Section Group: Constitutional Framework &amp; Evolution]</w:t>
      </w:r>
    </w:p>
    <w:p>
      <w:pPr>
        <w:pStyle w:val="ListBullet"/>
        <w:spacing w:after="40"/>
      </w:pPr>
      <w:r>
        <w:rPr>
          <w:b/>
          <w:color w:val="E53E3E"/>
          <w:sz w:val="20"/>
        </w:rPr>
        <w:t xml:space="preserve">Data Section: </w:t>
      </w:r>
      <w:r>
        <w:rPr>
          <w:rFonts w:ascii="Calibri" w:hAnsi="Calibri"/>
          <w:sz w:val="21"/>
        </w:rPr>
        <w:t>[Microtopic: Indian Constitution- historical underpinnings and evolution]</w:t>
      </w:r>
    </w:p>
    <w:p>
      <w:pPr>
        <w:pStyle w:val="ListBullet"/>
        <w:spacing w:after="40"/>
      </w:pPr>
      <w:r>
        <w:rPr>
          <w:b/>
          <w:color w:val="E53E3E"/>
          <w:sz w:val="20"/>
        </w:rPr>
        <w:t xml:space="preserve">Data Section: </w:t>
      </w:r>
      <w:r>
        <w:rPr>
          <w:rFonts w:ascii="Calibri" w:hAnsi="Calibri"/>
          <w:sz w:val="21"/>
        </w:rPr>
        <w:t>[Subtopic: Making of the Constitution]</w:t>
      </w:r>
    </w:p>
    <w:p>
      <w:pPr>
        <w:spacing w:before="160" w:after="40"/>
      </w:pPr>
      <w:r>
        <w:rPr>
          <w:rFonts w:ascii="Arial" w:hAnsi="Arial"/>
          <w:b/>
          <w:color w:val="2D3748"/>
          <w:sz w:val="22"/>
        </w:rPr>
        <w:t xml:space="preserve">📌 Card 1: Historical Underpinnings and Evolution </w:t>
      </w:r>
      <w:r>
        <w:rPr>
          <w:rFonts w:ascii="Arial" w:hAnsi="Arial"/>
          <w:i/>
          <w:color w:val="718096"/>
          <w:sz w:val="18"/>
        </w:rPr>
        <w:t>[POLITY &gt; Election Dispute and Disqualification]</w:t>
        <w:br/>
      </w:r>
    </w:p>
    <w:p>
      <w:pPr>
        <w:pStyle w:val="ListBullet"/>
        <w:spacing w:after="40"/>
      </w:pPr>
      <w:r>
        <w:rPr>
          <w:b/>
          <w:color w:val="3182CE"/>
          <w:sz w:val="20"/>
        </w:rPr>
        <w:t xml:space="preserve">Context Stat: </w:t>
      </w:r>
      <w:r>
        <w:rPr>
          <w:rFonts w:ascii="Calibri" w:hAnsi="Calibri"/>
          <w:sz w:val="21"/>
        </w:rPr>
        <w:t>&gt; "Our Constitution is a testament to the sacrifices of generations who believed in justice, liberty, equality, and fraternity." — President Droupadi Murmu</w:t>
      </w:r>
    </w:p>
    <w:p>
      <w:pPr>
        <w:spacing w:before="160" w:after="40"/>
      </w:pPr>
      <w:r>
        <w:rPr>
          <w:rFonts w:ascii="Arial" w:hAnsi="Arial"/>
          <w:b/>
          <w:color w:val="2D3748"/>
          <w:sz w:val="22"/>
        </w:rPr>
        <w:t xml:space="preserve">📌 Card 1: REPRESENTATION of People's ACT (RPA) </w:t>
      </w:r>
      <w:r>
        <w:rPr>
          <w:rFonts w:ascii="Arial" w:hAnsi="Arial"/>
          <w:i/>
          <w:color w:val="718096"/>
          <w:sz w:val="18"/>
        </w:rPr>
        <w:t>[POLITY &gt; Electoral reforms]</w:t>
        <w:br/>
      </w:r>
    </w:p>
    <w:p>
      <w:pPr>
        <w:pStyle w:val="ListBullet"/>
        <w:spacing w:after="40"/>
      </w:pPr>
      <w:r>
        <w:rPr>
          <w:b/>
          <w:color w:val="E53E3E"/>
          <w:sz w:val="20"/>
        </w:rPr>
        <w:t xml:space="preserve">Data Section: </w:t>
      </w:r>
      <w:r>
        <w:rPr>
          <w:rFonts w:ascii="Calibri" w:hAnsi="Calibri"/>
          <w:sz w:val="21"/>
        </w:rPr>
        <w:t>---</w:t>
      </w:r>
    </w:p>
    <w:p>
      <w:pPr>
        <w:pStyle w:val="ListBullet"/>
        <w:spacing w:after="40"/>
      </w:pPr>
      <w:r>
        <w:rPr>
          <w:b/>
          <w:color w:val="E53E3E"/>
          <w:sz w:val="20"/>
        </w:rPr>
        <w:t xml:space="preserve">Data Section: </w:t>
      </w:r>
      <w:r>
        <w:rPr>
          <w:rFonts w:ascii="Calibri" w:hAnsi="Calibri"/>
          <w:sz w:val="21"/>
        </w:rPr>
        <w:t>[Subject: POLITY]</w:t>
      </w:r>
    </w:p>
    <w:p>
      <w:pPr>
        <w:pStyle w:val="ListBullet"/>
        <w:spacing w:after="40"/>
      </w:pPr>
      <w:r>
        <w:rPr>
          <w:b/>
          <w:color w:val="E53E3E"/>
          <w:sz w:val="20"/>
        </w:rPr>
        <w:t xml:space="preserve">Data Section: </w:t>
      </w:r>
      <w:r>
        <w:rPr>
          <w:rFonts w:ascii="Calibri" w:hAnsi="Calibri"/>
          <w:sz w:val="21"/>
        </w:rPr>
        <w:t>[Section Group: Elections &amp; Political Dynamics]</w:t>
      </w:r>
    </w:p>
    <w:p>
      <w:pPr>
        <w:pStyle w:val="ListBullet"/>
        <w:spacing w:after="40"/>
      </w:pPr>
      <w:r>
        <w:rPr>
          <w:b/>
          <w:color w:val="E53E3E"/>
          <w:sz w:val="20"/>
        </w:rPr>
        <w:t xml:space="preserve">Data Section: </w:t>
      </w:r>
      <w:r>
        <w:rPr>
          <w:rFonts w:ascii="Calibri" w:hAnsi="Calibri"/>
          <w:sz w:val="21"/>
        </w:rPr>
        <w:t>[Microtopic: Salient features of the Representation of People's Act]</w:t>
      </w:r>
    </w:p>
    <w:p>
      <w:pPr>
        <w:pStyle w:val="ListBullet"/>
        <w:spacing w:after="40"/>
      </w:pPr>
      <w:r>
        <w:rPr>
          <w:b/>
          <w:color w:val="E53E3E"/>
          <w:sz w:val="20"/>
        </w:rPr>
        <w:t xml:space="preserve">Data Section: </w:t>
      </w:r>
      <w:r>
        <w:rPr>
          <w:rFonts w:ascii="Calibri" w:hAnsi="Calibri"/>
          <w:sz w:val="21"/>
        </w:rPr>
        <w:t>[Subtopic: Electoral reforms]</w:t>
      </w:r>
    </w:p>
    <w:p>
      <w:pPr>
        <w:spacing w:before="160" w:after="40"/>
      </w:pPr>
      <w:r>
        <w:rPr>
          <w:rFonts w:ascii="Arial" w:hAnsi="Arial"/>
          <w:b/>
          <w:color w:val="2D3748"/>
          <w:sz w:val="22"/>
        </w:rPr>
        <w:t xml:space="preserve">📌 Card 4: ELECTION FUNDING &amp; ELECTORAL BONDS </w:t>
      </w:r>
      <w:r>
        <w:rPr>
          <w:rFonts w:ascii="Arial" w:hAnsi="Arial"/>
          <w:i/>
          <w:color w:val="718096"/>
          <w:sz w:val="18"/>
        </w:rPr>
        <w:t>[POLITY &gt; Electoral reforms]</w:t>
        <w:br/>
      </w:r>
    </w:p>
    <w:p>
      <w:pPr>
        <w:pStyle w:val="ListBullet"/>
        <w:spacing w:after="40"/>
      </w:pPr>
      <w:r>
        <w:rPr>
          <w:b/>
          <w:color w:val="E53E3E"/>
          <w:sz w:val="20"/>
        </w:rPr>
        <w:t xml:space="preserve">Data Section: </w:t>
      </w:r>
      <w:r>
        <w:rPr>
          <w:rFonts w:ascii="Calibri" w:hAnsi="Calibri"/>
          <w:sz w:val="21"/>
        </w:rPr>
        <w:t>83% of electoral bonds from 4 metro cities.</w:t>
      </w:r>
    </w:p>
    <w:p>
      <w:pPr>
        <w:pStyle w:val="ListBullet"/>
        <w:spacing w:after="40"/>
      </w:pPr>
      <w:r>
        <w:rPr>
          <w:b/>
          <w:color w:val="E53E3E"/>
          <w:sz w:val="20"/>
        </w:rPr>
        <w:t xml:space="preserve">Data Section: </w:t>
      </w:r>
      <w:r>
        <w:rPr>
          <w:rFonts w:ascii="Calibri" w:hAnsi="Calibri"/>
          <w:sz w:val="21"/>
        </w:rPr>
        <w:t>91% from donations &gt;₹1 crore.</w:t>
      </w:r>
    </w:p>
    <w:p>
      <w:pPr>
        <w:pStyle w:val="ListBullet"/>
        <w:spacing w:after="40"/>
      </w:pPr>
      <w:r>
        <w:rPr>
          <w:b/>
          <w:color w:val="E53E3E"/>
          <w:sz w:val="20"/>
        </w:rPr>
        <w:t xml:space="preserve">Data Section: </w:t>
      </w:r>
      <w:r>
        <w:rPr>
          <w:rFonts w:ascii="Calibri" w:hAnsi="Calibri"/>
          <w:sz w:val="21"/>
        </w:rPr>
        <w:t>95% went to ruling party in 2017-18.</w:t>
      </w:r>
    </w:p>
    <w:p>
      <w:pPr>
        <w:spacing w:before="160" w:after="40"/>
      </w:pPr>
      <w:r>
        <w:rPr>
          <w:rFonts w:ascii="Arial" w:hAnsi="Arial"/>
          <w:b/>
          <w:color w:val="2D3748"/>
          <w:sz w:val="22"/>
        </w:rPr>
        <w:t xml:space="preserve">📌 Card 7: Election Reforms </w:t>
      </w:r>
      <w:r>
        <w:rPr>
          <w:rFonts w:ascii="Arial" w:hAnsi="Arial"/>
          <w:i/>
          <w:color w:val="718096"/>
          <w:sz w:val="18"/>
        </w:rPr>
        <w:t>[POLITY &gt; Political Parties]</w:t>
        <w:br/>
      </w:r>
    </w:p>
    <w:p>
      <w:pPr>
        <w:pStyle w:val="ListBullet"/>
        <w:spacing w:after="40"/>
      </w:pPr>
      <w:r>
        <w:rPr>
          <w:b/>
          <w:color w:val="E53E3E"/>
          <w:sz w:val="20"/>
        </w:rPr>
        <w:t xml:space="preserve">Data Section: </w:t>
      </w:r>
      <w:r>
        <w:rPr>
          <w:rFonts w:ascii="Calibri" w:hAnsi="Calibri"/>
          <w:sz w:val="21"/>
        </w:rPr>
        <w:t>---</w:t>
      </w:r>
    </w:p>
    <w:p>
      <w:pPr>
        <w:pStyle w:val="ListBullet"/>
        <w:spacing w:after="40"/>
      </w:pPr>
      <w:r>
        <w:rPr>
          <w:b/>
          <w:color w:val="E53E3E"/>
          <w:sz w:val="20"/>
        </w:rPr>
        <w:t xml:space="preserve">Data Section: </w:t>
      </w:r>
      <w:r>
        <w:rPr>
          <w:rFonts w:ascii="Calibri" w:hAnsi="Calibri"/>
          <w:sz w:val="21"/>
        </w:rPr>
        <w:t>[Subject: POLITY]</w:t>
      </w:r>
    </w:p>
    <w:p>
      <w:pPr>
        <w:pStyle w:val="ListBullet"/>
        <w:spacing w:after="40"/>
      </w:pPr>
      <w:r>
        <w:rPr>
          <w:b/>
          <w:color w:val="E53E3E"/>
          <w:sz w:val="20"/>
        </w:rPr>
        <w:t xml:space="preserve">Data Section: </w:t>
      </w:r>
      <w:r>
        <w:rPr>
          <w:rFonts w:ascii="Calibri" w:hAnsi="Calibri"/>
          <w:sz w:val="21"/>
        </w:rPr>
        <w:t>[Section Group: Elections &amp; Political Dynamics]</w:t>
      </w:r>
    </w:p>
    <w:p>
      <w:pPr>
        <w:pStyle w:val="ListBullet"/>
        <w:spacing w:after="40"/>
      </w:pPr>
      <w:r>
        <w:rPr>
          <w:b/>
          <w:color w:val="E53E3E"/>
          <w:sz w:val="20"/>
        </w:rPr>
        <w:t xml:space="preserve">Data Section: </w:t>
      </w:r>
      <w:r>
        <w:rPr>
          <w:rFonts w:ascii="Calibri" w:hAnsi="Calibri"/>
          <w:sz w:val="21"/>
        </w:rPr>
        <w:t>[Microtopic: Salient features of the Representation of People's Act]</w:t>
      </w:r>
    </w:p>
    <w:p>
      <w:pPr>
        <w:pStyle w:val="ListBullet"/>
        <w:spacing w:after="40"/>
      </w:pPr>
      <w:r>
        <w:rPr>
          <w:b/>
          <w:color w:val="E53E3E"/>
          <w:sz w:val="20"/>
        </w:rPr>
        <w:t xml:space="preserve">Data Section: </w:t>
      </w:r>
      <w:r>
        <w:rPr>
          <w:rFonts w:ascii="Calibri" w:hAnsi="Calibri"/>
          <w:sz w:val="21"/>
        </w:rPr>
        <w:t>[Subtopic: Political Parties]</w:t>
      </w:r>
    </w:p>
    <w:p>
      <w:pPr>
        <w:spacing w:before="160" w:after="40"/>
      </w:pPr>
      <w:r>
        <w:rPr>
          <w:rFonts w:ascii="Arial" w:hAnsi="Arial"/>
          <w:b/>
          <w:color w:val="2D3748"/>
          <w:sz w:val="22"/>
        </w:rPr>
        <w:t xml:space="preserve">📌 Card 2: CRIMINALISATION of POLITICS </w:t>
      </w:r>
      <w:r>
        <w:rPr>
          <w:rFonts w:ascii="Arial" w:hAnsi="Arial"/>
          <w:i/>
          <w:color w:val="718096"/>
          <w:sz w:val="18"/>
        </w:rPr>
        <w:t>[POLITY &gt; Political Parties]</w:t>
        <w:br/>
      </w:r>
    </w:p>
    <w:p>
      <w:pPr>
        <w:pStyle w:val="ListBullet"/>
        <w:spacing w:after="40"/>
      </w:pPr>
      <w:r>
        <w:rPr>
          <w:b/>
          <w:color w:val="3182CE"/>
          <w:sz w:val="20"/>
        </w:rPr>
        <w:t xml:space="preserve">Context Stat: </w:t>
      </w:r>
      <w:r>
        <w:rPr>
          <w:rFonts w:ascii="Calibri" w:hAnsi="Calibri"/>
          <w:sz w:val="21"/>
        </w:rPr>
        <w:t>&gt; "Like a cancer, eating into the vitals of a democracy." — Delhi HC 2018</w:t>
      </w:r>
    </w:p>
    <w:p>
      <w:pPr>
        <w:pStyle w:val="ListBullet"/>
        <w:spacing w:after="40"/>
      </w:pPr>
      <w:r>
        <w:rPr>
          <w:b/>
          <w:color w:val="E53E3E"/>
          <w:sz w:val="20"/>
        </w:rPr>
        <w:t xml:space="preserve">Data Section: </w:t>
      </w:r>
      <w:r>
        <w:rPr>
          <w:rFonts w:ascii="Calibri" w:hAnsi="Calibri"/>
          <w:sz w:val="21"/>
        </w:rPr>
        <w:t>43% MPs in 17th LS with criminal records.</w:t>
      </w:r>
    </w:p>
    <w:p>
      <w:pPr>
        <w:pStyle w:val="ListBullet"/>
        <w:spacing w:after="40"/>
      </w:pPr>
      <w:r>
        <w:rPr>
          <w:b/>
          <w:color w:val="E53E3E"/>
          <w:sz w:val="20"/>
        </w:rPr>
        <w:t xml:space="preserve">Data Section: </w:t>
      </w:r>
      <w:r>
        <w:rPr>
          <w:rFonts w:ascii="Calibri" w:hAnsi="Calibri"/>
          <w:sz w:val="21"/>
        </w:rPr>
        <w:t>38% have serious charges.</w:t>
      </w:r>
    </w:p>
    <w:p>
      <w:pPr>
        <w:spacing w:before="160" w:after="40"/>
      </w:pPr>
      <w:r>
        <w:rPr>
          <w:rFonts w:ascii="Arial" w:hAnsi="Arial"/>
          <w:b/>
          <w:color w:val="2D3748"/>
          <w:sz w:val="22"/>
        </w:rPr>
        <w:t xml:space="preserve">📌 Card 3: Electoral Funding &amp; Bonds </w:t>
      </w:r>
      <w:r>
        <w:rPr>
          <w:rFonts w:ascii="Arial" w:hAnsi="Arial"/>
          <w:i/>
          <w:color w:val="718096"/>
          <w:sz w:val="18"/>
        </w:rPr>
        <w:t>[POLITY &gt; Local Self Government]</w:t>
        <w:br/>
      </w:r>
    </w:p>
    <w:p>
      <w:pPr>
        <w:pStyle w:val="ListBullet"/>
        <w:spacing w:after="40"/>
      </w:pPr>
      <w:r>
        <w:rPr>
          <w:b/>
          <w:color w:val="E53E3E"/>
          <w:sz w:val="20"/>
        </w:rPr>
        <w:t xml:space="preserve">Data Section: </w:t>
      </w:r>
      <w:r>
        <w:rPr>
          <w:rFonts w:ascii="Calibri" w:hAnsi="Calibri"/>
          <w:sz w:val="21"/>
        </w:rPr>
        <w:t>475 crorepatis in 17th Lok Sabha as per ADR.</w:t>
      </w:r>
    </w:p>
    <w:p>
      <w:pPr>
        <w:pStyle w:val="ListBullet"/>
        <w:spacing w:after="40"/>
      </w:pPr>
      <w:r>
        <w:rPr>
          <w:b/>
          <w:color w:val="E53E3E"/>
          <w:sz w:val="20"/>
        </w:rPr>
        <w:t xml:space="preserve">Data Section: </w:t>
      </w:r>
      <w:r>
        <w:rPr>
          <w:rFonts w:ascii="Calibri" w:hAnsi="Calibri"/>
          <w:sz w:val="21"/>
        </w:rPr>
        <w:t>95% for ruling party in 17-18.</w:t>
      </w:r>
    </w:p>
    <w:p>
      <w:pPr>
        <w:pStyle w:val="ListBullet"/>
        <w:spacing w:after="40"/>
      </w:pPr>
      <w:r>
        <w:rPr>
          <w:b/>
          <w:color w:val="E53E3E"/>
          <w:sz w:val="20"/>
        </w:rPr>
        <w:t xml:space="preserve">Data Section: </w:t>
      </w:r>
      <w:r>
        <w:rPr>
          <w:rFonts w:ascii="Calibri" w:hAnsi="Calibri"/>
          <w:sz w:val="21"/>
        </w:rPr>
        <w:t>83% from 4 metro cities.</w:t>
      </w:r>
    </w:p>
    <w:p>
      <w:pPr>
        <w:spacing w:before="160" w:after="40"/>
      </w:pPr>
      <w:r>
        <w:rPr>
          <w:rFonts w:ascii="Arial" w:hAnsi="Arial"/>
          <w:b/>
          <w:color w:val="2D3748"/>
          <w:sz w:val="22"/>
        </w:rPr>
        <w:t xml:space="preserve">📌 Card 2: PANCHAYATI RAJ INSTITUTIONS (Pris) </w:t>
      </w:r>
      <w:r>
        <w:rPr>
          <w:rFonts w:ascii="Arial" w:hAnsi="Arial"/>
          <w:i/>
          <w:color w:val="718096"/>
          <w:sz w:val="18"/>
        </w:rPr>
        <w:t>[POLITY &gt; Emergency]</w:t>
        <w:br/>
      </w:r>
    </w:p>
    <w:p>
      <w:pPr>
        <w:pStyle w:val="ListBullet"/>
        <w:spacing w:after="40"/>
      </w:pPr>
      <w:r>
        <w:rPr>
          <w:b/>
          <w:color w:val="3182CE"/>
          <w:sz w:val="20"/>
        </w:rPr>
        <w:t xml:space="preserve">Context Stat: </w:t>
      </w:r>
      <w:r>
        <w:rPr>
          <w:rFonts w:ascii="Calibri" w:hAnsi="Calibri"/>
          <w:sz w:val="21"/>
        </w:rPr>
        <w:t>"Gram Uday se Bharat Uday" — With 65% of India residing in villages, PRIs can play a pivotal role.</w:t>
      </w:r>
    </w:p>
    <w:p>
      <w:pPr>
        <w:pStyle w:val="ListBullet"/>
        <w:spacing w:after="40"/>
      </w:pPr>
      <w:r>
        <w:rPr>
          <w:b/>
          <w:color w:val="E53E3E"/>
          <w:sz w:val="20"/>
        </w:rPr>
        <w:t xml:space="preserve">Data Section: </w:t>
      </w:r>
      <w:r>
        <w:rPr>
          <w:rFonts w:ascii="Calibri" w:hAnsi="Calibri"/>
          <w:sz w:val="21"/>
        </w:rPr>
        <w:t>15th FC: ₹1.42 lakh crore allocated for panchayats.</w:t>
      </w:r>
    </w:p>
    <w:p>
      <w:pPr>
        <w:pStyle w:val="ListBullet"/>
        <w:spacing w:after="40"/>
      </w:pPr>
      <w:r>
        <w:rPr>
          <w:b/>
          <w:color w:val="3182CE"/>
          <w:sz w:val="20"/>
        </w:rPr>
        <w:t xml:space="preserve">Context Stat: </w:t>
      </w:r>
      <w:r>
        <w:rPr>
          <w:rFonts w:ascii="Calibri" w:hAnsi="Calibri"/>
          <w:sz w:val="21"/>
        </w:rPr>
        <w:t>3. 15th FC — ₹1.42 lakh crore for panchayats</w:t>
      </w:r>
    </w:p>
    <w:p>
      <w:pPr>
        <w:spacing w:before="160" w:after="40"/>
      </w:pPr>
      <w:r>
        <w:rPr>
          <w:rFonts w:ascii="Arial" w:hAnsi="Arial"/>
          <w:b/>
          <w:color w:val="2D3748"/>
          <w:sz w:val="22"/>
        </w:rPr>
        <w:t xml:space="preserve">📌 Card 1: EMERGENCY PROVISIONS </w:t>
      </w:r>
      <w:r>
        <w:rPr>
          <w:rFonts w:ascii="Arial" w:hAnsi="Arial"/>
          <w:i/>
          <w:color w:val="718096"/>
          <w:sz w:val="18"/>
        </w:rPr>
        <w:t>[POLITY &gt; Federalism]</w:t>
        <w:br/>
      </w:r>
    </w:p>
    <w:p>
      <w:pPr>
        <w:pStyle w:val="ListBullet"/>
        <w:spacing w:after="40"/>
      </w:pPr>
      <w:r>
        <w:rPr>
          <w:b/>
          <w:color w:val="E53E3E"/>
          <w:sz w:val="20"/>
        </w:rPr>
        <w:t xml:space="preserve">Data Section: </w:t>
      </w:r>
      <w:r>
        <w:rPr>
          <w:rFonts w:ascii="Calibri" w:hAnsi="Calibri"/>
          <w:sz w:val="21"/>
        </w:rPr>
        <w:t>---</w:t>
      </w:r>
    </w:p>
    <w:p>
      <w:pPr>
        <w:pStyle w:val="ListBullet"/>
        <w:spacing w:after="40"/>
      </w:pPr>
      <w:r>
        <w:rPr>
          <w:b/>
          <w:color w:val="E53E3E"/>
          <w:sz w:val="20"/>
        </w:rPr>
        <w:t xml:space="preserve">Data Section: </w:t>
      </w:r>
      <w:r>
        <w:rPr>
          <w:rFonts w:ascii="Calibri" w:hAnsi="Calibri"/>
          <w:sz w:val="21"/>
        </w:rPr>
        <w:t>#### Microtopic: Issues and challenges pertaining to the federal structure</w:t>
      </w:r>
    </w:p>
    <w:p>
      <w:pPr>
        <w:pStyle w:val="ListBullet"/>
        <w:spacing w:after="40"/>
      </w:pPr>
      <w:r>
        <w:rPr>
          <w:b/>
          <w:color w:val="E53E3E"/>
          <w:sz w:val="20"/>
        </w:rPr>
        <w:t xml:space="preserve">Data Section: </w:t>
      </w:r>
      <w:r>
        <w:rPr>
          <w:rFonts w:ascii="Calibri" w:hAnsi="Calibri"/>
          <w:sz w:val="21"/>
        </w:rPr>
        <w:t>[Subject: POLITY]</w:t>
      </w:r>
    </w:p>
    <w:p>
      <w:pPr>
        <w:pStyle w:val="ListBullet"/>
        <w:spacing w:after="40"/>
      </w:pPr>
      <w:r>
        <w:rPr>
          <w:b/>
          <w:color w:val="E53E3E"/>
          <w:sz w:val="20"/>
        </w:rPr>
        <w:t xml:space="preserve">Data Section: </w:t>
      </w:r>
      <w:r>
        <w:rPr>
          <w:rFonts w:ascii="Calibri" w:hAnsi="Calibri"/>
          <w:sz w:val="21"/>
        </w:rPr>
        <w:t>[Section Group: Federal Structure &amp; Local Governance]</w:t>
      </w:r>
    </w:p>
    <w:p>
      <w:pPr>
        <w:pStyle w:val="ListBullet"/>
        <w:spacing w:after="40"/>
      </w:pPr>
      <w:r>
        <w:rPr>
          <w:b/>
          <w:color w:val="E53E3E"/>
          <w:sz w:val="20"/>
        </w:rPr>
        <w:t xml:space="preserve">Data Section: </w:t>
      </w:r>
      <w:r>
        <w:rPr>
          <w:rFonts w:ascii="Calibri" w:hAnsi="Calibri"/>
          <w:sz w:val="21"/>
        </w:rPr>
        <w:t>[Microtopic: Issues and challenges pertaining to the federal structure]</w:t>
      </w:r>
    </w:p>
    <w:p>
      <w:pPr>
        <w:pStyle w:val="ListBullet"/>
        <w:spacing w:after="40"/>
      </w:pPr>
      <w:r>
        <w:rPr>
          <w:b/>
          <w:color w:val="E53E3E"/>
          <w:sz w:val="20"/>
        </w:rPr>
        <w:t xml:space="preserve">Data Section: </w:t>
      </w:r>
      <w:r>
        <w:rPr>
          <w:rFonts w:ascii="Calibri" w:hAnsi="Calibri"/>
          <w:sz w:val="21"/>
        </w:rPr>
        <w:t>[Subtopic: Federalism]</w:t>
      </w:r>
    </w:p>
    <w:p>
      <w:pPr>
        <w:spacing w:before="160" w:after="40"/>
      </w:pPr>
      <w:r>
        <w:rPr>
          <w:rFonts w:ascii="Arial" w:hAnsi="Arial"/>
          <w:b/>
          <w:color w:val="2D3748"/>
          <w:sz w:val="22"/>
        </w:rPr>
        <w:t xml:space="preserve">📌 Card 1: Federal Structure &amp; Centre-State Relations </w:t>
      </w:r>
      <w:r>
        <w:rPr>
          <w:rFonts w:ascii="Arial" w:hAnsi="Arial"/>
          <w:i/>
          <w:color w:val="718096"/>
          <w:sz w:val="18"/>
        </w:rPr>
        <w:t>[POLITY &gt; Federalism]</w:t>
        <w:br/>
      </w:r>
    </w:p>
    <w:p>
      <w:pPr>
        <w:pStyle w:val="ListBullet"/>
        <w:spacing w:after="40"/>
      </w:pPr>
      <w:r>
        <w:rPr>
          <w:b/>
          <w:color w:val="3182CE"/>
          <w:sz w:val="20"/>
        </w:rPr>
        <w:t xml:space="preserve">Context Stat: </w:t>
      </w:r>
      <w:r>
        <w:rPr>
          <w:rFonts w:ascii="Calibri" w:hAnsi="Calibri"/>
          <w:sz w:val="21"/>
        </w:rPr>
        <w:t>With platforms like NITI Aayog and PM Gati Shakti, India’s federal spirit is evolving from confrontation to convergence, ensuring “One India, Inclusive India.”</w:t>
      </w:r>
    </w:p>
    <w:p>
      <w:pPr>
        <w:spacing w:before="160" w:after="40"/>
      </w:pPr>
      <w:r>
        <w:rPr>
          <w:rFonts w:ascii="Arial" w:hAnsi="Arial"/>
          <w:b/>
          <w:color w:val="2D3748"/>
          <w:sz w:val="22"/>
        </w:rPr>
        <w:t xml:space="preserve">📌 Card 2: Delhi GNTD (Ordinance) </w:t>
      </w:r>
      <w:r>
        <w:rPr>
          <w:rFonts w:ascii="Arial" w:hAnsi="Arial"/>
          <w:i/>
          <w:color w:val="718096"/>
          <w:sz w:val="18"/>
        </w:rPr>
        <w:t>[POLITY &gt; Bicameralism]</w:t>
        <w:br/>
      </w:r>
    </w:p>
    <w:p>
      <w:pPr>
        <w:pStyle w:val="ListBullet"/>
        <w:spacing w:after="40"/>
      </w:pPr>
      <w:r>
        <w:rPr>
          <w:b/>
          <w:color w:val="E53E3E"/>
          <w:sz w:val="20"/>
        </w:rPr>
        <w:t xml:space="preserve">Data Section: </w:t>
      </w:r>
      <w:r>
        <w:rPr>
          <w:rFonts w:ascii="Calibri" w:hAnsi="Calibri"/>
          <w:sz w:val="21"/>
        </w:rPr>
        <w:t>---</w:t>
      </w:r>
    </w:p>
    <w:p>
      <w:pPr>
        <w:pStyle w:val="ListBullet"/>
        <w:spacing w:after="40"/>
      </w:pPr>
      <w:r>
        <w:rPr>
          <w:b/>
          <w:color w:val="E53E3E"/>
          <w:sz w:val="20"/>
        </w:rPr>
        <w:t xml:space="preserve">Data Section: </w:t>
      </w:r>
      <w:r>
        <w:rPr>
          <w:rFonts w:ascii="Calibri" w:hAnsi="Calibri"/>
          <w:sz w:val="21"/>
        </w:rPr>
        <w:t>### Section Group: Organs of Government &amp; Dispute Redressal</w:t>
      </w:r>
    </w:p>
    <w:p>
      <w:pPr>
        <w:pStyle w:val="ListBullet"/>
        <w:spacing w:after="40"/>
      </w:pPr>
      <w:r>
        <w:rPr>
          <w:b/>
          <w:color w:val="E53E3E"/>
          <w:sz w:val="20"/>
        </w:rPr>
        <w:t xml:space="preserve">Data Section: </w:t>
      </w:r>
      <w:r>
        <w:rPr>
          <w:rFonts w:ascii="Calibri" w:hAnsi="Calibri"/>
          <w:sz w:val="21"/>
        </w:rPr>
        <w:t>#### Microtopic: Parliament and State Legislatures - structure, functioning, conduct of business, powers &amp; privileges and issues arising out of these</w:t>
      </w:r>
    </w:p>
    <w:p>
      <w:pPr>
        <w:pStyle w:val="ListBullet"/>
        <w:spacing w:after="40"/>
      </w:pPr>
      <w:r>
        <w:rPr>
          <w:b/>
          <w:color w:val="E53E3E"/>
          <w:sz w:val="20"/>
        </w:rPr>
        <w:t xml:space="preserve">Data Section: </w:t>
      </w:r>
      <w:r>
        <w:rPr>
          <w:rFonts w:ascii="Calibri" w:hAnsi="Calibri"/>
          <w:sz w:val="21"/>
        </w:rPr>
        <w:t>[Subject: POLITY]</w:t>
      </w:r>
    </w:p>
    <w:p>
      <w:pPr>
        <w:pStyle w:val="ListBullet"/>
        <w:spacing w:after="40"/>
      </w:pPr>
      <w:r>
        <w:rPr>
          <w:b/>
          <w:color w:val="E53E3E"/>
          <w:sz w:val="20"/>
        </w:rPr>
        <w:t xml:space="preserve">Data Section: </w:t>
      </w:r>
      <w:r>
        <w:rPr>
          <w:rFonts w:ascii="Calibri" w:hAnsi="Calibri"/>
          <w:sz w:val="21"/>
        </w:rPr>
        <w:t>[Section Group: Organs of Government &amp; Dispute Redressal]</w:t>
      </w:r>
    </w:p>
    <w:p>
      <w:pPr>
        <w:pStyle w:val="ListBullet"/>
        <w:spacing w:after="40"/>
      </w:pPr>
      <w:r>
        <w:rPr>
          <w:b/>
          <w:color w:val="E53E3E"/>
          <w:sz w:val="20"/>
        </w:rPr>
        <w:t xml:space="preserve">Data Section: </w:t>
      </w:r>
      <w:r>
        <w:rPr>
          <w:rFonts w:ascii="Calibri" w:hAnsi="Calibri"/>
          <w:sz w:val="21"/>
        </w:rPr>
        <w:t>[Microtopic: Parliament and State Legislatures - structure, functioning, conduct of business, powers &amp; privileges and issues arising out of these]</w:t>
      </w:r>
    </w:p>
    <w:p>
      <w:pPr>
        <w:pStyle w:val="ListBullet"/>
        <w:spacing w:after="40"/>
      </w:pPr>
      <w:r>
        <w:rPr>
          <w:b/>
          <w:color w:val="E53E3E"/>
          <w:sz w:val="20"/>
        </w:rPr>
        <w:t xml:space="preserve">Data Section: </w:t>
      </w:r>
      <w:r>
        <w:rPr>
          <w:rFonts w:ascii="Calibri" w:hAnsi="Calibri"/>
          <w:sz w:val="21"/>
        </w:rPr>
        <w:t>[Subtopic: Bicameralism]</w:t>
      </w:r>
    </w:p>
    <w:p>
      <w:pPr>
        <w:spacing w:before="160" w:after="40"/>
      </w:pPr>
      <w:r>
        <w:rPr>
          <w:rFonts w:ascii="Arial" w:hAnsi="Arial"/>
          <w:b/>
          <w:color w:val="2D3748"/>
          <w:sz w:val="22"/>
        </w:rPr>
        <w:t xml:space="preserve">📌 Card 1: RAJYA SABHA </w:t>
      </w:r>
      <w:r>
        <w:rPr>
          <w:rFonts w:ascii="Arial" w:hAnsi="Arial"/>
          <w:i/>
          <w:color w:val="718096"/>
          <w:sz w:val="18"/>
        </w:rPr>
        <w:t>[POLITY &gt; Bicameralism]</w:t>
        <w:br/>
      </w:r>
    </w:p>
    <w:p>
      <w:pPr>
        <w:pStyle w:val="ListBullet"/>
        <w:spacing w:after="40"/>
      </w:pPr>
      <w:r>
        <w:rPr>
          <w:b/>
          <w:color w:val="E53E3E"/>
          <w:sz w:val="20"/>
        </w:rPr>
        <w:t xml:space="preserve">Data Section: </w:t>
      </w:r>
      <w:r>
        <w:rPr>
          <w:rFonts w:ascii="Calibri" w:hAnsi="Calibri"/>
          <w:sz w:val="21"/>
        </w:rPr>
        <w:t>40% of time lost in disruptions.</w:t>
      </w:r>
    </w:p>
    <w:p>
      <w:pPr>
        <w:pStyle w:val="ListBullet"/>
        <w:spacing w:after="40"/>
      </w:pPr>
      <w:r>
        <w:rPr>
          <w:b/>
          <w:color w:val="E53E3E"/>
          <w:sz w:val="20"/>
        </w:rPr>
        <w:t xml:space="preserve">Data Section: </w:t>
      </w:r>
      <w:r>
        <w:rPr>
          <w:rFonts w:ascii="Calibri" w:hAnsi="Calibri"/>
          <w:sz w:val="21"/>
        </w:rPr>
        <w:t>Sachin Tendulkar attendance: 24 out of 374 days.</w:t>
      </w:r>
    </w:p>
    <w:p>
      <w:pPr>
        <w:pStyle w:val="ListBullet"/>
        <w:spacing w:after="40"/>
      </w:pPr>
      <w:r>
        <w:rPr>
          <w:b/>
          <w:color w:val="E53E3E"/>
          <w:sz w:val="20"/>
        </w:rPr>
        <w:t xml:space="preserve">Data Section: </w:t>
      </w:r>
      <w:r>
        <w:rPr>
          <w:rFonts w:ascii="Calibri" w:hAnsi="Calibri"/>
          <w:sz w:val="21"/>
        </w:rPr>
        <w:t>Only 3 joint sittings in 60 years.</w:t>
      </w:r>
    </w:p>
    <w:p>
      <w:pPr>
        <w:spacing w:before="160" w:after="40"/>
      </w:pPr>
      <w:r>
        <w:rPr>
          <w:rFonts w:ascii="Arial" w:hAnsi="Arial"/>
          <w:b/>
          <w:color w:val="2D3748"/>
          <w:sz w:val="22"/>
        </w:rPr>
        <w:t xml:space="preserve">📌 Card 2: LEGISLATIVE COUNCIL (VIDHAN PARISHAD) </w:t>
      </w:r>
      <w:r>
        <w:rPr>
          <w:rFonts w:ascii="Arial" w:hAnsi="Arial"/>
          <w:i/>
          <w:color w:val="718096"/>
          <w:sz w:val="18"/>
        </w:rPr>
        <w:t>[POLITY &gt; Parliamentary Committees]</w:t>
        <w:br/>
      </w:r>
    </w:p>
    <w:p>
      <w:pPr>
        <w:pStyle w:val="ListBullet"/>
        <w:spacing w:after="40"/>
      </w:pPr>
      <w:r>
        <w:rPr>
          <w:b/>
          <w:color w:val="E53E3E"/>
          <w:sz w:val="20"/>
        </w:rPr>
        <w:t xml:space="preserve">Data Section: </w:t>
      </w:r>
      <w:r>
        <w:rPr>
          <w:rFonts w:ascii="Calibri" w:hAnsi="Calibri"/>
          <w:sz w:val="21"/>
        </w:rPr>
        <w:t>---</w:t>
      </w:r>
    </w:p>
    <w:p>
      <w:pPr>
        <w:pStyle w:val="ListBullet"/>
        <w:spacing w:after="40"/>
      </w:pPr>
      <w:r>
        <w:rPr>
          <w:b/>
          <w:color w:val="E53E3E"/>
          <w:sz w:val="20"/>
        </w:rPr>
        <w:t xml:space="preserve">Data Section: </w:t>
      </w:r>
      <w:r>
        <w:rPr>
          <w:rFonts w:ascii="Calibri" w:hAnsi="Calibri"/>
          <w:sz w:val="21"/>
        </w:rPr>
        <w:t>[Subject: POLITY]</w:t>
      </w:r>
    </w:p>
    <w:p>
      <w:pPr>
        <w:pStyle w:val="ListBullet"/>
        <w:spacing w:after="40"/>
      </w:pPr>
      <w:r>
        <w:rPr>
          <w:b/>
          <w:color w:val="E53E3E"/>
          <w:sz w:val="20"/>
        </w:rPr>
        <w:t xml:space="preserve">Data Section: </w:t>
      </w:r>
      <w:r>
        <w:rPr>
          <w:rFonts w:ascii="Calibri" w:hAnsi="Calibri"/>
          <w:sz w:val="21"/>
        </w:rPr>
        <w:t>[Section Group: Organs of Government &amp; Dispute Redressal]</w:t>
      </w:r>
    </w:p>
    <w:p>
      <w:pPr>
        <w:pStyle w:val="ListBullet"/>
        <w:spacing w:after="40"/>
      </w:pPr>
      <w:r>
        <w:rPr>
          <w:b/>
          <w:color w:val="E53E3E"/>
          <w:sz w:val="20"/>
        </w:rPr>
        <w:t xml:space="preserve">Data Section: </w:t>
      </w:r>
      <w:r>
        <w:rPr>
          <w:rFonts w:ascii="Calibri" w:hAnsi="Calibri"/>
          <w:sz w:val="21"/>
        </w:rPr>
        <w:t>[Microtopic: Parliament and State Legislatures - structure, functioning, conduct of business, powers &amp; privileges and issues arising out of these]</w:t>
      </w:r>
    </w:p>
    <w:p>
      <w:pPr>
        <w:pStyle w:val="ListBullet"/>
        <w:spacing w:after="40"/>
      </w:pPr>
      <w:r>
        <w:rPr>
          <w:b/>
          <w:color w:val="E53E3E"/>
          <w:sz w:val="20"/>
        </w:rPr>
        <w:t xml:space="preserve">Data Section: </w:t>
      </w:r>
      <w:r>
        <w:rPr>
          <w:rFonts w:ascii="Calibri" w:hAnsi="Calibri"/>
          <w:sz w:val="21"/>
        </w:rPr>
        <w:t>[Subtopic: Parliamentary Committees]</w:t>
      </w:r>
    </w:p>
    <w:p>
      <w:pPr>
        <w:spacing w:before="160" w:after="40"/>
      </w:pPr>
      <w:r>
        <w:rPr>
          <w:rFonts w:ascii="Arial" w:hAnsi="Arial"/>
          <w:b/>
          <w:color w:val="2D3748"/>
          <w:sz w:val="22"/>
        </w:rPr>
        <w:t xml:space="preserve">📌 Card 1: PARLIAMENTARY PRIVILEGES </w:t>
      </w:r>
      <w:r>
        <w:rPr>
          <w:rFonts w:ascii="Arial" w:hAnsi="Arial"/>
          <w:i/>
          <w:color w:val="718096"/>
          <w:sz w:val="18"/>
        </w:rPr>
        <w:t>[POLITY &gt; Presiding Officers]</w:t>
        <w:br/>
      </w:r>
    </w:p>
    <w:p>
      <w:pPr>
        <w:pStyle w:val="ListBullet"/>
        <w:spacing w:after="40"/>
      </w:pPr>
      <w:r>
        <w:rPr>
          <w:b/>
          <w:color w:val="E53E3E"/>
          <w:sz w:val="20"/>
        </w:rPr>
        <w:t xml:space="preserve">Data Section: </w:t>
      </w:r>
      <w:r>
        <w:rPr>
          <w:rFonts w:ascii="Calibri" w:hAnsi="Calibri"/>
          <w:sz w:val="21"/>
        </w:rPr>
        <w:t>---</w:t>
      </w:r>
    </w:p>
    <w:p>
      <w:pPr>
        <w:pStyle w:val="ListBullet"/>
        <w:spacing w:after="40"/>
      </w:pPr>
      <w:r>
        <w:rPr>
          <w:b/>
          <w:color w:val="E53E3E"/>
          <w:sz w:val="20"/>
        </w:rPr>
        <w:t xml:space="preserve">Data Section: </w:t>
      </w:r>
      <w:r>
        <w:rPr>
          <w:rFonts w:ascii="Calibri" w:hAnsi="Calibri"/>
          <w:sz w:val="21"/>
        </w:rPr>
        <w:t>[Subject: POLITY]</w:t>
      </w:r>
    </w:p>
    <w:p>
      <w:pPr>
        <w:pStyle w:val="ListBullet"/>
        <w:spacing w:after="40"/>
      </w:pPr>
      <w:r>
        <w:rPr>
          <w:b/>
          <w:color w:val="E53E3E"/>
          <w:sz w:val="20"/>
        </w:rPr>
        <w:t xml:space="preserve">Data Section: </w:t>
      </w:r>
      <w:r>
        <w:rPr>
          <w:rFonts w:ascii="Calibri" w:hAnsi="Calibri"/>
          <w:sz w:val="21"/>
        </w:rPr>
        <w:t>[Section Group: Organs of Government &amp; Dispute Redressal]</w:t>
      </w:r>
    </w:p>
    <w:p>
      <w:pPr>
        <w:pStyle w:val="ListBullet"/>
        <w:spacing w:after="40"/>
      </w:pPr>
      <w:r>
        <w:rPr>
          <w:b/>
          <w:color w:val="E53E3E"/>
          <w:sz w:val="20"/>
        </w:rPr>
        <w:t xml:space="preserve">Data Section: </w:t>
      </w:r>
      <w:r>
        <w:rPr>
          <w:rFonts w:ascii="Calibri" w:hAnsi="Calibri"/>
          <w:sz w:val="21"/>
        </w:rPr>
        <w:t>[Microtopic: Parliament and State Legislatures - structure, functioning, conduct of business, powers &amp; privileges and issues arising out of these]</w:t>
      </w:r>
    </w:p>
    <w:p>
      <w:pPr>
        <w:pStyle w:val="ListBullet"/>
        <w:spacing w:after="40"/>
      </w:pPr>
      <w:r>
        <w:rPr>
          <w:b/>
          <w:color w:val="E53E3E"/>
          <w:sz w:val="20"/>
        </w:rPr>
        <w:t xml:space="preserve">Data Section: </w:t>
      </w:r>
      <w:r>
        <w:rPr>
          <w:rFonts w:ascii="Calibri" w:hAnsi="Calibri"/>
          <w:sz w:val="21"/>
        </w:rPr>
        <w:t>[Subtopic: Presiding Officers]</w:t>
      </w:r>
    </w:p>
    <w:p>
      <w:pPr>
        <w:spacing w:before="160" w:after="40"/>
      </w:pPr>
      <w:r>
        <w:rPr>
          <w:rFonts w:ascii="Arial" w:hAnsi="Arial"/>
          <w:b/>
          <w:color w:val="2D3748"/>
          <w:sz w:val="22"/>
        </w:rPr>
        <w:t xml:space="preserve">📌 Card 1: PARLIAMENT (GENERAL) </w:t>
      </w:r>
      <w:r>
        <w:rPr>
          <w:rFonts w:ascii="Arial" w:hAnsi="Arial"/>
          <w:i/>
          <w:color w:val="718096"/>
          <w:sz w:val="18"/>
        </w:rPr>
        <w:t>[POLITY &gt; Informal associations and their role in polity]</w:t>
        <w:br/>
      </w:r>
    </w:p>
    <w:p>
      <w:pPr>
        <w:pStyle w:val="ListBullet"/>
        <w:spacing w:after="40"/>
      </w:pPr>
      <w:r>
        <w:rPr>
          <w:b/>
          <w:color w:val="E53E3E"/>
          <w:sz w:val="20"/>
        </w:rPr>
        <w:t xml:space="preserve">Data Section: </w:t>
      </w:r>
      <w:r>
        <w:rPr>
          <w:rFonts w:ascii="Calibri" w:hAnsi="Calibri"/>
          <w:sz w:val="21"/>
        </w:rPr>
        <w:t>PSC reference: Women MPs from 27% (15th LS) → current.</w:t>
      </w:r>
    </w:p>
    <w:p>
      <w:pPr>
        <w:pStyle w:val="ListBullet"/>
        <w:spacing w:after="40"/>
      </w:pPr>
      <w:r>
        <w:rPr>
          <w:b/>
          <w:color w:val="E53E3E"/>
          <w:sz w:val="20"/>
        </w:rPr>
        <w:t xml:space="preserve">Data Section: </w:t>
      </w:r>
      <w:r>
        <w:rPr>
          <w:rFonts w:ascii="Calibri" w:hAnsi="Calibri"/>
          <w:sz w:val="21"/>
        </w:rPr>
        <w:t>Question Hour: 47% used in 19th LS; 40% questions unanswered.</w:t>
      </w:r>
    </w:p>
    <w:p>
      <w:pPr>
        <w:pStyle w:val="ListBullet"/>
        <w:spacing w:after="40"/>
      </w:pPr>
      <w:r>
        <w:rPr>
          <w:b/>
          <w:color w:val="E53E3E"/>
          <w:sz w:val="20"/>
        </w:rPr>
        <w:t xml:space="preserve">Data Section: </w:t>
      </w:r>
      <w:r>
        <w:rPr>
          <w:rFonts w:ascii="Calibri" w:hAnsi="Calibri"/>
          <w:sz w:val="21"/>
        </w:rPr>
        <w:t>Sittings: 150 days (1950) → 67 days (2014-19).</w:t>
      </w:r>
    </w:p>
    <w:p>
      <w:pPr>
        <w:pStyle w:val="ListBullet"/>
        <w:spacing w:after="40"/>
      </w:pPr>
      <w:r>
        <w:rPr>
          <w:b/>
          <w:color w:val="E53E3E"/>
          <w:sz w:val="20"/>
        </w:rPr>
        <w:t xml:space="preserve">Data Section: </w:t>
      </w:r>
      <w:r>
        <w:rPr>
          <w:rFonts w:ascii="Calibri" w:hAnsi="Calibri"/>
          <w:sz w:val="21"/>
        </w:rPr>
        <w:t>Money Bills: 6/year → 11/year.</w:t>
      </w:r>
    </w:p>
    <w:p>
      <w:pPr>
        <w:pStyle w:val="ListBullet"/>
        <w:spacing w:after="40"/>
      </w:pPr>
      <w:r>
        <w:rPr>
          <w:b/>
          <w:color w:val="E53E3E"/>
          <w:sz w:val="20"/>
        </w:rPr>
        <w:t xml:space="preserve">Data Section: </w:t>
      </w:r>
      <w:r>
        <w:rPr>
          <w:rFonts w:ascii="Calibri" w:hAnsi="Calibri"/>
          <w:sz w:val="21"/>
        </w:rPr>
        <w:t>16th LS Disruptions: 19% of scheduled time lost.</w:t>
      </w:r>
    </w:p>
    <w:p>
      <w:pPr>
        <w:pStyle w:val="ListBullet"/>
        <w:spacing w:after="40"/>
      </w:pPr>
      <w:r>
        <w:rPr>
          <w:b/>
          <w:color w:val="E53E3E"/>
          <w:sz w:val="20"/>
        </w:rPr>
        <w:t xml:space="preserve">Data Section: </w:t>
      </w:r>
      <w:r>
        <w:rPr>
          <w:rFonts w:ascii="Calibri" w:hAnsi="Calibri"/>
          <w:sz w:val="21"/>
        </w:rPr>
        <w:t>Women MPs: 15%.</w:t>
      </w:r>
    </w:p>
    <w:p>
      <w:pPr>
        <w:pStyle w:val="ListBullet"/>
        <w:spacing w:after="40"/>
      </w:pPr>
      <w:r>
        <w:rPr>
          <w:b/>
          <w:color w:val="E53E3E"/>
          <w:sz w:val="20"/>
        </w:rPr>
        <w:t xml:space="preserve">Data Section: </w:t>
      </w:r>
      <w:r>
        <w:rPr>
          <w:rFonts w:ascii="Calibri" w:hAnsi="Calibri"/>
          <w:sz w:val="21"/>
        </w:rPr>
        <w:t>MPs with criminal records: 30% (2009) → 43% (2013).</w:t>
      </w:r>
    </w:p>
    <w:p>
      <w:pPr>
        <w:pStyle w:val="ListBullet"/>
        <w:spacing w:after="40"/>
      </w:pPr>
      <w:r>
        <w:rPr>
          <w:b/>
          <w:color w:val="E53E3E"/>
          <w:sz w:val="20"/>
        </w:rPr>
        <w:t xml:space="preserve">Data Section: </w:t>
      </w:r>
      <w:r>
        <w:rPr>
          <w:rFonts w:ascii="Calibri" w:hAnsi="Calibri"/>
          <w:sz w:val="21"/>
        </w:rPr>
        <w:t>Cost of disruptions: ₹2.5 lakh per minute.</w:t>
      </w:r>
    </w:p>
    <w:p>
      <w:pPr>
        <w:pStyle w:val="ListBullet"/>
        <w:spacing w:after="40"/>
      </w:pPr>
      <w:r>
        <w:rPr>
          <w:b/>
          <w:color w:val="E53E3E"/>
          <w:sz w:val="20"/>
        </w:rPr>
        <w:t xml:space="preserve">Data Section: </w:t>
      </w:r>
      <w:r>
        <w:rPr>
          <w:rFonts w:ascii="Calibri" w:hAnsi="Calibri"/>
          <w:sz w:val="21"/>
        </w:rPr>
        <w:t>---</w:t>
      </w:r>
    </w:p>
    <w:p>
      <w:pPr>
        <w:pStyle w:val="ListBullet"/>
        <w:spacing w:after="40"/>
      </w:pPr>
      <w:r>
        <w:rPr>
          <w:b/>
          <w:color w:val="E53E3E"/>
          <w:sz w:val="20"/>
        </w:rPr>
        <w:t xml:space="preserve">Data Section: </w:t>
      </w:r>
      <w:r>
        <w:rPr>
          <w:rFonts w:ascii="Calibri" w:hAnsi="Calibri"/>
          <w:sz w:val="21"/>
        </w:rPr>
        <w:t>#### Microtopic: Pressure groups and formal/informal associations and their role in the Polity</w:t>
      </w:r>
    </w:p>
    <w:p>
      <w:pPr>
        <w:pStyle w:val="ListBullet"/>
        <w:spacing w:after="40"/>
      </w:pPr>
      <w:r>
        <w:rPr>
          <w:b/>
          <w:color w:val="E53E3E"/>
          <w:sz w:val="20"/>
        </w:rPr>
        <w:t xml:space="preserve">Data Section: </w:t>
      </w:r>
      <w:r>
        <w:rPr>
          <w:rFonts w:ascii="Calibri" w:hAnsi="Calibri"/>
          <w:sz w:val="21"/>
        </w:rPr>
        <w:t>[Subject: POLITY]</w:t>
      </w:r>
    </w:p>
    <w:p>
      <w:pPr>
        <w:pStyle w:val="ListBullet"/>
        <w:spacing w:after="40"/>
      </w:pPr>
      <w:r>
        <w:rPr>
          <w:b/>
          <w:color w:val="E53E3E"/>
          <w:sz w:val="20"/>
        </w:rPr>
        <w:t xml:space="preserve">Data Section: </w:t>
      </w:r>
      <w:r>
        <w:rPr>
          <w:rFonts w:ascii="Calibri" w:hAnsi="Calibri"/>
          <w:sz w:val="21"/>
        </w:rPr>
        <w:t>[Section Group: Organs of Government &amp; Dispute Redressal]</w:t>
      </w:r>
    </w:p>
    <w:p>
      <w:pPr>
        <w:pStyle w:val="ListBullet"/>
        <w:spacing w:after="40"/>
      </w:pPr>
      <w:r>
        <w:rPr>
          <w:b/>
          <w:color w:val="E53E3E"/>
          <w:sz w:val="20"/>
        </w:rPr>
        <w:t xml:space="preserve">Data Section: </w:t>
      </w:r>
      <w:r>
        <w:rPr>
          <w:rFonts w:ascii="Calibri" w:hAnsi="Calibri"/>
          <w:sz w:val="21"/>
        </w:rPr>
        <w:t>[Microtopic: Pressure groups and formal/informal associations and their role in the Polity]</w:t>
      </w:r>
    </w:p>
    <w:p>
      <w:pPr>
        <w:pStyle w:val="ListBullet"/>
        <w:spacing w:after="40"/>
      </w:pPr>
      <w:r>
        <w:rPr>
          <w:b/>
          <w:color w:val="E53E3E"/>
          <w:sz w:val="20"/>
        </w:rPr>
        <w:t xml:space="preserve">Data Section: </w:t>
      </w:r>
      <w:r>
        <w:rPr>
          <w:rFonts w:ascii="Calibri" w:hAnsi="Calibri"/>
          <w:sz w:val="21"/>
        </w:rPr>
        <w:t>[Subtopic: Informal associations and their role in polity]</w:t>
      </w:r>
    </w:p>
    <w:p>
      <w:pPr>
        <w:spacing w:before="160" w:after="40"/>
      </w:pPr>
      <w:r>
        <w:rPr>
          <w:rFonts w:ascii="Arial" w:hAnsi="Arial"/>
          <w:b/>
          <w:color w:val="2D3748"/>
          <w:sz w:val="22"/>
        </w:rPr>
        <w:t xml:space="preserve">📌 Card 2: SOCIAL MEDIA </w:t>
      </w:r>
      <w:r>
        <w:rPr>
          <w:rFonts w:ascii="Arial" w:hAnsi="Arial"/>
          <w:i/>
          <w:color w:val="718096"/>
          <w:sz w:val="18"/>
        </w:rPr>
        <w:t>[POLITY &gt; Pressure Groups]</w:t>
        <w:br/>
      </w:r>
    </w:p>
    <w:p>
      <w:pPr>
        <w:pStyle w:val="ListBullet"/>
        <w:spacing w:after="40"/>
      </w:pPr>
      <w:r>
        <w:rPr>
          <w:b/>
          <w:color w:val="E53E3E"/>
          <w:sz w:val="20"/>
        </w:rPr>
        <w:t xml:space="preserve">Data Section: </w:t>
      </w:r>
      <w:r>
        <w:rPr>
          <w:rFonts w:ascii="Calibri" w:hAnsi="Calibri"/>
          <w:sz w:val="21"/>
        </w:rPr>
        <w:t>70 Cr active internet users; projected 90 Cr by 2025.</w:t>
      </w:r>
    </w:p>
    <w:p>
      <w:pPr>
        <w:pStyle w:val="ListBullet"/>
        <w:spacing w:after="40"/>
      </w:pPr>
      <w:r>
        <w:rPr>
          <w:b/>
          <w:color w:val="E53E3E"/>
          <w:sz w:val="20"/>
        </w:rPr>
        <w:t xml:space="preserve">Data Section: </w:t>
      </w:r>
      <w:r>
        <w:rPr>
          <w:rFonts w:ascii="Calibri" w:hAnsi="Calibri"/>
          <w:sz w:val="21"/>
        </w:rPr>
        <w:t>NITI Aayog: 68 lakh gig workers in 2019-20.</w:t>
      </w:r>
    </w:p>
    <w:p>
      <w:pPr>
        <w:spacing w:before="160" w:after="40"/>
      </w:pPr>
      <w:r>
        <w:rPr>
          <w:rFonts w:ascii="Arial" w:hAnsi="Arial"/>
          <w:b/>
          <w:color w:val="2D3748"/>
          <w:sz w:val="22"/>
        </w:rPr>
        <w:t xml:space="preserve">📌 Card 2: Pressure Groups </w:t>
      </w:r>
      <w:r>
        <w:rPr>
          <w:rFonts w:ascii="Arial" w:hAnsi="Arial"/>
          <w:i/>
          <w:color w:val="718096"/>
          <w:sz w:val="18"/>
        </w:rPr>
        <w:t>[POLITY &gt; Executive Vs Judiciary]</w:t>
        <w:br/>
      </w:r>
    </w:p>
    <w:p>
      <w:pPr>
        <w:pStyle w:val="ListBullet"/>
        <w:spacing w:after="40"/>
      </w:pPr>
      <w:r>
        <w:rPr>
          <w:b/>
          <w:color w:val="E53E3E"/>
          <w:sz w:val="20"/>
        </w:rPr>
        <w:t xml:space="preserve">Data Section: </w:t>
      </w:r>
      <w:r>
        <w:rPr>
          <w:rFonts w:ascii="Calibri" w:hAnsi="Calibri"/>
          <w:sz w:val="21"/>
        </w:rPr>
        <w:t>---</w:t>
      </w:r>
    </w:p>
    <w:p>
      <w:pPr>
        <w:pStyle w:val="ListBullet"/>
        <w:spacing w:after="40"/>
      </w:pPr>
      <w:r>
        <w:rPr>
          <w:b/>
          <w:color w:val="E53E3E"/>
          <w:sz w:val="20"/>
        </w:rPr>
        <w:t xml:space="preserve">Data Section: </w:t>
      </w:r>
      <w:r>
        <w:rPr>
          <w:rFonts w:ascii="Calibri" w:hAnsi="Calibri"/>
          <w:sz w:val="21"/>
        </w:rPr>
        <w:t>#### Microtopic: Separation of powers between different organs</w:t>
      </w:r>
    </w:p>
    <w:p>
      <w:pPr>
        <w:pStyle w:val="ListBullet"/>
        <w:spacing w:after="40"/>
      </w:pPr>
      <w:r>
        <w:rPr>
          <w:b/>
          <w:color w:val="E53E3E"/>
          <w:sz w:val="20"/>
        </w:rPr>
        <w:t xml:space="preserve">Data Section: </w:t>
      </w:r>
      <w:r>
        <w:rPr>
          <w:rFonts w:ascii="Calibri" w:hAnsi="Calibri"/>
          <w:sz w:val="21"/>
        </w:rPr>
        <w:t>[Subject: POLITY]</w:t>
      </w:r>
    </w:p>
    <w:p>
      <w:pPr>
        <w:pStyle w:val="ListBullet"/>
        <w:spacing w:after="40"/>
      </w:pPr>
      <w:r>
        <w:rPr>
          <w:b/>
          <w:color w:val="E53E3E"/>
          <w:sz w:val="20"/>
        </w:rPr>
        <w:t xml:space="preserve">Data Section: </w:t>
      </w:r>
      <w:r>
        <w:rPr>
          <w:rFonts w:ascii="Calibri" w:hAnsi="Calibri"/>
          <w:sz w:val="21"/>
        </w:rPr>
        <w:t>[Section Group: Organs of Government &amp; Dispute Redressal]</w:t>
      </w:r>
    </w:p>
    <w:p>
      <w:pPr>
        <w:pStyle w:val="ListBullet"/>
        <w:spacing w:after="40"/>
      </w:pPr>
      <w:r>
        <w:rPr>
          <w:b/>
          <w:color w:val="E53E3E"/>
          <w:sz w:val="20"/>
        </w:rPr>
        <w:t xml:space="preserve">Data Section: </w:t>
      </w:r>
      <w:r>
        <w:rPr>
          <w:rFonts w:ascii="Calibri" w:hAnsi="Calibri"/>
          <w:sz w:val="21"/>
        </w:rPr>
        <w:t>[Microtopic: Separation of powers between different organs]</w:t>
      </w:r>
    </w:p>
    <w:p>
      <w:pPr>
        <w:pStyle w:val="ListBullet"/>
        <w:spacing w:after="40"/>
      </w:pPr>
      <w:r>
        <w:rPr>
          <w:b/>
          <w:color w:val="E53E3E"/>
          <w:sz w:val="20"/>
        </w:rPr>
        <w:t xml:space="preserve">Data Section: </w:t>
      </w:r>
      <w:r>
        <w:rPr>
          <w:rFonts w:ascii="Calibri" w:hAnsi="Calibri"/>
          <w:sz w:val="21"/>
        </w:rPr>
        <w:t>[Subtopic: Executive Vs Judiciary]</w:t>
      </w:r>
    </w:p>
    <w:p>
      <w:pPr>
        <w:spacing w:before="160" w:after="40"/>
      </w:pPr>
      <w:r>
        <w:rPr>
          <w:rFonts w:ascii="Arial" w:hAnsi="Arial"/>
          <w:b/>
          <w:color w:val="2D3748"/>
          <w:sz w:val="22"/>
        </w:rPr>
        <w:t xml:space="preserve">📌 Card 1: JUDICIAL ACTIVISM &amp; OVERREACH </w:t>
      </w:r>
      <w:r>
        <w:rPr>
          <w:rFonts w:ascii="Arial" w:hAnsi="Arial"/>
          <w:i/>
          <w:color w:val="718096"/>
          <w:sz w:val="18"/>
        </w:rPr>
        <w:t>[POLITY &gt; Separation of Powers]</w:t>
        <w:br/>
      </w:r>
    </w:p>
    <w:p>
      <w:pPr>
        <w:pStyle w:val="ListBullet"/>
        <w:spacing w:after="40"/>
      </w:pPr>
      <w:r>
        <w:rPr>
          <w:b/>
          <w:color w:val="E53E3E"/>
          <w:sz w:val="20"/>
        </w:rPr>
        <w:t xml:space="preserve">Data Section: </w:t>
      </w:r>
      <w:r>
        <w:rPr>
          <w:rFonts w:ascii="Calibri" w:hAnsi="Calibri"/>
          <w:sz w:val="21"/>
        </w:rPr>
        <w:t>---</w:t>
      </w:r>
    </w:p>
    <w:p>
      <w:pPr>
        <w:pStyle w:val="ListBullet"/>
        <w:spacing w:after="40"/>
      </w:pPr>
      <w:r>
        <w:rPr>
          <w:b/>
          <w:color w:val="E53E3E"/>
          <w:sz w:val="20"/>
        </w:rPr>
        <w:t xml:space="preserve">Data Section: </w:t>
      </w:r>
      <w:r>
        <w:rPr>
          <w:rFonts w:ascii="Calibri" w:hAnsi="Calibri"/>
          <w:sz w:val="21"/>
        </w:rPr>
        <w:t>[Subject: POLITY]</w:t>
      </w:r>
    </w:p>
    <w:p>
      <w:pPr>
        <w:pStyle w:val="ListBullet"/>
        <w:spacing w:after="40"/>
      </w:pPr>
      <w:r>
        <w:rPr>
          <w:b/>
          <w:color w:val="E53E3E"/>
          <w:sz w:val="20"/>
        </w:rPr>
        <w:t xml:space="preserve">Data Section: </w:t>
      </w:r>
      <w:r>
        <w:rPr>
          <w:rFonts w:ascii="Calibri" w:hAnsi="Calibri"/>
          <w:sz w:val="21"/>
        </w:rPr>
        <w:t>[Section Group: Organs of Government &amp; Dispute Redressal]</w:t>
      </w:r>
    </w:p>
    <w:p>
      <w:pPr>
        <w:pStyle w:val="ListBullet"/>
        <w:spacing w:after="40"/>
      </w:pPr>
      <w:r>
        <w:rPr>
          <w:b/>
          <w:color w:val="E53E3E"/>
          <w:sz w:val="20"/>
        </w:rPr>
        <w:t xml:space="preserve">Data Section: </w:t>
      </w:r>
      <w:r>
        <w:rPr>
          <w:rFonts w:ascii="Calibri" w:hAnsi="Calibri"/>
          <w:sz w:val="21"/>
        </w:rPr>
        <w:t>[Microtopic: Separation of powers between different organs]</w:t>
      </w:r>
    </w:p>
    <w:p>
      <w:pPr>
        <w:pStyle w:val="ListBullet"/>
        <w:spacing w:after="40"/>
      </w:pPr>
      <w:r>
        <w:rPr>
          <w:b/>
          <w:color w:val="E53E3E"/>
          <w:sz w:val="20"/>
        </w:rPr>
        <w:t xml:space="preserve">Data Section: </w:t>
      </w:r>
      <w:r>
        <w:rPr>
          <w:rFonts w:ascii="Calibri" w:hAnsi="Calibri"/>
          <w:sz w:val="21"/>
        </w:rPr>
        <w:t>[Subtopic: Separation of Powers]</w:t>
      </w:r>
    </w:p>
    <w:p>
      <w:pPr>
        <w:spacing w:before="160" w:after="40"/>
      </w:pPr>
      <w:r>
        <w:rPr>
          <w:rFonts w:ascii="Arial" w:hAnsi="Arial"/>
          <w:b/>
          <w:color w:val="2D3748"/>
          <w:sz w:val="22"/>
        </w:rPr>
        <w:t xml:space="preserve">📌 Card 1: Ministries and Departments of the Government </w:t>
      </w:r>
      <w:r>
        <w:rPr>
          <w:rFonts w:ascii="Arial" w:hAnsi="Arial"/>
          <w:i/>
          <w:color w:val="718096"/>
          <w:sz w:val="18"/>
        </w:rPr>
        <w:t>[POLITY &gt; Union Executive]</w:t>
        <w:br/>
      </w:r>
    </w:p>
    <w:p>
      <w:pPr>
        <w:pStyle w:val="ListBullet"/>
        <w:spacing w:after="40"/>
      </w:pPr>
      <w:r>
        <w:rPr>
          <w:b/>
          <w:color w:val="3182CE"/>
          <w:sz w:val="20"/>
        </w:rPr>
        <w:t xml:space="preserve">Context Stat: </w:t>
      </w:r>
      <w:r>
        <w:rPr>
          <w:rFonts w:ascii="Calibri" w:hAnsi="Calibri"/>
          <w:sz w:val="21"/>
        </w:rPr>
        <w:t>&gt; "A government is only as good as its coordination." — NITI Aayog Strategy Document</w:t>
      </w:r>
    </w:p>
    <w:p>
      <w:pPr>
        <w:spacing w:before="160" w:after="40"/>
      </w:pPr>
      <w:r>
        <w:rPr>
          <w:rFonts w:ascii="Arial" w:hAnsi="Arial"/>
          <w:b/>
          <w:color w:val="2D3748"/>
          <w:sz w:val="22"/>
        </w:rPr>
        <w:t xml:space="preserve">📌 Card 2: POLICE REFORMS </w:t>
      </w:r>
      <w:r>
        <w:rPr>
          <w:rFonts w:ascii="Arial" w:hAnsi="Arial"/>
          <w:i/>
          <w:color w:val="718096"/>
          <w:sz w:val="18"/>
        </w:rPr>
        <w:t>[POLITY &gt; Judiciary]</w:t>
        <w:br/>
      </w:r>
    </w:p>
    <w:p>
      <w:pPr>
        <w:pStyle w:val="ListBullet"/>
        <w:spacing w:after="40"/>
      </w:pPr>
      <w:r>
        <w:rPr>
          <w:b/>
          <w:color w:val="E53E3E"/>
          <w:sz w:val="20"/>
        </w:rPr>
        <w:t xml:space="preserve">Data Section: </w:t>
      </w:r>
      <w:r>
        <w:rPr>
          <w:rFonts w:ascii="Calibri" w:hAnsi="Calibri"/>
          <w:sz w:val="21"/>
        </w:rPr>
        <w:t>Police strength: 138/lakh vs 222 required.</w:t>
      </w:r>
    </w:p>
    <w:p>
      <w:pPr>
        <w:pStyle w:val="ListBullet"/>
        <w:spacing w:after="40"/>
      </w:pPr>
      <w:r>
        <w:rPr>
          <w:b/>
          <w:color w:val="E53E3E"/>
          <w:sz w:val="20"/>
        </w:rPr>
        <w:t xml:space="preserve">Data Section: </w:t>
      </w:r>
      <w:r>
        <w:rPr>
          <w:rFonts w:ascii="Calibri" w:hAnsi="Calibri"/>
          <w:sz w:val="21"/>
        </w:rPr>
        <w:t>36K cases pending with NHRC (custodial torture).</w:t>
      </w:r>
    </w:p>
    <w:p>
      <w:pPr>
        <w:pStyle w:val="ListBullet"/>
        <w:spacing w:after="40"/>
      </w:pPr>
      <w:r>
        <w:rPr>
          <w:b/>
          <w:color w:val="E53E3E"/>
          <w:sz w:val="20"/>
        </w:rPr>
        <w:t xml:space="preserve">Data Section: </w:t>
      </w:r>
      <w:r>
        <w:rPr>
          <w:rFonts w:ascii="Calibri" w:hAnsi="Calibri"/>
          <w:sz w:val="21"/>
        </w:rPr>
        <w:t>Police spending: 3% of govt spending.</w:t>
      </w:r>
    </w:p>
    <w:p>
      <w:pPr>
        <w:pStyle w:val="ListBullet"/>
        <w:spacing w:after="40"/>
      </w:pPr>
      <w:r>
        <w:rPr>
          <w:b/>
          <w:color w:val="E53E3E"/>
          <w:sz w:val="20"/>
        </w:rPr>
        <w:t xml:space="preserve">Data Section: </w:t>
      </w:r>
      <w:r>
        <w:rPr>
          <w:rFonts w:ascii="Calibri" w:hAnsi="Calibri"/>
          <w:sz w:val="21"/>
        </w:rPr>
        <w:t>Weaponry shortage: 75% in Rajasthan.</w:t>
      </w:r>
    </w:p>
    <w:p>
      <w:pPr>
        <w:pStyle w:val="ListBullet"/>
        <w:spacing w:after="40"/>
      </w:pPr>
      <w:r>
        <w:rPr>
          <w:b/>
          <w:color w:val="E53E3E"/>
          <w:sz w:val="20"/>
        </w:rPr>
        <w:t xml:space="preserve">Data Section: </w:t>
      </w:r>
      <w:r>
        <w:rPr>
          <w:rFonts w:ascii="Calibri" w:hAnsi="Calibri"/>
          <w:sz w:val="21"/>
        </w:rPr>
        <w:t>BPRD: 68% SHOs said subordinates overworked (&gt;11 hours).</w:t>
      </w:r>
    </w:p>
    <w:p>
      <w:pPr>
        <w:pStyle w:val="ListBullet"/>
        <w:spacing w:after="40"/>
      </w:pPr>
      <w:r>
        <w:rPr>
          <w:b/>
          <w:color w:val="E53E3E"/>
          <w:sz w:val="20"/>
        </w:rPr>
        <w:t xml:space="preserve">Data Section: </w:t>
      </w:r>
      <w:r>
        <w:rPr>
          <w:rFonts w:ascii="Calibri" w:hAnsi="Calibri"/>
          <w:sz w:val="21"/>
        </w:rPr>
        <w:t>Poor investigation quality: 47% conviction rate; 21% for women.</w:t>
      </w:r>
    </w:p>
    <w:p>
      <w:pPr>
        <w:spacing w:before="160" w:after="40"/>
      </w:pPr>
      <w:r>
        <w:rPr>
          <w:rFonts w:ascii="Arial" w:hAnsi="Arial"/>
          <w:b/>
          <w:color w:val="2D3748"/>
          <w:sz w:val="22"/>
        </w:rPr>
        <w:t xml:space="preserve">📌 Card 3: PRISON REFORMS </w:t>
      </w:r>
      <w:r>
        <w:rPr>
          <w:rFonts w:ascii="Arial" w:hAnsi="Arial"/>
          <w:i/>
          <w:color w:val="718096"/>
          <w:sz w:val="18"/>
        </w:rPr>
        <w:t>[POLITY &gt; Judiciary]</w:t>
        <w:br/>
      </w:r>
    </w:p>
    <w:p>
      <w:pPr>
        <w:pStyle w:val="ListBullet"/>
        <w:spacing w:after="40"/>
      </w:pPr>
      <w:r>
        <w:rPr>
          <w:b/>
          <w:color w:val="E53E3E"/>
          <w:sz w:val="20"/>
        </w:rPr>
        <w:t xml:space="preserve">Data Section: </w:t>
      </w:r>
      <w:r>
        <w:rPr>
          <w:rFonts w:ascii="Calibri" w:hAnsi="Calibri"/>
          <w:sz w:val="21"/>
        </w:rPr>
        <w:t>Prison occupancy: 114%.</w:t>
      </w:r>
    </w:p>
    <w:p>
      <w:pPr>
        <w:pStyle w:val="ListBullet"/>
        <w:spacing w:after="40"/>
      </w:pPr>
      <w:r>
        <w:rPr>
          <w:b/>
          <w:color w:val="E53E3E"/>
          <w:sz w:val="20"/>
        </w:rPr>
        <w:t xml:space="preserve">Data Section: </w:t>
      </w:r>
      <w:r>
        <w:rPr>
          <w:rFonts w:ascii="Calibri" w:hAnsi="Calibri"/>
          <w:sz w:val="21"/>
        </w:rPr>
        <w:t>69% undertrials (globally 15-20%).</w:t>
      </w:r>
    </w:p>
    <w:p>
      <w:pPr>
        <w:pStyle w:val="ListBullet"/>
        <w:spacing w:after="40"/>
      </w:pPr>
      <w:r>
        <w:rPr>
          <w:b/>
          <w:color w:val="E53E3E"/>
          <w:sz w:val="20"/>
        </w:rPr>
        <w:t xml:space="preserve">Data Section: </w:t>
      </w:r>
      <w:r>
        <w:rPr>
          <w:rFonts w:ascii="Calibri" w:hAnsi="Calibri"/>
          <w:sz w:val="21"/>
        </w:rPr>
        <w:t>1/3rd staff vacancy; 10% female staff.</w:t>
      </w:r>
    </w:p>
    <w:p>
      <w:pPr>
        <w:spacing w:before="160" w:after="40"/>
      </w:pPr>
      <w:r>
        <w:rPr>
          <w:rFonts w:ascii="Arial" w:hAnsi="Arial"/>
          <w:b/>
          <w:color w:val="2D3748"/>
          <w:sz w:val="22"/>
        </w:rPr>
        <w:t xml:space="preserve">📌 Card 4: ALL INDIA JUDICIAL SERVICE (AIJS) </w:t>
      </w:r>
      <w:r>
        <w:rPr>
          <w:rFonts w:ascii="Arial" w:hAnsi="Arial"/>
          <w:i/>
          <w:color w:val="718096"/>
          <w:sz w:val="18"/>
        </w:rPr>
        <w:t>[POLITY &gt; Judiciary]</w:t>
        <w:br/>
      </w:r>
    </w:p>
    <w:p>
      <w:pPr>
        <w:pStyle w:val="ListBullet"/>
        <w:spacing w:after="40"/>
      </w:pPr>
      <w:r>
        <w:rPr>
          <w:b/>
          <w:color w:val="E53E3E"/>
          <w:sz w:val="20"/>
        </w:rPr>
        <w:t xml:space="preserve">Data Section: </w:t>
      </w:r>
      <w:r>
        <w:rPr>
          <w:rFonts w:ascii="Calibri" w:hAnsi="Calibri"/>
          <w:sz w:val="21"/>
        </w:rPr>
        <w:t>5000 vacancies in district judiciary.</w:t>
      </w:r>
    </w:p>
    <w:p>
      <w:pPr>
        <w:pStyle w:val="ListBullet"/>
        <w:spacing w:after="40"/>
      </w:pPr>
      <w:r>
        <w:rPr>
          <w:b/>
          <w:color w:val="E53E3E"/>
          <w:sz w:val="20"/>
        </w:rPr>
        <w:t xml:space="preserve">Data Section: </w:t>
      </w:r>
      <w:r>
        <w:rPr>
          <w:rFonts w:ascii="Calibri" w:hAnsi="Calibri"/>
          <w:sz w:val="21"/>
        </w:rPr>
        <w:t>25% vacancies even in AIS.</w:t>
      </w:r>
    </w:p>
    <w:p>
      <w:pPr>
        <w:spacing w:before="160" w:after="40"/>
      </w:pPr>
      <w:r>
        <w:rPr>
          <w:rFonts w:ascii="Arial" w:hAnsi="Arial"/>
          <w:b/>
          <w:color w:val="2D3748"/>
          <w:sz w:val="22"/>
        </w:rPr>
        <w:t xml:space="preserve">📌 Card 7: WOMEN in JUDICIARY </w:t>
      </w:r>
      <w:r>
        <w:rPr>
          <w:rFonts w:ascii="Arial" w:hAnsi="Arial"/>
          <w:i/>
          <w:color w:val="718096"/>
          <w:sz w:val="18"/>
        </w:rPr>
        <w:t>[POLITY &gt; Judiciary]</w:t>
        <w:br/>
      </w:r>
    </w:p>
    <w:p>
      <w:pPr>
        <w:pStyle w:val="ListBullet"/>
        <w:spacing w:after="40"/>
      </w:pPr>
      <w:r>
        <w:rPr>
          <w:b/>
          <w:color w:val="E53E3E"/>
          <w:sz w:val="20"/>
        </w:rPr>
        <w:t xml:space="preserve">Data Section: </w:t>
      </w:r>
      <w:r>
        <w:rPr>
          <w:rFonts w:ascii="Calibri" w:hAnsi="Calibri"/>
          <w:sz w:val="21"/>
        </w:rPr>
        <w:t>11.5% women judges in HCs.</w:t>
      </w:r>
    </w:p>
    <w:p>
      <w:pPr>
        <w:pStyle w:val="ListBullet"/>
        <w:spacing w:after="40"/>
      </w:pPr>
      <w:r>
        <w:rPr>
          <w:b/>
          <w:color w:val="E53E3E"/>
          <w:sz w:val="20"/>
        </w:rPr>
        <w:t xml:space="preserve">Data Section: </w:t>
      </w:r>
      <w:r>
        <w:rPr>
          <w:rFonts w:ascii="Calibri" w:hAnsi="Calibri"/>
          <w:sz w:val="21"/>
        </w:rPr>
        <w:t>15% women lawyers.</w:t>
      </w:r>
    </w:p>
    <w:p>
      <w:pPr>
        <w:pStyle w:val="ListBullet"/>
        <w:spacing w:after="40"/>
      </w:pPr>
      <w:r>
        <w:rPr>
          <w:b/>
          <w:color w:val="3182CE"/>
          <w:sz w:val="20"/>
        </w:rPr>
        <w:t xml:space="preserve">Context Stat: </w:t>
      </w:r>
      <w:r>
        <w:rPr>
          <w:rFonts w:ascii="Calibri" w:hAnsi="Calibri"/>
          <w:sz w:val="21"/>
        </w:rPr>
        <w:t>Remarks by CJI NV Ramana on need for 50% reservation for women in judiciary.</w:t>
      </w:r>
    </w:p>
    <w:p>
      <w:pPr>
        <w:pStyle w:val="ListBullet"/>
        <w:spacing w:after="40"/>
      </w:pPr>
      <w:r>
        <w:rPr>
          <w:b/>
          <w:color w:val="3182CE"/>
          <w:sz w:val="20"/>
        </w:rPr>
        <w:t xml:space="preserve">Context Stat: </w:t>
      </w:r>
      <w:r>
        <w:rPr>
          <w:rFonts w:ascii="Calibri" w:hAnsi="Calibri"/>
          <w:sz w:val="21"/>
        </w:rPr>
        <w:t>Only 15% women lawyers.</w:t>
      </w:r>
    </w:p>
    <w:p>
      <w:pPr>
        <w:spacing w:before="160" w:after="40"/>
      </w:pPr>
      <w:r>
        <w:rPr>
          <w:rFonts w:ascii="Arial" w:hAnsi="Arial"/>
          <w:b/>
          <w:color w:val="2D3748"/>
          <w:sz w:val="22"/>
        </w:rPr>
        <w:t xml:space="preserve">📌 Card 9: JUDICIAL PENDENCY </w:t>
      </w:r>
      <w:r>
        <w:rPr>
          <w:rFonts w:ascii="Arial" w:hAnsi="Arial"/>
          <w:i/>
          <w:color w:val="718096"/>
          <w:sz w:val="18"/>
        </w:rPr>
        <w:t>[POLITY &gt; Judiciary]</w:t>
        <w:br/>
      </w:r>
    </w:p>
    <w:p>
      <w:pPr>
        <w:pStyle w:val="ListBullet"/>
        <w:spacing w:after="40"/>
      </w:pPr>
      <w:r>
        <w:rPr>
          <w:b/>
          <w:color w:val="E53E3E"/>
          <w:sz w:val="20"/>
        </w:rPr>
        <w:t xml:space="preserve">Data Section: </w:t>
      </w:r>
      <w:r>
        <w:rPr>
          <w:rFonts w:ascii="Calibri" w:hAnsi="Calibri"/>
          <w:sz w:val="21"/>
        </w:rPr>
        <w:t>5 crore pending cases; 87% in lower judiciary.</w:t>
      </w:r>
    </w:p>
    <w:p>
      <w:pPr>
        <w:pStyle w:val="ListBullet"/>
        <w:spacing w:after="40"/>
      </w:pPr>
      <w:r>
        <w:rPr>
          <w:b/>
          <w:color w:val="E53E3E"/>
          <w:sz w:val="20"/>
        </w:rPr>
        <w:t xml:space="preserve">Data Section: </w:t>
      </w:r>
      <w:r>
        <w:rPr>
          <w:rFonts w:ascii="Calibri" w:hAnsi="Calibri"/>
          <w:sz w:val="21"/>
        </w:rPr>
        <w:t>Judges: 21/million (need: 50/million).</w:t>
      </w:r>
    </w:p>
    <w:p>
      <w:pPr>
        <w:pStyle w:val="ListBullet"/>
        <w:spacing w:after="40"/>
      </w:pPr>
      <w:r>
        <w:rPr>
          <w:b/>
          <w:color w:val="E53E3E"/>
          <w:sz w:val="20"/>
        </w:rPr>
        <w:t xml:space="preserve">Data Section: </w:t>
      </w:r>
      <w:r>
        <w:rPr>
          <w:rFonts w:ascii="Calibri" w:hAnsi="Calibri"/>
          <w:sz w:val="21"/>
        </w:rPr>
        <w:t>Gram Nyayalaya: 5,000 aimed; only 150 functional.</w:t>
      </w:r>
    </w:p>
    <w:p>
      <w:pPr>
        <w:pStyle w:val="ListBullet"/>
        <w:spacing w:after="40"/>
      </w:pPr>
      <w:r>
        <w:rPr>
          <w:b/>
          <w:color w:val="3182CE"/>
          <w:sz w:val="20"/>
        </w:rPr>
        <w:t xml:space="preserve">Context Stat: </w:t>
      </w:r>
      <w:r>
        <w:rPr>
          <w:rFonts w:ascii="Calibri" w:hAnsi="Calibri"/>
          <w:sz w:val="21"/>
        </w:rPr>
        <w:t>As per Law Ministry: 5 crore cases pending in Indian courts (87% with lower judiciary).</w:t>
      </w:r>
    </w:p>
    <w:p>
      <w:pPr>
        <w:pStyle w:val="ListBullet"/>
        <w:spacing w:after="40"/>
      </w:pPr>
      <w:r>
        <w:rPr>
          <w:b/>
          <w:color w:val="3182CE"/>
          <w:sz w:val="20"/>
        </w:rPr>
        <w:t xml:space="preserve">Context Stat: </w:t>
      </w:r>
      <w:r>
        <w:rPr>
          <w:rFonts w:ascii="Calibri" w:hAnsi="Calibri"/>
          <w:sz w:val="21"/>
        </w:rPr>
        <w:t>Spending on judicial infra: 0.1% of GDP.</w:t>
      </w:r>
    </w:p>
    <w:p>
      <w:pPr>
        <w:spacing w:before="160" w:after="40"/>
      </w:pPr>
      <w:r>
        <w:rPr>
          <w:rFonts w:ascii="Arial" w:hAnsi="Arial"/>
          <w:b/>
          <w:color w:val="2D3748"/>
          <w:sz w:val="22"/>
        </w:rPr>
        <w:t xml:space="preserve">📌 Card 1: CITIZEN CHARTER </w:t>
      </w:r>
      <w:r>
        <w:rPr>
          <w:rFonts w:ascii="Arial" w:hAnsi="Arial"/>
          <w:i/>
          <w:color w:val="718096"/>
          <w:sz w:val="18"/>
        </w:rPr>
        <w:t>[GOVERNANCE &gt; Transparency and Accountability]</w:t>
        <w:br/>
      </w:r>
    </w:p>
    <w:p>
      <w:pPr>
        <w:pStyle w:val="ListBullet"/>
        <w:spacing w:after="40"/>
      </w:pPr>
      <w:r>
        <w:rPr>
          <w:b/>
          <w:color w:val="E53E3E"/>
          <w:sz w:val="20"/>
        </w:rPr>
        <w:t xml:space="preserve">Data Section: </w:t>
      </w:r>
      <w:r>
        <w:rPr>
          <w:rFonts w:ascii="Calibri" w:hAnsi="Calibri"/>
          <w:sz w:val="21"/>
        </w:rPr>
        <w:t>---</w:t>
      </w:r>
    </w:p>
    <w:p>
      <w:pPr>
        <w:pStyle w:val="ListBullet"/>
        <w:spacing w:after="40"/>
      </w:pPr>
      <w:r>
        <w:rPr>
          <w:b/>
          <w:color w:val="E53E3E"/>
          <w:sz w:val="20"/>
        </w:rPr>
        <w:t xml:space="preserve">Data Section: </w:t>
      </w:r>
      <w:r>
        <w:rPr>
          <w:rFonts w:ascii="Calibri" w:hAnsi="Calibri"/>
          <w:sz w:val="21"/>
        </w:rPr>
        <w:t>[Subject: GOVERNANCE]</w:t>
      </w:r>
    </w:p>
    <w:p>
      <w:pPr>
        <w:pStyle w:val="ListBullet"/>
        <w:spacing w:after="40"/>
      </w:pPr>
      <w:r>
        <w:rPr>
          <w:b/>
          <w:color w:val="E53E3E"/>
          <w:sz w:val="20"/>
        </w:rPr>
        <w:t xml:space="preserve">Data Section: </w:t>
      </w:r>
      <w:r>
        <w:rPr>
          <w:rFonts w:ascii="Calibri" w:hAnsi="Calibri"/>
          <w:sz w:val="21"/>
        </w:rPr>
        <w:t>[Section Group: Accountability &amp; Civil Services]</w:t>
      </w:r>
    </w:p>
    <w:p>
      <w:pPr>
        <w:pStyle w:val="ListBullet"/>
        <w:spacing w:after="40"/>
      </w:pPr>
      <w:r>
        <w:rPr>
          <w:b/>
          <w:color w:val="E53E3E"/>
          <w:sz w:val="20"/>
        </w:rPr>
        <w:t xml:space="preserve">Data Section: </w:t>
      </w:r>
      <w:r>
        <w:rPr>
          <w:rFonts w:ascii="Calibri" w:hAnsi="Calibri"/>
          <w:sz w:val="21"/>
        </w:rPr>
        <w:t>[Microtopic: Transaparency and accountability (institutional and other measures); Citizens Charter]</w:t>
      </w:r>
    </w:p>
    <w:p>
      <w:pPr>
        <w:pStyle w:val="ListBullet"/>
        <w:spacing w:after="40"/>
      </w:pPr>
      <w:r>
        <w:rPr>
          <w:b/>
          <w:color w:val="E53E3E"/>
          <w:sz w:val="20"/>
        </w:rPr>
        <w:t xml:space="preserve">Data Section: </w:t>
      </w:r>
      <w:r>
        <w:rPr>
          <w:rFonts w:ascii="Calibri" w:hAnsi="Calibri"/>
          <w:sz w:val="21"/>
        </w:rPr>
        <w:t>[Subtopic: Transparency and Accountability]</w:t>
      </w:r>
    </w:p>
    <w:p>
      <w:pPr>
        <w:spacing w:before="160" w:after="40"/>
      </w:pPr>
      <w:r>
        <w:rPr>
          <w:rFonts w:ascii="Arial" w:hAnsi="Arial"/>
          <w:b/>
          <w:color w:val="2D3748"/>
          <w:sz w:val="22"/>
        </w:rPr>
        <w:t xml:space="preserve">📌 Card 1: DIGITAL PERSONAL DATA PROTECTION (DPDP) BILL </w:t>
      </w:r>
      <w:r>
        <w:rPr>
          <w:rFonts w:ascii="Arial" w:hAnsi="Arial"/>
          <w:i/>
          <w:color w:val="718096"/>
          <w:sz w:val="18"/>
        </w:rPr>
        <w:t>[GOVERNANCE &gt; Transparency and Accountability]</w:t>
        <w:br/>
      </w:r>
    </w:p>
    <w:p>
      <w:pPr>
        <w:pStyle w:val="ListBullet"/>
        <w:spacing w:after="40"/>
      </w:pPr>
      <w:r>
        <w:rPr>
          <w:b/>
          <w:color w:val="E53E3E"/>
          <w:sz w:val="20"/>
        </w:rPr>
        <w:t xml:space="preserve">Data Section: </w:t>
      </w:r>
      <w:r>
        <w:rPr>
          <w:rFonts w:ascii="Calibri" w:hAnsi="Calibri"/>
          <w:sz w:val="21"/>
        </w:rPr>
        <w:t>Cyber crimes: 2 lakh in whole of 2018 vs &gt;2 lakh in the 1st month of 2022.</w:t>
      </w:r>
    </w:p>
    <w:p>
      <w:pPr>
        <w:pStyle w:val="ListBullet"/>
        <w:spacing w:after="40"/>
      </w:pPr>
      <w:r>
        <w:rPr>
          <w:b/>
          <w:color w:val="E53E3E"/>
          <w:sz w:val="20"/>
        </w:rPr>
        <w:t xml:space="preserve">Data Section: </w:t>
      </w:r>
      <w:r>
        <w:rPr>
          <w:rFonts w:ascii="Calibri" w:hAnsi="Calibri"/>
          <w:sz w:val="21"/>
        </w:rPr>
        <w:t>"Data is the new oil."</w:t>
      </w:r>
    </w:p>
    <w:p>
      <w:pPr>
        <w:spacing w:before="160" w:after="40"/>
      </w:pPr>
      <w:r>
        <w:rPr>
          <w:rFonts w:ascii="Arial" w:hAnsi="Arial"/>
          <w:b/>
          <w:color w:val="2D3748"/>
          <w:sz w:val="22"/>
        </w:rPr>
        <w:t xml:space="preserve">📌 Card 5: CORRUPTION </w:t>
      </w:r>
      <w:r>
        <w:rPr>
          <w:rFonts w:ascii="Arial" w:hAnsi="Arial"/>
          <w:i/>
          <w:color w:val="718096"/>
          <w:sz w:val="18"/>
        </w:rPr>
        <w:t>[GOVERNANCE &gt; Transparency and Accountability]</w:t>
        <w:br/>
      </w:r>
    </w:p>
    <w:p>
      <w:pPr>
        <w:pStyle w:val="ListBullet"/>
        <w:spacing w:after="40"/>
      </w:pPr>
      <w:r>
        <w:rPr>
          <w:b/>
          <w:color w:val="E53E3E"/>
          <w:sz w:val="20"/>
        </w:rPr>
        <w:t xml:space="preserve">Data Section: </w:t>
      </w:r>
      <w:r>
        <w:rPr>
          <w:rFonts w:ascii="Calibri" w:hAnsi="Calibri"/>
          <w:sz w:val="21"/>
        </w:rPr>
        <w:t>India ranks 86th in Corruption Perception Index (also ref. CVC card).</w:t>
      </w:r>
    </w:p>
    <w:p>
      <w:pPr>
        <w:spacing w:before="160" w:after="40"/>
      </w:pPr>
      <w:r>
        <w:rPr>
          <w:rFonts w:ascii="Arial" w:hAnsi="Arial"/>
          <w:b/>
          <w:color w:val="2D3748"/>
          <w:sz w:val="22"/>
        </w:rPr>
        <w:t xml:space="preserve">📌 Card 7: INTERSTATE COUNCIL </w:t>
      </w:r>
      <w:r>
        <w:rPr>
          <w:rFonts w:ascii="Arial" w:hAnsi="Arial"/>
          <w:i/>
          <w:color w:val="718096"/>
          <w:sz w:val="18"/>
        </w:rPr>
        <w:t>[GOVERNANCE &gt; Constitutional Bodies]</w:t>
        <w:br/>
      </w:r>
    </w:p>
    <w:p>
      <w:pPr>
        <w:pStyle w:val="ListBullet"/>
        <w:spacing w:after="40"/>
      </w:pPr>
      <w:r>
        <w:rPr>
          <w:b/>
          <w:color w:val="E53E3E"/>
          <w:sz w:val="20"/>
        </w:rPr>
        <w:t xml:space="preserve">Data Section: </w:t>
      </w:r>
      <w:r>
        <w:rPr>
          <w:rFonts w:ascii="Calibri" w:hAnsi="Calibri"/>
          <w:sz w:val="21"/>
        </w:rPr>
        <w:t>Only 12 meetings since 1990.</w:t>
      </w:r>
    </w:p>
    <w:p>
      <w:pPr>
        <w:spacing w:before="160" w:after="40"/>
      </w:pPr>
      <w:r>
        <w:rPr>
          <w:rFonts w:ascii="Arial" w:hAnsi="Arial"/>
          <w:b/>
          <w:color w:val="2D3748"/>
          <w:sz w:val="22"/>
        </w:rPr>
        <w:t xml:space="preserve">📌 Card 8: SPECIAL OFFICER for LINGUISTIC MINORITIES </w:t>
      </w:r>
      <w:r>
        <w:rPr>
          <w:rFonts w:ascii="Arial" w:hAnsi="Arial"/>
          <w:i/>
          <w:color w:val="718096"/>
          <w:sz w:val="18"/>
        </w:rPr>
        <w:t>[GOVERNANCE &gt; Enforcement Agencies]</w:t>
        <w:br/>
      </w:r>
    </w:p>
    <w:p>
      <w:pPr>
        <w:pStyle w:val="ListBullet"/>
        <w:spacing w:after="40"/>
      </w:pPr>
      <w:r>
        <w:rPr>
          <w:b/>
          <w:color w:val="E53E3E"/>
          <w:sz w:val="20"/>
        </w:rPr>
        <w:t xml:space="preserve">Data Section: </w:t>
      </w:r>
      <w:r>
        <w:rPr>
          <w:rFonts w:ascii="Calibri" w:hAnsi="Calibri"/>
          <w:sz w:val="21"/>
        </w:rPr>
        <w:t>India has &gt;1600 languages.</w:t>
      </w:r>
    </w:p>
    <w:p>
      <w:pPr>
        <w:pStyle w:val="ListBullet"/>
        <w:spacing w:after="40"/>
      </w:pPr>
      <w:r>
        <w:rPr>
          <w:b/>
          <w:color w:val="E53E3E"/>
          <w:sz w:val="20"/>
        </w:rPr>
        <w:t xml:space="preserve">Data Section: </w:t>
      </w:r>
      <w:r>
        <w:rPr>
          <w:rFonts w:ascii="Calibri" w:hAnsi="Calibri"/>
          <w:sz w:val="21"/>
        </w:rPr>
        <w:t>---</w:t>
      </w:r>
    </w:p>
    <w:p>
      <w:pPr>
        <w:pStyle w:val="ListBullet"/>
        <w:spacing w:after="40"/>
      </w:pPr>
      <w:r>
        <w:rPr>
          <w:b/>
          <w:color w:val="E53E3E"/>
          <w:sz w:val="20"/>
        </w:rPr>
        <w:t xml:space="preserve">Data Section: </w:t>
      </w:r>
      <w:r>
        <w:rPr>
          <w:rFonts w:ascii="Calibri" w:hAnsi="Calibri"/>
          <w:sz w:val="21"/>
        </w:rPr>
        <w:t>#### Microtopic: Statutory, Regulatory and Quasi-judicial bodies</w:t>
      </w:r>
    </w:p>
    <w:p>
      <w:pPr>
        <w:pStyle w:val="ListBullet"/>
        <w:spacing w:after="40"/>
      </w:pPr>
      <w:r>
        <w:rPr>
          <w:b/>
          <w:color w:val="E53E3E"/>
          <w:sz w:val="20"/>
        </w:rPr>
        <w:t xml:space="preserve">Data Section: </w:t>
      </w:r>
      <w:r>
        <w:rPr>
          <w:rFonts w:ascii="Calibri" w:hAnsi="Calibri"/>
          <w:sz w:val="21"/>
        </w:rPr>
        <w:t>[Subject: GOVERNANCE]</w:t>
      </w:r>
    </w:p>
    <w:p>
      <w:pPr>
        <w:pStyle w:val="ListBullet"/>
        <w:spacing w:after="40"/>
      </w:pPr>
      <w:r>
        <w:rPr>
          <w:b/>
          <w:color w:val="E53E3E"/>
          <w:sz w:val="20"/>
        </w:rPr>
        <w:t xml:space="preserve">Data Section: </w:t>
      </w:r>
      <w:r>
        <w:rPr>
          <w:rFonts w:ascii="Calibri" w:hAnsi="Calibri"/>
          <w:sz w:val="21"/>
        </w:rPr>
        <w:t>[Section Group: Constitutional &amp; Regulatory Bodies]</w:t>
      </w:r>
    </w:p>
    <w:p>
      <w:pPr>
        <w:pStyle w:val="ListBullet"/>
        <w:spacing w:after="40"/>
      </w:pPr>
      <w:r>
        <w:rPr>
          <w:b/>
          <w:color w:val="E53E3E"/>
          <w:sz w:val="20"/>
        </w:rPr>
        <w:t xml:space="preserve">Data Section: </w:t>
      </w:r>
      <w:r>
        <w:rPr>
          <w:rFonts w:ascii="Calibri" w:hAnsi="Calibri"/>
          <w:sz w:val="21"/>
        </w:rPr>
        <w:t>[Microtopic: Statutory, Regulatory and Quasi-judicial bodies]</w:t>
      </w:r>
    </w:p>
    <w:p>
      <w:pPr>
        <w:pStyle w:val="ListBullet"/>
        <w:spacing w:after="40"/>
      </w:pPr>
      <w:r>
        <w:rPr>
          <w:b/>
          <w:color w:val="E53E3E"/>
          <w:sz w:val="20"/>
        </w:rPr>
        <w:t xml:space="preserve">Data Section: </w:t>
      </w:r>
      <w:r>
        <w:rPr>
          <w:rFonts w:ascii="Calibri" w:hAnsi="Calibri"/>
          <w:sz w:val="21"/>
        </w:rPr>
        <w:t>[Subtopic: Enforcement Agencies]</w:t>
      </w:r>
    </w:p>
    <w:p>
      <w:pPr>
        <w:spacing w:before="160" w:after="40"/>
      </w:pPr>
      <w:r>
        <w:rPr>
          <w:rFonts w:ascii="Arial" w:hAnsi="Arial"/>
          <w:b/>
          <w:color w:val="2D3748"/>
          <w:sz w:val="22"/>
        </w:rPr>
        <w:t xml:space="preserve">📌 Card 2: Cyber Crimes </w:t>
      </w:r>
      <w:r>
        <w:rPr>
          <w:rFonts w:ascii="Arial" w:hAnsi="Arial"/>
          <w:i/>
          <w:color w:val="718096"/>
          <w:sz w:val="18"/>
        </w:rPr>
        <w:t>[GOVERNANCE &gt; Quasi judicial Bodies]</w:t>
        <w:br/>
      </w:r>
    </w:p>
    <w:p>
      <w:pPr>
        <w:pStyle w:val="ListBullet"/>
        <w:spacing w:after="40"/>
      </w:pPr>
      <w:r>
        <w:rPr>
          <w:b/>
          <w:color w:val="E53E3E"/>
          <w:sz w:val="20"/>
        </w:rPr>
        <w:t xml:space="preserve">Data Section: </w:t>
      </w:r>
      <w:r>
        <w:rPr>
          <w:rFonts w:ascii="Calibri" w:hAnsi="Calibri"/>
          <w:sz w:val="21"/>
        </w:rPr>
        <w:t>2 lakh in whole 2018 vs 1st month of 2022 &gt; 2L.</w:t>
      </w:r>
    </w:p>
    <w:p>
      <w:pPr>
        <w:pStyle w:val="ListBullet"/>
        <w:spacing w:after="40"/>
      </w:pPr>
      <w:r>
        <w:rPr>
          <w:b/>
          <w:color w:val="E53E3E"/>
          <w:sz w:val="20"/>
        </w:rPr>
        <w:t xml:space="preserve">Data Section: </w:t>
      </w:r>
      <w:r>
        <w:rPr>
          <w:rFonts w:ascii="Calibri" w:hAnsi="Calibri"/>
          <w:sz w:val="21"/>
        </w:rPr>
        <w:t>---</w:t>
      </w:r>
    </w:p>
    <w:p>
      <w:pPr>
        <w:pStyle w:val="ListBullet"/>
        <w:spacing w:after="40"/>
      </w:pPr>
      <w:r>
        <w:rPr>
          <w:b/>
          <w:color w:val="E53E3E"/>
          <w:sz w:val="20"/>
        </w:rPr>
        <w:t xml:space="preserve">Data Section: </w:t>
      </w:r>
      <w:r>
        <w:rPr>
          <w:rFonts w:ascii="Calibri" w:hAnsi="Calibri"/>
          <w:sz w:val="21"/>
        </w:rPr>
        <w:t>[Subject: GOVERNANCE]</w:t>
      </w:r>
    </w:p>
    <w:p>
      <w:pPr>
        <w:pStyle w:val="ListBullet"/>
        <w:spacing w:after="40"/>
      </w:pPr>
      <w:r>
        <w:rPr>
          <w:b/>
          <w:color w:val="E53E3E"/>
          <w:sz w:val="20"/>
        </w:rPr>
        <w:t xml:space="preserve">Data Section: </w:t>
      </w:r>
      <w:r>
        <w:rPr>
          <w:rFonts w:ascii="Calibri" w:hAnsi="Calibri"/>
          <w:sz w:val="21"/>
        </w:rPr>
        <w:t>[Section Group: Constitutional &amp; Regulatory Bodies]</w:t>
      </w:r>
    </w:p>
    <w:p>
      <w:pPr>
        <w:pStyle w:val="ListBullet"/>
        <w:spacing w:after="40"/>
      </w:pPr>
      <w:r>
        <w:rPr>
          <w:b/>
          <w:color w:val="E53E3E"/>
          <w:sz w:val="20"/>
        </w:rPr>
        <w:t xml:space="preserve">Data Section: </w:t>
      </w:r>
      <w:r>
        <w:rPr>
          <w:rFonts w:ascii="Calibri" w:hAnsi="Calibri"/>
          <w:sz w:val="21"/>
        </w:rPr>
        <w:t>[Microtopic: Statutory, Regulatory and Quasi-judicial bodies]</w:t>
      </w:r>
    </w:p>
    <w:p>
      <w:pPr>
        <w:pStyle w:val="ListBullet"/>
        <w:spacing w:after="40"/>
      </w:pPr>
      <w:r>
        <w:rPr>
          <w:b/>
          <w:color w:val="E53E3E"/>
          <w:sz w:val="20"/>
        </w:rPr>
        <w:t xml:space="preserve">Data Section: </w:t>
      </w:r>
      <w:r>
        <w:rPr>
          <w:rFonts w:ascii="Calibri" w:hAnsi="Calibri"/>
          <w:sz w:val="21"/>
        </w:rPr>
        <w:t>[Subtopic: Quasi judicial Bodies]</w:t>
      </w:r>
    </w:p>
    <w:p>
      <w:pPr>
        <w:spacing w:before="160" w:after="40"/>
      </w:pPr>
      <w:r>
        <w:rPr>
          <w:rFonts w:ascii="Arial" w:hAnsi="Arial"/>
          <w:b/>
          <w:color w:val="2D3748"/>
          <w:sz w:val="22"/>
        </w:rPr>
        <w:t xml:space="preserve">📌 Card 3: 4th Branch Institutions (Quasi Judicial Bodies) </w:t>
      </w:r>
      <w:r>
        <w:rPr>
          <w:rFonts w:ascii="Arial" w:hAnsi="Arial"/>
          <w:i/>
          <w:color w:val="718096"/>
          <w:sz w:val="18"/>
        </w:rPr>
        <w:t>[GOVERNANCE &gt; Statutory Bodies]</w:t>
        <w:br/>
      </w:r>
    </w:p>
    <w:p>
      <w:pPr>
        <w:pStyle w:val="ListBullet"/>
        <w:spacing w:after="40"/>
      </w:pPr>
      <w:r>
        <w:rPr>
          <w:b/>
          <w:color w:val="E53E3E"/>
          <w:sz w:val="20"/>
        </w:rPr>
        <w:t xml:space="preserve">Data Section: </w:t>
      </w:r>
      <w:r>
        <w:rPr>
          <w:rFonts w:ascii="Calibri" w:hAnsi="Calibri"/>
          <w:sz w:val="21"/>
        </w:rPr>
        <w:t>---</w:t>
      </w:r>
    </w:p>
    <w:p>
      <w:pPr>
        <w:pStyle w:val="ListBullet"/>
        <w:spacing w:after="40"/>
      </w:pPr>
      <w:r>
        <w:rPr>
          <w:b/>
          <w:color w:val="E53E3E"/>
          <w:sz w:val="20"/>
        </w:rPr>
        <w:t xml:space="preserve">Data Section: </w:t>
      </w:r>
      <w:r>
        <w:rPr>
          <w:rFonts w:ascii="Calibri" w:hAnsi="Calibri"/>
          <w:sz w:val="21"/>
        </w:rPr>
        <w:t>[Subject: GOVERNANCE]</w:t>
      </w:r>
    </w:p>
    <w:p>
      <w:pPr>
        <w:pStyle w:val="ListBullet"/>
        <w:spacing w:after="40"/>
      </w:pPr>
      <w:r>
        <w:rPr>
          <w:b/>
          <w:color w:val="E53E3E"/>
          <w:sz w:val="20"/>
        </w:rPr>
        <w:t xml:space="preserve">Data Section: </w:t>
      </w:r>
      <w:r>
        <w:rPr>
          <w:rFonts w:ascii="Calibri" w:hAnsi="Calibri"/>
          <w:sz w:val="21"/>
        </w:rPr>
        <w:t>[Section Group: Constitutional &amp; Regulatory Bodies]</w:t>
      </w:r>
    </w:p>
    <w:p>
      <w:pPr>
        <w:pStyle w:val="ListBullet"/>
        <w:spacing w:after="40"/>
      </w:pPr>
      <w:r>
        <w:rPr>
          <w:b/>
          <w:color w:val="E53E3E"/>
          <w:sz w:val="20"/>
        </w:rPr>
        <w:t xml:space="preserve">Data Section: </w:t>
      </w:r>
      <w:r>
        <w:rPr>
          <w:rFonts w:ascii="Calibri" w:hAnsi="Calibri"/>
          <w:sz w:val="21"/>
        </w:rPr>
        <w:t>[Microtopic: Statutory, Regulatory and Quasi-judicial bodies]</w:t>
      </w:r>
    </w:p>
    <w:p>
      <w:pPr>
        <w:pStyle w:val="ListBullet"/>
        <w:spacing w:after="40"/>
      </w:pPr>
      <w:r>
        <w:rPr>
          <w:b/>
          <w:color w:val="E53E3E"/>
          <w:sz w:val="20"/>
        </w:rPr>
        <w:t xml:space="preserve">Data Section: </w:t>
      </w:r>
      <w:r>
        <w:rPr>
          <w:rFonts w:ascii="Calibri" w:hAnsi="Calibri"/>
          <w:sz w:val="21"/>
        </w:rPr>
        <w:t>[Subtopic: Statutory Bodies]</w:t>
      </w:r>
    </w:p>
    <w:p>
      <w:pPr>
        <w:spacing w:before="160" w:after="40"/>
      </w:pPr>
      <w:r>
        <w:rPr>
          <w:rFonts w:ascii="Arial" w:hAnsi="Arial"/>
          <w:b/>
          <w:color w:val="2D3748"/>
          <w:sz w:val="22"/>
        </w:rPr>
        <w:t xml:space="preserve">📌 Card 1: NHRC (NATIONAL HUMAN RIGHTS COMMISSION) </w:t>
      </w:r>
      <w:r>
        <w:rPr>
          <w:rFonts w:ascii="Arial" w:hAnsi="Arial"/>
          <w:i/>
          <w:color w:val="718096"/>
          <w:sz w:val="18"/>
        </w:rPr>
        <w:t>[GOVERNANCE &gt; Statutory Bodies]</w:t>
        <w:br/>
      </w:r>
    </w:p>
    <w:p>
      <w:pPr>
        <w:pStyle w:val="ListBullet"/>
        <w:spacing w:after="40"/>
      </w:pPr>
      <w:r>
        <w:rPr>
          <w:b/>
          <w:color w:val="E53E3E"/>
          <w:sz w:val="20"/>
        </w:rPr>
        <w:t xml:space="preserve">Data Section: </w:t>
      </w:r>
      <w:r>
        <w:rPr>
          <w:rFonts w:ascii="Calibri" w:hAnsi="Calibri"/>
          <w:sz w:val="21"/>
        </w:rPr>
        <w:t>1400% rise in complaints since 1990; staff strength down by 17%.</w:t>
      </w:r>
    </w:p>
    <w:p>
      <w:pPr>
        <w:pStyle w:val="ListBullet"/>
        <w:spacing w:after="40"/>
      </w:pPr>
      <w:r>
        <w:rPr>
          <w:b/>
          <w:color w:val="E53E3E"/>
          <w:sz w:val="20"/>
        </w:rPr>
        <w:t xml:space="preserve">Data Section: </w:t>
      </w:r>
      <w:r>
        <w:rPr>
          <w:rFonts w:ascii="Calibri" w:hAnsi="Calibri"/>
          <w:sz w:val="21"/>
        </w:rPr>
        <w:t>40K cases pending.</w:t>
      </w:r>
    </w:p>
    <w:p>
      <w:pPr>
        <w:pStyle w:val="ListBullet"/>
        <w:spacing w:after="40"/>
      </w:pPr>
      <w:r>
        <w:rPr>
          <w:b/>
          <w:color w:val="E53E3E"/>
          <w:sz w:val="20"/>
        </w:rPr>
        <w:t xml:space="preserve">Data Section: </w:t>
      </w:r>
      <w:r>
        <w:rPr>
          <w:rFonts w:ascii="Calibri" w:hAnsi="Calibri"/>
          <w:sz w:val="21"/>
        </w:rPr>
        <w:t>₹1 billion awarded till today.</w:t>
      </w:r>
    </w:p>
    <w:p>
      <w:pPr>
        <w:spacing w:before="160" w:after="40"/>
      </w:pPr>
      <w:r>
        <w:rPr>
          <w:rFonts w:ascii="Arial" w:hAnsi="Arial"/>
          <w:b/>
          <w:color w:val="2D3748"/>
          <w:sz w:val="22"/>
        </w:rPr>
        <w:t xml:space="preserve">📌 Card 2: NCM (NATIONAL COMMISSION for MINORITIES) </w:t>
      </w:r>
      <w:r>
        <w:rPr>
          <w:rFonts w:ascii="Arial" w:hAnsi="Arial"/>
          <w:i/>
          <w:color w:val="718096"/>
          <w:sz w:val="18"/>
        </w:rPr>
        <w:t>[GOVERNANCE &gt; Statutory Bodies]</w:t>
        <w:br/>
      </w:r>
    </w:p>
    <w:p>
      <w:pPr>
        <w:pStyle w:val="ListBullet"/>
        <w:spacing w:after="40"/>
      </w:pPr>
      <w:r>
        <w:rPr>
          <w:b/>
          <w:color w:val="E53E3E"/>
          <w:sz w:val="20"/>
        </w:rPr>
        <w:t xml:space="preserve">Data Section: </w:t>
      </w:r>
      <w:r>
        <w:rPr>
          <w:rFonts w:ascii="Calibri" w:hAnsi="Calibri"/>
          <w:sz w:val="21"/>
        </w:rPr>
        <w:t>20% minorities — maximum Muslims 14%.</w:t>
      </w:r>
    </w:p>
    <w:p>
      <w:pPr>
        <w:spacing w:before="160" w:after="40"/>
      </w:pPr>
      <w:r>
        <w:rPr>
          <w:rFonts w:ascii="Arial" w:hAnsi="Arial"/>
          <w:b/>
          <w:color w:val="2D3748"/>
          <w:sz w:val="22"/>
        </w:rPr>
        <w:t xml:space="preserve">📌 Card 4: CVC (CENTRAL VIGILANCE COMMISSION) </w:t>
      </w:r>
      <w:r>
        <w:rPr>
          <w:rFonts w:ascii="Arial" w:hAnsi="Arial"/>
          <w:i/>
          <w:color w:val="718096"/>
          <w:sz w:val="18"/>
        </w:rPr>
        <w:t>[GOVERNANCE &gt; Statutory Bodies]</w:t>
        <w:br/>
      </w:r>
    </w:p>
    <w:p>
      <w:pPr>
        <w:pStyle w:val="ListBullet"/>
        <w:spacing w:after="40"/>
      </w:pPr>
      <w:r>
        <w:rPr>
          <w:b/>
          <w:color w:val="E53E3E"/>
          <w:sz w:val="20"/>
        </w:rPr>
        <w:t xml:space="preserve">Data Section: </w:t>
      </w:r>
      <w:r>
        <w:rPr>
          <w:rFonts w:ascii="Calibri" w:hAnsi="Calibri"/>
          <w:sz w:val="21"/>
        </w:rPr>
        <w:t>India ranks 86th in Corruption Perception Index.</w:t>
      </w:r>
    </w:p>
    <w:p>
      <w:pPr>
        <w:spacing w:before="160" w:after="40"/>
      </w:pPr>
      <w:r>
        <w:rPr>
          <w:rFonts w:ascii="Arial" w:hAnsi="Arial"/>
          <w:b/>
          <w:color w:val="2D3748"/>
          <w:sz w:val="22"/>
        </w:rPr>
        <w:t xml:space="preserve">📌 Card 7: National Commission for Minorities (NCM) </w:t>
      </w:r>
      <w:r>
        <w:rPr>
          <w:rFonts w:ascii="Arial" w:hAnsi="Arial"/>
          <w:i/>
          <w:color w:val="718096"/>
          <w:sz w:val="18"/>
        </w:rPr>
        <w:t>[GOVERNANCE &gt; Statutory Bodies]</w:t>
        <w:br/>
      </w:r>
    </w:p>
    <w:p>
      <w:pPr>
        <w:pStyle w:val="ListBullet"/>
        <w:spacing w:after="40"/>
      </w:pPr>
      <w:r>
        <w:rPr>
          <w:b/>
          <w:color w:val="E53E3E"/>
          <w:sz w:val="20"/>
        </w:rPr>
        <w:t xml:space="preserve">Data Section: </w:t>
      </w:r>
      <w:r>
        <w:rPr>
          <w:rFonts w:ascii="Calibri" w:hAnsi="Calibri"/>
          <w:sz w:val="21"/>
        </w:rPr>
        <w:t>20% minorities - maximum Muslims (14%).</w:t>
      </w:r>
    </w:p>
    <w:p>
      <w:pPr>
        <w:pStyle w:val="ListBullet"/>
        <w:spacing w:after="40"/>
      </w:pPr>
      <w:r>
        <w:rPr>
          <w:b/>
          <w:color w:val="E53E3E"/>
          <w:sz w:val="20"/>
        </w:rPr>
        <w:t xml:space="preserve">Data Section: </w:t>
      </w:r>
      <w:r>
        <w:rPr>
          <w:rFonts w:ascii="Calibri" w:hAnsi="Calibri"/>
          <w:sz w:val="21"/>
        </w:rPr>
        <w:t>6/7 positions vacant - Delhi HC directed to fill up.</w:t>
      </w:r>
    </w:p>
    <w:p>
      <w:pPr>
        <w:pStyle w:val="ListBullet"/>
        <w:spacing w:after="40"/>
      </w:pPr>
      <w:r>
        <w:rPr>
          <w:b/>
          <w:color w:val="E53E3E"/>
          <w:sz w:val="20"/>
        </w:rPr>
        <w:t xml:space="preserve">Data Section: </w:t>
      </w:r>
      <w:r>
        <w:rPr>
          <w:rFonts w:ascii="Calibri" w:hAnsi="Calibri"/>
          <w:sz w:val="21"/>
        </w:rPr>
        <w:t>No report tabled in Parliament since 2010.</w:t>
      </w:r>
    </w:p>
    <w:p>
      <w:pPr>
        <w:spacing w:before="160" w:after="40"/>
      </w:pPr>
      <w:r>
        <w:rPr>
          <w:rFonts w:ascii="Arial" w:hAnsi="Arial"/>
          <w:b/>
          <w:color w:val="2D3748"/>
          <w:sz w:val="22"/>
        </w:rPr>
        <w:t xml:space="preserve">📌 Card 9: Central Vigilance Commission (CVC) </w:t>
      </w:r>
      <w:r>
        <w:rPr>
          <w:rFonts w:ascii="Arial" w:hAnsi="Arial"/>
          <w:i/>
          <w:color w:val="718096"/>
          <w:sz w:val="18"/>
        </w:rPr>
        <w:t>[GOVERNANCE &gt; Statutory Bodies]</w:t>
        <w:br/>
      </w:r>
    </w:p>
    <w:p>
      <w:pPr>
        <w:pStyle w:val="ListBullet"/>
        <w:spacing w:after="40"/>
      </w:pPr>
      <w:r>
        <w:rPr>
          <w:b/>
          <w:color w:val="E53E3E"/>
          <w:sz w:val="20"/>
        </w:rPr>
        <w:t xml:space="preserve">Data Section: </w:t>
      </w:r>
      <w:r>
        <w:rPr>
          <w:rFonts w:ascii="Calibri" w:hAnsi="Calibri"/>
          <w:sz w:val="21"/>
        </w:rPr>
        <w:t>India ranks 86th in Corruption Perception Index.</w:t>
      </w:r>
    </w:p>
    <w:p>
      <w:pPr>
        <w:spacing w:before="160" w:after="40"/>
      </w:pPr>
      <w:r>
        <w:rPr>
          <w:rFonts w:ascii="Arial" w:hAnsi="Arial"/>
          <w:b/>
          <w:color w:val="2D3748"/>
          <w:sz w:val="22"/>
        </w:rPr>
        <w:t xml:space="preserve">📌 Card 11: Non Constitutional Bodies (ED, CBI, NHRC) </w:t>
      </w:r>
      <w:r>
        <w:rPr>
          <w:rFonts w:ascii="Arial" w:hAnsi="Arial"/>
          <w:i/>
          <w:color w:val="718096"/>
          <w:sz w:val="18"/>
        </w:rPr>
        <w:t>[GOVERNANCE &gt; Civil Society]</w:t>
        <w:br/>
      </w:r>
    </w:p>
    <w:p>
      <w:pPr>
        <w:pStyle w:val="ListBullet"/>
        <w:spacing w:after="40"/>
      </w:pPr>
      <w:r>
        <w:rPr>
          <w:b/>
          <w:color w:val="E53E3E"/>
          <w:sz w:val="20"/>
        </w:rPr>
        <w:t xml:space="preserve">Data Section: </w:t>
      </w:r>
      <w:r>
        <w:rPr>
          <w:rFonts w:ascii="Calibri" w:hAnsi="Calibri"/>
          <w:sz w:val="21"/>
        </w:rPr>
        <w:t>NHRC: 1400% rise in complaints since 1990 but staff strength down 17%. 40K cases pending.</w:t>
      </w:r>
    </w:p>
    <w:p>
      <w:pPr>
        <w:pStyle w:val="ListBullet"/>
        <w:spacing w:after="40"/>
      </w:pPr>
      <w:r>
        <w:rPr>
          <w:b/>
          <w:color w:val="E53E3E"/>
          <w:sz w:val="20"/>
        </w:rPr>
        <w:t xml:space="preserve">Data Section: </w:t>
      </w:r>
      <w:r>
        <w:rPr>
          <w:rFonts w:ascii="Calibri" w:hAnsi="Calibri"/>
          <w:sz w:val="21"/>
        </w:rPr>
        <w:t>---</w:t>
      </w:r>
    </w:p>
    <w:p>
      <w:pPr>
        <w:pStyle w:val="ListBullet"/>
        <w:spacing w:after="40"/>
      </w:pPr>
      <w:r>
        <w:rPr>
          <w:b/>
          <w:color w:val="E53E3E"/>
          <w:sz w:val="20"/>
        </w:rPr>
        <w:t xml:space="preserve">Data Section: </w:t>
      </w:r>
      <w:r>
        <w:rPr>
          <w:rFonts w:ascii="Calibri" w:hAnsi="Calibri"/>
          <w:sz w:val="21"/>
        </w:rPr>
        <w:t>### Section Group: Development Processes &amp; Policies</w:t>
      </w:r>
    </w:p>
    <w:p>
      <w:pPr>
        <w:pStyle w:val="ListBullet"/>
        <w:spacing w:after="40"/>
      </w:pPr>
      <w:r>
        <w:rPr>
          <w:b/>
          <w:color w:val="E53E3E"/>
          <w:sz w:val="20"/>
        </w:rPr>
        <w:t xml:space="preserve">Data Section: </w:t>
      </w:r>
      <w:r>
        <w:rPr>
          <w:rFonts w:ascii="Calibri" w:hAnsi="Calibri"/>
          <w:sz w:val="21"/>
        </w:rPr>
        <w:t>#### Microtopic: Development processes and the role of NGOs, Civil Society, and various groups and associations</w:t>
      </w:r>
    </w:p>
    <w:p>
      <w:pPr>
        <w:pStyle w:val="ListBullet"/>
        <w:spacing w:after="40"/>
      </w:pPr>
      <w:r>
        <w:rPr>
          <w:b/>
          <w:color w:val="E53E3E"/>
          <w:sz w:val="20"/>
        </w:rPr>
        <w:t xml:space="preserve">Data Section: </w:t>
      </w:r>
      <w:r>
        <w:rPr>
          <w:rFonts w:ascii="Calibri" w:hAnsi="Calibri"/>
          <w:sz w:val="21"/>
        </w:rPr>
        <w:t>[Subject: GOVERNANCE]</w:t>
      </w:r>
    </w:p>
    <w:p>
      <w:pPr>
        <w:pStyle w:val="ListBullet"/>
        <w:spacing w:after="40"/>
      </w:pPr>
      <w:r>
        <w:rPr>
          <w:b/>
          <w:color w:val="E53E3E"/>
          <w:sz w:val="20"/>
        </w:rPr>
        <w:t xml:space="preserve">Data Section: </w:t>
      </w:r>
      <w:r>
        <w:rPr>
          <w:rFonts w:ascii="Calibri" w:hAnsi="Calibri"/>
          <w:sz w:val="21"/>
        </w:rPr>
        <w:t>[Section Group: Development Processes &amp; Policies]</w:t>
      </w:r>
    </w:p>
    <w:p>
      <w:pPr>
        <w:pStyle w:val="ListBullet"/>
        <w:spacing w:after="40"/>
      </w:pPr>
      <w:r>
        <w:rPr>
          <w:b/>
          <w:color w:val="E53E3E"/>
          <w:sz w:val="20"/>
        </w:rPr>
        <w:t xml:space="preserve">Data Section: </w:t>
      </w:r>
      <w:r>
        <w:rPr>
          <w:rFonts w:ascii="Calibri" w:hAnsi="Calibri"/>
          <w:sz w:val="21"/>
        </w:rPr>
        <w:t>[Microtopic: Development processes and the role of NGOs, Civil Society, and various groups and associations]</w:t>
      </w:r>
    </w:p>
    <w:p>
      <w:pPr>
        <w:pStyle w:val="ListBullet"/>
        <w:spacing w:after="40"/>
      </w:pPr>
      <w:r>
        <w:rPr>
          <w:b/>
          <w:color w:val="E53E3E"/>
          <w:sz w:val="20"/>
        </w:rPr>
        <w:t xml:space="preserve">Data Section: </w:t>
      </w:r>
      <w:r>
        <w:rPr>
          <w:rFonts w:ascii="Calibri" w:hAnsi="Calibri"/>
          <w:sz w:val="21"/>
        </w:rPr>
        <w:t>[Subtopic: Civil Society]</w:t>
      </w:r>
    </w:p>
    <w:p>
      <w:pPr>
        <w:spacing w:before="160" w:after="40"/>
      </w:pPr>
      <w:r>
        <w:rPr>
          <w:rFonts w:ascii="Arial" w:hAnsi="Arial"/>
          <w:b/>
          <w:color w:val="2D3748"/>
          <w:sz w:val="22"/>
        </w:rPr>
        <w:t xml:space="preserve">📌 Card 2: Social Capital &amp; Community Development </w:t>
      </w:r>
      <w:r>
        <w:rPr>
          <w:rFonts w:ascii="Arial" w:hAnsi="Arial"/>
          <w:i/>
          <w:color w:val="718096"/>
          <w:sz w:val="18"/>
        </w:rPr>
        <w:t>[GOVERNANCE &gt; Civil Society]</w:t>
        <w:br/>
      </w:r>
    </w:p>
    <w:p>
      <w:pPr>
        <w:pStyle w:val="ListBullet"/>
        <w:spacing w:after="40"/>
      </w:pPr>
      <w:r>
        <w:rPr>
          <w:b/>
          <w:color w:val="3182CE"/>
          <w:sz w:val="20"/>
        </w:rPr>
        <w:t xml:space="preserve">Context Stat: </w:t>
      </w:r>
      <w:r>
        <w:rPr>
          <w:rFonts w:ascii="Calibri" w:hAnsi="Calibri"/>
          <w:sz w:val="21"/>
        </w:rPr>
        <w:t>DAY-NRLM mobilised 9 crore SHG women for nutrition and sanitation drives</w:t>
      </w:r>
    </w:p>
    <w:p>
      <w:pPr>
        <w:spacing w:before="160" w:after="40"/>
      </w:pPr>
      <w:r>
        <w:rPr>
          <w:rFonts w:ascii="Arial" w:hAnsi="Arial"/>
          <w:b/>
          <w:color w:val="2D3748"/>
          <w:sz w:val="22"/>
        </w:rPr>
        <w:t xml:space="preserve">📌 Card 1: Government Policies and Interventions </w:t>
      </w:r>
      <w:r>
        <w:rPr>
          <w:rFonts w:ascii="Arial" w:hAnsi="Arial"/>
          <w:i/>
          <w:color w:val="718096"/>
          <w:sz w:val="18"/>
        </w:rPr>
        <w:t>[GOVERNANCE &gt; Government Schemes and Policies]</w:t>
        <w:br/>
      </w:r>
    </w:p>
    <w:p>
      <w:pPr>
        <w:pStyle w:val="ListBullet"/>
        <w:spacing w:after="40"/>
      </w:pPr>
      <w:r>
        <w:rPr>
          <w:b/>
          <w:color w:val="3182CE"/>
          <w:sz w:val="20"/>
        </w:rPr>
        <w:t xml:space="preserve">Context Stat: </w:t>
      </w:r>
      <w:r>
        <w:rPr>
          <w:rFonts w:ascii="Calibri" w:hAnsi="Calibri"/>
          <w:sz w:val="21"/>
        </w:rPr>
        <w:t>NITI Aayog released ‘Viksit Bharat @2047’ policy vision documents</w:t>
      </w:r>
    </w:p>
    <w:p>
      <w:pPr>
        <w:spacing w:before="160" w:after="40"/>
      </w:pPr>
      <w:r>
        <w:rPr>
          <w:rFonts w:ascii="Arial" w:hAnsi="Arial"/>
          <w:b/>
          <w:color w:val="2D3748"/>
          <w:sz w:val="22"/>
        </w:rPr>
        <w:t xml:space="preserve">📌 Card 3: GOVERNMENT SCHEMES (COMMON FRAMEWORK) </w:t>
      </w:r>
      <w:r>
        <w:rPr>
          <w:rFonts w:ascii="Arial" w:hAnsi="Arial"/>
          <w:i/>
          <w:color w:val="718096"/>
          <w:sz w:val="18"/>
        </w:rPr>
        <w:t>[GOVERNANCE &gt; Government Schemes and Policies]</w:t>
        <w:br/>
      </w:r>
    </w:p>
    <w:p>
      <w:pPr>
        <w:pStyle w:val="ListBullet"/>
        <w:spacing w:after="40"/>
      </w:pPr>
      <w:r>
        <w:rPr>
          <w:b/>
          <w:color w:val="E53E3E"/>
          <w:sz w:val="20"/>
        </w:rPr>
        <w:t xml:space="preserve">Data Section: </w:t>
      </w:r>
      <w:r>
        <w:rPr>
          <w:rFonts w:ascii="Calibri" w:hAnsi="Calibri"/>
          <w:sz w:val="21"/>
        </w:rPr>
        <w:t>(Scheme-specific)</w:t>
      </w:r>
    </w:p>
    <w:p>
      <w:pPr>
        <w:spacing w:before="160" w:after="40"/>
      </w:pPr>
      <w:r>
        <w:rPr>
          <w:rFonts w:ascii="Arial" w:hAnsi="Arial"/>
          <w:b/>
          <w:color w:val="2D3748"/>
          <w:sz w:val="22"/>
        </w:rPr>
        <w:t xml:space="preserve">📌 Card 6: Aspirational Block Program (ABP) </w:t>
      </w:r>
      <w:r>
        <w:rPr>
          <w:rFonts w:ascii="Arial" w:hAnsi="Arial"/>
          <w:i/>
          <w:color w:val="718096"/>
          <w:sz w:val="18"/>
        </w:rPr>
        <w:t>[GOVERNANCE &gt; SHGs]</w:t>
        <w:br/>
      </w:r>
    </w:p>
    <w:p>
      <w:pPr>
        <w:pStyle w:val="ListBullet"/>
        <w:spacing w:after="40"/>
      </w:pPr>
      <w:r>
        <w:rPr>
          <w:b/>
          <w:color w:val="3182CE"/>
          <w:sz w:val="20"/>
        </w:rPr>
        <w:t xml:space="preserve">Context Stat: </w:t>
      </w:r>
      <w:r>
        <w:rPr>
          <w:rFonts w:ascii="Calibri" w:hAnsi="Calibri"/>
          <w:sz w:val="21"/>
        </w:rPr>
        <w:t>ABP was launched in 2023 budget; based on ADP; aimed at improving the performance of blocks lagging in various developmental parameters.</w:t>
      </w:r>
    </w:p>
    <w:p>
      <w:pPr>
        <w:pStyle w:val="ListBullet"/>
        <w:spacing w:after="40"/>
      </w:pPr>
      <w:r>
        <w:rPr>
          <w:b/>
          <w:color w:val="E53E3E"/>
          <w:sz w:val="20"/>
        </w:rPr>
        <w:t xml:space="preserve">Data Section: </w:t>
      </w:r>
      <w:r>
        <w:rPr>
          <w:rFonts w:ascii="Calibri" w:hAnsi="Calibri"/>
          <w:sz w:val="21"/>
        </w:rPr>
        <w:t>---</w:t>
      </w:r>
    </w:p>
    <w:p>
      <w:pPr>
        <w:pStyle w:val="ListBullet"/>
        <w:spacing w:after="40"/>
      </w:pPr>
      <w:r>
        <w:rPr>
          <w:b/>
          <w:color w:val="E53E3E"/>
          <w:sz w:val="20"/>
        </w:rPr>
        <w:t xml:space="preserve">Data Section: </w:t>
      </w:r>
      <w:r>
        <w:rPr>
          <w:rFonts w:ascii="Calibri" w:hAnsi="Calibri"/>
          <w:sz w:val="21"/>
        </w:rPr>
        <w:t>#### Microtopic: Role of Self Help Groups (SHGs) and microfinancing in development activities</w:t>
      </w:r>
    </w:p>
    <w:p>
      <w:pPr>
        <w:pStyle w:val="ListBullet"/>
        <w:spacing w:after="40"/>
      </w:pPr>
      <w:r>
        <w:rPr>
          <w:b/>
          <w:color w:val="E53E3E"/>
          <w:sz w:val="20"/>
        </w:rPr>
        <w:t xml:space="preserve">Data Section: </w:t>
      </w:r>
      <w:r>
        <w:rPr>
          <w:rFonts w:ascii="Calibri" w:hAnsi="Calibri"/>
          <w:sz w:val="21"/>
        </w:rPr>
        <w:t>[Subject: GOVERNANCE]</w:t>
      </w:r>
    </w:p>
    <w:p>
      <w:pPr>
        <w:pStyle w:val="ListBullet"/>
        <w:spacing w:after="40"/>
      </w:pPr>
      <w:r>
        <w:rPr>
          <w:b/>
          <w:color w:val="E53E3E"/>
          <w:sz w:val="20"/>
        </w:rPr>
        <w:t xml:space="preserve">Data Section: </w:t>
      </w:r>
      <w:r>
        <w:rPr>
          <w:rFonts w:ascii="Calibri" w:hAnsi="Calibri"/>
          <w:sz w:val="21"/>
        </w:rPr>
        <w:t>[Section Group: Development Processes &amp; Policies]</w:t>
      </w:r>
    </w:p>
    <w:p>
      <w:pPr>
        <w:pStyle w:val="ListBullet"/>
        <w:spacing w:after="40"/>
      </w:pPr>
      <w:r>
        <w:rPr>
          <w:b/>
          <w:color w:val="E53E3E"/>
          <w:sz w:val="20"/>
        </w:rPr>
        <w:t xml:space="preserve">Data Section: </w:t>
      </w:r>
      <w:r>
        <w:rPr>
          <w:rFonts w:ascii="Calibri" w:hAnsi="Calibri"/>
          <w:sz w:val="21"/>
        </w:rPr>
        <w:t>[Microtopic: Role of Self Help Groups (SHGs) and microfinancing in development activities]</w:t>
      </w:r>
    </w:p>
    <w:p>
      <w:pPr>
        <w:pStyle w:val="ListBullet"/>
        <w:spacing w:after="40"/>
      </w:pPr>
      <w:r>
        <w:rPr>
          <w:b/>
          <w:color w:val="E53E3E"/>
          <w:sz w:val="20"/>
        </w:rPr>
        <w:t xml:space="preserve">Data Section: </w:t>
      </w:r>
      <w:r>
        <w:rPr>
          <w:rFonts w:ascii="Calibri" w:hAnsi="Calibri"/>
          <w:sz w:val="21"/>
        </w:rPr>
        <w:t>[Subtopic: SHGs]</w:t>
      </w:r>
    </w:p>
    <w:p>
      <w:pPr>
        <w:spacing w:before="160" w:after="40"/>
      </w:pPr>
      <w:r>
        <w:rPr>
          <w:rFonts w:ascii="Arial" w:hAnsi="Arial"/>
          <w:b/>
          <w:color w:val="2D3748"/>
          <w:sz w:val="22"/>
        </w:rPr>
        <w:t xml:space="preserve">📌 Card 1: Development Industry: NGOs, SHGs </w:t>
      </w:r>
      <w:r>
        <w:rPr>
          <w:rFonts w:ascii="Arial" w:hAnsi="Arial"/>
          <w:i/>
          <w:color w:val="718096"/>
          <w:sz w:val="18"/>
        </w:rPr>
        <w:t>[GOVERNANCE &gt; SHGs]</w:t>
        <w:br/>
      </w:r>
    </w:p>
    <w:p>
      <w:pPr>
        <w:pStyle w:val="ListBullet"/>
        <w:spacing w:after="40"/>
      </w:pPr>
      <w:r>
        <w:rPr>
          <w:b/>
          <w:color w:val="3182CE"/>
          <w:sz w:val="20"/>
        </w:rPr>
        <w:t xml:space="preserve">Context Stat: </w:t>
      </w:r>
      <w:r>
        <w:rPr>
          <w:rFonts w:ascii="Calibri" w:hAnsi="Calibri"/>
          <w:sz w:val="21"/>
        </w:rPr>
        <w:t>NITI Aayog released voluntary sector index to rank NGO governance</w:t>
      </w:r>
    </w:p>
    <w:p>
      <w:pPr>
        <w:spacing w:before="160" w:after="40"/>
      </w:pPr>
      <w:r>
        <w:rPr>
          <w:rFonts w:ascii="Arial" w:hAnsi="Arial"/>
          <w:b/>
          <w:color w:val="2D3748"/>
          <w:sz w:val="22"/>
        </w:rPr>
        <w:t xml:space="preserve">📌 Card 2: SELF HELP GROUPS (Shgs) </w:t>
      </w:r>
      <w:r>
        <w:rPr>
          <w:rFonts w:ascii="Arial" w:hAnsi="Arial"/>
          <w:i/>
          <w:color w:val="718096"/>
          <w:sz w:val="18"/>
        </w:rPr>
        <w:t>[GOVERNANCE &gt; Donor Agencies]</w:t>
        <w:br/>
      </w:r>
    </w:p>
    <w:p>
      <w:pPr>
        <w:pStyle w:val="ListBullet"/>
        <w:spacing w:after="40"/>
      </w:pPr>
      <w:r>
        <w:rPr>
          <w:b/>
          <w:color w:val="E53E3E"/>
          <w:sz w:val="20"/>
        </w:rPr>
        <w:t xml:space="preserve">Data Section: </w:t>
      </w:r>
      <w:r>
        <w:rPr>
          <w:rFonts w:ascii="Calibri" w:hAnsi="Calibri"/>
          <w:sz w:val="21"/>
        </w:rPr>
        <w:t>---</w:t>
      </w:r>
    </w:p>
    <w:p>
      <w:pPr>
        <w:pStyle w:val="ListBullet"/>
        <w:spacing w:after="40"/>
      </w:pPr>
      <w:r>
        <w:rPr>
          <w:b/>
          <w:color w:val="E53E3E"/>
          <w:sz w:val="20"/>
        </w:rPr>
        <w:t xml:space="preserve">Data Section: </w:t>
      </w:r>
      <w:r>
        <w:rPr>
          <w:rFonts w:ascii="Calibri" w:hAnsi="Calibri"/>
          <w:sz w:val="21"/>
        </w:rPr>
        <w:t>#### Microtopic: Role of donors, charities, institutional and other external stakeholders</w:t>
      </w:r>
    </w:p>
    <w:p>
      <w:pPr>
        <w:pStyle w:val="ListBullet"/>
        <w:spacing w:after="40"/>
      </w:pPr>
      <w:r>
        <w:rPr>
          <w:b/>
          <w:color w:val="E53E3E"/>
          <w:sz w:val="20"/>
        </w:rPr>
        <w:t xml:space="preserve">Data Section: </w:t>
      </w:r>
      <w:r>
        <w:rPr>
          <w:rFonts w:ascii="Calibri" w:hAnsi="Calibri"/>
          <w:sz w:val="21"/>
        </w:rPr>
        <w:t>[Subject: GOVERNANCE]</w:t>
      </w:r>
    </w:p>
    <w:p>
      <w:pPr>
        <w:pStyle w:val="ListBullet"/>
        <w:spacing w:after="40"/>
      </w:pPr>
      <w:r>
        <w:rPr>
          <w:b/>
          <w:color w:val="E53E3E"/>
          <w:sz w:val="20"/>
        </w:rPr>
        <w:t xml:space="preserve">Data Section: </w:t>
      </w:r>
      <w:r>
        <w:rPr>
          <w:rFonts w:ascii="Calibri" w:hAnsi="Calibri"/>
          <w:sz w:val="21"/>
        </w:rPr>
        <w:t>[Section Group: Development Processes &amp; Policies]</w:t>
      </w:r>
    </w:p>
    <w:p>
      <w:pPr>
        <w:pStyle w:val="ListBullet"/>
        <w:spacing w:after="40"/>
      </w:pPr>
      <w:r>
        <w:rPr>
          <w:b/>
          <w:color w:val="E53E3E"/>
          <w:sz w:val="20"/>
        </w:rPr>
        <w:t xml:space="preserve">Data Section: </w:t>
      </w:r>
      <w:r>
        <w:rPr>
          <w:rFonts w:ascii="Calibri" w:hAnsi="Calibri"/>
          <w:sz w:val="21"/>
        </w:rPr>
        <w:t>[Microtopic: Role of donors, charities, institutional and other external stakeholders]</w:t>
      </w:r>
    </w:p>
    <w:p>
      <w:pPr>
        <w:pStyle w:val="ListBullet"/>
        <w:spacing w:after="40"/>
      </w:pPr>
      <w:r>
        <w:rPr>
          <w:b/>
          <w:color w:val="E53E3E"/>
          <w:sz w:val="20"/>
        </w:rPr>
        <w:t xml:space="preserve">Data Section: </w:t>
      </w:r>
      <w:r>
        <w:rPr>
          <w:rFonts w:ascii="Calibri" w:hAnsi="Calibri"/>
          <w:sz w:val="21"/>
        </w:rPr>
        <w:t>[Subtopic: Donor Agencies]</w:t>
      </w:r>
    </w:p>
    <w:p>
      <w:pPr>
        <w:spacing w:before="160" w:after="40"/>
      </w:pPr>
      <w:r>
        <w:rPr>
          <w:rFonts w:ascii="Arial" w:hAnsi="Arial"/>
          <w:b/>
          <w:color w:val="2D3748"/>
          <w:sz w:val="22"/>
        </w:rPr>
        <w:t xml:space="preserve">📌 Card 3: Donor and Charities </w:t>
      </w:r>
      <w:r>
        <w:rPr>
          <w:rFonts w:ascii="Arial" w:hAnsi="Arial"/>
          <w:i/>
          <w:color w:val="718096"/>
          <w:sz w:val="18"/>
        </w:rPr>
        <w:t>[SOCIAL JUSTICE &gt; Hunger]</w:t>
        <w:br/>
      </w:r>
    </w:p>
    <w:p>
      <w:pPr>
        <w:pStyle w:val="ListBullet"/>
        <w:spacing w:after="40"/>
      </w:pPr>
      <w:r>
        <w:rPr>
          <w:b/>
          <w:color w:val="E53E3E"/>
          <w:sz w:val="20"/>
        </w:rPr>
        <w:t xml:space="preserve">Data Section: </w:t>
      </w:r>
      <w:r>
        <w:rPr>
          <w:rFonts w:ascii="Calibri" w:hAnsi="Calibri"/>
          <w:sz w:val="21"/>
        </w:rPr>
        <w:t>---</w:t>
      </w:r>
    </w:p>
    <w:p>
      <w:pPr>
        <w:pStyle w:val="ListBullet"/>
        <w:spacing w:after="40"/>
      </w:pPr>
      <w:r>
        <w:rPr>
          <w:b/>
          <w:color w:val="E53E3E"/>
          <w:sz w:val="20"/>
        </w:rPr>
        <w:t xml:space="preserve">Data Section: </w:t>
      </w:r>
      <w:r>
        <w:rPr>
          <w:rFonts w:ascii="Calibri" w:hAnsi="Calibri"/>
          <w:sz w:val="21"/>
        </w:rPr>
        <w:t>### Section Group: Poverty &amp; Hunger</w:t>
      </w:r>
    </w:p>
    <w:p>
      <w:pPr>
        <w:pStyle w:val="ListBullet"/>
        <w:spacing w:after="40"/>
      </w:pPr>
      <w:r>
        <w:rPr>
          <w:b/>
          <w:color w:val="E53E3E"/>
          <w:sz w:val="20"/>
        </w:rPr>
        <w:t xml:space="preserve">Data Section: </w:t>
      </w:r>
      <w:r>
        <w:rPr>
          <w:rFonts w:ascii="Calibri" w:hAnsi="Calibri"/>
          <w:sz w:val="21"/>
        </w:rPr>
        <w:t>#### Microtopic: Issues and Challenges relating to Poverty &amp; Hunger</w:t>
      </w:r>
    </w:p>
    <w:p>
      <w:pPr>
        <w:pStyle w:val="ListBullet"/>
        <w:spacing w:after="40"/>
      </w:pPr>
      <w:r>
        <w:rPr>
          <w:b/>
          <w:color w:val="E53E3E"/>
          <w:sz w:val="20"/>
        </w:rPr>
        <w:t xml:space="preserve">Data Section: </w:t>
      </w:r>
      <w:r>
        <w:rPr>
          <w:rFonts w:ascii="Calibri" w:hAnsi="Calibri"/>
          <w:sz w:val="21"/>
        </w:rPr>
        <w:t>[Subject: SOCIAL JUSTICE]</w:t>
      </w:r>
    </w:p>
    <w:p>
      <w:pPr>
        <w:pStyle w:val="ListBullet"/>
        <w:spacing w:after="40"/>
      </w:pPr>
      <w:r>
        <w:rPr>
          <w:b/>
          <w:color w:val="E53E3E"/>
          <w:sz w:val="20"/>
        </w:rPr>
        <w:t xml:space="preserve">Data Section: </w:t>
      </w:r>
      <w:r>
        <w:rPr>
          <w:rFonts w:ascii="Calibri" w:hAnsi="Calibri"/>
          <w:sz w:val="21"/>
        </w:rPr>
        <w:t>[Section Group: Poverty &amp; Hunger]</w:t>
      </w:r>
    </w:p>
    <w:p>
      <w:pPr>
        <w:pStyle w:val="ListBullet"/>
        <w:spacing w:after="40"/>
      </w:pPr>
      <w:r>
        <w:rPr>
          <w:b/>
          <w:color w:val="E53E3E"/>
          <w:sz w:val="20"/>
        </w:rPr>
        <w:t xml:space="preserve">Data Section: </w:t>
      </w:r>
      <w:r>
        <w:rPr>
          <w:rFonts w:ascii="Calibri" w:hAnsi="Calibri"/>
          <w:sz w:val="21"/>
        </w:rPr>
        <w:t>[Microtopic: Issues and Challenges relating to Poverty &amp; Hunger]</w:t>
      </w:r>
    </w:p>
    <w:p>
      <w:pPr>
        <w:pStyle w:val="ListBullet"/>
        <w:spacing w:after="40"/>
      </w:pPr>
      <w:r>
        <w:rPr>
          <w:b/>
          <w:color w:val="E53E3E"/>
          <w:sz w:val="20"/>
        </w:rPr>
        <w:t xml:space="preserve">Data Section: </w:t>
      </w:r>
      <w:r>
        <w:rPr>
          <w:rFonts w:ascii="Calibri" w:hAnsi="Calibri"/>
          <w:sz w:val="21"/>
        </w:rPr>
        <w:t>[Subtopic: Hunger]</w:t>
      </w:r>
    </w:p>
    <w:p>
      <w:pPr>
        <w:spacing w:before="160" w:after="40"/>
      </w:pPr>
      <w:r>
        <w:rPr>
          <w:rFonts w:ascii="Arial" w:hAnsi="Arial"/>
          <w:b/>
          <w:color w:val="2D3748"/>
          <w:sz w:val="22"/>
        </w:rPr>
        <w:t xml:space="preserve">📌 Card 2: HUNGER &amp; FOOD SECURITY </w:t>
      </w:r>
      <w:r>
        <w:rPr>
          <w:rFonts w:ascii="Arial" w:hAnsi="Arial"/>
          <w:i/>
          <w:color w:val="718096"/>
          <w:sz w:val="18"/>
        </w:rPr>
        <w:t>[SOCIAL JUSTICE &gt; Poverty]</w:t>
        <w:br/>
      </w:r>
    </w:p>
    <w:p>
      <w:pPr>
        <w:pStyle w:val="ListBullet"/>
        <w:spacing w:after="40"/>
      </w:pPr>
      <w:r>
        <w:rPr>
          <w:b/>
          <w:color w:val="E53E3E"/>
          <w:sz w:val="20"/>
        </w:rPr>
        <w:t xml:space="preserve">Data Section: </w:t>
      </w:r>
      <w:r>
        <w:rPr>
          <w:rFonts w:ascii="Calibri" w:hAnsi="Calibri"/>
          <w:sz w:val="21"/>
        </w:rPr>
        <w:t>India: 107/121 in Global Hunger Index.</w:t>
      </w:r>
    </w:p>
    <w:p>
      <w:pPr>
        <w:pStyle w:val="ListBullet"/>
        <w:spacing w:after="40"/>
      </w:pPr>
      <w:r>
        <w:rPr>
          <w:b/>
          <w:color w:val="E53E3E"/>
          <w:sz w:val="20"/>
        </w:rPr>
        <w:t xml:space="preserve">Data Section: </w:t>
      </w:r>
      <w:r>
        <w:rPr>
          <w:rFonts w:ascii="Calibri" w:hAnsi="Calibri"/>
          <w:sz w:val="21"/>
        </w:rPr>
        <w:t>---</w:t>
      </w:r>
    </w:p>
    <w:p>
      <w:pPr>
        <w:pStyle w:val="ListBullet"/>
        <w:spacing w:after="40"/>
      </w:pPr>
      <w:r>
        <w:rPr>
          <w:b/>
          <w:color w:val="E53E3E"/>
          <w:sz w:val="20"/>
        </w:rPr>
        <w:t xml:space="preserve">Data Section: </w:t>
      </w:r>
      <w:r>
        <w:rPr>
          <w:rFonts w:ascii="Calibri" w:hAnsi="Calibri"/>
          <w:sz w:val="21"/>
        </w:rPr>
        <w:t>[Subject: SOCIAL JUSTICE]</w:t>
      </w:r>
    </w:p>
    <w:p>
      <w:pPr>
        <w:pStyle w:val="ListBullet"/>
        <w:spacing w:after="40"/>
      </w:pPr>
      <w:r>
        <w:rPr>
          <w:b/>
          <w:color w:val="E53E3E"/>
          <w:sz w:val="20"/>
        </w:rPr>
        <w:t xml:space="preserve">Data Section: </w:t>
      </w:r>
      <w:r>
        <w:rPr>
          <w:rFonts w:ascii="Calibri" w:hAnsi="Calibri"/>
          <w:sz w:val="21"/>
        </w:rPr>
        <w:t>[Section Group: Poverty &amp; Hunger]</w:t>
      </w:r>
    </w:p>
    <w:p>
      <w:pPr>
        <w:pStyle w:val="ListBullet"/>
        <w:spacing w:after="40"/>
      </w:pPr>
      <w:r>
        <w:rPr>
          <w:b/>
          <w:color w:val="E53E3E"/>
          <w:sz w:val="20"/>
        </w:rPr>
        <w:t xml:space="preserve">Data Section: </w:t>
      </w:r>
      <w:r>
        <w:rPr>
          <w:rFonts w:ascii="Calibri" w:hAnsi="Calibri"/>
          <w:sz w:val="21"/>
        </w:rPr>
        <w:t>[Microtopic: Issues and Challenges relating to Poverty &amp; Hunger]</w:t>
      </w:r>
    </w:p>
    <w:p>
      <w:pPr>
        <w:pStyle w:val="ListBullet"/>
        <w:spacing w:after="40"/>
      </w:pPr>
      <w:r>
        <w:rPr>
          <w:b/>
          <w:color w:val="E53E3E"/>
          <w:sz w:val="20"/>
        </w:rPr>
        <w:t xml:space="preserve">Data Section: </w:t>
      </w:r>
      <w:r>
        <w:rPr>
          <w:rFonts w:ascii="Calibri" w:hAnsi="Calibri"/>
          <w:sz w:val="21"/>
        </w:rPr>
        <w:t>[Subtopic: Poverty]</w:t>
      </w:r>
    </w:p>
    <w:p>
      <w:pPr>
        <w:spacing w:before="160" w:after="40"/>
      </w:pPr>
      <w:r>
        <w:rPr>
          <w:rFonts w:ascii="Arial" w:hAnsi="Arial"/>
          <w:b/>
          <w:color w:val="2D3748"/>
          <w:sz w:val="22"/>
        </w:rPr>
        <w:t xml:space="preserve">📌 Card 2: Urban Poor and Informal Workers </w:t>
      </w:r>
      <w:r>
        <w:rPr>
          <w:rFonts w:ascii="Arial" w:hAnsi="Arial"/>
          <w:i/>
          <w:color w:val="718096"/>
          <w:sz w:val="18"/>
        </w:rPr>
        <w:t>[SOCIAL JUSTICE &gt; Poverty]</w:t>
        <w:br/>
      </w:r>
    </w:p>
    <w:p>
      <w:pPr>
        <w:pStyle w:val="ListBullet"/>
        <w:spacing w:after="40"/>
      </w:pPr>
      <w:r>
        <w:rPr>
          <w:b/>
          <w:color w:val="3182CE"/>
          <w:sz w:val="20"/>
        </w:rPr>
        <w:t xml:space="preserve">Context Stat: </w:t>
      </w:r>
      <w:r>
        <w:rPr>
          <w:rFonts w:ascii="Calibri" w:hAnsi="Calibri"/>
          <w:sz w:val="21"/>
        </w:rPr>
        <w:t>&gt; "Cities must work for the ones who build them." — UN-Habitat</w:t>
      </w:r>
    </w:p>
    <w:p>
      <w:pPr>
        <w:spacing w:before="160" w:after="40"/>
      </w:pPr>
      <w:r>
        <w:rPr>
          <w:rFonts w:ascii="Arial" w:hAnsi="Arial"/>
          <w:b/>
          <w:color w:val="2D3748"/>
          <w:sz w:val="22"/>
        </w:rPr>
        <w:t xml:space="preserve">📌 Card 3: POVERTY </w:t>
      </w:r>
      <w:r>
        <w:rPr>
          <w:rFonts w:ascii="Arial" w:hAnsi="Arial"/>
          <w:i/>
          <w:color w:val="718096"/>
          <w:sz w:val="18"/>
        </w:rPr>
        <w:t>[SOCIAL JUSTICE &gt; Education]</w:t>
        <w:br/>
      </w:r>
    </w:p>
    <w:p>
      <w:pPr>
        <w:pStyle w:val="ListBullet"/>
        <w:spacing w:after="40"/>
      </w:pPr>
      <w:r>
        <w:rPr>
          <w:b/>
          <w:color w:val="E53E3E"/>
          <w:sz w:val="20"/>
        </w:rPr>
        <w:t xml:space="preserve">Data Section: </w:t>
      </w:r>
      <w:r>
        <w:rPr>
          <w:rFonts w:ascii="Calibri" w:hAnsi="Calibri"/>
          <w:sz w:val="21"/>
        </w:rPr>
        <w:t>13.5% below MPI poverty.</w:t>
      </w:r>
    </w:p>
    <w:p>
      <w:pPr>
        <w:pStyle w:val="ListBullet"/>
        <w:spacing w:after="40"/>
      </w:pPr>
      <w:r>
        <w:rPr>
          <w:b/>
          <w:color w:val="E53E3E"/>
          <w:sz w:val="20"/>
        </w:rPr>
        <w:t xml:space="preserve">Data Section: </w:t>
      </w:r>
      <w:r>
        <w:rPr>
          <w:rFonts w:ascii="Calibri" w:hAnsi="Calibri"/>
          <w:sz w:val="21"/>
        </w:rPr>
        <w:t>80% of globally poverty-pushed (COVID) were from India (World Bank).</w:t>
      </w:r>
    </w:p>
    <w:p>
      <w:pPr>
        <w:pStyle w:val="ListBullet"/>
        <w:spacing w:after="40"/>
      </w:pPr>
      <w:r>
        <w:rPr>
          <w:b/>
          <w:color w:val="3182CE"/>
          <w:sz w:val="20"/>
        </w:rPr>
        <w:t xml:space="preserve">Context Stat: </w:t>
      </w:r>
      <w:r>
        <w:rPr>
          <w:rFonts w:ascii="Calibri" w:hAnsi="Calibri"/>
          <w:sz w:val="21"/>
        </w:rPr>
        <w:t>MPI figure: 13.5% (below poverty).</w:t>
      </w:r>
    </w:p>
    <w:p>
      <w:pPr>
        <w:spacing w:before="160" w:after="40"/>
      </w:pPr>
      <w:r>
        <w:rPr>
          <w:rFonts w:ascii="Arial" w:hAnsi="Arial"/>
          <w:b/>
          <w:color w:val="2D3748"/>
          <w:sz w:val="22"/>
        </w:rPr>
        <w:t xml:space="preserve">📌 Card 2: EDUCATION </w:t>
      </w:r>
      <w:r>
        <w:rPr>
          <w:rFonts w:ascii="Arial" w:hAnsi="Arial"/>
          <w:i/>
          <w:color w:val="718096"/>
          <w:sz w:val="18"/>
        </w:rPr>
        <w:t>[SOCIAL JUSTICE &gt; Health]</w:t>
        <w:br/>
      </w:r>
    </w:p>
    <w:p>
      <w:pPr>
        <w:pStyle w:val="ListBullet"/>
        <w:spacing w:after="40"/>
      </w:pPr>
      <w:r>
        <w:rPr>
          <w:b/>
          <w:color w:val="E53E3E"/>
          <w:sz w:val="20"/>
        </w:rPr>
        <w:t xml:space="preserve">Data Section: </w:t>
      </w:r>
      <w:r>
        <w:rPr>
          <w:rFonts w:ascii="Calibri" w:hAnsi="Calibri"/>
          <w:sz w:val="21"/>
        </w:rPr>
        <w:t>6 million out-of-school children — 75% from marginalized sections.</w:t>
      </w:r>
    </w:p>
    <w:p>
      <w:pPr>
        <w:pStyle w:val="ListBullet"/>
        <w:spacing w:after="40"/>
      </w:pPr>
      <w:r>
        <w:rPr>
          <w:b/>
          <w:color w:val="E53E3E"/>
          <w:sz w:val="20"/>
        </w:rPr>
        <w:t xml:space="preserve">Data Section: </w:t>
      </w:r>
      <w:r>
        <w:rPr>
          <w:rFonts w:ascii="Calibri" w:hAnsi="Calibri"/>
          <w:sz w:val="21"/>
        </w:rPr>
        <w:t>1 extra year of school = +10% income (males), +20% income (females).</w:t>
      </w:r>
    </w:p>
    <w:p>
      <w:pPr>
        <w:pStyle w:val="ListBullet"/>
        <w:spacing w:after="40"/>
      </w:pPr>
      <w:r>
        <w:rPr>
          <w:b/>
          <w:color w:val="E53E3E"/>
          <w:sz w:val="20"/>
        </w:rPr>
        <w:t xml:space="preserve">Data Section: </w:t>
      </w:r>
      <w:r>
        <w:rPr>
          <w:rFonts w:ascii="Calibri" w:hAnsi="Calibri"/>
          <w:sz w:val="21"/>
        </w:rPr>
        <w:t>India loses $17 billion annually to brain drain (ASSOCHAM).</w:t>
      </w:r>
    </w:p>
    <w:p>
      <w:pPr>
        <w:pStyle w:val="ListBullet"/>
        <w:spacing w:after="40"/>
      </w:pPr>
      <w:r>
        <w:rPr>
          <w:b/>
          <w:color w:val="E53E3E"/>
          <w:sz w:val="20"/>
        </w:rPr>
        <w:t xml:space="preserve">Data Section: </w:t>
      </w:r>
      <w:r>
        <w:rPr>
          <w:rFonts w:ascii="Calibri" w:hAnsi="Calibri"/>
          <w:sz w:val="21"/>
        </w:rPr>
        <w:t>---</w:t>
      </w:r>
    </w:p>
    <w:p>
      <w:pPr>
        <w:pStyle w:val="ListBullet"/>
        <w:spacing w:after="40"/>
      </w:pPr>
      <w:r>
        <w:rPr>
          <w:b/>
          <w:color w:val="E53E3E"/>
          <w:sz w:val="20"/>
        </w:rPr>
        <w:t xml:space="preserve">Data Section: </w:t>
      </w:r>
      <w:r>
        <w:rPr>
          <w:rFonts w:ascii="Calibri" w:hAnsi="Calibri"/>
          <w:sz w:val="21"/>
        </w:rPr>
        <w:t>[Subject: SOCIAL JUSTICE]</w:t>
      </w:r>
    </w:p>
    <w:p>
      <w:pPr>
        <w:pStyle w:val="ListBullet"/>
        <w:spacing w:after="40"/>
      </w:pPr>
      <w:r>
        <w:rPr>
          <w:b/>
          <w:color w:val="E53E3E"/>
          <w:sz w:val="20"/>
        </w:rPr>
        <w:t xml:space="preserve">Data Section: </w:t>
      </w:r>
      <w:r>
        <w:rPr>
          <w:rFonts w:ascii="Calibri" w:hAnsi="Calibri"/>
          <w:sz w:val="21"/>
        </w:rPr>
        <w:t>[Section Group: Social Sector &amp; Human Development]</w:t>
      </w:r>
    </w:p>
    <w:p>
      <w:pPr>
        <w:pStyle w:val="ListBullet"/>
        <w:spacing w:after="40"/>
      </w:pPr>
      <w:r>
        <w:rPr>
          <w:b/>
          <w:color w:val="E53E3E"/>
          <w:sz w:val="20"/>
        </w:rPr>
        <w:t xml:space="preserve">Data Section: </w:t>
      </w:r>
      <w:r>
        <w:rPr>
          <w:rFonts w:ascii="Calibri" w:hAnsi="Calibri"/>
          <w:sz w:val="21"/>
        </w:rPr>
        <w:t>[Microtopic: Social Sector &amp; Services: Issues relating to Development &amp; Management of Health, Education &amp; Human Resources]</w:t>
      </w:r>
    </w:p>
    <w:p>
      <w:pPr>
        <w:pStyle w:val="ListBullet"/>
        <w:spacing w:after="40"/>
      </w:pPr>
      <w:r>
        <w:rPr>
          <w:b/>
          <w:color w:val="E53E3E"/>
          <w:sz w:val="20"/>
        </w:rPr>
        <w:t xml:space="preserve">Data Section: </w:t>
      </w:r>
      <w:r>
        <w:rPr>
          <w:rFonts w:ascii="Calibri" w:hAnsi="Calibri"/>
          <w:sz w:val="21"/>
        </w:rPr>
        <w:t>[Subtopic: Health]</w:t>
      </w:r>
    </w:p>
    <w:p>
      <w:pPr>
        <w:spacing w:before="160" w:after="40"/>
      </w:pPr>
      <w:r>
        <w:rPr>
          <w:rFonts w:ascii="Arial" w:hAnsi="Arial"/>
          <w:b/>
          <w:color w:val="2D3748"/>
          <w:sz w:val="22"/>
        </w:rPr>
        <w:t xml:space="preserve">📌 Card 2: MENTAL HEALTH </w:t>
      </w:r>
      <w:r>
        <w:rPr>
          <w:rFonts w:ascii="Arial" w:hAnsi="Arial"/>
          <w:i/>
          <w:color w:val="718096"/>
          <w:sz w:val="18"/>
        </w:rPr>
        <w:t>[SOCIAL JUSTICE &gt; Human Resources]</w:t>
        <w:br/>
      </w:r>
    </w:p>
    <w:p>
      <w:pPr>
        <w:pStyle w:val="ListBullet"/>
        <w:spacing w:after="40"/>
      </w:pPr>
      <w:r>
        <w:rPr>
          <w:b/>
          <w:color w:val="E53E3E"/>
          <w:sz w:val="20"/>
        </w:rPr>
        <w:t xml:space="preserve">Data Section: </w:t>
      </w:r>
      <w:r>
        <w:rPr>
          <w:rFonts w:ascii="Calibri" w:hAnsi="Calibri"/>
          <w:sz w:val="21"/>
        </w:rPr>
        <w:t>1/7 youngsters (15-24 years) affected (UNICEF 2021).</w:t>
      </w:r>
    </w:p>
    <w:p>
      <w:pPr>
        <w:pStyle w:val="ListBullet"/>
        <w:spacing w:after="40"/>
      </w:pPr>
      <w:r>
        <w:rPr>
          <w:b/>
          <w:color w:val="E53E3E"/>
          <w:sz w:val="20"/>
        </w:rPr>
        <w:t xml:space="preserve">Data Section: </w:t>
      </w:r>
      <w:r>
        <w:rPr>
          <w:rFonts w:ascii="Calibri" w:hAnsi="Calibri"/>
          <w:sz w:val="21"/>
        </w:rPr>
        <w:t>---</w:t>
      </w:r>
    </w:p>
    <w:p>
      <w:pPr>
        <w:pStyle w:val="ListBullet"/>
        <w:spacing w:after="40"/>
      </w:pPr>
      <w:r>
        <w:rPr>
          <w:b/>
          <w:color w:val="E53E3E"/>
          <w:sz w:val="20"/>
        </w:rPr>
        <w:t xml:space="preserve">Data Section: </w:t>
      </w:r>
      <w:r>
        <w:rPr>
          <w:rFonts w:ascii="Calibri" w:hAnsi="Calibri"/>
          <w:sz w:val="21"/>
        </w:rPr>
        <w:t>[Subject: SOCIAL JUSTICE]</w:t>
      </w:r>
    </w:p>
    <w:p>
      <w:pPr>
        <w:pStyle w:val="ListBullet"/>
        <w:spacing w:after="40"/>
      </w:pPr>
      <w:r>
        <w:rPr>
          <w:b/>
          <w:color w:val="E53E3E"/>
          <w:sz w:val="20"/>
        </w:rPr>
        <w:t xml:space="preserve">Data Section: </w:t>
      </w:r>
      <w:r>
        <w:rPr>
          <w:rFonts w:ascii="Calibri" w:hAnsi="Calibri"/>
          <w:sz w:val="21"/>
        </w:rPr>
        <w:t>[Section Group: Social Sector &amp; Human Development]</w:t>
      </w:r>
    </w:p>
    <w:p>
      <w:pPr>
        <w:pStyle w:val="ListBullet"/>
        <w:spacing w:after="40"/>
      </w:pPr>
      <w:r>
        <w:rPr>
          <w:b/>
          <w:color w:val="E53E3E"/>
          <w:sz w:val="20"/>
        </w:rPr>
        <w:t xml:space="preserve">Data Section: </w:t>
      </w:r>
      <w:r>
        <w:rPr>
          <w:rFonts w:ascii="Calibri" w:hAnsi="Calibri"/>
          <w:sz w:val="21"/>
        </w:rPr>
        <w:t>[Microtopic: Social Sector &amp; Services: Issues relating to Development &amp; Management of Health, Education &amp; Human Resources]</w:t>
      </w:r>
    </w:p>
    <w:p>
      <w:pPr>
        <w:pStyle w:val="ListBullet"/>
        <w:spacing w:after="40"/>
      </w:pPr>
      <w:r>
        <w:rPr>
          <w:b/>
          <w:color w:val="E53E3E"/>
          <w:sz w:val="20"/>
        </w:rPr>
        <w:t xml:space="preserve">Data Section: </w:t>
      </w:r>
      <w:r>
        <w:rPr>
          <w:rFonts w:ascii="Calibri" w:hAnsi="Calibri"/>
          <w:sz w:val="21"/>
        </w:rPr>
        <w:t>[Subtopic: Human Resources]</w:t>
      </w:r>
    </w:p>
    <w:p>
      <w:pPr>
        <w:spacing w:before="160" w:after="40"/>
      </w:pPr>
      <w:r>
        <w:rPr>
          <w:rFonts w:ascii="Arial" w:hAnsi="Arial"/>
          <w:b/>
          <w:color w:val="2D3748"/>
          <w:sz w:val="22"/>
        </w:rPr>
        <w:t xml:space="preserve">📌 Card 1: Development of Health, Education, HR </w:t>
      </w:r>
      <w:r>
        <w:rPr>
          <w:rFonts w:ascii="Arial" w:hAnsi="Arial"/>
          <w:i/>
          <w:color w:val="718096"/>
          <w:sz w:val="18"/>
        </w:rPr>
        <w:t>[SOCIAL JUSTICE &gt; Miscellaneous (Social Sector)]</w:t>
        <w:br/>
      </w:r>
    </w:p>
    <w:p>
      <w:pPr>
        <w:pStyle w:val="ListBullet"/>
        <w:spacing w:after="40"/>
      </w:pPr>
      <w:r>
        <w:rPr>
          <w:b/>
          <w:color w:val="3182CE"/>
          <w:sz w:val="20"/>
        </w:rPr>
        <w:t xml:space="preserve">Context Stat: </w:t>
      </w:r>
      <w:r>
        <w:rPr>
          <w:rFonts w:ascii="Calibri" w:hAnsi="Calibri"/>
          <w:sz w:val="21"/>
        </w:rPr>
        <w:t>Health and education now define not just HDI, but national competitiveness. NEP 2020 and Ayushman Bharat mark a shift from input-based models to outcome-led, equity-centered human capital strategies.</w:t>
      </w:r>
    </w:p>
    <w:p>
      <w:pPr>
        <w:spacing w:before="160" w:after="40"/>
      </w:pPr>
      <w:r>
        <w:rPr>
          <w:rFonts w:ascii="Arial" w:hAnsi="Arial"/>
          <w:b/>
          <w:color w:val="2D3748"/>
          <w:sz w:val="22"/>
        </w:rPr>
        <w:t xml:space="preserve">📌 Card 1: Social Sector: Health, Education, HR </w:t>
      </w:r>
      <w:r>
        <w:rPr>
          <w:rFonts w:ascii="Arial" w:hAnsi="Arial"/>
          <w:i/>
          <w:color w:val="718096"/>
          <w:sz w:val="18"/>
        </w:rPr>
        <w:t>[SOCIAL JUSTICE &gt; Miscellaneous (Social Sector)]</w:t>
        <w:br/>
      </w:r>
    </w:p>
    <w:p>
      <w:pPr>
        <w:pStyle w:val="ListBullet"/>
        <w:spacing w:after="40"/>
      </w:pPr>
      <w:r>
        <w:rPr>
          <w:b/>
          <w:color w:val="3182CE"/>
          <w:sz w:val="20"/>
        </w:rPr>
        <w:t xml:space="preserve">Context Stat: </w:t>
      </w:r>
      <w:r>
        <w:rPr>
          <w:rFonts w:ascii="Calibri" w:hAnsi="Calibri"/>
          <w:sz w:val="21"/>
        </w:rPr>
        <w:t>Health and education are no longer welfare add-ons they're strategic investments, now steered by Ayushman Bharat Digital Mission and NEP 2020 for holistic human capital.</w:t>
      </w:r>
    </w:p>
    <w:p>
      <w:pPr>
        <w:spacing w:before="160" w:after="40"/>
      </w:pPr>
      <w:r>
        <w:rPr>
          <w:rFonts w:ascii="Arial" w:hAnsi="Arial"/>
          <w:b/>
          <w:color w:val="2D3748"/>
          <w:sz w:val="22"/>
        </w:rPr>
        <w:t xml:space="preserve">📌 Card 2: SOCIAL JUSTICE — COMMON FRAMEWORK </w:t>
      </w:r>
      <w:r>
        <w:rPr>
          <w:rFonts w:ascii="Arial" w:hAnsi="Arial"/>
          <w:i/>
          <w:color w:val="718096"/>
          <w:sz w:val="18"/>
        </w:rPr>
        <w:t>[SOCIAL JUSTICE &gt; Children]</w:t>
        <w:br/>
      </w:r>
    </w:p>
    <w:p>
      <w:pPr>
        <w:pStyle w:val="ListBullet"/>
        <w:spacing w:after="40"/>
      </w:pPr>
      <w:r>
        <w:rPr>
          <w:b/>
          <w:color w:val="E53E3E"/>
          <w:sz w:val="20"/>
        </w:rPr>
        <w:t xml:space="preserve">Data Section: </w:t>
      </w:r>
      <w:r>
        <w:rPr>
          <w:rFonts w:ascii="Calibri" w:hAnsi="Calibri"/>
          <w:sz w:val="21"/>
        </w:rPr>
        <w:t>O ACS: Voice, Choice.</w:t>
      </w:r>
    </w:p>
    <w:p>
      <w:pPr>
        <w:pStyle w:val="ListBullet"/>
        <w:spacing w:after="40"/>
      </w:pPr>
      <w:r>
        <w:rPr>
          <w:b/>
          <w:color w:val="E53E3E"/>
          <w:sz w:val="20"/>
        </w:rPr>
        <w:t xml:space="preserve">Data Section: </w:t>
      </w:r>
      <w:r>
        <w:rPr>
          <w:rFonts w:ascii="Calibri" w:hAnsi="Calibri"/>
          <w:sz w:val="21"/>
        </w:rPr>
        <w:t>(Sector-specific)</w:t>
      </w:r>
    </w:p>
    <w:p>
      <w:pPr>
        <w:pStyle w:val="ListBullet"/>
        <w:spacing w:after="40"/>
      </w:pPr>
      <w:r>
        <w:rPr>
          <w:b/>
          <w:color w:val="E53E3E"/>
          <w:sz w:val="20"/>
        </w:rPr>
        <w:t xml:space="preserve">Data Section: </w:t>
      </w:r>
      <w:r>
        <w:rPr>
          <w:rFonts w:ascii="Calibri" w:hAnsi="Calibri"/>
          <w:sz w:val="21"/>
        </w:rPr>
        <w:t>---</w:t>
      </w:r>
    </w:p>
    <w:p>
      <w:pPr>
        <w:pStyle w:val="ListBullet"/>
        <w:spacing w:after="40"/>
      </w:pPr>
      <w:r>
        <w:rPr>
          <w:b/>
          <w:color w:val="E53E3E"/>
          <w:sz w:val="20"/>
        </w:rPr>
        <w:t xml:space="preserve">Data Section: </w:t>
      </w:r>
      <w:r>
        <w:rPr>
          <w:rFonts w:ascii="Calibri" w:hAnsi="Calibri"/>
          <w:sz w:val="21"/>
        </w:rPr>
        <w:t>### Section Group: Vulnerable Sections &amp; Welfare</w:t>
      </w:r>
    </w:p>
    <w:p>
      <w:pPr>
        <w:pStyle w:val="ListBullet"/>
        <w:spacing w:after="40"/>
      </w:pPr>
      <w:r>
        <w:rPr>
          <w:b/>
          <w:color w:val="E53E3E"/>
          <w:sz w:val="20"/>
        </w:rPr>
        <w:t xml:space="preserve">Data Section: </w:t>
      </w:r>
      <w:r>
        <w:rPr>
          <w:rFonts w:ascii="Calibri" w:hAnsi="Calibri"/>
          <w:sz w:val="21"/>
        </w:rPr>
        <w:t>#### Microtopic: Welfare Schemes (Vulnerable Sections): Performance, Mechanisms, Laws, Institutions &amp; Bodies</w:t>
      </w:r>
    </w:p>
    <w:p>
      <w:pPr>
        <w:pStyle w:val="ListBullet"/>
        <w:spacing w:after="40"/>
      </w:pPr>
      <w:r>
        <w:rPr>
          <w:b/>
          <w:color w:val="E53E3E"/>
          <w:sz w:val="20"/>
        </w:rPr>
        <w:t xml:space="preserve">Data Section: </w:t>
      </w:r>
      <w:r>
        <w:rPr>
          <w:rFonts w:ascii="Calibri" w:hAnsi="Calibri"/>
          <w:sz w:val="21"/>
        </w:rPr>
        <w:t>[Subject: SOCIAL JUSTICE]</w:t>
      </w:r>
    </w:p>
    <w:p>
      <w:pPr>
        <w:pStyle w:val="ListBullet"/>
        <w:spacing w:after="40"/>
      </w:pPr>
      <w:r>
        <w:rPr>
          <w:b/>
          <w:color w:val="E53E3E"/>
          <w:sz w:val="20"/>
        </w:rPr>
        <w:t xml:space="preserve">Data Section: </w:t>
      </w:r>
      <w:r>
        <w:rPr>
          <w:rFonts w:ascii="Calibri" w:hAnsi="Calibri"/>
          <w:sz w:val="21"/>
        </w:rPr>
        <w:t>[Section Group: Vulnerable Sections &amp; Welfare]</w:t>
      </w:r>
    </w:p>
    <w:p>
      <w:pPr>
        <w:pStyle w:val="ListBullet"/>
        <w:spacing w:after="40"/>
      </w:pPr>
      <w:r>
        <w:rPr>
          <w:b/>
          <w:color w:val="E53E3E"/>
          <w:sz w:val="20"/>
        </w:rPr>
        <w:t xml:space="preserve">Data Section: </w:t>
      </w:r>
      <w:r>
        <w:rPr>
          <w:rFonts w:ascii="Calibri" w:hAnsi="Calibri"/>
          <w:sz w:val="21"/>
        </w:rPr>
        <w:t>[Microtopic: Welfare Schemes (Vulnerable Sections): Performance, Mechanisms, Laws, Institutions &amp; Bodies]</w:t>
      </w:r>
    </w:p>
    <w:p>
      <w:pPr>
        <w:pStyle w:val="ListBullet"/>
        <w:spacing w:after="40"/>
      </w:pPr>
      <w:r>
        <w:rPr>
          <w:b/>
          <w:color w:val="E53E3E"/>
          <w:sz w:val="20"/>
        </w:rPr>
        <w:t xml:space="preserve">Data Section: </w:t>
      </w:r>
      <w:r>
        <w:rPr>
          <w:rFonts w:ascii="Calibri" w:hAnsi="Calibri"/>
          <w:sz w:val="21"/>
        </w:rPr>
        <w:t>[Subtopic: Children]</w:t>
      </w:r>
    </w:p>
    <w:p>
      <w:pPr>
        <w:spacing w:before="160" w:after="40"/>
      </w:pPr>
      <w:r>
        <w:rPr>
          <w:rFonts w:ascii="Arial" w:hAnsi="Arial"/>
          <w:b/>
          <w:color w:val="2D3748"/>
          <w:sz w:val="22"/>
        </w:rPr>
        <w:t xml:space="preserve">📌 Card 2: Welfare Schemes for Vulnerable Sections </w:t>
      </w:r>
      <w:r>
        <w:rPr>
          <w:rFonts w:ascii="Arial" w:hAnsi="Arial"/>
          <w:i/>
          <w:color w:val="718096"/>
          <w:sz w:val="18"/>
        </w:rPr>
        <w:t>[SOCIAL JUSTICE &gt; Efficacy of Welfare and Development Schemes]</w:t>
        <w:br/>
      </w:r>
    </w:p>
    <w:p>
      <w:pPr>
        <w:pStyle w:val="ListBullet"/>
        <w:spacing w:after="40"/>
      </w:pPr>
      <w:r>
        <w:rPr>
          <w:b/>
          <w:color w:val="3182CE"/>
          <w:sz w:val="20"/>
        </w:rPr>
        <w:t xml:space="preserve">Context Stat: </w:t>
      </w:r>
      <w:r>
        <w:rPr>
          <w:rFonts w:ascii="Calibri" w:hAnsi="Calibri"/>
          <w:sz w:val="21"/>
        </w:rPr>
        <w:t>&gt; "The test of our progress is not whether we add to the abundance of those who have much, but whether we provide enough for those who have little." – Franklin D. Roosevelt</w:t>
      </w:r>
    </w:p>
    <w:p>
      <w:pPr>
        <w:spacing w:before="160" w:after="40"/>
      </w:pPr>
      <w:r>
        <w:rPr>
          <w:rFonts w:ascii="Arial" w:hAnsi="Arial"/>
          <w:b/>
          <w:color w:val="2D3748"/>
          <w:sz w:val="22"/>
        </w:rPr>
        <w:t xml:space="preserve">📌 Card 3: Constitutional and Institutional Measures </w:t>
      </w:r>
      <w:r>
        <w:rPr>
          <w:rFonts w:ascii="Arial" w:hAnsi="Arial"/>
          <w:i/>
          <w:color w:val="718096"/>
          <w:sz w:val="18"/>
        </w:rPr>
        <w:t>[SOCIAL JUSTICE &gt; Efficacy of Welfare and Development Schemes]</w:t>
        <w:br/>
      </w:r>
    </w:p>
    <w:p>
      <w:pPr>
        <w:pStyle w:val="ListBullet"/>
        <w:spacing w:after="40"/>
      </w:pPr>
      <w:r>
        <w:rPr>
          <w:b/>
          <w:color w:val="3182CE"/>
          <w:sz w:val="20"/>
        </w:rPr>
        <w:t xml:space="preserve">Context Stat: </w:t>
      </w:r>
      <w:r>
        <w:rPr>
          <w:rFonts w:ascii="Calibri" w:hAnsi="Calibri"/>
          <w:sz w:val="21"/>
        </w:rPr>
        <w:t>SC upheld 10% EWS quota citing reasonable classification under Art. 15(6)</w:t>
      </w:r>
    </w:p>
    <w:p>
      <w:pPr>
        <w:spacing w:before="160" w:after="40"/>
      </w:pPr>
      <w:r>
        <w:rPr>
          <w:rFonts w:ascii="Arial" w:hAnsi="Arial"/>
          <w:b/>
          <w:color w:val="2D3748"/>
          <w:sz w:val="22"/>
        </w:rPr>
        <w:t xml:space="preserve">📌 Card 4: Transgender Rights &amp; Inclusion </w:t>
      </w:r>
      <w:r>
        <w:rPr>
          <w:rFonts w:ascii="Arial" w:hAnsi="Arial"/>
          <w:i/>
          <w:color w:val="718096"/>
          <w:sz w:val="18"/>
        </w:rPr>
        <w:t>[SOCIAL JUSTICE &gt; Efficacy of Welfare and Development Schemes]</w:t>
        <w:br/>
      </w:r>
    </w:p>
    <w:p>
      <w:pPr>
        <w:pStyle w:val="ListBullet"/>
        <w:spacing w:after="40"/>
      </w:pPr>
      <w:r>
        <w:rPr>
          <w:b/>
          <w:color w:val="3182CE"/>
          <w:sz w:val="20"/>
        </w:rPr>
        <w:t xml:space="preserve">Context Stat: </w:t>
      </w:r>
      <w:r>
        <w:rPr>
          <w:rFonts w:ascii="Calibri" w:hAnsi="Calibri"/>
          <w:sz w:val="21"/>
        </w:rPr>
        <w:t>&gt; "Everyone has the right to be who they are, without apology." — Supreme Court (NALSA, 2014)</w:t>
      </w:r>
    </w:p>
    <w:p>
      <w:pPr>
        <w:spacing w:before="160" w:after="40"/>
      </w:pPr>
      <w:r>
        <w:rPr>
          <w:rFonts w:ascii="Arial" w:hAnsi="Arial"/>
          <w:b/>
          <w:color w:val="2D3748"/>
          <w:sz w:val="22"/>
        </w:rPr>
        <w:t xml:space="preserve">📌 Card 1: Gender Budgeting &amp; Feminist Policy </w:t>
      </w:r>
      <w:r>
        <w:rPr>
          <w:rFonts w:ascii="Arial" w:hAnsi="Arial"/>
          <w:i/>
          <w:color w:val="718096"/>
          <w:sz w:val="18"/>
        </w:rPr>
        <w:t>[INTERNATIONAL RELATIONS &gt; Energy X Foreign Policy]</w:t>
        <w:br/>
      </w:r>
    </w:p>
    <w:p>
      <w:pPr>
        <w:pStyle w:val="ListBullet"/>
        <w:spacing w:after="40"/>
      </w:pPr>
      <w:r>
        <w:rPr>
          <w:b/>
          <w:color w:val="3182CE"/>
          <w:sz w:val="20"/>
        </w:rPr>
        <w:t xml:space="preserve">Context Stat: </w:t>
      </w:r>
      <w:r>
        <w:rPr>
          <w:rFonts w:ascii="Calibri" w:hAnsi="Calibri"/>
          <w:sz w:val="21"/>
        </w:rPr>
        <w:t>Ministry of Finance issued revised Gender Budget Statement 2024 with performance tracking</w:t>
      </w:r>
    </w:p>
    <w:p>
      <w:pPr>
        <w:pStyle w:val="ListBullet"/>
        <w:spacing w:after="40"/>
      </w:pPr>
      <w:r>
        <w:rPr>
          <w:b/>
          <w:color w:val="3182CE"/>
          <w:sz w:val="20"/>
        </w:rPr>
        <w:t xml:space="preserve">Context Stat: </w:t>
      </w:r>
      <w:r>
        <w:rPr>
          <w:rFonts w:ascii="Calibri" w:hAnsi="Calibri"/>
          <w:sz w:val="21"/>
        </w:rPr>
        <w:t>NITI Aayog’s Women’s Economic Empowerment Dashboard launched for gender-sensitive planning</w:t>
      </w:r>
    </w:p>
    <w:p>
      <w:pPr>
        <w:spacing w:before="160" w:after="40"/>
      </w:pPr>
      <w:r>
        <w:rPr>
          <w:rFonts w:ascii="Arial" w:hAnsi="Arial"/>
          <w:b/>
          <w:color w:val="2D3748"/>
          <w:sz w:val="22"/>
        </w:rPr>
        <w:t xml:space="preserve">📌 Card 3: India's CHANGING STATURE / ROLE in WORLD </w:t>
      </w:r>
      <w:r>
        <w:rPr>
          <w:rFonts w:ascii="Arial" w:hAnsi="Arial"/>
          <w:i/>
          <w:color w:val="718096"/>
          <w:sz w:val="18"/>
        </w:rPr>
        <w:t>[INTERNATIONAL RELATIONS &gt; Geo-politics affecting India's Interest]</w:t>
        <w:br/>
      </w:r>
    </w:p>
    <w:p>
      <w:pPr>
        <w:pStyle w:val="ListBullet"/>
        <w:spacing w:after="40"/>
      </w:pPr>
      <w:r>
        <w:rPr>
          <w:b/>
          <w:color w:val="3182CE"/>
          <w:sz w:val="20"/>
        </w:rPr>
        <w:t xml:space="preserve">Context Stat: </w:t>
      </w:r>
      <w:r>
        <w:rPr>
          <w:rFonts w:ascii="Calibri" w:hAnsi="Calibri"/>
          <w:sz w:val="21"/>
        </w:rPr>
        <w:t>2020-21 saw many transformational events in the global sphere leading India to emerge as a major swing state.</w:t>
      </w:r>
    </w:p>
    <w:p>
      <w:pPr>
        <w:spacing w:before="160" w:after="40"/>
      </w:pPr>
      <w:r>
        <w:rPr>
          <w:rFonts w:ascii="Arial" w:hAnsi="Arial"/>
          <w:b/>
          <w:color w:val="2D3748"/>
          <w:sz w:val="22"/>
        </w:rPr>
        <w:t xml:space="preserve">📌 Card 9: India's Changing Stature/role </w:t>
      </w:r>
      <w:r>
        <w:rPr>
          <w:rFonts w:ascii="Arial" w:hAnsi="Arial"/>
          <w:i/>
          <w:color w:val="718096"/>
          <w:sz w:val="18"/>
        </w:rPr>
        <w:t>[INTERNATIONAL RELATIONS &gt; Bilateral Relations]</w:t>
        <w:br/>
      </w:r>
    </w:p>
    <w:p>
      <w:pPr>
        <w:pStyle w:val="ListBullet"/>
        <w:spacing w:after="40"/>
      </w:pPr>
      <w:r>
        <w:rPr>
          <w:b/>
          <w:color w:val="3182CE"/>
          <w:sz w:val="20"/>
        </w:rPr>
        <w:t xml:space="preserve">Context Stat: </w:t>
      </w:r>
      <w:r>
        <w:rPr>
          <w:rFonts w:ascii="Calibri" w:hAnsi="Calibri"/>
          <w:sz w:val="21"/>
        </w:rPr>
        <w:t>2020 and 2021 saw many transformational events leading India to emerge as a major swing state.</w:t>
      </w:r>
    </w:p>
    <w:p>
      <w:pPr>
        <w:spacing w:before="160" w:after="40"/>
      </w:pPr>
      <w:r>
        <w:rPr>
          <w:rFonts w:ascii="Arial" w:hAnsi="Arial"/>
          <w:b/>
          <w:color w:val="2D3748"/>
          <w:sz w:val="22"/>
        </w:rPr>
        <w:t xml:space="preserve">📌 Card 3: BRICS </w:t>
      </w:r>
      <w:r>
        <w:rPr>
          <w:rFonts w:ascii="Arial" w:hAnsi="Arial"/>
          <w:i/>
          <w:color w:val="718096"/>
          <w:sz w:val="18"/>
        </w:rPr>
        <w:t>[INTERNATIONAL RELATIONS &gt; Groupings beyond South Asia]</w:t>
        <w:br/>
      </w:r>
    </w:p>
    <w:p>
      <w:pPr>
        <w:pStyle w:val="ListBullet"/>
        <w:spacing w:after="40"/>
      </w:pPr>
      <w:r>
        <w:rPr>
          <w:b/>
          <w:color w:val="E53E3E"/>
          <w:sz w:val="20"/>
        </w:rPr>
        <w:t xml:space="preserve">Data Section: </w:t>
      </w:r>
      <w:r>
        <w:rPr>
          <w:rFonts w:ascii="Calibri" w:hAnsi="Calibri"/>
          <w:sz w:val="21"/>
        </w:rPr>
        <w:t>42% world population; 23% global GDP; 18% world trade.</w:t>
      </w:r>
    </w:p>
    <w:p>
      <w:pPr>
        <w:spacing w:before="160" w:after="40"/>
      </w:pPr>
      <w:r>
        <w:rPr>
          <w:rFonts w:ascii="Arial" w:hAnsi="Arial"/>
          <w:b/>
          <w:color w:val="2D3748"/>
          <w:sz w:val="22"/>
        </w:rPr>
        <w:t xml:space="preserve">📌 Card 2: INDIAN DIASPORA </w:t>
      </w:r>
      <w:r>
        <w:rPr>
          <w:rFonts w:ascii="Arial" w:hAnsi="Arial"/>
          <w:i/>
          <w:color w:val="718096"/>
          <w:sz w:val="18"/>
        </w:rPr>
        <w:t>[INTERNATIONAL RELATIONS &gt; United Nations and its Agencies]</w:t>
        <w:br/>
      </w:r>
    </w:p>
    <w:p>
      <w:pPr>
        <w:pStyle w:val="ListBullet"/>
        <w:spacing w:after="40"/>
      </w:pPr>
      <w:r>
        <w:rPr>
          <w:b/>
          <w:color w:val="3182CE"/>
          <w:sz w:val="20"/>
        </w:rPr>
        <w:t xml:space="preserve">Context Stat: </w:t>
      </w:r>
      <w:r>
        <w:rPr>
          <w:rFonts w:ascii="Calibri" w:hAnsi="Calibri"/>
          <w:sz w:val="21"/>
        </w:rPr>
        <w:t>Indian diaspora = People currently living outside India (temporarily or permanently) who trace their origin to India (NRI + OCI).</w:t>
      </w:r>
    </w:p>
    <w:p>
      <w:pPr>
        <w:pStyle w:val="ListBullet"/>
        <w:spacing w:after="40"/>
      </w:pPr>
      <w:r>
        <w:rPr>
          <w:b/>
          <w:color w:val="E53E3E"/>
          <w:sz w:val="20"/>
        </w:rPr>
        <w:t xml:space="preserve">Data Section: </w:t>
      </w:r>
      <w:r>
        <w:rPr>
          <w:rFonts w:ascii="Calibri" w:hAnsi="Calibri"/>
          <w:sz w:val="21"/>
        </w:rPr>
        <w:t>India has the largest emigrant population in the world — 31 million (13 mn NRI + 18 mn OCI) — World Migration Report.</w:t>
      </w:r>
    </w:p>
    <w:p>
      <w:pPr>
        <w:pStyle w:val="ListBullet"/>
        <w:spacing w:after="40"/>
      </w:pPr>
      <w:r>
        <w:rPr>
          <w:b/>
          <w:color w:val="E53E3E"/>
          <w:sz w:val="20"/>
        </w:rPr>
        <w:t xml:space="preserve">Data Section: </w:t>
      </w:r>
      <w:r>
        <w:rPr>
          <w:rFonts w:ascii="Calibri" w:hAnsi="Calibri"/>
          <w:sz w:val="21"/>
        </w:rPr>
        <w:t>$111 billion remittances.</w:t>
      </w:r>
    </w:p>
    <w:p>
      <w:pPr>
        <w:pStyle w:val="ListBullet"/>
        <w:spacing w:after="40"/>
      </w:pPr>
      <w:r>
        <w:rPr>
          <w:b/>
          <w:color w:val="E53E3E"/>
          <w:sz w:val="20"/>
        </w:rPr>
        <w:t xml:space="preserve">Data Section: </w:t>
      </w:r>
      <w:r>
        <w:rPr>
          <w:rFonts w:ascii="Calibri" w:hAnsi="Calibri"/>
          <w:sz w:val="21"/>
        </w:rPr>
        <w:t>Examples: Natu Natu Oscar, Little India in Australia, Satya Nadella, Sundar Pichai, Mahendra Chaudhary (Fiji PM), 20 Indians in Biden admin.</w:t>
      </w:r>
    </w:p>
    <w:p>
      <w:pPr>
        <w:pStyle w:val="ListBullet"/>
        <w:spacing w:after="40"/>
      </w:pPr>
      <w:r>
        <w:rPr>
          <w:b/>
          <w:color w:val="E53E3E"/>
          <w:sz w:val="20"/>
        </w:rPr>
        <w:t xml:space="preserve">Data Section: </w:t>
      </w:r>
      <w:r>
        <w:rPr>
          <w:rFonts w:ascii="Calibri" w:hAnsi="Calibri"/>
          <w:sz w:val="21"/>
        </w:rPr>
        <w:t>---</w:t>
      </w:r>
    </w:p>
    <w:p>
      <w:pPr>
        <w:pStyle w:val="ListBullet"/>
        <w:spacing w:after="40"/>
      </w:pPr>
      <w:r>
        <w:rPr>
          <w:b/>
          <w:color w:val="E53E3E"/>
          <w:sz w:val="20"/>
        </w:rPr>
        <w:t xml:space="preserve">Data Section: </w:t>
      </w:r>
      <w:r>
        <w:rPr>
          <w:rFonts w:ascii="Calibri" w:hAnsi="Calibri"/>
          <w:sz w:val="21"/>
        </w:rPr>
        <w:t>### Section Group: International Organizations</w:t>
      </w:r>
    </w:p>
    <w:p>
      <w:pPr>
        <w:pStyle w:val="ListBullet"/>
        <w:spacing w:after="40"/>
      </w:pPr>
      <w:r>
        <w:rPr>
          <w:b/>
          <w:color w:val="E53E3E"/>
          <w:sz w:val="20"/>
        </w:rPr>
        <w:t xml:space="preserve">Data Section: </w:t>
      </w:r>
      <w:r>
        <w:rPr>
          <w:rFonts w:ascii="Calibri" w:hAnsi="Calibri"/>
          <w:sz w:val="21"/>
        </w:rPr>
        <w:t>#### Microtopic: International Institutions: Structure, Mandate &amp; Functioning of Important Agencies &amp; Fora</w:t>
      </w:r>
    </w:p>
    <w:p>
      <w:pPr>
        <w:pStyle w:val="ListBullet"/>
        <w:spacing w:after="40"/>
      </w:pPr>
      <w:r>
        <w:rPr>
          <w:b/>
          <w:color w:val="E53E3E"/>
          <w:sz w:val="20"/>
        </w:rPr>
        <w:t xml:space="preserve">Data Section: </w:t>
      </w:r>
      <w:r>
        <w:rPr>
          <w:rFonts w:ascii="Calibri" w:hAnsi="Calibri"/>
          <w:sz w:val="21"/>
        </w:rPr>
        <w:t>[Subject: INTERNATIONAL RELATIONS]</w:t>
      </w:r>
    </w:p>
    <w:p>
      <w:pPr>
        <w:pStyle w:val="ListBullet"/>
        <w:spacing w:after="40"/>
      </w:pPr>
      <w:r>
        <w:rPr>
          <w:b/>
          <w:color w:val="E53E3E"/>
          <w:sz w:val="20"/>
        </w:rPr>
        <w:t xml:space="preserve">Data Section: </w:t>
      </w:r>
      <w:r>
        <w:rPr>
          <w:rFonts w:ascii="Calibri" w:hAnsi="Calibri"/>
          <w:sz w:val="21"/>
        </w:rPr>
        <w:t>[Section Group: International Organizations]</w:t>
      </w:r>
    </w:p>
    <w:p>
      <w:pPr>
        <w:pStyle w:val="ListBullet"/>
        <w:spacing w:after="40"/>
      </w:pPr>
      <w:r>
        <w:rPr>
          <w:b/>
          <w:color w:val="E53E3E"/>
          <w:sz w:val="20"/>
        </w:rPr>
        <w:t xml:space="preserve">Data Section: </w:t>
      </w:r>
      <w:r>
        <w:rPr>
          <w:rFonts w:ascii="Calibri" w:hAnsi="Calibri"/>
          <w:sz w:val="21"/>
        </w:rPr>
        <w:t>[Microtopic: International Institutions: Structure, Mandate &amp; Functioning of Important Agencies &amp; Fora]</w:t>
      </w:r>
    </w:p>
    <w:p>
      <w:pPr>
        <w:pStyle w:val="ListBullet"/>
        <w:spacing w:after="40"/>
      </w:pPr>
      <w:r>
        <w:rPr>
          <w:b/>
          <w:color w:val="E53E3E"/>
          <w:sz w:val="20"/>
        </w:rPr>
        <w:t xml:space="preserve">Data Section: </w:t>
      </w:r>
      <w:r>
        <w:rPr>
          <w:rFonts w:ascii="Calibri" w:hAnsi="Calibri"/>
          <w:sz w:val="21"/>
        </w:rPr>
        <w:t>[Subtopic: United Nations and its Agencies]</w:t>
      </w:r>
    </w:p>
    <w:p>
      <w:pPr>
        <w:pStyle w:val="Heading1"/>
      </w:pPr>
      <w:r>
        <w:rPr>
          <w:rFonts w:ascii="Georgia" w:hAnsi="Georgia"/>
          <w:color w:val="2C5282"/>
        </w:rPr>
        <w:t>Syllabus: GS-3</w:t>
      </w:r>
    </w:p>
    <w:p>
      <w:pPr>
        <w:spacing w:before="160" w:after="40"/>
      </w:pPr>
      <w:r>
        <w:rPr>
          <w:rFonts w:ascii="Arial" w:hAnsi="Arial"/>
          <w:b/>
          <w:color w:val="2D3748"/>
          <w:sz w:val="22"/>
        </w:rPr>
        <w:t xml:space="preserve">📌 Card 1: Ease of Doing Business &amp; PLI </w:t>
      </w:r>
      <w:r>
        <w:rPr>
          <w:rFonts w:ascii="Arial" w:hAnsi="Arial"/>
          <w:i/>
          <w:color w:val="718096"/>
          <w:sz w:val="18"/>
        </w:rPr>
        <w:t>[INDIAN ECONOMY &gt; FDI]</w:t>
        <w:br/>
      </w:r>
    </w:p>
    <w:p>
      <w:pPr>
        <w:pStyle w:val="ListBullet"/>
        <w:spacing w:after="40"/>
      </w:pPr>
      <w:r>
        <w:rPr>
          <w:b/>
          <w:color w:val="3182CE"/>
          <w:sz w:val="20"/>
        </w:rPr>
        <w:t xml:space="preserve">Context Stat: </w:t>
      </w:r>
      <w:r>
        <w:rPr>
          <w:rFonts w:ascii="Calibri" w:hAnsi="Calibri"/>
          <w:sz w:val="21"/>
        </w:rPr>
        <w:t>IBC enabled recovery of ₹2.9 lakh crore in major insolvency cases.</w:t>
      </w:r>
    </w:p>
    <w:p>
      <w:pPr>
        <w:spacing w:before="160" w:after="40"/>
      </w:pPr>
      <w:r>
        <w:rPr>
          <w:rFonts w:ascii="Arial" w:hAnsi="Arial"/>
          <w:b/>
          <w:color w:val="2D3748"/>
          <w:sz w:val="22"/>
        </w:rPr>
        <w:t xml:space="preserve">📌 Card 2: FDI/FII Trends &amp; Trade Policies </w:t>
      </w:r>
      <w:r>
        <w:rPr>
          <w:rFonts w:ascii="Arial" w:hAnsi="Arial"/>
          <w:i/>
          <w:color w:val="718096"/>
          <w:sz w:val="18"/>
        </w:rPr>
        <w:t>[INDIAN ECONOMY &gt; LPG Reform and Impact]</w:t>
        <w:br/>
      </w:r>
    </w:p>
    <w:p>
      <w:pPr>
        <w:pStyle w:val="ListBullet"/>
        <w:spacing w:after="40"/>
      </w:pPr>
      <w:r>
        <w:rPr>
          <w:b/>
          <w:color w:val="3182CE"/>
          <w:sz w:val="20"/>
        </w:rPr>
        <w:t xml:space="preserve">Context Stat: </w:t>
      </w:r>
      <w:r>
        <w:rPr>
          <w:rFonts w:ascii="Calibri" w:hAnsi="Calibri"/>
          <w:sz w:val="21"/>
        </w:rPr>
        <w:t>India received $80+ billion FDI, led by renewables, electronics, and services.</w:t>
      </w:r>
    </w:p>
    <w:p>
      <w:pPr>
        <w:pStyle w:val="ListBullet"/>
        <w:spacing w:after="40"/>
      </w:pPr>
      <w:r>
        <w:rPr>
          <w:b/>
          <w:color w:val="3182CE"/>
          <w:sz w:val="20"/>
        </w:rPr>
        <w:t xml:space="preserve">Context Stat: </w:t>
      </w:r>
      <w:r>
        <w:rPr>
          <w:rFonts w:ascii="Calibri" w:hAnsi="Calibri"/>
          <w:sz w:val="21"/>
        </w:rPr>
        <w:t>Sectoral caps liberalised in insurance (74%) and defence (74%).</w:t>
      </w:r>
    </w:p>
    <w:p>
      <w:pPr>
        <w:spacing w:before="160" w:after="40"/>
      </w:pPr>
      <w:r>
        <w:rPr>
          <w:rFonts w:ascii="Arial" w:hAnsi="Arial"/>
          <w:b/>
          <w:color w:val="2D3748"/>
          <w:sz w:val="22"/>
        </w:rPr>
        <w:t xml:space="preserve">📌 Card 1: Disinvestment Policy &amp; Asset Monetization </w:t>
      </w:r>
      <w:r>
        <w:rPr>
          <w:rFonts w:ascii="Arial" w:hAnsi="Arial"/>
          <w:i/>
          <w:color w:val="718096"/>
          <w:sz w:val="18"/>
        </w:rPr>
        <w:t>[INDIAN ECONOMY &gt; LPG Reform and Impact]</w:t>
        <w:br/>
      </w:r>
    </w:p>
    <w:p>
      <w:pPr>
        <w:pStyle w:val="ListBullet"/>
        <w:spacing w:after="40"/>
      </w:pPr>
      <w:r>
        <w:rPr>
          <w:b/>
          <w:color w:val="3182CE"/>
          <w:sz w:val="20"/>
        </w:rPr>
        <w:t xml:space="preserve">Context Stat: </w:t>
      </w:r>
      <w:r>
        <w:rPr>
          <w:rFonts w:ascii="Calibri" w:hAnsi="Calibri"/>
          <w:sz w:val="21"/>
        </w:rPr>
        <w:t>&gt; "The government has no business to be in business." – NITI Aayog Vision Document</w:t>
      </w:r>
    </w:p>
    <w:p>
      <w:pPr>
        <w:spacing w:before="160" w:after="40"/>
      </w:pPr>
      <w:r>
        <w:rPr>
          <w:rFonts w:ascii="Arial" w:hAnsi="Arial"/>
          <w:b/>
          <w:color w:val="2D3748"/>
          <w:sz w:val="22"/>
        </w:rPr>
        <w:t xml:space="preserve">📌 Card 2: LPG Reforms </w:t>
      </w:r>
      <w:r>
        <w:rPr>
          <w:rFonts w:ascii="Arial" w:hAnsi="Arial"/>
          <w:i/>
          <w:color w:val="718096"/>
          <w:sz w:val="18"/>
        </w:rPr>
        <w:t>[INDIAN ECONOMY &gt; Current Budget]</w:t>
        <w:br/>
      </w:r>
    </w:p>
    <w:p>
      <w:pPr>
        <w:pStyle w:val="ListBullet"/>
        <w:spacing w:after="40"/>
      </w:pPr>
      <w:r>
        <w:rPr>
          <w:b/>
          <w:color w:val="3182CE"/>
          <w:sz w:val="20"/>
        </w:rPr>
        <w:t xml:space="preserve">Context Stat: </w:t>
      </w:r>
      <w:r>
        <w:rPr>
          <w:rFonts w:ascii="Calibri" w:hAnsi="Calibri"/>
          <w:sz w:val="21"/>
        </w:rPr>
        <w:t>Post-reform period saw GDP growth averaging above 6% for decades.</w:t>
      </w:r>
    </w:p>
    <w:p>
      <w:pPr>
        <w:spacing w:before="160" w:after="40"/>
      </w:pPr>
      <w:r>
        <w:rPr>
          <w:rFonts w:ascii="Arial" w:hAnsi="Arial"/>
          <w:b/>
          <w:color w:val="2D3748"/>
          <w:sz w:val="22"/>
        </w:rPr>
        <w:t xml:space="preserve">📌 Card 1: Budget Process &amp; Components </w:t>
      </w:r>
      <w:r>
        <w:rPr>
          <w:rFonts w:ascii="Arial" w:hAnsi="Arial"/>
          <w:i/>
          <w:color w:val="718096"/>
          <w:sz w:val="18"/>
        </w:rPr>
        <w:t>[INDIAN ECONOMY &gt; Current Budget]</w:t>
        <w:br/>
      </w:r>
    </w:p>
    <w:p>
      <w:pPr>
        <w:pStyle w:val="ListBullet"/>
        <w:spacing w:after="40"/>
      </w:pPr>
      <w:r>
        <w:rPr>
          <w:b/>
          <w:color w:val="3182CE"/>
          <w:sz w:val="20"/>
        </w:rPr>
        <w:t xml:space="preserve">Context Stat: </w:t>
      </w:r>
      <w:r>
        <w:rPr>
          <w:rFonts w:ascii="Calibri" w:hAnsi="Calibri"/>
          <w:sz w:val="21"/>
        </w:rPr>
        <w:t>Fiscal deficit projected around 5.1% due to high subsidies.</w:t>
      </w:r>
    </w:p>
    <w:p>
      <w:pPr>
        <w:spacing w:before="160" w:after="40"/>
      </w:pPr>
      <w:r>
        <w:rPr>
          <w:rFonts w:ascii="Arial" w:hAnsi="Arial"/>
          <w:b/>
          <w:color w:val="2D3748"/>
          <w:sz w:val="22"/>
        </w:rPr>
        <w:t xml:space="preserve">📌 Card 1: Revenue &amp; Capital Expenditure Trends </w:t>
      </w:r>
      <w:r>
        <w:rPr>
          <w:rFonts w:ascii="Arial" w:hAnsi="Arial"/>
          <w:i/>
          <w:color w:val="718096"/>
          <w:sz w:val="18"/>
        </w:rPr>
        <w:t>[INDIAN ECONOMY &gt; Fiscal Policy]</w:t>
        <w:br/>
      </w:r>
    </w:p>
    <w:p>
      <w:pPr>
        <w:pStyle w:val="ListBullet"/>
        <w:spacing w:after="40"/>
      </w:pPr>
      <w:r>
        <w:rPr>
          <w:b/>
          <w:color w:val="3182CE"/>
          <w:sz w:val="20"/>
        </w:rPr>
        <w:t xml:space="preserve">Context Stat: </w:t>
      </w:r>
      <w:r>
        <w:rPr>
          <w:rFonts w:ascii="Calibri" w:hAnsi="Calibri"/>
          <w:sz w:val="21"/>
        </w:rPr>
        <w:t>Capex allocation increased to over ₹11 lakh crore for infra.</w:t>
      </w:r>
    </w:p>
    <w:p>
      <w:pPr>
        <w:spacing w:before="160" w:after="40"/>
      </w:pPr>
      <w:r>
        <w:rPr>
          <w:rFonts w:ascii="Arial" w:hAnsi="Arial"/>
          <w:b/>
          <w:color w:val="2D3748"/>
          <w:sz w:val="22"/>
        </w:rPr>
        <w:t xml:space="preserve">📌 Card 1: Resource Mobilization </w:t>
      </w:r>
      <w:r>
        <w:rPr>
          <w:rFonts w:ascii="Arial" w:hAnsi="Arial"/>
          <w:i/>
          <w:color w:val="718096"/>
          <w:sz w:val="18"/>
        </w:rPr>
        <w:t>[INDIAN ECONOMY &gt; Niti Aayog X Planning Commission]</w:t>
        <w:br/>
      </w:r>
    </w:p>
    <w:p>
      <w:pPr>
        <w:pStyle w:val="ListBullet"/>
        <w:spacing w:after="40"/>
      </w:pPr>
      <w:r>
        <w:rPr>
          <w:b/>
          <w:color w:val="3182CE"/>
          <w:sz w:val="20"/>
        </w:rPr>
        <w:t xml:space="preserve">Context Stat: </w:t>
      </w:r>
      <w:r>
        <w:rPr>
          <w:rFonts w:ascii="Calibri" w:hAnsi="Calibri"/>
          <w:sz w:val="21"/>
        </w:rPr>
        <w:t>[Subtopic: Niti Aayog X Planning Commission]</w:t>
      </w:r>
    </w:p>
    <w:p>
      <w:pPr>
        <w:spacing w:before="160" w:after="40"/>
      </w:pPr>
      <w:r>
        <w:rPr>
          <w:rFonts w:ascii="Arial" w:hAnsi="Arial"/>
          <w:b/>
          <w:color w:val="2D3748"/>
          <w:sz w:val="22"/>
        </w:rPr>
        <w:t xml:space="preserve">📌 Card 1: Planning &amp; Economic Strategy </w:t>
      </w:r>
      <w:r>
        <w:rPr>
          <w:rFonts w:ascii="Arial" w:hAnsi="Arial"/>
          <w:i/>
          <w:color w:val="718096"/>
          <w:sz w:val="18"/>
        </w:rPr>
        <w:t>[INDIAN ECONOMY &gt; Niti Aayog X Planning Commission]</w:t>
        <w:br/>
      </w:r>
    </w:p>
    <w:p>
      <w:pPr>
        <w:pStyle w:val="ListBullet"/>
        <w:spacing w:after="40"/>
      </w:pPr>
      <w:r>
        <w:rPr>
          <w:b/>
          <w:color w:val="3182CE"/>
          <w:sz w:val="20"/>
        </w:rPr>
        <w:t xml:space="preserve">Context Stat: </w:t>
      </w:r>
      <w:r>
        <w:rPr>
          <w:rFonts w:ascii="Calibri" w:hAnsi="Calibri"/>
          <w:sz w:val="21"/>
        </w:rPr>
        <w:t>India’s journey from centralised Five-Year Plans to Viksit Bharat@2047 reflects a shift towards mission-mode governance and competitive federalism, guided by NITI Aayog’s reform-driven think tank model and “Sabka Prayas” philosophy.</w:t>
      </w:r>
    </w:p>
    <w:p>
      <w:pPr>
        <w:spacing w:before="160" w:after="40"/>
      </w:pPr>
      <w:r>
        <w:rPr>
          <w:rFonts w:ascii="Arial" w:hAnsi="Arial"/>
          <w:b/>
          <w:color w:val="2D3748"/>
          <w:sz w:val="22"/>
        </w:rPr>
        <w:t xml:space="preserve">📌 Card 2: NITI Aayog Strategy &amp; Viksit Bharat </w:t>
      </w:r>
      <w:r>
        <w:rPr>
          <w:rFonts w:ascii="Arial" w:hAnsi="Arial"/>
          <w:i/>
          <w:color w:val="718096"/>
          <w:sz w:val="18"/>
        </w:rPr>
        <w:t>[INDIAN ECONOMY &gt; Economic Growth]</w:t>
        <w:br/>
      </w:r>
    </w:p>
    <w:p>
      <w:pPr>
        <w:pStyle w:val="ListBullet"/>
        <w:spacing w:after="40"/>
      </w:pPr>
      <w:r>
        <w:rPr>
          <w:b/>
          <w:color w:val="3182CE"/>
          <w:sz w:val="20"/>
        </w:rPr>
        <w:t xml:space="preserve">Context Stat: </w:t>
      </w:r>
      <w:r>
        <w:rPr>
          <w:rFonts w:ascii="Calibri" w:hAnsi="Calibri"/>
          <w:sz w:val="21"/>
        </w:rPr>
        <w:t>Viksit Bharat@2047 envisions a prosperous, inclusive and climate-smart India, guided by NITI Aayog’s thematic roadmaps, aligning national ambitions with SDG 2030 and India@100 goals.</w:t>
      </w:r>
    </w:p>
    <w:p>
      <w:pPr>
        <w:pStyle w:val="ListBullet"/>
        <w:spacing w:after="40"/>
      </w:pPr>
      <w:r>
        <w:rPr>
          <w:b/>
          <w:color w:val="3182CE"/>
          <w:sz w:val="20"/>
        </w:rPr>
        <w:t xml:space="preserve">Context Stat: </w:t>
      </w:r>
      <w:r>
        <w:rPr>
          <w:rFonts w:ascii="Calibri" w:hAnsi="Calibri"/>
          <w:sz w:val="21"/>
        </w:rPr>
        <w:t>NITI Aayog launched policy dialogues with states on export hubs and skilling.</w:t>
      </w:r>
    </w:p>
    <w:p>
      <w:pPr>
        <w:spacing w:before="160" w:after="40"/>
      </w:pPr>
      <w:r>
        <w:rPr>
          <w:rFonts w:ascii="Arial" w:hAnsi="Arial"/>
          <w:b/>
          <w:color w:val="2D3748"/>
          <w:sz w:val="22"/>
        </w:rPr>
        <w:t xml:space="preserve">📌 Card 1: Growth vs Development </w:t>
      </w:r>
      <w:r>
        <w:rPr>
          <w:rFonts w:ascii="Arial" w:hAnsi="Arial"/>
          <w:i/>
          <w:color w:val="718096"/>
          <w:sz w:val="18"/>
        </w:rPr>
        <w:t>[INDIAN ECONOMY &gt; Manufacturing Sector]</w:t>
        <w:br/>
      </w:r>
    </w:p>
    <w:p>
      <w:pPr>
        <w:pStyle w:val="ListBullet"/>
        <w:spacing w:after="40"/>
      </w:pPr>
      <w:r>
        <w:rPr>
          <w:b/>
          <w:color w:val="3182CE"/>
          <w:sz w:val="20"/>
        </w:rPr>
        <w:t xml:space="preserve">Context Stat: </w:t>
      </w:r>
      <w:r>
        <w:rPr>
          <w:rFonts w:ascii="Calibri" w:hAnsi="Calibri"/>
          <w:sz w:val="21"/>
        </w:rPr>
        <w:t>India’s development narrative balances GDP growth with improvement in HDI, GDI, and Multidimensional Poverty Index, reflecting the push toward "Sabka Saath, Sabka Vikas, Sabka Vishwas".</w:t>
      </w:r>
    </w:p>
    <w:p>
      <w:pPr>
        <w:pStyle w:val="ListBullet"/>
        <w:spacing w:after="40"/>
      </w:pPr>
      <w:r>
        <w:rPr>
          <w:b/>
          <w:color w:val="3182CE"/>
          <w:sz w:val="20"/>
        </w:rPr>
        <w:t xml:space="preserve">Context Stat: </w:t>
      </w:r>
      <w:r>
        <w:rPr>
          <w:rFonts w:ascii="Calibri" w:hAnsi="Calibri"/>
          <w:sz w:val="21"/>
        </w:rPr>
        <w:t>NITI Aayog released updated MPI report identifying high-deprivation districts.</w:t>
      </w:r>
    </w:p>
    <w:p>
      <w:pPr>
        <w:spacing w:before="160" w:after="40"/>
      </w:pPr>
      <w:r>
        <w:rPr>
          <w:rFonts w:ascii="Arial" w:hAnsi="Arial"/>
          <w:b/>
          <w:color w:val="2D3748"/>
          <w:sz w:val="22"/>
        </w:rPr>
        <w:t xml:space="preserve">📌 Card 1: Make in India &amp; Start-Up India </w:t>
      </w:r>
      <w:r>
        <w:rPr>
          <w:rFonts w:ascii="Arial" w:hAnsi="Arial"/>
          <w:i/>
          <w:color w:val="718096"/>
          <w:sz w:val="18"/>
        </w:rPr>
        <w:t>[INDIAN ECONOMY &gt; Manufacturing Sector]</w:t>
        <w:br/>
      </w:r>
    </w:p>
    <w:p>
      <w:pPr>
        <w:pStyle w:val="ListBullet"/>
        <w:spacing w:after="40"/>
      </w:pPr>
      <w:r>
        <w:rPr>
          <w:b/>
          <w:color w:val="3182CE"/>
          <w:sz w:val="20"/>
        </w:rPr>
        <w:t xml:space="preserve">Context Stat: </w:t>
      </w:r>
      <w:r>
        <w:rPr>
          <w:rFonts w:ascii="Calibri" w:hAnsi="Calibri"/>
          <w:sz w:val="21"/>
        </w:rPr>
        <w:t>Over 1.4 lakh startups recognized, creating employment across 700+ districts.</w:t>
      </w:r>
    </w:p>
    <w:p>
      <w:pPr>
        <w:spacing w:before="160" w:after="40"/>
      </w:pPr>
      <w:r>
        <w:rPr>
          <w:rFonts w:ascii="Arial" w:hAnsi="Arial"/>
          <w:b/>
          <w:color w:val="2D3748"/>
          <w:sz w:val="22"/>
        </w:rPr>
        <w:t xml:space="preserve">📌 Card 2: MSME Sector Reforms </w:t>
      </w:r>
      <w:r>
        <w:rPr>
          <w:rFonts w:ascii="Arial" w:hAnsi="Arial"/>
          <w:i/>
          <w:color w:val="718096"/>
          <w:sz w:val="18"/>
        </w:rPr>
        <w:t>[INDIAN ECONOMY &gt; Unemployment]</w:t>
        <w:br/>
      </w:r>
    </w:p>
    <w:p>
      <w:pPr>
        <w:pStyle w:val="ListBullet"/>
        <w:spacing w:after="40"/>
      </w:pPr>
      <w:r>
        <w:rPr>
          <w:b/>
          <w:color w:val="3182CE"/>
          <w:sz w:val="20"/>
        </w:rPr>
        <w:t xml:space="preserve">Context Stat: </w:t>
      </w:r>
      <w:r>
        <w:rPr>
          <w:rFonts w:ascii="Calibri" w:hAnsi="Calibri"/>
          <w:sz w:val="21"/>
        </w:rPr>
        <w:t>The MSME sector, employing over 11 crore people, is pivotal for inclusive industrial growth. Initiatives like Emergency Credit Line, Udyam portal, and Credit Guarantee Schemes aim to enable “formal strength from informal roots.”</w:t>
      </w:r>
    </w:p>
    <w:p>
      <w:pPr>
        <w:pStyle w:val="ListBullet"/>
        <w:spacing w:after="40"/>
      </w:pPr>
      <w:r>
        <w:rPr>
          <w:b/>
          <w:color w:val="3182CE"/>
          <w:sz w:val="20"/>
        </w:rPr>
        <w:t xml:space="preserve">Context Stat: </w:t>
      </w:r>
      <w:r>
        <w:rPr>
          <w:rFonts w:ascii="Calibri" w:hAnsi="Calibri"/>
          <w:sz w:val="21"/>
        </w:rPr>
        <w:t>₹3.6 lakh crore disbursed under ECLGS to 1.2 crore MSMEs.</w:t>
      </w:r>
    </w:p>
    <w:p>
      <w:pPr>
        <w:spacing w:before="160" w:after="40"/>
      </w:pPr>
      <w:r>
        <w:rPr>
          <w:rFonts w:ascii="Arial" w:hAnsi="Arial"/>
          <w:b/>
          <w:color w:val="2D3748"/>
          <w:sz w:val="22"/>
        </w:rPr>
        <w:t xml:space="preserve">📌 Card 1: Employment </w:t>
      </w:r>
      <w:r>
        <w:rPr>
          <w:rFonts w:ascii="Arial" w:hAnsi="Arial"/>
          <w:i/>
          <w:color w:val="718096"/>
          <w:sz w:val="18"/>
        </w:rPr>
        <w:t>[INDIAN ECONOMY &gt; PPP X Infrastructure]</w:t>
        <w:br/>
      </w:r>
    </w:p>
    <w:p>
      <w:pPr>
        <w:pStyle w:val="ListBullet"/>
        <w:spacing w:after="40"/>
      </w:pPr>
      <w:r>
        <w:rPr>
          <w:b/>
          <w:color w:val="3182CE"/>
          <w:sz w:val="20"/>
        </w:rPr>
        <w:t xml:space="preserve">Context Stat: </w:t>
      </w:r>
      <w:r>
        <w:rPr>
          <w:rFonts w:ascii="Calibri" w:hAnsi="Calibri"/>
          <w:sz w:val="21"/>
        </w:rPr>
        <w:t>&gt; "Employment is not just about income—it’s about identity and dignity." — World Bank</w:t>
      </w:r>
    </w:p>
    <w:p>
      <w:pPr>
        <w:spacing w:before="160" w:after="40"/>
      </w:pPr>
      <w:r>
        <w:rPr>
          <w:rFonts w:ascii="Arial" w:hAnsi="Arial"/>
          <w:b/>
          <w:color w:val="2D3748"/>
          <w:sz w:val="22"/>
        </w:rPr>
        <w:t xml:space="preserve">📌 Card 1: Energy Infrastructure </w:t>
      </w:r>
      <w:r>
        <w:rPr>
          <w:rFonts w:ascii="Arial" w:hAnsi="Arial"/>
          <w:i/>
          <w:color w:val="718096"/>
          <w:sz w:val="18"/>
        </w:rPr>
        <w:t>[INDIAN ECONOMY &gt; Renewable Energy]</w:t>
        <w:br/>
      </w:r>
    </w:p>
    <w:p>
      <w:pPr>
        <w:pStyle w:val="ListBullet"/>
        <w:spacing w:after="40"/>
      </w:pPr>
      <w:r>
        <w:rPr>
          <w:b/>
          <w:color w:val="3182CE"/>
          <w:sz w:val="20"/>
        </w:rPr>
        <w:t xml:space="preserve">Context Stat: </w:t>
      </w:r>
      <w:r>
        <w:rPr>
          <w:rFonts w:ascii="Calibri" w:hAnsi="Calibri"/>
          <w:sz w:val="21"/>
        </w:rPr>
        <w:t>Solar capacity surpassed 80 GW, among the world’s top 5.</w:t>
      </w:r>
    </w:p>
    <w:p>
      <w:pPr>
        <w:pStyle w:val="ListBullet"/>
        <w:spacing w:after="40"/>
      </w:pPr>
      <w:r>
        <w:rPr>
          <w:b/>
          <w:color w:val="3182CE"/>
          <w:sz w:val="20"/>
        </w:rPr>
        <w:t xml:space="preserve">Context Stat: </w:t>
      </w:r>
      <w:r>
        <w:rPr>
          <w:rFonts w:ascii="Calibri" w:hAnsi="Calibri"/>
          <w:sz w:val="21"/>
        </w:rPr>
        <w:t>Green Hydrogen Mission targets 5 MMT production with ₹20,000+ crore support.</w:t>
      </w:r>
    </w:p>
    <w:p>
      <w:pPr>
        <w:spacing w:before="160" w:after="40"/>
      </w:pPr>
      <w:r>
        <w:rPr>
          <w:rFonts w:ascii="Arial" w:hAnsi="Arial"/>
          <w:b/>
          <w:color w:val="2D3748"/>
          <w:sz w:val="22"/>
        </w:rPr>
        <w:t xml:space="preserve">📌 Card 2: ENERGY — General Overview </w:t>
      </w:r>
      <w:r>
        <w:rPr>
          <w:rFonts w:ascii="Arial" w:hAnsi="Arial"/>
          <w:i/>
          <w:color w:val="718096"/>
          <w:sz w:val="18"/>
        </w:rPr>
        <w:t>[INDIAN ECONOMY &gt; Renewable Energy]</w:t>
        <w:br/>
      </w:r>
    </w:p>
    <w:p>
      <w:pPr>
        <w:pStyle w:val="ListBullet"/>
        <w:spacing w:after="40"/>
      </w:pPr>
      <w:r>
        <w:rPr>
          <w:b/>
          <w:color w:val="E53E3E"/>
          <w:sz w:val="20"/>
        </w:rPr>
        <w:t xml:space="preserve">Data Section: </w:t>
      </w:r>
      <w:r>
        <w:rPr>
          <w:rFonts w:ascii="Calibri" w:hAnsi="Calibri"/>
          <w:sz w:val="21"/>
        </w:rPr>
        <w:t>Since 1850s — energy use has become 25×.</w:t>
      </w:r>
    </w:p>
    <w:p>
      <w:pPr>
        <w:spacing w:before="160" w:after="40"/>
      </w:pPr>
      <w:r>
        <w:rPr>
          <w:rFonts w:ascii="Arial" w:hAnsi="Arial"/>
          <w:b/>
          <w:color w:val="2D3748"/>
          <w:sz w:val="22"/>
        </w:rPr>
        <w:t xml:space="preserve">📌 Card 3: NATURAL GAS </w:t>
      </w:r>
      <w:r>
        <w:rPr>
          <w:rFonts w:ascii="Arial" w:hAnsi="Arial"/>
          <w:i/>
          <w:color w:val="718096"/>
          <w:sz w:val="18"/>
        </w:rPr>
        <w:t>[INDIAN ECONOMY &gt; Renewable Energy]</w:t>
        <w:br/>
      </w:r>
    </w:p>
    <w:p>
      <w:pPr>
        <w:pStyle w:val="ListBullet"/>
        <w:spacing w:after="40"/>
      </w:pPr>
      <w:r>
        <w:rPr>
          <w:b/>
          <w:color w:val="3182CE"/>
          <w:sz w:val="20"/>
        </w:rPr>
        <w:t xml:space="preserve">Context Stat: </w:t>
      </w:r>
      <w:r>
        <w:rPr>
          <w:rFonts w:ascii="Calibri" w:hAnsi="Calibri"/>
          <w:sz w:val="21"/>
        </w:rPr>
        <w:t>Target to increase share to 15% of energy mix.</w:t>
      </w:r>
    </w:p>
    <w:p>
      <w:pPr>
        <w:pStyle w:val="ListBullet"/>
        <w:spacing w:after="40"/>
      </w:pPr>
      <w:r>
        <w:rPr>
          <w:b/>
          <w:color w:val="E53E3E"/>
          <w:sz w:val="20"/>
        </w:rPr>
        <w:t xml:space="preserve">Data Section: </w:t>
      </w:r>
      <w:r>
        <w:rPr>
          <w:rFonts w:ascii="Calibri" w:hAnsi="Calibri"/>
          <w:sz w:val="21"/>
        </w:rPr>
        <w:t>50% of India's natural gas is imported.</w:t>
      </w:r>
    </w:p>
    <w:p>
      <w:pPr>
        <w:spacing w:before="160" w:after="40"/>
      </w:pPr>
      <w:r>
        <w:rPr>
          <w:rFonts w:ascii="Arial" w:hAnsi="Arial"/>
          <w:b/>
          <w:color w:val="2D3748"/>
          <w:sz w:val="22"/>
        </w:rPr>
        <w:t xml:space="preserve">📌 Card 4: GEOTHERMAL ENERGY </w:t>
      </w:r>
      <w:r>
        <w:rPr>
          <w:rFonts w:ascii="Arial" w:hAnsi="Arial"/>
          <w:i/>
          <w:color w:val="718096"/>
          <w:sz w:val="18"/>
        </w:rPr>
        <w:t>[INDIAN ECONOMY &gt; Renewable Energy]</w:t>
        <w:br/>
      </w:r>
    </w:p>
    <w:p>
      <w:pPr>
        <w:pStyle w:val="ListBullet"/>
        <w:spacing w:after="40"/>
      </w:pPr>
      <w:r>
        <w:rPr>
          <w:b/>
          <w:color w:val="E53E3E"/>
          <w:sz w:val="20"/>
        </w:rPr>
        <w:t xml:space="preserve">Data Section: </w:t>
      </w:r>
      <w:r>
        <w:rPr>
          <w:rFonts w:ascii="Calibri" w:hAnsi="Calibri"/>
          <w:sz w:val="21"/>
        </w:rPr>
        <w:t>India has 350 sites with potential of 10 GW.</w:t>
      </w:r>
    </w:p>
    <w:p>
      <w:pPr>
        <w:spacing w:before="160" w:after="40"/>
      </w:pPr>
      <w:r>
        <w:rPr>
          <w:rFonts w:ascii="Arial" w:hAnsi="Arial"/>
          <w:b/>
          <w:color w:val="2D3748"/>
          <w:sz w:val="22"/>
        </w:rPr>
        <w:t xml:space="preserve">📌 Card 5: METHANOL ECONOMY </w:t>
      </w:r>
      <w:r>
        <w:rPr>
          <w:rFonts w:ascii="Arial" w:hAnsi="Arial"/>
          <w:i/>
          <w:color w:val="718096"/>
          <w:sz w:val="18"/>
        </w:rPr>
        <w:t>[INDIAN ECONOMY &gt; Renewable Energy]</w:t>
        <w:br/>
      </w:r>
    </w:p>
    <w:p>
      <w:pPr>
        <w:pStyle w:val="ListBullet"/>
        <w:spacing w:after="40"/>
      </w:pPr>
      <w:r>
        <w:rPr>
          <w:b/>
          <w:color w:val="E53E3E"/>
          <w:sz w:val="20"/>
        </w:rPr>
        <w:t xml:space="preserve">Data Section: </w:t>
      </w:r>
      <w:r>
        <w:rPr>
          <w:rFonts w:ascii="Calibri" w:hAnsi="Calibri"/>
          <w:sz w:val="21"/>
        </w:rPr>
        <w:t>Target: 10% substitution of crude imports by 2030.</w:t>
      </w:r>
    </w:p>
    <w:p>
      <w:pPr>
        <w:spacing w:before="160" w:after="40"/>
      </w:pPr>
      <w:r>
        <w:rPr>
          <w:rFonts w:ascii="Arial" w:hAnsi="Arial"/>
          <w:b/>
          <w:color w:val="2D3748"/>
          <w:sz w:val="22"/>
        </w:rPr>
        <w:t xml:space="preserve">📌 Card 6: BIO-ETHANOL </w:t>
      </w:r>
      <w:r>
        <w:rPr>
          <w:rFonts w:ascii="Arial" w:hAnsi="Arial"/>
          <w:i/>
          <w:color w:val="718096"/>
          <w:sz w:val="18"/>
        </w:rPr>
        <w:t>[INDIAN ECONOMY &gt; Renewable Energy]</w:t>
        <w:br/>
      </w:r>
    </w:p>
    <w:p>
      <w:pPr>
        <w:pStyle w:val="ListBullet"/>
        <w:spacing w:after="40"/>
      </w:pPr>
      <w:r>
        <w:rPr>
          <w:b/>
          <w:color w:val="E53E3E"/>
          <w:sz w:val="20"/>
        </w:rPr>
        <w:t xml:space="preserve">Data Section: </w:t>
      </w:r>
      <w:r>
        <w:rPr>
          <w:rFonts w:ascii="Calibri" w:hAnsi="Calibri"/>
          <w:sz w:val="21"/>
        </w:rPr>
        <w:t>E20 target: 20% ethanol blending by 2025.</w:t>
      </w:r>
    </w:p>
    <w:p>
      <w:pPr>
        <w:spacing w:before="160" w:after="40"/>
      </w:pPr>
      <w:r>
        <w:rPr>
          <w:rFonts w:ascii="Arial" w:hAnsi="Arial"/>
          <w:b/>
          <w:color w:val="2D3748"/>
          <w:sz w:val="22"/>
        </w:rPr>
        <w:t xml:space="preserve">📌 Card 7: PM KUSUM </w:t>
      </w:r>
      <w:r>
        <w:rPr>
          <w:rFonts w:ascii="Arial" w:hAnsi="Arial"/>
          <w:i/>
          <w:color w:val="718096"/>
          <w:sz w:val="18"/>
        </w:rPr>
        <w:t>[INDIAN ECONOMY &gt; Renewable Energy]</w:t>
        <w:br/>
      </w:r>
    </w:p>
    <w:p>
      <w:pPr>
        <w:pStyle w:val="ListBullet"/>
        <w:spacing w:after="40"/>
      </w:pPr>
      <w:r>
        <w:rPr>
          <w:b/>
          <w:color w:val="3182CE"/>
          <w:sz w:val="20"/>
        </w:rPr>
        <w:t xml:space="preserve">Context Stat: </w:t>
      </w:r>
      <w:r>
        <w:rPr>
          <w:rFonts w:ascii="Calibri" w:hAnsi="Calibri"/>
          <w:sz w:val="21"/>
        </w:rPr>
        <w:t>Target: Add 30.8 GW solar capacity + de-dieselisation + feeder solarisation.</w:t>
      </w:r>
    </w:p>
    <w:p>
      <w:pPr>
        <w:pStyle w:val="ListBullet"/>
        <w:spacing w:after="40"/>
      </w:pPr>
      <w:r>
        <w:rPr>
          <w:b/>
          <w:color w:val="E53E3E"/>
          <w:sz w:val="20"/>
        </w:rPr>
        <w:t xml:space="preserve">Data Section: </w:t>
      </w:r>
      <w:r>
        <w:rPr>
          <w:rFonts w:ascii="Calibri" w:hAnsi="Calibri"/>
          <w:sz w:val="21"/>
        </w:rPr>
        <w:t>30.8 GW solar capacity target.</w:t>
      </w:r>
    </w:p>
    <w:p>
      <w:pPr>
        <w:spacing w:before="160" w:after="40"/>
      </w:pPr>
      <w:r>
        <w:rPr>
          <w:rFonts w:ascii="Arial" w:hAnsi="Arial"/>
          <w:b/>
          <w:color w:val="2D3748"/>
          <w:sz w:val="22"/>
        </w:rPr>
        <w:t xml:space="preserve">📌 Card 8: NATIONAL GREEN HYDROGEN MISSION </w:t>
      </w:r>
      <w:r>
        <w:rPr>
          <w:rFonts w:ascii="Arial" w:hAnsi="Arial"/>
          <w:i/>
          <w:color w:val="718096"/>
          <w:sz w:val="18"/>
        </w:rPr>
        <w:t>[INDIAN ECONOMY &gt; Transport]</w:t>
        <w:br/>
      </w:r>
    </w:p>
    <w:p>
      <w:pPr>
        <w:pStyle w:val="ListBullet"/>
        <w:spacing w:after="40"/>
      </w:pPr>
      <w:r>
        <w:rPr>
          <w:b/>
          <w:color w:val="3182CE"/>
          <w:sz w:val="20"/>
        </w:rPr>
        <w:t xml:space="preserve">Context Stat: </w:t>
      </w:r>
      <w:r>
        <w:rPr>
          <w:rFonts w:ascii="Calibri" w:hAnsi="Calibri"/>
          <w:sz w:val="21"/>
        </w:rPr>
        <w:t>Centre cleared National Green Hydrogen Mission of ₹19,000 crore.</w:t>
      </w:r>
    </w:p>
    <w:p>
      <w:pPr>
        <w:pStyle w:val="ListBullet"/>
        <w:spacing w:after="40"/>
      </w:pPr>
      <w:r>
        <w:rPr>
          <w:b/>
          <w:color w:val="3182CE"/>
          <w:sz w:val="20"/>
        </w:rPr>
        <w:t xml:space="preserve">Context Stat: </w:t>
      </w:r>
      <w:r>
        <w:rPr>
          <w:rFonts w:ascii="Calibri" w:hAnsi="Calibri"/>
          <w:sz w:val="21"/>
        </w:rPr>
        <w:t>1. Reduce fossil fuel imports by ₹1 lakh crore.</w:t>
      </w:r>
    </w:p>
    <w:p>
      <w:pPr>
        <w:pStyle w:val="ListBullet"/>
        <w:spacing w:after="40"/>
      </w:pPr>
      <w:r>
        <w:rPr>
          <w:b/>
          <w:color w:val="3182CE"/>
          <w:sz w:val="20"/>
        </w:rPr>
        <w:t xml:space="preserve">Context Stat: </w:t>
      </w:r>
      <w:r>
        <w:rPr>
          <w:rFonts w:ascii="Calibri" w:hAnsi="Calibri"/>
          <w:sz w:val="21"/>
        </w:rPr>
        <w:t>1. India &lt;1% of global production.</w:t>
      </w:r>
    </w:p>
    <w:p>
      <w:pPr>
        <w:pStyle w:val="ListBullet"/>
        <w:spacing w:after="40"/>
      </w:pPr>
      <w:r>
        <w:rPr>
          <w:b/>
          <w:color w:val="E53E3E"/>
          <w:sz w:val="20"/>
        </w:rPr>
        <w:t xml:space="preserve">Data Section: </w:t>
      </w:r>
      <w:r>
        <w:rPr>
          <w:rFonts w:ascii="Calibri" w:hAnsi="Calibri"/>
          <w:sz w:val="21"/>
        </w:rPr>
        <w:t>Mission budget: ₹19,000 crore.</w:t>
      </w:r>
    </w:p>
    <w:p>
      <w:pPr>
        <w:pStyle w:val="ListBullet"/>
        <w:spacing w:after="40"/>
      </w:pPr>
      <w:r>
        <w:rPr>
          <w:b/>
          <w:color w:val="E53E3E"/>
          <w:sz w:val="20"/>
        </w:rPr>
        <w:t xml:space="preserve">Data Section: </w:t>
      </w:r>
      <w:r>
        <w:rPr>
          <w:rFonts w:ascii="Calibri" w:hAnsi="Calibri"/>
          <w:sz w:val="21"/>
        </w:rPr>
        <w:t>Target: 5 MMT by 2030.</w:t>
      </w:r>
    </w:p>
    <w:p>
      <w:pPr>
        <w:pStyle w:val="ListBullet"/>
        <w:spacing w:after="40"/>
      </w:pPr>
      <w:r>
        <w:rPr>
          <w:b/>
          <w:color w:val="E53E3E"/>
          <w:sz w:val="20"/>
        </w:rPr>
        <w:t xml:space="preserve">Data Section: </w:t>
      </w:r>
      <w:r>
        <w:rPr>
          <w:rFonts w:ascii="Calibri" w:hAnsi="Calibri"/>
          <w:sz w:val="21"/>
        </w:rPr>
        <w:t>Currently India: &lt;1% of global production.</w:t>
      </w:r>
    </w:p>
    <w:p>
      <w:pPr>
        <w:pStyle w:val="ListBullet"/>
        <w:spacing w:after="40"/>
      </w:pPr>
      <w:r>
        <w:rPr>
          <w:b/>
          <w:color w:val="E53E3E"/>
          <w:sz w:val="20"/>
        </w:rPr>
        <w:t xml:space="preserve">Data Section: </w:t>
      </w:r>
      <w:r>
        <w:rPr>
          <w:rFonts w:ascii="Calibri" w:hAnsi="Calibri"/>
          <w:sz w:val="21"/>
        </w:rPr>
        <w:t>---</w:t>
      </w:r>
    </w:p>
    <w:p>
      <w:pPr>
        <w:pStyle w:val="ListBullet"/>
        <w:spacing w:after="40"/>
      </w:pPr>
      <w:r>
        <w:rPr>
          <w:b/>
          <w:color w:val="E53E3E"/>
          <w:sz w:val="20"/>
        </w:rPr>
        <w:t xml:space="preserve">Data Section: </w:t>
      </w:r>
      <w:r>
        <w:rPr>
          <w:rFonts w:ascii="Calibri" w:hAnsi="Calibri"/>
          <w:sz w:val="21"/>
        </w:rPr>
        <w:t>[Subject: INDIAN ECONOMY]</w:t>
      </w:r>
    </w:p>
    <w:p>
      <w:pPr>
        <w:pStyle w:val="ListBullet"/>
        <w:spacing w:after="40"/>
      </w:pPr>
      <w:r>
        <w:rPr>
          <w:b/>
          <w:color w:val="E53E3E"/>
          <w:sz w:val="20"/>
        </w:rPr>
        <w:t xml:space="preserve">Data Section: </w:t>
      </w:r>
      <w:r>
        <w:rPr>
          <w:rFonts w:ascii="Calibri" w:hAnsi="Calibri"/>
          <w:sz w:val="21"/>
        </w:rPr>
        <w:t>[Section Group: Physical Infrastructure &amp; Capital]</w:t>
      </w:r>
    </w:p>
    <w:p>
      <w:pPr>
        <w:pStyle w:val="ListBullet"/>
        <w:spacing w:after="40"/>
      </w:pPr>
      <w:r>
        <w:rPr>
          <w:b/>
          <w:color w:val="E53E3E"/>
          <w:sz w:val="20"/>
        </w:rPr>
        <w:t xml:space="preserve">Data Section: </w:t>
      </w:r>
      <w:r>
        <w:rPr>
          <w:rFonts w:ascii="Calibri" w:hAnsi="Calibri"/>
          <w:sz w:val="21"/>
        </w:rPr>
        <w:t>[Microtopic: Infrastructure systems connectivity: energy, ports, roads, airports, and railways]</w:t>
      </w:r>
    </w:p>
    <w:p>
      <w:pPr>
        <w:pStyle w:val="ListBullet"/>
        <w:spacing w:after="40"/>
      </w:pPr>
      <w:r>
        <w:rPr>
          <w:b/>
          <w:color w:val="E53E3E"/>
          <w:sz w:val="20"/>
        </w:rPr>
        <w:t xml:space="preserve">Data Section: </w:t>
      </w:r>
      <w:r>
        <w:rPr>
          <w:rFonts w:ascii="Calibri" w:hAnsi="Calibri"/>
          <w:sz w:val="21"/>
        </w:rPr>
        <w:t>[Subtopic: Transport]</w:t>
      </w:r>
    </w:p>
    <w:p>
      <w:pPr>
        <w:spacing w:before="160" w:after="40"/>
      </w:pPr>
      <w:r>
        <w:rPr>
          <w:rFonts w:ascii="Arial" w:hAnsi="Arial"/>
          <w:b/>
          <w:color w:val="2D3748"/>
          <w:sz w:val="22"/>
        </w:rPr>
        <w:t xml:space="preserve">📌 Card 2: Urban Infra: Smart Cities &amp; Housing </w:t>
      </w:r>
      <w:r>
        <w:rPr>
          <w:rFonts w:ascii="Arial" w:hAnsi="Arial"/>
          <w:i/>
          <w:color w:val="718096"/>
          <w:sz w:val="18"/>
        </w:rPr>
        <w:t>[INDIAN ECONOMY &gt; Transport]</w:t>
        <w:br/>
      </w:r>
    </w:p>
    <w:p>
      <w:pPr>
        <w:pStyle w:val="ListBullet"/>
        <w:spacing w:after="40"/>
      </w:pPr>
      <w:r>
        <w:rPr>
          <w:b/>
          <w:color w:val="3182CE"/>
          <w:sz w:val="20"/>
        </w:rPr>
        <w:t xml:space="preserve">Context Stat: </w:t>
      </w:r>
      <w:r>
        <w:rPr>
          <w:rFonts w:ascii="Calibri" w:hAnsi="Calibri"/>
          <w:sz w:val="21"/>
        </w:rPr>
        <w:t>Over 1.3 crore houses sanctioned under PMAY-U.</w:t>
      </w:r>
    </w:p>
    <w:p>
      <w:pPr>
        <w:spacing w:before="160" w:after="40"/>
      </w:pPr>
      <w:r>
        <w:rPr>
          <w:rFonts w:ascii="Arial" w:hAnsi="Arial"/>
          <w:b/>
          <w:color w:val="2D3748"/>
          <w:sz w:val="22"/>
        </w:rPr>
        <w:t xml:space="preserve">📌 Card 3: Logistics &amp; Digital Infra </w:t>
      </w:r>
      <w:r>
        <w:rPr>
          <w:rFonts w:ascii="Arial" w:hAnsi="Arial"/>
          <w:i/>
          <w:color w:val="718096"/>
          <w:sz w:val="18"/>
        </w:rPr>
        <w:t>[AGRICULTURE &gt; Irrigation system]</w:t>
        <w:br/>
      </w:r>
    </w:p>
    <w:p>
      <w:pPr>
        <w:pStyle w:val="ListBullet"/>
        <w:spacing w:after="40"/>
      </w:pPr>
      <w:r>
        <w:rPr>
          <w:b/>
          <w:color w:val="3182CE"/>
          <w:sz w:val="20"/>
        </w:rPr>
        <w:t xml:space="preserve">Context Stat: </w:t>
      </w:r>
      <w:r>
        <w:rPr>
          <w:rFonts w:ascii="Calibri" w:hAnsi="Calibri"/>
          <w:sz w:val="21"/>
        </w:rPr>
        <w:t>PMGSY built over 7.5 lakh km of all-weather rural roads.</w:t>
      </w:r>
    </w:p>
    <w:p>
      <w:pPr>
        <w:pStyle w:val="ListBullet"/>
        <w:spacing w:after="40"/>
      </w:pPr>
      <w:r>
        <w:rPr>
          <w:b/>
          <w:color w:val="3182CE"/>
          <w:sz w:val="20"/>
        </w:rPr>
        <w:t xml:space="preserve">Context Stat: </w:t>
      </w:r>
      <w:r>
        <w:rPr>
          <w:rFonts w:ascii="Calibri" w:hAnsi="Calibri"/>
          <w:sz w:val="21"/>
        </w:rPr>
        <w:t>NLP targets logistics cost reduction to 8–10% of GDP.</w:t>
      </w:r>
    </w:p>
    <w:p>
      <w:pPr>
        <w:spacing w:before="160" w:after="40"/>
      </w:pPr>
      <w:r>
        <w:rPr>
          <w:rFonts w:ascii="Arial" w:hAnsi="Arial"/>
          <w:b/>
          <w:color w:val="2D3748"/>
          <w:sz w:val="22"/>
        </w:rPr>
        <w:t xml:space="preserve">📌 Card 1: Irrigation &amp; Watershed Development </w:t>
      </w:r>
      <w:r>
        <w:rPr>
          <w:rFonts w:ascii="Arial" w:hAnsi="Arial"/>
          <w:i/>
          <w:color w:val="718096"/>
          <w:sz w:val="18"/>
        </w:rPr>
        <w:t>[AGRICULTURE &gt; Water Conservation]</w:t>
        <w:br/>
      </w:r>
    </w:p>
    <w:p>
      <w:pPr>
        <w:pStyle w:val="ListBullet"/>
        <w:spacing w:after="40"/>
      </w:pPr>
      <w:r>
        <w:rPr>
          <w:b/>
          <w:color w:val="3182CE"/>
          <w:sz w:val="20"/>
        </w:rPr>
        <w:t xml:space="preserve">Context Stat: </w:t>
      </w:r>
      <w:r>
        <w:rPr>
          <w:rFonts w:ascii="Calibri" w:hAnsi="Calibri"/>
          <w:sz w:val="21"/>
        </w:rPr>
        <w:t>Efficient irrigation is the fulcrum of Indian agriculture. With only about 50% of gross cropped area irrigated, schemes like PMKSY and watershed development aim to bridge the "irrigation inclusion gap."</w:t>
      </w:r>
    </w:p>
    <w:p>
      <w:pPr>
        <w:spacing w:before="160" w:after="40"/>
      </w:pPr>
      <w:r>
        <w:rPr>
          <w:rFonts w:ascii="Arial" w:hAnsi="Arial"/>
          <w:b/>
          <w:color w:val="2D3748"/>
          <w:sz w:val="22"/>
        </w:rPr>
        <w:t xml:space="preserve">📌 Card 1: ORGANIC FARMING </w:t>
      </w:r>
      <w:r>
        <w:rPr>
          <w:rFonts w:ascii="Arial" w:hAnsi="Arial"/>
          <w:i/>
          <w:color w:val="718096"/>
          <w:sz w:val="18"/>
        </w:rPr>
        <w:t>[AGRICULTURE &gt; Buffer stock &amp; food security]</w:t>
        <w:br/>
      </w:r>
    </w:p>
    <w:p>
      <w:pPr>
        <w:pStyle w:val="ListBullet"/>
        <w:spacing w:after="40"/>
      </w:pPr>
      <w:r>
        <w:rPr>
          <w:b/>
          <w:color w:val="E53E3E"/>
          <w:sz w:val="20"/>
        </w:rPr>
        <w:t xml:space="preserve">Data Section: </w:t>
      </w:r>
      <w:r>
        <w:rPr>
          <w:rFonts w:ascii="Calibri" w:hAnsi="Calibri"/>
          <w:sz w:val="21"/>
        </w:rPr>
        <w:t>1. India ranks 8th in world's organic agricultural land.</w:t>
      </w:r>
    </w:p>
    <w:p>
      <w:pPr>
        <w:pStyle w:val="ListBullet"/>
        <w:spacing w:after="40"/>
      </w:pPr>
      <w:r>
        <w:rPr>
          <w:b/>
          <w:color w:val="E53E3E"/>
          <w:sz w:val="20"/>
        </w:rPr>
        <w:t xml:space="preserve">Data Section: </w:t>
      </w:r>
      <w:r>
        <w:rPr>
          <w:rFonts w:ascii="Calibri" w:hAnsi="Calibri"/>
          <w:sz w:val="21"/>
        </w:rPr>
        <w:t>2. 1st in total number of producers (2020).</w:t>
      </w:r>
    </w:p>
    <w:p>
      <w:pPr>
        <w:pStyle w:val="ListBullet"/>
        <w:spacing w:after="40"/>
      </w:pPr>
      <w:r>
        <w:rPr>
          <w:b/>
          <w:color w:val="E53E3E"/>
          <w:sz w:val="20"/>
        </w:rPr>
        <w:t xml:space="preserve">Data Section: </w:t>
      </w:r>
      <w:r>
        <w:rPr>
          <w:rFonts w:ascii="Calibri" w:hAnsi="Calibri"/>
          <w:sz w:val="21"/>
        </w:rPr>
        <w:t>Export of organic food products rose by 51% in value.</w:t>
      </w:r>
    </w:p>
    <w:p>
      <w:pPr>
        <w:pStyle w:val="ListBullet"/>
        <w:spacing w:after="40"/>
      </w:pPr>
      <w:r>
        <w:rPr>
          <w:b/>
          <w:color w:val="E53E3E"/>
          <w:sz w:val="20"/>
        </w:rPr>
        <w:t xml:space="preserve">Data Section: </w:t>
      </w:r>
      <w:r>
        <w:rPr>
          <w:rFonts w:ascii="Calibri" w:hAnsi="Calibri"/>
          <w:sz w:val="21"/>
        </w:rPr>
        <w:t>Only 2% of the 140 mn ha net sown area under organic farming.</w:t>
      </w:r>
    </w:p>
    <w:p>
      <w:pPr>
        <w:pStyle w:val="ListBullet"/>
        <w:spacing w:after="40"/>
      </w:pPr>
      <w:r>
        <w:rPr>
          <w:b/>
          <w:color w:val="E53E3E"/>
          <w:sz w:val="20"/>
        </w:rPr>
        <w:t xml:space="preserve">Data Section: </w:t>
      </w:r>
      <w:r>
        <w:rPr>
          <w:rFonts w:ascii="Calibri" w:hAnsi="Calibri"/>
          <w:sz w:val="21"/>
        </w:rPr>
        <w:t>---</w:t>
      </w:r>
    </w:p>
    <w:p>
      <w:pPr>
        <w:pStyle w:val="ListBullet"/>
        <w:spacing w:after="40"/>
      </w:pPr>
      <w:r>
        <w:rPr>
          <w:b/>
          <w:color w:val="E53E3E"/>
          <w:sz w:val="20"/>
        </w:rPr>
        <w:t xml:space="preserve">Data Section: </w:t>
      </w:r>
      <w:r>
        <w:rPr>
          <w:rFonts w:ascii="Calibri" w:hAnsi="Calibri"/>
          <w:sz w:val="21"/>
        </w:rPr>
        <w:t>#### Microtopic: Public Distribution System (PDS) management, buffer stock dynamics, food security missions, and economics of animal rearing</w:t>
      </w:r>
    </w:p>
    <w:p>
      <w:pPr>
        <w:pStyle w:val="ListBullet"/>
        <w:spacing w:after="40"/>
      </w:pPr>
      <w:r>
        <w:rPr>
          <w:b/>
          <w:color w:val="E53E3E"/>
          <w:sz w:val="20"/>
        </w:rPr>
        <w:t xml:space="preserve">Data Section: </w:t>
      </w:r>
      <w:r>
        <w:rPr>
          <w:rFonts w:ascii="Calibri" w:hAnsi="Calibri"/>
          <w:sz w:val="21"/>
        </w:rPr>
        <w:t>[Subject: AGRICULTURE]</w:t>
      </w:r>
    </w:p>
    <w:p>
      <w:pPr>
        <w:pStyle w:val="ListBullet"/>
        <w:spacing w:after="40"/>
      </w:pPr>
      <w:r>
        <w:rPr>
          <w:b/>
          <w:color w:val="E53E3E"/>
          <w:sz w:val="20"/>
        </w:rPr>
        <w:t xml:space="preserve">Data Section: </w:t>
      </w:r>
      <w:r>
        <w:rPr>
          <w:rFonts w:ascii="Calibri" w:hAnsi="Calibri"/>
          <w:sz w:val="21"/>
        </w:rPr>
        <w:t>[Section Group: Agriculture &amp; Farm Dynamics]</w:t>
      </w:r>
    </w:p>
    <w:p>
      <w:pPr>
        <w:pStyle w:val="ListBullet"/>
        <w:spacing w:after="40"/>
      </w:pPr>
      <w:r>
        <w:rPr>
          <w:b/>
          <w:color w:val="E53E3E"/>
          <w:sz w:val="20"/>
        </w:rPr>
        <w:t xml:space="preserve">Data Section: </w:t>
      </w:r>
      <w:r>
        <w:rPr>
          <w:rFonts w:ascii="Calibri" w:hAnsi="Calibri"/>
          <w:sz w:val="21"/>
        </w:rPr>
        <w:t>[Microtopic: Public Distribution System (PDS) management, buffer stock dynamics, food security missions, and economics of animal rearing]</w:t>
      </w:r>
    </w:p>
    <w:p>
      <w:pPr>
        <w:pStyle w:val="ListBullet"/>
        <w:spacing w:after="40"/>
      </w:pPr>
      <w:r>
        <w:rPr>
          <w:b/>
          <w:color w:val="E53E3E"/>
          <w:sz w:val="20"/>
        </w:rPr>
        <w:t xml:space="preserve">Data Section: </w:t>
      </w:r>
      <w:r>
        <w:rPr>
          <w:rFonts w:ascii="Calibri" w:hAnsi="Calibri"/>
          <w:sz w:val="21"/>
        </w:rPr>
        <w:t>[Subtopic: Buffer stock &amp; food security]</w:t>
      </w:r>
    </w:p>
    <w:p>
      <w:pPr>
        <w:spacing w:before="160" w:after="40"/>
      </w:pPr>
      <w:r>
        <w:rPr>
          <w:rFonts w:ascii="Arial" w:hAnsi="Arial"/>
          <w:b/>
          <w:color w:val="2D3748"/>
          <w:sz w:val="22"/>
        </w:rPr>
        <w:t xml:space="preserve">📌 Card 1: Animal Rearing &amp; Livestock Economics </w:t>
      </w:r>
      <w:r>
        <w:rPr>
          <w:rFonts w:ascii="Arial" w:hAnsi="Arial"/>
          <w:i/>
          <w:color w:val="718096"/>
          <w:sz w:val="18"/>
        </w:rPr>
        <w:t>[AGRICULTURE &gt; PDS]</w:t>
        <w:br/>
      </w:r>
    </w:p>
    <w:p>
      <w:pPr>
        <w:pStyle w:val="ListBullet"/>
        <w:spacing w:after="40"/>
      </w:pPr>
      <w:r>
        <w:rPr>
          <w:b/>
          <w:color w:val="3182CE"/>
          <w:sz w:val="20"/>
        </w:rPr>
        <w:t xml:space="preserve">Context Stat: </w:t>
      </w:r>
      <w:r>
        <w:rPr>
          <w:rFonts w:ascii="Calibri" w:hAnsi="Calibri"/>
          <w:sz w:val="21"/>
        </w:rPr>
        <w:t>Animal husbandry, contributing over 30% to agri-GVA, is key for income diversification and nutritional security. The focus is now on building “blue, white, and pink revolutions 2.0.”</w:t>
      </w:r>
    </w:p>
    <w:p>
      <w:pPr>
        <w:spacing w:before="160" w:after="40"/>
      </w:pPr>
      <w:r>
        <w:rPr>
          <w:rFonts w:ascii="Arial" w:hAnsi="Arial"/>
          <w:b/>
          <w:color w:val="2D3748"/>
          <w:sz w:val="22"/>
        </w:rPr>
        <w:t xml:space="preserve">📌 Card 2: Post-Harvest Infrastructure &amp; Cold Chains </w:t>
      </w:r>
      <w:r>
        <w:rPr>
          <w:rFonts w:ascii="Arial" w:hAnsi="Arial"/>
          <w:i/>
          <w:color w:val="718096"/>
          <w:sz w:val="18"/>
        </w:rPr>
        <w:t>[AGRICULTURE &gt; Agri-Marketing]</w:t>
        <w:br/>
      </w:r>
    </w:p>
    <w:p>
      <w:pPr>
        <w:pStyle w:val="ListBullet"/>
        <w:spacing w:after="40"/>
      </w:pPr>
      <w:r>
        <w:rPr>
          <w:b/>
          <w:color w:val="3182CE"/>
          <w:sz w:val="20"/>
        </w:rPr>
        <w:t xml:space="preserve">Context Stat: </w:t>
      </w:r>
      <w:r>
        <w:rPr>
          <w:rFonts w:ascii="Calibri" w:hAnsi="Calibri"/>
          <w:sz w:val="21"/>
        </w:rPr>
        <w:t>India loses nearly 15–20% of its agri produce post-harvest, due to gaps in cold chains and logistics. Addressing this is key to achieving “farm to fork efficiency.”</w:t>
      </w:r>
    </w:p>
    <w:p>
      <w:pPr>
        <w:spacing w:before="160" w:after="40"/>
      </w:pPr>
      <w:r>
        <w:rPr>
          <w:rFonts w:ascii="Arial" w:hAnsi="Arial"/>
          <w:b/>
          <w:color w:val="2D3748"/>
          <w:sz w:val="22"/>
        </w:rPr>
        <w:t xml:space="preserve">📌 Card 1: Food Processing in Rural Economy </w:t>
      </w:r>
      <w:r>
        <w:rPr>
          <w:rFonts w:ascii="Arial" w:hAnsi="Arial"/>
          <w:i/>
          <w:color w:val="718096"/>
          <w:sz w:val="18"/>
        </w:rPr>
        <w:t>[AGRICULTURE &gt; Food Processing Sector]</w:t>
        <w:br/>
      </w:r>
    </w:p>
    <w:p>
      <w:pPr>
        <w:pStyle w:val="ListBullet"/>
        <w:spacing w:after="40"/>
      </w:pPr>
      <w:r>
        <w:rPr>
          <w:b/>
          <w:color w:val="3182CE"/>
          <w:sz w:val="20"/>
        </w:rPr>
        <w:t xml:space="preserve">Context Stat: </w:t>
      </w:r>
      <w:r>
        <w:rPr>
          <w:rFonts w:ascii="Calibri" w:hAnsi="Calibri"/>
          <w:sz w:val="21"/>
        </w:rPr>
        <w:t>Food processing sector contributes over 10% to manufacturing GVA.</w:t>
      </w:r>
    </w:p>
    <w:p>
      <w:pPr>
        <w:spacing w:before="160" w:after="40"/>
      </w:pPr>
      <w:r>
        <w:rPr>
          <w:rFonts w:ascii="Arial" w:hAnsi="Arial"/>
          <w:b/>
          <w:color w:val="2D3748"/>
          <w:sz w:val="22"/>
        </w:rPr>
        <w:t xml:space="preserve">📌 Card 2: Pradhan Mantri Kisan SAMPADA Yojana </w:t>
      </w:r>
      <w:r>
        <w:rPr>
          <w:rFonts w:ascii="Arial" w:hAnsi="Arial"/>
          <w:i/>
          <w:color w:val="718096"/>
          <w:sz w:val="18"/>
        </w:rPr>
        <w:t>[AGRICULTURE &gt; Food Processing Sector]</w:t>
        <w:br/>
      </w:r>
    </w:p>
    <w:p>
      <w:pPr>
        <w:pStyle w:val="ListBullet"/>
        <w:spacing w:after="40"/>
      </w:pPr>
      <w:r>
        <w:rPr>
          <w:b/>
          <w:color w:val="3182CE"/>
          <w:sz w:val="20"/>
        </w:rPr>
        <w:t xml:space="preserve">Context Stat: </w:t>
      </w:r>
      <w:r>
        <w:rPr>
          <w:rFonts w:ascii="Calibri" w:hAnsi="Calibri"/>
          <w:sz w:val="21"/>
        </w:rPr>
        <w:t>Waste reduction of up to 10–15% reported in targeted zones.</w:t>
      </w:r>
    </w:p>
    <w:p>
      <w:pPr>
        <w:spacing w:before="160" w:after="40"/>
      </w:pPr>
      <w:r>
        <w:rPr>
          <w:rFonts w:ascii="Arial" w:hAnsi="Arial"/>
          <w:b/>
          <w:color w:val="2D3748"/>
          <w:sz w:val="22"/>
        </w:rPr>
        <w:t xml:space="preserve">📌 Card 5: Challenges in Food Processing Sector </w:t>
      </w:r>
      <w:r>
        <w:rPr>
          <w:rFonts w:ascii="Arial" w:hAnsi="Arial"/>
          <w:i/>
          <w:color w:val="718096"/>
          <w:sz w:val="18"/>
        </w:rPr>
        <w:t>[AGRICULTURE &gt; Contract farming &amp; Land leasing]</w:t>
        <w:br/>
      </w:r>
    </w:p>
    <w:p>
      <w:pPr>
        <w:pStyle w:val="ListBullet"/>
        <w:spacing w:after="40"/>
      </w:pPr>
      <w:r>
        <w:rPr>
          <w:b/>
          <w:color w:val="3182CE"/>
          <w:sz w:val="20"/>
        </w:rPr>
        <w:t xml:space="preserve">Context Stat: </w:t>
      </w:r>
      <w:r>
        <w:rPr>
          <w:rFonts w:ascii="Calibri" w:hAnsi="Calibri"/>
          <w:sz w:val="21"/>
        </w:rPr>
        <w:t>Cold chain availability still less than 15% of demand in perishables.</w:t>
      </w:r>
    </w:p>
    <w:p>
      <w:pPr>
        <w:spacing w:before="160" w:after="40"/>
      </w:pPr>
      <w:r>
        <w:rPr>
          <w:rFonts w:ascii="Arial" w:hAnsi="Arial"/>
          <w:b/>
          <w:color w:val="2D3748"/>
          <w:sz w:val="22"/>
        </w:rPr>
        <w:t xml:space="preserve">📌 Card 1: Zamindari Abolition &amp; Tenancy Reforms </w:t>
      </w:r>
      <w:r>
        <w:rPr>
          <w:rFonts w:ascii="Arial" w:hAnsi="Arial"/>
          <w:i/>
          <w:color w:val="718096"/>
          <w:sz w:val="18"/>
        </w:rPr>
        <w:t>[AGRICULTURE &gt; Land Reforms]</w:t>
        <w:br/>
      </w:r>
    </w:p>
    <w:p>
      <w:pPr>
        <w:pStyle w:val="ListBullet"/>
        <w:spacing w:after="40"/>
      </w:pPr>
      <w:r>
        <w:rPr>
          <w:b/>
          <w:color w:val="3182CE"/>
          <w:sz w:val="20"/>
        </w:rPr>
        <w:t xml:space="preserve">Context Stat: </w:t>
      </w:r>
      <w:r>
        <w:rPr>
          <w:rFonts w:ascii="Calibri" w:hAnsi="Calibri"/>
          <w:sz w:val="21"/>
        </w:rPr>
        <w:t>Land ceiling redistribution remains below 2% of net sown area nationally.</w:t>
      </w:r>
    </w:p>
    <w:p>
      <w:pPr>
        <w:spacing w:before="160" w:after="40"/>
      </w:pPr>
      <w:r>
        <w:rPr>
          <w:rFonts w:ascii="Arial" w:hAnsi="Arial"/>
          <w:b/>
          <w:color w:val="2D3748"/>
          <w:sz w:val="22"/>
        </w:rPr>
        <w:t xml:space="preserve">📌 Card 2: Digital Land Records </w:t>
      </w:r>
      <w:r>
        <w:rPr>
          <w:rFonts w:ascii="Arial" w:hAnsi="Arial"/>
          <w:i/>
          <w:color w:val="718096"/>
          <w:sz w:val="18"/>
        </w:rPr>
        <w:t>[AGRICULTURE &gt; Land Reforms]</w:t>
        <w:br/>
      </w:r>
    </w:p>
    <w:p>
      <w:pPr>
        <w:pStyle w:val="ListBullet"/>
        <w:spacing w:after="40"/>
      </w:pPr>
      <w:r>
        <w:rPr>
          <w:b/>
          <w:color w:val="3182CE"/>
          <w:sz w:val="20"/>
        </w:rPr>
        <w:t xml:space="preserve">Context Stat: </w:t>
      </w:r>
      <w:r>
        <w:rPr>
          <w:rFonts w:ascii="Calibri" w:hAnsi="Calibri"/>
          <w:sz w:val="21"/>
        </w:rPr>
        <w:t>Over 2 crore rural property cards issued under SVAMITVA.</w:t>
      </w:r>
    </w:p>
    <w:p>
      <w:pPr>
        <w:spacing w:before="160" w:after="40"/>
      </w:pPr>
      <w:r>
        <w:rPr>
          <w:rFonts w:ascii="Arial" w:hAnsi="Arial"/>
          <w:b/>
          <w:color w:val="2D3748"/>
          <w:sz w:val="22"/>
        </w:rPr>
        <w:t xml:space="preserve">📌 Card 3: Agrarian Structure &amp; Farmer Ownership </w:t>
      </w:r>
      <w:r>
        <w:rPr>
          <w:rFonts w:ascii="Arial" w:hAnsi="Arial"/>
          <w:i/>
          <w:color w:val="718096"/>
          <w:sz w:val="18"/>
        </w:rPr>
        <w:t>[AGRICULTURE &gt; Land Reforms]</w:t>
        <w:br/>
      </w:r>
    </w:p>
    <w:p>
      <w:pPr>
        <w:pStyle w:val="ListBullet"/>
        <w:spacing w:after="40"/>
      </w:pPr>
      <w:r>
        <w:rPr>
          <w:b/>
          <w:color w:val="3182CE"/>
          <w:sz w:val="20"/>
        </w:rPr>
        <w:t xml:space="preserve">Context Stat: </w:t>
      </w:r>
      <w:r>
        <w:rPr>
          <w:rFonts w:ascii="Calibri" w:hAnsi="Calibri"/>
          <w:sz w:val="21"/>
        </w:rPr>
        <w:t>Over 86% of landholdings now belong to small and marginal farmers.</w:t>
      </w:r>
    </w:p>
    <w:p>
      <w:pPr>
        <w:spacing w:before="160" w:after="40"/>
      </w:pPr>
      <w:r>
        <w:rPr>
          <w:rFonts w:ascii="Arial" w:hAnsi="Arial"/>
          <w:b/>
          <w:color w:val="2D3748"/>
          <w:sz w:val="22"/>
        </w:rPr>
        <w:t xml:space="preserve">📌 Card 4: LAND — Statistics &amp; Land Leasing </w:t>
      </w:r>
      <w:r>
        <w:rPr>
          <w:rFonts w:ascii="Arial" w:hAnsi="Arial"/>
          <w:i/>
          <w:color w:val="718096"/>
          <w:sz w:val="18"/>
        </w:rPr>
        <w:t>[AGRICULTURE &gt; Miscellaneous]</w:t>
        <w:br/>
      </w:r>
    </w:p>
    <w:p>
      <w:pPr>
        <w:pStyle w:val="ListBullet"/>
        <w:spacing w:after="40"/>
      </w:pPr>
      <w:r>
        <w:rPr>
          <w:b/>
          <w:color w:val="3182CE"/>
          <w:sz w:val="20"/>
        </w:rPr>
        <w:t xml:space="preserve">Context Stat: </w:t>
      </w:r>
      <w:r>
        <w:rPr>
          <w:rFonts w:ascii="Calibri" w:hAnsi="Calibri"/>
          <w:sz w:val="21"/>
        </w:rPr>
        <w:t>India supports 16% of world population and 20% livestock on just 2.5% of geographical area.</w:t>
      </w:r>
    </w:p>
    <w:p>
      <w:pPr>
        <w:pStyle w:val="ListBullet"/>
        <w:spacing w:after="40"/>
      </w:pPr>
      <w:r>
        <w:rPr>
          <w:b/>
          <w:color w:val="E53E3E"/>
          <w:sz w:val="20"/>
        </w:rPr>
        <w:t xml:space="preserve">Data Section: </w:t>
      </w:r>
      <w:r>
        <w:rPr>
          <w:rFonts w:ascii="Calibri" w:hAnsi="Calibri"/>
          <w:sz w:val="21"/>
        </w:rPr>
        <w:t>Avg landholding: 1.08 ha.</w:t>
      </w:r>
    </w:p>
    <w:p>
      <w:pPr>
        <w:pStyle w:val="ListBullet"/>
        <w:spacing w:after="40"/>
      </w:pPr>
      <w:r>
        <w:rPr>
          <w:b/>
          <w:color w:val="E53E3E"/>
          <w:sz w:val="20"/>
        </w:rPr>
        <w:t xml:space="preserve">Data Section: </w:t>
      </w:r>
      <w:r>
        <w:rPr>
          <w:rFonts w:ascii="Calibri" w:hAnsi="Calibri"/>
          <w:sz w:val="21"/>
        </w:rPr>
        <w:t>Property dispute resolution: avg 20 yrs — NITI Aayog.</w:t>
      </w:r>
    </w:p>
    <w:p>
      <w:pPr>
        <w:pStyle w:val="ListBullet"/>
        <w:spacing w:after="40"/>
      </w:pPr>
      <w:r>
        <w:rPr>
          <w:b/>
          <w:color w:val="E53E3E"/>
          <w:sz w:val="20"/>
        </w:rPr>
        <w:t xml:space="preserve">Data Section: </w:t>
      </w:r>
      <w:r>
        <w:rPr>
          <w:rFonts w:ascii="Calibri" w:hAnsi="Calibri"/>
          <w:sz w:val="21"/>
        </w:rPr>
        <w:t>---</w:t>
      </w:r>
    </w:p>
    <w:p>
      <w:pPr>
        <w:pStyle w:val="ListBullet"/>
        <w:spacing w:after="40"/>
      </w:pPr>
      <w:r>
        <w:rPr>
          <w:b/>
          <w:color w:val="E53E3E"/>
          <w:sz w:val="20"/>
        </w:rPr>
        <w:t xml:space="preserve">Data Section: </w:t>
      </w:r>
      <w:r>
        <w:rPr>
          <w:rFonts w:ascii="Calibri" w:hAnsi="Calibri"/>
          <w:sz w:val="21"/>
        </w:rPr>
        <w:t>[Subject: AGRICULTURE]</w:t>
      </w:r>
    </w:p>
    <w:p>
      <w:pPr>
        <w:pStyle w:val="ListBullet"/>
        <w:spacing w:after="40"/>
      </w:pPr>
      <w:r>
        <w:rPr>
          <w:b/>
          <w:color w:val="E53E3E"/>
          <w:sz w:val="20"/>
        </w:rPr>
        <w:t xml:space="preserve">Data Section: </w:t>
      </w:r>
      <w:r>
        <w:rPr>
          <w:rFonts w:ascii="Calibri" w:hAnsi="Calibri"/>
          <w:sz w:val="21"/>
        </w:rPr>
        <w:t>[Section Group: Land Reforms]</w:t>
      </w:r>
    </w:p>
    <w:p>
      <w:pPr>
        <w:pStyle w:val="ListBullet"/>
        <w:spacing w:after="40"/>
      </w:pPr>
      <w:r>
        <w:rPr>
          <w:b/>
          <w:color w:val="E53E3E"/>
          <w:sz w:val="20"/>
        </w:rPr>
        <w:t xml:space="preserve">Data Section: </w:t>
      </w:r>
      <w:r>
        <w:rPr>
          <w:rFonts w:ascii="Calibri" w:hAnsi="Calibri"/>
          <w:sz w:val="21"/>
        </w:rPr>
        <w:t>[Microtopic: Land Reforms in India and legislative frameworks]</w:t>
      </w:r>
    </w:p>
    <w:p>
      <w:pPr>
        <w:pStyle w:val="ListBullet"/>
        <w:spacing w:after="40"/>
      </w:pPr>
      <w:r>
        <w:rPr>
          <w:b/>
          <w:color w:val="E53E3E"/>
          <w:sz w:val="20"/>
        </w:rPr>
        <w:t xml:space="preserve">Data Section: </w:t>
      </w:r>
      <w:r>
        <w:rPr>
          <w:rFonts w:ascii="Calibri" w:hAnsi="Calibri"/>
          <w:sz w:val="21"/>
        </w:rPr>
        <w:t>[Subtopic: Miscellaneous]</w:t>
      </w:r>
    </w:p>
    <w:p>
      <w:pPr>
        <w:spacing w:before="160" w:after="40"/>
      </w:pPr>
      <w:r>
        <w:rPr>
          <w:rFonts w:ascii="Arial" w:hAnsi="Arial"/>
          <w:b/>
          <w:color w:val="2D3748"/>
          <w:sz w:val="22"/>
        </w:rPr>
        <w:t xml:space="preserve">📌 Card 2: GENERAL S&amp;T — Overview </w:t>
      </w:r>
      <w:r>
        <w:rPr>
          <w:rFonts w:ascii="Arial" w:hAnsi="Arial"/>
          <w:i/>
          <w:color w:val="718096"/>
          <w:sz w:val="18"/>
        </w:rPr>
        <w:t>[SCIENCE &amp; TECHNOLOGY &gt; General Science]</w:t>
        <w:br/>
      </w:r>
    </w:p>
    <w:p>
      <w:pPr>
        <w:pStyle w:val="ListBullet"/>
        <w:spacing w:after="40"/>
      </w:pPr>
      <w:r>
        <w:rPr>
          <w:b/>
          <w:color w:val="E53E3E"/>
          <w:sz w:val="20"/>
        </w:rPr>
        <w:t xml:space="preserve">Data Section: </w:t>
      </w:r>
      <w:r>
        <w:rPr>
          <w:rFonts w:ascii="Calibri" w:hAnsi="Calibri"/>
          <w:sz w:val="21"/>
        </w:rPr>
        <w:t>70% of jobs threatened by automation in next 20 years.</w:t>
      </w:r>
    </w:p>
    <w:p>
      <w:pPr>
        <w:spacing w:before="160" w:after="40"/>
      </w:pPr>
      <w:r>
        <w:rPr>
          <w:rFonts w:ascii="Arial" w:hAnsi="Arial"/>
          <w:b/>
          <w:color w:val="2D3748"/>
          <w:sz w:val="22"/>
        </w:rPr>
        <w:t xml:space="preserve">📌 Card 4: DRONES </w:t>
      </w:r>
      <w:r>
        <w:rPr>
          <w:rFonts w:ascii="Arial" w:hAnsi="Arial"/>
          <w:i/>
          <w:color w:val="718096"/>
          <w:sz w:val="18"/>
        </w:rPr>
        <w:t>[SCIENCE &amp; TECHNOLOGY &gt; Artificial Intelligence]</w:t>
        <w:br/>
      </w:r>
    </w:p>
    <w:p>
      <w:pPr>
        <w:pStyle w:val="ListBullet"/>
        <w:spacing w:after="40"/>
      </w:pPr>
      <w:r>
        <w:rPr>
          <w:b/>
          <w:color w:val="3182CE"/>
          <w:sz w:val="20"/>
        </w:rPr>
        <w:t xml:space="preserve">Context Stat: </w:t>
      </w:r>
      <w:r>
        <w:rPr>
          <w:rFonts w:ascii="Calibri" w:hAnsi="Calibri"/>
          <w:sz w:val="21"/>
        </w:rPr>
        <w:t>5. DM (2022 Assam floods).</w:t>
      </w:r>
    </w:p>
    <w:p>
      <w:pPr>
        <w:spacing w:before="160" w:after="40"/>
      </w:pPr>
      <w:r>
        <w:rPr>
          <w:rFonts w:ascii="Arial" w:hAnsi="Arial"/>
          <w:b/>
          <w:color w:val="2D3748"/>
          <w:sz w:val="22"/>
        </w:rPr>
        <w:t xml:space="preserve">📌 Card 2: ARTIFICIAL INTELLIGENCE (AI) </w:t>
      </w:r>
      <w:r>
        <w:rPr>
          <w:rFonts w:ascii="Arial" w:hAnsi="Arial"/>
          <w:i/>
          <w:color w:val="718096"/>
          <w:sz w:val="18"/>
        </w:rPr>
        <w:t>[SCIENCE &amp; TECHNOLOGY &gt; Artificial Intelligence]</w:t>
        <w:br/>
      </w:r>
    </w:p>
    <w:p>
      <w:pPr>
        <w:pStyle w:val="ListBullet"/>
        <w:spacing w:after="40"/>
      </w:pPr>
      <w:r>
        <w:rPr>
          <w:b/>
          <w:color w:val="E53E3E"/>
          <w:sz w:val="20"/>
        </w:rPr>
        <w:t xml:space="preserve">Data Section: </w:t>
      </w:r>
      <w:r>
        <w:rPr>
          <w:rFonts w:ascii="Calibri" w:hAnsi="Calibri"/>
          <w:sz w:val="21"/>
        </w:rPr>
        <w:t>AI GDP contribution: $500 Bn projected by 2025.</w:t>
      </w:r>
    </w:p>
    <w:p>
      <w:pPr>
        <w:spacing w:before="160" w:after="40"/>
      </w:pPr>
      <w:r>
        <w:rPr>
          <w:rFonts w:ascii="Arial" w:hAnsi="Arial"/>
          <w:b/>
          <w:color w:val="2D3748"/>
          <w:sz w:val="22"/>
        </w:rPr>
        <w:t xml:space="preserve">📌 Card 3: GENERATIVE AI </w:t>
      </w:r>
      <w:r>
        <w:rPr>
          <w:rFonts w:ascii="Arial" w:hAnsi="Arial"/>
          <w:i/>
          <w:color w:val="718096"/>
          <w:sz w:val="18"/>
        </w:rPr>
        <w:t>[SCIENCE &amp; TECHNOLOGY &gt; IT]</w:t>
        <w:br/>
      </w:r>
    </w:p>
    <w:p>
      <w:pPr>
        <w:pStyle w:val="ListBullet"/>
        <w:spacing w:after="40"/>
      </w:pPr>
      <w:r>
        <w:rPr>
          <w:b/>
          <w:color w:val="E53E3E"/>
          <w:sz w:val="20"/>
        </w:rPr>
        <w:t xml:space="preserve">Data Section: </w:t>
      </w:r>
      <w:r>
        <w:rPr>
          <w:rFonts w:ascii="Calibri" w:hAnsi="Calibri"/>
          <w:sz w:val="21"/>
        </w:rPr>
        <w:t>Urban internet penetration: 67% vs Rural: 31%.</w:t>
      </w:r>
    </w:p>
    <w:p>
      <w:pPr>
        <w:pStyle w:val="ListBullet"/>
        <w:spacing w:after="40"/>
      </w:pPr>
      <w:r>
        <w:rPr>
          <w:b/>
          <w:color w:val="E53E3E"/>
          <w:sz w:val="20"/>
        </w:rPr>
        <w:t xml:space="preserve">Data Section: </w:t>
      </w:r>
      <w:r>
        <w:rPr>
          <w:rFonts w:ascii="Calibri" w:hAnsi="Calibri"/>
          <w:sz w:val="21"/>
        </w:rPr>
        <w:t>---</w:t>
      </w:r>
    </w:p>
    <w:p>
      <w:pPr>
        <w:pStyle w:val="ListBullet"/>
        <w:spacing w:after="40"/>
      </w:pPr>
      <w:r>
        <w:rPr>
          <w:b/>
          <w:color w:val="E53E3E"/>
          <w:sz w:val="20"/>
        </w:rPr>
        <w:t xml:space="preserve">Data Section: </w:t>
      </w:r>
      <w:r>
        <w:rPr>
          <w:rFonts w:ascii="Calibri" w:hAnsi="Calibri"/>
          <w:sz w:val="21"/>
        </w:rPr>
        <w:t>[Subject: SCIENCE &amp; TECHNOLOGY]</w:t>
      </w:r>
    </w:p>
    <w:p>
      <w:pPr>
        <w:pStyle w:val="ListBullet"/>
        <w:spacing w:after="40"/>
      </w:pPr>
      <w:r>
        <w:rPr>
          <w:b/>
          <w:color w:val="E53E3E"/>
          <w:sz w:val="20"/>
        </w:rPr>
        <w:t xml:space="preserve">Data Section: </w:t>
      </w:r>
      <w:r>
        <w:rPr>
          <w:rFonts w:ascii="Calibri" w:hAnsi="Calibri"/>
          <w:sz w:val="21"/>
        </w:rPr>
        <w:t>[Section Group: Frontier Technologies &amp; IPR]</w:t>
      </w:r>
    </w:p>
    <w:p>
      <w:pPr>
        <w:pStyle w:val="ListBullet"/>
        <w:spacing w:after="40"/>
      </w:pPr>
      <w:r>
        <w:rPr>
          <w:b/>
          <w:color w:val="E53E3E"/>
          <w:sz w:val="20"/>
        </w:rPr>
        <w:t xml:space="preserve">Data Section: </w:t>
      </w:r>
      <w:r>
        <w:rPr>
          <w:rFonts w:ascii="Calibri" w:hAnsi="Calibri"/>
          <w:sz w:val="21"/>
        </w:rPr>
        <w:t>[Microtopic: Awareness in the fields of IT, Computers, and robotics]</w:t>
      </w:r>
    </w:p>
    <w:p>
      <w:pPr>
        <w:pStyle w:val="ListBullet"/>
        <w:spacing w:after="40"/>
      </w:pPr>
      <w:r>
        <w:rPr>
          <w:b/>
          <w:color w:val="E53E3E"/>
          <w:sz w:val="20"/>
        </w:rPr>
        <w:t xml:space="preserve">Data Section: </w:t>
      </w:r>
      <w:r>
        <w:rPr>
          <w:rFonts w:ascii="Calibri" w:hAnsi="Calibri"/>
          <w:sz w:val="21"/>
        </w:rPr>
        <w:t>[Subtopic: IT]</w:t>
      </w:r>
    </w:p>
    <w:p>
      <w:pPr>
        <w:spacing w:before="160" w:after="40"/>
      </w:pPr>
      <w:r>
        <w:rPr>
          <w:rFonts w:ascii="Arial" w:hAnsi="Arial"/>
          <w:b/>
          <w:color w:val="2D3748"/>
          <w:sz w:val="22"/>
        </w:rPr>
        <w:t xml:space="preserve">📌 Card 1: IT in Governance </w:t>
      </w:r>
      <w:r>
        <w:rPr>
          <w:rFonts w:ascii="Arial" w:hAnsi="Arial"/>
          <w:i/>
          <w:color w:val="718096"/>
          <w:sz w:val="18"/>
        </w:rPr>
        <w:t>[SCIENCE &amp; TECHNOLOGY &gt; IT]</w:t>
        <w:br/>
      </w:r>
    </w:p>
    <w:p>
      <w:pPr>
        <w:pStyle w:val="ListBullet"/>
        <w:spacing w:after="40"/>
      </w:pPr>
      <w:r>
        <w:rPr>
          <w:b/>
          <w:color w:val="3182CE"/>
          <w:sz w:val="20"/>
        </w:rPr>
        <w:t xml:space="preserve">Context Stat: </w:t>
      </w:r>
      <w:r>
        <w:rPr>
          <w:rFonts w:ascii="Calibri" w:hAnsi="Calibri"/>
          <w:sz w:val="21"/>
        </w:rPr>
        <w:t>₹30+ lakh crore transferred via DBT to over 90 crore beneficiaries.</w:t>
      </w:r>
    </w:p>
    <w:p>
      <w:pPr>
        <w:spacing w:before="160" w:after="40"/>
      </w:pPr>
      <w:r>
        <w:rPr>
          <w:rFonts w:ascii="Arial" w:hAnsi="Arial"/>
          <w:b/>
          <w:color w:val="2D3748"/>
          <w:sz w:val="22"/>
        </w:rPr>
        <w:t xml:space="preserve">📌 Card 2: SEMICONDUCTOR </w:t>
      </w:r>
      <w:r>
        <w:rPr>
          <w:rFonts w:ascii="Arial" w:hAnsi="Arial"/>
          <w:i/>
          <w:color w:val="718096"/>
          <w:sz w:val="18"/>
        </w:rPr>
        <w:t>[SCIENCE &amp; TECHNOLOGY &gt; IT]</w:t>
        <w:br/>
      </w:r>
    </w:p>
    <w:p>
      <w:pPr>
        <w:pStyle w:val="ListBullet"/>
        <w:spacing w:after="40"/>
      </w:pPr>
      <w:r>
        <w:rPr>
          <w:b/>
          <w:color w:val="E53E3E"/>
          <w:sz w:val="20"/>
        </w:rPr>
        <w:t xml:space="preserve">Data Section: </w:t>
      </w:r>
      <w:r>
        <w:rPr>
          <w:rFonts w:ascii="Calibri" w:hAnsi="Calibri"/>
          <w:sz w:val="21"/>
        </w:rPr>
        <w:t>Currently: $25 Bn → will touch $100 Bn by 2025.</w:t>
      </w:r>
    </w:p>
    <w:p>
      <w:pPr>
        <w:spacing w:before="160" w:after="40"/>
      </w:pPr>
      <w:r>
        <w:rPr>
          <w:rFonts w:ascii="Arial" w:hAnsi="Arial"/>
          <w:b/>
          <w:color w:val="2D3748"/>
          <w:sz w:val="22"/>
        </w:rPr>
        <w:t xml:space="preserve">📌 Card 4: 5G / 6G </w:t>
      </w:r>
      <w:r>
        <w:rPr>
          <w:rFonts w:ascii="Arial" w:hAnsi="Arial"/>
          <w:i/>
          <w:color w:val="718096"/>
          <w:sz w:val="18"/>
        </w:rPr>
        <w:t>[SCIENCE &amp; TECHNOLOGY &gt; IT]</w:t>
        <w:br/>
      </w:r>
    </w:p>
    <w:p>
      <w:pPr>
        <w:pStyle w:val="ListBullet"/>
        <w:spacing w:after="40"/>
      </w:pPr>
      <w:r>
        <w:rPr>
          <w:b/>
          <w:color w:val="3182CE"/>
          <w:sz w:val="20"/>
        </w:rPr>
        <w:t xml:space="preserve">Context Stat: </w:t>
      </w:r>
      <w:r>
        <w:rPr>
          <w:rFonts w:ascii="Calibri" w:hAnsi="Calibri"/>
          <w:sz w:val="21"/>
        </w:rPr>
        <w:t>1. National Digital Communication Technology Policy 2018.</w:t>
      </w:r>
    </w:p>
    <w:p>
      <w:pPr>
        <w:pStyle w:val="ListBullet"/>
        <w:spacing w:after="40"/>
      </w:pPr>
      <w:r>
        <w:rPr>
          <w:b/>
          <w:color w:val="3182CE"/>
          <w:sz w:val="20"/>
        </w:rPr>
        <w:t xml:space="preserve">Context Stat: </w:t>
      </w:r>
      <w:r>
        <w:rPr>
          <w:rFonts w:ascii="Calibri" w:hAnsi="Calibri"/>
          <w:sz w:val="21"/>
        </w:rPr>
        <w:t>1. Low fibre backhaul (80% towers on microwave backhaul).</w:t>
      </w:r>
    </w:p>
    <w:p>
      <w:pPr>
        <w:pStyle w:val="ListBullet"/>
        <w:spacing w:after="40"/>
      </w:pPr>
      <w:r>
        <w:rPr>
          <w:b/>
          <w:color w:val="E53E3E"/>
          <w:sz w:val="20"/>
        </w:rPr>
        <w:t xml:space="preserve">Data Section: </w:t>
      </w:r>
      <w:r>
        <w:rPr>
          <w:rFonts w:ascii="Calibri" w:hAnsi="Calibri"/>
          <w:sz w:val="21"/>
        </w:rPr>
        <w:t>Cost of data: ₹300 → ₹10 per GB.</w:t>
      </w:r>
    </w:p>
    <w:p>
      <w:pPr>
        <w:spacing w:before="160" w:after="40"/>
      </w:pPr>
      <w:r>
        <w:rPr>
          <w:rFonts w:ascii="Arial" w:hAnsi="Arial"/>
          <w:b/>
          <w:color w:val="2D3748"/>
          <w:sz w:val="22"/>
        </w:rPr>
        <w:t xml:space="preserve">📌 Card 5: QUANTUM COMPUTING </w:t>
      </w:r>
      <w:r>
        <w:rPr>
          <w:rFonts w:ascii="Arial" w:hAnsi="Arial"/>
          <w:i/>
          <w:color w:val="718096"/>
          <w:sz w:val="18"/>
        </w:rPr>
        <w:t>[SCIENCE &amp; TECHNOLOGY &gt; IT]</w:t>
        <w:br/>
      </w:r>
    </w:p>
    <w:p>
      <w:pPr>
        <w:pStyle w:val="ListBullet"/>
        <w:spacing w:after="40"/>
      </w:pPr>
      <w:r>
        <w:rPr>
          <w:b/>
          <w:color w:val="3182CE"/>
          <w:sz w:val="20"/>
        </w:rPr>
        <w:t xml:space="preserve">Context Stat: </w:t>
      </w:r>
      <w:r>
        <w:rPr>
          <w:rFonts w:ascii="Calibri" w:hAnsi="Calibri"/>
          <w:sz w:val="21"/>
        </w:rPr>
        <w:t>2. QUEST (Quantum Enabled S&amp;T Prog 2018).</w:t>
      </w:r>
    </w:p>
    <w:p>
      <w:pPr>
        <w:pStyle w:val="ListBullet"/>
        <w:spacing w:after="40"/>
      </w:pPr>
      <w:r>
        <w:rPr>
          <w:b/>
          <w:color w:val="E53E3E"/>
          <w:sz w:val="20"/>
        </w:rPr>
        <w:t xml:space="preserve">Data Section: </w:t>
      </w:r>
      <w:r>
        <w:rPr>
          <w:rFonts w:ascii="Calibri" w:hAnsi="Calibri"/>
          <w:sz w:val="21"/>
        </w:rPr>
        <w:t>Google Sycamore: 200 seconds vs supercomputers' 10,000 years — Quantum Supremacy.</w:t>
      </w:r>
    </w:p>
    <w:p>
      <w:pPr>
        <w:spacing w:before="160" w:after="40"/>
      </w:pPr>
      <w:r>
        <w:rPr>
          <w:rFonts w:ascii="Arial" w:hAnsi="Arial"/>
          <w:b/>
          <w:color w:val="2D3748"/>
          <w:sz w:val="22"/>
        </w:rPr>
        <w:t xml:space="preserve">📌 Card 6: BLOCKCHAIN </w:t>
      </w:r>
      <w:r>
        <w:rPr>
          <w:rFonts w:ascii="Arial" w:hAnsi="Arial"/>
          <w:i/>
          <w:color w:val="718096"/>
          <w:sz w:val="18"/>
        </w:rPr>
        <w:t>[SCIENCE &amp; TECHNOLOGY &gt; IT]</w:t>
        <w:br/>
      </w:r>
    </w:p>
    <w:p>
      <w:pPr>
        <w:pStyle w:val="ListBullet"/>
        <w:spacing w:after="40"/>
      </w:pPr>
      <w:r>
        <w:rPr>
          <w:b/>
          <w:color w:val="3182CE"/>
          <w:sz w:val="20"/>
        </w:rPr>
        <w:t xml:space="preserve">Context Stat: </w:t>
      </w:r>
      <w:r>
        <w:rPr>
          <w:rFonts w:ascii="Calibri" w:hAnsi="Calibri"/>
          <w:sz w:val="21"/>
        </w:rPr>
        <w:t>1. IndiaChain by NITI Aayog.</w:t>
      </w:r>
    </w:p>
    <w:p>
      <w:pPr>
        <w:pStyle w:val="ListBullet"/>
        <w:spacing w:after="40"/>
      </w:pPr>
      <w:r>
        <w:rPr>
          <w:b/>
          <w:color w:val="3182CE"/>
          <w:sz w:val="20"/>
        </w:rPr>
        <w:t xml:space="preserve">Context Stat: </w:t>
      </w:r>
      <w:r>
        <w:rPr>
          <w:rFonts w:ascii="Calibri" w:hAnsi="Calibri"/>
          <w:sz w:val="21"/>
        </w:rPr>
        <w:t>2. National Strategy on Blockchain 2021 (MeitY).</w:t>
      </w:r>
    </w:p>
    <w:p>
      <w:pPr>
        <w:spacing w:before="160" w:after="40"/>
      </w:pPr>
      <w:r>
        <w:rPr>
          <w:rFonts w:ascii="Arial" w:hAnsi="Arial"/>
          <w:b/>
          <w:color w:val="2D3748"/>
          <w:sz w:val="22"/>
        </w:rPr>
        <w:t xml:space="preserve">📌 Card 8: CRYPTOCURRENCY </w:t>
      </w:r>
      <w:r>
        <w:rPr>
          <w:rFonts w:ascii="Arial" w:hAnsi="Arial"/>
          <w:i/>
          <w:color w:val="718096"/>
          <w:sz w:val="18"/>
        </w:rPr>
        <w:t>[SCIENCE &amp; TECHNOLOGY &gt; IT]</w:t>
        <w:br/>
      </w:r>
    </w:p>
    <w:p>
      <w:pPr>
        <w:pStyle w:val="ListBullet"/>
        <w:spacing w:after="40"/>
      </w:pPr>
      <w:r>
        <w:rPr>
          <w:b/>
          <w:color w:val="E53E3E"/>
          <w:sz w:val="20"/>
        </w:rPr>
        <w:t xml:space="preserve">Data Section: </w:t>
      </w:r>
      <w:r>
        <w:rPr>
          <w:rFonts w:ascii="Calibri" w:hAnsi="Calibri"/>
          <w:sz w:val="21"/>
        </w:rPr>
        <w:t>RBI: Warns next global crisis may come from crypto.</w:t>
      </w:r>
    </w:p>
    <w:p>
      <w:pPr>
        <w:spacing w:before="160" w:after="40"/>
      </w:pPr>
      <w:r>
        <w:rPr>
          <w:rFonts w:ascii="Arial" w:hAnsi="Arial"/>
          <w:b/>
          <w:color w:val="2D3748"/>
          <w:sz w:val="22"/>
        </w:rPr>
        <w:t xml:space="preserve">📌 Card 1: DEFENCE INDIGENISATION </w:t>
      </w:r>
      <w:r>
        <w:rPr>
          <w:rFonts w:ascii="Arial" w:hAnsi="Arial"/>
          <w:i/>
          <w:color w:val="718096"/>
          <w:sz w:val="18"/>
        </w:rPr>
        <w:t>[SCIENCE &amp; TECHNOLOGY &gt; Defence Technology]</w:t>
        <w:br/>
      </w:r>
    </w:p>
    <w:p>
      <w:pPr>
        <w:pStyle w:val="ListBullet"/>
        <w:spacing w:after="40"/>
      </w:pPr>
      <w:r>
        <w:rPr>
          <w:b/>
          <w:color w:val="3182CE"/>
          <w:sz w:val="20"/>
        </w:rPr>
        <w:t xml:space="preserve">Context Stat: </w:t>
      </w:r>
      <w:r>
        <w:rPr>
          <w:rFonts w:ascii="Calibri" w:hAnsi="Calibri"/>
          <w:sz w:val="21"/>
        </w:rPr>
        <w:t>3. DPEPP 2020 (Defence Production &amp; Export Promotion Policy).</w:t>
      </w:r>
    </w:p>
    <w:p>
      <w:pPr>
        <w:pStyle w:val="ListBullet"/>
        <w:spacing w:after="40"/>
      </w:pPr>
      <w:r>
        <w:rPr>
          <w:b/>
          <w:color w:val="3182CE"/>
          <w:sz w:val="20"/>
        </w:rPr>
        <w:t xml:space="preserve">Context Stat: </w:t>
      </w:r>
      <w:r>
        <w:rPr>
          <w:rFonts w:ascii="Calibri" w:hAnsi="Calibri"/>
          <w:sz w:val="21"/>
        </w:rPr>
        <w:t>5. FDI 74% automatic.</w:t>
      </w:r>
    </w:p>
    <w:p>
      <w:pPr>
        <w:pStyle w:val="ListBullet"/>
        <w:spacing w:after="40"/>
      </w:pPr>
      <w:r>
        <w:rPr>
          <w:b/>
          <w:color w:val="3182CE"/>
          <w:sz w:val="20"/>
        </w:rPr>
        <w:t xml:space="preserve">Context Stat: </w:t>
      </w:r>
      <w:r>
        <w:rPr>
          <w:rFonts w:ascii="Calibri" w:hAnsi="Calibri"/>
          <w:sz w:val="21"/>
        </w:rPr>
        <w:t>1. INS Vikrant delay (2009–2021).</w:t>
      </w:r>
    </w:p>
    <w:p>
      <w:pPr>
        <w:pStyle w:val="ListBullet"/>
        <w:spacing w:after="40"/>
      </w:pPr>
      <w:r>
        <w:rPr>
          <w:b/>
          <w:color w:val="3182CE"/>
          <w:sz w:val="20"/>
        </w:rPr>
        <w:t xml:space="preserve">Context Stat: </w:t>
      </w:r>
      <w:r>
        <w:rPr>
          <w:rFonts w:ascii="Calibri" w:hAnsi="Calibri"/>
          <w:sz w:val="21"/>
        </w:rPr>
        <w:t>4. Pvt sector — only 20% share vs DPSUs 80%.</w:t>
      </w:r>
    </w:p>
    <w:p>
      <w:pPr>
        <w:pStyle w:val="ListBullet"/>
        <w:spacing w:after="40"/>
      </w:pPr>
      <w:r>
        <w:rPr>
          <w:b/>
          <w:color w:val="3182CE"/>
          <w:sz w:val="20"/>
        </w:rPr>
        <w:t xml:space="preserve">Context Stat: </w:t>
      </w:r>
      <w:r>
        <w:rPr>
          <w:rFonts w:ascii="Calibri" w:hAnsi="Calibri"/>
          <w:sz w:val="21"/>
        </w:rPr>
        <w:t>5. Capex spending only 25% of defence budget.</w:t>
      </w:r>
    </w:p>
    <w:p>
      <w:pPr>
        <w:pStyle w:val="ListBullet"/>
        <w:spacing w:after="40"/>
      </w:pPr>
      <w:r>
        <w:rPr>
          <w:b/>
          <w:color w:val="E53E3E"/>
          <w:sz w:val="20"/>
        </w:rPr>
        <w:t xml:space="preserve">Data Section: </w:t>
      </w:r>
      <w:r>
        <w:rPr>
          <w:rFonts w:ascii="Calibri" w:hAnsi="Calibri"/>
          <w:sz w:val="21"/>
        </w:rPr>
        <w:t>SIPRI: World's largest arms importer.</w:t>
      </w:r>
    </w:p>
    <w:p>
      <w:pPr>
        <w:pStyle w:val="ListBullet"/>
        <w:spacing w:after="40"/>
      </w:pPr>
      <w:r>
        <w:rPr>
          <w:b/>
          <w:color w:val="E53E3E"/>
          <w:sz w:val="20"/>
        </w:rPr>
        <w:t xml:space="preserve">Data Section: </w:t>
      </w:r>
      <w:r>
        <w:rPr>
          <w:rFonts w:ascii="Calibri" w:hAnsi="Calibri"/>
          <w:sz w:val="21"/>
        </w:rPr>
        <w:t>Exports: &gt;6× increase in last 5 yrs, reaching &gt;75 countries.</w:t>
      </w:r>
    </w:p>
    <w:p>
      <w:pPr>
        <w:pStyle w:val="ListBullet"/>
        <w:spacing w:after="40"/>
      </w:pPr>
      <w:r>
        <w:rPr>
          <w:b/>
          <w:color w:val="E53E3E"/>
          <w:sz w:val="20"/>
        </w:rPr>
        <w:t xml:space="preserve">Data Section: </w:t>
      </w:r>
      <w:r>
        <w:rPr>
          <w:rFonts w:ascii="Calibri" w:hAnsi="Calibri"/>
          <w:sz w:val="21"/>
        </w:rPr>
        <w:t>60% weapons of foreign origin — CAG.</w:t>
      </w:r>
    </w:p>
    <w:p>
      <w:pPr>
        <w:spacing w:before="160" w:after="40"/>
      </w:pPr>
      <w:r>
        <w:rPr>
          <w:rFonts w:ascii="Arial" w:hAnsi="Arial"/>
          <w:b/>
          <w:color w:val="2D3748"/>
          <w:sz w:val="22"/>
        </w:rPr>
        <w:t xml:space="preserve">📌 Card 1: SPACE SECTOR </w:t>
      </w:r>
      <w:r>
        <w:rPr>
          <w:rFonts w:ascii="Arial" w:hAnsi="Arial"/>
          <w:i/>
          <w:color w:val="718096"/>
          <w:sz w:val="18"/>
        </w:rPr>
        <w:t>[SCIENCE &amp; TECHNOLOGY &gt; Space Technology]</w:t>
        <w:br/>
      </w:r>
    </w:p>
    <w:p>
      <w:pPr>
        <w:pStyle w:val="ListBullet"/>
        <w:spacing w:after="40"/>
      </w:pPr>
      <w:r>
        <w:rPr>
          <w:b/>
          <w:color w:val="3182CE"/>
          <w:sz w:val="20"/>
        </w:rPr>
        <w:t xml:space="preserve">Context Stat: </w:t>
      </w:r>
      <w:r>
        <w:rPr>
          <w:rFonts w:ascii="Calibri" w:hAnsi="Calibri"/>
          <w:sz w:val="21"/>
        </w:rPr>
        <w:t>Recently Govt released Indian Space Policy 2023.</w:t>
      </w:r>
    </w:p>
    <w:p>
      <w:pPr>
        <w:pStyle w:val="ListBullet"/>
        <w:spacing w:after="40"/>
      </w:pPr>
      <w:r>
        <w:rPr>
          <w:b/>
          <w:color w:val="E53E3E"/>
          <w:sz w:val="20"/>
        </w:rPr>
        <w:t xml:space="preserve">Data Section: </w:t>
      </w:r>
      <w:r>
        <w:rPr>
          <w:rFonts w:ascii="Calibri" w:hAnsi="Calibri"/>
          <w:sz w:val="21"/>
        </w:rPr>
        <w:t>India's space economy: $5 Bn → projected $60 Bn by 2030.</w:t>
      </w:r>
    </w:p>
    <w:p>
      <w:pPr>
        <w:spacing w:before="160" w:after="40"/>
      </w:pPr>
      <w:r>
        <w:rPr>
          <w:rFonts w:ascii="Arial" w:hAnsi="Arial"/>
          <w:b/>
          <w:color w:val="2D3748"/>
          <w:sz w:val="22"/>
        </w:rPr>
        <w:t xml:space="preserve">📌 Card 2: PRIVATE PLAYERS IN SPACE </w:t>
      </w:r>
      <w:r>
        <w:rPr>
          <w:rFonts w:ascii="Arial" w:hAnsi="Arial"/>
          <w:i/>
          <w:color w:val="718096"/>
          <w:sz w:val="18"/>
        </w:rPr>
        <w:t>[SCIENCE &amp; TECHNOLOGY &gt; Space Technology]</w:t>
        <w:br/>
      </w:r>
    </w:p>
    <w:p>
      <w:pPr>
        <w:pStyle w:val="ListBullet"/>
        <w:spacing w:after="40"/>
      </w:pPr>
      <w:r>
        <w:rPr>
          <w:b/>
          <w:color w:val="3182CE"/>
          <w:sz w:val="20"/>
        </w:rPr>
        <w:t xml:space="preserve">Context Stat: </w:t>
      </w:r>
      <w:r>
        <w:rPr>
          <w:rFonts w:ascii="Calibri" w:hAnsi="Calibri"/>
          <w:sz w:val="21"/>
        </w:rPr>
        <w:t>ISRO occupies a meager 2% share ($5 Bn) in the global space economy of $450 Bn — indicating huge potential for private participation.</w:t>
      </w:r>
    </w:p>
    <w:p>
      <w:pPr>
        <w:pStyle w:val="ListBullet"/>
        <w:spacing w:after="40"/>
      </w:pPr>
      <w:r>
        <w:rPr>
          <w:b/>
          <w:color w:val="E53E3E"/>
          <w:sz w:val="20"/>
        </w:rPr>
        <w:t xml:space="preserve">Data Section: </w:t>
      </w:r>
      <w:r>
        <w:rPr>
          <w:rFonts w:ascii="Calibri" w:hAnsi="Calibri"/>
          <w:sz w:val="21"/>
        </w:rPr>
        <w:t>1. Currently 30K satellites in orbit.</w:t>
      </w:r>
    </w:p>
    <w:p>
      <w:pPr>
        <w:pStyle w:val="ListBullet"/>
        <w:spacing w:after="40"/>
      </w:pPr>
      <w:r>
        <w:rPr>
          <w:b/>
          <w:color w:val="E53E3E"/>
          <w:sz w:val="20"/>
        </w:rPr>
        <w:t xml:space="preserve">Data Section: </w:t>
      </w:r>
      <w:r>
        <w:rPr>
          <w:rFonts w:ascii="Calibri" w:hAnsi="Calibri"/>
          <w:sz w:val="21"/>
        </w:rPr>
        <w:t>2. Projected 80K by 2032.</w:t>
      </w:r>
    </w:p>
    <w:p>
      <w:pPr>
        <w:pStyle w:val="ListBullet"/>
        <w:spacing w:after="40"/>
      </w:pPr>
      <w:r>
        <w:rPr>
          <w:b/>
          <w:color w:val="E53E3E"/>
          <w:sz w:val="20"/>
        </w:rPr>
        <w:t xml:space="preserve">Data Section: </w:t>
      </w:r>
      <w:r>
        <w:rPr>
          <w:rFonts w:ascii="Calibri" w:hAnsi="Calibri"/>
          <w:sz w:val="21"/>
        </w:rPr>
        <w:t>ISRO: $50K/kg vs SpaceX: $3K/kg.</w:t>
      </w:r>
    </w:p>
    <w:p>
      <w:pPr>
        <w:pStyle w:val="ListBullet"/>
        <w:spacing w:after="40"/>
      </w:pPr>
      <w:r>
        <w:rPr>
          <w:b/>
          <w:color w:val="E53E3E"/>
          <w:sz w:val="20"/>
        </w:rPr>
        <w:t xml:space="preserve">Data Section: </w:t>
      </w:r>
      <w:r>
        <w:rPr>
          <w:rFonts w:ascii="Calibri" w:hAnsi="Calibri"/>
          <w:sz w:val="21"/>
        </w:rPr>
        <w:t>Private sector access opened since 2000.</w:t>
      </w:r>
    </w:p>
    <w:p>
      <w:pPr>
        <w:spacing w:before="160" w:after="40"/>
      </w:pPr>
      <w:r>
        <w:rPr>
          <w:rFonts w:ascii="Arial" w:hAnsi="Arial"/>
          <w:b/>
          <w:color w:val="2D3748"/>
          <w:sz w:val="22"/>
        </w:rPr>
        <w:t xml:space="preserve">📌 Card 3: INDIAN SPACE POLICY 2023 </w:t>
      </w:r>
      <w:r>
        <w:rPr>
          <w:rFonts w:ascii="Arial" w:hAnsi="Arial"/>
          <w:i/>
          <w:color w:val="718096"/>
          <w:sz w:val="18"/>
        </w:rPr>
        <w:t>[SCIENCE &amp; TECHNOLOGY &gt; Space Technology]</w:t>
        <w:br/>
      </w:r>
    </w:p>
    <w:p>
      <w:pPr>
        <w:pStyle w:val="ListBullet"/>
        <w:spacing w:after="40"/>
      </w:pPr>
      <w:r>
        <w:rPr>
          <w:b/>
          <w:color w:val="E53E3E"/>
          <w:sz w:val="20"/>
        </w:rPr>
        <w:t xml:space="preserve">Data Section: </w:t>
      </w:r>
      <w:r>
        <w:rPr>
          <w:rFonts w:ascii="Calibri" w:hAnsi="Calibri"/>
          <w:sz w:val="21"/>
        </w:rPr>
        <w:t>Target: $60 Bn space economy.</w:t>
      </w:r>
    </w:p>
    <w:p>
      <w:pPr>
        <w:spacing w:before="160" w:after="40"/>
      </w:pPr>
      <w:r>
        <w:rPr>
          <w:rFonts w:ascii="Arial" w:hAnsi="Arial"/>
          <w:b/>
          <w:color w:val="2D3748"/>
          <w:sz w:val="22"/>
        </w:rPr>
        <w:t xml:space="preserve">📌 Card 4: SPACE DEBRIS </w:t>
      </w:r>
      <w:r>
        <w:rPr>
          <w:rFonts w:ascii="Arial" w:hAnsi="Arial"/>
          <w:i/>
          <w:color w:val="718096"/>
          <w:sz w:val="18"/>
        </w:rPr>
        <w:t>[SCIENCE &amp; TECHNOLOGY &gt; Space Technology]</w:t>
        <w:br/>
      </w:r>
    </w:p>
    <w:p>
      <w:pPr>
        <w:pStyle w:val="ListBullet"/>
        <w:spacing w:after="40"/>
      </w:pPr>
      <w:r>
        <w:rPr>
          <w:b/>
          <w:color w:val="E53E3E"/>
          <w:sz w:val="20"/>
        </w:rPr>
        <w:t xml:space="preserve">Data Section: </w:t>
      </w:r>
      <w:r>
        <w:rPr>
          <w:rFonts w:ascii="Calibri" w:hAnsi="Calibri"/>
          <w:sz w:val="21"/>
        </w:rPr>
        <w:t>100 million pieces of debris &gt;1mm in space.</w:t>
      </w:r>
    </w:p>
    <w:p>
      <w:pPr>
        <w:pStyle w:val="ListBullet"/>
        <w:spacing w:after="40"/>
      </w:pPr>
      <w:r>
        <w:rPr>
          <w:b/>
          <w:color w:val="E53E3E"/>
          <w:sz w:val="20"/>
        </w:rPr>
        <w:t xml:space="preserve">Data Section: </w:t>
      </w:r>
      <w:r>
        <w:rPr>
          <w:rFonts w:ascii="Calibri" w:hAnsi="Calibri"/>
          <w:sz w:val="21"/>
        </w:rPr>
        <w:t>2009 accident — US &amp; Russian satellite collision.</w:t>
      </w:r>
    </w:p>
    <w:p>
      <w:pPr>
        <w:spacing w:before="160" w:after="40"/>
      </w:pPr>
      <w:r>
        <w:rPr>
          <w:rFonts w:ascii="Arial" w:hAnsi="Arial"/>
          <w:b/>
          <w:color w:val="2D3748"/>
          <w:sz w:val="22"/>
        </w:rPr>
        <w:t xml:space="preserve">📌 Card 6: CHANDRAYAAN-3 </w:t>
      </w:r>
      <w:r>
        <w:rPr>
          <w:rFonts w:ascii="Arial" w:hAnsi="Arial"/>
          <w:i/>
          <w:color w:val="718096"/>
          <w:sz w:val="18"/>
        </w:rPr>
        <w:t>[SCIENCE &amp; TECHNOLOGY &gt; Space Technology]</w:t>
        <w:br/>
      </w:r>
    </w:p>
    <w:p>
      <w:pPr>
        <w:pStyle w:val="ListBullet"/>
        <w:spacing w:after="40"/>
      </w:pPr>
      <w:r>
        <w:rPr>
          <w:b/>
          <w:color w:val="E53E3E"/>
          <w:sz w:val="20"/>
        </w:rPr>
        <w:t xml:space="preserve">Data Section: </w:t>
      </w:r>
      <w:r>
        <w:rPr>
          <w:rFonts w:ascii="Calibri" w:hAnsi="Calibri"/>
          <w:sz w:val="21"/>
        </w:rPr>
        <w:t>India — 4th nation to achieve lunar soft landing.</w:t>
      </w:r>
    </w:p>
    <w:p>
      <w:pPr>
        <w:spacing w:before="160" w:after="40"/>
      </w:pPr>
      <w:r>
        <w:rPr>
          <w:rFonts w:ascii="Arial" w:hAnsi="Arial"/>
          <w:b/>
          <w:color w:val="2D3748"/>
          <w:sz w:val="22"/>
        </w:rPr>
        <w:t xml:space="preserve">📌 Card 7: GAGANYAAN </w:t>
      </w:r>
      <w:r>
        <w:rPr>
          <w:rFonts w:ascii="Arial" w:hAnsi="Arial"/>
          <w:i/>
          <w:color w:val="718096"/>
          <w:sz w:val="18"/>
        </w:rPr>
        <w:t>[SCIENCE &amp; TECHNOLOGY &gt; Space Technology]</w:t>
        <w:br/>
      </w:r>
    </w:p>
    <w:p>
      <w:pPr>
        <w:pStyle w:val="ListBullet"/>
        <w:spacing w:after="40"/>
      </w:pPr>
      <w:r>
        <w:rPr>
          <w:b/>
          <w:color w:val="E53E3E"/>
          <w:sz w:val="20"/>
        </w:rPr>
        <w:t xml:space="preserve">Data Section: </w:t>
      </w:r>
      <w:r>
        <w:rPr>
          <w:rFonts w:ascii="Calibri" w:hAnsi="Calibri"/>
          <w:sz w:val="21"/>
        </w:rPr>
        <w:t>Orbit: 300–400 km LEO.</w:t>
      </w:r>
    </w:p>
    <w:p>
      <w:pPr>
        <w:spacing w:before="160" w:after="40"/>
      </w:pPr>
      <w:r>
        <w:rPr>
          <w:rFonts w:ascii="Arial" w:hAnsi="Arial"/>
          <w:b/>
          <w:color w:val="2D3748"/>
          <w:sz w:val="22"/>
        </w:rPr>
        <w:t xml:space="preserve">📌 Card 1: BIOTECHNOLOGY </w:t>
      </w:r>
      <w:r>
        <w:rPr>
          <w:rFonts w:ascii="Arial" w:hAnsi="Arial"/>
          <w:i/>
          <w:color w:val="718096"/>
          <w:sz w:val="18"/>
        </w:rPr>
        <w:t>[SCIENCE &amp; TECHNOLOGY &gt; Bio-Technology]</w:t>
        <w:br/>
      </w:r>
    </w:p>
    <w:p>
      <w:pPr>
        <w:pStyle w:val="ListBullet"/>
        <w:spacing w:after="40"/>
      </w:pPr>
      <w:r>
        <w:rPr>
          <w:b/>
          <w:color w:val="3182CE"/>
          <w:sz w:val="20"/>
        </w:rPr>
        <w:t xml:space="preserve">Context Stat: </w:t>
      </w:r>
      <w:r>
        <w:rPr>
          <w:rFonts w:ascii="Calibri" w:hAnsi="Calibri"/>
          <w:sz w:val="21"/>
        </w:rPr>
        <w:t>1. Administered 220 crore vaccines.</w:t>
      </w:r>
    </w:p>
    <w:p>
      <w:pPr>
        <w:pStyle w:val="ListBullet"/>
        <w:spacing w:after="40"/>
      </w:pPr>
      <w:r>
        <w:rPr>
          <w:b/>
          <w:color w:val="3182CE"/>
          <w:sz w:val="20"/>
        </w:rPr>
        <w:t xml:space="preserve">Context Stat: </w:t>
      </w:r>
      <w:r>
        <w:rPr>
          <w:rFonts w:ascii="Calibri" w:hAnsi="Calibri"/>
          <w:sz w:val="21"/>
        </w:rPr>
        <w:t>2. National Biotech Development Strategy 2015–2020.</w:t>
      </w:r>
    </w:p>
    <w:p>
      <w:pPr>
        <w:pStyle w:val="ListBullet"/>
        <w:spacing w:after="40"/>
      </w:pPr>
      <w:r>
        <w:rPr>
          <w:b/>
          <w:color w:val="3182CE"/>
          <w:sz w:val="20"/>
        </w:rPr>
        <w:t xml:space="preserve">Context Stat: </w:t>
      </w:r>
      <w:r>
        <w:rPr>
          <w:rFonts w:ascii="Calibri" w:hAnsi="Calibri"/>
          <w:sz w:val="21"/>
        </w:rPr>
        <w:t>Despite growth, India's share is only 3% of global biotech industry — huge potential.</w:t>
      </w:r>
    </w:p>
    <w:p>
      <w:pPr>
        <w:pStyle w:val="ListBullet"/>
        <w:spacing w:after="40"/>
      </w:pPr>
      <w:r>
        <w:rPr>
          <w:b/>
          <w:color w:val="E53E3E"/>
          <w:sz w:val="20"/>
        </w:rPr>
        <w:t xml:space="preserve">Data Section: </w:t>
      </w:r>
      <w:r>
        <w:rPr>
          <w:rFonts w:ascii="Calibri" w:hAnsi="Calibri"/>
          <w:sz w:val="21"/>
        </w:rPr>
        <w:t>India administered 220 crore vaccines.</w:t>
      </w:r>
    </w:p>
    <w:p>
      <w:pPr>
        <w:pStyle w:val="ListBullet"/>
        <w:spacing w:after="40"/>
      </w:pPr>
      <w:r>
        <w:rPr>
          <w:b/>
          <w:color w:val="E53E3E"/>
          <w:sz w:val="20"/>
        </w:rPr>
        <w:t xml:space="preserve">Data Section: </w:t>
      </w:r>
      <w:r>
        <w:rPr>
          <w:rFonts w:ascii="Calibri" w:hAnsi="Calibri"/>
          <w:sz w:val="21"/>
        </w:rPr>
        <w:t>India's global biotech share: 3% — large potential.</w:t>
      </w:r>
    </w:p>
    <w:p>
      <w:pPr>
        <w:spacing w:before="160" w:after="40"/>
      </w:pPr>
      <w:r>
        <w:rPr>
          <w:rFonts w:ascii="Arial" w:hAnsi="Arial"/>
          <w:b/>
          <w:color w:val="2D3748"/>
          <w:sz w:val="22"/>
        </w:rPr>
        <w:t xml:space="preserve">📌 Card 2: GM CROPS </w:t>
      </w:r>
      <w:r>
        <w:rPr>
          <w:rFonts w:ascii="Arial" w:hAnsi="Arial"/>
          <w:i/>
          <w:color w:val="718096"/>
          <w:sz w:val="18"/>
        </w:rPr>
        <w:t>[SCIENCE &amp; TECHNOLOGY &gt; Intellectual Property Rights]</w:t>
        <w:br/>
      </w:r>
    </w:p>
    <w:p>
      <w:pPr>
        <w:pStyle w:val="ListBullet"/>
        <w:spacing w:after="40"/>
      </w:pPr>
      <w:r>
        <w:rPr>
          <w:b/>
          <w:color w:val="E53E3E"/>
          <w:sz w:val="20"/>
        </w:rPr>
        <w:t xml:space="preserve">Data Section: </w:t>
      </w:r>
      <w:r>
        <w:rPr>
          <w:rFonts w:ascii="Calibri" w:hAnsi="Calibri"/>
          <w:sz w:val="21"/>
        </w:rPr>
        <w:t>DMH-11: 20–25% higher yield (current yield is ½ of global average).</w:t>
      </w:r>
    </w:p>
    <w:p>
      <w:pPr>
        <w:pStyle w:val="ListBullet"/>
        <w:spacing w:after="40"/>
      </w:pPr>
      <w:r>
        <w:rPr>
          <w:b/>
          <w:color w:val="E53E3E"/>
          <w:sz w:val="20"/>
        </w:rPr>
        <w:t xml:space="preserve">Data Section: </w:t>
      </w:r>
      <w:r>
        <w:rPr>
          <w:rFonts w:ascii="Calibri" w:hAnsi="Calibri"/>
          <w:sz w:val="21"/>
        </w:rPr>
        <w:t>BT Cotton: Reduced insecticide use by &gt;50% in AP &amp; GJ.</w:t>
      </w:r>
    </w:p>
    <w:p>
      <w:pPr>
        <w:pStyle w:val="ListBullet"/>
        <w:spacing w:after="40"/>
      </w:pPr>
      <w:r>
        <w:rPr>
          <w:b/>
          <w:color w:val="E53E3E"/>
          <w:sz w:val="20"/>
        </w:rPr>
        <w:t xml:space="preserve">Data Section: </w:t>
      </w:r>
      <w:r>
        <w:rPr>
          <w:rFonts w:ascii="Calibri" w:hAnsi="Calibri"/>
          <w:sz w:val="21"/>
        </w:rPr>
        <w:t>1. Only 29/170 countries grow GM crops.</w:t>
      </w:r>
    </w:p>
    <w:p>
      <w:pPr>
        <w:pStyle w:val="ListBullet"/>
        <w:spacing w:after="40"/>
      </w:pPr>
      <w:r>
        <w:rPr>
          <w:b/>
          <w:color w:val="E53E3E"/>
          <w:sz w:val="20"/>
        </w:rPr>
        <w:t xml:space="preserve">Data Section: </w:t>
      </w:r>
      <w:r>
        <w:rPr>
          <w:rFonts w:ascii="Calibri" w:hAnsi="Calibri"/>
          <w:sz w:val="21"/>
        </w:rPr>
        <w:t>2. 90% in just 5 countries.</w:t>
      </w:r>
    </w:p>
    <w:p>
      <w:pPr>
        <w:pStyle w:val="ListBullet"/>
        <w:spacing w:after="40"/>
      </w:pPr>
      <w:r>
        <w:rPr>
          <w:b/>
          <w:color w:val="E53E3E"/>
          <w:sz w:val="20"/>
        </w:rPr>
        <w:t xml:space="preserve">Data Section: </w:t>
      </w:r>
      <w:r>
        <w:rPr>
          <w:rFonts w:ascii="Calibri" w:hAnsi="Calibri"/>
          <w:sz w:val="21"/>
        </w:rPr>
        <w:t>---</w:t>
      </w:r>
    </w:p>
    <w:p>
      <w:pPr>
        <w:pStyle w:val="ListBullet"/>
        <w:spacing w:after="40"/>
      </w:pPr>
      <w:r>
        <w:rPr>
          <w:b/>
          <w:color w:val="E53E3E"/>
          <w:sz w:val="20"/>
        </w:rPr>
        <w:t xml:space="preserve">Data Section: </w:t>
      </w:r>
      <w:r>
        <w:rPr>
          <w:rFonts w:ascii="Calibri" w:hAnsi="Calibri"/>
          <w:sz w:val="21"/>
        </w:rPr>
        <w:t>[Subject: SCIENCE &amp; TECHNOLOGY]</w:t>
      </w:r>
    </w:p>
    <w:p>
      <w:pPr>
        <w:pStyle w:val="ListBullet"/>
        <w:spacing w:after="40"/>
      </w:pPr>
      <w:r>
        <w:rPr>
          <w:b/>
          <w:color w:val="E53E3E"/>
          <w:sz w:val="20"/>
        </w:rPr>
        <w:t xml:space="preserve">Data Section: </w:t>
      </w:r>
      <w:r>
        <w:rPr>
          <w:rFonts w:ascii="Calibri" w:hAnsi="Calibri"/>
          <w:sz w:val="21"/>
        </w:rPr>
        <w:t>[Section Group: Frontier Technologies &amp; IPR]</w:t>
      </w:r>
    </w:p>
    <w:p>
      <w:pPr>
        <w:pStyle w:val="ListBullet"/>
        <w:spacing w:after="40"/>
      </w:pPr>
      <w:r>
        <w:rPr>
          <w:b/>
          <w:color w:val="E53E3E"/>
          <w:sz w:val="20"/>
        </w:rPr>
        <w:t xml:space="preserve">Data Section: </w:t>
      </w:r>
      <w:r>
        <w:rPr>
          <w:rFonts w:ascii="Calibri" w:hAnsi="Calibri"/>
          <w:sz w:val="21"/>
        </w:rPr>
        <w:t>[Microtopic: Awareness in the fields of nano-technology, bio-technology and issues relating to intellectual property rights]</w:t>
      </w:r>
    </w:p>
    <w:p>
      <w:pPr>
        <w:pStyle w:val="ListBullet"/>
        <w:spacing w:after="40"/>
      </w:pPr>
      <w:r>
        <w:rPr>
          <w:b/>
          <w:color w:val="E53E3E"/>
          <w:sz w:val="20"/>
        </w:rPr>
        <w:t xml:space="preserve">Data Section: </w:t>
      </w:r>
      <w:r>
        <w:rPr>
          <w:rFonts w:ascii="Calibri" w:hAnsi="Calibri"/>
          <w:sz w:val="21"/>
        </w:rPr>
        <w:t>[Subtopic: Intellectual Property Rights]</w:t>
      </w:r>
    </w:p>
    <w:p>
      <w:pPr>
        <w:spacing w:before="160" w:after="40"/>
      </w:pPr>
      <w:r>
        <w:rPr>
          <w:rFonts w:ascii="Arial" w:hAnsi="Arial"/>
          <w:b/>
          <w:color w:val="2D3748"/>
          <w:sz w:val="22"/>
        </w:rPr>
        <w:t xml:space="preserve">📌 Card 4: CRYOGENICS </w:t>
      </w:r>
      <w:r>
        <w:rPr>
          <w:rFonts w:ascii="Arial" w:hAnsi="Arial"/>
          <w:i/>
          <w:color w:val="718096"/>
          <w:sz w:val="18"/>
        </w:rPr>
        <w:t>[SCIENCE &amp; TECHNOLOGY &gt; Achievements of Indians in S&amp;T]</w:t>
        <w:br/>
      </w:r>
    </w:p>
    <w:p>
      <w:pPr>
        <w:pStyle w:val="ListBullet"/>
        <w:spacing w:after="40"/>
      </w:pPr>
      <w:r>
        <w:rPr>
          <w:b/>
          <w:color w:val="E53E3E"/>
          <w:sz w:val="20"/>
        </w:rPr>
        <w:t xml:space="preserve">Data Section: </w:t>
      </w:r>
      <w:r>
        <w:rPr>
          <w:rFonts w:ascii="Calibri" w:hAnsi="Calibri"/>
          <w:sz w:val="21"/>
        </w:rPr>
        <w:t>Temperature threshold: below –153°C.</w:t>
      </w:r>
    </w:p>
    <w:p>
      <w:pPr>
        <w:spacing w:before="160" w:after="40"/>
      </w:pPr>
      <w:r>
        <w:rPr>
          <w:rFonts w:ascii="Arial" w:hAnsi="Arial"/>
          <w:b/>
          <w:color w:val="2D3748"/>
          <w:sz w:val="22"/>
        </w:rPr>
        <w:t xml:space="preserve">📌 Card 1: CRYOSPHERE </w:t>
      </w:r>
      <w:r>
        <w:rPr>
          <w:rFonts w:ascii="Arial" w:hAnsi="Arial"/>
          <w:i/>
          <w:color w:val="718096"/>
          <w:sz w:val="18"/>
        </w:rPr>
        <w:t>[ENVIRONMENT &gt; Climate Change]</w:t>
        <w:br/>
      </w:r>
    </w:p>
    <w:p>
      <w:pPr>
        <w:pStyle w:val="ListBullet"/>
        <w:spacing w:after="40"/>
      </w:pPr>
      <w:r>
        <w:rPr>
          <w:b/>
          <w:color w:val="E53E3E"/>
          <w:sz w:val="20"/>
        </w:rPr>
        <w:t xml:space="preserve">Data Section: </w:t>
      </w:r>
      <w:r>
        <w:rPr>
          <w:rFonts w:ascii="Calibri" w:hAnsi="Calibri"/>
          <w:sz w:val="21"/>
        </w:rPr>
        <w:t>10% of world population lives in high mountains.</w:t>
      </w:r>
    </w:p>
    <w:p>
      <w:pPr>
        <w:pStyle w:val="ListBullet"/>
        <w:spacing w:after="40"/>
      </w:pPr>
      <w:r>
        <w:rPr>
          <w:b/>
          <w:color w:val="E53E3E"/>
          <w:sz w:val="20"/>
        </w:rPr>
        <w:t xml:space="preserve">Data Section: </w:t>
      </w:r>
      <w:r>
        <w:rPr>
          <w:rFonts w:ascii="Calibri" w:hAnsi="Calibri"/>
          <w:sz w:val="21"/>
        </w:rPr>
        <w:t>IPCC: 80% of glaciers expected to be lost by 2100.</w:t>
      </w:r>
    </w:p>
    <w:p>
      <w:pPr>
        <w:spacing w:before="160" w:after="40"/>
      </w:pPr>
      <w:r>
        <w:rPr>
          <w:rFonts w:ascii="Arial" w:hAnsi="Arial"/>
          <w:b/>
          <w:color w:val="2D3748"/>
          <w:sz w:val="22"/>
        </w:rPr>
        <w:t xml:space="preserve">📌 Card 2: OCEANS — Acidification &amp; AMOC </w:t>
      </w:r>
      <w:r>
        <w:rPr>
          <w:rFonts w:ascii="Arial" w:hAnsi="Arial"/>
          <w:i/>
          <w:color w:val="718096"/>
          <w:sz w:val="18"/>
        </w:rPr>
        <w:t>[ENVIRONMENT &gt; Climate Change]</w:t>
        <w:br/>
      </w:r>
    </w:p>
    <w:p>
      <w:pPr>
        <w:pStyle w:val="ListBullet"/>
        <w:spacing w:after="40"/>
      </w:pPr>
      <w:r>
        <w:rPr>
          <w:b/>
          <w:color w:val="E53E3E"/>
          <w:sz w:val="20"/>
        </w:rPr>
        <w:t xml:space="preserve">Data Section: </w:t>
      </w:r>
      <w:r>
        <w:rPr>
          <w:rFonts w:ascii="Calibri" w:hAnsi="Calibri"/>
          <w:sz w:val="21"/>
        </w:rPr>
        <w:t>IPCC: AMOC is "very likely to decline" over the 21st century.</w:t>
      </w:r>
    </w:p>
    <w:p>
      <w:pPr>
        <w:spacing w:before="160" w:after="40"/>
      </w:pPr>
      <w:r>
        <w:rPr>
          <w:rFonts w:ascii="Arial" w:hAnsi="Arial"/>
          <w:b/>
          <w:color w:val="2D3748"/>
          <w:sz w:val="22"/>
        </w:rPr>
        <w:t xml:space="preserve">📌 Card 3: CLIMATE CHANGE — Overview &amp; India's Commitments </w:t>
      </w:r>
      <w:r>
        <w:rPr>
          <w:rFonts w:ascii="Arial" w:hAnsi="Arial"/>
          <w:i/>
          <w:color w:val="718096"/>
          <w:sz w:val="18"/>
        </w:rPr>
        <w:t>[ENVIRONMENT &gt; Climate Change]</w:t>
        <w:br/>
      </w:r>
    </w:p>
    <w:p>
      <w:pPr>
        <w:pStyle w:val="ListBullet"/>
        <w:spacing w:after="40"/>
      </w:pPr>
      <w:r>
        <w:rPr>
          <w:b/>
          <w:color w:val="3182CE"/>
          <w:sz w:val="20"/>
        </w:rPr>
        <w:t xml:space="preserve">Context Stat: </w:t>
      </w:r>
      <w:r>
        <w:rPr>
          <w:rFonts w:ascii="Calibri" w:hAnsi="Calibri"/>
          <w:sz w:val="21"/>
        </w:rPr>
        <w:t>&gt; "IPCC reports are code red for humanity." — Antonio Guterres</w:t>
      </w:r>
    </w:p>
    <w:p>
      <w:pPr>
        <w:pStyle w:val="ListBullet"/>
        <w:spacing w:after="40"/>
      </w:pPr>
      <w:r>
        <w:rPr>
          <w:b/>
          <w:color w:val="E53E3E"/>
          <w:sz w:val="20"/>
        </w:rPr>
        <w:t xml:space="preserve">Data Section: </w:t>
      </w:r>
      <w:r>
        <w:rPr>
          <w:rFonts w:ascii="Calibri" w:hAnsi="Calibri"/>
          <w:sz w:val="21"/>
        </w:rPr>
        <w:t>Atlas of Energy:</w:t>
      </w:r>
    </w:p>
    <w:p>
      <w:pPr>
        <w:pStyle w:val="ListBullet"/>
        <w:spacing w:after="40"/>
      </w:pPr>
      <w:r>
        <w:rPr>
          <w:b/>
          <w:color w:val="E53E3E"/>
          <w:sz w:val="20"/>
        </w:rPr>
        <w:t xml:space="preserve">Data Section: </w:t>
      </w:r>
      <w:r>
        <w:rPr>
          <w:rFonts w:ascii="Calibri" w:hAnsi="Calibri"/>
          <w:sz w:val="21"/>
        </w:rPr>
        <w:t>1. China — 10 Gt CO₂.</w:t>
      </w:r>
    </w:p>
    <w:p>
      <w:pPr>
        <w:pStyle w:val="ListBullet"/>
        <w:spacing w:after="40"/>
      </w:pPr>
      <w:r>
        <w:rPr>
          <w:b/>
          <w:color w:val="E53E3E"/>
          <w:sz w:val="20"/>
        </w:rPr>
        <w:t xml:space="preserve">Data Section: </w:t>
      </w:r>
      <w:r>
        <w:rPr>
          <w:rFonts w:ascii="Calibri" w:hAnsi="Calibri"/>
          <w:sz w:val="21"/>
        </w:rPr>
        <w:t>2. USA — 5 Gt.</w:t>
      </w:r>
    </w:p>
    <w:p>
      <w:pPr>
        <w:pStyle w:val="ListBullet"/>
        <w:spacing w:after="40"/>
      </w:pPr>
      <w:r>
        <w:rPr>
          <w:b/>
          <w:color w:val="E53E3E"/>
          <w:sz w:val="20"/>
        </w:rPr>
        <w:t xml:space="preserve">Data Section: </w:t>
      </w:r>
      <w:r>
        <w:rPr>
          <w:rFonts w:ascii="Calibri" w:hAnsi="Calibri"/>
          <w:sz w:val="21"/>
        </w:rPr>
        <w:t>3. India — 2.3 Gt.</w:t>
      </w:r>
    </w:p>
    <w:p>
      <w:pPr>
        <w:pStyle w:val="ListBullet"/>
        <w:spacing w:after="40"/>
      </w:pPr>
      <w:r>
        <w:rPr>
          <w:b/>
          <w:color w:val="E53E3E"/>
          <w:sz w:val="20"/>
        </w:rPr>
        <w:t xml:space="preserve">Data Section: </w:t>
      </w:r>
      <w:r>
        <w:rPr>
          <w:rFonts w:ascii="Calibri" w:hAnsi="Calibri"/>
          <w:sz w:val="21"/>
        </w:rPr>
        <w:t>Per capita:</w:t>
      </w:r>
    </w:p>
    <w:p>
      <w:pPr>
        <w:pStyle w:val="ListBullet"/>
        <w:spacing w:after="40"/>
      </w:pPr>
      <w:r>
        <w:rPr>
          <w:b/>
          <w:color w:val="E53E3E"/>
          <w:sz w:val="20"/>
        </w:rPr>
        <w:t xml:space="preserve">Data Section: </w:t>
      </w:r>
      <w:r>
        <w:rPr>
          <w:rFonts w:ascii="Calibri" w:hAnsi="Calibri"/>
          <w:sz w:val="21"/>
        </w:rPr>
        <w:t>1. US — 14 MT.</w:t>
      </w:r>
    </w:p>
    <w:p>
      <w:pPr>
        <w:pStyle w:val="ListBullet"/>
        <w:spacing w:after="40"/>
      </w:pPr>
      <w:r>
        <w:rPr>
          <w:b/>
          <w:color w:val="E53E3E"/>
          <w:sz w:val="20"/>
        </w:rPr>
        <w:t xml:space="preserve">Data Section: </w:t>
      </w:r>
      <w:r>
        <w:rPr>
          <w:rFonts w:ascii="Calibri" w:hAnsi="Calibri"/>
          <w:sz w:val="21"/>
        </w:rPr>
        <w:t>2. China — 7 MT.</w:t>
      </w:r>
    </w:p>
    <w:p>
      <w:pPr>
        <w:pStyle w:val="ListBullet"/>
        <w:spacing w:after="40"/>
      </w:pPr>
      <w:r>
        <w:rPr>
          <w:b/>
          <w:color w:val="E53E3E"/>
          <w:sz w:val="20"/>
        </w:rPr>
        <w:t xml:space="preserve">Data Section: </w:t>
      </w:r>
      <w:r>
        <w:rPr>
          <w:rFonts w:ascii="Calibri" w:hAnsi="Calibri"/>
          <w:sz w:val="21"/>
        </w:rPr>
        <w:t>3. India — 1.78 MT.</w:t>
      </w:r>
    </w:p>
    <w:p>
      <w:pPr>
        <w:pStyle w:val="ListBullet"/>
        <w:spacing w:after="40"/>
      </w:pPr>
      <w:r>
        <w:rPr>
          <w:b/>
          <w:color w:val="E53E3E"/>
          <w:sz w:val="20"/>
        </w:rPr>
        <w:t xml:space="preserve">Data Section: </w:t>
      </w:r>
      <w:r>
        <w:rPr>
          <w:rFonts w:ascii="Calibri" w:hAnsi="Calibri"/>
          <w:sz w:val="21"/>
        </w:rPr>
        <w:t>India ranked 8th — Climate Change Performance Index (Germanwatch).</w:t>
      </w:r>
    </w:p>
    <w:p>
      <w:pPr>
        <w:pStyle w:val="ListBullet"/>
        <w:spacing w:after="40"/>
      </w:pPr>
      <w:r>
        <w:rPr>
          <w:b/>
          <w:color w:val="E53E3E"/>
          <w:sz w:val="20"/>
        </w:rPr>
        <w:t xml:space="preserve">Data Section: </w:t>
      </w:r>
      <w:r>
        <w:rPr>
          <w:rFonts w:ascii="Calibri" w:hAnsi="Calibri"/>
          <w:sz w:val="21"/>
        </w:rPr>
        <w:t>1. India 7th most vulnerable country — Climate Risk Index (CRI).</w:t>
      </w:r>
    </w:p>
    <w:p>
      <w:pPr>
        <w:pStyle w:val="ListBullet"/>
        <w:spacing w:after="40"/>
      </w:pPr>
      <w:r>
        <w:rPr>
          <w:b/>
          <w:color w:val="E53E3E"/>
          <w:sz w:val="20"/>
        </w:rPr>
        <w:t xml:space="preserve">Data Section: </w:t>
      </w:r>
      <w:r>
        <w:rPr>
          <w:rFonts w:ascii="Calibri" w:hAnsi="Calibri"/>
          <w:sz w:val="21"/>
        </w:rPr>
        <w:t>2. #1 in fatalities, #2 in monetary losses.</w:t>
      </w:r>
    </w:p>
    <w:p>
      <w:pPr>
        <w:pStyle w:val="ListBullet"/>
        <w:spacing w:after="40"/>
      </w:pPr>
      <w:r>
        <w:rPr>
          <w:b/>
          <w:color w:val="E53E3E"/>
          <w:sz w:val="20"/>
        </w:rPr>
        <w:t xml:space="preserve">Data Section: </w:t>
      </w:r>
      <w:r>
        <w:rPr>
          <w:rFonts w:ascii="Calibri" w:hAnsi="Calibri"/>
          <w:sz w:val="21"/>
        </w:rPr>
        <w:t>1 person in USA = 108 people in Ethiopia (carbon emissions).</w:t>
      </w:r>
    </w:p>
    <w:p>
      <w:pPr>
        <w:pStyle w:val="ListBullet"/>
        <w:spacing w:after="40"/>
      </w:pPr>
      <w:r>
        <w:rPr>
          <w:b/>
          <w:color w:val="E53E3E"/>
          <w:sz w:val="20"/>
        </w:rPr>
        <w:t xml:space="preserve">Data Section: </w:t>
      </w:r>
      <w:r>
        <w:rPr>
          <w:rFonts w:ascii="Calibri" w:hAnsi="Calibri"/>
          <w:sz w:val="21"/>
        </w:rPr>
        <w:t>Carbon-negative countries: Bhutan.</w:t>
      </w:r>
    </w:p>
    <w:p>
      <w:pPr>
        <w:pStyle w:val="ListBullet"/>
        <w:spacing w:after="40"/>
      </w:pPr>
      <w:r>
        <w:rPr>
          <w:b/>
          <w:color w:val="E53E3E"/>
          <w:sz w:val="20"/>
        </w:rPr>
        <w:t xml:space="preserve">Data Section: </w:t>
      </w:r>
      <w:r>
        <w:rPr>
          <w:rFonts w:ascii="Calibri" w:hAnsi="Calibri"/>
          <w:sz w:val="21"/>
        </w:rPr>
        <w:t>IPCC: To achieve 1.5°C target — 43% reduction in GHG by 2030 (relative to 2019).</w:t>
      </w:r>
    </w:p>
    <w:p>
      <w:pPr>
        <w:pStyle w:val="ListBullet"/>
        <w:spacing w:after="40"/>
      </w:pPr>
      <w:r>
        <w:rPr>
          <w:b/>
          <w:color w:val="E53E3E"/>
          <w:sz w:val="20"/>
        </w:rPr>
        <w:t xml:space="preserve">Data Section: </w:t>
      </w:r>
      <w:r>
        <w:rPr>
          <w:rFonts w:ascii="Calibri" w:hAnsi="Calibri"/>
          <w:sz w:val="21"/>
        </w:rPr>
        <w:t>MoES Assessment:</w:t>
      </w:r>
    </w:p>
    <w:p>
      <w:pPr>
        <w:pStyle w:val="ListBullet"/>
        <w:spacing w:after="40"/>
      </w:pPr>
      <w:r>
        <w:rPr>
          <w:b/>
          <w:color w:val="E53E3E"/>
          <w:sz w:val="20"/>
        </w:rPr>
        <w:t xml:space="preserve">Data Section: </w:t>
      </w:r>
      <w:r>
        <w:rPr>
          <w:rFonts w:ascii="Calibri" w:hAnsi="Calibri"/>
          <w:sz w:val="21"/>
        </w:rPr>
        <w:t>1. Heatwaves to become 3–4× by 2100.</w:t>
      </w:r>
    </w:p>
    <w:p>
      <w:pPr>
        <w:pStyle w:val="ListBullet"/>
        <w:spacing w:after="40"/>
      </w:pPr>
      <w:r>
        <w:rPr>
          <w:b/>
          <w:color w:val="E53E3E"/>
          <w:sz w:val="20"/>
        </w:rPr>
        <w:t xml:space="preserve">Data Section: </w:t>
      </w:r>
      <w:r>
        <w:rPr>
          <w:rFonts w:ascii="Calibri" w:hAnsi="Calibri"/>
          <w:sz w:val="21"/>
        </w:rPr>
        <w:t>2. Drought frequency to double in next decade.</w:t>
      </w:r>
    </w:p>
    <w:p>
      <w:pPr>
        <w:pStyle w:val="ListBullet"/>
        <w:spacing w:after="40"/>
      </w:pPr>
      <w:r>
        <w:rPr>
          <w:b/>
          <w:color w:val="E53E3E"/>
          <w:sz w:val="20"/>
        </w:rPr>
        <w:t xml:space="preserve">Data Section: </w:t>
      </w:r>
      <w:r>
        <w:rPr>
          <w:rFonts w:ascii="Calibri" w:hAnsi="Calibri"/>
          <w:sz w:val="21"/>
        </w:rPr>
        <w:t>3. Sea level to rise 3.3 mm/year.</w:t>
      </w:r>
    </w:p>
    <w:p>
      <w:pPr>
        <w:pStyle w:val="ListBullet"/>
        <w:spacing w:after="40"/>
      </w:pPr>
      <w:r>
        <w:rPr>
          <w:b/>
          <w:color w:val="E53E3E"/>
          <w:sz w:val="20"/>
        </w:rPr>
        <w:t xml:space="preserve">Data Section: </w:t>
      </w:r>
      <w:r>
        <w:rPr>
          <w:rFonts w:ascii="Calibri" w:hAnsi="Calibri"/>
          <w:sz w:val="21"/>
        </w:rPr>
        <w:t>Healthcare cost of climate change: 8.5% of GDP.</w:t>
      </w:r>
    </w:p>
    <w:p>
      <w:pPr>
        <w:pStyle w:val="ListBullet"/>
        <w:spacing w:after="40"/>
      </w:pPr>
      <w:r>
        <w:rPr>
          <w:b/>
          <w:color w:val="E53E3E"/>
          <w:sz w:val="20"/>
        </w:rPr>
        <w:t xml:space="preserve">Data Section: </w:t>
      </w:r>
      <w:r>
        <w:rPr>
          <w:rFonts w:ascii="Calibri" w:hAnsi="Calibri"/>
          <w:sz w:val="21"/>
        </w:rPr>
        <w:t>ILO: Productivity loss — 34 million full-time jobs.</w:t>
      </w:r>
    </w:p>
    <w:p>
      <w:pPr>
        <w:pStyle w:val="ListBullet"/>
        <w:spacing w:after="40"/>
      </w:pPr>
      <w:r>
        <w:rPr>
          <w:b/>
          <w:color w:val="E53E3E"/>
          <w:sz w:val="20"/>
        </w:rPr>
        <w:t xml:space="preserve">Data Section: </w:t>
      </w:r>
      <w:r>
        <w:rPr>
          <w:rFonts w:ascii="Calibri" w:hAnsi="Calibri"/>
          <w:sz w:val="21"/>
        </w:rPr>
        <w:t>Sea level rise — 20% of global assets exposed.</w:t>
      </w:r>
    </w:p>
    <w:p>
      <w:pPr>
        <w:pStyle w:val="ListBullet"/>
        <w:spacing w:after="40"/>
      </w:pPr>
      <w:r>
        <w:rPr>
          <w:b/>
          <w:color w:val="3182CE"/>
          <w:sz w:val="20"/>
        </w:rPr>
        <w:t xml:space="preserve">Context Stat: </w:t>
      </w:r>
      <w:r>
        <w:rPr>
          <w:rFonts w:ascii="Calibri" w:hAnsi="Calibri"/>
          <w:sz w:val="21"/>
        </w:rPr>
        <w:t>2. Non-fossil energy — 500 GW by 2030.</w:t>
      </w:r>
    </w:p>
    <w:p>
      <w:pPr>
        <w:pStyle w:val="ListBullet"/>
        <w:spacing w:after="40"/>
      </w:pPr>
      <w:r>
        <w:rPr>
          <w:b/>
          <w:color w:val="3182CE"/>
          <w:sz w:val="20"/>
        </w:rPr>
        <w:t xml:space="preserve">Context Stat: </w:t>
      </w:r>
      <w:r>
        <w:rPr>
          <w:rFonts w:ascii="Calibri" w:hAnsi="Calibri"/>
          <w:sz w:val="21"/>
        </w:rPr>
        <w:t>3. 50% renewable energy by 2030.</w:t>
      </w:r>
    </w:p>
    <w:p>
      <w:pPr>
        <w:pStyle w:val="ListBullet"/>
        <w:spacing w:after="40"/>
      </w:pPr>
      <w:r>
        <w:rPr>
          <w:b/>
          <w:color w:val="3182CE"/>
          <w:sz w:val="20"/>
        </w:rPr>
        <w:t xml:space="preserve">Context Stat: </w:t>
      </w:r>
      <w:r>
        <w:rPr>
          <w:rFonts w:ascii="Calibri" w:hAnsi="Calibri"/>
          <w:sz w:val="21"/>
        </w:rPr>
        <w:t>5. Reduce carbon intensity by 45% by 2030.</w:t>
      </w:r>
    </w:p>
    <w:p>
      <w:pPr>
        <w:spacing w:before="160" w:after="40"/>
      </w:pPr>
      <w:r>
        <w:rPr>
          <w:rFonts w:ascii="Arial" w:hAnsi="Arial"/>
          <w:b/>
          <w:color w:val="2D3748"/>
          <w:sz w:val="22"/>
        </w:rPr>
        <w:t xml:space="preserve">📌 Card 4: NET ZERO </w:t>
      </w:r>
      <w:r>
        <w:rPr>
          <w:rFonts w:ascii="Arial" w:hAnsi="Arial"/>
          <w:i/>
          <w:color w:val="718096"/>
          <w:sz w:val="18"/>
        </w:rPr>
        <w:t>[ENVIRONMENT &gt; Climate Change]</w:t>
        <w:br/>
      </w:r>
    </w:p>
    <w:p>
      <w:pPr>
        <w:pStyle w:val="ListBullet"/>
        <w:spacing w:after="40"/>
      </w:pPr>
      <w:r>
        <w:rPr>
          <w:b/>
          <w:color w:val="3182CE"/>
          <w:sz w:val="20"/>
        </w:rPr>
        <w:t xml:space="preserve">Context Stat: </w:t>
      </w:r>
      <w:r>
        <w:rPr>
          <w:rFonts w:ascii="Calibri" w:hAnsi="Calibri"/>
          <w:sz w:val="21"/>
        </w:rPr>
        <w:t>1. Reduce emission intensity by at least 45%.</w:t>
      </w:r>
    </w:p>
    <w:p>
      <w:pPr>
        <w:pStyle w:val="ListBullet"/>
        <w:spacing w:after="40"/>
      </w:pPr>
      <w:r>
        <w:rPr>
          <w:b/>
          <w:color w:val="3182CE"/>
          <w:sz w:val="20"/>
        </w:rPr>
        <w:t xml:space="preserve">Context Stat: </w:t>
      </w:r>
      <w:r>
        <w:rPr>
          <w:rFonts w:ascii="Calibri" w:hAnsi="Calibri"/>
          <w:sz w:val="21"/>
        </w:rPr>
        <w:t>2. 50% non-fossil fuel energy.</w:t>
      </w:r>
    </w:p>
    <w:p>
      <w:pPr>
        <w:pStyle w:val="ListBullet"/>
        <w:spacing w:after="40"/>
      </w:pPr>
      <w:r>
        <w:rPr>
          <w:b/>
          <w:color w:val="E53E3E"/>
          <w:sz w:val="20"/>
        </w:rPr>
        <w:t xml:space="preserve">Data Section: </w:t>
      </w:r>
      <w:r>
        <w:rPr>
          <w:rFonts w:ascii="Calibri" w:hAnsi="Calibri"/>
          <w:sz w:val="21"/>
        </w:rPr>
        <w:t>India net zero target: 2070.</w:t>
      </w:r>
    </w:p>
    <w:p>
      <w:pPr>
        <w:spacing w:before="160" w:after="40"/>
      </w:pPr>
      <w:r>
        <w:rPr>
          <w:rFonts w:ascii="Arial" w:hAnsi="Arial"/>
          <w:b/>
          <w:color w:val="2D3748"/>
          <w:sz w:val="22"/>
        </w:rPr>
        <w:t xml:space="preserve">📌 Card 5: LT-LEDS (Long-Term Low Emission Development Strategy) </w:t>
      </w:r>
      <w:r>
        <w:rPr>
          <w:rFonts w:ascii="Arial" w:hAnsi="Arial"/>
          <w:i/>
          <w:color w:val="718096"/>
          <w:sz w:val="18"/>
        </w:rPr>
        <w:t>[ENVIRONMENT &gt; Climate Change]</w:t>
        <w:br/>
      </w:r>
    </w:p>
    <w:p>
      <w:pPr>
        <w:pStyle w:val="ListBullet"/>
        <w:spacing w:after="40"/>
      </w:pPr>
      <w:r>
        <w:rPr>
          <w:b/>
          <w:color w:val="3182CE"/>
          <w:sz w:val="20"/>
        </w:rPr>
        <w:t xml:space="preserve">Context Stat: </w:t>
      </w:r>
      <w:r>
        <w:rPr>
          <w:rFonts w:ascii="Calibri" w:hAnsi="Calibri"/>
          <w:sz w:val="21"/>
        </w:rPr>
        <w:t>1. Low carbon electricity: 50% non-fossil; RPOs; 3× rise in nuclear capacity by 2032.</w:t>
      </w:r>
    </w:p>
    <w:p>
      <w:pPr>
        <w:pStyle w:val="ListBullet"/>
        <w:spacing w:after="40"/>
      </w:pPr>
      <w:r>
        <w:rPr>
          <w:b/>
          <w:color w:val="3182CE"/>
          <w:sz w:val="20"/>
        </w:rPr>
        <w:t xml:space="preserve">Context Stat: </w:t>
      </w:r>
      <w:r>
        <w:rPr>
          <w:rFonts w:ascii="Calibri" w:hAnsi="Calibri"/>
          <w:sz w:val="21"/>
        </w:rPr>
        <w:t>2. Transport: 20% ethanol blending; railways net zero by 2030.</w:t>
      </w:r>
    </w:p>
    <w:p>
      <w:pPr>
        <w:spacing w:before="160" w:after="40"/>
      </w:pPr>
      <w:r>
        <w:rPr>
          <w:rFonts w:ascii="Arial" w:hAnsi="Arial"/>
          <w:b/>
          <w:color w:val="2D3748"/>
          <w:sz w:val="22"/>
        </w:rPr>
        <w:t xml:space="preserve">📌 Card 6: AGRICULTURE &amp; CLIMATE CHANGE </w:t>
      </w:r>
      <w:r>
        <w:rPr>
          <w:rFonts w:ascii="Arial" w:hAnsi="Arial"/>
          <w:i/>
          <w:color w:val="718096"/>
          <w:sz w:val="18"/>
        </w:rPr>
        <w:t>[ENVIRONMENT &gt; Climate Change]</w:t>
        <w:br/>
      </w:r>
    </w:p>
    <w:p>
      <w:pPr>
        <w:pStyle w:val="ListBullet"/>
        <w:spacing w:after="40"/>
      </w:pPr>
      <w:r>
        <w:rPr>
          <w:b/>
          <w:color w:val="3182CE"/>
          <w:sz w:val="20"/>
        </w:rPr>
        <w:t xml:space="preserve">Context Stat: </w:t>
      </w:r>
      <w:r>
        <w:rPr>
          <w:rFonts w:ascii="Calibri" w:hAnsi="Calibri"/>
          <w:sz w:val="21"/>
        </w:rPr>
        <w:t>Agriculture contributes 18% of GHG emissions.</w:t>
      </w:r>
    </w:p>
    <w:p>
      <w:pPr>
        <w:pStyle w:val="ListBullet"/>
        <w:spacing w:after="40"/>
      </w:pPr>
      <w:r>
        <w:rPr>
          <w:b/>
          <w:color w:val="3182CE"/>
          <w:sz w:val="20"/>
        </w:rPr>
        <w:t xml:space="preserve">Context Stat: </w:t>
      </w:r>
      <w:r>
        <w:rPr>
          <w:rFonts w:ascii="Calibri" w:hAnsi="Calibri"/>
          <w:sz w:val="21"/>
        </w:rPr>
        <w:t>2. 90% in 5 countries (USA, Canada, Brazil, Argentina, India).</w:t>
      </w:r>
    </w:p>
    <w:p>
      <w:pPr>
        <w:pStyle w:val="ListBullet"/>
        <w:spacing w:after="40"/>
      </w:pPr>
      <w:r>
        <w:rPr>
          <w:b/>
          <w:color w:val="E53E3E"/>
          <w:sz w:val="20"/>
        </w:rPr>
        <w:t xml:space="preserve">Data Section: </w:t>
      </w:r>
      <w:r>
        <w:rPr>
          <w:rFonts w:ascii="Calibri" w:hAnsi="Calibri"/>
          <w:sz w:val="21"/>
        </w:rPr>
        <w:t>Agri contributes 18% of GHG.</w:t>
      </w:r>
    </w:p>
    <w:p>
      <w:pPr>
        <w:pStyle w:val="ListBullet"/>
        <w:spacing w:after="40"/>
      </w:pPr>
      <w:r>
        <w:rPr>
          <w:b/>
          <w:color w:val="E53E3E"/>
          <w:sz w:val="20"/>
        </w:rPr>
        <w:t xml:space="preserve">Data Section: </w:t>
      </w:r>
      <w:r>
        <w:rPr>
          <w:rFonts w:ascii="Calibri" w:hAnsi="Calibri"/>
          <w:sz w:val="21"/>
        </w:rPr>
        <w:t>Income loss projected: 15–25% due to CC.</w:t>
      </w:r>
    </w:p>
    <w:p>
      <w:pPr>
        <w:spacing w:before="160" w:after="40"/>
      </w:pPr>
      <w:r>
        <w:rPr>
          <w:rFonts w:ascii="Arial" w:hAnsi="Arial"/>
          <w:b/>
          <w:color w:val="2D3748"/>
          <w:sz w:val="22"/>
        </w:rPr>
        <w:t xml:space="preserve">📌 Card 7: CARBON TRADING MARKET </w:t>
      </w:r>
      <w:r>
        <w:rPr>
          <w:rFonts w:ascii="Arial" w:hAnsi="Arial"/>
          <w:i/>
          <w:color w:val="718096"/>
          <w:sz w:val="18"/>
        </w:rPr>
        <w:t>[ENVIRONMENT &gt; IPCC Reports]</w:t>
        <w:br/>
      </w:r>
    </w:p>
    <w:p>
      <w:pPr>
        <w:pStyle w:val="ListBullet"/>
        <w:spacing w:after="40"/>
      </w:pPr>
      <w:r>
        <w:rPr>
          <w:b/>
          <w:color w:val="3182CE"/>
          <w:sz w:val="20"/>
        </w:rPr>
        <w:t xml:space="preserve">Context Stat: </w:t>
      </w:r>
      <w:r>
        <w:rPr>
          <w:rFonts w:ascii="Calibri" w:hAnsi="Calibri"/>
          <w:sz w:val="21"/>
        </w:rPr>
        <w:t>[Subtopic: IPCC Reports]</w:t>
      </w:r>
    </w:p>
    <w:p>
      <w:pPr>
        <w:spacing w:before="160" w:after="40"/>
      </w:pPr>
      <w:r>
        <w:rPr>
          <w:rFonts w:ascii="Arial" w:hAnsi="Arial"/>
          <w:b/>
          <w:color w:val="2D3748"/>
          <w:sz w:val="22"/>
        </w:rPr>
        <w:t xml:space="preserve">📌 Card 1: IPCC REPORT — Key Findings </w:t>
      </w:r>
      <w:r>
        <w:rPr>
          <w:rFonts w:ascii="Arial" w:hAnsi="Arial"/>
          <w:i/>
          <w:color w:val="718096"/>
          <w:sz w:val="18"/>
        </w:rPr>
        <w:t>[ENVIRONMENT &gt; UNFCCC]</w:t>
        <w:br/>
      </w:r>
    </w:p>
    <w:p>
      <w:pPr>
        <w:pStyle w:val="ListBullet"/>
        <w:spacing w:after="40"/>
      </w:pPr>
      <w:r>
        <w:rPr>
          <w:b/>
          <w:color w:val="3182CE"/>
          <w:sz w:val="20"/>
        </w:rPr>
        <w:t xml:space="preserve">Context Stat: </w:t>
      </w:r>
      <w:r>
        <w:rPr>
          <w:rFonts w:ascii="Calibri" w:hAnsi="Calibri"/>
          <w:sz w:val="21"/>
        </w:rPr>
        <w:t>1. 69% Indian marine fisheries impacted by CC.</w:t>
      </w:r>
    </w:p>
    <w:p>
      <w:pPr>
        <w:pStyle w:val="ListBullet"/>
        <w:spacing w:after="40"/>
      </w:pPr>
      <w:r>
        <w:rPr>
          <w:b/>
          <w:color w:val="3182CE"/>
          <w:sz w:val="20"/>
        </w:rPr>
        <w:t xml:space="preserve">Context Stat: </w:t>
      </w:r>
      <w:r>
        <w:rPr>
          <w:rFonts w:ascii="Calibri" w:hAnsi="Calibri"/>
          <w:sz w:val="21"/>
        </w:rPr>
        <w:t>2. Rice production can decrease by 10–30%.</w:t>
      </w:r>
    </w:p>
    <w:p>
      <w:pPr>
        <w:pStyle w:val="ListBullet"/>
        <w:spacing w:after="40"/>
      </w:pPr>
      <w:r>
        <w:rPr>
          <w:b/>
          <w:color w:val="3182CE"/>
          <w:sz w:val="20"/>
        </w:rPr>
        <w:t xml:space="preserve">Context Stat: </w:t>
      </w:r>
      <w:r>
        <w:rPr>
          <w:rFonts w:ascii="Calibri" w:hAnsi="Calibri"/>
          <w:sz w:val="21"/>
        </w:rPr>
        <w:t>3. Maize by 25–70%.</w:t>
      </w:r>
    </w:p>
    <w:p>
      <w:pPr>
        <w:pStyle w:val="ListBullet"/>
        <w:spacing w:after="40"/>
      </w:pPr>
      <w:r>
        <w:rPr>
          <w:b/>
          <w:color w:val="E53E3E"/>
          <w:sz w:val="20"/>
        </w:rPr>
        <w:t xml:space="preserve">Data Section: </w:t>
      </w:r>
      <w:r>
        <w:rPr>
          <w:rFonts w:ascii="Calibri" w:hAnsi="Calibri"/>
          <w:sz w:val="21"/>
        </w:rPr>
        <w:t>2019 — India: 4 mn disaster-induced displacements.</w:t>
      </w:r>
    </w:p>
    <w:p>
      <w:pPr>
        <w:pStyle w:val="ListBullet"/>
        <w:spacing w:after="40"/>
      </w:pPr>
      <w:r>
        <w:rPr>
          <w:b/>
          <w:color w:val="E53E3E"/>
          <w:sz w:val="20"/>
        </w:rPr>
        <w:t xml:space="preserve">Data Section: </w:t>
      </w:r>
      <w:r>
        <w:rPr>
          <w:rFonts w:ascii="Calibri" w:hAnsi="Calibri"/>
          <w:sz w:val="21"/>
        </w:rPr>
        <w:t>Rice:</w:t>
      </w:r>
    </w:p>
    <w:p>
      <w:pPr>
        <w:pStyle w:val="ListBullet"/>
        <w:spacing w:after="40"/>
      </w:pPr>
      <w:r>
        <w:rPr>
          <w:b/>
          <w:color w:val="E53E3E"/>
          <w:sz w:val="20"/>
        </w:rPr>
        <w:t xml:space="preserve">Data Section: </w:t>
      </w:r>
      <w:r>
        <w:rPr>
          <w:rFonts w:ascii="Calibri" w:hAnsi="Calibri"/>
          <w:sz w:val="21"/>
        </w:rPr>
        <w:t>1. 10–30% decline.</w:t>
      </w:r>
    </w:p>
    <w:p>
      <w:pPr>
        <w:pStyle w:val="ListBullet"/>
        <w:spacing w:after="40"/>
      </w:pPr>
      <w:r>
        <w:rPr>
          <w:b/>
          <w:color w:val="E53E3E"/>
          <w:sz w:val="20"/>
        </w:rPr>
        <w:t xml:space="preserve">Data Section: </w:t>
      </w:r>
      <w:r>
        <w:rPr>
          <w:rFonts w:ascii="Calibri" w:hAnsi="Calibri"/>
          <w:sz w:val="21"/>
        </w:rPr>
        <w:t>2. Maize: 25–70% decline.</w:t>
      </w:r>
    </w:p>
    <w:p>
      <w:pPr>
        <w:pStyle w:val="ListBullet"/>
        <w:spacing w:after="40"/>
      </w:pPr>
      <w:r>
        <w:rPr>
          <w:b/>
          <w:color w:val="E53E3E"/>
          <w:sz w:val="20"/>
        </w:rPr>
        <w:t xml:space="preserve">Data Section: </w:t>
      </w:r>
      <w:r>
        <w:rPr>
          <w:rFonts w:ascii="Calibri" w:hAnsi="Calibri"/>
          <w:sz w:val="21"/>
        </w:rPr>
        <w:t>---</w:t>
      </w:r>
    </w:p>
    <w:p>
      <w:pPr>
        <w:pStyle w:val="ListBullet"/>
        <w:spacing w:after="40"/>
      </w:pPr>
      <w:r>
        <w:rPr>
          <w:b/>
          <w:color w:val="E53E3E"/>
          <w:sz w:val="20"/>
        </w:rPr>
        <w:t xml:space="preserve">Data Section: </w:t>
      </w:r>
      <w:r>
        <w:rPr>
          <w:rFonts w:ascii="Calibri" w:hAnsi="Calibri"/>
          <w:sz w:val="21"/>
        </w:rPr>
        <w:t>[Subject: ENVIRONMENT]</w:t>
      </w:r>
    </w:p>
    <w:p>
      <w:pPr>
        <w:pStyle w:val="ListBullet"/>
        <w:spacing w:after="40"/>
      </w:pPr>
      <w:r>
        <w:rPr>
          <w:b/>
          <w:color w:val="E53E3E"/>
          <w:sz w:val="20"/>
        </w:rPr>
        <w:t xml:space="preserve">Data Section: </w:t>
      </w:r>
      <w:r>
        <w:rPr>
          <w:rFonts w:ascii="Calibri" w:hAnsi="Calibri"/>
          <w:sz w:val="21"/>
        </w:rPr>
        <w:t>[Section Group: Climate Change]</w:t>
      </w:r>
    </w:p>
    <w:p>
      <w:pPr>
        <w:pStyle w:val="ListBullet"/>
        <w:spacing w:after="40"/>
      </w:pPr>
      <w:r>
        <w:rPr>
          <w:b/>
          <w:color w:val="E53E3E"/>
          <w:sz w:val="20"/>
        </w:rPr>
        <w:t xml:space="preserve">Data Section: </w:t>
      </w:r>
      <w:r>
        <w:rPr>
          <w:rFonts w:ascii="Calibri" w:hAnsi="Calibri"/>
          <w:sz w:val="21"/>
        </w:rPr>
        <w:t>[Microtopic: Global warming, climate change, and international frameworks]</w:t>
      </w:r>
    </w:p>
    <w:p>
      <w:pPr>
        <w:pStyle w:val="ListBullet"/>
        <w:spacing w:after="40"/>
      </w:pPr>
      <w:r>
        <w:rPr>
          <w:b/>
          <w:color w:val="E53E3E"/>
          <w:sz w:val="20"/>
        </w:rPr>
        <w:t xml:space="preserve">Data Section: </w:t>
      </w:r>
      <w:r>
        <w:rPr>
          <w:rFonts w:ascii="Calibri" w:hAnsi="Calibri"/>
          <w:sz w:val="21"/>
        </w:rPr>
        <w:t>[Subtopic: UNFCCC]</w:t>
      </w:r>
    </w:p>
    <w:p>
      <w:pPr>
        <w:spacing w:before="160" w:after="40"/>
      </w:pPr>
      <w:r>
        <w:rPr>
          <w:rFonts w:ascii="Arial" w:hAnsi="Arial"/>
          <w:b/>
          <w:color w:val="2D3748"/>
          <w:sz w:val="22"/>
        </w:rPr>
        <w:t xml:space="preserve">📌 Card 1: Climate Agreements &amp; UNFCCC </w:t>
      </w:r>
      <w:r>
        <w:rPr>
          <w:rFonts w:ascii="Arial" w:hAnsi="Arial"/>
          <w:i/>
          <w:color w:val="718096"/>
          <w:sz w:val="18"/>
        </w:rPr>
        <w:t>[ENVIRONMENT &gt; UNFCCC]</w:t>
        <w:br/>
      </w:r>
    </w:p>
    <w:p>
      <w:pPr>
        <w:pStyle w:val="ListBullet"/>
        <w:spacing w:after="40"/>
      </w:pPr>
      <w:r>
        <w:rPr>
          <w:b/>
          <w:color w:val="3182CE"/>
          <w:sz w:val="20"/>
        </w:rPr>
        <w:t xml:space="preserve">Context Stat: </w:t>
      </w:r>
      <w:r>
        <w:rPr>
          <w:rFonts w:ascii="Calibri" w:hAnsi="Calibri"/>
          <w:sz w:val="21"/>
        </w:rPr>
        <w:t>LiFE campaigns scaled in 1 lakh+ schools and colleges.</w:t>
      </w:r>
    </w:p>
    <w:p>
      <w:pPr>
        <w:pStyle w:val="ListBullet"/>
        <w:spacing w:after="40"/>
      </w:pPr>
      <w:r>
        <w:rPr>
          <w:b/>
          <w:color w:val="3182CE"/>
          <w:sz w:val="20"/>
        </w:rPr>
        <w:t xml:space="preserve">Context Stat: </w:t>
      </w:r>
      <w:r>
        <w:rPr>
          <w:rFonts w:ascii="Calibri" w:hAnsi="Calibri"/>
          <w:sz w:val="21"/>
        </w:rPr>
        <w:t>INDCs updated to include 45% emissions intensity cut.</w:t>
      </w:r>
    </w:p>
    <w:p>
      <w:pPr>
        <w:spacing w:before="160" w:after="40"/>
      </w:pPr>
      <w:r>
        <w:rPr>
          <w:rFonts w:ascii="Arial" w:hAnsi="Arial"/>
          <w:b/>
          <w:color w:val="2D3748"/>
          <w:sz w:val="22"/>
        </w:rPr>
        <w:t xml:space="preserve">📌 Card 2: CLIMATE JUSTICE </w:t>
      </w:r>
      <w:r>
        <w:rPr>
          <w:rFonts w:ascii="Arial" w:hAnsi="Arial"/>
          <w:i/>
          <w:color w:val="718096"/>
          <w:sz w:val="18"/>
        </w:rPr>
        <w:t>[ENVIRONMENT &gt; UNFCCC]</w:t>
        <w:br/>
      </w:r>
    </w:p>
    <w:p>
      <w:pPr>
        <w:pStyle w:val="ListBullet"/>
        <w:spacing w:after="40"/>
      </w:pPr>
      <w:r>
        <w:rPr>
          <w:b/>
          <w:color w:val="E53E3E"/>
          <w:sz w:val="20"/>
        </w:rPr>
        <w:t xml:space="preserve">Data Section: </w:t>
      </w:r>
      <w:r>
        <w:rPr>
          <w:rFonts w:ascii="Calibri" w:hAnsi="Calibri"/>
          <w:sz w:val="21"/>
        </w:rPr>
        <w:t>Pakistan floods cost: &gt;$30 billion, 1,700 casualties.</w:t>
      </w:r>
    </w:p>
    <w:p>
      <w:pPr>
        <w:pStyle w:val="ListBullet"/>
        <w:spacing w:after="40"/>
      </w:pPr>
      <w:r>
        <w:rPr>
          <w:b/>
          <w:color w:val="E53E3E"/>
          <w:sz w:val="20"/>
        </w:rPr>
        <w:t xml:space="preserve">Data Section: </w:t>
      </w:r>
      <w:r>
        <w:rPr>
          <w:rFonts w:ascii="Calibri" w:hAnsi="Calibri"/>
          <w:sz w:val="21"/>
        </w:rPr>
        <w:t>58 vulnerable countries → 5% of emissions.</w:t>
      </w:r>
    </w:p>
    <w:p>
      <w:pPr>
        <w:spacing w:before="160" w:after="40"/>
      </w:pPr>
      <w:r>
        <w:rPr>
          <w:rFonts w:ascii="Arial" w:hAnsi="Arial"/>
          <w:b/>
          <w:color w:val="2D3748"/>
          <w:sz w:val="22"/>
        </w:rPr>
        <w:t xml:space="preserve">📌 Card 4: CLIMATE FINANCE </w:t>
      </w:r>
      <w:r>
        <w:rPr>
          <w:rFonts w:ascii="Arial" w:hAnsi="Arial"/>
          <w:i/>
          <w:color w:val="718096"/>
          <w:sz w:val="18"/>
        </w:rPr>
        <w:t>[ENVIRONMENT &gt; Biodiversity]</w:t>
        <w:br/>
      </w:r>
    </w:p>
    <w:p>
      <w:pPr>
        <w:pStyle w:val="ListBullet"/>
        <w:spacing w:after="40"/>
      </w:pPr>
      <w:r>
        <w:rPr>
          <w:b/>
          <w:color w:val="E53E3E"/>
          <w:sz w:val="20"/>
        </w:rPr>
        <w:t xml:space="preserve">Data Section: </w:t>
      </w:r>
      <w:r>
        <w:rPr>
          <w:rFonts w:ascii="Calibri" w:hAnsi="Calibri"/>
          <w:sz w:val="21"/>
        </w:rPr>
        <w:t>$70–100 bn/yr needed by developing countries for adaptation (2010–2050).</w:t>
      </w:r>
    </w:p>
    <w:p>
      <w:pPr>
        <w:pStyle w:val="ListBullet"/>
        <w:spacing w:after="40"/>
      </w:pPr>
      <w:r>
        <w:rPr>
          <w:b/>
          <w:color w:val="E53E3E"/>
          <w:sz w:val="20"/>
        </w:rPr>
        <w:t xml:space="preserve">Data Section: </w:t>
      </w:r>
      <w:r>
        <w:rPr>
          <w:rFonts w:ascii="Calibri" w:hAnsi="Calibri"/>
          <w:sz w:val="21"/>
        </w:rPr>
        <w:t>Copenhagen Accord: $100 bn p.a. by 2020 — &lt;2% of promised funds given in last 10 years.</w:t>
      </w:r>
    </w:p>
    <w:p>
      <w:pPr>
        <w:pStyle w:val="ListBullet"/>
        <w:spacing w:after="40"/>
      </w:pPr>
      <w:r>
        <w:rPr>
          <w:b/>
          <w:color w:val="E53E3E"/>
          <w:sz w:val="20"/>
        </w:rPr>
        <w:t xml:space="preserve">Data Section: </w:t>
      </w:r>
      <w:r>
        <w:rPr>
          <w:rFonts w:ascii="Calibri" w:hAnsi="Calibri"/>
          <w:sz w:val="21"/>
        </w:rPr>
        <w:t>India needs $10 trillion investment to achieve net zero by 2070.</w:t>
      </w:r>
    </w:p>
    <w:p>
      <w:pPr>
        <w:pStyle w:val="ListBullet"/>
        <w:spacing w:after="40"/>
      </w:pPr>
      <w:r>
        <w:rPr>
          <w:b/>
          <w:color w:val="E53E3E"/>
          <w:sz w:val="20"/>
        </w:rPr>
        <w:t xml:space="preserve">Data Section: </w:t>
      </w:r>
      <w:r>
        <w:rPr>
          <w:rFonts w:ascii="Calibri" w:hAnsi="Calibri"/>
          <w:sz w:val="21"/>
        </w:rPr>
        <w:t>Opportunities:</w:t>
      </w:r>
    </w:p>
    <w:p>
      <w:pPr>
        <w:pStyle w:val="ListBullet"/>
        <w:spacing w:after="40"/>
      </w:pPr>
      <w:r>
        <w:rPr>
          <w:b/>
          <w:color w:val="E53E3E"/>
          <w:sz w:val="20"/>
        </w:rPr>
        <w:t xml:space="preserve">Data Section: </w:t>
      </w:r>
      <w:r>
        <w:rPr>
          <w:rFonts w:ascii="Calibri" w:hAnsi="Calibri"/>
          <w:sz w:val="21"/>
        </w:rPr>
        <w:t>1. $1 investment = $4 return.</w:t>
      </w:r>
    </w:p>
    <w:p>
      <w:pPr>
        <w:pStyle w:val="ListBullet"/>
        <w:spacing w:after="40"/>
      </w:pPr>
      <w:r>
        <w:rPr>
          <w:b/>
          <w:color w:val="E53E3E"/>
          <w:sz w:val="20"/>
        </w:rPr>
        <w:t xml:space="preserve">Data Section: </w:t>
      </w:r>
      <w:r>
        <w:rPr>
          <w:rFonts w:ascii="Calibri" w:hAnsi="Calibri"/>
          <w:sz w:val="21"/>
        </w:rPr>
        <w:t>2. 65 mn new green jobs can be created.</w:t>
      </w:r>
    </w:p>
    <w:p>
      <w:pPr>
        <w:pStyle w:val="ListBullet"/>
        <w:spacing w:after="40"/>
      </w:pPr>
      <w:r>
        <w:rPr>
          <w:b/>
          <w:color w:val="E53E3E"/>
          <w:sz w:val="20"/>
        </w:rPr>
        <w:t xml:space="preserve">Data Section: </w:t>
      </w:r>
      <w:r>
        <w:rPr>
          <w:rFonts w:ascii="Calibri" w:hAnsi="Calibri"/>
          <w:sz w:val="21"/>
        </w:rPr>
        <w:t>3/4th of adaptation projects have no direct co-relation.</w:t>
      </w:r>
    </w:p>
    <w:p>
      <w:pPr>
        <w:pStyle w:val="ListBullet"/>
        <w:spacing w:after="40"/>
      </w:pPr>
      <w:r>
        <w:rPr>
          <w:b/>
          <w:color w:val="E53E3E"/>
          <w:sz w:val="20"/>
        </w:rPr>
        <w:t xml:space="preserve">Data Section: </w:t>
      </w:r>
      <w:r>
        <w:rPr>
          <w:rFonts w:ascii="Calibri" w:hAnsi="Calibri"/>
          <w:sz w:val="21"/>
        </w:rPr>
        <w:t>---</w:t>
      </w:r>
    </w:p>
    <w:p>
      <w:pPr>
        <w:pStyle w:val="ListBullet"/>
        <w:spacing w:after="40"/>
      </w:pPr>
      <w:r>
        <w:rPr>
          <w:b/>
          <w:color w:val="E53E3E"/>
          <w:sz w:val="20"/>
        </w:rPr>
        <w:t xml:space="preserve">Data Section: </w:t>
      </w:r>
      <w:r>
        <w:rPr>
          <w:rFonts w:ascii="Calibri" w:hAnsi="Calibri"/>
          <w:sz w:val="21"/>
        </w:rPr>
        <w:t>### Section Group: Conservation &amp; Ecosystems</w:t>
      </w:r>
    </w:p>
    <w:p>
      <w:pPr>
        <w:pStyle w:val="ListBullet"/>
        <w:spacing w:after="40"/>
      </w:pPr>
      <w:r>
        <w:rPr>
          <w:b/>
          <w:color w:val="E53E3E"/>
          <w:sz w:val="20"/>
        </w:rPr>
        <w:t xml:space="preserve">Data Section: </w:t>
      </w:r>
      <w:r>
        <w:rPr>
          <w:rFonts w:ascii="Calibri" w:hAnsi="Calibri"/>
          <w:sz w:val="21"/>
        </w:rPr>
        <w:t>#### Microtopic: Conservation and environmental impact assessment</w:t>
      </w:r>
    </w:p>
    <w:p>
      <w:pPr>
        <w:pStyle w:val="ListBullet"/>
        <w:spacing w:after="40"/>
      </w:pPr>
      <w:r>
        <w:rPr>
          <w:b/>
          <w:color w:val="E53E3E"/>
          <w:sz w:val="20"/>
        </w:rPr>
        <w:t xml:space="preserve">Data Section: </w:t>
      </w:r>
      <w:r>
        <w:rPr>
          <w:rFonts w:ascii="Calibri" w:hAnsi="Calibri"/>
          <w:sz w:val="21"/>
        </w:rPr>
        <w:t>[Subject: ENVIRONMENT]</w:t>
      </w:r>
    </w:p>
    <w:p>
      <w:pPr>
        <w:pStyle w:val="ListBullet"/>
        <w:spacing w:after="40"/>
      </w:pPr>
      <w:r>
        <w:rPr>
          <w:b/>
          <w:color w:val="E53E3E"/>
          <w:sz w:val="20"/>
        </w:rPr>
        <w:t xml:space="preserve">Data Section: </w:t>
      </w:r>
      <w:r>
        <w:rPr>
          <w:rFonts w:ascii="Calibri" w:hAnsi="Calibri"/>
          <w:sz w:val="21"/>
        </w:rPr>
        <w:t>[Section Group: Conservation &amp; Ecosystems]</w:t>
      </w:r>
    </w:p>
    <w:p>
      <w:pPr>
        <w:pStyle w:val="ListBullet"/>
        <w:spacing w:after="40"/>
      </w:pPr>
      <w:r>
        <w:rPr>
          <w:b/>
          <w:color w:val="E53E3E"/>
          <w:sz w:val="20"/>
        </w:rPr>
        <w:t xml:space="preserve">Data Section: </w:t>
      </w:r>
      <w:r>
        <w:rPr>
          <w:rFonts w:ascii="Calibri" w:hAnsi="Calibri"/>
          <w:sz w:val="21"/>
        </w:rPr>
        <w:t>[Microtopic: Conservation and environmental impact assessment]</w:t>
      </w:r>
    </w:p>
    <w:p>
      <w:pPr>
        <w:pStyle w:val="ListBullet"/>
        <w:spacing w:after="40"/>
      </w:pPr>
      <w:r>
        <w:rPr>
          <w:b/>
          <w:color w:val="E53E3E"/>
          <w:sz w:val="20"/>
        </w:rPr>
        <w:t xml:space="preserve">Data Section: </w:t>
      </w:r>
      <w:r>
        <w:rPr>
          <w:rFonts w:ascii="Calibri" w:hAnsi="Calibri"/>
          <w:sz w:val="21"/>
        </w:rPr>
        <w:t>[Subtopic: Biodiversity]</w:t>
      </w:r>
    </w:p>
    <w:p>
      <w:pPr>
        <w:spacing w:before="160" w:after="40"/>
      </w:pPr>
      <w:r>
        <w:rPr>
          <w:rFonts w:ascii="Arial" w:hAnsi="Arial"/>
          <w:b/>
          <w:color w:val="2D3748"/>
          <w:sz w:val="22"/>
        </w:rPr>
        <w:t xml:space="preserve">📌 Card 2: Forest Cover &amp; CAMPA Funds </w:t>
      </w:r>
      <w:r>
        <w:rPr>
          <w:rFonts w:ascii="Arial" w:hAnsi="Arial"/>
          <w:i/>
          <w:color w:val="718096"/>
          <w:sz w:val="18"/>
        </w:rPr>
        <w:t>[ENVIRONMENT &gt; Biodiversity]</w:t>
        <w:br/>
      </w:r>
    </w:p>
    <w:p>
      <w:pPr>
        <w:pStyle w:val="ListBullet"/>
        <w:spacing w:after="40"/>
      </w:pPr>
      <w:r>
        <w:rPr>
          <w:b/>
          <w:color w:val="3182CE"/>
          <w:sz w:val="20"/>
        </w:rPr>
        <w:t xml:space="preserve">Context Stat: </w:t>
      </w:r>
      <w:r>
        <w:rPr>
          <w:rFonts w:ascii="Calibri" w:hAnsi="Calibri"/>
          <w:sz w:val="21"/>
        </w:rPr>
        <w:t>₹60,000+ crore allocated under CAMPA for compensatory afforestation.</w:t>
      </w:r>
    </w:p>
    <w:p>
      <w:pPr>
        <w:spacing w:before="160" w:after="40"/>
      </w:pPr>
      <w:r>
        <w:rPr>
          <w:rFonts w:ascii="Arial" w:hAnsi="Arial"/>
          <w:b/>
          <w:color w:val="2D3748"/>
          <w:sz w:val="22"/>
        </w:rPr>
        <w:t xml:space="preserve">📌 Card 3: BIODIVERSITY </w:t>
      </w:r>
      <w:r>
        <w:rPr>
          <w:rFonts w:ascii="Arial" w:hAnsi="Arial"/>
          <w:i/>
          <w:color w:val="718096"/>
          <w:sz w:val="18"/>
        </w:rPr>
        <w:t>[ENVIRONMENT &gt; Biodiversity]</w:t>
        <w:br/>
      </w:r>
    </w:p>
    <w:p>
      <w:pPr>
        <w:pStyle w:val="ListBullet"/>
        <w:spacing w:after="40"/>
      </w:pPr>
      <w:r>
        <w:rPr>
          <w:b/>
          <w:color w:val="E53E3E"/>
          <w:sz w:val="20"/>
        </w:rPr>
        <w:t xml:space="preserve">Data Section: </w:t>
      </w:r>
      <w:r>
        <w:rPr>
          <w:rFonts w:ascii="Calibri" w:hAnsi="Calibri"/>
          <w:sz w:val="21"/>
        </w:rPr>
        <w:t>IUCN: 1/3rd of species threatened with extinction.</w:t>
      </w:r>
    </w:p>
    <w:p>
      <w:pPr>
        <w:pStyle w:val="ListBullet"/>
        <w:spacing w:after="40"/>
      </w:pPr>
      <w:r>
        <w:rPr>
          <w:b/>
          <w:color w:val="E53E3E"/>
          <w:sz w:val="20"/>
        </w:rPr>
        <w:t xml:space="preserve">Data Section: </w:t>
      </w:r>
      <w:r>
        <w:rPr>
          <w:rFonts w:ascii="Calibri" w:hAnsi="Calibri"/>
          <w:sz w:val="21"/>
        </w:rPr>
        <w:t>Living Planet Report: 70% wildlife population declined since 1970.</w:t>
      </w:r>
    </w:p>
    <w:p>
      <w:pPr>
        <w:pStyle w:val="ListBullet"/>
        <w:spacing w:after="40"/>
      </w:pPr>
      <w:r>
        <w:rPr>
          <w:b/>
          <w:color w:val="3182CE"/>
          <w:sz w:val="20"/>
        </w:rPr>
        <w:t xml:space="preserve">Context Stat: </w:t>
      </w:r>
      <w:r>
        <w:rPr>
          <w:rFonts w:ascii="Calibri" w:hAnsi="Calibri"/>
          <w:sz w:val="21"/>
        </w:rPr>
        <w:t>1. India is a megadiverse country — 2.4% of land supports 7–8% of all recorded species.</w:t>
      </w:r>
    </w:p>
    <w:p>
      <w:pPr>
        <w:spacing w:before="160" w:after="40"/>
      </w:pPr>
      <w:r>
        <w:rPr>
          <w:rFonts w:ascii="Arial" w:hAnsi="Arial"/>
          <w:b/>
          <w:color w:val="2D3748"/>
          <w:sz w:val="22"/>
        </w:rPr>
        <w:t xml:space="preserve">📌 Card 4: CORAL REEFS </w:t>
      </w:r>
      <w:r>
        <w:rPr>
          <w:rFonts w:ascii="Arial" w:hAnsi="Arial"/>
          <w:i/>
          <w:color w:val="718096"/>
          <w:sz w:val="18"/>
        </w:rPr>
        <w:t>[ENVIRONMENT &gt; Biodiversity]</w:t>
        <w:br/>
      </w:r>
    </w:p>
    <w:p>
      <w:pPr>
        <w:pStyle w:val="ListBullet"/>
        <w:spacing w:after="40"/>
      </w:pPr>
      <w:r>
        <w:rPr>
          <w:b/>
          <w:color w:val="E53E3E"/>
          <w:sz w:val="20"/>
        </w:rPr>
        <w:t xml:space="preserve">Data Section: </w:t>
      </w:r>
      <w:r>
        <w:rPr>
          <w:rFonts w:ascii="Calibri" w:hAnsi="Calibri"/>
          <w:sz w:val="21"/>
        </w:rPr>
        <w:t>1. India home to 30% of corals.</w:t>
      </w:r>
    </w:p>
    <w:p>
      <w:pPr>
        <w:pStyle w:val="ListBullet"/>
        <w:spacing w:after="40"/>
      </w:pPr>
      <w:r>
        <w:rPr>
          <w:b/>
          <w:color w:val="E53E3E"/>
          <w:sz w:val="20"/>
        </w:rPr>
        <w:t xml:space="preserve">Data Section: </w:t>
      </w:r>
      <w:r>
        <w:rPr>
          <w:rFonts w:ascii="Calibri" w:hAnsi="Calibri"/>
          <w:sz w:val="21"/>
        </w:rPr>
        <w:t>2. 50 crore people depend on corals for livelihood and cultural identity.</w:t>
      </w:r>
    </w:p>
    <w:p>
      <w:pPr>
        <w:pStyle w:val="ListBullet"/>
        <w:spacing w:after="40"/>
      </w:pPr>
      <w:r>
        <w:rPr>
          <w:b/>
          <w:color w:val="E53E3E"/>
          <w:sz w:val="20"/>
        </w:rPr>
        <w:t xml:space="preserve">Data Section: </w:t>
      </w:r>
      <w:r>
        <w:rPr>
          <w:rFonts w:ascii="Calibri" w:hAnsi="Calibri"/>
          <w:sz w:val="21"/>
        </w:rPr>
        <w:t>6th Status of the Corals of the World Report: 14% of coral reefs lost since 2010.</w:t>
      </w:r>
    </w:p>
    <w:p>
      <w:pPr>
        <w:spacing w:before="160" w:after="40"/>
      </w:pPr>
      <w:r>
        <w:rPr>
          <w:rFonts w:ascii="Arial" w:hAnsi="Arial"/>
          <w:b/>
          <w:color w:val="2D3748"/>
          <w:sz w:val="22"/>
        </w:rPr>
        <w:t xml:space="preserve">📌 Card 2: ENVIRONMENTAL LAWS — EIA </w:t>
      </w:r>
      <w:r>
        <w:rPr>
          <w:rFonts w:ascii="Arial" w:hAnsi="Arial"/>
          <w:i/>
          <w:color w:val="718096"/>
          <w:sz w:val="18"/>
        </w:rPr>
        <w:t>[ENVIRONMENT &gt; Environment]</w:t>
        <w:br/>
      </w:r>
    </w:p>
    <w:p>
      <w:pPr>
        <w:pStyle w:val="ListBullet"/>
        <w:spacing w:after="40"/>
      </w:pPr>
      <w:r>
        <w:rPr>
          <w:b/>
          <w:color w:val="E53E3E"/>
          <w:sz w:val="20"/>
        </w:rPr>
        <w:t xml:space="preserve">Data Section: </w:t>
      </w:r>
      <w:r>
        <w:rPr>
          <w:rFonts w:ascii="Calibri" w:hAnsi="Calibri"/>
          <w:sz w:val="21"/>
        </w:rPr>
        <w:t>41% of NGT cases related to faulty EIA.</w:t>
      </w:r>
    </w:p>
    <w:p>
      <w:pPr>
        <w:pStyle w:val="ListBullet"/>
        <w:spacing w:after="40"/>
      </w:pPr>
      <w:r>
        <w:rPr>
          <w:b/>
          <w:color w:val="E53E3E"/>
          <w:sz w:val="20"/>
        </w:rPr>
        <w:t xml:space="preserve">Data Section: </w:t>
      </w:r>
      <w:r>
        <w:rPr>
          <w:rFonts w:ascii="Calibri" w:hAnsi="Calibri"/>
          <w:sz w:val="21"/>
        </w:rPr>
        <w:t>---</w:t>
      </w:r>
    </w:p>
    <w:p>
      <w:pPr>
        <w:pStyle w:val="ListBullet"/>
        <w:spacing w:after="40"/>
      </w:pPr>
      <w:r>
        <w:rPr>
          <w:b/>
          <w:color w:val="E53E3E"/>
          <w:sz w:val="20"/>
        </w:rPr>
        <w:t xml:space="preserve">Data Section: </w:t>
      </w:r>
      <w:r>
        <w:rPr>
          <w:rFonts w:ascii="Calibri" w:hAnsi="Calibri"/>
          <w:sz w:val="21"/>
        </w:rPr>
        <w:t>[Subject: ENVIRONMENT]</w:t>
      </w:r>
    </w:p>
    <w:p>
      <w:pPr>
        <w:pStyle w:val="ListBullet"/>
        <w:spacing w:after="40"/>
      </w:pPr>
      <w:r>
        <w:rPr>
          <w:b/>
          <w:color w:val="E53E3E"/>
          <w:sz w:val="20"/>
        </w:rPr>
        <w:t xml:space="preserve">Data Section: </w:t>
      </w:r>
      <w:r>
        <w:rPr>
          <w:rFonts w:ascii="Calibri" w:hAnsi="Calibri"/>
          <w:sz w:val="21"/>
        </w:rPr>
        <w:t>[Section Group: Conservation &amp; Ecosystems]</w:t>
      </w:r>
    </w:p>
    <w:p>
      <w:pPr>
        <w:pStyle w:val="ListBullet"/>
        <w:spacing w:after="40"/>
      </w:pPr>
      <w:r>
        <w:rPr>
          <w:b/>
          <w:color w:val="E53E3E"/>
          <w:sz w:val="20"/>
        </w:rPr>
        <w:t xml:space="preserve">Data Section: </w:t>
      </w:r>
      <w:r>
        <w:rPr>
          <w:rFonts w:ascii="Calibri" w:hAnsi="Calibri"/>
          <w:sz w:val="21"/>
        </w:rPr>
        <w:t>[Microtopic: Conservation and environmental impact assessment]</w:t>
      </w:r>
    </w:p>
    <w:p>
      <w:pPr>
        <w:pStyle w:val="ListBullet"/>
        <w:spacing w:after="40"/>
      </w:pPr>
      <w:r>
        <w:rPr>
          <w:b/>
          <w:color w:val="E53E3E"/>
          <w:sz w:val="20"/>
        </w:rPr>
        <w:t xml:space="preserve">Data Section: </w:t>
      </w:r>
      <w:r>
        <w:rPr>
          <w:rFonts w:ascii="Calibri" w:hAnsi="Calibri"/>
          <w:sz w:val="21"/>
        </w:rPr>
        <w:t>[Subtopic: Environment]</w:t>
      </w:r>
    </w:p>
    <w:p>
      <w:pPr>
        <w:spacing w:before="160" w:after="40"/>
      </w:pPr>
      <w:r>
        <w:rPr>
          <w:rFonts w:ascii="Arial" w:hAnsi="Arial"/>
          <w:b/>
          <w:color w:val="2D3748"/>
          <w:sz w:val="22"/>
        </w:rPr>
        <w:t xml:space="preserve">📌 Card 5: FORESTS </w:t>
      </w:r>
      <w:r>
        <w:rPr>
          <w:rFonts w:ascii="Arial" w:hAnsi="Arial"/>
          <w:i/>
          <w:color w:val="718096"/>
          <w:sz w:val="18"/>
        </w:rPr>
        <w:t>[ENVIRONMENT &gt; Environment]</w:t>
        <w:br/>
      </w:r>
    </w:p>
    <w:p>
      <w:pPr>
        <w:pStyle w:val="ListBullet"/>
        <w:spacing w:after="40"/>
      </w:pPr>
      <w:r>
        <w:rPr>
          <w:b/>
          <w:color w:val="E53E3E"/>
          <w:sz w:val="20"/>
        </w:rPr>
        <w:t xml:space="preserve">Data Section: </w:t>
      </w:r>
      <w:r>
        <w:rPr>
          <w:rFonts w:ascii="Calibri" w:hAnsi="Calibri"/>
          <w:sz w:val="21"/>
        </w:rPr>
        <w:t>45% of Earth's original forest lost in the last century.</w:t>
      </w:r>
    </w:p>
    <w:p>
      <w:pPr>
        <w:pStyle w:val="ListBullet"/>
        <w:spacing w:after="40"/>
      </w:pPr>
      <w:r>
        <w:rPr>
          <w:b/>
          <w:color w:val="E53E3E"/>
          <w:sz w:val="20"/>
        </w:rPr>
        <w:t xml:space="preserve">Data Section: </w:t>
      </w:r>
      <w:r>
        <w:rPr>
          <w:rFonts w:ascii="Calibri" w:hAnsi="Calibri"/>
          <w:sz w:val="21"/>
        </w:rPr>
        <w:t>UNFCCC: 80% deforestation in tropical countries due to agriculture.</w:t>
      </w:r>
    </w:p>
    <w:p>
      <w:pPr>
        <w:pStyle w:val="ListBullet"/>
        <w:spacing w:after="40"/>
      </w:pPr>
      <w:r>
        <w:rPr>
          <w:b/>
          <w:color w:val="E53E3E"/>
          <w:sz w:val="20"/>
        </w:rPr>
        <w:t xml:space="preserve">Data Section: </w:t>
      </w:r>
      <w:r>
        <w:rPr>
          <w:rFonts w:ascii="Calibri" w:hAnsi="Calibri"/>
          <w:sz w:val="21"/>
        </w:rPr>
        <w:t>FSI forest cover: 21.7% vs NFP target of 33%.</w:t>
      </w:r>
    </w:p>
    <w:p>
      <w:pPr>
        <w:spacing w:before="160" w:after="40"/>
      </w:pPr>
      <w:r>
        <w:rPr>
          <w:rFonts w:ascii="Arial" w:hAnsi="Arial"/>
          <w:b/>
          <w:color w:val="2D3748"/>
          <w:sz w:val="22"/>
        </w:rPr>
        <w:t xml:space="preserve">📌 Card 6: ANTARCTICA </w:t>
      </w:r>
      <w:r>
        <w:rPr>
          <w:rFonts w:ascii="Arial" w:hAnsi="Arial"/>
          <w:i/>
          <w:color w:val="718096"/>
          <w:sz w:val="18"/>
        </w:rPr>
        <w:t>[ENVIRONMENT &gt; Environmental Laws]</w:t>
        <w:br/>
      </w:r>
    </w:p>
    <w:p>
      <w:pPr>
        <w:pStyle w:val="ListBullet"/>
        <w:spacing w:after="40"/>
      </w:pPr>
      <w:r>
        <w:rPr>
          <w:b/>
          <w:color w:val="E53E3E"/>
          <w:sz w:val="20"/>
        </w:rPr>
        <w:t xml:space="preserve">Data Section: </w:t>
      </w:r>
      <w:r>
        <w:rPr>
          <w:rFonts w:ascii="Calibri" w:hAnsi="Calibri"/>
          <w:sz w:val="21"/>
        </w:rPr>
        <w:t>Antarctica holds 90% of world's ice and 70% of world's freshwater.</w:t>
      </w:r>
    </w:p>
    <w:p>
      <w:pPr>
        <w:pStyle w:val="ListBullet"/>
        <w:spacing w:after="40"/>
      </w:pPr>
      <w:r>
        <w:rPr>
          <w:b/>
          <w:color w:val="E53E3E"/>
          <w:sz w:val="20"/>
        </w:rPr>
        <w:t xml:space="preserve">Data Section: </w:t>
      </w:r>
      <w:r>
        <w:rPr>
          <w:rFonts w:ascii="Calibri" w:hAnsi="Calibri"/>
          <w:sz w:val="21"/>
        </w:rPr>
        <w:t>---</w:t>
      </w:r>
    </w:p>
    <w:p>
      <w:pPr>
        <w:pStyle w:val="ListBullet"/>
        <w:spacing w:after="40"/>
      </w:pPr>
      <w:r>
        <w:rPr>
          <w:b/>
          <w:color w:val="E53E3E"/>
          <w:sz w:val="20"/>
        </w:rPr>
        <w:t xml:space="preserve">Data Section: </w:t>
      </w:r>
      <w:r>
        <w:rPr>
          <w:rFonts w:ascii="Calibri" w:hAnsi="Calibri"/>
          <w:sz w:val="21"/>
        </w:rPr>
        <w:t>[Subject: ENVIRONMENT]</w:t>
      </w:r>
    </w:p>
    <w:p>
      <w:pPr>
        <w:pStyle w:val="ListBullet"/>
        <w:spacing w:after="40"/>
      </w:pPr>
      <w:r>
        <w:rPr>
          <w:b/>
          <w:color w:val="E53E3E"/>
          <w:sz w:val="20"/>
        </w:rPr>
        <w:t xml:space="preserve">Data Section: </w:t>
      </w:r>
      <w:r>
        <w:rPr>
          <w:rFonts w:ascii="Calibri" w:hAnsi="Calibri"/>
          <w:sz w:val="21"/>
        </w:rPr>
        <w:t>[Section Group: Conservation &amp; Ecosystems]</w:t>
      </w:r>
    </w:p>
    <w:p>
      <w:pPr>
        <w:pStyle w:val="ListBullet"/>
        <w:spacing w:after="40"/>
      </w:pPr>
      <w:r>
        <w:rPr>
          <w:b/>
          <w:color w:val="E53E3E"/>
          <w:sz w:val="20"/>
        </w:rPr>
        <w:t xml:space="preserve">Data Section: </w:t>
      </w:r>
      <w:r>
        <w:rPr>
          <w:rFonts w:ascii="Calibri" w:hAnsi="Calibri"/>
          <w:sz w:val="21"/>
        </w:rPr>
        <w:t>[Microtopic: Conservation and environmental impact assessment]</w:t>
      </w:r>
    </w:p>
    <w:p>
      <w:pPr>
        <w:pStyle w:val="ListBullet"/>
        <w:spacing w:after="40"/>
      </w:pPr>
      <w:r>
        <w:rPr>
          <w:b/>
          <w:color w:val="E53E3E"/>
          <w:sz w:val="20"/>
        </w:rPr>
        <w:t xml:space="preserve">Data Section: </w:t>
      </w:r>
      <w:r>
        <w:rPr>
          <w:rFonts w:ascii="Calibri" w:hAnsi="Calibri"/>
          <w:sz w:val="21"/>
        </w:rPr>
        <w:t>[Subtopic: Environmental Laws]</w:t>
      </w:r>
    </w:p>
    <w:p>
      <w:pPr>
        <w:spacing w:before="160" w:after="40"/>
      </w:pPr>
      <w:r>
        <w:rPr>
          <w:rFonts w:ascii="Arial" w:hAnsi="Arial"/>
          <w:b/>
          <w:color w:val="2D3748"/>
          <w:sz w:val="22"/>
        </w:rPr>
        <w:t xml:space="preserve">📌 Card 2: ENVIRONMENTAL LAWS — NGT (National Green Tribunal) </w:t>
      </w:r>
      <w:r>
        <w:rPr>
          <w:rFonts w:ascii="Arial" w:hAnsi="Arial"/>
          <w:i/>
          <w:color w:val="718096"/>
          <w:sz w:val="18"/>
        </w:rPr>
        <w:t>[ENVIRONMENT &gt; Environmental Laws]</w:t>
        <w:br/>
      </w:r>
    </w:p>
    <w:p>
      <w:pPr>
        <w:pStyle w:val="ListBullet"/>
        <w:spacing w:after="40"/>
      </w:pPr>
      <w:r>
        <w:rPr>
          <w:b/>
          <w:color w:val="3182CE"/>
          <w:sz w:val="20"/>
        </w:rPr>
        <w:t xml:space="preserve">Context Stat: </w:t>
      </w:r>
      <w:r>
        <w:rPr>
          <w:rFonts w:ascii="Calibri" w:hAnsi="Calibri"/>
          <w:sz w:val="21"/>
        </w:rPr>
        <w:t>1. Ennore Oil Spill — affected &gt;1 lakh fishermen.</w:t>
      </w:r>
    </w:p>
    <w:p>
      <w:pPr>
        <w:pStyle w:val="ListBullet"/>
        <w:spacing w:after="40"/>
      </w:pPr>
      <w:r>
        <w:rPr>
          <w:b/>
          <w:color w:val="3182CE"/>
          <w:sz w:val="20"/>
        </w:rPr>
        <w:t xml:space="preserve">Context Stat: </w:t>
      </w:r>
      <w:r>
        <w:rPr>
          <w:rFonts w:ascii="Calibri" w:hAnsi="Calibri"/>
          <w:sz w:val="21"/>
        </w:rPr>
        <w:t>2. NGT ordered shipping company to pay ₹240 crore compensation.</w:t>
      </w:r>
    </w:p>
    <w:p>
      <w:pPr>
        <w:spacing w:before="160" w:after="40"/>
      </w:pPr>
      <w:r>
        <w:rPr>
          <w:rFonts w:ascii="Arial" w:hAnsi="Arial"/>
          <w:b/>
          <w:color w:val="2D3748"/>
          <w:sz w:val="22"/>
        </w:rPr>
        <w:t xml:space="preserve">📌 Card 1: Role of Tribunals (NGT, FRA) </w:t>
      </w:r>
      <w:r>
        <w:rPr>
          <w:rFonts w:ascii="Arial" w:hAnsi="Arial"/>
          <w:i/>
          <w:color w:val="718096"/>
          <w:sz w:val="18"/>
        </w:rPr>
        <w:t>[ENVIRONMENT &gt; Sustainable Development]</w:t>
        <w:br/>
      </w:r>
    </w:p>
    <w:p>
      <w:pPr>
        <w:pStyle w:val="ListBullet"/>
        <w:spacing w:after="40"/>
      </w:pPr>
      <w:r>
        <w:rPr>
          <w:b/>
          <w:color w:val="3182CE"/>
          <w:sz w:val="20"/>
        </w:rPr>
        <w:t xml:space="preserve">Context Stat: </w:t>
      </w:r>
      <w:r>
        <w:rPr>
          <w:rFonts w:ascii="Calibri" w:hAnsi="Calibri"/>
          <w:sz w:val="21"/>
        </w:rPr>
        <w:t>FRA recognised 1.8 million tribal land titles with livelihood security.</w:t>
      </w:r>
    </w:p>
    <w:p>
      <w:pPr>
        <w:spacing w:before="160" w:after="40"/>
      </w:pPr>
      <w:r>
        <w:rPr>
          <w:rFonts w:ascii="Arial" w:hAnsi="Arial"/>
          <w:b/>
          <w:color w:val="2D3748"/>
          <w:sz w:val="22"/>
        </w:rPr>
        <w:t xml:space="preserve">📌 Card 3: SUSTAINABLE DEVELOPMENT </w:t>
      </w:r>
      <w:r>
        <w:rPr>
          <w:rFonts w:ascii="Arial" w:hAnsi="Arial"/>
          <w:i/>
          <w:color w:val="718096"/>
          <w:sz w:val="18"/>
        </w:rPr>
        <w:t>[ENVIRONMENT &gt; Sustainable Development]</w:t>
        <w:br/>
      </w:r>
    </w:p>
    <w:p>
      <w:pPr>
        <w:pStyle w:val="ListBullet"/>
        <w:spacing w:after="40"/>
      </w:pPr>
      <w:r>
        <w:rPr>
          <w:b/>
          <w:color w:val="E53E3E"/>
          <w:sz w:val="20"/>
        </w:rPr>
        <w:t xml:space="preserve">Data Section: </w:t>
      </w:r>
      <w:r>
        <w:rPr>
          <w:rFonts w:ascii="Calibri" w:hAnsi="Calibri"/>
          <w:sz w:val="21"/>
        </w:rPr>
        <w:t>India ranked 121 — Sustainable Development Report (SDG index).</w:t>
      </w:r>
    </w:p>
    <w:p>
      <w:pPr>
        <w:pStyle w:val="ListBullet"/>
        <w:spacing w:after="40"/>
      </w:pPr>
      <w:r>
        <w:rPr>
          <w:b/>
          <w:color w:val="E53E3E"/>
          <w:sz w:val="20"/>
        </w:rPr>
        <w:t xml:space="preserve">Data Section: </w:t>
      </w:r>
      <w:r>
        <w:rPr>
          <w:rFonts w:ascii="Calibri" w:hAnsi="Calibri"/>
          <w:sz w:val="21"/>
        </w:rPr>
        <w:t>India ranked 168 — Environment Performance Index.</w:t>
      </w:r>
    </w:p>
    <w:p>
      <w:pPr>
        <w:spacing w:before="160" w:after="40"/>
      </w:pPr>
      <w:r>
        <w:rPr>
          <w:rFonts w:ascii="Arial" w:hAnsi="Arial"/>
          <w:b/>
          <w:color w:val="2D3748"/>
          <w:sz w:val="22"/>
        </w:rPr>
        <w:t xml:space="preserve">📌 Card 4: MISSION LiFE </w:t>
      </w:r>
      <w:r>
        <w:rPr>
          <w:rFonts w:ascii="Arial" w:hAnsi="Arial"/>
          <w:i/>
          <w:color w:val="718096"/>
          <w:sz w:val="18"/>
        </w:rPr>
        <w:t>[ENVIRONMENT &gt; Sustainable Development]</w:t>
        <w:br/>
      </w:r>
    </w:p>
    <w:p>
      <w:pPr>
        <w:pStyle w:val="ListBullet"/>
        <w:spacing w:after="40"/>
      </w:pPr>
      <w:r>
        <w:rPr>
          <w:b/>
          <w:color w:val="E53E3E"/>
          <w:sz w:val="20"/>
        </w:rPr>
        <w:t xml:space="preserve">Data Section: </w:t>
      </w:r>
      <w:r>
        <w:rPr>
          <w:rFonts w:ascii="Calibri" w:hAnsi="Calibri"/>
          <w:sz w:val="21"/>
        </w:rPr>
        <w:t>&gt;80% RLB and ULB to be environment-friendly by 2028.</w:t>
      </w:r>
    </w:p>
    <w:p>
      <w:pPr>
        <w:spacing w:before="160" w:after="40"/>
      </w:pPr>
      <w:r>
        <w:rPr>
          <w:rFonts w:ascii="Arial" w:hAnsi="Arial"/>
          <w:b/>
          <w:color w:val="2D3748"/>
          <w:sz w:val="22"/>
        </w:rPr>
        <w:t xml:space="preserve">📌 Card 1: MANGROVES </w:t>
      </w:r>
      <w:r>
        <w:rPr>
          <w:rFonts w:ascii="Arial" w:hAnsi="Arial"/>
          <w:i/>
          <w:color w:val="718096"/>
          <w:sz w:val="18"/>
        </w:rPr>
        <w:t>[ENVIRONMENT &gt; Wetlands]</w:t>
        <w:br/>
      </w:r>
    </w:p>
    <w:p>
      <w:pPr>
        <w:pStyle w:val="ListBullet"/>
        <w:spacing w:after="40"/>
      </w:pPr>
      <w:r>
        <w:rPr>
          <w:b/>
          <w:color w:val="E53E3E"/>
          <w:sz w:val="20"/>
        </w:rPr>
        <w:t xml:space="preserve">Data Section: </w:t>
      </w:r>
      <w:r>
        <w:rPr>
          <w:rFonts w:ascii="Calibri" w:hAnsi="Calibri"/>
          <w:sz w:val="21"/>
        </w:rPr>
        <w:t>ISFR 2019: Mangrove cover in Indian subcontinent — ~5,000 sq km (increased by 1.1%).</w:t>
      </w:r>
    </w:p>
    <w:p>
      <w:pPr>
        <w:spacing w:before="160" w:after="40"/>
      </w:pPr>
      <w:r>
        <w:rPr>
          <w:rFonts w:ascii="Arial" w:hAnsi="Arial"/>
          <w:b/>
          <w:color w:val="2D3748"/>
          <w:sz w:val="22"/>
        </w:rPr>
        <w:t xml:space="preserve">📌 Card 2: WETLANDS </w:t>
      </w:r>
      <w:r>
        <w:rPr>
          <w:rFonts w:ascii="Arial" w:hAnsi="Arial"/>
          <w:i/>
          <w:color w:val="718096"/>
          <w:sz w:val="18"/>
        </w:rPr>
        <w:t>[ENVIRONMENT &gt; Air Pollution and Related Issues]</w:t>
        <w:br/>
      </w:r>
    </w:p>
    <w:p>
      <w:pPr>
        <w:pStyle w:val="ListBullet"/>
        <w:spacing w:after="40"/>
      </w:pPr>
      <w:r>
        <w:rPr>
          <w:b/>
          <w:color w:val="E53E3E"/>
          <w:sz w:val="20"/>
        </w:rPr>
        <w:t xml:space="preserve">Data Section: </w:t>
      </w:r>
      <w:r>
        <w:rPr>
          <w:rFonts w:ascii="Calibri" w:hAnsi="Calibri"/>
          <w:sz w:val="21"/>
        </w:rPr>
        <w:t>In the last 100 years — 65% of wetlands have disappeared.</w:t>
      </w:r>
    </w:p>
    <w:p>
      <w:pPr>
        <w:pStyle w:val="ListBullet"/>
        <w:spacing w:after="40"/>
      </w:pPr>
      <w:r>
        <w:rPr>
          <w:b/>
          <w:color w:val="E53E3E"/>
          <w:sz w:val="20"/>
        </w:rPr>
        <w:t xml:space="preserve">Data Section: </w:t>
      </w:r>
      <w:r>
        <w:rPr>
          <w:rFonts w:ascii="Calibri" w:hAnsi="Calibri"/>
          <w:sz w:val="21"/>
        </w:rPr>
        <w:t>7 lakh wetlands in India.</w:t>
      </w:r>
    </w:p>
    <w:p>
      <w:pPr>
        <w:pStyle w:val="ListBullet"/>
        <w:spacing w:after="40"/>
      </w:pPr>
      <w:r>
        <w:rPr>
          <w:b/>
          <w:color w:val="E53E3E"/>
          <w:sz w:val="20"/>
        </w:rPr>
        <w:t xml:space="preserve">Data Section: </w:t>
      </w:r>
      <w:r>
        <w:rPr>
          <w:rFonts w:ascii="Calibri" w:hAnsi="Calibri"/>
          <w:sz w:val="21"/>
        </w:rPr>
        <w:t>---</w:t>
      </w:r>
    </w:p>
    <w:p>
      <w:pPr>
        <w:pStyle w:val="ListBullet"/>
        <w:spacing w:after="40"/>
      </w:pPr>
      <w:r>
        <w:rPr>
          <w:b/>
          <w:color w:val="E53E3E"/>
          <w:sz w:val="20"/>
        </w:rPr>
        <w:t xml:space="preserve">Data Section: </w:t>
      </w:r>
      <w:r>
        <w:rPr>
          <w:rFonts w:ascii="Calibri" w:hAnsi="Calibri"/>
          <w:sz w:val="21"/>
        </w:rPr>
        <w:t>### Section Group: Pollution &amp; Degradation</w:t>
      </w:r>
    </w:p>
    <w:p>
      <w:pPr>
        <w:pStyle w:val="ListBullet"/>
        <w:spacing w:after="40"/>
      </w:pPr>
      <w:r>
        <w:rPr>
          <w:b/>
          <w:color w:val="E53E3E"/>
          <w:sz w:val="20"/>
        </w:rPr>
        <w:t xml:space="preserve">Data Section: </w:t>
      </w:r>
      <w:r>
        <w:rPr>
          <w:rFonts w:ascii="Calibri" w:hAnsi="Calibri"/>
          <w:sz w:val="21"/>
        </w:rPr>
        <w:t>#### Microtopic: Environmental pollution and degradation</w:t>
      </w:r>
    </w:p>
    <w:p>
      <w:pPr>
        <w:pStyle w:val="ListBullet"/>
        <w:spacing w:after="40"/>
      </w:pPr>
      <w:r>
        <w:rPr>
          <w:b/>
          <w:color w:val="E53E3E"/>
          <w:sz w:val="20"/>
        </w:rPr>
        <w:t xml:space="preserve">Data Section: </w:t>
      </w:r>
      <w:r>
        <w:rPr>
          <w:rFonts w:ascii="Calibri" w:hAnsi="Calibri"/>
          <w:sz w:val="21"/>
        </w:rPr>
        <w:t>[Subject: ENVIRONMENT]</w:t>
      </w:r>
    </w:p>
    <w:p>
      <w:pPr>
        <w:pStyle w:val="ListBullet"/>
        <w:spacing w:after="40"/>
      </w:pPr>
      <w:r>
        <w:rPr>
          <w:b/>
          <w:color w:val="E53E3E"/>
          <w:sz w:val="20"/>
        </w:rPr>
        <w:t xml:space="preserve">Data Section: </w:t>
      </w:r>
      <w:r>
        <w:rPr>
          <w:rFonts w:ascii="Calibri" w:hAnsi="Calibri"/>
          <w:sz w:val="21"/>
        </w:rPr>
        <w:t>[Section Group: Pollution &amp; Degradation]</w:t>
      </w:r>
    </w:p>
    <w:p>
      <w:pPr>
        <w:pStyle w:val="ListBullet"/>
        <w:spacing w:after="40"/>
      </w:pPr>
      <w:r>
        <w:rPr>
          <w:b/>
          <w:color w:val="E53E3E"/>
          <w:sz w:val="20"/>
        </w:rPr>
        <w:t xml:space="preserve">Data Section: </w:t>
      </w:r>
      <w:r>
        <w:rPr>
          <w:rFonts w:ascii="Calibri" w:hAnsi="Calibri"/>
          <w:sz w:val="21"/>
        </w:rPr>
        <w:t>[Microtopic: Environmental pollution and degradation]</w:t>
      </w:r>
    </w:p>
    <w:p>
      <w:pPr>
        <w:pStyle w:val="ListBullet"/>
        <w:spacing w:after="40"/>
      </w:pPr>
      <w:r>
        <w:rPr>
          <w:b/>
          <w:color w:val="E53E3E"/>
          <w:sz w:val="20"/>
        </w:rPr>
        <w:t xml:space="preserve">Data Section: </w:t>
      </w:r>
      <w:r>
        <w:rPr>
          <w:rFonts w:ascii="Calibri" w:hAnsi="Calibri"/>
          <w:sz w:val="21"/>
        </w:rPr>
        <w:t>[Subtopic: Air Pollution and Related Issues]</w:t>
      </w:r>
    </w:p>
    <w:p>
      <w:pPr>
        <w:spacing w:before="160" w:after="40"/>
      </w:pPr>
      <w:r>
        <w:rPr>
          <w:rFonts w:ascii="Arial" w:hAnsi="Arial"/>
          <w:b/>
          <w:color w:val="2D3748"/>
          <w:sz w:val="22"/>
        </w:rPr>
        <w:t xml:space="preserve">📌 Card 1: Pollution Control &amp; NCAP </w:t>
      </w:r>
      <w:r>
        <w:rPr>
          <w:rFonts w:ascii="Arial" w:hAnsi="Arial"/>
          <w:i/>
          <w:color w:val="718096"/>
          <w:sz w:val="18"/>
        </w:rPr>
        <w:t>[ENVIRONMENT &gt; Air Pollution and Related Issues]</w:t>
        <w:br/>
      </w:r>
    </w:p>
    <w:p>
      <w:pPr>
        <w:pStyle w:val="ListBullet"/>
        <w:spacing w:after="40"/>
      </w:pPr>
      <w:r>
        <w:rPr>
          <w:b/>
          <w:color w:val="3182CE"/>
          <w:sz w:val="20"/>
        </w:rPr>
        <w:t xml:space="preserve">Context Stat: </w:t>
      </w:r>
      <w:r>
        <w:rPr>
          <w:rFonts w:ascii="Calibri" w:hAnsi="Calibri"/>
          <w:sz w:val="21"/>
        </w:rPr>
        <w:t>&gt; "What we breathe and drink today decides who we become tomorrow."</w:t>
      </w:r>
    </w:p>
    <w:p>
      <w:pPr>
        <w:pStyle w:val="ListBullet"/>
        <w:spacing w:after="40"/>
      </w:pPr>
      <w:r>
        <w:rPr>
          <w:b/>
          <w:color w:val="3182CE"/>
          <w:sz w:val="20"/>
        </w:rPr>
        <w:t xml:space="preserve">Context Stat: </w:t>
      </w:r>
      <w:r>
        <w:rPr>
          <w:rFonts w:ascii="Calibri" w:hAnsi="Calibri"/>
          <w:sz w:val="21"/>
        </w:rPr>
        <w:t>Soil health card scheme distributed 23 crore+ cards.</w:t>
      </w:r>
    </w:p>
    <w:p>
      <w:pPr>
        <w:spacing w:before="160" w:after="40"/>
      </w:pPr>
      <w:r>
        <w:rPr>
          <w:rFonts w:ascii="Arial" w:hAnsi="Arial"/>
          <w:b/>
          <w:color w:val="2D3748"/>
          <w:sz w:val="22"/>
        </w:rPr>
        <w:t xml:space="preserve">📌 Card 2: AIR POLLUTION </w:t>
      </w:r>
      <w:r>
        <w:rPr>
          <w:rFonts w:ascii="Arial" w:hAnsi="Arial"/>
          <w:i/>
          <w:color w:val="718096"/>
          <w:sz w:val="18"/>
        </w:rPr>
        <w:t>[ENVIRONMENT &gt; Mining and Erosion]</w:t>
        <w:br/>
      </w:r>
    </w:p>
    <w:p>
      <w:pPr>
        <w:pStyle w:val="ListBullet"/>
        <w:spacing w:after="40"/>
      </w:pPr>
      <w:r>
        <w:rPr>
          <w:b/>
          <w:color w:val="3182CE"/>
          <w:sz w:val="20"/>
        </w:rPr>
        <w:t xml:space="preserve">Context Stat: </w:t>
      </w:r>
      <w:r>
        <w:rPr>
          <w:rFonts w:ascii="Calibri" w:hAnsi="Calibri"/>
          <w:sz w:val="21"/>
        </w:rPr>
        <w:t>5. Fly Ash Management Rules 2016 (India — only 63% fly ash utilisation).</w:t>
      </w:r>
    </w:p>
    <w:p>
      <w:pPr>
        <w:pStyle w:val="ListBullet"/>
        <w:spacing w:after="40"/>
      </w:pPr>
      <w:r>
        <w:rPr>
          <w:b/>
          <w:color w:val="3182CE"/>
          <w:sz w:val="20"/>
        </w:rPr>
        <w:t xml:space="preserve">Context Stat: </w:t>
      </w:r>
      <w:r>
        <w:rPr>
          <w:rFonts w:ascii="Calibri" w:hAnsi="Calibri"/>
          <w:sz w:val="21"/>
        </w:rPr>
        <w:t>1. 23% of CO₂.</w:t>
      </w:r>
    </w:p>
    <w:p>
      <w:pPr>
        <w:pStyle w:val="ListBullet"/>
        <w:spacing w:after="40"/>
      </w:pPr>
      <w:r>
        <w:rPr>
          <w:b/>
          <w:color w:val="3182CE"/>
          <w:sz w:val="20"/>
        </w:rPr>
        <w:t xml:space="preserve">Context Stat: </w:t>
      </w:r>
      <w:r>
        <w:rPr>
          <w:rFonts w:ascii="Calibri" w:hAnsi="Calibri"/>
          <w:sz w:val="21"/>
        </w:rPr>
        <w:t>3. 90% emission from road transport.</w:t>
      </w:r>
    </w:p>
    <w:p>
      <w:pPr>
        <w:pStyle w:val="ListBullet"/>
        <w:spacing w:after="40"/>
      </w:pPr>
      <w:r>
        <w:rPr>
          <w:b/>
          <w:color w:val="3182CE"/>
          <w:sz w:val="20"/>
        </w:rPr>
        <w:t xml:space="preserve">Context Stat: </w:t>
      </w:r>
      <w:r>
        <w:rPr>
          <w:rFonts w:ascii="Calibri" w:hAnsi="Calibri"/>
          <w:sz w:val="21"/>
        </w:rPr>
        <w:t>4. Vehicles expected to double to 200 million by 2030.</w:t>
      </w:r>
    </w:p>
    <w:p>
      <w:pPr>
        <w:pStyle w:val="ListBullet"/>
        <w:spacing w:after="40"/>
      </w:pPr>
      <w:r>
        <w:rPr>
          <w:b/>
          <w:color w:val="E53E3E"/>
          <w:sz w:val="20"/>
        </w:rPr>
        <w:t xml:space="preserve">Data Section: </w:t>
      </w:r>
      <w:r>
        <w:rPr>
          <w:rFonts w:ascii="Calibri" w:hAnsi="Calibri"/>
          <w:sz w:val="21"/>
        </w:rPr>
        <w:t>CSE: Life expectancy in India decreased by 2.5 years due to air pollution.</w:t>
      </w:r>
    </w:p>
    <w:p>
      <w:pPr>
        <w:pStyle w:val="ListBullet"/>
        <w:spacing w:after="40"/>
      </w:pPr>
      <w:r>
        <w:rPr>
          <w:b/>
          <w:color w:val="E53E3E"/>
          <w:sz w:val="20"/>
        </w:rPr>
        <w:t xml:space="preserve">Data Section: </w:t>
      </w:r>
      <w:r>
        <w:rPr>
          <w:rFonts w:ascii="Calibri" w:hAnsi="Calibri"/>
          <w:sz w:val="21"/>
        </w:rPr>
        <w:t>As of 2020:</w:t>
      </w:r>
    </w:p>
    <w:p>
      <w:pPr>
        <w:pStyle w:val="ListBullet"/>
        <w:spacing w:after="40"/>
      </w:pPr>
      <w:r>
        <w:rPr>
          <w:b/>
          <w:color w:val="E53E3E"/>
          <w:sz w:val="20"/>
        </w:rPr>
        <w:t xml:space="preserve">Data Section: </w:t>
      </w:r>
      <w:r>
        <w:rPr>
          <w:rFonts w:ascii="Calibri" w:hAnsi="Calibri"/>
          <w:sz w:val="21"/>
        </w:rPr>
        <w:t>1. 90% of TPPs not compliant with sulphur standards.</w:t>
      </w:r>
    </w:p>
    <w:p>
      <w:pPr>
        <w:pStyle w:val="ListBullet"/>
        <w:spacing w:after="40"/>
      </w:pPr>
      <w:r>
        <w:rPr>
          <w:b/>
          <w:color w:val="E53E3E"/>
          <w:sz w:val="20"/>
        </w:rPr>
        <w:t xml:space="preserve">Data Section: </w:t>
      </w:r>
      <w:r>
        <w:rPr>
          <w:rFonts w:ascii="Calibri" w:hAnsi="Calibri"/>
          <w:sz w:val="21"/>
        </w:rPr>
        <w:t>2. &gt;51% not compliant with PM standards.</w:t>
      </w:r>
    </w:p>
    <w:p>
      <w:pPr>
        <w:pStyle w:val="ListBullet"/>
        <w:spacing w:after="40"/>
      </w:pPr>
      <w:r>
        <w:rPr>
          <w:b/>
          <w:color w:val="E53E3E"/>
          <w:sz w:val="20"/>
        </w:rPr>
        <w:t xml:space="preserve">Data Section: </w:t>
      </w:r>
      <w:r>
        <w:rPr>
          <w:rFonts w:ascii="Calibri" w:hAnsi="Calibri"/>
          <w:sz w:val="21"/>
        </w:rPr>
        <w:t>---</w:t>
      </w:r>
    </w:p>
    <w:p>
      <w:pPr>
        <w:pStyle w:val="ListBullet"/>
        <w:spacing w:after="40"/>
      </w:pPr>
      <w:r>
        <w:rPr>
          <w:b/>
          <w:color w:val="E53E3E"/>
          <w:sz w:val="20"/>
        </w:rPr>
        <w:t xml:space="preserve">Data Section: </w:t>
      </w:r>
      <w:r>
        <w:rPr>
          <w:rFonts w:ascii="Calibri" w:hAnsi="Calibri"/>
          <w:sz w:val="21"/>
        </w:rPr>
        <w:t>[Subject: ENVIRONMENT]</w:t>
      </w:r>
    </w:p>
    <w:p>
      <w:pPr>
        <w:pStyle w:val="ListBullet"/>
        <w:spacing w:after="40"/>
      </w:pPr>
      <w:r>
        <w:rPr>
          <w:b/>
          <w:color w:val="E53E3E"/>
          <w:sz w:val="20"/>
        </w:rPr>
        <w:t xml:space="preserve">Data Section: </w:t>
      </w:r>
      <w:r>
        <w:rPr>
          <w:rFonts w:ascii="Calibri" w:hAnsi="Calibri"/>
          <w:sz w:val="21"/>
        </w:rPr>
        <w:t>[Section Group: Pollution &amp; Degradation]</w:t>
      </w:r>
    </w:p>
    <w:p>
      <w:pPr>
        <w:pStyle w:val="ListBullet"/>
        <w:spacing w:after="40"/>
      </w:pPr>
      <w:r>
        <w:rPr>
          <w:b/>
          <w:color w:val="E53E3E"/>
          <w:sz w:val="20"/>
        </w:rPr>
        <w:t xml:space="preserve">Data Section: </w:t>
      </w:r>
      <w:r>
        <w:rPr>
          <w:rFonts w:ascii="Calibri" w:hAnsi="Calibri"/>
          <w:sz w:val="21"/>
        </w:rPr>
        <w:t>[Microtopic: Environmental pollution and degradation]</w:t>
      </w:r>
    </w:p>
    <w:p>
      <w:pPr>
        <w:pStyle w:val="ListBullet"/>
        <w:spacing w:after="40"/>
      </w:pPr>
      <w:r>
        <w:rPr>
          <w:b/>
          <w:color w:val="E53E3E"/>
          <w:sz w:val="20"/>
        </w:rPr>
        <w:t xml:space="preserve">Data Section: </w:t>
      </w:r>
      <w:r>
        <w:rPr>
          <w:rFonts w:ascii="Calibri" w:hAnsi="Calibri"/>
          <w:sz w:val="21"/>
        </w:rPr>
        <w:t>[Subtopic: Mining and Erosion]</w:t>
      </w:r>
    </w:p>
    <w:p>
      <w:pPr>
        <w:spacing w:before="160" w:after="40"/>
      </w:pPr>
      <w:r>
        <w:rPr>
          <w:rFonts w:ascii="Arial" w:hAnsi="Arial"/>
          <w:b/>
          <w:color w:val="2D3748"/>
          <w:sz w:val="22"/>
        </w:rPr>
        <w:t xml:space="preserve">📌 Card 1: DESERTIFICATION </w:t>
      </w:r>
      <w:r>
        <w:rPr>
          <w:rFonts w:ascii="Arial" w:hAnsi="Arial"/>
          <w:i/>
          <w:color w:val="718096"/>
          <w:sz w:val="18"/>
        </w:rPr>
        <w:t>[ENVIRONMENT &gt; Mining and Erosion]</w:t>
        <w:br/>
      </w:r>
    </w:p>
    <w:p>
      <w:pPr>
        <w:pStyle w:val="ListBullet"/>
        <w:spacing w:after="40"/>
      </w:pPr>
      <w:r>
        <w:rPr>
          <w:b/>
          <w:color w:val="E53E3E"/>
          <w:sz w:val="20"/>
        </w:rPr>
        <w:t xml:space="preserve">Data Section: </w:t>
      </w:r>
      <w:r>
        <w:rPr>
          <w:rFonts w:ascii="Calibri" w:hAnsi="Calibri"/>
          <w:sz w:val="21"/>
        </w:rPr>
        <w:t>30% of total land threatened with degradation — ISRO.</w:t>
      </w:r>
    </w:p>
    <w:p>
      <w:pPr>
        <w:pStyle w:val="ListBullet"/>
        <w:spacing w:after="40"/>
      </w:pPr>
      <w:r>
        <w:rPr>
          <w:b/>
          <w:color w:val="E53E3E"/>
          <w:sz w:val="20"/>
        </w:rPr>
        <w:t xml:space="preserve">Data Section: </w:t>
      </w:r>
      <w:r>
        <w:rPr>
          <w:rFonts w:ascii="Calibri" w:hAnsi="Calibri"/>
          <w:sz w:val="21"/>
        </w:rPr>
        <w:t>MoEFCC: 2.5% of GDP already lost due to desertification.</w:t>
      </w:r>
    </w:p>
    <w:p>
      <w:pPr>
        <w:pStyle w:val="ListBullet"/>
        <w:spacing w:after="40"/>
      </w:pPr>
      <w:r>
        <w:rPr>
          <w:b/>
          <w:color w:val="E53E3E"/>
          <w:sz w:val="20"/>
        </w:rPr>
        <w:t xml:space="preserve">Data Section: </w:t>
      </w:r>
      <w:r>
        <w:rPr>
          <w:rFonts w:ascii="Calibri" w:hAnsi="Calibri"/>
          <w:sz w:val="21"/>
        </w:rPr>
        <w:t>Since 1850s — land under cultivation has become 3×.</w:t>
      </w:r>
    </w:p>
    <w:p>
      <w:pPr>
        <w:spacing w:before="160" w:after="40"/>
      </w:pPr>
      <w:r>
        <w:rPr>
          <w:rFonts w:ascii="Arial" w:hAnsi="Arial"/>
          <w:b/>
          <w:color w:val="2D3748"/>
          <w:sz w:val="22"/>
        </w:rPr>
        <w:t xml:space="preserve">📌 Card 1: SOLID WASTE MANAGEMENT — General </w:t>
      </w:r>
      <w:r>
        <w:rPr>
          <w:rFonts w:ascii="Arial" w:hAnsi="Arial"/>
          <w:i/>
          <w:color w:val="718096"/>
          <w:sz w:val="18"/>
        </w:rPr>
        <w:t>[ENVIRONMENT &gt; Solid wastes]</w:t>
        <w:br/>
      </w:r>
    </w:p>
    <w:p>
      <w:pPr>
        <w:pStyle w:val="ListBullet"/>
        <w:spacing w:after="40"/>
      </w:pPr>
      <w:r>
        <w:rPr>
          <w:b/>
          <w:color w:val="E53E3E"/>
          <w:sz w:val="20"/>
        </w:rPr>
        <w:t xml:space="preserve">Data Section: </w:t>
      </w:r>
      <w:r>
        <w:rPr>
          <w:rFonts w:ascii="Calibri" w:hAnsi="Calibri"/>
          <w:sz w:val="21"/>
        </w:rPr>
        <w:t>1. 65 MT/yr waste generated.</w:t>
      </w:r>
    </w:p>
    <w:p>
      <w:pPr>
        <w:pStyle w:val="ListBullet"/>
        <w:spacing w:after="40"/>
      </w:pPr>
      <w:r>
        <w:rPr>
          <w:b/>
          <w:color w:val="E53E3E"/>
          <w:sz w:val="20"/>
        </w:rPr>
        <w:t xml:space="preserve">Data Section: </w:t>
      </w:r>
      <w:r>
        <w:rPr>
          <w:rFonts w:ascii="Calibri" w:hAnsi="Calibri"/>
          <w:sz w:val="21"/>
        </w:rPr>
        <w:t>2. Projected 165 MT by 2030.</w:t>
      </w:r>
    </w:p>
    <w:p>
      <w:pPr>
        <w:spacing w:before="160" w:after="40"/>
      </w:pPr>
      <w:r>
        <w:rPr>
          <w:rFonts w:ascii="Arial" w:hAnsi="Arial"/>
          <w:b/>
          <w:color w:val="2D3748"/>
          <w:sz w:val="22"/>
        </w:rPr>
        <w:t xml:space="preserve">📌 Card 2: E-WASTE </w:t>
      </w:r>
      <w:r>
        <w:rPr>
          <w:rFonts w:ascii="Arial" w:hAnsi="Arial"/>
          <w:i/>
          <w:color w:val="718096"/>
          <w:sz w:val="18"/>
        </w:rPr>
        <w:t>[ENVIRONMENT &gt; Solid wastes]</w:t>
        <w:br/>
      </w:r>
    </w:p>
    <w:p>
      <w:pPr>
        <w:pStyle w:val="ListBullet"/>
        <w:spacing w:after="40"/>
      </w:pPr>
      <w:r>
        <w:rPr>
          <w:b/>
          <w:color w:val="3182CE"/>
          <w:sz w:val="20"/>
        </w:rPr>
        <w:t xml:space="preserve">Context Stat: </w:t>
      </w:r>
      <w:r>
        <w:rPr>
          <w:rFonts w:ascii="Calibri" w:hAnsi="Calibri"/>
          <w:sz w:val="21"/>
        </w:rPr>
        <w:t>2. Only 17% collected and recycled.</w:t>
      </w:r>
    </w:p>
    <w:p>
      <w:pPr>
        <w:pStyle w:val="ListBullet"/>
        <w:spacing w:after="40"/>
      </w:pPr>
      <w:r>
        <w:rPr>
          <w:b/>
          <w:color w:val="E53E3E"/>
          <w:sz w:val="20"/>
        </w:rPr>
        <w:t xml:space="preserve">Data Section: </w:t>
      </w:r>
      <w:r>
        <w:rPr>
          <w:rFonts w:ascii="Calibri" w:hAnsi="Calibri"/>
          <w:sz w:val="21"/>
        </w:rPr>
        <w:t>India — 3rd largest e-waste generator globally (3.2 MT).</w:t>
      </w:r>
    </w:p>
    <w:p>
      <w:pPr>
        <w:pStyle w:val="ListBullet"/>
        <w:spacing w:after="40"/>
      </w:pPr>
      <w:r>
        <w:rPr>
          <w:b/>
          <w:color w:val="E53E3E"/>
          <w:sz w:val="20"/>
        </w:rPr>
        <w:t xml:space="preserve">Data Section: </w:t>
      </w:r>
      <w:r>
        <w:rPr>
          <w:rFonts w:ascii="Calibri" w:hAnsi="Calibri"/>
          <w:sz w:val="21"/>
        </w:rPr>
        <w:t>Only 17% collected and recycled.</w:t>
      </w:r>
    </w:p>
    <w:p>
      <w:pPr>
        <w:spacing w:before="160" w:after="40"/>
      </w:pPr>
      <w:r>
        <w:rPr>
          <w:rFonts w:ascii="Arial" w:hAnsi="Arial"/>
          <w:b/>
          <w:color w:val="2D3748"/>
          <w:sz w:val="22"/>
        </w:rPr>
        <w:t xml:space="preserve">📌 Card 3: PLASTIC POLLUTION </w:t>
      </w:r>
      <w:r>
        <w:rPr>
          <w:rFonts w:ascii="Arial" w:hAnsi="Arial"/>
          <w:i/>
          <w:color w:val="718096"/>
          <w:sz w:val="18"/>
        </w:rPr>
        <w:t>[ENVIRONMENT &gt; Solid wastes]</w:t>
        <w:br/>
      </w:r>
    </w:p>
    <w:p>
      <w:pPr>
        <w:pStyle w:val="ListBullet"/>
        <w:spacing w:after="40"/>
      </w:pPr>
      <w:r>
        <w:rPr>
          <w:b/>
          <w:color w:val="3182CE"/>
          <w:sz w:val="20"/>
        </w:rPr>
        <w:t xml:space="preserve">Context Stat: </w:t>
      </w:r>
      <w:r>
        <w:rPr>
          <w:rFonts w:ascii="Calibri" w:hAnsi="Calibri"/>
          <w:sz w:val="21"/>
        </w:rPr>
        <w:t>2. 43% is Single-Use Plastic (SUP).</w:t>
      </w:r>
    </w:p>
    <w:p>
      <w:pPr>
        <w:pStyle w:val="ListBullet"/>
        <w:spacing w:after="40"/>
      </w:pPr>
      <w:r>
        <w:rPr>
          <w:b/>
          <w:color w:val="3182CE"/>
          <w:sz w:val="20"/>
        </w:rPr>
        <w:t xml:space="preserve">Context Stat: </w:t>
      </w:r>
      <w:r>
        <w:rPr>
          <w:rFonts w:ascii="Calibri" w:hAnsi="Calibri"/>
          <w:sz w:val="21"/>
        </w:rPr>
        <w:t>Only 30% recycled.</w:t>
      </w:r>
    </w:p>
    <w:p>
      <w:pPr>
        <w:pStyle w:val="ListBullet"/>
        <w:spacing w:after="40"/>
      </w:pPr>
      <w:r>
        <w:rPr>
          <w:b/>
          <w:color w:val="3182CE"/>
          <w:sz w:val="20"/>
        </w:rPr>
        <w:t xml:space="preserve">Context Stat: </w:t>
      </w:r>
      <w:r>
        <w:rPr>
          <w:rFonts w:ascii="Calibri" w:hAnsi="Calibri"/>
          <w:sz w:val="21"/>
        </w:rPr>
        <w:t>2. India Plastic Challenge Hackathon 2021.</w:t>
      </w:r>
    </w:p>
    <w:p>
      <w:pPr>
        <w:pStyle w:val="ListBullet"/>
        <w:spacing w:after="40"/>
      </w:pPr>
      <w:r>
        <w:rPr>
          <w:b/>
          <w:color w:val="E53E3E"/>
          <w:sz w:val="20"/>
        </w:rPr>
        <w:t xml:space="preserve">Data Section: </w:t>
      </w:r>
      <w:r>
        <w:rPr>
          <w:rFonts w:ascii="Calibri" w:hAnsi="Calibri"/>
          <w:sz w:val="21"/>
        </w:rPr>
        <w:t>1. India — 9.3 MT/yr.</w:t>
      </w:r>
    </w:p>
    <w:p>
      <w:pPr>
        <w:pStyle w:val="ListBullet"/>
        <w:spacing w:after="40"/>
      </w:pPr>
      <w:r>
        <w:rPr>
          <w:b/>
          <w:color w:val="E53E3E"/>
          <w:sz w:val="20"/>
        </w:rPr>
        <w:t xml:space="preserve">Data Section: </w:t>
      </w:r>
      <w:r>
        <w:rPr>
          <w:rFonts w:ascii="Calibri" w:hAnsi="Calibri"/>
          <w:sz w:val="21"/>
        </w:rPr>
        <w:t>2. 43% SUP.</w:t>
      </w:r>
    </w:p>
    <w:p>
      <w:pPr>
        <w:pStyle w:val="ListBullet"/>
        <w:spacing w:after="40"/>
      </w:pPr>
      <w:r>
        <w:rPr>
          <w:b/>
          <w:color w:val="E53E3E"/>
          <w:sz w:val="20"/>
        </w:rPr>
        <w:t xml:space="preserve">Data Section: </w:t>
      </w:r>
      <w:r>
        <w:rPr>
          <w:rFonts w:ascii="Calibri" w:hAnsi="Calibri"/>
          <w:sz w:val="21"/>
        </w:rPr>
        <w:t>OECD Global Plastics Outlook — plastic waste will 3× by 2060.</w:t>
      </w:r>
    </w:p>
    <w:p>
      <w:pPr>
        <w:spacing w:before="160" w:after="40"/>
      </w:pPr>
      <w:r>
        <w:rPr>
          <w:rFonts w:ascii="Arial" w:hAnsi="Arial"/>
          <w:b/>
          <w:color w:val="2D3748"/>
          <w:sz w:val="22"/>
        </w:rPr>
        <w:t xml:space="preserve">📌 Card 5: BIO-MEDICAL WASTE </w:t>
      </w:r>
      <w:r>
        <w:rPr>
          <w:rFonts w:ascii="Arial" w:hAnsi="Arial"/>
          <w:i/>
          <w:color w:val="718096"/>
          <w:sz w:val="18"/>
        </w:rPr>
        <w:t>[ENVIRONMENT &gt; Water Pollution and Related Issues]</w:t>
        <w:br/>
      </w:r>
    </w:p>
    <w:p>
      <w:pPr>
        <w:pStyle w:val="ListBullet"/>
        <w:spacing w:after="40"/>
      </w:pPr>
      <w:r>
        <w:rPr>
          <w:b/>
          <w:color w:val="3182CE"/>
          <w:sz w:val="20"/>
        </w:rPr>
        <w:t xml:space="preserve">Context Stat: </w:t>
      </w:r>
      <w:r>
        <w:rPr>
          <w:rFonts w:ascii="Calibri" w:hAnsi="Calibri"/>
          <w:sz w:val="21"/>
        </w:rPr>
        <w:t>Only 15% of BMW is hazardous (in general).</w:t>
      </w:r>
    </w:p>
    <w:p>
      <w:pPr>
        <w:pStyle w:val="ListBullet"/>
        <w:spacing w:after="40"/>
      </w:pPr>
      <w:r>
        <w:rPr>
          <w:b/>
          <w:color w:val="E53E3E"/>
          <w:sz w:val="20"/>
        </w:rPr>
        <w:t xml:space="preserve">Data Section: </w:t>
      </w:r>
      <w:r>
        <w:rPr>
          <w:rFonts w:ascii="Calibri" w:hAnsi="Calibri"/>
          <w:sz w:val="21"/>
        </w:rPr>
        <w:t>Drastic increase during COVID: 20 T/day → 200 T/day — CPCB.</w:t>
      </w:r>
    </w:p>
    <w:p>
      <w:pPr>
        <w:pStyle w:val="ListBullet"/>
        <w:spacing w:after="40"/>
      </w:pPr>
      <w:r>
        <w:rPr>
          <w:b/>
          <w:color w:val="E53E3E"/>
          <w:sz w:val="20"/>
        </w:rPr>
        <w:t xml:space="preserve">Data Section: </w:t>
      </w:r>
      <w:r>
        <w:rPr>
          <w:rFonts w:ascii="Calibri" w:hAnsi="Calibri"/>
          <w:sz w:val="21"/>
        </w:rPr>
        <w:t>---</w:t>
      </w:r>
    </w:p>
    <w:p>
      <w:pPr>
        <w:pStyle w:val="ListBullet"/>
        <w:spacing w:after="40"/>
      </w:pPr>
      <w:r>
        <w:rPr>
          <w:b/>
          <w:color w:val="E53E3E"/>
          <w:sz w:val="20"/>
        </w:rPr>
        <w:t xml:space="preserve">Data Section: </w:t>
      </w:r>
      <w:r>
        <w:rPr>
          <w:rFonts w:ascii="Calibri" w:hAnsi="Calibri"/>
          <w:sz w:val="21"/>
        </w:rPr>
        <w:t>[Subject: ENVIRONMENT]</w:t>
      </w:r>
    </w:p>
    <w:p>
      <w:pPr>
        <w:pStyle w:val="ListBullet"/>
        <w:spacing w:after="40"/>
      </w:pPr>
      <w:r>
        <w:rPr>
          <w:b/>
          <w:color w:val="E53E3E"/>
          <w:sz w:val="20"/>
        </w:rPr>
        <w:t xml:space="preserve">Data Section: </w:t>
      </w:r>
      <w:r>
        <w:rPr>
          <w:rFonts w:ascii="Calibri" w:hAnsi="Calibri"/>
          <w:sz w:val="21"/>
        </w:rPr>
        <w:t>[Section Group: Pollution &amp; Degradation]</w:t>
      </w:r>
    </w:p>
    <w:p>
      <w:pPr>
        <w:pStyle w:val="ListBullet"/>
        <w:spacing w:after="40"/>
      </w:pPr>
      <w:r>
        <w:rPr>
          <w:b/>
          <w:color w:val="E53E3E"/>
          <w:sz w:val="20"/>
        </w:rPr>
        <w:t xml:space="preserve">Data Section: </w:t>
      </w:r>
      <w:r>
        <w:rPr>
          <w:rFonts w:ascii="Calibri" w:hAnsi="Calibri"/>
          <w:sz w:val="21"/>
        </w:rPr>
        <w:t>[Microtopic: Environmental pollution and degradation]</w:t>
      </w:r>
    </w:p>
    <w:p>
      <w:pPr>
        <w:pStyle w:val="ListBullet"/>
        <w:spacing w:after="40"/>
      </w:pPr>
      <w:r>
        <w:rPr>
          <w:b/>
          <w:color w:val="E53E3E"/>
          <w:sz w:val="20"/>
        </w:rPr>
        <w:t xml:space="preserve">Data Section: </w:t>
      </w:r>
      <w:r>
        <w:rPr>
          <w:rFonts w:ascii="Calibri" w:hAnsi="Calibri"/>
          <w:sz w:val="21"/>
        </w:rPr>
        <w:t>[Subtopic: Water Pollution and Related Issues]</w:t>
      </w:r>
    </w:p>
    <w:p>
      <w:pPr>
        <w:spacing w:before="160" w:after="40"/>
      </w:pPr>
      <w:r>
        <w:rPr>
          <w:rFonts w:ascii="Arial" w:hAnsi="Arial"/>
          <w:b/>
          <w:color w:val="2D3748"/>
          <w:sz w:val="22"/>
        </w:rPr>
        <w:t xml:space="preserve">📌 Card 1: COASTAL ECOSYSTEMS &amp; EROSION </w:t>
      </w:r>
      <w:r>
        <w:rPr>
          <w:rFonts w:ascii="Arial" w:hAnsi="Arial"/>
          <w:i/>
          <w:color w:val="718096"/>
          <w:sz w:val="18"/>
        </w:rPr>
        <w:t>[ENVIRONMENT &gt; Water Pollution and Related Issues]</w:t>
        <w:br/>
      </w:r>
    </w:p>
    <w:p>
      <w:pPr>
        <w:pStyle w:val="ListBullet"/>
        <w:spacing w:after="40"/>
      </w:pPr>
      <w:r>
        <w:rPr>
          <w:b/>
          <w:color w:val="E53E3E"/>
          <w:sz w:val="20"/>
        </w:rPr>
        <w:t xml:space="preserve">Data Section: </w:t>
      </w:r>
      <w:r>
        <w:rPr>
          <w:rFonts w:ascii="Calibri" w:hAnsi="Calibri"/>
          <w:sz w:val="21"/>
        </w:rPr>
        <w:t>MoEFCC: 40% of Indian coastline subjected to high, medium or low coastal erosion.</w:t>
      </w:r>
    </w:p>
    <w:p>
      <w:pPr>
        <w:spacing w:before="160" w:after="40"/>
      </w:pPr>
      <w:r>
        <w:rPr>
          <w:rFonts w:ascii="Arial" w:hAnsi="Arial"/>
          <w:b/>
          <w:color w:val="2D3748"/>
          <w:sz w:val="22"/>
        </w:rPr>
        <w:t xml:space="preserve">📌 Card 2: WATER — General Overview </w:t>
      </w:r>
      <w:r>
        <w:rPr>
          <w:rFonts w:ascii="Arial" w:hAnsi="Arial"/>
          <w:i/>
          <w:color w:val="718096"/>
          <w:sz w:val="18"/>
        </w:rPr>
        <w:t>[ENVIRONMENT &gt; Water Pollution and Related Issues]</w:t>
        <w:br/>
      </w:r>
    </w:p>
    <w:p>
      <w:pPr>
        <w:pStyle w:val="ListBullet"/>
        <w:spacing w:after="40"/>
      </w:pPr>
      <w:r>
        <w:rPr>
          <w:b/>
          <w:color w:val="E53E3E"/>
          <w:sz w:val="20"/>
        </w:rPr>
        <w:t xml:space="preserve">Data Section: </w:t>
      </w:r>
      <w:r>
        <w:rPr>
          <w:rFonts w:ascii="Calibri" w:hAnsi="Calibri"/>
          <w:sz w:val="21"/>
        </w:rPr>
        <w:t>NITI Aayog: Demand will outstrip supply by 2030.</w:t>
      </w:r>
    </w:p>
    <w:p>
      <w:pPr>
        <w:pStyle w:val="ListBullet"/>
        <w:spacing w:after="40"/>
      </w:pPr>
      <w:r>
        <w:rPr>
          <w:b/>
          <w:color w:val="3182CE"/>
          <w:sz w:val="20"/>
        </w:rPr>
        <w:t xml:space="preserve">Context Stat: </w:t>
      </w:r>
      <w:r>
        <w:rPr>
          <w:rFonts w:ascii="Calibri" w:hAnsi="Calibri"/>
          <w:sz w:val="21"/>
        </w:rPr>
        <w:t>India has only 4% of world's freshwater but 17% of population.</w:t>
      </w:r>
    </w:p>
    <w:p>
      <w:pPr>
        <w:spacing w:before="160" w:after="40"/>
      </w:pPr>
      <w:r>
        <w:rPr>
          <w:rFonts w:ascii="Arial" w:hAnsi="Arial"/>
          <w:b/>
          <w:color w:val="2D3748"/>
          <w:sz w:val="22"/>
        </w:rPr>
        <w:t xml:space="preserve">📌 Card 3: GROUNDWATER </w:t>
      </w:r>
      <w:r>
        <w:rPr>
          <w:rFonts w:ascii="Arial" w:hAnsi="Arial"/>
          <w:i/>
          <w:color w:val="718096"/>
          <w:sz w:val="18"/>
        </w:rPr>
        <w:t>[ENVIRONMENT &gt; Water Pollution and Related Issues]</w:t>
        <w:br/>
      </w:r>
    </w:p>
    <w:p>
      <w:pPr>
        <w:pStyle w:val="ListBullet"/>
        <w:spacing w:after="40"/>
      </w:pPr>
      <w:r>
        <w:rPr>
          <w:b/>
          <w:color w:val="3182CE"/>
          <w:sz w:val="20"/>
        </w:rPr>
        <w:t xml:space="preserve">Context Stat: </w:t>
      </w:r>
      <w:r>
        <w:rPr>
          <w:rFonts w:ascii="Calibri" w:hAnsi="Calibri"/>
          <w:sz w:val="21"/>
        </w:rPr>
        <w:t>Caters to 80% of rural domestic water needs and 50% of urban water needs.</w:t>
      </w:r>
    </w:p>
    <w:p>
      <w:pPr>
        <w:pStyle w:val="ListBullet"/>
        <w:spacing w:after="40"/>
      </w:pPr>
      <w:r>
        <w:rPr>
          <w:b/>
          <w:color w:val="E53E3E"/>
          <w:sz w:val="20"/>
        </w:rPr>
        <w:t xml:space="preserve">Data Section: </w:t>
      </w:r>
      <w:r>
        <w:rPr>
          <w:rFonts w:ascii="Calibri" w:hAnsi="Calibri"/>
          <w:sz w:val="21"/>
        </w:rPr>
        <w:t>India's groundwater depleting at 0.4 m/year — World Bank.</w:t>
      </w:r>
    </w:p>
    <w:p>
      <w:pPr>
        <w:spacing w:before="160" w:after="40"/>
      </w:pPr>
      <w:r>
        <w:rPr>
          <w:rFonts w:ascii="Arial" w:hAnsi="Arial"/>
          <w:b/>
          <w:color w:val="2D3748"/>
          <w:sz w:val="22"/>
        </w:rPr>
        <w:t xml:space="preserve">📌 Card 4: JAL JEEVAN MISSION </w:t>
      </w:r>
      <w:r>
        <w:rPr>
          <w:rFonts w:ascii="Arial" w:hAnsi="Arial"/>
          <w:i/>
          <w:color w:val="718096"/>
          <w:sz w:val="18"/>
        </w:rPr>
        <w:t>[ENVIRONMENT &gt; Water Pollution and Related Issues]</w:t>
        <w:br/>
      </w:r>
    </w:p>
    <w:p>
      <w:pPr>
        <w:pStyle w:val="ListBullet"/>
        <w:spacing w:after="40"/>
      </w:pPr>
      <w:r>
        <w:rPr>
          <w:b/>
          <w:color w:val="3182CE"/>
          <w:sz w:val="20"/>
        </w:rPr>
        <w:t xml:space="preserve">Context Stat: </w:t>
      </w:r>
      <w:r>
        <w:rPr>
          <w:rFonts w:ascii="Calibri" w:hAnsi="Calibri"/>
          <w:sz w:val="21"/>
        </w:rPr>
        <w:t>Budget allocation increased by 23%.</w:t>
      </w:r>
    </w:p>
    <w:p>
      <w:pPr>
        <w:pStyle w:val="ListBullet"/>
        <w:spacing w:after="40"/>
      </w:pPr>
      <w:r>
        <w:rPr>
          <w:b/>
          <w:color w:val="E53E3E"/>
          <w:sz w:val="20"/>
        </w:rPr>
        <w:t xml:space="preserve">Data Section: </w:t>
      </w:r>
      <w:r>
        <w:rPr>
          <w:rFonts w:ascii="Calibri" w:hAnsi="Calibri"/>
          <w:sz w:val="21"/>
        </w:rPr>
        <w:t>Budget allocation up by 23%.</w:t>
      </w:r>
    </w:p>
    <w:p>
      <w:pPr>
        <w:pStyle w:val="ListBullet"/>
        <w:spacing w:after="40"/>
      </w:pPr>
      <w:r>
        <w:rPr>
          <w:b/>
          <w:color w:val="E53E3E"/>
          <w:sz w:val="20"/>
        </w:rPr>
        <w:t xml:space="preserve">Data Section: </w:t>
      </w:r>
      <w:r>
        <w:rPr>
          <w:rFonts w:ascii="Calibri" w:hAnsi="Calibri"/>
          <w:sz w:val="21"/>
        </w:rPr>
        <w:t>4 lakh diarrhoea deaths preventable — WHO.</w:t>
      </w:r>
    </w:p>
    <w:p>
      <w:pPr>
        <w:spacing w:before="160" w:after="40"/>
      </w:pPr>
      <w:r>
        <w:rPr>
          <w:rFonts w:ascii="Arial" w:hAnsi="Arial"/>
          <w:b/>
          <w:color w:val="2D3748"/>
          <w:sz w:val="22"/>
        </w:rPr>
        <w:t xml:space="preserve">📌 Card 6: MARINE LITTER </w:t>
      </w:r>
      <w:r>
        <w:rPr>
          <w:rFonts w:ascii="Arial" w:hAnsi="Arial"/>
          <w:i/>
          <w:color w:val="718096"/>
          <w:sz w:val="18"/>
        </w:rPr>
        <w:t>[DISASTER MANAGEMENT &gt; Disaster Preparedness and Resilience]</w:t>
        <w:br/>
      </w:r>
    </w:p>
    <w:p>
      <w:pPr>
        <w:pStyle w:val="ListBullet"/>
        <w:spacing w:after="40"/>
      </w:pPr>
      <w:r>
        <w:rPr>
          <w:b/>
          <w:color w:val="3182CE"/>
          <w:sz w:val="20"/>
        </w:rPr>
        <w:t xml:space="preserve">Context Stat: </w:t>
      </w:r>
      <w:r>
        <w:rPr>
          <w:rFonts w:ascii="Calibri" w:hAnsi="Calibri"/>
          <w:sz w:val="21"/>
        </w:rPr>
        <w:t>Plastic constitutes 80% of all marine debris.</w:t>
      </w:r>
    </w:p>
    <w:p>
      <w:pPr>
        <w:pStyle w:val="ListBullet"/>
        <w:spacing w:after="40"/>
      </w:pPr>
      <w:r>
        <w:rPr>
          <w:b/>
          <w:color w:val="3182CE"/>
          <w:sz w:val="20"/>
        </w:rPr>
        <w:t xml:space="preserve">Context Stat: </w:t>
      </w:r>
      <w:r>
        <w:rPr>
          <w:rFonts w:ascii="Calibri" w:hAnsi="Calibri"/>
          <w:sz w:val="21"/>
        </w:rPr>
        <w:t>1. Plastic Waste Management Rules 2018.</w:t>
      </w:r>
    </w:p>
    <w:p>
      <w:pPr>
        <w:pStyle w:val="ListBullet"/>
        <w:spacing w:after="40"/>
      </w:pPr>
      <w:r>
        <w:rPr>
          <w:b/>
          <w:color w:val="E53E3E"/>
          <w:sz w:val="20"/>
        </w:rPr>
        <w:t xml:space="preserve">Data Section: </w:t>
      </w:r>
      <w:r>
        <w:rPr>
          <w:rFonts w:ascii="Calibri" w:hAnsi="Calibri"/>
          <w:sz w:val="21"/>
        </w:rPr>
        <w:t>8 million tonnes of plastic end up in ocean every year.</w:t>
      </w:r>
    </w:p>
    <w:p>
      <w:pPr>
        <w:pStyle w:val="ListBullet"/>
        <w:spacing w:after="40"/>
      </w:pPr>
      <w:r>
        <w:rPr>
          <w:b/>
          <w:color w:val="E53E3E"/>
          <w:sz w:val="20"/>
        </w:rPr>
        <w:t xml:space="preserve">Data Section: </w:t>
      </w:r>
      <w:r>
        <w:rPr>
          <w:rFonts w:ascii="Calibri" w:hAnsi="Calibri"/>
          <w:sz w:val="21"/>
        </w:rPr>
        <w:t>Plastic = 80% of all marine debris.</w:t>
      </w:r>
    </w:p>
    <w:p>
      <w:pPr>
        <w:pStyle w:val="ListBullet"/>
        <w:spacing w:after="40"/>
      </w:pPr>
      <w:r>
        <w:rPr>
          <w:b/>
          <w:color w:val="E53E3E"/>
          <w:sz w:val="20"/>
        </w:rPr>
        <w:t xml:space="preserve">Data Section: </w:t>
      </w:r>
      <w:r>
        <w:rPr>
          <w:rFonts w:ascii="Calibri" w:hAnsi="Calibri"/>
          <w:sz w:val="21"/>
        </w:rPr>
        <w:t>---</w:t>
      </w:r>
    </w:p>
    <w:p>
      <w:pPr>
        <w:pStyle w:val="ListBullet"/>
        <w:spacing w:after="40"/>
      </w:pPr>
      <w:r>
        <w:rPr>
          <w:b/>
          <w:color w:val="E53E3E"/>
          <w:sz w:val="20"/>
        </w:rPr>
        <w:t xml:space="preserve">Data Section: </w:t>
      </w:r>
      <w:r>
        <w:rPr>
          <w:rFonts w:ascii="Calibri" w:hAnsi="Calibri"/>
          <w:sz w:val="21"/>
        </w:rPr>
        <w:t>### Section Group: Frameworks &amp; Preparedness</w:t>
      </w:r>
    </w:p>
    <w:p>
      <w:pPr>
        <w:pStyle w:val="ListBullet"/>
        <w:spacing w:after="40"/>
      </w:pPr>
      <w:r>
        <w:rPr>
          <w:b/>
          <w:color w:val="E53E3E"/>
          <w:sz w:val="20"/>
        </w:rPr>
        <w:t xml:space="preserve">Data Section: </w:t>
      </w:r>
      <w:r>
        <w:rPr>
          <w:rFonts w:ascii="Calibri" w:hAnsi="Calibri"/>
          <w:sz w:val="21"/>
        </w:rPr>
        <w:t>#### Microtopic: Disaster Management: Preparedness, resilience, and vulnerability frameworks</w:t>
      </w:r>
    </w:p>
    <w:p>
      <w:pPr>
        <w:pStyle w:val="ListBullet"/>
        <w:spacing w:after="40"/>
      </w:pPr>
      <w:r>
        <w:rPr>
          <w:b/>
          <w:color w:val="E53E3E"/>
          <w:sz w:val="20"/>
        </w:rPr>
        <w:t xml:space="preserve">Data Section: </w:t>
      </w:r>
      <w:r>
        <w:rPr>
          <w:rFonts w:ascii="Calibri" w:hAnsi="Calibri"/>
          <w:sz w:val="21"/>
        </w:rPr>
        <w:t>[Subject: DISASTER MANAGEMENT]</w:t>
      </w:r>
    </w:p>
    <w:p>
      <w:pPr>
        <w:pStyle w:val="ListBullet"/>
        <w:spacing w:after="40"/>
      </w:pPr>
      <w:r>
        <w:rPr>
          <w:b/>
          <w:color w:val="E53E3E"/>
          <w:sz w:val="20"/>
        </w:rPr>
        <w:t xml:space="preserve">Data Section: </w:t>
      </w:r>
      <w:r>
        <w:rPr>
          <w:rFonts w:ascii="Calibri" w:hAnsi="Calibri"/>
          <w:sz w:val="21"/>
        </w:rPr>
        <w:t>[Section Group: Frameworks &amp; Preparedness]</w:t>
      </w:r>
    </w:p>
    <w:p>
      <w:pPr>
        <w:pStyle w:val="ListBullet"/>
        <w:spacing w:after="40"/>
      </w:pPr>
      <w:r>
        <w:rPr>
          <w:b/>
          <w:color w:val="E53E3E"/>
          <w:sz w:val="20"/>
        </w:rPr>
        <w:t xml:space="preserve">Data Section: </w:t>
      </w:r>
      <w:r>
        <w:rPr>
          <w:rFonts w:ascii="Calibri" w:hAnsi="Calibri"/>
          <w:sz w:val="21"/>
        </w:rPr>
        <w:t>[Microtopic: Disaster Management: Preparedness, resilience, and vulnerability frameworks]</w:t>
      </w:r>
    </w:p>
    <w:p>
      <w:pPr>
        <w:pStyle w:val="ListBullet"/>
        <w:spacing w:after="40"/>
      </w:pPr>
      <w:r>
        <w:rPr>
          <w:b/>
          <w:color w:val="E53E3E"/>
          <w:sz w:val="20"/>
        </w:rPr>
        <w:t xml:space="preserve">Data Section: </w:t>
      </w:r>
      <w:r>
        <w:rPr>
          <w:rFonts w:ascii="Calibri" w:hAnsi="Calibri"/>
          <w:sz w:val="21"/>
        </w:rPr>
        <w:t>[Subtopic: Disaster Preparedness and Resilience]</w:t>
      </w:r>
    </w:p>
    <w:p>
      <w:pPr>
        <w:spacing w:before="160" w:after="40"/>
      </w:pPr>
      <w:r>
        <w:rPr>
          <w:rFonts w:ascii="Arial" w:hAnsi="Arial"/>
          <w:b/>
          <w:color w:val="2D3748"/>
          <w:sz w:val="22"/>
        </w:rPr>
        <w:t xml:space="preserve">📌 Card 2: EXTREME WEATHER EVENTS (EWEs) </w:t>
      </w:r>
      <w:r>
        <w:rPr>
          <w:rFonts w:ascii="Arial" w:hAnsi="Arial"/>
          <w:i/>
          <w:color w:val="718096"/>
          <w:sz w:val="18"/>
        </w:rPr>
        <w:t>[DISASTER MANAGEMENT &gt; Disaster Preparedness and Resilience]</w:t>
        <w:br/>
      </w:r>
    </w:p>
    <w:p>
      <w:pPr>
        <w:pStyle w:val="ListBullet"/>
        <w:spacing w:after="40"/>
      </w:pPr>
      <w:r>
        <w:rPr>
          <w:b/>
          <w:color w:val="E53E3E"/>
          <w:sz w:val="20"/>
        </w:rPr>
        <w:t xml:space="preserve">Data Section: </w:t>
      </w:r>
      <w:r>
        <w:rPr>
          <w:rFonts w:ascii="Calibri" w:hAnsi="Calibri"/>
          <w:sz w:val="21"/>
        </w:rPr>
        <w:t>CSE Report 2022: EWEs recorded on 241/273 days of the year.</w:t>
      </w:r>
    </w:p>
    <w:p>
      <w:pPr>
        <w:pStyle w:val="ListBullet"/>
        <w:spacing w:after="40"/>
      </w:pPr>
      <w:r>
        <w:rPr>
          <w:b/>
          <w:color w:val="E53E3E"/>
          <w:sz w:val="20"/>
        </w:rPr>
        <w:t xml:space="preserve">Data Section: </w:t>
      </w:r>
      <w:r>
        <w:rPr>
          <w:rFonts w:ascii="Calibri" w:hAnsi="Calibri"/>
          <w:sz w:val="21"/>
        </w:rPr>
        <w:t>India recorded warmest, driest and wettest days in 2022.</w:t>
      </w:r>
    </w:p>
    <w:p>
      <w:pPr>
        <w:pStyle w:val="ListBullet"/>
        <w:spacing w:after="40"/>
      </w:pPr>
      <w:r>
        <w:rPr>
          <w:b/>
          <w:color w:val="E53E3E"/>
          <w:sz w:val="20"/>
        </w:rPr>
        <w:t xml:space="preserve">Data Section: </w:t>
      </w:r>
      <w:r>
        <w:rPr>
          <w:rFonts w:ascii="Calibri" w:hAnsi="Calibri"/>
          <w:sz w:val="21"/>
        </w:rPr>
        <w:t>75% of districts affected with EWEs.</w:t>
      </w:r>
    </w:p>
    <w:p>
      <w:pPr>
        <w:spacing w:before="160" w:after="40"/>
      </w:pPr>
      <w:r>
        <w:rPr>
          <w:rFonts w:ascii="Arial" w:hAnsi="Arial"/>
          <w:b/>
          <w:color w:val="2D3748"/>
          <w:sz w:val="22"/>
        </w:rPr>
        <w:t xml:space="preserve">📌 Card 3: DM INNOVATIVE SUGGESTIONS </w:t>
      </w:r>
      <w:r>
        <w:rPr>
          <w:rFonts w:ascii="Arial" w:hAnsi="Arial"/>
          <w:i/>
          <w:color w:val="718096"/>
          <w:sz w:val="18"/>
        </w:rPr>
        <w:t>[DISASTER MANAGEMENT &gt; Disaster Preparedness and Resilience]</w:t>
        <w:br/>
      </w:r>
    </w:p>
    <w:p>
      <w:pPr>
        <w:pStyle w:val="ListBullet"/>
        <w:spacing w:after="40"/>
      </w:pPr>
      <w:r>
        <w:rPr>
          <w:b/>
          <w:color w:val="E53E3E"/>
          <w:sz w:val="20"/>
        </w:rPr>
        <w:t xml:space="preserve">Data Section: </w:t>
      </w:r>
      <w:r>
        <w:rPr>
          <w:rFonts w:ascii="Calibri" w:hAnsi="Calibri"/>
          <w:sz w:val="21"/>
        </w:rPr>
        <w:t>Mitigation ROI: $1 → $7 saved.</w:t>
      </w:r>
    </w:p>
    <w:p>
      <w:pPr>
        <w:spacing w:before="160" w:after="40"/>
      </w:pPr>
      <w:r>
        <w:rPr>
          <w:rFonts w:ascii="Arial" w:hAnsi="Arial"/>
          <w:b/>
          <w:color w:val="2D3748"/>
          <w:sz w:val="22"/>
        </w:rPr>
        <w:t xml:space="preserve">📌 Card 1: DISASTER — Definition &amp; Vulnerability </w:t>
      </w:r>
      <w:r>
        <w:rPr>
          <w:rFonts w:ascii="Arial" w:hAnsi="Arial"/>
          <w:i/>
          <w:color w:val="718096"/>
          <w:sz w:val="18"/>
        </w:rPr>
        <w:t>[DISASTER MANAGEMENT &gt; Cloudburst]</w:t>
        <w:br/>
      </w:r>
    </w:p>
    <w:p>
      <w:pPr>
        <w:pStyle w:val="ListBullet"/>
        <w:spacing w:after="40"/>
      </w:pPr>
      <w:r>
        <w:rPr>
          <w:b/>
          <w:color w:val="E53E3E"/>
          <w:sz w:val="20"/>
        </w:rPr>
        <w:t xml:space="preserve">Data Section: </w:t>
      </w:r>
      <w:r>
        <w:rPr>
          <w:rFonts w:ascii="Calibri" w:hAnsi="Calibri"/>
          <w:sz w:val="21"/>
        </w:rPr>
        <w:t>India vulnerable to 30 different types of disasters.</w:t>
      </w:r>
    </w:p>
    <w:p>
      <w:pPr>
        <w:pStyle w:val="ListBullet"/>
        <w:spacing w:after="40"/>
      </w:pPr>
      <w:r>
        <w:rPr>
          <w:b/>
          <w:color w:val="E53E3E"/>
          <w:sz w:val="20"/>
        </w:rPr>
        <w:t xml:space="preserve">Data Section: </w:t>
      </w:r>
      <w:r>
        <w:rPr>
          <w:rFonts w:ascii="Calibri" w:hAnsi="Calibri"/>
          <w:sz w:val="21"/>
        </w:rPr>
        <w:t>1. EQ — 60%.</w:t>
      </w:r>
    </w:p>
    <w:p>
      <w:pPr>
        <w:pStyle w:val="ListBullet"/>
        <w:spacing w:after="40"/>
      </w:pPr>
      <w:r>
        <w:rPr>
          <w:b/>
          <w:color w:val="E53E3E"/>
          <w:sz w:val="20"/>
        </w:rPr>
        <w:t xml:space="preserve">Data Section: </w:t>
      </w:r>
      <w:r>
        <w:rPr>
          <w:rFonts w:ascii="Calibri" w:hAnsi="Calibri"/>
          <w:sz w:val="21"/>
        </w:rPr>
        <w:t>2. Cyclones — 12%.</w:t>
      </w:r>
    </w:p>
    <w:p>
      <w:pPr>
        <w:pStyle w:val="ListBullet"/>
        <w:spacing w:after="40"/>
      </w:pPr>
      <w:r>
        <w:rPr>
          <w:b/>
          <w:color w:val="E53E3E"/>
          <w:sz w:val="20"/>
        </w:rPr>
        <w:t xml:space="preserve">Data Section: </w:t>
      </w:r>
      <w:r>
        <w:rPr>
          <w:rFonts w:ascii="Calibri" w:hAnsi="Calibri"/>
          <w:sz w:val="21"/>
        </w:rPr>
        <w:t>3. Floods — 12%.</w:t>
      </w:r>
    </w:p>
    <w:p>
      <w:pPr>
        <w:pStyle w:val="ListBullet"/>
        <w:spacing w:after="40"/>
      </w:pPr>
      <w:r>
        <w:rPr>
          <w:b/>
          <w:color w:val="E53E3E"/>
          <w:sz w:val="20"/>
        </w:rPr>
        <w:t xml:space="preserve">Data Section: </w:t>
      </w:r>
      <w:r>
        <w:rPr>
          <w:rFonts w:ascii="Calibri" w:hAnsi="Calibri"/>
          <w:sz w:val="21"/>
        </w:rPr>
        <w:t>4. Drought — 68% of India vulnerable.</w:t>
      </w:r>
    </w:p>
    <w:p>
      <w:pPr>
        <w:pStyle w:val="ListBullet"/>
        <w:spacing w:after="40"/>
      </w:pPr>
      <w:r>
        <w:rPr>
          <w:b/>
          <w:color w:val="E53E3E"/>
          <w:sz w:val="20"/>
        </w:rPr>
        <w:t xml:space="preserve">Data Section: </w:t>
      </w:r>
      <w:r>
        <w:rPr>
          <w:rFonts w:ascii="Calibri" w:hAnsi="Calibri"/>
          <w:sz w:val="21"/>
        </w:rPr>
        <w:t>5700/7500 km coastline prone to cyclone &amp; tsunami.</w:t>
      </w:r>
    </w:p>
    <w:p>
      <w:pPr>
        <w:pStyle w:val="ListBullet"/>
        <w:spacing w:after="40"/>
      </w:pPr>
      <w:r>
        <w:rPr>
          <w:b/>
          <w:color w:val="E53E3E"/>
          <w:sz w:val="20"/>
        </w:rPr>
        <w:t xml:space="preserve">Data Section: </w:t>
      </w:r>
      <w:r>
        <w:rPr>
          <w:rFonts w:ascii="Calibri" w:hAnsi="Calibri"/>
          <w:sz w:val="21"/>
        </w:rPr>
        <w:t>---</w:t>
      </w:r>
    </w:p>
    <w:p>
      <w:pPr>
        <w:pStyle w:val="ListBullet"/>
        <w:spacing w:after="40"/>
      </w:pPr>
      <w:r>
        <w:rPr>
          <w:b/>
          <w:color w:val="E53E3E"/>
          <w:sz w:val="20"/>
        </w:rPr>
        <w:t xml:space="preserve">Data Section: </w:t>
      </w:r>
      <w:r>
        <w:rPr>
          <w:rFonts w:ascii="Calibri" w:hAnsi="Calibri"/>
          <w:sz w:val="21"/>
        </w:rPr>
        <w:t>### Section Group: Specific Disasters &amp; Hazards</w:t>
      </w:r>
    </w:p>
    <w:p>
      <w:pPr>
        <w:pStyle w:val="ListBullet"/>
        <w:spacing w:after="40"/>
      </w:pPr>
      <w:r>
        <w:rPr>
          <w:b/>
          <w:color w:val="E53E3E"/>
          <w:sz w:val="20"/>
        </w:rPr>
        <w:t xml:space="preserve">Data Section: </w:t>
      </w:r>
      <w:r>
        <w:rPr>
          <w:rFonts w:ascii="Calibri" w:hAnsi="Calibri"/>
          <w:sz w:val="21"/>
        </w:rPr>
        <w:t>#### Microtopic: Disasters: Specific natural and man-made hazards</w:t>
      </w:r>
    </w:p>
    <w:p>
      <w:pPr>
        <w:pStyle w:val="ListBullet"/>
        <w:spacing w:after="40"/>
      </w:pPr>
      <w:r>
        <w:rPr>
          <w:b/>
          <w:color w:val="E53E3E"/>
          <w:sz w:val="20"/>
        </w:rPr>
        <w:t xml:space="preserve">Data Section: </w:t>
      </w:r>
      <w:r>
        <w:rPr>
          <w:rFonts w:ascii="Calibri" w:hAnsi="Calibri"/>
          <w:sz w:val="21"/>
        </w:rPr>
        <w:t>[Subject: DISASTER MANAGEMENT]</w:t>
      </w:r>
    </w:p>
    <w:p>
      <w:pPr>
        <w:pStyle w:val="ListBullet"/>
        <w:spacing w:after="40"/>
      </w:pPr>
      <w:r>
        <w:rPr>
          <w:b/>
          <w:color w:val="E53E3E"/>
          <w:sz w:val="20"/>
        </w:rPr>
        <w:t xml:space="preserve">Data Section: </w:t>
      </w:r>
      <w:r>
        <w:rPr>
          <w:rFonts w:ascii="Calibri" w:hAnsi="Calibri"/>
          <w:sz w:val="21"/>
        </w:rPr>
        <w:t>[Section Group: Specific Disasters &amp; Hazards]</w:t>
      </w:r>
    </w:p>
    <w:p>
      <w:pPr>
        <w:pStyle w:val="ListBullet"/>
        <w:spacing w:after="40"/>
      </w:pPr>
      <w:r>
        <w:rPr>
          <w:b/>
          <w:color w:val="E53E3E"/>
          <w:sz w:val="20"/>
        </w:rPr>
        <w:t xml:space="preserve">Data Section: </w:t>
      </w:r>
      <w:r>
        <w:rPr>
          <w:rFonts w:ascii="Calibri" w:hAnsi="Calibri"/>
          <w:sz w:val="21"/>
        </w:rPr>
        <w:t>[Microtopic: Disasters: Specific natural and man-made hazards]</w:t>
      </w:r>
    </w:p>
    <w:p>
      <w:pPr>
        <w:pStyle w:val="ListBullet"/>
        <w:spacing w:after="40"/>
      </w:pPr>
      <w:r>
        <w:rPr>
          <w:b/>
          <w:color w:val="E53E3E"/>
          <w:sz w:val="20"/>
        </w:rPr>
        <w:t xml:space="preserve">Data Section: </w:t>
      </w:r>
      <w:r>
        <w:rPr>
          <w:rFonts w:ascii="Calibri" w:hAnsi="Calibri"/>
          <w:sz w:val="21"/>
        </w:rPr>
        <w:t>[Subtopic: Cloudburst]</w:t>
      </w:r>
    </w:p>
    <w:p>
      <w:pPr>
        <w:spacing w:before="160" w:after="40"/>
      </w:pPr>
      <w:r>
        <w:rPr>
          <w:rFonts w:ascii="Arial" w:hAnsi="Arial"/>
          <w:b/>
          <w:color w:val="2D3748"/>
          <w:sz w:val="22"/>
        </w:rPr>
        <w:t xml:space="preserve">📌 Card 1: CLOUDBURSTS </w:t>
      </w:r>
      <w:r>
        <w:rPr>
          <w:rFonts w:ascii="Arial" w:hAnsi="Arial"/>
          <w:i/>
          <w:color w:val="718096"/>
          <w:sz w:val="18"/>
        </w:rPr>
        <w:t>[DISASTER MANAGEMENT &gt; Cyclone]</w:t>
        <w:br/>
      </w:r>
    </w:p>
    <w:p>
      <w:pPr>
        <w:pStyle w:val="ListBullet"/>
        <w:spacing w:after="40"/>
      </w:pPr>
      <w:r>
        <w:rPr>
          <w:b/>
          <w:color w:val="E53E3E"/>
          <w:sz w:val="20"/>
        </w:rPr>
        <w:t xml:space="preserve">Data Section: </w:t>
      </w:r>
      <w:r>
        <w:rPr>
          <w:rFonts w:ascii="Calibri" w:hAnsi="Calibri"/>
          <w:sz w:val="21"/>
        </w:rPr>
        <w:t>Intensity: 100 mm/hr over small area.</w:t>
      </w:r>
    </w:p>
    <w:p>
      <w:pPr>
        <w:pStyle w:val="ListBullet"/>
        <w:spacing w:after="40"/>
      </w:pPr>
      <w:r>
        <w:rPr>
          <w:b/>
          <w:color w:val="E53E3E"/>
          <w:sz w:val="20"/>
        </w:rPr>
        <w:t xml:space="preserve">Data Section: </w:t>
      </w:r>
      <w:r>
        <w:rPr>
          <w:rFonts w:ascii="Calibri" w:hAnsi="Calibri"/>
          <w:sz w:val="21"/>
        </w:rPr>
        <w:t>Examples:</w:t>
      </w:r>
    </w:p>
    <w:p>
      <w:pPr>
        <w:pStyle w:val="ListBullet"/>
        <w:spacing w:after="40"/>
      </w:pPr>
      <w:r>
        <w:rPr>
          <w:b/>
          <w:color w:val="E53E3E"/>
          <w:sz w:val="20"/>
        </w:rPr>
        <w:t xml:space="preserve">Data Section: </w:t>
      </w:r>
      <w:r>
        <w:rPr>
          <w:rFonts w:ascii="Calibri" w:hAnsi="Calibri"/>
          <w:sz w:val="21"/>
        </w:rPr>
        <w:t>1. UK 2021.</w:t>
      </w:r>
    </w:p>
    <w:p>
      <w:pPr>
        <w:pStyle w:val="ListBullet"/>
        <w:spacing w:after="40"/>
      </w:pPr>
      <w:r>
        <w:rPr>
          <w:b/>
          <w:color w:val="E53E3E"/>
          <w:sz w:val="20"/>
        </w:rPr>
        <w:t xml:space="preserve">Data Section: </w:t>
      </w:r>
      <w:r>
        <w:rPr>
          <w:rFonts w:ascii="Calibri" w:hAnsi="Calibri"/>
          <w:sz w:val="21"/>
        </w:rPr>
        <w:t>2. JK 2010.</w:t>
      </w:r>
    </w:p>
    <w:p>
      <w:pPr>
        <w:pStyle w:val="ListBullet"/>
        <w:spacing w:after="40"/>
      </w:pPr>
      <w:r>
        <w:rPr>
          <w:b/>
          <w:color w:val="E53E3E"/>
          <w:sz w:val="20"/>
        </w:rPr>
        <w:t xml:space="preserve">Data Section: </w:t>
      </w:r>
      <w:r>
        <w:rPr>
          <w:rFonts w:ascii="Calibri" w:hAnsi="Calibri"/>
          <w:sz w:val="21"/>
        </w:rPr>
        <w:t>Vulnerable terrains: mountains, deserts, interiors of landmass.</w:t>
      </w:r>
    </w:p>
    <w:p>
      <w:pPr>
        <w:pStyle w:val="ListBullet"/>
        <w:spacing w:after="40"/>
      </w:pPr>
      <w:r>
        <w:rPr>
          <w:b/>
          <w:color w:val="E53E3E"/>
          <w:sz w:val="20"/>
        </w:rPr>
        <w:t xml:space="preserve">Data Section: </w:t>
      </w:r>
      <w:r>
        <w:rPr>
          <w:rFonts w:ascii="Calibri" w:hAnsi="Calibri"/>
          <w:sz w:val="21"/>
        </w:rPr>
        <w:t>---</w:t>
      </w:r>
    </w:p>
    <w:p>
      <w:pPr>
        <w:pStyle w:val="ListBullet"/>
        <w:spacing w:after="40"/>
      </w:pPr>
      <w:r>
        <w:rPr>
          <w:b/>
          <w:color w:val="E53E3E"/>
          <w:sz w:val="20"/>
        </w:rPr>
        <w:t xml:space="preserve">Data Section: </w:t>
      </w:r>
      <w:r>
        <w:rPr>
          <w:rFonts w:ascii="Calibri" w:hAnsi="Calibri"/>
          <w:sz w:val="21"/>
        </w:rPr>
        <w:t>[Subject: DISASTER MANAGEMENT]</w:t>
      </w:r>
    </w:p>
    <w:p>
      <w:pPr>
        <w:pStyle w:val="ListBullet"/>
        <w:spacing w:after="40"/>
      </w:pPr>
      <w:r>
        <w:rPr>
          <w:b/>
          <w:color w:val="E53E3E"/>
          <w:sz w:val="20"/>
        </w:rPr>
        <w:t xml:space="preserve">Data Section: </w:t>
      </w:r>
      <w:r>
        <w:rPr>
          <w:rFonts w:ascii="Calibri" w:hAnsi="Calibri"/>
          <w:sz w:val="21"/>
        </w:rPr>
        <w:t>[Section Group: Specific Disasters &amp; Hazards]</w:t>
      </w:r>
    </w:p>
    <w:p>
      <w:pPr>
        <w:pStyle w:val="ListBullet"/>
        <w:spacing w:after="40"/>
      </w:pPr>
      <w:r>
        <w:rPr>
          <w:b/>
          <w:color w:val="E53E3E"/>
          <w:sz w:val="20"/>
        </w:rPr>
        <w:t xml:space="preserve">Data Section: </w:t>
      </w:r>
      <w:r>
        <w:rPr>
          <w:rFonts w:ascii="Calibri" w:hAnsi="Calibri"/>
          <w:sz w:val="21"/>
        </w:rPr>
        <w:t>[Microtopic: Disasters: Specific natural and man-made hazards]</w:t>
      </w:r>
    </w:p>
    <w:p>
      <w:pPr>
        <w:pStyle w:val="ListBullet"/>
        <w:spacing w:after="40"/>
      </w:pPr>
      <w:r>
        <w:rPr>
          <w:b/>
          <w:color w:val="E53E3E"/>
          <w:sz w:val="20"/>
        </w:rPr>
        <w:t xml:space="preserve">Data Section: </w:t>
      </w:r>
      <w:r>
        <w:rPr>
          <w:rFonts w:ascii="Calibri" w:hAnsi="Calibri"/>
          <w:sz w:val="21"/>
        </w:rPr>
        <w:t>[Subtopic: Cyclone]</w:t>
      </w:r>
    </w:p>
    <w:p>
      <w:pPr>
        <w:spacing w:before="160" w:after="40"/>
      </w:pPr>
      <w:r>
        <w:rPr>
          <w:rFonts w:ascii="Arial" w:hAnsi="Arial"/>
          <w:b/>
          <w:color w:val="2D3748"/>
          <w:sz w:val="22"/>
        </w:rPr>
        <w:t xml:space="preserve">📌 Card 2: CYCLONES </w:t>
      </w:r>
      <w:r>
        <w:rPr>
          <w:rFonts w:ascii="Arial" w:hAnsi="Arial"/>
          <w:i/>
          <w:color w:val="718096"/>
          <w:sz w:val="18"/>
        </w:rPr>
        <w:t>[DISASTER MANAGEMENT &gt; Cyclone]</w:t>
        <w:br/>
      </w:r>
    </w:p>
    <w:p>
      <w:pPr>
        <w:pStyle w:val="ListBullet"/>
        <w:spacing w:after="40"/>
      </w:pPr>
      <w:r>
        <w:rPr>
          <w:b/>
          <w:color w:val="E53E3E"/>
          <w:sz w:val="20"/>
        </w:rPr>
        <w:t xml:space="preserve">Data Section: </w:t>
      </w:r>
      <w:r>
        <w:rPr>
          <w:rFonts w:ascii="Calibri" w:hAnsi="Calibri"/>
          <w:sz w:val="21"/>
        </w:rPr>
        <w:t>India accounts for 10% of world's tropical cyclones.</w:t>
      </w:r>
    </w:p>
    <w:p>
      <w:pPr>
        <w:pStyle w:val="ListBullet"/>
        <w:spacing w:after="40"/>
      </w:pPr>
      <w:r>
        <w:rPr>
          <w:b/>
          <w:color w:val="E53E3E"/>
          <w:sz w:val="20"/>
        </w:rPr>
        <w:t xml:space="preserve">Data Section: </w:t>
      </w:r>
      <w:r>
        <w:rPr>
          <w:rFonts w:ascii="Calibri" w:hAnsi="Calibri"/>
          <w:sz w:val="21"/>
        </w:rPr>
        <w:t>13 states and UTs affected.</w:t>
      </w:r>
    </w:p>
    <w:p>
      <w:pPr>
        <w:pStyle w:val="ListBullet"/>
        <w:spacing w:after="40"/>
      </w:pPr>
      <w:r>
        <w:rPr>
          <w:b/>
          <w:color w:val="E53E3E"/>
          <w:sz w:val="20"/>
        </w:rPr>
        <w:t xml:space="preserve">Data Section: </w:t>
      </w:r>
      <w:r>
        <w:rPr>
          <w:rFonts w:ascii="Calibri" w:hAnsi="Calibri"/>
          <w:sz w:val="21"/>
        </w:rPr>
        <w:t>Cost: 2% of GDP.</w:t>
      </w:r>
    </w:p>
    <w:p>
      <w:pPr>
        <w:pStyle w:val="ListBullet"/>
        <w:spacing w:after="40"/>
      </w:pPr>
      <w:r>
        <w:rPr>
          <w:b/>
          <w:color w:val="E53E3E"/>
          <w:sz w:val="20"/>
        </w:rPr>
        <w:t xml:space="preserve">Data Section: </w:t>
      </w:r>
      <w:r>
        <w:rPr>
          <w:rFonts w:ascii="Calibri" w:hAnsi="Calibri"/>
          <w:sz w:val="21"/>
        </w:rPr>
        <w:t>Cyclone Nivar: damaged 23,000 acres of crop.</w:t>
      </w:r>
    </w:p>
    <w:p>
      <w:pPr>
        <w:spacing w:before="160" w:after="40"/>
      </w:pPr>
      <w:r>
        <w:rPr>
          <w:rFonts w:ascii="Arial" w:hAnsi="Arial"/>
          <w:b/>
          <w:color w:val="2D3748"/>
          <w:sz w:val="22"/>
        </w:rPr>
        <w:t xml:space="preserve">📌 Card 1: DROUGHT </w:t>
      </w:r>
      <w:r>
        <w:rPr>
          <w:rFonts w:ascii="Arial" w:hAnsi="Arial"/>
          <w:i/>
          <w:color w:val="718096"/>
          <w:sz w:val="18"/>
        </w:rPr>
        <w:t>[DISASTER MANAGEMENT &gt; Drought]</w:t>
        <w:br/>
      </w:r>
    </w:p>
    <w:p>
      <w:pPr>
        <w:pStyle w:val="ListBullet"/>
        <w:spacing w:after="40"/>
      </w:pPr>
      <w:r>
        <w:rPr>
          <w:b/>
          <w:color w:val="E53E3E"/>
          <w:sz w:val="20"/>
        </w:rPr>
        <w:t xml:space="preserve">Data Section: </w:t>
      </w:r>
      <w:r>
        <w:rPr>
          <w:rFonts w:ascii="Calibri" w:hAnsi="Calibri"/>
          <w:sz w:val="21"/>
        </w:rPr>
        <w:t>70% of India drought-prone.</w:t>
      </w:r>
    </w:p>
    <w:p>
      <w:pPr>
        <w:pStyle w:val="ListBullet"/>
        <w:spacing w:after="40"/>
      </w:pPr>
      <w:r>
        <w:rPr>
          <w:b/>
          <w:color w:val="E53E3E"/>
          <w:sz w:val="20"/>
        </w:rPr>
        <w:t xml:space="preserve">Data Section: </w:t>
      </w:r>
      <w:r>
        <w:rPr>
          <w:rFonts w:ascii="Calibri" w:hAnsi="Calibri"/>
          <w:sz w:val="21"/>
        </w:rPr>
        <w:t>20% of India's land facing drought-like conditions.</w:t>
      </w:r>
    </w:p>
    <w:p>
      <w:pPr>
        <w:spacing w:before="160" w:after="40"/>
      </w:pPr>
      <w:r>
        <w:rPr>
          <w:rFonts w:ascii="Arial" w:hAnsi="Arial"/>
          <w:b/>
          <w:color w:val="2D3748"/>
          <w:sz w:val="22"/>
        </w:rPr>
        <w:t xml:space="preserve">📌 Card 2: FLASH DROUGHT </w:t>
      </w:r>
      <w:r>
        <w:rPr>
          <w:rFonts w:ascii="Arial" w:hAnsi="Arial"/>
          <w:i/>
          <w:color w:val="718096"/>
          <w:sz w:val="18"/>
        </w:rPr>
        <w:t>[DISASTER MANAGEMENT &gt; Earthquake]</w:t>
        <w:br/>
      </w:r>
    </w:p>
    <w:p>
      <w:pPr>
        <w:pStyle w:val="ListBullet"/>
        <w:spacing w:after="40"/>
      </w:pPr>
      <w:r>
        <w:rPr>
          <w:b/>
          <w:color w:val="E53E3E"/>
          <w:sz w:val="20"/>
        </w:rPr>
        <w:t xml:space="preserve">Data Section: </w:t>
      </w:r>
      <w:r>
        <w:rPr>
          <w:rFonts w:ascii="Calibri" w:hAnsi="Calibri"/>
          <w:sz w:val="21"/>
        </w:rPr>
        <w:t>Study: India could experience more flash droughts by end of century.</w:t>
      </w:r>
    </w:p>
    <w:p>
      <w:pPr>
        <w:pStyle w:val="ListBullet"/>
        <w:spacing w:after="40"/>
      </w:pPr>
      <w:r>
        <w:rPr>
          <w:b/>
          <w:color w:val="E53E3E"/>
          <w:sz w:val="20"/>
        </w:rPr>
        <w:t xml:space="preserve">Data Section: </w:t>
      </w:r>
      <w:r>
        <w:rPr>
          <w:rFonts w:ascii="Calibri" w:hAnsi="Calibri"/>
          <w:sz w:val="21"/>
        </w:rPr>
        <w:t>---</w:t>
      </w:r>
    </w:p>
    <w:p>
      <w:pPr>
        <w:pStyle w:val="ListBullet"/>
        <w:spacing w:after="40"/>
      </w:pPr>
      <w:r>
        <w:rPr>
          <w:b/>
          <w:color w:val="E53E3E"/>
          <w:sz w:val="20"/>
        </w:rPr>
        <w:t xml:space="preserve">Data Section: </w:t>
      </w:r>
      <w:r>
        <w:rPr>
          <w:rFonts w:ascii="Calibri" w:hAnsi="Calibri"/>
          <w:sz w:val="21"/>
        </w:rPr>
        <w:t>[Subject: DISASTER MANAGEMENT]</w:t>
      </w:r>
    </w:p>
    <w:p>
      <w:pPr>
        <w:pStyle w:val="ListBullet"/>
        <w:spacing w:after="40"/>
      </w:pPr>
      <w:r>
        <w:rPr>
          <w:b/>
          <w:color w:val="E53E3E"/>
          <w:sz w:val="20"/>
        </w:rPr>
        <w:t xml:space="preserve">Data Section: </w:t>
      </w:r>
      <w:r>
        <w:rPr>
          <w:rFonts w:ascii="Calibri" w:hAnsi="Calibri"/>
          <w:sz w:val="21"/>
        </w:rPr>
        <w:t>[Section Group: Specific Disasters &amp; Hazards]</w:t>
      </w:r>
    </w:p>
    <w:p>
      <w:pPr>
        <w:pStyle w:val="ListBullet"/>
        <w:spacing w:after="40"/>
      </w:pPr>
      <w:r>
        <w:rPr>
          <w:b/>
          <w:color w:val="E53E3E"/>
          <w:sz w:val="20"/>
        </w:rPr>
        <w:t xml:space="preserve">Data Section: </w:t>
      </w:r>
      <w:r>
        <w:rPr>
          <w:rFonts w:ascii="Calibri" w:hAnsi="Calibri"/>
          <w:sz w:val="21"/>
        </w:rPr>
        <w:t>[Microtopic: Disasters: Specific natural and man-made hazards]</w:t>
      </w:r>
    </w:p>
    <w:p>
      <w:pPr>
        <w:pStyle w:val="ListBullet"/>
        <w:spacing w:after="40"/>
      </w:pPr>
      <w:r>
        <w:rPr>
          <w:b/>
          <w:color w:val="E53E3E"/>
          <w:sz w:val="20"/>
        </w:rPr>
        <w:t xml:space="preserve">Data Section: </w:t>
      </w:r>
      <w:r>
        <w:rPr>
          <w:rFonts w:ascii="Calibri" w:hAnsi="Calibri"/>
          <w:sz w:val="21"/>
        </w:rPr>
        <w:t>[Subtopic: Earthquake]</w:t>
      </w:r>
    </w:p>
    <w:p>
      <w:pPr>
        <w:spacing w:before="160" w:after="40"/>
      </w:pPr>
      <w:r>
        <w:rPr>
          <w:rFonts w:ascii="Arial" w:hAnsi="Arial"/>
          <w:b/>
          <w:color w:val="2D3748"/>
          <w:sz w:val="22"/>
        </w:rPr>
        <w:t xml:space="preserve">📌 Card 1: EARTHQUAKES </w:t>
      </w:r>
      <w:r>
        <w:rPr>
          <w:rFonts w:ascii="Arial" w:hAnsi="Arial"/>
          <w:i/>
          <w:color w:val="718096"/>
          <w:sz w:val="18"/>
        </w:rPr>
        <w:t>[DISASTER MANAGEMENT &gt; Earthquake]</w:t>
        <w:br/>
      </w:r>
    </w:p>
    <w:p>
      <w:pPr>
        <w:pStyle w:val="ListBullet"/>
        <w:spacing w:after="40"/>
      </w:pPr>
      <w:r>
        <w:rPr>
          <w:b/>
          <w:color w:val="E53E3E"/>
          <w:sz w:val="20"/>
        </w:rPr>
        <w:t xml:space="preserve">Data Section: </w:t>
      </w:r>
      <w:r>
        <w:rPr>
          <w:rFonts w:ascii="Calibri" w:hAnsi="Calibri"/>
          <w:sz w:val="21"/>
        </w:rPr>
        <w:t>Major EQs:</w:t>
      </w:r>
    </w:p>
    <w:p>
      <w:pPr>
        <w:pStyle w:val="ListBullet"/>
        <w:spacing w:after="40"/>
      </w:pPr>
      <w:r>
        <w:rPr>
          <w:b/>
          <w:color w:val="E53E3E"/>
          <w:sz w:val="20"/>
        </w:rPr>
        <w:t xml:space="preserve">Data Section: </w:t>
      </w:r>
      <w:r>
        <w:rPr>
          <w:rFonts w:ascii="Calibri" w:hAnsi="Calibri"/>
          <w:sz w:val="21"/>
        </w:rPr>
        <w:t>1. GJ 2001.</w:t>
      </w:r>
    </w:p>
    <w:p>
      <w:pPr>
        <w:pStyle w:val="ListBullet"/>
        <w:spacing w:after="40"/>
      </w:pPr>
      <w:r>
        <w:rPr>
          <w:b/>
          <w:color w:val="E53E3E"/>
          <w:sz w:val="20"/>
        </w:rPr>
        <w:t xml:space="preserve">Data Section: </w:t>
      </w:r>
      <w:r>
        <w:rPr>
          <w:rFonts w:ascii="Calibri" w:hAnsi="Calibri"/>
          <w:sz w:val="21"/>
        </w:rPr>
        <w:t>2. Nepal 2015.</w:t>
      </w:r>
    </w:p>
    <w:p>
      <w:pPr>
        <w:pStyle w:val="ListBullet"/>
        <w:spacing w:after="40"/>
      </w:pPr>
      <w:r>
        <w:rPr>
          <w:b/>
          <w:color w:val="E53E3E"/>
          <w:sz w:val="20"/>
        </w:rPr>
        <w:t xml:space="preserve">Data Section: </w:t>
      </w:r>
      <w:r>
        <w:rPr>
          <w:rFonts w:ascii="Calibri" w:hAnsi="Calibri"/>
          <w:sz w:val="21"/>
        </w:rPr>
        <w:t>3. SK 2011.</w:t>
      </w:r>
    </w:p>
    <w:p>
      <w:pPr>
        <w:pStyle w:val="ListBullet"/>
        <w:spacing w:after="40"/>
      </w:pPr>
      <w:r>
        <w:rPr>
          <w:b/>
          <w:color w:val="E53E3E"/>
          <w:sz w:val="20"/>
        </w:rPr>
        <w:t xml:space="preserve">Data Section: </w:t>
      </w:r>
      <w:r>
        <w:rPr>
          <w:rFonts w:ascii="Calibri" w:hAnsi="Calibri"/>
          <w:sz w:val="21"/>
        </w:rPr>
        <w:t>60% of India's land vulnerable (80% of population).</w:t>
      </w:r>
    </w:p>
    <w:p>
      <w:pPr>
        <w:spacing w:before="160" w:after="40"/>
      </w:pPr>
      <w:r>
        <w:rPr>
          <w:rFonts w:ascii="Arial" w:hAnsi="Arial"/>
          <w:b/>
          <w:color w:val="2D3748"/>
          <w:sz w:val="22"/>
        </w:rPr>
        <w:t xml:space="preserve">📌 Card 1: LANDSLIDES </w:t>
      </w:r>
      <w:r>
        <w:rPr>
          <w:rFonts w:ascii="Arial" w:hAnsi="Arial"/>
          <w:i/>
          <w:color w:val="718096"/>
          <w:sz w:val="18"/>
        </w:rPr>
        <w:t>[DISASTER MANAGEMENT &gt; Miscellaneous (Disasters)]</w:t>
        <w:br/>
      </w:r>
    </w:p>
    <w:p>
      <w:pPr>
        <w:pStyle w:val="ListBullet"/>
        <w:spacing w:after="40"/>
      </w:pPr>
      <w:r>
        <w:rPr>
          <w:b/>
          <w:color w:val="E53E3E"/>
          <w:sz w:val="20"/>
        </w:rPr>
        <w:t xml:space="preserve">Data Section: </w:t>
      </w:r>
      <w:r>
        <w:rPr>
          <w:rFonts w:ascii="Calibri" w:hAnsi="Calibri"/>
          <w:sz w:val="21"/>
        </w:rPr>
        <w:t>GSI: 12% of land area prone to landslides.</w:t>
      </w:r>
    </w:p>
    <w:p>
      <w:pPr>
        <w:pStyle w:val="ListBullet"/>
        <w:spacing w:after="40"/>
      </w:pPr>
      <w:r>
        <w:rPr>
          <w:b/>
          <w:color w:val="E53E3E"/>
          <w:sz w:val="20"/>
        </w:rPr>
        <w:t xml:space="preserve">Data Section: </w:t>
      </w:r>
      <w:r>
        <w:rPr>
          <w:rFonts w:ascii="Calibri" w:hAnsi="Calibri"/>
          <w:sz w:val="21"/>
        </w:rPr>
        <w:t>Vulnerable areas: Himalayas + NE + Western Ghats.</w:t>
      </w:r>
    </w:p>
    <w:p>
      <w:pPr>
        <w:pStyle w:val="ListBullet"/>
        <w:spacing w:after="40"/>
      </w:pPr>
      <w:r>
        <w:rPr>
          <w:b/>
          <w:color w:val="E53E3E"/>
          <w:sz w:val="20"/>
        </w:rPr>
        <w:t xml:space="preserve">Data Section: </w:t>
      </w:r>
      <w:r>
        <w:rPr>
          <w:rFonts w:ascii="Calibri" w:hAnsi="Calibri"/>
          <w:sz w:val="21"/>
        </w:rPr>
        <w:t>182 landslides across 10 states in 2022.</w:t>
      </w:r>
    </w:p>
    <w:p>
      <w:pPr>
        <w:pStyle w:val="ListBullet"/>
        <w:spacing w:after="40"/>
      </w:pPr>
      <w:r>
        <w:rPr>
          <w:b/>
          <w:color w:val="E53E3E"/>
          <w:sz w:val="20"/>
        </w:rPr>
        <w:t xml:space="preserve">Data Section: </w:t>
      </w:r>
      <w:r>
        <w:rPr>
          <w:rFonts w:ascii="Calibri" w:hAnsi="Calibri"/>
          <w:sz w:val="21"/>
        </w:rPr>
        <w:t>---</w:t>
      </w:r>
    </w:p>
    <w:p>
      <w:pPr>
        <w:pStyle w:val="ListBullet"/>
        <w:spacing w:after="40"/>
      </w:pPr>
      <w:r>
        <w:rPr>
          <w:b/>
          <w:color w:val="E53E3E"/>
          <w:sz w:val="20"/>
        </w:rPr>
        <w:t xml:space="preserve">Data Section: </w:t>
      </w:r>
      <w:r>
        <w:rPr>
          <w:rFonts w:ascii="Calibri" w:hAnsi="Calibri"/>
          <w:sz w:val="21"/>
        </w:rPr>
        <w:t>[Subject: DISASTER MANAGEMENT]</w:t>
      </w:r>
    </w:p>
    <w:p>
      <w:pPr>
        <w:pStyle w:val="ListBullet"/>
        <w:spacing w:after="40"/>
      </w:pPr>
      <w:r>
        <w:rPr>
          <w:b/>
          <w:color w:val="E53E3E"/>
          <w:sz w:val="20"/>
        </w:rPr>
        <w:t xml:space="preserve">Data Section: </w:t>
      </w:r>
      <w:r>
        <w:rPr>
          <w:rFonts w:ascii="Calibri" w:hAnsi="Calibri"/>
          <w:sz w:val="21"/>
        </w:rPr>
        <w:t>[Section Group: Specific Disasters &amp; Hazards]</w:t>
      </w:r>
    </w:p>
    <w:p>
      <w:pPr>
        <w:pStyle w:val="ListBullet"/>
        <w:spacing w:after="40"/>
      </w:pPr>
      <w:r>
        <w:rPr>
          <w:b/>
          <w:color w:val="E53E3E"/>
          <w:sz w:val="20"/>
        </w:rPr>
        <w:t xml:space="preserve">Data Section: </w:t>
      </w:r>
      <w:r>
        <w:rPr>
          <w:rFonts w:ascii="Calibri" w:hAnsi="Calibri"/>
          <w:sz w:val="21"/>
        </w:rPr>
        <w:t>[Microtopic: Disasters: Specific natural and man-made hazards]</w:t>
      </w:r>
    </w:p>
    <w:p>
      <w:pPr>
        <w:pStyle w:val="ListBullet"/>
        <w:spacing w:after="40"/>
      </w:pPr>
      <w:r>
        <w:rPr>
          <w:b/>
          <w:color w:val="E53E3E"/>
          <w:sz w:val="20"/>
        </w:rPr>
        <w:t xml:space="preserve">Data Section: </w:t>
      </w:r>
      <w:r>
        <w:rPr>
          <w:rFonts w:ascii="Calibri" w:hAnsi="Calibri"/>
          <w:sz w:val="21"/>
        </w:rPr>
        <w:t>[Subtopic: Miscellaneous (Disasters)]</w:t>
      </w:r>
    </w:p>
    <w:p>
      <w:pPr>
        <w:spacing w:before="160" w:after="40"/>
      </w:pPr>
      <w:r>
        <w:rPr>
          <w:rFonts w:ascii="Arial" w:hAnsi="Arial"/>
          <w:b/>
          <w:color w:val="2D3748"/>
          <w:sz w:val="22"/>
        </w:rPr>
        <w:t xml:space="preserve">📌 Card 1: HEATWAVES </w:t>
      </w:r>
      <w:r>
        <w:rPr>
          <w:rFonts w:ascii="Arial" w:hAnsi="Arial"/>
          <w:i/>
          <w:color w:val="718096"/>
          <w:sz w:val="18"/>
        </w:rPr>
        <w:t>[DISASTER MANAGEMENT &gt; Miscellaneous (Disasters)]</w:t>
        <w:br/>
      </w:r>
    </w:p>
    <w:p>
      <w:pPr>
        <w:pStyle w:val="ListBullet"/>
        <w:spacing w:after="40"/>
      </w:pPr>
      <w:r>
        <w:rPr>
          <w:b/>
          <w:color w:val="E53E3E"/>
          <w:sz w:val="20"/>
        </w:rPr>
        <w:t xml:space="preserve">Data Section: </w:t>
      </w:r>
      <w:r>
        <w:rPr>
          <w:rFonts w:ascii="Calibri" w:hAnsi="Calibri"/>
          <w:sz w:val="21"/>
        </w:rPr>
        <w:t>IMD:</w:t>
      </w:r>
    </w:p>
    <w:p>
      <w:pPr>
        <w:pStyle w:val="ListBullet"/>
        <w:spacing w:after="40"/>
      </w:pPr>
      <w:r>
        <w:rPr>
          <w:b/>
          <w:color w:val="E53E3E"/>
          <w:sz w:val="20"/>
        </w:rPr>
        <w:t xml:space="preserve">Data Section: </w:t>
      </w:r>
      <w:r>
        <w:rPr>
          <w:rFonts w:ascii="Calibri" w:hAnsi="Calibri"/>
          <w:sz w:val="21"/>
        </w:rPr>
        <w:t>1. &gt;40°C plains.</w:t>
      </w:r>
    </w:p>
    <w:p>
      <w:pPr>
        <w:pStyle w:val="ListBullet"/>
        <w:spacing w:after="40"/>
      </w:pPr>
      <w:r>
        <w:rPr>
          <w:b/>
          <w:color w:val="E53E3E"/>
          <w:sz w:val="20"/>
        </w:rPr>
        <w:t xml:space="preserve">Data Section: </w:t>
      </w:r>
      <w:r>
        <w:rPr>
          <w:rFonts w:ascii="Calibri" w:hAnsi="Calibri"/>
          <w:sz w:val="21"/>
        </w:rPr>
        <w:t>2. &gt;27°C coastal.</w:t>
      </w:r>
    </w:p>
    <w:p>
      <w:pPr>
        <w:pStyle w:val="ListBullet"/>
        <w:spacing w:after="40"/>
      </w:pPr>
      <w:r>
        <w:rPr>
          <w:b/>
          <w:color w:val="E53E3E"/>
          <w:sz w:val="20"/>
        </w:rPr>
        <w:t xml:space="preserve">Data Section: </w:t>
      </w:r>
      <w:r>
        <w:rPr>
          <w:rFonts w:ascii="Calibri" w:hAnsi="Calibri"/>
          <w:sz w:val="21"/>
        </w:rPr>
        <w:t>3. &gt;30°C hills + 5–6° above normal.</w:t>
      </w:r>
    </w:p>
    <w:p>
      <w:pPr>
        <w:pStyle w:val="ListBullet"/>
        <w:spacing w:after="40"/>
      </w:pPr>
      <w:r>
        <w:rPr>
          <w:b/>
          <w:color w:val="E53E3E"/>
          <w:sz w:val="20"/>
        </w:rPr>
        <w:t xml:space="preserve">Data Section: </w:t>
      </w:r>
      <w:r>
        <w:rPr>
          <w:rFonts w:ascii="Calibri" w:hAnsi="Calibri"/>
          <w:sz w:val="21"/>
        </w:rPr>
        <w:t>2015 New Delhi heat wave: 1,800 died.</w:t>
      </w:r>
    </w:p>
    <w:p>
      <w:pPr>
        <w:pStyle w:val="ListBullet"/>
        <w:spacing w:after="40"/>
      </w:pPr>
      <w:r>
        <w:rPr>
          <w:b/>
          <w:color w:val="E53E3E"/>
          <w:sz w:val="20"/>
        </w:rPr>
        <w:t xml:space="preserve">Data Section: </w:t>
      </w:r>
      <w:r>
        <w:rPr>
          <w:rFonts w:ascii="Calibri" w:hAnsi="Calibri"/>
          <w:sz w:val="21"/>
        </w:rPr>
        <w:t>2022 — Europe, N. America, China: &gt;20,000 died.</w:t>
      </w:r>
    </w:p>
    <w:p>
      <w:pPr>
        <w:pStyle w:val="ListBullet"/>
        <w:spacing w:after="40"/>
      </w:pPr>
      <w:r>
        <w:rPr>
          <w:b/>
          <w:color w:val="E53E3E"/>
          <w:sz w:val="20"/>
        </w:rPr>
        <w:t xml:space="preserve">Data Section: </w:t>
      </w:r>
      <w:r>
        <w:rPr>
          <w:rFonts w:ascii="Calibri" w:hAnsi="Calibri"/>
          <w:sz w:val="21"/>
        </w:rPr>
        <w:t>WB:</w:t>
      </w:r>
    </w:p>
    <w:p>
      <w:pPr>
        <w:pStyle w:val="ListBullet"/>
        <w:spacing w:after="40"/>
      </w:pPr>
      <w:r>
        <w:rPr>
          <w:b/>
          <w:color w:val="E53E3E"/>
          <w:sz w:val="20"/>
        </w:rPr>
        <w:t xml:space="preserve">Data Section: </w:t>
      </w:r>
      <w:r>
        <w:rPr>
          <w:rFonts w:ascii="Calibri" w:hAnsi="Calibri"/>
          <w:sz w:val="21"/>
        </w:rPr>
        <w:t>1. 75% of Indian labour force is heat-exposed.</w:t>
      </w:r>
    </w:p>
    <w:p>
      <w:pPr>
        <w:pStyle w:val="ListBullet"/>
        <w:spacing w:after="40"/>
      </w:pPr>
      <w:r>
        <w:rPr>
          <w:b/>
          <w:color w:val="E53E3E"/>
          <w:sz w:val="20"/>
        </w:rPr>
        <w:t xml:space="preserve">Data Section: </w:t>
      </w:r>
      <w:r>
        <w:rPr>
          <w:rFonts w:ascii="Calibri" w:hAnsi="Calibri"/>
          <w:sz w:val="21"/>
        </w:rPr>
        <w:t>2. Situation could break human survivability limit.</w:t>
      </w:r>
    </w:p>
    <w:p>
      <w:pPr>
        <w:spacing w:before="160" w:after="40"/>
      </w:pPr>
      <w:r>
        <w:rPr>
          <w:rFonts w:ascii="Arial" w:hAnsi="Arial"/>
          <w:b/>
          <w:color w:val="2D3748"/>
          <w:sz w:val="22"/>
        </w:rPr>
        <w:t xml:space="preserve">📌 Card 2: COLD WAVE </w:t>
      </w:r>
      <w:r>
        <w:rPr>
          <w:rFonts w:ascii="Arial" w:hAnsi="Arial"/>
          <w:i/>
          <w:color w:val="718096"/>
          <w:sz w:val="18"/>
        </w:rPr>
        <w:t>[DISASTER MANAGEMENT &gt; Miscellaneous (Disasters)]</w:t>
        <w:br/>
      </w:r>
    </w:p>
    <w:p>
      <w:pPr>
        <w:pStyle w:val="ListBullet"/>
        <w:spacing w:after="40"/>
      </w:pPr>
      <w:r>
        <w:rPr>
          <w:b/>
          <w:color w:val="E53E3E"/>
          <w:sz w:val="20"/>
        </w:rPr>
        <w:t xml:space="preserve">Data Section: </w:t>
      </w:r>
      <w:r>
        <w:rPr>
          <w:rFonts w:ascii="Calibri" w:hAnsi="Calibri"/>
          <w:sz w:val="21"/>
        </w:rPr>
        <w:t>Conditions: Plains &lt; 10°C + 4.5° below normal for 2 consecutive days.</w:t>
      </w:r>
    </w:p>
    <w:p>
      <w:pPr>
        <w:pStyle w:val="ListBullet"/>
        <w:spacing w:after="40"/>
      </w:pPr>
      <w:r>
        <w:rPr>
          <w:b/>
          <w:color w:val="E53E3E"/>
          <w:sz w:val="20"/>
        </w:rPr>
        <w:t xml:space="preserve">Data Section: </w:t>
      </w:r>
      <w:r>
        <w:rPr>
          <w:rFonts w:ascii="Calibri" w:hAnsi="Calibri"/>
          <w:sz w:val="21"/>
        </w:rPr>
        <w:t>IMD: 3× increase in number of cold wave days (2017–20).</w:t>
      </w:r>
    </w:p>
    <w:p>
      <w:pPr>
        <w:spacing w:before="160" w:after="40"/>
      </w:pPr>
      <w:r>
        <w:rPr>
          <w:rFonts w:ascii="Arial" w:hAnsi="Arial"/>
          <w:b/>
          <w:color w:val="2D3748"/>
          <w:sz w:val="22"/>
        </w:rPr>
        <w:t xml:space="preserve">📌 Card 4: FOREST FIRES </w:t>
      </w:r>
      <w:r>
        <w:rPr>
          <w:rFonts w:ascii="Arial" w:hAnsi="Arial"/>
          <w:i/>
          <w:color w:val="718096"/>
          <w:sz w:val="18"/>
        </w:rPr>
        <w:t>[DISASTER MANAGEMENT &gt; Miscellaneous (Disasters)]</w:t>
        <w:br/>
      </w:r>
    </w:p>
    <w:p>
      <w:pPr>
        <w:pStyle w:val="ListBullet"/>
        <w:spacing w:after="40"/>
      </w:pPr>
      <w:r>
        <w:rPr>
          <w:b/>
          <w:color w:val="3182CE"/>
          <w:sz w:val="20"/>
        </w:rPr>
        <w:t xml:space="preserve">Context Stat: </w:t>
      </w:r>
      <w:r>
        <w:rPr>
          <w:rFonts w:ascii="Calibri" w:hAnsi="Calibri"/>
          <w:sz w:val="21"/>
        </w:rPr>
        <w:t>1. National Action Plan on Forest Fires 2018.</w:t>
      </w:r>
    </w:p>
    <w:p>
      <w:pPr>
        <w:pStyle w:val="ListBullet"/>
        <w:spacing w:after="40"/>
      </w:pPr>
      <w:r>
        <w:rPr>
          <w:b/>
          <w:color w:val="E53E3E"/>
          <w:sz w:val="20"/>
        </w:rPr>
        <w:t xml:space="preserve">Data Section: </w:t>
      </w:r>
      <w:r>
        <w:rPr>
          <w:rFonts w:ascii="Calibri" w:hAnsi="Calibri"/>
          <w:sz w:val="21"/>
        </w:rPr>
        <w:t>FSI: 36% of forests vulnerable.</w:t>
      </w:r>
    </w:p>
    <w:p>
      <w:pPr>
        <w:pStyle w:val="ListBullet"/>
        <w:spacing w:after="40"/>
      </w:pPr>
      <w:r>
        <w:rPr>
          <w:b/>
          <w:color w:val="E53E3E"/>
          <w:sz w:val="20"/>
        </w:rPr>
        <w:t xml:space="preserve">Data Section: </w:t>
      </w:r>
      <w:r>
        <w:rPr>
          <w:rFonts w:ascii="Calibri" w:hAnsi="Calibri"/>
          <w:sz w:val="21"/>
        </w:rPr>
        <w:t>Example: Kullu Valley forest fire 2021.</w:t>
      </w:r>
    </w:p>
    <w:p>
      <w:pPr>
        <w:pStyle w:val="ListBullet"/>
        <w:spacing w:after="40"/>
      </w:pPr>
      <w:r>
        <w:rPr>
          <w:b/>
          <w:color w:val="E53E3E"/>
          <w:sz w:val="20"/>
        </w:rPr>
        <w:t xml:space="preserve">Data Section: </w:t>
      </w:r>
      <w:r>
        <w:rPr>
          <w:rFonts w:ascii="Calibri" w:hAnsi="Calibri"/>
          <w:sz w:val="21"/>
        </w:rPr>
        <w:t>FSI: Forest fire cost — $1.5 Bn.</w:t>
      </w:r>
    </w:p>
    <w:p>
      <w:pPr>
        <w:spacing w:before="160" w:after="40"/>
      </w:pPr>
      <w:r>
        <w:rPr>
          <w:rFonts w:ascii="Arial" w:hAnsi="Arial"/>
          <w:b/>
          <w:color w:val="2D3748"/>
          <w:sz w:val="22"/>
        </w:rPr>
        <w:t xml:space="preserve">📌 Card 5: FLOODS </w:t>
      </w:r>
      <w:r>
        <w:rPr>
          <w:rFonts w:ascii="Arial" w:hAnsi="Arial"/>
          <w:i/>
          <w:color w:val="718096"/>
          <w:sz w:val="18"/>
        </w:rPr>
        <w:t>[DISASTER MANAGEMENT &gt; Miscellaneous (Disasters)]</w:t>
        <w:br/>
      </w:r>
    </w:p>
    <w:p>
      <w:pPr>
        <w:pStyle w:val="ListBullet"/>
        <w:spacing w:after="40"/>
      </w:pPr>
      <w:r>
        <w:rPr>
          <w:b/>
          <w:color w:val="E53E3E"/>
          <w:sz w:val="20"/>
        </w:rPr>
        <w:t xml:space="preserve">Data Section: </w:t>
      </w:r>
      <w:r>
        <w:rPr>
          <w:rFonts w:ascii="Calibri" w:hAnsi="Calibri"/>
          <w:sz w:val="21"/>
        </w:rPr>
        <w:t>National Flood Commission:</w:t>
      </w:r>
    </w:p>
    <w:p>
      <w:pPr>
        <w:pStyle w:val="ListBullet"/>
        <w:spacing w:after="40"/>
      </w:pPr>
      <w:r>
        <w:rPr>
          <w:b/>
          <w:color w:val="E53E3E"/>
          <w:sz w:val="20"/>
        </w:rPr>
        <w:t xml:space="preserve">Data Section: </w:t>
      </w:r>
      <w:r>
        <w:rPr>
          <w:rFonts w:ascii="Calibri" w:hAnsi="Calibri"/>
          <w:sz w:val="21"/>
        </w:rPr>
        <w:t>1. 40 mn ha prone to floods.</w:t>
      </w:r>
    </w:p>
    <w:p>
      <w:pPr>
        <w:pStyle w:val="ListBullet"/>
        <w:spacing w:after="40"/>
      </w:pPr>
      <w:r>
        <w:rPr>
          <w:b/>
          <w:color w:val="E53E3E"/>
          <w:sz w:val="20"/>
        </w:rPr>
        <w:t xml:space="preserve">Data Section: </w:t>
      </w:r>
      <w:r>
        <w:rPr>
          <w:rFonts w:ascii="Calibri" w:hAnsi="Calibri"/>
          <w:sz w:val="21"/>
        </w:rPr>
        <w:t>2. Cost $7 Bn.</w:t>
      </w:r>
    </w:p>
    <w:p>
      <w:pPr>
        <w:pStyle w:val="ListBullet"/>
        <w:spacing w:after="40"/>
      </w:pPr>
      <w:r>
        <w:rPr>
          <w:b/>
          <w:color w:val="E53E3E"/>
          <w:sz w:val="20"/>
        </w:rPr>
        <w:t xml:space="preserve">Data Section: </w:t>
      </w:r>
      <w:r>
        <w:rPr>
          <w:rFonts w:ascii="Calibri" w:hAnsi="Calibri"/>
          <w:sz w:val="21"/>
        </w:rPr>
        <w:t>80% rain in 3 months + cloudbursts.</w:t>
      </w:r>
    </w:p>
    <w:p>
      <w:pPr>
        <w:pStyle w:val="ListBullet"/>
        <w:spacing w:after="40"/>
      </w:pPr>
      <w:r>
        <w:rPr>
          <w:b/>
          <w:color w:val="E53E3E"/>
          <w:sz w:val="20"/>
        </w:rPr>
        <w:t xml:space="preserve">Data Section: </w:t>
      </w:r>
      <w:r>
        <w:rPr>
          <w:rFonts w:ascii="Calibri" w:hAnsi="Calibri"/>
          <w:sz w:val="21"/>
        </w:rPr>
        <w:t>12% of India flood-vulnerable.</w:t>
      </w:r>
    </w:p>
    <w:p>
      <w:pPr>
        <w:pStyle w:val="ListBullet"/>
        <w:spacing w:after="40"/>
      </w:pPr>
      <w:r>
        <w:rPr>
          <w:b/>
          <w:color w:val="E53E3E"/>
          <w:sz w:val="20"/>
        </w:rPr>
        <w:t xml:space="preserve">Data Section: </w:t>
      </w:r>
      <w:r>
        <w:rPr>
          <w:rFonts w:ascii="Calibri" w:hAnsi="Calibri"/>
          <w:sz w:val="21"/>
        </w:rPr>
        <w:t>India: 1/5th of global flood deaths.</w:t>
      </w:r>
    </w:p>
    <w:p>
      <w:pPr>
        <w:spacing w:before="160" w:after="40"/>
      </w:pPr>
      <w:r>
        <w:rPr>
          <w:rFonts w:ascii="Arial" w:hAnsi="Arial"/>
          <w:b/>
          <w:color w:val="2D3748"/>
          <w:sz w:val="22"/>
        </w:rPr>
        <w:t xml:space="preserve">📌 Card 6: LIGHTNING STRIKES </w:t>
      </w:r>
      <w:r>
        <w:rPr>
          <w:rFonts w:ascii="Arial" w:hAnsi="Arial"/>
          <w:i/>
          <w:color w:val="718096"/>
          <w:sz w:val="18"/>
        </w:rPr>
        <w:t>[DISASTER MANAGEMENT &gt; Miscellaneous (Disasters)]</w:t>
        <w:br/>
      </w:r>
    </w:p>
    <w:p>
      <w:pPr>
        <w:pStyle w:val="ListBullet"/>
        <w:spacing w:after="40"/>
      </w:pPr>
      <w:r>
        <w:rPr>
          <w:b/>
          <w:color w:val="E53E3E"/>
          <w:sz w:val="20"/>
        </w:rPr>
        <w:t xml:space="preserve">Data Section: </w:t>
      </w:r>
      <w:r>
        <w:rPr>
          <w:rFonts w:ascii="Calibri" w:hAnsi="Calibri"/>
          <w:sz w:val="21"/>
        </w:rPr>
        <w:t>1.85 crore lightning strikes recorded between 2020–21.</w:t>
      </w:r>
    </w:p>
    <w:p>
      <w:pPr>
        <w:spacing w:before="160" w:after="40"/>
      </w:pPr>
      <w:r>
        <w:rPr>
          <w:rFonts w:ascii="Arial" w:hAnsi="Arial"/>
          <w:b/>
          <w:color w:val="2D3748"/>
          <w:sz w:val="22"/>
        </w:rPr>
        <w:t xml:space="preserve">📌 Card 7: GLOF (Glacial Lake Outburst Flood) </w:t>
      </w:r>
      <w:r>
        <w:rPr>
          <w:rFonts w:ascii="Arial" w:hAnsi="Arial"/>
          <w:i/>
          <w:color w:val="718096"/>
          <w:sz w:val="18"/>
        </w:rPr>
        <w:t>[DISASTER MANAGEMENT &gt; Miscellaneous (Disasters)]</w:t>
        <w:br/>
      </w:r>
    </w:p>
    <w:p>
      <w:pPr>
        <w:pStyle w:val="ListBullet"/>
        <w:spacing w:after="40"/>
      </w:pPr>
      <w:r>
        <w:rPr>
          <w:b/>
          <w:color w:val="E53E3E"/>
          <w:sz w:val="20"/>
        </w:rPr>
        <w:t xml:space="preserve">Data Section: </w:t>
      </w:r>
      <w:r>
        <w:rPr>
          <w:rFonts w:ascii="Calibri" w:hAnsi="Calibri"/>
          <w:sz w:val="21"/>
        </w:rPr>
        <w:t>2013 — Kedarnath tragedy.</w:t>
      </w:r>
    </w:p>
    <w:p>
      <w:pPr>
        <w:pStyle w:val="ListBullet"/>
        <w:spacing w:after="40"/>
      </w:pPr>
      <w:r>
        <w:rPr>
          <w:b/>
          <w:color w:val="E53E3E"/>
          <w:sz w:val="20"/>
        </w:rPr>
        <w:t xml:space="preserve">Data Section: </w:t>
      </w:r>
      <w:r>
        <w:rPr>
          <w:rFonts w:ascii="Calibri" w:hAnsi="Calibri"/>
          <w:sz w:val="21"/>
        </w:rPr>
        <w:t>2021 — UK Chamoli disaster.</w:t>
      </w:r>
    </w:p>
    <w:p>
      <w:pPr>
        <w:pStyle w:val="ListBullet"/>
        <w:spacing w:after="40"/>
      </w:pPr>
      <w:r>
        <w:rPr>
          <w:b/>
          <w:color w:val="E53E3E"/>
          <w:sz w:val="20"/>
        </w:rPr>
        <w:t xml:space="preserve">Data Section: </w:t>
      </w:r>
      <w:r>
        <w:rPr>
          <w:rFonts w:ascii="Calibri" w:hAnsi="Calibri"/>
          <w:sz w:val="21"/>
        </w:rPr>
        <w:t>8,800 glacial lakes in India.</w:t>
      </w:r>
    </w:p>
    <w:p>
      <w:pPr>
        <w:spacing w:before="160" w:after="40"/>
      </w:pPr>
      <w:r>
        <w:rPr>
          <w:rFonts w:ascii="Arial" w:hAnsi="Arial"/>
          <w:b/>
          <w:color w:val="2D3748"/>
          <w:sz w:val="22"/>
        </w:rPr>
        <w:t xml:space="preserve">📌 Card 8: NUCLEAR DISASTERS </w:t>
      </w:r>
      <w:r>
        <w:rPr>
          <w:rFonts w:ascii="Arial" w:hAnsi="Arial"/>
          <w:i/>
          <w:color w:val="718096"/>
          <w:sz w:val="18"/>
        </w:rPr>
        <w:t>[DISASTER MANAGEMENT &gt; Tsunami]</w:t>
        <w:br/>
      </w:r>
    </w:p>
    <w:p>
      <w:pPr>
        <w:pStyle w:val="ListBullet"/>
        <w:spacing w:after="40"/>
      </w:pPr>
      <w:r>
        <w:rPr>
          <w:b/>
          <w:color w:val="E53E3E"/>
          <w:sz w:val="20"/>
        </w:rPr>
        <w:t xml:space="preserve">Data Section: </w:t>
      </w:r>
      <w:r>
        <w:rPr>
          <w:rFonts w:ascii="Calibri" w:hAnsi="Calibri"/>
          <w:sz w:val="21"/>
        </w:rPr>
        <w:t>22 functioning nuclear reactors in India.</w:t>
      </w:r>
    </w:p>
    <w:p>
      <w:pPr>
        <w:pStyle w:val="ListBullet"/>
        <w:spacing w:after="40"/>
      </w:pPr>
      <w:r>
        <w:rPr>
          <w:b/>
          <w:color w:val="E53E3E"/>
          <w:sz w:val="20"/>
        </w:rPr>
        <w:t xml:space="preserve">Data Section: </w:t>
      </w:r>
      <w:r>
        <w:rPr>
          <w:rFonts w:ascii="Calibri" w:hAnsi="Calibri"/>
          <w:sz w:val="21"/>
        </w:rPr>
        <w:t>---</w:t>
      </w:r>
    </w:p>
    <w:p>
      <w:pPr>
        <w:pStyle w:val="ListBullet"/>
        <w:spacing w:after="40"/>
      </w:pPr>
      <w:r>
        <w:rPr>
          <w:b/>
          <w:color w:val="E53E3E"/>
          <w:sz w:val="20"/>
        </w:rPr>
        <w:t xml:space="preserve">Data Section: </w:t>
      </w:r>
      <w:r>
        <w:rPr>
          <w:rFonts w:ascii="Calibri" w:hAnsi="Calibri"/>
          <w:sz w:val="21"/>
        </w:rPr>
        <w:t>[Subject: DISASTER MANAGEMENT]</w:t>
      </w:r>
    </w:p>
    <w:p>
      <w:pPr>
        <w:pStyle w:val="ListBullet"/>
        <w:spacing w:after="40"/>
      </w:pPr>
      <w:r>
        <w:rPr>
          <w:b/>
          <w:color w:val="E53E3E"/>
          <w:sz w:val="20"/>
        </w:rPr>
        <w:t xml:space="preserve">Data Section: </w:t>
      </w:r>
      <w:r>
        <w:rPr>
          <w:rFonts w:ascii="Calibri" w:hAnsi="Calibri"/>
          <w:sz w:val="21"/>
        </w:rPr>
        <w:t>[Section Group: Specific Disasters &amp; Hazards]</w:t>
      </w:r>
    </w:p>
    <w:p>
      <w:pPr>
        <w:pStyle w:val="ListBullet"/>
        <w:spacing w:after="40"/>
      </w:pPr>
      <w:r>
        <w:rPr>
          <w:b/>
          <w:color w:val="E53E3E"/>
          <w:sz w:val="20"/>
        </w:rPr>
        <w:t xml:space="preserve">Data Section: </w:t>
      </w:r>
      <w:r>
        <w:rPr>
          <w:rFonts w:ascii="Calibri" w:hAnsi="Calibri"/>
          <w:sz w:val="21"/>
        </w:rPr>
        <w:t>[Microtopic: Disasters: Specific natural and man-made hazards]</w:t>
      </w:r>
    </w:p>
    <w:p>
      <w:pPr>
        <w:pStyle w:val="ListBullet"/>
        <w:spacing w:after="40"/>
      </w:pPr>
      <w:r>
        <w:rPr>
          <w:b/>
          <w:color w:val="E53E3E"/>
          <w:sz w:val="20"/>
        </w:rPr>
        <w:t xml:space="preserve">Data Section: </w:t>
      </w:r>
      <w:r>
        <w:rPr>
          <w:rFonts w:ascii="Calibri" w:hAnsi="Calibri"/>
          <w:sz w:val="21"/>
        </w:rPr>
        <w:t>[Subtopic: Tsunami]</w:t>
      </w:r>
    </w:p>
    <w:p>
      <w:pPr>
        <w:spacing w:before="160" w:after="40"/>
      </w:pPr>
      <w:r>
        <w:rPr>
          <w:rFonts w:ascii="Arial" w:hAnsi="Arial"/>
          <w:b/>
          <w:color w:val="2D3748"/>
          <w:sz w:val="22"/>
        </w:rPr>
        <w:t xml:space="preserve">📌 Card 1: TSUNAMI </w:t>
      </w:r>
      <w:r>
        <w:rPr>
          <w:rFonts w:ascii="Arial" w:hAnsi="Arial"/>
          <w:i/>
          <w:color w:val="718096"/>
          <w:sz w:val="18"/>
        </w:rPr>
        <w:t>[DISASTER MANAGEMENT &gt; Urban floods]</w:t>
        <w:br/>
      </w:r>
    </w:p>
    <w:p>
      <w:pPr>
        <w:pStyle w:val="ListBullet"/>
        <w:spacing w:after="40"/>
      </w:pPr>
      <w:r>
        <w:rPr>
          <w:b/>
          <w:color w:val="E53E3E"/>
          <w:sz w:val="20"/>
        </w:rPr>
        <w:t xml:space="preserve">Data Section: </w:t>
      </w:r>
      <w:r>
        <w:rPr>
          <w:rFonts w:ascii="Calibri" w:hAnsi="Calibri"/>
          <w:sz w:val="21"/>
        </w:rPr>
        <w:t>2004 Tsunami: 2.3 lakh people died.</w:t>
      </w:r>
    </w:p>
    <w:p>
      <w:pPr>
        <w:pStyle w:val="ListBullet"/>
        <w:spacing w:after="40"/>
      </w:pPr>
      <w:r>
        <w:rPr>
          <w:b/>
          <w:color w:val="E53E3E"/>
          <w:sz w:val="20"/>
        </w:rPr>
        <w:t xml:space="preserve">Data Section: </w:t>
      </w:r>
      <w:r>
        <w:rPr>
          <w:rFonts w:ascii="Calibri" w:hAnsi="Calibri"/>
          <w:sz w:val="21"/>
        </w:rPr>
        <w:t>---</w:t>
      </w:r>
    </w:p>
    <w:p>
      <w:pPr>
        <w:pStyle w:val="ListBullet"/>
        <w:spacing w:after="40"/>
      </w:pPr>
      <w:r>
        <w:rPr>
          <w:b/>
          <w:color w:val="E53E3E"/>
          <w:sz w:val="20"/>
        </w:rPr>
        <w:t xml:space="preserve">Data Section: </w:t>
      </w:r>
      <w:r>
        <w:rPr>
          <w:rFonts w:ascii="Calibri" w:hAnsi="Calibri"/>
          <w:sz w:val="21"/>
        </w:rPr>
        <w:t>[Subject: DISASTER MANAGEMENT]</w:t>
      </w:r>
    </w:p>
    <w:p>
      <w:pPr>
        <w:pStyle w:val="ListBullet"/>
        <w:spacing w:after="40"/>
      </w:pPr>
      <w:r>
        <w:rPr>
          <w:b/>
          <w:color w:val="E53E3E"/>
          <w:sz w:val="20"/>
        </w:rPr>
        <w:t xml:space="preserve">Data Section: </w:t>
      </w:r>
      <w:r>
        <w:rPr>
          <w:rFonts w:ascii="Calibri" w:hAnsi="Calibri"/>
          <w:sz w:val="21"/>
        </w:rPr>
        <w:t>[Section Group: Specific Disasters &amp; Hazards]</w:t>
      </w:r>
    </w:p>
    <w:p>
      <w:pPr>
        <w:pStyle w:val="ListBullet"/>
        <w:spacing w:after="40"/>
      </w:pPr>
      <w:r>
        <w:rPr>
          <w:b/>
          <w:color w:val="E53E3E"/>
          <w:sz w:val="20"/>
        </w:rPr>
        <w:t xml:space="preserve">Data Section: </w:t>
      </w:r>
      <w:r>
        <w:rPr>
          <w:rFonts w:ascii="Calibri" w:hAnsi="Calibri"/>
          <w:sz w:val="21"/>
        </w:rPr>
        <w:t>[Microtopic: Disasters: Specific natural and man-made hazards]</w:t>
      </w:r>
    </w:p>
    <w:p>
      <w:pPr>
        <w:pStyle w:val="ListBullet"/>
        <w:spacing w:after="40"/>
      </w:pPr>
      <w:r>
        <w:rPr>
          <w:b/>
          <w:color w:val="E53E3E"/>
          <w:sz w:val="20"/>
        </w:rPr>
        <w:t xml:space="preserve">Data Section: </w:t>
      </w:r>
      <w:r>
        <w:rPr>
          <w:rFonts w:ascii="Calibri" w:hAnsi="Calibri"/>
          <w:sz w:val="21"/>
        </w:rPr>
        <w:t>[Subtopic: Urban floods]</w:t>
      </w:r>
    </w:p>
    <w:p>
      <w:pPr>
        <w:spacing w:before="160" w:after="40"/>
      </w:pPr>
      <w:r>
        <w:rPr>
          <w:rFonts w:ascii="Arial" w:hAnsi="Arial"/>
          <w:b/>
          <w:color w:val="2D3748"/>
          <w:sz w:val="22"/>
        </w:rPr>
        <w:t xml:space="preserve">📌 Card 1: BORDER SECURITY — General </w:t>
      </w:r>
      <w:r>
        <w:rPr>
          <w:rFonts w:ascii="Arial" w:hAnsi="Arial"/>
          <w:i/>
          <w:color w:val="718096"/>
          <w:sz w:val="18"/>
        </w:rPr>
        <w:t>[INTERNAL SECURITY &gt; Border Area Management]</w:t>
        <w:br/>
      </w:r>
    </w:p>
    <w:p>
      <w:pPr>
        <w:pStyle w:val="ListBullet"/>
        <w:spacing w:after="40"/>
      </w:pPr>
      <w:r>
        <w:rPr>
          <w:b/>
          <w:color w:val="E53E3E"/>
          <w:sz w:val="20"/>
        </w:rPr>
        <w:t xml:space="preserve">Data Section: </w:t>
      </w:r>
      <w:r>
        <w:rPr>
          <w:rFonts w:ascii="Calibri" w:hAnsi="Calibri"/>
          <w:sz w:val="21"/>
        </w:rPr>
        <w:t>Land border: &gt;15,000 km with 7 countries.</w:t>
      </w:r>
    </w:p>
    <w:p>
      <w:pPr>
        <w:spacing w:before="160" w:after="40"/>
      </w:pPr>
      <w:r>
        <w:rPr>
          <w:rFonts w:ascii="Arial" w:hAnsi="Arial"/>
          <w:b/>
          <w:color w:val="2D3748"/>
          <w:sz w:val="22"/>
        </w:rPr>
        <w:t xml:space="preserve">📌 Card 2: CHINA BORDER </w:t>
      </w:r>
      <w:r>
        <w:rPr>
          <w:rFonts w:ascii="Arial" w:hAnsi="Arial"/>
          <w:i/>
          <w:color w:val="718096"/>
          <w:sz w:val="18"/>
        </w:rPr>
        <w:t>[INTERNAL SECURITY &gt; Border Area Management]</w:t>
        <w:br/>
      </w:r>
    </w:p>
    <w:p>
      <w:pPr>
        <w:pStyle w:val="ListBullet"/>
        <w:spacing w:after="40"/>
      </w:pPr>
      <w:r>
        <w:rPr>
          <w:b/>
          <w:color w:val="E53E3E"/>
          <w:sz w:val="20"/>
        </w:rPr>
        <w:t xml:space="preserve">Data Section: </w:t>
      </w:r>
      <w:r>
        <w:rPr>
          <w:rFonts w:ascii="Calibri" w:hAnsi="Calibri"/>
          <w:sz w:val="21"/>
        </w:rPr>
        <w:t>3,488 km India-China border.</w:t>
      </w:r>
    </w:p>
    <w:p>
      <w:pPr>
        <w:spacing w:before="160" w:after="40"/>
      </w:pPr>
      <w:r>
        <w:rPr>
          <w:rFonts w:ascii="Arial" w:hAnsi="Arial"/>
          <w:b/>
          <w:color w:val="2D3748"/>
          <w:sz w:val="22"/>
        </w:rPr>
        <w:t xml:space="preserve">📌 Card 4: MYANMAR BORDER </w:t>
      </w:r>
      <w:r>
        <w:rPr>
          <w:rFonts w:ascii="Arial" w:hAnsi="Arial"/>
          <w:i/>
          <w:color w:val="718096"/>
          <w:sz w:val="18"/>
        </w:rPr>
        <w:t>[INTERNAL SECURITY &gt; Border Area Management]</w:t>
        <w:br/>
      </w:r>
    </w:p>
    <w:p>
      <w:pPr>
        <w:pStyle w:val="ListBullet"/>
        <w:spacing w:after="40"/>
      </w:pPr>
      <w:r>
        <w:rPr>
          <w:b/>
          <w:color w:val="E53E3E"/>
          <w:sz w:val="20"/>
        </w:rPr>
        <w:t xml:space="preserve">Data Section: </w:t>
      </w:r>
      <w:r>
        <w:rPr>
          <w:rFonts w:ascii="Calibri" w:hAnsi="Calibri"/>
          <w:sz w:val="21"/>
        </w:rPr>
        <w:t>FMR extends 16 km on either side.</w:t>
      </w:r>
    </w:p>
    <w:p>
      <w:pPr>
        <w:spacing w:before="160" w:after="40"/>
      </w:pPr>
      <w:r>
        <w:rPr>
          <w:rFonts w:ascii="Arial" w:hAnsi="Arial"/>
          <w:b/>
          <w:color w:val="2D3748"/>
          <w:sz w:val="22"/>
        </w:rPr>
        <w:t xml:space="preserve">📌 Card 1: MARITIME SECURITY </w:t>
      </w:r>
      <w:r>
        <w:rPr>
          <w:rFonts w:ascii="Arial" w:hAnsi="Arial"/>
          <w:i/>
          <w:color w:val="718096"/>
          <w:sz w:val="18"/>
        </w:rPr>
        <w:t>[INTERNAL SECURITY &gt; Maritime Security challenges]</w:t>
        <w:br/>
      </w:r>
    </w:p>
    <w:p>
      <w:pPr>
        <w:pStyle w:val="ListBullet"/>
        <w:spacing w:after="40"/>
      </w:pPr>
      <w:r>
        <w:rPr>
          <w:b/>
          <w:color w:val="E53E3E"/>
          <w:sz w:val="20"/>
        </w:rPr>
        <w:t xml:space="preserve">Data Section: </w:t>
      </w:r>
      <w:r>
        <w:rPr>
          <w:rFonts w:ascii="Calibri" w:hAnsi="Calibri"/>
          <w:sz w:val="21"/>
        </w:rPr>
        <w:t>Coastline: 7,517 km + &gt;1,200 islands.</w:t>
      </w:r>
    </w:p>
    <w:p>
      <w:pPr>
        <w:spacing w:before="160" w:after="40"/>
      </w:pPr>
      <w:r>
        <w:rPr>
          <w:rFonts w:ascii="Arial" w:hAnsi="Arial"/>
          <w:b/>
          <w:color w:val="2D3748"/>
          <w:sz w:val="22"/>
        </w:rPr>
        <w:t xml:space="preserve">📌 Card 2: CYBER SECURITY </w:t>
      </w:r>
      <w:r>
        <w:rPr>
          <w:rFonts w:ascii="Arial" w:hAnsi="Arial"/>
          <w:i/>
          <w:color w:val="718096"/>
          <w:sz w:val="18"/>
        </w:rPr>
        <w:t>[INTERNAL SECURITY &gt; Digital Media and Security Threats]</w:t>
        <w:br/>
      </w:r>
    </w:p>
    <w:p>
      <w:pPr>
        <w:pStyle w:val="ListBullet"/>
        <w:spacing w:after="40"/>
      </w:pPr>
      <w:r>
        <w:rPr>
          <w:b/>
          <w:color w:val="E53E3E"/>
          <w:sz w:val="20"/>
        </w:rPr>
        <w:t xml:space="preserve">Data Section: </w:t>
      </w:r>
      <w:r>
        <w:rPr>
          <w:rFonts w:ascii="Calibri" w:hAnsi="Calibri"/>
          <w:sz w:val="21"/>
        </w:rPr>
        <w:t>Internet Security Threat Report: India 3rd most vulnerable to cyber threats.</w:t>
      </w:r>
    </w:p>
    <w:p>
      <w:pPr>
        <w:pStyle w:val="ListBullet"/>
        <w:spacing w:after="40"/>
      </w:pPr>
      <w:r>
        <w:rPr>
          <w:b/>
          <w:color w:val="E53E3E"/>
          <w:sz w:val="20"/>
        </w:rPr>
        <w:t xml:space="preserve">Data Section: </w:t>
      </w:r>
      <w:r>
        <w:rPr>
          <w:rFonts w:ascii="Calibri" w:hAnsi="Calibri"/>
          <w:sz w:val="21"/>
        </w:rPr>
        <w:t>15% increase in cyber crimes in 2021 over 2019 — NCRB.</w:t>
      </w:r>
    </w:p>
    <w:p>
      <w:pPr>
        <w:pStyle w:val="ListBullet"/>
        <w:spacing w:after="40"/>
      </w:pPr>
      <w:r>
        <w:rPr>
          <w:b/>
          <w:color w:val="E53E3E"/>
          <w:sz w:val="20"/>
        </w:rPr>
        <w:t xml:space="preserve">Data Section: </w:t>
      </w:r>
      <w:r>
        <w:rPr>
          <w:rFonts w:ascii="Calibri" w:hAnsi="Calibri"/>
          <w:sz w:val="21"/>
        </w:rPr>
        <w:t>---</w:t>
      </w:r>
    </w:p>
    <w:p>
      <w:pPr>
        <w:pStyle w:val="ListBullet"/>
        <w:spacing w:after="40"/>
      </w:pPr>
      <w:r>
        <w:rPr>
          <w:b/>
          <w:color w:val="E53E3E"/>
          <w:sz w:val="20"/>
        </w:rPr>
        <w:t xml:space="preserve">Data Section: </w:t>
      </w:r>
      <w:r>
        <w:rPr>
          <w:rFonts w:ascii="Calibri" w:hAnsi="Calibri"/>
          <w:sz w:val="21"/>
        </w:rPr>
        <w:t>[Subject: INTERNAL SECURITY]</w:t>
      </w:r>
    </w:p>
    <w:p>
      <w:pPr>
        <w:pStyle w:val="ListBullet"/>
        <w:spacing w:after="40"/>
      </w:pPr>
      <w:r>
        <w:rPr>
          <w:b/>
          <w:color w:val="E53E3E"/>
          <w:sz w:val="20"/>
        </w:rPr>
        <w:t xml:space="preserve">Data Section: </w:t>
      </w:r>
      <w:r>
        <w:rPr>
          <w:rFonts w:ascii="Calibri" w:hAnsi="Calibri"/>
          <w:sz w:val="21"/>
        </w:rPr>
        <w:t>[Section Group: Cyber, Financial &amp; Media Security]</w:t>
      </w:r>
    </w:p>
    <w:p>
      <w:pPr>
        <w:pStyle w:val="ListBullet"/>
        <w:spacing w:after="40"/>
      </w:pPr>
      <w:r>
        <w:rPr>
          <w:b/>
          <w:color w:val="E53E3E"/>
          <w:sz w:val="20"/>
        </w:rPr>
        <w:t xml:space="preserve">Data Section: </w:t>
      </w:r>
      <w:r>
        <w:rPr>
          <w:rFonts w:ascii="Calibri" w:hAnsi="Calibri"/>
          <w:sz w:val="21"/>
        </w:rPr>
        <w:t>[Microtopic: Challenges to internal security through communication networks, role of media and social networking sites, and basics of cyber security]</w:t>
      </w:r>
    </w:p>
    <w:p>
      <w:pPr>
        <w:pStyle w:val="ListBullet"/>
        <w:spacing w:after="40"/>
      </w:pPr>
      <w:r>
        <w:rPr>
          <w:b/>
          <w:color w:val="E53E3E"/>
          <w:sz w:val="20"/>
        </w:rPr>
        <w:t xml:space="preserve">Data Section: </w:t>
      </w:r>
      <w:r>
        <w:rPr>
          <w:rFonts w:ascii="Calibri" w:hAnsi="Calibri"/>
          <w:sz w:val="21"/>
        </w:rPr>
        <w:t>[Subtopic: Digital Media and Security Threats]</w:t>
      </w:r>
    </w:p>
    <w:p>
      <w:pPr>
        <w:spacing w:before="160" w:after="40"/>
      </w:pPr>
      <w:r>
        <w:rPr>
          <w:rFonts w:ascii="Arial" w:hAnsi="Arial"/>
          <w:b/>
          <w:color w:val="2D3748"/>
          <w:sz w:val="22"/>
        </w:rPr>
        <w:t xml:space="preserve">📌 Card 1: MOB LYNCHING </w:t>
      </w:r>
      <w:r>
        <w:rPr>
          <w:rFonts w:ascii="Arial" w:hAnsi="Arial"/>
          <w:i/>
          <w:color w:val="718096"/>
          <w:sz w:val="18"/>
        </w:rPr>
        <w:t>[INTERNAL SECURITY &gt; Drug trafficking]</w:t>
        <w:br/>
      </w:r>
    </w:p>
    <w:p>
      <w:pPr>
        <w:pStyle w:val="ListBullet"/>
        <w:spacing w:after="40"/>
      </w:pPr>
      <w:r>
        <w:rPr>
          <w:b/>
          <w:color w:val="3182CE"/>
          <w:sz w:val="20"/>
        </w:rPr>
        <w:t xml:space="preserve">Context Stat: </w:t>
      </w:r>
      <w:r>
        <w:rPr>
          <w:rFonts w:ascii="Calibri" w:hAnsi="Calibri"/>
          <w:sz w:val="21"/>
        </w:rPr>
        <w:t>1. IT Rules 2021, 2023.</w:t>
      </w:r>
    </w:p>
    <w:p>
      <w:pPr>
        <w:pStyle w:val="ListBullet"/>
        <w:spacing w:after="40"/>
      </w:pPr>
      <w:r>
        <w:rPr>
          <w:b/>
          <w:color w:val="3182CE"/>
          <w:sz w:val="20"/>
        </w:rPr>
        <w:t xml:space="preserve">Context Stat: </w:t>
      </w:r>
      <w:r>
        <w:rPr>
          <w:rFonts w:ascii="Calibri" w:hAnsi="Calibri"/>
          <w:sz w:val="21"/>
        </w:rPr>
        <w:t>3. RJ Protection from Lynching Bill 2019.</w:t>
      </w:r>
    </w:p>
    <w:p>
      <w:pPr>
        <w:spacing w:before="160" w:after="40"/>
      </w:pPr>
      <w:r>
        <w:rPr>
          <w:rFonts w:ascii="Arial" w:hAnsi="Arial"/>
          <w:b/>
          <w:color w:val="2D3748"/>
          <w:sz w:val="22"/>
        </w:rPr>
        <w:t xml:space="preserve">📌 Card 1: DRUG TRAFFICKING &amp; ABUSE </w:t>
      </w:r>
      <w:r>
        <w:rPr>
          <w:rFonts w:ascii="Arial" w:hAnsi="Arial"/>
          <w:i/>
          <w:color w:val="718096"/>
          <w:sz w:val="18"/>
        </w:rPr>
        <w:t>[INTERNAL SECURITY &gt; Money-laundering and Prevention]</w:t>
        <w:br/>
      </w:r>
    </w:p>
    <w:p>
      <w:pPr>
        <w:pStyle w:val="ListBullet"/>
        <w:spacing w:after="40"/>
      </w:pPr>
      <w:r>
        <w:rPr>
          <w:b/>
          <w:color w:val="E53E3E"/>
          <w:sz w:val="20"/>
        </w:rPr>
        <w:t xml:space="preserve">Data Section: </w:t>
      </w:r>
      <w:r>
        <w:rPr>
          <w:rFonts w:ascii="Calibri" w:hAnsi="Calibri"/>
          <w:sz w:val="21"/>
        </w:rPr>
        <w:t>Operation Samudragupta: ₹15,000 crore seized.</w:t>
      </w:r>
    </w:p>
    <w:p>
      <w:pPr>
        <w:pStyle w:val="ListBullet"/>
        <w:spacing w:after="40"/>
      </w:pPr>
      <w:r>
        <w:rPr>
          <w:b/>
          <w:color w:val="E53E3E"/>
          <w:sz w:val="20"/>
        </w:rPr>
        <w:t xml:space="preserve">Data Section: </w:t>
      </w:r>
      <w:r>
        <w:rPr>
          <w:rFonts w:ascii="Calibri" w:hAnsi="Calibri"/>
          <w:sz w:val="21"/>
        </w:rPr>
        <w:t>---</w:t>
      </w:r>
    </w:p>
    <w:p>
      <w:pPr>
        <w:pStyle w:val="ListBullet"/>
        <w:spacing w:after="40"/>
      </w:pPr>
      <w:r>
        <w:rPr>
          <w:b/>
          <w:color w:val="E53E3E"/>
          <w:sz w:val="20"/>
        </w:rPr>
        <w:t xml:space="preserve">Data Section: </w:t>
      </w:r>
      <w:r>
        <w:rPr>
          <w:rFonts w:ascii="Calibri" w:hAnsi="Calibri"/>
          <w:sz w:val="21"/>
        </w:rPr>
        <w:t>[Subject: INTERNAL SECURITY]</w:t>
      </w:r>
    </w:p>
    <w:p>
      <w:pPr>
        <w:pStyle w:val="ListBullet"/>
        <w:spacing w:after="40"/>
      </w:pPr>
      <w:r>
        <w:rPr>
          <w:b/>
          <w:color w:val="E53E3E"/>
          <w:sz w:val="20"/>
        </w:rPr>
        <w:t xml:space="preserve">Data Section: </w:t>
      </w:r>
      <w:r>
        <w:rPr>
          <w:rFonts w:ascii="Calibri" w:hAnsi="Calibri"/>
          <w:sz w:val="21"/>
        </w:rPr>
        <w:t>[Section Group: Cyber, Financial &amp; Media Security]</w:t>
      </w:r>
    </w:p>
    <w:p>
      <w:pPr>
        <w:pStyle w:val="ListBullet"/>
        <w:spacing w:after="40"/>
      </w:pPr>
      <w:r>
        <w:rPr>
          <w:b/>
          <w:color w:val="E53E3E"/>
          <w:sz w:val="20"/>
        </w:rPr>
        <w:t xml:space="preserve">Data Section: </w:t>
      </w:r>
      <w:r>
        <w:rPr>
          <w:rFonts w:ascii="Calibri" w:hAnsi="Calibri"/>
          <w:sz w:val="21"/>
        </w:rPr>
        <w:t>[Microtopic: Money-laundering and its prevention, including illicit trafficking]</w:t>
      </w:r>
    </w:p>
    <w:p>
      <w:pPr>
        <w:pStyle w:val="ListBullet"/>
        <w:spacing w:after="40"/>
      </w:pPr>
      <w:r>
        <w:rPr>
          <w:b/>
          <w:color w:val="E53E3E"/>
          <w:sz w:val="20"/>
        </w:rPr>
        <w:t xml:space="preserve">Data Section: </w:t>
      </w:r>
      <w:r>
        <w:rPr>
          <w:rFonts w:ascii="Calibri" w:hAnsi="Calibri"/>
          <w:sz w:val="21"/>
        </w:rPr>
        <w:t>[Subtopic: Money-laundering and Prevention]</w:t>
      </w:r>
    </w:p>
    <w:p>
      <w:pPr>
        <w:spacing w:before="160" w:after="40"/>
      </w:pPr>
      <w:r>
        <w:rPr>
          <w:rFonts w:ascii="Arial" w:hAnsi="Arial"/>
          <w:b/>
          <w:color w:val="2D3748"/>
          <w:sz w:val="22"/>
        </w:rPr>
        <w:t xml:space="preserve">📌 Card 1: MONEY LAUNDERING </w:t>
      </w:r>
      <w:r>
        <w:rPr>
          <w:rFonts w:ascii="Arial" w:hAnsi="Arial"/>
          <w:i/>
          <w:color w:val="718096"/>
          <w:sz w:val="18"/>
        </w:rPr>
        <w:t>[INTERNAL SECURITY &gt; Money-laundering and Prevention]</w:t>
        <w:br/>
      </w:r>
    </w:p>
    <w:p>
      <w:pPr>
        <w:pStyle w:val="ListBullet"/>
        <w:spacing w:after="40"/>
      </w:pPr>
      <w:r>
        <w:rPr>
          <w:b/>
          <w:color w:val="E53E3E"/>
          <w:sz w:val="20"/>
        </w:rPr>
        <w:t xml:space="preserve">Data Section: </w:t>
      </w:r>
      <w:r>
        <w:rPr>
          <w:rFonts w:ascii="Calibri" w:hAnsi="Calibri"/>
          <w:sz w:val="21"/>
        </w:rPr>
        <w:t>IMF: 2–5% of world GDP is laundered annually.</w:t>
      </w:r>
    </w:p>
    <w:p>
      <w:pPr>
        <w:pStyle w:val="ListBullet"/>
        <w:spacing w:after="40"/>
      </w:pPr>
      <w:r>
        <w:rPr>
          <w:b/>
          <w:color w:val="3182CE"/>
          <w:sz w:val="20"/>
        </w:rPr>
        <w:t xml:space="preserve">Context Stat: </w:t>
      </w:r>
      <w:r>
        <w:rPr>
          <w:rFonts w:ascii="Calibri" w:hAnsi="Calibri"/>
          <w:sz w:val="21"/>
        </w:rPr>
        <w:t>1. PMLA Rules 2023 (stringent KYC).</w:t>
      </w:r>
    </w:p>
    <w:p>
      <w:pPr>
        <w:spacing w:before="160" w:after="40"/>
      </w:pPr>
      <w:r>
        <w:rPr>
          <w:rFonts w:ascii="Arial" w:hAnsi="Arial"/>
          <w:b/>
          <w:color w:val="2D3748"/>
          <w:sz w:val="22"/>
        </w:rPr>
        <w:t xml:space="preserve">📌 Card 1: LEFT WING EXTREMISM (LWE / NAXALISM) </w:t>
      </w:r>
      <w:r>
        <w:rPr>
          <w:rFonts w:ascii="Arial" w:hAnsi="Arial"/>
          <w:i/>
          <w:color w:val="718096"/>
          <w:sz w:val="18"/>
        </w:rPr>
        <w:t>[INTERNAL SECURITY &gt; Left-Wing Extremism]</w:t>
        <w:br/>
      </w:r>
    </w:p>
    <w:p>
      <w:pPr>
        <w:pStyle w:val="ListBullet"/>
        <w:spacing w:after="40"/>
      </w:pPr>
      <w:r>
        <w:rPr>
          <w:b/>
          <w:color w:val="E53E3E"/>
          <w:sz w:val="20"/>
        </w:rPr>
        <w:t xml:space="preserve">Data Section: </w:t>
      </w:r>
      <w:r>
        <w:rPr>
          <w:rFonts w:ascii="Calibri" w:hAnsi="Calibri"/>
          <w:sz w:val="21"/>
        </w:rPr>
        <w:t>53–55% reduction in LWE casualties.</w:t>
      </w:r>
    </w:p>
    <w:p>
      <w:pPr>
        <w:spacing w:before="160" w:after="40"/>
      </w:pPr>
      <w:r>
        <w:rPr>
          <w:rFonts w:ascii="Arial" w:hAnsi="Arial"/>
          <w:b/>
          <w:color w:val="2D3748"/>
          <w:sz w:val="22"/>
        </w:rPr>
        <w:t xml:space="preserve">📌 Card 2: OVERALL DEFENCE </w:t>
      </w:r>
      <w:r>
        <w:rPr>
          <w:rFonts w:ascii="Arial" w:hAnsi="Arial"/>
          <w:i/>
          <w:color w:val="718096"/>
          <w:sz w:val="18"/>
        </w:rPr>
        <w:t>[INTERNAL SECURITY &gt; Mandates of Security forces]</w:t>
        <w:br/>
      </w:r>
    </w:p>
    <w:p>
      <w:pPr>
        <w:pStyle w:val="ListBullet"/>
        <w:spacing w:after="40"/>
      </w:pPr>
      <w:r>
        <w:rPr>
          <w:b/>
          <w:color w:val="E53E3E"/>
          <w:sz w:val="20"/>
        </w:rPr>
        <w:t xml:space="preserve">Data Section: </w:t>
      </w:r>
      <w:r>
        <w:rPr>
          <w:rFonts w:ascii="Calibri" w:hAnsi="Calibri"/>
          <w:sz w:val="21"/>
        </w:rPr>
        <w:t>Defence exports: $1.5 Bn vs global $500 Bn market.</w:t>
      </w:r>
    </w:p>
    <w:p>
      <w:pPr>
        <w:spacing w:before="160" w:after="40"/>
      </w:pPr>
      <w:r>
        <w:rPr>
          <w:rFonts w:ascii="Arial" w:hAnsi="Arial"/>
          <w:b/>
          <w:color w:val="2D3748"/>
          <w:sz w:val="22"/>
        </w:rPr>
        <w:t xml:space="preserve">📌 Card 5: CDS (Chief of Defence Staff) </w:t>
      </w:r>
      <w:r>
        <w:rPr>
          <w:rFonts w:ascii="Arial" w:hAnsi="Arial"/>
          <w:i/>
          <w:color w:val="718096"/>
          <w:sz w:val="18"/>
        </w:rPr>
        <w:t>[INTERNAL SECURITY &gt; Mandates of Security forces]</w:t>
        <w:br/>
      </w:r>
    </w:p>
    <w:p>
      <w:pPr>
        <w:pStyle w:val="ListBullet"/>
        <w:spacing w:after="40"/>
      </w:pPr>
      <w:r>
        <w:rPr>
          <w:b/>
          <w:color w:val="E53E3E"/>
          <w:sz w:val="20"/>
        </w:rPr>
        <w:t xml:space="preserve">Data Section: </w:t>
      </w:r>
      <w:r>
        <w:rPr>
          <w:rFonts w:ascii="Calibri" w:hAnsi="Calibri"/>
          <w:sz w:val="21"/>
        </w:rPr>
        <w:t>&gt;70 countries have a CDS equivalent.</w:t>
      </w:r>
    </w:p>
    <w:p>
      <w:pPr>
        <w:spacing w:before="160" w:after="40"/>
      </w:pPr>
      <w:r>
        <w:rPr>
          <w:rFonts w:ascii="Arial" w:hAnsi="Arial"/>
          <w:b/>
          <w:color w:val="2D3748"/>
          <w:sz w:val="22"/>
        </w:rPr>
        <w:t xml:space="preserve">📌 Card 7: AGNIPATH SCHEME </w:t>
      </w:r>
      <w:r>
        <w:rPr>
          <w:rFonts w:ascii="Arial" w:hAnsi="Arial"/>
          <w:i/>
          <w:color w:val="718096"/>
          <w:sz w:val="18"/>
        </w:rPr>
        <w:t>[INTERNAL SECURITY &gt; Mandates of Security forces]</w:t>
        <w:br/>
      </w:r>
    </w:p>
    <w:p>
      <w:pPr>
        <w:pStyle w:val="ListBullet"/>
        <w:spacing w:after="40"/>
      </w:pPr>
      <w:r>
        <w:rPr>
          <w:b/>
          <w:color w:val="E53E3E"/>
          <w:sz w:val="20"/>
        </w:rPr>
        <w:t xml:space="preserve">Data Section: </w:t>
      </w:r>
      <w:r>
        <w:rPr>
          <w:rFonts w:ascii="Calibri" w:hAnsi="Calibri"/>
          <w:sz w:val="21"/>
        </w:rPr>
        <w:t>Duration: 4 years.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