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45FF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Upskill Energy – Quality Assurance Manual</w:t>
      </w:r>
    </w:p>
    <w:p w14:paraId="3FF10AEC" w14:textId="77777777" w:rsidR="00C90088" w:rsidRPr="00C90088" w:rsidRDefault="00C90088" w:rsidP="00C90088">
      <w:r w:rsidRPr="00C90088">
        <w:rPr>
          <w:i/>
          <w:iCs/>
        </w:rPr>
        <w:t>(Aligned to OPITO and ECITB Training Provider Standards)</w:t>
      </w:r>
    </w:p>
    <w:p w14:paraId="1D3CDDEC" w14:textId="77777777" w:rsidR="00C90088" w:rsidRPr="00C90088" w:rsidRDefault="00C90088" w:rsidP="00C90088">
      <w:r w:rsidRPr="00C90088">
        <w:rPr>
          <w:b/>
          <w:bCs/>
        </w:rPr>
        <w:t>Document Version:</w:t>
      </w:r>
      <w:r w:rsidRPr="00C90088">
        <w:t xml:space="preserve"> 1.0</w:t>
      </w:r>
      <w:r w:rsidRPr="00C90088">
        <w:br/>
      </w:r>
      <w:r w:rsidRPr="00C90088">
        <w:rPr>
          <w:b/>
          <w:bCs/>
        </w:rPr>
        <w:t>Date Issued:</w:t>
      </w:r>
      <w:r w:rsidRPr="00C90088">
        <w:t xml:space="preserve"> October 2025</w:t>
      </w:r>
      <w:r w:rsidRPr="00C90088">
        <w:br/>
      </w:r>
      <w:r w:rsidRPr="00C90088">
        <w:rPr>
          <w:b/>
          <w:bCs/>
        </w:rPr>
        <w:t>Next Review:</w:t>
      </w:r>
      <w:r w:rsidRPr="00C90088">
        <w:t xml:space="preserve"> October 2026</w:t>
      </w:r>
      <w:r w:rsidRPr="00C90088">
        <w:br/>
      </w:r>
      <w:r w:rsidRPr="00C90088">
        <w:rPr>
          <w:b/>
          <w:bCs/>
        </w:rPr>
        <w:t>Approved by:</w:t>
      </w:r>
      <w:r w:rsidRPr="00C90088">
        <w:t xml:space="preserve"> Director – Calum Johnson</w:t>
      </w:r>
    </w:p>
    <w:p w14:paraId="431A6693" w14:textId="77777777" w:rsidR="00C90088" w:rsidRPr="00C90088" w:rsidRDefault="00C90088" w:rsidP="00C90088">
      <w:r w:rsidRPr="00C90088">
        <w:pict w14:anchorId="748C1A92">
          <v:rect id="_x0000_i1109" style="width:0;height:1.5pt" o:hralign="center" o:hrstd="t" o:hr="t" fillcolor="#a0a0a0" stroked="f"/>
        </w:pict>
      </w:r>
    </w:p>
    <w:p w14:paraId="66DDE5F3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1. Purpose</w:t>
      </w:r>
    </w:p>
    <w:p w14:paraId="69CB7F3B" w14:textId="77777777" w:rsidR="00C90088" w:rsidRPr="00C90088" w:rsidRDefault="00C90088" w:rsidP="00C90088">
      <w:r w:rsidRPr="00C90088">
        <w:t xml:space="preserve">The purpose of this Quality Assurance (QA) Manual is to define the systems, processes, and responsibilities that ensure Upskill Energy Ltd consistently delivers </w:t>
      </w:r>
      <w:r w:rsidRPr="00C90088">
        <w:rPr>
          <w:b/>
          <w:bCs/>
        </w:rPr>
        <w:t>safe, effective, and industry-compliant training and consultancy services</w:t>
      </w:r>
      <w:r w:rsidRPr="00C90088">
        <w:t>.</w:t>
      </w:r>
    </w:p>
    <w:p w14:paraId="3EDCE01D" w14:textId="77777777" w:rsidR="00C90088" w:rsidRPr="00C90088" w:rsidRDefault="00C90088" w:rsidP="00C90088">
      <w:r w:rsidRPr="00C90088">
        <w:t>This QA Manual aligns with the requirements of:</w:t>
      </w:r>
    </w:p>
    <w:p w14:paraId="3A8E7EAB" w14:textId="77777777" w:rsidR="00C90088" w:rsidRPr="00C90088" w:rsidRDefault="00C90088" w:rsidP="00C90088">
      <w:pPr>
        <w:numPr>
          <w:ilvl w:val="0"/>
          <w:numId w:val="1"/>
        </w:numPr>
      </w:pPr>
      <w:r w:rsidRPr="00C90088">
        <w:rPr>
          <w:b/>
          <w:bCs/>
        </w:rPr>
        <w:t>OPITO Standards for Approved Centres (2024 Edition)</w:t>
      </w:r>
    </w:p>
    <w:p w14:paraId="079E4090" w14:textId="77777777" w:rsidR="00C90088" w:rsidRPr="00C90088" w:rsidRDefault="00C90088" w:rsidP="00C90088">
      <w:pPr>
        <w:numPr>
          <w:ilvl w:val="0"/>
          <w:numId w:val="1"/>
        </w:numPr>
      </w:pPr>
      <w:r w:rsidRPr="00C90088">
        <w:rPr>
          <w:b/>
          <w:bCs/>
        </w:rPr>
        <w:t>ECITB Training Provider Approval Requirements</w:t>
      </w:r>
    </w:p>
    <w:p w14:paraId="5D1F9101" w14:textId="77777777" w:rsidR="00C90088" w:rsidRPr="00C90088" w:rsidRDefault="00C90088" w:rsidP="00C90088">
      <w:pPr>
        <w:numPr>
          <w:ilvl w:val="0"/>
          <w:numId w:val="1"/>
        </w:numPr>
      </w:pPr>
      <w:r w:rsidRPr="00C90088">
        <w:t>ISO 9001:2015 principles for continuous improvement</w:t>
      </w:r>
    </w:p>
    <w:p w14:paraId="1F0AB226" w14:textId="77777777" w:rsidR="00C90088" w:rsidRPr="00C90088" w:rsidRDefault="00C90088" w:rsidP="00C90088">
      <w:r w:rsidRPr="00C90088">
        <w:t xml:space="preserve">It supports Upskill Energy’s mission to deliver </w:t>
      </w:r>
      <w:r w:rsidRPr="00C90088">
        <w:rPr>
          <w:i/>
          <w:iCs/>
        </w:rPr>
        <w:t>world-class, industry-aligned training for the energy transition workforce</w:t>
      </w:r>
      <w:r w:rsidRPr="00C90088">
        <w:t>.</w:t>
      </w:r>
    </w:p>
    <w:p w14:paraId="78612D06" w14:textId="77777777" w:rsidR="00C90088" w:rsidRPr="00C90088" w:rsidRDefault="00C90088" w:rsidP="00C90088">
      <w:r w:rsidRPr="00C90088">
        <w:pict w14:anchorId="3DE456D7">
          <v:rect id="_x0000_i1110" style="width:0;height:1.5pt" o:hralign="center" o:hrstd="t" o:hr="t" fillcolor="#a0a0a0" stroked="f"/>
        </w:pict>
      </w:r>
    </w:p>
    <w:p w14:paraId="43093B7C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2. Scope</w:t>
      </w:r>
    </w:p>
    <w:p w14:paraId="543BEB13" w14:textId="77777777" w:rsidR="00C90088" w:rsidRPr="00C90088" w:rsidRDefault="00C90088" w:rsidP="00C90088">
      <w:r w:rsidRPr="00C90088">
        <w:t>Covers all Upskill Energy operations in:</w:t>
      </w:r>
    </w:p>
    <w:p w14:paraId="19B60861" w14:textId="77777777" w:rsidR="00C90088" w:rsidRPr="00C90088" w:rsidRDefault="00C90088" w:rsidP="00C90088">
      <w:pPr>
        <w:numPr>
          <w:ilvl w:val="0"/>
          <w:numId w:val="2"/>
        </w:numPr>
      </w:pPr>
      <w:r w:rsidRPr="00C90088">
        <w:t>Training course design, development, delivery, and assessment (UK and international).</w:t>
      </w:r>
    </w:p>
    <w:p w14:paraId="776C27DC" w14:textId="77777777" w:rsidR="00C90088" w:rsidRPr="00C90088" w:rsidRDefault="00C90088" w:rsidP="00C90088">
      <w:pPr>
        <w:numPr>
          <w:ilvl w:val="0"/>
          <w:numId w:val="2"/>
        </w:numPr>
      </w:pPr>
      <w:r w:rsidRPr="00C90088">
        <w:t>Competence management and certification.</w:t>
      </w:r>
    </w:p>
    <w:p w14:paraId="0B420CB9" w14:textId="77777777" w:rsidR="00C90088" w:rsidRPr="00C90088" w:rsidRDefault="00C90088" w:rsidP="00C90088">
      <w:pPr>
        <w:numPr>
          <w:ilvl w:val="0"/>
          <w:numId w:val="2"/>
        </w:numPr>
      </w:pPr>
      <w:r w:rsidRPr="00C90088">
        <w:t>Consultancy and digital learning services.</w:t>
      </w:r>
    </w:p>
    <w:p w14:paraId="7FEEDAF6" w14:textId="77777777" w:rsidR="00C90088" w:rsidRPr="00C90088" w:rsidRDefault="00C90088" w:rsidP="00C90088">
      <w:pPr>
        <w:numPr>
          <w:ilvl w:val="0"/>
          <w:numId w:val="2"/>
        </w:numPr>
      </w:pPr>
      <w:r w:rsidRPr="00C90088">
        <w:t>Partner and subcontractor oversight (colleges, instructors, and mobile training units).</w:t>
      </w:r>
    </w:p>
    <w:p w14:paraId="095313B2" w14:textId="77777777" w:rsidR="00C90088" w:rsidRPr="00C90088" w:rsidRDefault="00C90088" w:rsidP="00C90088">
      <w:r w:rsidRPr="00C90088">
        <w:pict w14:anchorId="7BE43D0F">
          <v:rect id="_x0000_i1111" style="width:0;height:1.5pt" o:hralign="center" o:hrstd="t" o:hr="t" fillcolor="#a0a0a0" stroked="f"/>
        </w:pict>
      </w:r>
    </w:p>
    <w:p w14:paraId="53273EBF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3. Quality Policy Statement</w:t>
      </w:r>
    </w:p>
    <w:p w14:paraId="239F103D" w14:textId="77777777" w:rsidR="00C90088" w:rsidRPr="00C90088" w:rsidRDefault="00C90088" w:rsidP="00C90088">
      <w:r w:rsidRPr="00C90088">
        <w:t>Upskill Energy Ltd is committed to:</w:t>
      </w:r>
    </w:p>
    <w:p w14:paraId="283EA863" w14:textId="77777777" w:rsidR="00C90088" w:rsidRPr="00C90088" w:rsidRDefault="00C90088" w:rsidP="00C90088">
      <w:pPr>
        <w:numPr>
          <w:ilvl w:val="0"/>
          <w:numId w:val="3"/>
        </w:numPr>
      </w:pPr>
      <w:r w:rsidRPr="00C90088">
        <w:t>Delivering training and consultancy that meet or exceed customer and accreditor requirements.</w:t>
      </w:r>
    </w:p>
    <w:p w14:paraId="06CEA899" w14:textId="77777777" w:rsidR="00C90088" w:rsidRPr="00C90088" w:rsidRDefault="00C90088" w:rsidP="00C90088">
      <w:pPr>
        <w:numPr>
          <w:ilvl w:val="0"/>
          <w:numId w:val="3"/>
        </w:numPr>
      </w:pPr>
      <w:r w:rsidRPr="00C90088">
        <w:lastRenderedPageBreak/>
        <w:t>Maintaining effective internal quality control systems.</w:t>
      </w:r>
    </w:p>
    <w:p w14:paraId="4126A5C3" w14:textId="77777777" w:rsidR="00C90088" w:rsidRPr="00C90088" w:rsidRDefault="00C90088" w:rsidP="00C90088">
      <w:pPr>
        <w:numPr>
          <w:ilvl w:val="0"/>
          <w:numId w:val="3"/>
        </w:numPr>
      </w:pPr>
      <w:r w:rsidRPr="00C90088">
        <w:t>Continual improvement through feedback, audits, and staff development.</w:t>
      </w:r>
    </w:p>
    <w:p w14:paraId="02B1FBD1" w14:textId="77777777" w:rsidR="00C90088" w:rsidRPr="00C90088" w:rsidRDefault="00C90088" w:rsidP="00C90088">
      <w:r w:rsidRPr="00C90088">
        <w:rPr>
          <w:b/>
          <w:bCs/>
        </w:rPr>
        <w:t>Quality Objectives (2025 – 2026):</w:t>
      </w:r>
    </w:p>
    <w:p w14:paraId="01162977" w14:textId="77777777" w:rsidR="00C90088" w:rsidRPr="00C90088" w:rsidRDefault="00C90088" w:rsidP="00C90088">
      <w:pPr>
        <w:numPr>
          <w:ilvl w:val="0"/>
          <w:numId w:val="4"/>
        </w:numPr>
      </w:pPr>
      <w:r w:rsidRPr="00C90088">
        <w:t>Achieve and maintain OPITO and ECITB approval by April 2026.</w:t>
      </w:r>
    </w:p>
    <w:p w14:paraId="4A4177F9" w14:textId="77777777" w:rsidR="00C90088" w:rsidRPr="00C90088" w:rsidRDefault="00C90088" w:rsidP="00C90088">
      <w:pPr>
        <w:numPr>
          <w:ilvl w:val="0"/>
          <w:numId w:val="4"/>
        </w:numPr>
      </w:pPr>
      <w:r w:rsidRPr="00C90088">
        <w:t>Ensure ≥ 90 % learner satisfaction and ≥ 80 % placement rate.</w:t>
      </w:r>
    </w:p>
    <w:p w14:paraId="4CA46FB4" w14:textId="77777777" w:rsidR="00C90088" w:rsidRPr="00C90088" w:rsidRDefault="00C90088" w:rsidP="00C90088">
      <w:pPr>
        <w:numPr>
          <w:ilvl w:val="0"/>
          <w:numId w:val="4"/>
        </w:numPr>
      </w:pPr>
      <w:r w:rsidRPr="00C90088">
        <w:t>Conduct quarterly internal audits with 100 % corrective action closure.</w:t>
      </w:r>
    </w:p>
    <w:p w14:paraId="5B5E3AD5" w14:textId="77777777" w:rsidR="00C90088" w:rsidRPr="00C90088" w:rsidRDefault="00C90088" w:rsidP="00C90088">
      <w:r w:rsidRPr="00C90088">
        <w:rPr>
          <w:b/>
          <w:bCs/>
        </w:rPr>
        <w:t>Signed:</w:t>
      </w:r>
      <w:r w:rsidRPr="00C90088">
        <w:br/>
        <w:t>Calum Johnson – Managing Director</w:t>
      </w:r>
    </w:p>
    <w:p w14:paraId="4903F38A" w14:textId="77777777" w:rsidR="00C90088" w:rsidRPr="00C90088" w:rsidRDefault="00C90088" w:rsidP="00C90088">
      <w:r w:rsidRPr="00C90088">
        <w:pict w14:anchorId="7E07692C">
          <v:rect id="_x0000_i1112" style="width:0;height:1.5pt" o:hralign="center" o:hrstd="t" o:hr="t" fillcolor="#a0a0a0" stroked="f"/>
        </w:pict>
      </w:r>
    </w:p>
    <w:p w14:paraId="37A2E022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4. Quality Management System (QMS) Overview</w:t>
      </w:r>
    </w:p>
    <w:p w14:paraId="7E7D3A82" w14:textId="77777777" w:rsidR="00C90088" w:rsidRPr="00C90088" w:rsidRDefault="00C90088" w:rsidP="00C90088">
      <w:r w:rsidRPr="00C90088">
        <w:t>Upskill Energy operates a QMS built around the following core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5971"/>
      </w:tblGrid>
      <w:tr w:rsidR="00C90088" w:rsidRPr="00C90088" w14:paraId="2F0BD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A9C57" w14:textId="77777777" w:rsidR="00C90088" w:rsidRPr="00C90088" w:rsidRDefault="00C90088" w:rsidP="00C90088">
            <w:pPr>
              <w:rPr>
                <w:b/>
                <w:bCs/>
              </w:rPr>
            </w:pPr>
            <w:r w:rsidRPr="00C9008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48C8D0C" w14:textId="77777777" w:rsidR="00C90088" w:rsidRPr="00C90088" w:rsidRDefault="00C90088" w:rsidP="00C90088">
            <w:pPr>
              <w:rPr>
                <w:b/>
                <w:bCs/>
              </w:rPr>
            </w:pPr>
            <w:r w:rsidRPr="00C90088">
              <w:rPr>
                <w:b/>
                <w:bCs/>
              </w:rPr>
              <w:t>Description</w:t>
            </w:r>
          </w:p>
        </w:tc>
      </w:tr>
      <w:tr w:rsidR="00C90088" w:rsidRPr="00C90088" w14:paraId="37F1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1AE1" w14:textId="77777777" w:rsidR="00C90088" w:rsidRPr="00C90088" w:rsidRDefault="00C90088" w:rsidP="00C90088">
            <w:r w:rsidRPr="00C90088">
              <w:rPr>
                <w:b/>
                <w:bCs/>
              </w:rPr>
              <w:t>Leadership &amp; Accountability</w:t>
            </w:r>
          </w:p>
        </w:tc>
        <w:tc>
          <w:tcPr>
            <w:tcW w:w="0" w:type="auto"/>
            <w:vAlign w:val="center"/>
            <w:hideMark/>
          </w:tcPr>
          <w:p w14:paraId="76691256" w14:textId="77777777" w:rsidR="00C90088" w:rsidRPr="00C90088" w:rsidRDefault="00C90088" w:rsidP="00C90088">
            <w:r w:rsidRPr="00C90088">
              <w:t>Directors set policy and ensure resources and competence to meet standards.</w:t>
            </w:r>
          </w:p>
        </w:tc>
      </w:tr>
      <w:tr w:rsidR="00C90088" w:rsidRPr="00C90088" w14:paraId="310CE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1C9D" w14:textId="77777777" w:rsidR="00C90088" w:rsidRPr="00C90088" w:rsidRDefault="00C90088" w:rsidP="00C90088">
            <w:r w:rsidRPr="00C90088">
              <w:rPr>
                <w:b/>
                <w:bCs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1DBE854F" w14:textId="77777777" w:rsidR="00C90088" w:rsidRPr="00C90088" w:rsidRDefault="00C90088" w:rsidP="00C90088">
            <w:r w:rsidRPr="00C90088">
              <w:t>All procedures, forms, and records managed through a central electronic document register.</w:t>
            </w:r>
          </w:p>
        </w:tc>
      </w:tr>
      <w:tr w:rsidR="00C90088" w:rsidRPr="00C90088" w14:paraId="021E7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C1CA" w14:textId="77777777" w:rsidR="00C90088" w:rsidRPr="00C90088" w:rsidRDefault="00C90088" w:rsidP="00C90088">
            <w:r w:rsidRPr="00C90088">
              <w:rPr>
                <w:b/>
                <w:bCs/>
              </w:rPr>
              <w:t>Training Design &amp; Approval</w:t>
            </w:r>
          </w:p>
        </w:tc>
        <w:tc>
          <w:tcPr>
            <w:tcW w:w="0" w:type="auto"/>
            <w:vAlign w:val="center"/>
            <w:hideMark/>
          </w:tcPr>
          <w:p w14:paraId="18795780" w14:textId="77777777" w:rsidR="00C90088" w:rsidRPr="00C90088" w:rsidRDefault="00C90088" w:rsidP="00C90088">
            <w:r w:rsidRPr="00C90088">
              <w:t>Course content reviewed by a Curriculum Committee and approved by QA before release.</w:t>
            </w:r>
          </w:p>
        </w:tc>
      </w:tr>
      <w:tr w:rsidR="00C90088" w:rsidRPr="00C90088" w14:paraId="4ADBB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7AD4" w14:textId="77777777" w:rsidR="00C90088" w:rsidRPr="00C90088" w:rsidRDefault="00C90088" w:rsidP="00C90088">
            <w:r w:rsidRPr="00C90088">
              <w:rPr>
                <w:b/>
                <w:bCs/>
              </w:rPr>
              <w:t>Delivery &amp; Assessment</w:t>
            </w:r>
          </w:p>
        </w:tc>
        <w:tc>
          <w:tcPr>
            <w:tcW w:w="0" w:type="auto"/>
            <w:vAlign w:val="center"/>
            <w:hideMark/>
          </w:tcPr>
          <w:p w14:paraId="0714FA87" w14:textId="77777777" w:rsidR="00C90088" w:rsidRPr="00C90088" w:rsidRDefault="00C90088" w:rsidP="00C90088">
            <w:r w:rsidRPr="00C90088">
              <w:t>Trainers deliver to accredited standards; assessors apply objective criteria with moderation.</w:t>
            </w:r>
          </w:p>
        </w:tc>
      </w:tr>
      <w:tr w:rsidR="00C90088" w:rsidRPr="00C90088" w14:paraId="31C5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2C03" w14:textId="77777777" w:rsidR="00C90088" w:rsidRPr="00C90088" w:rsidRDefault="00C90088" w:rsidP="00C90088">
            <w:r w:rsidRPr="00C90088">
              <w:rPr>
                <w:b/>
                <w:bCs/>
              </w:rPr>
              <w:t>Internal Verification</w:t>
            </w:r>
          </w:p>
        </w:tc>
        <w:tc>
          <w:tcPr>
            <w:tcW w:w="0" w:type="auto"/>
            <w:vAlign w:val="center"/>
            <w:hideMark/>
          </w:tcPr>
          <w:p w14:paraId="06276E79" w14:textId="77777777" w:rsidR="00C90088" w:rsidRPr="00C90088" w:rsidRDefault="00C90088" w:rsidP="00C90088">
            <w:r w:rsidRPr="00C90088">
              <w:t>QA team samples assessments and observations quarterly to ensure fairness and consistency.</w:t>
            </w:r>
          </w:p>
        </w:tc>
      </w:tr>
      <w:tr w:rsidR="00C90088" w:rsidRPr="00C90088" w14:paraId="5244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C0F8" w14:textId="77777777" w:rsidR="00C90088" w:rsidRPr="00C90088" w:rsidRDefault="00C90088" w:rsidP="00C90088">
            <w:r w:rsidRPr="00C90088">
              <w:rPr>
                <w:b/>
                <w:bCs/>
              </w:rPr>
              <w:t>Learner Feedback &amp; Improvement</w:t>
            </w:r>
          </w:p>
        </w:tc>
        <w:tc>
          <w:tcPr>
            <w:tcW w:w="0" w:type="auto"/>
            <w:vAlign w:val="center"/>
            <w:hideMark/>
          </w:tcPr>
          <w:p w14:paraId="5E6E8DD5" w14:textId="77777777" w:rsidR="00C90088" w:rsidRPr="00C90088" w:rsidRDefault="00C90088" w:rsidP="00C90088">
            <w:r w:rsidRPr="00C90088">
              <w:t>Learner evaluations collected each course; summary reports feed monthly QA meetings.</w:t>
            </w:r>
          </w:p>
        </w:tc>
      </w:tr>
      <w:tr w:rsidR="00C90088" w:rsidRPr="00C90088" w14:paraId="75580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3178" w14:textId="77777777" w:rsidR="00C90088" w:rsidRPr="00C90088" w:rsidRDefault="00C90088" w:rsidP="00C90088">
            <w:r w:rsidRPr="00C90088">
              <w:rPr>
                <w:b/>
                <w:bCs/>
              </w:rPr>
              <w:t>Non-conformance &amp; Corrective Action</w:t>
            </w:r>
          </w:p>
        </w:tc>
        <w:tc>
          <w:tcPr>
            <w:tcW w:w="0" w:type="auto"/>
            <w:vAlign w:val="center"/>
            <w:hideMark/>
          </w:tcPr>
          <w:p w14:paraId="1C2C94E0" w14:textId="77777777" w:rsidR="00C90088" w:rsidRPr="00C90088" w:rsidRDefault="00C90088" w:rsidP="00C90088">
            <w:r w:rsidRPr="00C90088">
              <w:t>Deviations logged, investigated, and actions tracked to closure within 30 days.</w:t>
            </w:r>
          </w:p>
        </w:tc>
      </w:tr>
      <w:tr w:rsidR="00C90088" w:rsidRPr="00C90088" w14:paraId="53C7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2AD1" w14:textId="77777777" w:rsidR="00C90088" w:rsidRPr="00C90088" w:rsidRDefault="00C90088" w:rsidP="00C90088">
            <w:r w:rsidRPr="00C90088">
              <w:rPr>
                <w:b/>
                <w:bCs/>
              </w:rPr>
              <w:t>Internal Audits &amp; Reviews</w:t>
            </w:r>
          </w:p>
        </w:tc>
        <w:tc>
          <w:tcPr>
            <w:tcW w:w="0" w:type="auto"/>
            <w:vAlign w:val="center"/>
            <w:hideMark/>
          </w:tcPr>
          <w:p w14:paraId="027B6B12" w14:textId="77777777" w:rsidR="00C90088" w:rsidRPr="00C90088" w:rsidRDefault="00C90088" w:rsidP="00C90088">
            <w:r w:rsidRPr="00C90088">
              <w:t>Annual QMS audit, plus OPITO/ECITB compliance audits and management review.</w:t>
            </w:r>
          </w:p>
        </w:tc>
      </w:tr>
    </w:tbl>
    <w:p w14:paraId="201C8BB5" w14:textId="77777777" w:rsidR="00C90088" w:rsidRPr="00C90088" w:rsidRDefault="00C90088" w:rsidP="00C90088">
      <w:r w:rsidRPr="00C90088">
        <w:pict w14:anchorId="7D5ABF95">
          <v:rect id="_x0000_i1113" style="width:0;height:1.5pt" o:hralign="center" o:hrstd="t" o:hr="t" fillcolor="#a0a0a0" stroked="f"/>
        </w:pict>
      </w:r>
    </w:p>
    <w:p w14:paraId="02285023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5. Organisational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678"/>
      </w:tblGrid>
      <w:tr w:rsidR="00C90088" w:rsidRPr="00C90088" w14:paraId="0F7D4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6F6BA" w14:textId="77777777" w:rsidR="00C90088" w:rsidRPr="00C90088" w:rsidRDefault="00C90088" w:rsidP="00C90088">
            <w:pPr>
              <w:rPr>
                <w:b/>
                <w:bCs/>
              </w:rPr>
            </w:pPr>
            <w:r w:rsidRPr="00C90088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D841743" w14:textId="77777777" w:rsidR="00C90088" w:rsidRPr="00C90088" w:rsidRDefault="00C90088" w:rsidP="00C90088">
            <w:pPr>
              <w:rPr>
                <w:b/>
                <w:bCs/>
              </w:rPr>
            </w:pPr>
            <w:r w:rsidRPr="00C90088">
              <w:rPr>
                <w:b/>
                <w:bCs/>
              </w:rPr>
              <w:t>QA Responsibilities</w:t>
            </w:r>
          </w:p>
        </w:tc>
      </w:tr>
      <w:tr w:rsidR="00C90088" w:rsidRPr="00C90088" w14:paraId="5F79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17D4" w14:textId="77777777" w:rsidR="00C90088" w:rsidRPr="00C90088" w:rsidRDefault="00C90088" w:rsidP="00C90088">
            <w:r w:rsidRPr="00C90088">
              <w:rPr>
                <w:b/>
                <w:bCs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14:paraId="2B6F14AE" w14:textId="77777777" w:rsidR="00C90088" w:rsidRPr="00C90088" w:rsidRDefault="00C90088" w:rsidP="00C90088">
            <w:r w:rsidRPr="00C90088">
              <w:t>Sets QA strategy, approves policies, chairs annual management review.</w:t>
            </w:r>
          </w:p>
        </w:tc>
      </w:tr>
      <w:tr w:rsidR="00C90088" w:rsidRPr="00C90088" w14:paraId="32429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7DAE" w14:textId="77777777" w:rsidR="00C90088" w:rsidRPr="00C90088" w:rsidRDefault="00C90088" w:rsidP="00C90088">
            <w:r w:rsidRPr="00C90088">
              <w:rPr>
                <w:b/>
                <w:bCs/>
              </w:rPr>
              <w:t>QA / Accreditation Manager</w:t>
            </w:r>
          </w:p>
        </w:tc>
        <w:tc>
          <w:tcPr>
            <w:tcW w:w="0" w:type="auto"/>
            <w:vAlign w:val="center"/>
            <w:hideMark/>
          </w:tcPr>
          <w:p w14:paraId="32C45D78" w14:textId="77777777" w:rsidR="00C90088" w:rsidRPr="00C90088" w:rsidRDefault="00C90088" w:rsidP="00C90088">
            <w:r w:rsidRPr="00C90088">
              <w:t>Oversees QMS, ensures compliance with OPITO / ECITB, maintains training records, leads internal audits.</w:t>
            </w:r>
          </w:p>
        </w:tc>
      </w:tr>
      <w:tr w:rsidR="00C90088" w:rsidRPr="00C90088" w14:paraId="21911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A942" w14:textId="77777777" w:rsidR="00C90088" w:rsidRPr="00C90088" w:rsidRDefault="00C90088" w:rsidP="00C90088">
            <w:r w:rsidRPr="00C90088">
              <w:rPr>
                <w:b/>
                <w:bCs/>
              </w:rPr>
              <w:t>Lead Trainers / Assessors</w:t>
            </w:r>
          </w:p>
        </w:tc>
        <w:tc>
          <w:tcPr>
            <w:tcW w:w="0" w:type="auto"/>
            <w:vAlign w:val="center"/>
            <w:hideMark/>
          </w:tcPr>
          <w:p w14:paraId="067715EF" w14:textId="77777777" w:rsidR="00C90088" w:rsidRPr="00C90088" w:rsidRDefault="00C90088" w:rsidP="00C90088">
            <w:r w:rsidRPr="00C90088">
              <w:t>Deliver and assess to approved standards, maintain accurate learner evidence, participate in internal verification.</w:t>
            </w:r>
          </w:p>
        </w:tc>
      </w:tr>
      <w:tr w:rsidR="00C90088" w:rsidRPr="00C90088" w14:paraId="3D291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0AC7" w14:textId="77777777" w:rsidR="00C90088" w:rsidRPr="00C90088" w:rsidRDefault="00C90088" w:rsidP="00C90088">
            <w:r w:rsidRPr="00C90088">
              <w:rPr>
                <w:b/>
                <w:bCs/>
              </w:rPr>
              <w:t>Administrative Staff</w:t>
            </w:r>
          </w:p>
        </w:tc>
        <w:tc>
          <w:tcPr>
            <w:tcW w:w="0" w:type="auto"/>
            <w:vAlign w:val="center"/>
            <w:hideMark/>
          </w:tcPr>
          <w:p w14:paraId="50B14ECE" w14:textId="77777777" w:rsidR="00C90088" w:rsidRPr="00C90088" w:rsidRDefault="00C90088" w:rsidP="00C90088">
            <w:r w:rsidRPr="00C90088">
              <w:t>Manage document control, course booking, and data entry into LMS and accreditation systems.</w:t>
            </w:r>
          </w:p>
        </w:tc>
      </w:tr>
      <w:tr w:rsidR="00C90088" w:rsidRPr="00C90088" w14:paraId="186C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B895" w14:textId="77777777" w:rsidR="00C90088" w:rsidRPr="00C90088" w:rsidRDefault="00C90088" w:rsidP="00C90088">
            <w:r w:rsidRPr="00C90088">
              <w:rPr>
                <w:b/>
                <w:bCs/>
              </w:rPr>
              <w:t>Learners</w:t>
            </w:r>
          </w:p>
        </w:tc>
        <w:tc>
          <w:tcPr>
            <w:tcW w:w="0" w:type="auto"/>
            <w:vAlign w:val="center"/>
            <w:hideMark/>
          </w:tcPr>
          <w:p w14:paraId="0A632418" w14:textId="77777777" w:rsidR="00C90088" w:rsidRPr="00C90088" w:rsidRDefault="00C90088" w:rsidP="00C90088">
            <w:r w:rsidRPr="00C90088">
              <w:t>Provide honest feedback, adhere to code of conduct, and participate in QA evaluations.</w:t>
            </w:r>
          </w:p>
        </w:tc>
      </w:tr>
    </w:tbl>
    <w:p w14:paraId="0F997C83" w14:textId="77777777" w:rsidR="00C90088" w:rsidRPr="00C90088" w:rsidRDefault="00C90088" w:rsidP="00C90088">
      <w:r w:rsidRPr="00C90088">
        <w:pict w14:anchorId="1D74A80C">
          <v:rect id="_x0000_i1114" style="width:0;height:1.5pt" o:hralign="center" o:hrstd="t" o:hr="t" fillcolor="#a0a0a0" stroked="f"/>
        </w:pict>
      </w:r>
    </w:p>
    <w:p w14:paraId="0E4A74DA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6. Course Design &amp; Development</w:t>
      </w:r>
    </w:p>
    <w:p w14:paraId="597178B4" w14:textId="77777777" w:rsidR="00C90088" w:rsidRPr="00C90088" w:rsidRDefault="00C90088" w:rsidP="00C90088">
      <w:r w:rsidRPr="00C90088">
        <w:rPr>
          <w:b/>
          <w:bCs/>
        </w:rPr>
        <w:t>Process Steps:</w:t>
      </w:r>
    </w:p>
    <w:p w14:paraId="7130835B" w14:textId="77777777" w:rsidR="00C90088" w:rsidRPr="00C90088" w:rsidRDefault="00C90088" w:rsidP="00C90088">
      <w:pPr>
        <w:numPr>
          <w:ilvl w:val="0"/>
          <w:numId w:val="5"/>
        </w:numPr>
      </w:pPr>
      <w:r w:rsidRPr="00C90088">
        <w:t>Identify industry or employer training need.</w:t>
      </w:r>
    </w:p>
    <w:p w14:paraId="6D2C1E76" w14:textId="77777777" w:rsidR="00C90088" w:rsidRPr="00C90088" w:rsidRDefault="00C90088" w:rsidP="00C90088">
      <w:pPr>
        <w:numPr>
          <w:ilvl w:val="0"/>
          <w:numId w:val="5"/>
        </w:numPr>
      </w:pPr>
      <w:r w:rsidRPr="00C90088">
        <w:t>Map competence requirements to OPITO / ECITB unit standards.</w:t>
      </w:r>
    </w:p>
    <w:p w14:paraId="50997DFE" w14:textId="77777777" w:rsidR="00C90088" w:rsidRPr="00C90088" w:rsidRDefault="00C90088" w:rsidP="00C90088">
      <w:pPr>
        <w:numPr>
          <w:ilvl w:val="0"/>
          <w:numId w:val="5"/>
        </w:numPr>
      </w:pPr>
      <w:r w:rsidRPr="00C90088">
        <w:t>Draft learning outcomes, session plans, and assessment criteria.</w:t>
      </w:r>
    </w:p>
    <w:p w14:paraId="2B834D1F" w14:textId="77777777" w:rsidR="00C90088" w:rsidRPr="00C90088" w:rsidRDefault="00C90088" w:rsidP="00C90088">
      <w:pPr>
        <w:numPr>
          <w:ilvl w:val="0"/>
          <w:numId w:val="5"/>
        </w:numPr>
      </w:pPr>
      <w:r w:rsidRPr="00C90088">
        <w:t>QA review for alignment, safety, and inclusivity.</w:t>
      </w:r>
    </w:p>
    <w:p w14:paraId="67325B8D" w14:textId="77777777" w:rsidR="00C90088" w:rsidRPr="00C90088" w:rsidRDefault="00C90088" w:rsidP="00C90088">
      <w:pPr>
        <w:numPr>
          <w:ilvl w:val="0"/>
          <w:numId w:val="5"/>
        </w:numPr>
      </w:pPr>
      <w:r w:rsidRPr="00C90088">
        <w:t>Pilot and collect feedback before official approval.</w:t>
      </w:r>
    </w:p>
    <w:p w14:paraId="11EF2065" w14:textId="77777777" w:rsidR="00C90088" w:rsidRPr="00C90088" w:rsidRDefault="00C90088" w:rsidP="00C90088">
      <w:r w:rsidRPr="00C90088">
        <w:t>Templates: Course Design Form (QA-F01) • Lesson Plan (QA-F02) • Assessment Checklist (QA-F03).</w:t>
      </w:r>
    </w:p>
    <w:p w14:paraId="1DBA72F3" w14:textId="77777777" w:rsidR="00C90088" w:rsidRPr="00C90088" w:rsidRDefault="00C90088" w:rsidP="00C90088">
      <w:r w:rsidRPr="00C90088">
        <w:pict w14:anchorId="1F5FA403">
          <v:rect id="_x0000_i1115" style="width:0;height:1.5pt" o:hralign="center" o:hrstd="t" o:hr="t" fillcolor="#a0a0a0" stroked="f"/>
        </w:pict>
      </w:r>
    </w:p>
    <w:p w14:paraId="14D886DB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7. Training Delivery &amp; Assessment</w:t>
      </w:r>
    </w:p>
    <w:p w14:paraId="51BA4A56" w14:textId="77777777" w:rsidR="00C90088" w:rsidRPr="00C90088" w:rsidRDefault="00C90088" w:rsidP="00C90088">
      <w:pPr>
        <w:numPr>
          <w:ilvl w:val="0"/>
          <w:numId w:val="6"/>
        </w:numPr>
      </w:pPr>
      <w:r w:rsidRPr="00C90088">
        <w:t>Delivery follows approved lesson plans and safety procedures.</w:t>
      </w:r>
    </w:p>
    <w:p w14:paraId="72C2A9B8" w14:textId="77777777" w:rsidR="00C90088" w:rsidRPr="00C90088" w:rsidRDefault="00C90088" w:rsidP="00C90088">
      <w:pPr>
        <w:numPr>
          <w:ilvl w:val="0"/>
          <w:numId w:val="6"/>
        </w:numPr>
      </w:pPr>
      <w:r w:rsidRPr="00C90088">
        <w:t>Attendance recorded daily and uploaded to LMS within 24 hours.</w:t>
      </w:r>
    </w:p>
    <w:p w14:paraId="30F5E7F0" w14:textId="77777777" w:rsidR="00C90088" w:rsidRPr="00C90088" w:rsidRDefault="00C90088" w:rsidP="00C90088">
      <w:pPr>
        <w:numPr>
          <w:ilvl w:val="0"/>
          <w:numId w:val="6"/>
        </w:numPr>
      </w:pPr>
      <w:r w:rsidRPr="00C90088">
        <w:t>Assessments conducted using approved methods (practical observation, written test, oral questioning).</w:t>
      </w:r>
    </w:p>
    <w:p w14:paraId="64CFB1D6" w14:textId="77777777" w:rsidR="00C90088" w:rsidRPr="00C90088" w:rsidRDefault="00C90088" w:rsidP="00C90088">
      <w:pPr>
        <w:numPr>
          <w:ilvl w:val="0"/>
          <w:numId w:val="6"/>
        </w:numPr>
      </w:pPr>
      <w:r w:rsidRPr="00C90088">
        <w:t>Assessment decisions are standardised and moderated monthly by the QA Manager.</w:t>
      </w:r>
    </w:p>
    <w:p w14:paraId="0EE63BCE" w14:textId="77777777" w:rsidR="00C90088" w:rsidRPr="00C90088" w:rsidRDefault="00C90088" w:rsidP="00C90088">
      <w:pPr>
        <w:numPr>
          <w:ilvl w:val="0"/>
          <w:numId w:val="6"/>
        </w:numPr>
      </w:pPr>
      <w:r w:rsidRPr="00C90088">
        <w:t>Learner results reported to OPITO / ECITB within 10 working days of completion.</w:t>
      </w:r>
    </w:p>
    <w:p w14:paraId="3191183E" w14:textId="77777777" w:rsidR="00C90088" w:rsidRPr="00C90088" w:rsidRDefault="00C90088" w:rsidP="00C90088">
      <w:r w:rsidRPr="00C90088">
        <w:lastRenderedPageBreak/>
        <w:pict w14:anchorId="3323BDCA">
          <v:rect id="_x0000_i1116" style="width:0;height:1.5pt" o:hralign="center" o:hrstd="t" o:hr="t" fillcolor="#a0a0a0" stroked="f"/>
        </w:pict>
      </w:r>
    </w:p>
    <w:p w14:paraId="265BC42A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8. Internal Verification &amp; Audits</w:t>
      </w:r>
    </w:p>
    <w:p w14:paraId="2981373B" w14:textId="77777777" w:rsidR="00C90088" w:rsidRPr="00C90088" w:rsidRDefault="00C90088" w:rsidP="00C90088">
      <w:r w:rsidRPr="00C90088">
        <w:rPr>
          <w:b/>
          <w:bCs/>
        </w:rPr>
        <w:t>Internal Verification (IV):</w:t>
      </w:r>
    </w:p>
    <w:p w14:paraId="5D30A035" w14:textId="77777777" w:rsidR="00C90088" w:rsidRPr="00C90088" w:rsidRDefault="00C90088" w:rsidP="00C90088">
      <w:pPr>
        <w:numPr>
          <w:ilvl w:val="0"/>
          <w:numId w:val="7"/>
        </w:numPr>
      </w:pPr>
      <w:r w:rsidRPr="00C90088">
        <w:t>Sampling strategy defined by risk and assessor experience.</w:t>
      </w:r>
    </w:p>
    <w:p w14:paraId="2D7EFFED" w14:textId="77777777" w:rsidR="00C90088" w:rsidRPr="00C90088" w:rsidRDefault="00C90088" w:rsidP="00C90088">
      <w:pPr>
        <w:numPr>
          <w:ilvl w:val="0"/>
          <w:numId w:val="7"/>
        </w:numPr>
      </w:pPr>
      <w:r w:rsidRPr="00C90088">
        <w:t>At least 20 % of all assessments internally verified each quarter.</w:t>
      </w:r>
    </w:p>
    <w:p w14:paraId="7C2CE56F" w14:textId="77777777" w:rsidR="00C90088" w:rsidRPr="00C90088" w:rsidRDefault="00C90088" w:rsidP="00C90088">
      <w:pPr>
        <w:numPr>
          <w:ilvl w:val="0"/>
          <w:numId w:val="7"/>
        </w:numPr>
      </w:pPr>
      <w:r w:rsidRPr="00C90088">
        <w:t>IV forms filed and actions tracked in QA Register.</w:t>
      </w:r>
    </w:p>
    <w:p w14:paraId="616AD852" w14:textId="77777777" w:rsidR="00C90088" w:rsidRPr="00C90088" w:rsidRDefault="00C90088" w:rsidP="00C90088">
      <w:r w:rsidRPr="00C90088">
        <w:rPr>
          <w:b/>
          <w:bCs/>
        </w:rPr>
        <w:t>Audits:</w:t>
      </w:r>
    </w:p>
    <w:p w14:paraId="5AF9AB83" w14:textId="77777777" w:rsidR="00C90088" w:rsidRPr="00C90088" w:rsidRDefault="00C90088" w:rsidP="00C90088">
      <w:pPr>
        <w:numPr>
          <w:ilvl w:val="0"/>
          <w:numId w:val="8"/>
        </w:numPr>
      </w:pPr>
      <w:r w:rsidRPr="00C90088">
        <w:t>Internal audits every 6 months covering all operational areas.</w:t>
      </w:r>
    </w:p>
    <w:p w14:paraId="3735A5BE" w14:textId="77777777" w:rsidR="00C90088" w:rsidRPr="00C90088" w:rsidRDefault="00C90088" w:rsidP="00C90088">
      <w:pPr>
        <w:numPr>
          <w:ilvl w:val="0"/>
          <w:numId w:val="8"/>
        </w:numPr>
      </w:pPr>
      <w:r w:rsidRPr="00C90088">
        <w:t>Findings classified (Major / Minor / Observation).</w:t>
      </w:r>
    </w:p>
    <w:p w14:paraId="20244C1B" w14:textId="77777777" w:rsidR="00C90088" w:rsidRPr="00C90088" w:rsidRDefault="00C90088" w:rsidP="00C90088">
      <w:pPr>
        <w:numPr>
          <w:ilvl w:val="0"/>
          <w:numId w:val="8"/>
        </w:numPr>
      </w:pPr>
      <w:r w:rsidRPr="00C90088">
        <w:t>Corrective actions logged in CA Register and closed within 30 days.</w:t>
      </w:r>
    </w:p>
    <w:p w14:paraId="2B8878BC" w14:textId="77777777" w:rsidR="00C90088" w:rsidRPr="00C90088" w:rsidRDefault="00C90088" w:rsidP="00C90088">
      <w:r w:rsidRPr="00C90088">
        <w:rPr>
          <w:b/>
          <w:bCs/>
        </w:rPr>
        <w:t>External Audits:</w:t>
      </w:r>
    </w:p>
    <w:p w14:paraId="2D8C7E5E" w14:textId="77777777" w:rsidR="00C90088" w:rsidRPr="00C90088" w:rsidRDefault="00C90088" w:rsidP="00C90088">
      <w:pPr>
        <w:numPr>
          <w:ilvl w:val="0"/>
          <w:numId w:val="9"/>
        </w:numPr>
      </w:pPr>
      <w:r w:rsidRPr="00C90088">
        <w:t>OPITO and ECITB conduct annual site visits and remote reviews.</w:t>
      </w:r>
    </w:p>
    <w:p w14:paraId="01D8AD3A" w14:textId="77777777" w:rsidR="00C90088" w:rsidRPr="00C90088" w:rsidRDefault="00C90088" w:rsidP="00C90088">
      <w:pPr>
        <w:numPr>
          <w:ilvl w:val="0"/>
          <w:numId w:val="9"/>
        </w:numPr>
      </w:pPr>
      <w:r w:rsidRPr="00C90088">
        <w:t>QA Manager ensures readiness and evidence availability.</w:t>
      </w:r>
    </w:p>
    <w:p w14:paraId="707A2BB6" w14:textId="77777777" w:rsidR="00C90088" w:rsidRPr="00C90088" w:rsidRDefault="00C90088" w:rsidP="00C90088">
      <w:r w:rsidRPr="00C90088">
        <w:pict w14:anchorId="7D34B8C8">
          <v:rect id="_x0000_i1117" style="width:0;height:1.5pt" o:hralign="center" o:hrstd="t" o:hr="t" fillcolor="#a0a0a0" stroked="f"/>
        </w:pict>
      </w:r>
    </w:p>
    <w:p w14:paraId="19EBD451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9. Learner Feedback and Continuous Improvement</w:t>
      </w:r>
    </w:p>
    <w:p w14:paraId="073CE0E6" w14:textId="77777777" w:rsidR="00C90088" w:rsidRPr="00C90088" w:rsidRDefault="00C90088" w:rsidP="00C90088">
      <w:pPr>
        <w:numPr>
          <w:ilvl w:val="0"/>
          <w:numId w:val="10"/>
        </w:numPr>
      </w:pPr>
      <w:r w:rsidRPr="00C90088">
        <w:t>End-of-course evaluation forms (digital + paper).</w:t>
      </w:r>
    </w:p>
    <w:p w14:paraId="458C973E" w14:textId="77777777" w:rsidR="00C90088" w:rsidRPr="00C90088" w:rsidRDefault="00C90088" w:rsidP="00C90088">
      <w:pPr>
        <w:numPr>
          <w:ilvl w:val="0"/>
          <w:numId w:val="10"/>
        </w:numPr>
      </w:pPr>
      <w:r w:rsidRPr="00C90088">
        <w:t>Monthly analysis of satisfaction scores and qualitative comments.</w:t>
      </w:r>
    </w:p>
    <w:p w14:paraId="3D930E80" w14:textId="77777777" w:rsidR="00C90088" w:rsidRPr="00C90088" w:rsidRDefault="00C90088" w:rsidP="00C90088">
      <w:pPr>
        <w:numPr>
          <w:ilvl w:val="0"/>
          <w:numId w:val="10"/>
        </w:numPr>
      </w:pPr>
      <w:r w:rsidRPr="00C90088">
        <w:t>Results shared with trainers and discussed at monthly QA meetings.</w:t>
      </w:r>
    </w:p>
    <w:p w14:paraId="4DA00A55" w14:textId="77777777" w:rsidR="00C90088" w:rsidRPr="00C90088" w:rsidRDefault="00C90088" w:rsidP="00C90088">
      <w:pPr>
        <w:numPr>
          <w:ilvl w:val="0"/>
          <w:numId w:val="10"/>
        </w:numPr>
      </w:pPr>
      <w:r w:rsidRPr="00C90088">
        <w:t>Actions tracked until closure and evidenced in “QA-A01 Continuous Improvement Log.”</w:t>
      </w:r>
    </w:p>
    <w:p w14:paraId="0FB943D0" w14:textId="77777777" w:rsidR="00C90088" w:rsidRPr="00C90088" w:rsidRDefault="00C90088" w:rsidP="00C90088">
      <w:r w:rsidRPr="00C90088">
        <w:pict w14:anchorId="6AA1DF05">
          <v:rect id="_x0000_i1118" style="width:0;height:1.5pt" o:hralign="center" o:hrstd="t" o:hr="t" fillcolor="#a0a0a0" stroked="f"/>
        </w:pict>
      </w:r>
    </w:p>
    <w:p w14:paraId="516B2960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10. Document &amp; Record Control</w:t>
      </w:r>
    </w:p>
    <w:p w14:paraId="171F252A" w14:textId="77777777" w:rsidR="00C90088" w:rsidRPr="00C90088" w:rsidRDefault="00C90088" w:rsidP="00C90088">
      <w:pPr>
        <w:numPr>
          <w:ilvl w:val="0"/>
          <w:numId w:val="11"/>
        </w:numPr>
      </w:pPr>
      <w:r w:rsidRPr="00C90088">
        <w:t>All QA documents version-controlled and stored in SharePoint (“/QA Documents”).</w:t>
      </w:r>
    </w:p>
    <w:p w14:paraId="20E17535" w14:textId="77777777" w:rsidR="00C90088" w:rsidRPr="00C90088" w:rsidRDefault="00C90088" w:rsidP="00C90088">
      <w:pPr>
        <w:numPr>
          <w:ilvl w:val="0"/>
          <w:numId w:val="11"/>
        </w:numPr>
      </w:pPr>
      <w:r w:rsidRPr="00C90088">
        <w:t xml:space="preserve">Obsolete versions archived for 3 years and marked </w:t>
      </w:r>
      <w:r w:rsidRPr="00C90088">
        <w:rPr>
          <w:i/>
          <w:iCs/>
        </w:rPr>
        <w:t>Superseded</w:t>
      </w:r>
      <w:r w:rsidRPr="00C90088">
        <w:t>.</w:t>
      </w:r>
    </w:p>
    <w:p w14:paraId="045A2788" w14:textId="77777777" w:rsidR="00C90088" w:rsidRPr="00C90088" w:rsidRDefault="00C90088" w:rsidP="00C90088">
      <w:pPr>
        <w:numPr>
          <w:ilvl w:val="0"/>
          <w:numId w:val="11"/>
        </w:numPr>
      </w:pPr>
      <w:r w:rsidRPr="00C90088">
        <w:t>Records retained:</w:t>
      </w:r>
    </w:p>
    <w:p w14:paraId="11AB4581" w14:textId="77777777" w:rsidR="00C90088" w:rsidRPr="00C90088" w:rsidRDefault="00C90088" w:rsidP="00C90088">
      <w:pPr>
        <w:numPr>
          <w:ilvl w:val="1"/>
          <w:numId w:val="11"/>
        </w:numPr>
      </w:pPr>
      <w:r w:rsidRPr="00C90088">
        <w:t>Training attendance &amp; assessments – 7 years.</w:t>
      </w:r>
    </w:p>
    <w:p w14:paraId="72962912" w14:textId="77777777" w:rsidR="00C90088" w:rsidRPr="00C90088" w:rsidRDefault="00C90088" w:rsidP="00C90088">
      <w:pPr>
        <w:numPr>
          <w:ilvl w:val="1"/>
          <w:numId w:val="11"/>
        </w:numPr>
      </w:pPr>
      <w:r w:rsidRPr="00C90088">
        <w:t>Audit reports – 5 years.</w:t>
      </w:r>
    </w:p>
    <w:p w14:paraId="05B2951F" w14:textId="77777777" w:rsidR="00C90088" w:rsidRPr="00C90088" w:rsidRDefault="00C90088" w:rsidP="00C90088">
      <w:pPr>
        <w:numPr>
          <w:ilvl w:val="1"/>
          <w:numId w:val="11"/>
        </w:numPr>
      </w:pPr>
      <w:r w:rsidRPr="00C90088">
        <w:t>Corrective action logs – 5 years.</w:t>
      </w:r>
    </w:p>
    <w:p w14:paraId="2F0F8A39" w14:textId="77777777" w:rsidR="00C90088" w:rsidRPr="00C90088" w:rsidRDefault="00C90088" w:rsidP="00C90088">
      <w:r w:rsidRPr="00C90088">
        <w:lastRenderedPageBreak/>
        <w:pict w14:anchorId="5EF5A126">
          <v:rect id="_x0000_i1119" style="width:0;height:1.5pt" o:hralign="center" o:hrstd="t" o:hr="t" fillcolor="#a0a0a0" stroked="f"/>
        </w:pict>
      </w:r>
    </w:p>
    <w:p w14:paraId="02367CE2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11. Managing Non-conformances</w:t>
      </w:r>
    </w:p>
    <w:p w14:paraId="7F61AB36" w14:textId="77777777" w:rsidR="00C90088" w:rsidRPr="00C90088" w:rsidRDefault="00C90088" w:rsidP="00C90088">
      <w:r w:rsidRPr="00C90088">
        <w:t>When non-conformances are identified (internal or external):</w:t>
      </w:r>
    </w:p>
    <w:p w14:paraId="60F230E7" w14:textId="77777777" w:rsidR="00C90088" w:rsidRPr="00C90088" w:rsidRDefault="00C90088" w:rsidP="00C90088">
      <w:pPr>
        <w:numPr>
          <w:ilvl w:val="0"/>
          <w:numId w:val="12"/>
        </w:numPr>
      </w:pPr>
      <w:r w:rsidRPr="00C90088">
        <w:t>Record on QA-NC Form within 24 hours.</w:t>
      </w:r>
    </w:p>
    <w:p w14:paraId="464AE941" w14:textId="77777777" w:rsidR="00C90088" w:rsidRPr="00C90088" w:rsidRDefault="00C90088" w:rsidP="00C90088">
      <w:pPr>
        <w:numPr>
          <w:ilvl w:val="0"/>
          <w:numId w:val="12"/>
        </w:numPr>
      </w:pPr>
      <w:r w:rsidRPr="00C90088">
        <w:t>Assign responsible owner and corrective action.</w:t>
      </w:r>
    </w:p>
    <w:p w14:paraId="42E34C90" w14:textId="77777777" w:rsidR="00C90088" w:rsidRPr="00C90088" w:rsidRDefault="00C90088" w:rsidP="00C90088">
      <w:pPr>
        <w:numPr>
          <w:ilvl w:val="0"/>
          <w:numId w:val="12"/>
        </w:numPr>
      </w:pPr>
      <w:r w:rsidRPr="00C90088">
        <w:t>QA Manager monitors progress until resolution.</w:t>
      </w:r>
    </w:p>
    <w:p w14:paraId="24FD0402" w14:textId="77777777" w:rsidR="00C90088" w:rsidRPr="00C90088" w:rsidRDefault="00C90088" w:rsidP="00C90088">
      <w:pPr>
        <w:numPr>
          <w:ilvl w:val="0"/>
          <w:numId w:val="12"/>
        </w:numPr>
      </w:pPr>
      <w:r w:rsidRPr="00C90088">
        <w:t>Management Review verifies closure and effectiveness.</w:t>
      </w:r>
    </w:p>
    <w:p w14:paraId="198F9672" w14:textId="77777777" w:rsidR="00C90088" w:rsidRPr="00C90088" w:rsidRDefault="00C90088" w:rsidP="00C90088">
      <w:r w:rsidRPr="00C90088">
        <w:pict w14:anchorId="103422F2">
          <v:rect id="_x0000_i1120" style="width:0;height:1.5pt" o:hralign="center" o:hrstd="t" o:hr="t" fillcolor="#a0a0a0" stroked="f"/>
        </w:pict>
      </w:r>
    </w:p>
    <w:p w14:paraId="348B6576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12. Management Review</w:t>
      </w:r>
    </w:p>
    <w:p w14:paraId="62C035BC" w14:textId="77777777" w:rsidR="00C90088" w:rsidRPr="00C90088" w:rsidRDefault="00C90088" w:rsidP="00C90088">
      <w:r w:rsidRPr="00C90088">
        <w:t>Annual review chaired by Managing Director covering:</w:t>
      </w:r>
    </w:p>
    <w:p w14:paraId="02DA4D49" w14:textId="77777777" w:rsidR="00C90088" w:rsidRPr="00C90088" w:rsidRDefault="00C90088" w:rsidP="00C90088">
      <w:pPr>
        <w:numPr>
          <w:ilvl w:val="0"/>
          <w:numId w:val="13"/>
        </w:numPr>
      </w:pPr>
      <w:r w:rsidRPr="00C90088">
        <w:t>Audit findings &amp; trend analysis.</w:t>
      </w:r>
    </w:p>
    <w:p w14:paraId="0BD390C9" w14:textId="77777777" w:rsidR="00C90088" w:rsidRPr="00C90088" w:rsidRDefault="00C90088" w:rsidP="00C90088">
      <w:pPr>
        <w:numPr>
          <w:ilvl w:val="0"/>
          <w:numId w:val="13"/>
        </w:numPr>
      </w:pPr>
      <w:r w:rsidRPr="00C90088">
        <w:t>Learner and employer feedback.</w:t>
      </w:r>
    </w:p>
    <w:p w14:paraId="4E662964" w14:textId="77777777" w:rsidR="00C90088" w:rsidRPr="00C90088" w:rsidRDefault="00C90088" w:rsidP="00C90088">
      <w:pPr>
        <w:numPr>
          <w:ilvl w:val="0"/>
          <w:numId w:val="13"/>
        </w:numPr>
      </w:pPr>
      <w:r w:rsidRPr="00C90088">
        <w:t>Key performance indicators (completion rates, satisfaction).</w:t>
      </w:r>
    </w:p>
    <w:p w14:paraId="404EBEE8" w14:textId="77777777" w:rsidR="00C90088" w:rsidRPr="00C90088" w:rsidRDefault="00C90088" w:rsidP="00C90088">
      <w:pPr>
        <w:numPr>
          <w:ilvl w:val="0"/>
          <w:numId w:val="13"/>
        </w:numPr>
      </w:pPr>
      <w:r w:rsidRPr="00C90088">
        <w:t>Resource requirements and improvement actions.</w:t>
      </w:r>
    </w:p>
    <w:p w14:paraId="27FE8FD1" w14:textId="77777777" w:rsidR="00C90088" w:rsidRPr="00C90088" w:rsidRDefault="00C90088" w:rsidP="00C90088">
      <w:r w:rsidRPr="00C90088">
        <w:t>Minutes documented on QA-MR Form and filed in QA register.</w:t>
      </w:r>
    </w:p>
    <w:p w14:paraId="6BE00DFA" w14:textId="77777777" w:rsidR="00C90088" w:rsidRPr="00C90088" w:rsidRDefault="00C90088" w:rsidP="00C90088">
      <w:r w:rsidRPr="00C90088">
        <w:pict w14:anchorId="3B2D6638">
          <v:rect id="_x0000_i1121" style="width:0;height:1.5pt" o:hralign="center" o:hrstd="t" o:hr="t" fillcolor="#a0a0a0" stroked="f"/>
        </w:pict>
      </w:r>
    </w:p>
    <w:p w14:paraId="0D8533D9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13. Continuous Improvement</w:t>
      </w:r>
    </w:p>
    <w:p w14:paraId="4A22C168" w14:textId="77777777" w:rsidR="00C90088" w:rsidRPr="00C90088" w:rsidRDefault="00C90088" w:rsidP="00C90088">
      <w:r w:rsidRPr="00C90088">
        <w:t xml:space="preserve">Upskill Energy adopts the </w:t>
      </w:r>
      <w:r w:rsidRPr="00C90088">
        <w:rPr>
          <w:b/>
          <w:bCs/>
        </w:rPr>
        <w:t>Plan-Do-Check-Act (PDCA)</w:t>
      </w:r>
      <w:r w:rsidRPr="00C90088">
        <w:t xml:space="preserve"> cycle for all improvement initiatives.</w:t>
      </w:r>
      <w:r w:rsidRPr="00C90088">
        <w:br/>
        <w:t>Examples:</w:t>
      </w:r>
    </w:p>
    <w:p w14:paraId="326287C0" w14:textId="77777777" w:rsidR="00C90088" w:rsidRPr="00C90088" w:rsidRDefault="00C90088" w:rsidP="00C90088">
      <w:pPr>
        <w:numPr>
          <w:ilvl w:val="0"/>
          <w:numId w:val="14"/>
        </w:numPr>
      </w:pPr>
      <w:r w:rsidRPr="00C90088">
        <w:t>Introduce digital verification tools.</w:t>
      </w:r>
    </w:p>
    <w:p w14:paraId="08FEA9D8" w14:textId="77777777" w:rsidR="00C90088" w:rsidRPr="00C90088" w:rsidRDefault="00C90088" w:rsidP="00C90088">
      <w:pPr>
        <w:numPr>
          <w:ilvl w:val="0"/>
          <w:numId w:val="14"/>
        </w:numPr>
      </w:pPr>
      <w:r w:rsidRPr="00C90088">
        <w:t>Enhance feedback dashboards.</w:t>
      </w:r>
    </w:p>
    <w:p w14:paraId="2CC675D2" w14:textId="77777777" w:rsidR="00C90088" w:rsidRPr="00C90088" w:rsidRDefault="00C90088" w:rsidP="00C90088">
      <w:pPr>
        <w:numPr>
          <w:ilvl w:val="0"/>
          <w:numId w:val="14"/>
        </w:numPr>
      </w:pPr>
      <w:r w:rsidRPr="00C90088">
        <w:t>Align new courses with upcoming OPITO “Energy Transition Technician” standard.</w:t>
      </w:r>
    </w:p>
    <w:p w14:paraId="54A2D586" w14:textId="77777777" w:rsidR="00C90088" w:rsidRPr="00C90088" w:rsidRDefault="00C90088" w:rsidP="00C90088">
      <w:r w:rsidRPr="00C90088">
        <w:pict w14:anchorId="57B7570C">
          <v:rect id="_x0000_i1122" style="width:0;height:1.5pt" o:hralign="center" o:hrstd="t" o:hr="t" fillcolor="#a0a0a0" stroked="f"/>
        </w:pict>
      </w:r>
    </w:p>
    <w:p w14:paraId="05E66687" w14:textId="77777777" w:rsidR="00C90088" w:rsidRPr="00C90088" w:rsidRDefault="00C90088" w:rsidP="00C90088">
      <w:pPr>
        <w:rPr>
          <w:b/>
          <w:bCs/>
        </w:rPr>
      </w:pPr>
      <w:r w:rsidRPr="00C90088">
        <w:rPr>
          <w:b/>
          <w:bCs/>
        </w:rPr>
        <w:t>14. Policy Control</w:t>
      </w:r>
    </w:p>
    <w:p w14:paraId="72F7EB48" w14:textId="77777777" w:rsidR="00C90088" w:rsidRPr="00C90088" w:rsidRDefault="00C90088" w:rsidP="00C90088">
      <w:r w:rsidRPr="00C90088">
        <w:t>This QA Manual will be reviewed annually or when significant operational or regulatory changes occur.</w:t>
      </w:r>
    </w:p>
    <w:p w14:paraId="2C0A29BC" w14:textId="77777777" w:rsidR="00C90088" w:rsidRPr="00C90088" w:rsidRDefault="00C90088" w:rsidP="00C90088">
      <w:r w:rsidRPr="00C90088">
        <w:rPr>
          <w:b/>
          <w:bCs/>
        </w:rPr>
        <w:lastRenderedPageBreak/>
        <w:t>Signed:</w:t>
      </w:r>
      <w:r w:rsidRPr="00C90088">
        <w:br/>
        <w:t>Calum Johnson</w:t>
      </w:r>
      <w:r w:rsidRPr="00C90088">
        <w:br/>
        <w:t>Managing Director – Upskill Energy Ltd</w:t>
      </w:r>
      <w:r w:rsidRPr="00C90088">
        <w:br/>
      </w:r>
      <w:r w:rsidRPr="00C90088">
        <w:rPr>
          <w:b/>
          <w:bCs/>
        </w:rPr>
        <w:t>Date:</w:t>
      </w:r>
      <w:r w:rsidRPr="00C90088">
        <w:t xml:space="preserve"> 18 October 2025</w:t>
      </w:r>
    </w:p>
    <w:p w14:paraId="0CEB444B" w14:textId="77777777" w:rsidR="00C90088" w:rsidRDefault="00C90088"/>
    <w:sectPr w:rsidR="00C90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7742"/>
    <w:multiLevelType w:val="multilevel"/>
    <w:tmpl w:val="FD3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DF5"/>
    <w:multiLevelType w:val="multilevel"/>
    <w:tmpl w:val="1E92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00AD1"/>
    <w:multiLevelType w:val="multilevel"/>
    <w:tmpl w:val="2B30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C34D4"/>
    <w:multiLevelType w:val="multilevel"/>
    <w:tmpl w:val="BDAE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34726"/>
    <w:multiLevelType w:val="multilevel"/>
    <w:tmpl w:val="801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868D2"/>
    <w:multiLevelType w:val="multilevel"/>
    <w:tmpl w:val="185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913DF"/>
    <w:multiLevelType w:val="multilevel"/>
    <w:tmpl w:val="F3E2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113A7"/>
    <w:multiLevelType w:val="multilevel"/>
    <w:tmpl w:val="323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E0E1D"/>
    <w:multiLevelType w:val="multilevel"/>
    <w:tmpl w:val="5FCA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2A2DFD"/>
    <w:multiLevelType w:val="multilevel"/>
    <w:tmpl w:val="06AE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E2EAE"/>
    <w:multiLevelType w:val="multilevel"/>
    <w:tmpl w:val="3016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3707B"/>
    <w:multiLevelType w:val="multilevel"/>
    <w:tmpl w:val="C58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47C5E"/>
    <w:multiLevelType w:val="multilevel"/>
    <w:tmpl w:val="CB6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655B2"/>
    <w:multiLevelType w:val="multilevel"/>
    <w:tmpl w:val="8F3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229887">
    <w:abstractNumId w:val="4"/>
  </w:num>
  <w:num w:numId="2" w16cid:durableId="749886804">
    <w:abstractNumId w:val="9"/>
  </w:num>
  <w:num w:numId="3" w16cid:durableId="1191992587">
    <w:abstractNumId w:val="5"/>
  </w:num>
  <w:num w:numId="4" w16cid:durableId="2115241934">
    <w:abstractNumId w:val="8"/>
  </w:num>
  <w:num w:numId="5" w16cid:durableId="1513910439">
    <w:abstractNumId w:val="3"/>
  </w:num>
  <w:num w:numId="6" w16cid:durableId="1609771860">
    <w:abstractNumId w:val="1"/>
  </w:num>
  <w:num w:numId="7" w16cid:durableId="1467963827">
    <w:abstractNumId w:val="11"/>
  </w:num>
  <w:num w:numId="8" w16cid:durableId="1738362664">
    <w:abstractNumId w:val="10"/>
  </w:num>
  <w:num w:numId="9" w16cid:durableId="1152671382">
    <w:abstractNumId w:val="12"/>
  </w:num>
  <w:num w:numId="10" w16cid:durableId="2126382236">
    <w:abstractNumId w:val="13"/>
  </w:num>
  <w:num w:numId="11" w16cid:durableId="676226595">
    <w:abstractNumId w:val="0"/>
  </w:num>
  <w:num w:numId="12" w16cid:durableId="611590841">
    <w:abstractNumId w:val="2"/>
  </w:num>
  <w:num w:numId="13" w16cid:durableId="1394239055">
    <w:abstractNumId w:val="6"/>
  </w:num>
  <w:num w:numId="14" w16cid:durableId="33383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88"/>
    <w:rsid w:val="00922725"/>
    <w:rsid w:val="00C9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A5126"/>
  <w15:chartTrackingRefBased/>
  <w15:docId w15:val="{EA9984A6-69AB-46CF-9921-784BD98D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867</Words>
  <Characters>5576</Characters>
  <Application>Microsoft Office Word</Application>
  <DocSecurity>0</DocSecurity>
  <Lines>172</Lines>
  <Paragraphs>118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2025-10-18T08:15:00Z</dcterms:created>
  <dcterms:modified xsi:type="dcterms:W3CDTF">2025-10-18T08:15:00Z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41afa6d9-ce17-4243-92e9-6728bd9d0826</vt:lpwstr>
  </property>
</Properties>
</file>