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AF5B" w14:textId="77777777" w:rsidR="002463BB" w:rsidRPr="002463BB" w:rsidRDefault="002463BB" w:rsidP="002463BB">
      <w:pPr>
        <w:rPr>
          <w:b/>
          <w:bCs/>
          <w:sz w:val="48"/>
          <w:szCs w:val="48"/>
        </w:rPr>
      </w:pPr>
      <w:r w:rsidRPr="002463BB">
        <w:rPr>
          <w:b/>
          <w:bCs/>
          <w:sz w:val="48"/>
          <w:szCs w:val="48"/>
        </w:rPr>
        <w:t>Experiment 6: MVC Architecture</w:t>
      </w:r>
    </w:p>
    <w:p w14:paraId="0E05FED1" w14:textId="77777777" w:rsidR="002463BB" w:rsidRPr="002463BB" w:rsidRDefault="002463BB" w:rsidP="002463BB">
      <w:p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Folder Structure:</w:t>
      </w:r>
    </w:p>
    <w:p w14:paraId="170D59B7" w14:textId="77777777" w:rsidR="002463BB" w:rsidRPr="002463BB" w:rsidRDefault="002463BB" w:rsidP="002463BB">
      <w:pPr>
        <w:numPr>
          <w:ilvl w:val="0"/>
          <w:numId w:val="1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Models:</w:t>
      </w:r>
      <w:r w:rsidRPr="002463BB">
        <w:rPr>
          <w:sz w:val="48"/>
          <w:szCs w:val="48"/>
        </w:rPr>
        <w:t xml:space="preserve"> Data logic/classes.</w:t>
      </w:r>
    </w:p>
    <w:p w14:paraId="76378763" w14:textId="77777777" w:rsidR="002463BB" w:rsidRPr="002463BB" w:rsidRDefault="002463BB" w:rsidP="002463BB">
      <w:pPr>
        <w:numPr>
          <w:ilvl w:val="0"/>
          <w:numId w:val="1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Views:</w:t>
      </w:r>
      <w:r w:rsidRPr="002463BB">
        <w:rPr>
          <w:sz w:val="48"/>
          <w:szCs w:val="48"/>
        </w:rPr>
        <w:t xml:space="preserve"> UI (HTML/CSHTML).</w:t>
      </w:r>
    </w:p>
    <w:p w14:paraId="4B51CCDC" w14:textId="77777777" w:rsidR="002463BB" w:rsidRPr="002463BB" w:rsidRDefault="002463BB" w:rsidP="002463BB">
      <w:pPr>
        <w:numPr>
          <w:ilvl w:val="0"/>
          <w:numId w:val="1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Controllers:</w:t>
      </w:r>
      <w:r w:rsidRPr="002463BB">
        <w:rPr>
          <w:sz w:val="48"/>
          <w:szCs w:val="48"/>
        </w:rPr>
        <w:t xml:space="preserve"> The "brain" that handles requests and connects Models to Views.</w:t>
      </w:r>
    </w:p>
    <w:p w14:paraId="1C2D0358" w14:textId="77777777" w:rsidR="002463BB" w:rsidRPr="002463BB" w:rsidRDefault="002463BB" w:rsidP="002463BB">
      <w:p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Routing:</w:t>
      </w:r>
      <w:r w:rsidRPr="002463BB">
        <w:rPr>
          <w:sz w:val="48"/>
          <w:szCs w:val="48"/>
        </w:rPr>
        <w:t xml:space="preserve"> The mechanism that maps an incoming URL (e.g., /Product/Details/5) to a specific Controller action.</w:t>
      </w:r>
    </w:p>
    <w:p w14:paraId="05E5FE45" w14:textId="77777777" w:rsidR="002463BB" w:rsidRPr="002463BB" w:rsidRDefault="002463BB" w:rsidP="002463BB">
      <w:p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Workflow (Clicking Customer Menu):</w:t>
      </w:r>
    </w:p>
    <w:p w14:paraId="6358527D" w14:textId="77777777" w:rsidR="002463BB" w:rsidRPr="002463BB" w:rsidRDefault="002463BB" w:rsidP="002463BB">
      <w:pPr>
        <w:numPr>
          <w:ilvl w:val="0"/>
          <w:numId w:val="2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Request:</w:t>
      </w:r>
      <w:r w:rsidRPr="002463BB">
        <w:rPr>
          <w:sz w:val="48"/>
          <w:szCs w:val="48"/>
        </w:rPr>
        <w:t xml:space="preserve"> Browser sends a request to /Customer/Index.</w:t>
      </w:r>
    </w:p>
    <w:p w14:paraId="4E6172CE" w14:textId="77777777" w:rsidR="002463BB" w:rsidRPr="002463BB" w:rsidRDefault="002463BB" w:rsidP="002463BB">
      <w:pPr>
        <w:numPr>
          <w:ilvl w:val="0"/>
          <w:numId w:val="2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Routing:</w:t>
      </w:r>
      <w:r w:rsidRPr="002463BB">
        <w:rPr>
          <w:sz w:val="48"/>
          <w:szCs w:val="48"/>
        </w:rPr>
        <w:t xml:space="preserve"> The Routing engine identifies the </w:t>
      </w:r>
      <w:proofErr w:type="spellStart"/>
      <w:r w:rsidRPr="002463BB">
        <w:rPr>
          <w:sz w:val="48"/>
          <w:szCs w:val="48"/>
        </w:rPr>
        <w:t>CustomerController</w:t>
      </w:r>
      <w:proofErr w:type="spellEnd"/>
      <w:r w:rsidRPr="002463BB">
        <w:rPr>
          <w:sz w:val="48"/>
          <w:szCs w:val="48"/>
        </w:rPr>
        <w:t>.</w:t>
      </w:r>
    </w:p>
    <w:p w14:paraId="0B7E2A2C" w14:textId="77777777" w:rsidR="002463BB" w:rsidRPr="002463BB" w:rsidRDefault="002463BB" w:rsidP="002463BB">
      <w:pPr>
        <w:numPr>
          <w:ilvl w:val="0"/>
          <w:numId w:val="2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Controller:</w:t>
      </w:r>
      <w:r w:rsidRPr="002463BB">
        <w:rPr>
          <w:sz w:val="48"/>
          <w:szCs w:val="48"/>
        </w:rPr>
        <w:t xml:space="preserve"> The Index action is triggered; it fetches customer data from the </w:t>
      </w:r>
      <w:r w:rsidRPr="002463BB">
        <w:rPr>
          <w:b/>
          <w:bCs/>
          <w:sz w:val="48"/>
          <w:szCs w:val="48"/>
        </w:rPr>
        <w:t>Model</w:t>
      </w:r>
      <w:r w:rsidRPr="002463BB">
        <w:rPr>
          <w:sz w:val="48"/>
          <w:szCs w:val="48"/>
        </w:rPr>
        <w:t>.</w:t>
      </w:r>
    </w:p>
    <w:p w14:paraId="02248B97" w14:textId="77777777" w:rsidR="002463BB" w:rsidRPr="002463BB" w:rsidRDefault="002463BB" w:rsidP="002463BB">
      <w:pPr>
        <w:numPr>
          <w:ilvl w:val="0"/>
          <w:numId w:val="2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View:</w:t>
      </w:r>
      <w:r w:rsidRPr="002463BB">
        <w:rPr>
          <w:sz w:val="48"/>
          <w:szCs w:val="48"/>
        </w:rPr>
        <w:t xml:space="preserve"> The Controller passes the data to the Customer/</w:t>
      </w:r>
      <w:proofErr w:type="spellStart"/>
      <w:r w:rsidRPr="002463BB">
        <w:rPr>
          <w:sz w:val="48"/>
          <w:szCs w:val="48"/>
        </w:rPr>
        <w:t>Index.cshtml</w:t>
      </w:r>
      <w:proofErr w:type="spellEnd"/>
      <w:r w:rsidRPr="002463BB">
        <w:rPr>
          <w:sz w:val="48"/>
          <w:szCs w:val="48"/>
        </w:rPr>
        <w:t xml:space="preserve"> </w:t>
      </w:r>
      <w:r w:rsidRPr="002463BB">
        <w:rPr>
          <w:b/>
          <w:bCs/>
          <w:sz w:val="48"/>
          <w:szCs w:val="48"/>
        </w:rPr>
        <w:t>View</w:t>
      </w:r>
      <w:r w:rsidRPr="002463BB">
        <w:rPr>
          <w:sz w:val="48"/>
          <w:szCs w:val="48"/>
        </w:rPr>
        <w:t>.</w:t>
      </w:r>
    </w:p>
    <w:p w14:paraId="4F0BDCC6" w14:textId="77777777" w:rsidR="002463BB" w:rsidRPr="002463BB" w:rsidRDefault="002463BB" w:rsidP="002463BB">
      <w:pPr>
        <w:numPr>
          <w:ilvl w:val="0"/>
          <w:numId w:val="2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lastRenderedPageBreak/>
        <w:t>Response:</w:t>
      </w:r>
      <w:r w:rsidRPr="002463BB">
        <w:rPr>
          <w:sz w:val="48"/>
          <w:szCs w:val="48"/>
        </w:rPr>
        <w:t xml:space="preserve"> The rendered HTML is sent back to your browser.</w:t>
      </w:r>
    </w:p>
    <w:p w14:paraId="15216543" w14:textId="77777777" w:rsidR="002463BB" w:rsidRPr="002463BB" w:rsidRDefault="002463BB" w:rsidP="002463BB">
      <w:p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MVC vs. Razor Pages:</w:t>
      </w:r>
    </w:p>
    <w:p w14:paraId="3D3670D7" w14:textId="77777777" w:rsidR="002463BB" w:rsidRPr="002463BB" w:rsidRDefault="002463BB" w:rsidP="002463BB">
      <w:pPr>
        <w:numPr>
          <w:ilvl w:val="0"/>
          <w:numId w:val="3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MVC:</w:t>
      </w:r>
      <w:r w:rsidRPr="002463BB">
        <w:rPr>
          <w:sz w:val="48"/>
          <w:szCs w:val="48"/>
        </w:rPr>
        <w:t xml:space="preserve"> Better for large, complex apps where you want a strict separation of concerns.</w:t>
      </w:r>
    </w:p>
    <w:p w14:paraId="6C93B61A" w14:textId="77777777" w:rsidR="002463BB" w:rsidRPr="002463BB" w:rsidRDefault="002463BB" w:rsidP="002463BB">
      <w:pPr>
        <w:numPr>
          <w:ilvl w:val="0"/>
          <w:numId w:val="3"/>
        </w:numPr>
        <w:rPr>
          <w:sz w:val="48"/>
          <w:szCs w:val="48"/>
        </w:rPr>
      </w:pPr>
      <w:r w:rsidRPr="002463BB">
        <w:rPr>
          <w:b/>
          <w:bCs/>
          <w:sz w:val="48"/>
          <w:szCs w:val="48"/>
        </w:rPr>
        <w:t>Razor Pages:</w:t>
      </w:r>
      <w:r w:rsidRPr="002463BB">
        <w:rPr>
          <w:sz w:val="48"/>
          <w:szCs w:val="48"/>
        </w:rPr>
        <w:t xml:space="preserve"> A file-based convention (Page + Code-behind) that is often simpler for smaller, page-centric applications.</w:t>
      </w:r>
    </w:p>
    <w:p w14:paraId="5E8F2765" w14:textId="77777777" w:rsidR="003B6FA6" w:rsidRPr="002463BB" w:rsidRDefault="003B6FA6" w:rsidP="002463BB"/>
    <w:sectPr w:rsidR="003B6FA6" w:rsidRPr="0024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0E7"/>
    <w:multiLevelType w:val="multilevel"/>
    <w:tmpl w:val="545C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8444B2"/>
    <w:multiLevelType w:val="multilevel"/>
    <w:tmpl w:val="62C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658BA"/>
    <w:multiLevelType w:val="multilevel"/>
    <w:tmpl w:val="5D8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363547">
    <w:abstractNumId w:val="2"/>
  </w:num>
  <w:num w:numId="2" w16cid:durableId="263806007">
    <w:abstractNumId w:val="0"/>
  </w:num>
  <w:num w:numId="3" w16cid:durableId="160002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39"/>
    <w:rsid w:val="002463BB"/>
    <w:rsid w:val="003445B6"/>
    <w:rsid w:val="00344E41"/>
    <w:rsid w:val="003B6FA6"/>
    <w:rsid w:val="00AF7C3C"/>
    <w:rsid w:val="00B667E9"/>
    <w:rsid w:val="00DC1211"/>
    <w:rsid w:val="00E6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18D73-988D-4B02-8AE5-6E6EBEAB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2026-04-26T19:21:00Z</dcterms:created>
  <dcterms:modified xsi:type="dcterms:W3CDTF">2026-04-26T19:22:00Z</dcterms:modified>
</cp:coreProperties>
</file>