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(targets)</w:t>
      </w:r>
      <w:r>
        <w:br/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(results_sl)</w:t>
      </w:r>
    </w:p>
    <w:p>
      <w:pPr>
        <w:pStyle w:val="SourceCode"/>
      </w:pPr>
      <w:r>
        <w:rPr>
          <w:rStyle w:val="VerbatimChar"/>
        </w:rPr>
        <w:t xml:space="preserve"># A tibble: 9 × 3</w:t>
      </w:r>
      <w:r>
        <w:br/>
      </w:r>
      <w:r>
        <w:rPr>
          <w:rStyle w:val="VerbatimChar"/>
        </w:rPr>
        <w:t xml:space="preserve">  contrast   `OR [95% CI]`    `P value`</w:t>
      </w:r>
      <w:r>
        <w:br/>
      </w:r>
      <w:r>
        <w:rPr>
          <w:rStyle w:val="VerbatimChar"/>
        </w:rPr>
        <w:t xml:space="preserve">  &lt;chr&gt;      &lt;glue&gt;           &lt;chr&gt;    </w:t>
      </w:r>
      <w:r>
        <w:br/>
      </w:r>
      <w:r>
        <w:rPr>
          <w:rStyle w:val="VerbatimChar"/>
        </w:rPr>
        <w:t xml:space="preserve">1 d0_vs_d1   1.01 [1.00-1.02] 0.155    </w:t>
      </w:r>
      <w:r>
        <w:br/>
      </w:r>
      <w:r>
        <w:rPr>
          <w:rStyle w:val="VerbatimChar"/>
        </w:rPr>
        <w:t xml:space="preserve">2 d0_vs_d1_2 1.03 [1.01-1.05] 0.006    </w:t>
      </w:r>
      <w:r>
        <w:br/>
      </w:r>
      <w:r>
        <w:rPr>
          <w:rStyle w:val="VerbatimChar"/>
        </w:rPr>
        <w:t xml:space="preserve">3 d0_vs_d2   1.07 [1.04-1.11] 0.000    </w:t>
      </w:r>
      <w:r>
        <w:br/>
      </w:r>
      <w:r>
        <w:rPr>
          <w:rStyle w:val="VerbatimChar"/>
        </w:rPr>
        <w:t xml:space="preserve">4 d0_vs_d3   1.09 [1.04-1.14] 0.000    </w:t>
      </w:r>
      <w:r>
        <w:br/>
      </w:r>
      <w:r>
        <w:rPr>
          <w:rStyle w:val="VerbatimChar"/>
        </w:rPr>
        <w:t xml:space="preserve">5 d0_vs_d3_1 0.96 [0.92-0.99] 0.006    </w:t>
      </w:r>
      <w:r>
        <w:br/>
      </w:r>
      <w:r>
        <w:rPr>
          <w:rStyle w:val="VerbatimChar"/>
        </w:rPr>
        <w:t xml:space="preserve">6 d0_vs_d3_2 0.93 [0.89-0.96] 0.000    </w:t>
      </w:r>
      <w:r>
        <w:br/>
      </w:r>
      <w:r>
        <w:rPr>
          <w:rStyle w:val="VerbatimChar"/>
        </w:rPr>
        <w:t xml:space="preserve">7 d0_vs_d3_3 0.89 [0.84-0.93] 0.000    </w:t>
      </w:r>
      <w:r>
        <w:br/>
      </w:r>
      <w:r>
        <w:rPr>
          <w:rStyle w:val="VerbatimChar"/>
        </w:rPr>
        <w:t xml:space="preserve">8 d0_vs_d4   0.94 [0.90-0.98] 0.019    </w:t>
      </w:r>
      <w:r>
        <w:br/>
      </w:r>
      <w:r>
        <w:rPr>
          <w:rStyle w:val="VerbatimChar"/>
        </w:rPr>
        <w:t xml:space="preserve">9 d0_vs_d5   0.85 [0.80-0.90] 0.000    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2022-08-17T05:47:57Z</dcterms:created>
  <dcterms:modified xsi:type="dcterms:W3CDTF">2022-08-17T05:47:57Z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visual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toc-title">
    <vt:lpwstr>Table of contents</vt:lpwstr>
  </property>
</Properties>
</file>