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530"/>
        <w:gridCol w:w="3374"/>
      </w:tblGrid>
      <w:tr w:rsidR="00D50122" w:rsidRPr="00D50122" w14:paraId="5AD0E6EB" w14:textId="77777777" w:rsidTr="00D5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5656" w14:textId="77777777" w:rsidR="00D50122" w:rsidRPr="00D50122" w:rsidRDefault="00D50122" w:rsidP="00D5012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2D81F1CB" w14:textId="77777777" w:rsidR="00D50122" w:rsidRPr="00D50122" w:rsidRDefault="00D50122" w:rsidP="00D5012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Нарушения и почему</w:t>
            </w:r>
          </w:p>
        </w:tc>
        <w:tc>
          <w:tcPr>
            <w:tcW w:w="0" w:type="auto"/>
            <w:vAlign w:val="center"/>
            <w:hideMark/>
          </w:tcPr>
          <w:p w14:paraId="6D25B656" w14:textId="77777777" w:rsidR="00D50122" w:rsidRPr="00D50122" w:rsidRDefault="00D50122" w:rsidP="00D5012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Исправление</w:t>
            </w:r>
          </w:p>
        </w:tc>
      </w:tr>
      <w:tr w:rsidR="00D50122" w:rsidRPr="00D50122" w14:paraId="4CADDA59" w14:textId="77777777" w:rsidTr="00D5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B1F2" w14:textId="77777777" w:rsidR="00D50122" w:rsidRP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Поле ввода заполняется символами</w:t>
            </w:r>
          </w:p>
        </w:tc>
        <w:tc>
          <w:tcPr>
            <w:tcW w:w="0" w:type="auto"/>
            <w:vAlign w:val="center"/>
            <w:hideMark/>
          </w:tcPr>
          <w:p w14:paraId="42B24BF5" w14:textId="19D65690" w:rsidR="00D50122" w:rsidRP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Понятность, полнота, </w:t>
            </w:r>
            <w:proofErr w:type="spellStart"/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проверяемость</w:t>
            </w:r>
            <w:proofErr w:type="spellEnd"/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не указаны допустимые символы.</w:t>
            </w:r>
          </w:p>
        </w:tc>
        <w:tc>
          <w:tcPr>
            <w:tcW w:w="0" w:type="auto"/>
            <w:vAlign w:val="center"/>
            <w:hideMark/>
          </w:tcPr>
          <w:p w14:paraId="4D18D4F0" w14:textId="3FA83445" w:rsidR="00D50122" w:rsidRP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Поле принимает буквы и цифры, длина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до 100 символов.</w:t>
            </w:r>
          </w:p>
        </w:tc>
      </w:tr>
      <w:tr w:rsidR="00D50122" w:rsidRPr="00D50122" w14:paraId="4DF0C59C" w14:textId="77777777" w:rsidTr="00D5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5608" w14:textId="77777777" w:rsidR="00D50122" w:rsidRP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карточки и комментарии к товару</w:t>
            </w:r>
          </w:p>
        </w:tc>
        <w:tc>
          <w:tcPr>
            <w:tcW w:w="0" w:type="auto"/>
            <w:vAlign w:val="center"/>
            <w:hideMark/>
          </w:tcPr>
          <w:p w14:paraId="0957589C" w14:textId="569E9791" w:rsidR="00D50122" w:rsidRP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Атомарность, единственность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две функции в одном требовании.</w:t>
            </w:r>
          </w:p>
        </w:tc>
        <w:tc>
          <w:tcPr>
            <w:tcW w:w="0" w:type="auto"/>
            <w:vAlign w:val="center"/>
            <w:hideMark/>
          </w:tcPr>
          <w:p w14:paraId="2F3140F6" w14:textId="77777777" w:rsid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1. Пользователь может просматривать карточку товара. </w:t>
            </w:r>
          </w:p>
          <w:p w14:paraId="76EF1B21" w14:textId="06741AB5" w:rsidR="00D50122" w:rsidRP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 Авторизованный пользователь может оставлять комментарии.</w:t>
            </w:r>
          </w:p>
        </w:tc>
      </w:tr>
      <w:tr w:rsidR="00D50122" w:rsidRPr="00D50122" w14:paraId="03E701E2" w14:textId="77777777" w:rsidTr="00D50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DEFE" w14:textId="77777777" w:rsidR="00D50122" w:rsidRP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Приложение должно запускаться быстро</w:t>
            </w:r>
          </w:p>
        </w:tc>
        <w:tc>
          <w:tcPr>
            <w:tcW w:w="0" w:type="auto"/>
            <w:vAlign w:val="center"/>
            <w:hideMark/>
          </w:tcPr>
          <w:p w14:paraId="494C90A3" w14:textId="3A91CD0C" w:rsidR="00D50122" w:rsidRP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Понятность, </w:t>
            </w:r>
            <w:proofErr w:type="spellStart"/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проверяемость</w:t>
            </w:r>
            <w:proofErr w:type="spellEnd"/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- </w:t>
            </w: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 указано время запуска.</w:t>
            </w:r>
          </w:p>
        </w:tc>
        <w:tc>
          <w:tcPr>
            <w:tcW w:w="0" w:type="auto"/>
            <w:vAlign w:val="center"/>
            <w:hideMark/>
          </w:tcPr>
          <w:p w14:paraId="1955994E" w14:textId="77777777" w:rsidR="00D50122" w:rsidRPr="00D50122" w:rsidRDefault="00D50122" w:rsidP="00D5012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50122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Приложение запускается не более чем за 3 секунды.</w:t>
            </w:r>
          </w:p>
        </w:tc>
      </w:tr>
    </w:tbl>
    <w:p w14:paraId="50A0578A" w14:textId="0F95E17B" w:rsidR="00F12C76" w:rsidRDefault="00F12C76" w:rsidP="006C0B77">
      <w:pPr>
        <w:spacing w:after="0"/>
        <w:ind w:firstLine="709"/>
        <w:jc w:val="both"/>
      </w:pPr>
    </w:p>
    <w:p w14:paraId="03F7E36F" w14:textId="57DCD232" w:rsidR="00D50122" w:rsidRDefault="00D50122" w:rsidP="006C0B77">
      <w:pPr>
        <w:spacing w:after="0"/>
        <w:ind w:firstLine="709"/>
        <w:jc w:val="both"/>
      </w:pPr>
    </w:p>
    <w:p w14:paraId="4D789CD5" w14:textId="7CCA87E4" w:rsidR="00D50122" w:rsidRDefault="00D50122" w:rsidP="006C0B77">
      <w:pPr>
        <w:spacing w:after="0"/>
        <w:ind w:firstLine="709"/>
        <w:jc w:val="both"/>
      </w:pPr>
      <w:r>
        <w:t>2. чек-лист тестирования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3807"/>
      </w:tblGrid>
      <w:tr w:rsidR="00522303" w14:paraId="53353E4E" w14:textId="77777777" w:rsidTr="00522303">
        <w:trPr>
          <w:trHeight w:val="833"/>
        </w:trPr>
        <w:tc>
          <w:tcPr>
            <w:tcW w:w="562" w:type="dxa"/>
          </w:tcPr>
          <w:p w14:paraId="7A1AD1D5" w14:textId="77777777" w:rsidR="00522303" w:rsidRPr="00522303" w:rsidRDefault="00522303" w:rsidP="006C0B77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3969" w:type="dxa"/>
          </w:tcPr>
          <w:p w14:paraId="71F0D62E" w14:textId="77988AC5" w:rsidR="00522303" w:rsidRPr="00522303" w:rsidRDefault="00522303" w:rsidP="00522303">
            <w:pPr>
              <w:jc w:val="center"/>
              <w:rPr>
                <w:szCs w:val="28"/>
              </w:rPr>
            </w:pPr>
            <w:r w:rsidRPr="00522303">
              <w:rPr>
                <w:szCs w:val="28"/>
              </w:rPr>
              <w:t>проверка</w:t>
            </w:r>
          </w:p>
        </w:tc>
        <w:tc>
          <w:tcPr>
            <w:tcW w:w="3807" w:type="dxa"/>
          </w:tcPr>
          <w:p w14:paraId="3F55A204" w14:textId="70455347" w:rsidR="00522303" w:rsidRPr="00522303" w:rsidRDefault="00522303" w:rsidP="00522303">
            <w:pPr>
              <w:jc w:val="center"/>
              <w:rPr>
                <w:szCs w:val="28"/>
              </w:rPr>
            </w:pPr>
            <w:r w:rsidRPr="00522303">
              <w:rPr>
                <w:szCs w:val="28"/>
              </w:rPr>
              <w:t>ожидаемый результат</w:t>
            </w:r>
          </w:p>
        </w:tc>
      </w:tr>
      <w:tr w:rsidR="00CE2B54" w14:paraId="2A295421" w14:textId="77777777" w:rsidTr="00522303">
        <w:trPr>
          <w:trHeight w:val="833"/>
        </w:trPr>
        <w:tc>
          <w:tcPr>
            <w:tcW w:w="562" w:type="dxa"/>
          </w:tcPr>
          <w:p w14:paraId="3CA421C9" w14:textId="43AFB9D2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 w:rsidRPr="00522303">
              <w:rPr>
                <w:sz w:val="24"/>
                <w:szCs w:val="24"/>
              </w:rPr>
              <w:t>1</w:t>
            </w:r>
          </w:p>
        </w:tc>
        <w:tc>
          <w:tcPr>
            <w:tcW w:w="3969" w:type="dxa"/>
          </w:tcPr>
          <w:p w14:paraId="7FB0E1A0" w14:textId="5E511CE6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 пользователя</w:t>
            </w:r>
          </w:p>
        </w:tc>
        <w:tc>
          <w:tcPr>
            <w:tcW w:w="3807" w:type="dxa"/>
          </w:tcPr>
          <w:p w14:paraId="3FCCAD83" w14:textId="569047A3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открывается экран записи</w:t>
            </w:r>
          </w:p>
        </w:tc>
      </w:tr>
      <w:tr w:rsidR="00CE2B54" w14:paraId="27472107" w14:textId="77777777" w:rsidTr="00522303">
        <w:trPr>
          <w:trHeight w:val="833"/>
        </w:trPr>
        <w:tc>
          <w:tcPr>
            <w:tcW w:w="562" w:type="dxa"/>
          </w:tcPr>
          <w:p w14:paraId="0E8D5227" w14:textId="47788B53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 w:rsidRPr="00522303">
              <w:rPr>
                <w:sz w:val="24"/>
                <w:szCs w:val="24"/>
              </w:rPr>
              <w:t>2</w:t>
            </w:r>
          </w:p>
        </w:tc>
        <w:tc>
          <w:tcPr>
            <w:tcW w:w="3969" w:type="dxa"/>
          </w:tcPr>
          <w:p w14:paraId="5E9565AD" w14:textId="748038A2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</w:t>
            </w:r>
            <w:r w:rsidRPr="001972FD">
              <w:rPr>
                <w:sz w:val="24"/>
                <w:szCs w:val="24"/>
              </w:rPr>
              <w:t xml:space="preserve">тображение </w:t>
            </w:r>
            <w:proofErr w:type="spellStart"/>
            <w:r w:rsidRPr="001972FD">
              <w:rPr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3807" w:type="dxa"/>
          </w:tcPr>
          <w:p w14:paraId="246A90F1" w14:textId="6B5E1FDD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1972FD">
              <w:rPr>
                <w:sz w:val="24"/>
                <w:szCs w:val="24"/>
              </w:rPr>
              <w:t xml:space="preserve"> правом нижнем углу отображается логин пользователя</w:t>
            </w:r>
          </w:p>
        </w:tc>
      </w:tr>
      <w:tr w:rsidR="00CE2B54" w14:paraId="1C12F65C" w14:textId="77777777" w:rsidTr="00522303">
        <w:trPr>
          <w:trHeight w:val="872"/>
        </w:trPr>
        <w:tc>
          <w:tcPr>
            <w:tcW w:w="562" w:type="dxa"/>
          </w:tcPr>
          <w:p w14:paraId="6ECADB36" w14:textId="7685C76A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 w:rsidRPr="00522303">
              <w:rPr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7748A65E" w14:textId="3BA5669C" w:rsidR="00CE2B54" w:rsidRPr="00522303" w:rsidRDefault="00CE2B54" w:rsidP="00CE2B5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</w:t>
            </w:r>
            <w:r w:rsidRPr="001972FD">
              <w:rPr>
                <w:sz w:val="24"/>
                <w:szCs w:val="24"/>
              </w:rPr>
              <w:t>тображение статуса сервера</w:t>
            </w:r>
          </w:p>
        </w:tc>
        <w:tc>
          <w:tcPr>
            <w:tcW w:w="3807" w:type="dxa"/>
          </w:tcPr>
          <w:p w14:paraId="392358D0" w14:textId="61EE4852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1972FD">
              <w:rPr>
                <w:sz w:val="24"/>
                <w:szCs w:val="24"/>
              </w:rPr>
              <w:t>верху по центру отображается статус подключения</w:t>
            </w:r>
          </w:p>
        </w:tc>
      </w:tr>
      <w:tr w:rsidR="00CE2B54" w14:paraId="491A8C40" w14:textId="77777777" w:rsidTr="00522303">
        <w:trPr>
          <w:trHeight w:val="793"/>
        </w:trPr>
        <w:tc>
          <w:tcPr>
            <w:tcW w:w="562" w:type="dxa"/>
          </w:tcPr>
          <w:p w14:paraId="1E81F640" w14:textId="05402CAA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 w:rsidRPr="00522303">
              <w:rPr>
                <w:sz w:val="24"/>
                <w:szCs w:val="24"/>
              </w:rPr>
              <w:t>4</w:t>
            </w:r>
          </w:p>
        </w:tc>
        <w:tc>
          <w:tcPr>
            <w:tcW w:w="3969" w:type="dxa"/>
          </w:tcPr>
          <w:p w14:paraId="7AD0AC05" w14:textId="2FF410E6" w:rsidR="00CE2B54" w:rsidRPr="00522303" w:rsidRDefault="00CE2B54" w:rsidP="00CE2B54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</w:t>
            </w:r>
            <w:r w:rsidRPr="00CE2B54">
              <w:rPr>
                <w:sz w:val="24"/>
                <w:szCs w:val="24"/>
              </w:rPr>
              <w:t>тображение кнопки записи</w:t>
            </w:r>
          </w:p>
        </w:tc>
        <w:tc>
          <w:tcPr>
            <w:tcW w:w="3807" w:type="dxa"/>
          </w:tcPr>
          <w:p w14:paraId="3264338E" w14:textId="46A83DCF" w:rsidR="00CE2B54" w:rsidRPr="00522303" w:rsidRDefault="00CE2B54" w:rsidP="00CE2B5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Pr="00CE2B54">
              <w:rPr>
                <w:sz w:val="24"/>
                <w:szCs w:val="24"/>
              </w:rPr>
              <w:t>нопка начала/остановки записи видна.</w:t>
            </w:r>
          </w:p>
        </w:tc>
      </w:tr>
      <w:tr w:rsidR="001972FD" w14:paraId="15EFC740" w14:textId="77777777" w:rsidTr="00522303">
        <w:trPr>
          <w:trHeight w:val="793"/>
        </w:trPr>
        <w:tc>
          <w:tcPr>
            <w:tcW w:w="562" w:type="dxa"/>
          </w:tcPr>
          <w:p w14:paraId="71097647" w14:textId="7A2C6BAF" w:rsidR="001972FD" w:rsidRPr="00522303" w:rsidRDefault="001972FD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969" w:type="dxa"/>
          </w:tcPr>
          <w:p w14:paraId="130B7C3B" w14:textId="3A086F2E" w:rsidR="001972FD" w:rsidRPr="00522303" w:rsidRDefault="00CE2B54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CE2B54">
              <w:rPr>
                <w:sz w:val="24"/>
                <w:szCs w:val="24"/>
              </w:rPr>
              <w:t xml:space="preserve">ажатие </w:t>
            </w:r>
            <w:r>
              <w:rPr>
                <w:sz w:val="24"/>
                <w:szCs w:val="24"/>
              </w:rPr>
              <w:t>"</w:t>
            </w:r>
            <w:r w:rsidRPr="00CE2B54">
              <w:rPr>
                <w:sz w:val="24"/>
                <w:szCs w:val="24"/>
              </w:rPr>
              <w:t>Начать запись</w:t>
            </w:r>
            <w:r>
              <w:rPr>
                <w:sz w:val="24"/>
                <w:szCs w:val="24"/>
              </w:rPr>
              <w:t>"</w:t>
            </w:r>
          </w:p>
        </w:tc>
        <w:tc>
          <w:tcPr>
            <w:tcW w:w="3807" w:type="dxa"/>
          </w:tcPr>
          <w:p w14:paraId="3AA98F6B" w14:textId="3D6FFC0C" w:rsidR="001972FD" w:rsidRPr="00522303" w:rsidRDefault="00CE2B54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CE2B54">
              <w:rPr>
                <w:sz w:val="24"/>
                <w:szCs w:val="24"/>
              </w:rPr>
              <w:t>оявляется индикатор громкости, меняется статус подключения, начинается запись</w:t>
            </w:r>
          </w:p>
        </w:tc>
      </w:tr>
      <w:tr w:rsidR="001972FD" w14:paraId="170AD162" w14:textId="77777777" w:rsidTr="00522303">
        <w:trPr>
          <w:trHeight w:val="793"/>
        </w:trPr>
        <w:tc>
          <w:tcPr>
            <w:tcW w:w="562" w:type="dxa"/>
          </w:tcPr>
          <w:p w14:paraId="2A9BA425" w14:textId="152C1063" w:rsidR="001972FD" w:rsidRPr="00522303" w:rsidRDefault="001972FD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969" w:type="dxa"/>
          </w:tcPr>
          <w:p w14:paraId="2FF4E56D" w14:textId="3AA89D8C" w:rsidR="001972FD" w:rsidRPr="00522303" w:rsidRDefault="00CE2B54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CE2B54">
              <w:rPr>
                <w:sz w:val="24"/>
                <w:szCs w:val="24"/>
              </w:rPr>
              <w:t>овторное нажатие кнопки</w:t>
            </w:r>
          </w:p>
        </w:tc>
        <w:tc>
          <w:tcPr>
            <w:tcW w:w="3807" w:type="dxa"/>
          </w:tcPr>
          <w:p w14:paraId="61125319" w14:textId="00544F39" w:rsidR="001972FD" w:rsidRPr="00522303" w:rsidRDefault="00CE2B54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CE2B54">
              <w:rPr>
                <w:sz w:val="24"/>
                <w:szCs w:val="24"/>
              </w:rPr>
              <w:t>апись останавливается, экран возвращается в исходное состояние</w:t>
            </w:r>
          </w:p>
        </w:tc>
      </w:tr>
      <w:tr w:rsidR="001972FD" w14:paraId="225022DA" w14:textId="77777777" w:rsidTr="00522303">
        <w:trPr>
          <w:trHeight w:val="793"/>
        </w:trPr>
        <w:tc>
          <w:tcPr>
            <w:tcW w:w="562" w:type="dxa"/>
          </w:tcPr>
          <w:p w14:paraId="5F36F758" w14:textId="567D6A86" w:rsidR="001972FD" w:rsidRPr="00522303" w:rsidRDefault="001972FD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969" w:type="dxa"/>
          </w:tcPr>
          <w:p w14:paraId="5ABBD7B0" w14:textId="17A9DCCE" w:rsidR="001972FD" w:rsidRPr="00522303" w:rsidRDefault="00CE2B54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</w:t>
            </w:r>
            <w:r w:rsidRPr="00CE2B54">
              <w:rPr>
                <w:sz w:val="24"/>
                <w:szCs w:val="24"/>
              </w:rPr>
              <w:t>ажатие Help</w:t>
            </w:r>
          </w:p>
        </w:tc>
        <w:tc>
          <w:tcPr>
            <w:tcW w:w="3807" w:type="dxa"/>
          </w:tcPr>
          <w:p w14:paraId="734E6A47" w14:textId="1E961FF2" w:rsidR="001972FD" w:rsidRPr="00522303" w:rsidRDefault="00CE2B54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</w:t>
            </w:r>
            <w:r w:rsidRPr="00CE2B54">
              <w:rPr>
                <w:sz w:val="24"/>
                <w:szCs w:val="24"/>
              </w:rPr>
              <w:t>браузере открывается онлайн-руководство пользователя</w:t>
            </w:r>
          </w:p>
        </w:tc>
      </w:tr>
      <w:tr w:rsidR="001972FD" w14:paraId="67423D94" w14:textId="77777777" w:rsidTr="00522303">
        <w:trPr>
          <w:trHeight w:val="793"/>
        </w:trPr>
        <w:tc>
          <w:tcPr>
            <w:tcW w:w="562" w:type="dxa"/>
          </w:tcPr>
          <w:p w14:paraId="7755E795" w14:textId="246C783D" w:rsidR="001972FD" w:rsidRPr="00522303" w:rsidRDefault="001972FD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969" w:type="dxa"/>
          </w:tcPr>
          <w:p w14:paraId="35A24361" w14:textId="207185AF" w:rsidR="001972FD" w:rsidRPr="00522303" w:rsidRDefault="00CE2B54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CE2B54">
              <w:rPr>
                <w:sz w:val="24"/>
                <w:szCs w:val="24"/>
              </w:rPr>
              <w:t>роверка руководства</w:t>
            </w:r>
          </w:p>
        </w:tc>
        <w:tc>
          <w:tcPr>
            <w:tcW w:w="3807" w:type="dxa"/>
          </w:tcPr>
          <w:p w14:paraId="2CFFAAA5" w14:textId="73FBD137" w:rsidR="001972FD" w:rsidRPr="00522303" w:rsidRDefault="00CE2B54" w:rsidP="006C0B77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 w:rsidRPr="00CE2B54">
              <w:rPr>
                <w:sz w:val="24"/>
                <w:szCs w:val="24"/>
              </w:rPr>
              <w:t>окумент открывается и доступен для чтения</w:t>
            </w:r>
          </w:p>
        </w:tc>
      </w:tr>
    </w:tbl>
    <w:p w14:paraId="00CC3AD4" w14:textId="0C253700" w:rsidR="00D50122" w:rsidRDefault="00D50122" w:rsidP="006C0B77">
      <w:pPr>
        <w:spacing w:after="0"/>
        <w:ind w:firstLine="709"/>
        <w:jc w:val="both"/>
      </w:pPr>
    </w:p>
    <w:p w14:paraId="0ABBA650" w14:textId="79000823" w:rsidR="00CE2B54" w:rsidRDefault="00CE2B54" w:rsidP="006C0B77">
      <w:pPr>
        <w:spacing w:after="0"/>
        <w:ind w:firstLine="709"/>
        <w:jc w:val="both"/>
      </w:pPr>
      <w:r>
        <w:t>3. баг-репорт</w:t>
      </w:r>
    </w:p>
    <w:p w14:paraId="11452DD0" w14:textId="25FB4B39" w:rsidR="00CE2B54" w:rsidRDefault="00CE2B54" w:rsidP="006C0B77">
      <w:pPr>
        <w:spacing w:after="0"/>
        <w:ind w:firstLine="709"/>
        <w:jc w:val="both"/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582"/>
        <w:gridCol w:w="4582"/>
      </w:tblGrid>
      <w:tr w:rsidR="00CE2B54" w14:paraId="4EAB3621" w14:textId="77777777" w:rsidTr="00CE2B54">
        <w:trPr>
          <w:trHeight w:val="884"/>
          <w:jc w:val="center"/>
        </w:trPr>
        <w:tc>
          <w:tcPr>
            <w:tcW w:w="4582" w:type="dxa"/>
          </w:tcPr>
          <w:p w14:paraId="0EB442E4" w14:textId="1FC7A5C9" w:rsidR="00CE2B54" w:rsidRDefault="00CE2B54" w:rsidP="00CE2B54">
            <w:pPr>
              <w:jc w:val="center"/>
            </w:pPr>
            <w:r>
              <w:t>название</w:t>
            </w:r>
          </w:p>
        </w:tc>
        <w:tc>
          <w:tcPr>
            <w:tcW w:w="4582" w:type="dxa"/>
          </w:tcPr>
          <w:p w14:paraId="3476DA8E" w14:textId="394EE698" w:rsidR="00CE2B54" w:rsidRDefault="00B36B9A" w:rsidP="00CE2B54">
            <w:pPr>
              <w:jc w:val="center"/>
            </w:pPr>
            <w:r>
              <w:t>н</w:t>
            </w:r>
            <w:r w:rsidRPr="00B36B9A">
              <w:t>еактивна кнопка записи на устройствах Motorola</w:t>
            </w:r>
          </w:p>
        </w:tc>
      </w:tr>
      <w:tr w:rsidR="00CE2B54" w14:paraId="0DFB8573" w14:textId="77777777" w:rsidTr="00CE2B54">
        <w:trPr>
          <w:trHeight w:val="884"/>
          <w:jc w:val="center"/>
        </w:trPr>
        <w:tc>
          <w:tcPr>
            <w:tcW w:w="4582" w:type="dxa"/>
          </w:tcPr>
          <w:p w14:paraId="194860D7" w14:textId="20EDCCA5" w:rsidR="00CE2B54" w:rsidRDefault="00CE2B54" w:rsidP="00CE2B54">
            <w:pPr>
              <w:jc w:val="center"/>
            </w:pPr>
            <w:r>
              <w:lastRenderedPageBreak/>
              <w:t>окружение</w:t>
            </w:r>
          </w:p>
        </w:tc>
        <w:tc>
          <w:tcPr>
            <w:tcW w:w="4582" w:type="dxa"/>
          </w:tcPr>
          <w:p w14:paraId="08B7CB36" w14:textId="3A2BB1C0" w:rsidR="00CE2B54" w:rsidRDefault="00B36B9A" w:rsidP="00CE2B54">
            <w:pPr>
              <w:jc w:val="center"/>
            </w:pPr>
            <w:r>
              <w:t>м</w:t>
            </w:r>
            <w:r w:rsidRPr="00B36B9A">
              <w:t>обильное приложение, устройства Motorola</w:t>
            </w:r>
          </w:p>
        </w:tc>
      </w:tr>
      <w:tr w:rsidR="00CE2B54" w14:paraId="4546417F" w14:textId="77777777" w:rsidTr="00CE2B54">
        <w:trPr>
          <w:trHeight w:val="884"/>
          <w:jc w:val="center"/>
        </w:trPr>
        <w:tc>
          <w:tcPr>
            <w:tcW w:w="4582" w:type="dxa"/>
          </w:tcPr>
          <w:p w14:paraId="053B546A" w14:textId="36A40124" w:rsidR="00CE2B54" w:rsidRDefault="00CE2B54" w:rsidP="00CE2B54">
            <w:pPr>
              <w:jc w:val="center"/>
            </w:pPr>
            <w:r>
              <w:t>предусловие</w:t>
            </w:r>
          </w:p>
        </w:tc>
        <w:tc>
          <w:tcPr>
            <w:tcW w:w="4582" w:type="dxa"/>
          </w:tcPr>
          <w:p w14:paraId="50220C7F" w14:textId="590D5AE1" w:rsidR="00CE2B54" w:rsidRDefault="00B36B9A" w:rsidP="00CE2B54">
            <w:pPr>
              <w:jc w:val="center"/>
            </w:pPr>
            <w:r>
              <w:t>п</w:t>
            </w:r>
            <w:r w:rsidRPr="00B36B9A">
              <w:t>ользователь авторизован</w:t>
            </w:r>
          </w:p>
        </w:tc>
      </w:tr>
      <w:tr w:rsidR="00CE2B54" w14:paraId="79087B03" w14:textId="77777777" w:rsidTr="00CE2B54">
        <w:trPr>
          <w:trHeight w:val="884"/>
          <w:jc w:val="center"/>
        </w:trPr>
        <w:tc>
          <w:tcPr>
            <w:tcW w:w="4582" w:type="dxa"/>
          </w:tcPr>
          <w:p w14:paraId="334B8B6A" w14:textId="52DD801F" w:rsidR="00CE2B54" w:rsidRDefault="00CE2B54" w:rsidP="00CE2B54">
            <w:pPr>
              <w:jc w:val="center"/>
            </w:pPr>
            <w:r>
              <w:t>шаги произведения</w:t>
            </w:r>
          </w:p>
        </w:tc>
        <w:tc>
          <w:tcPr>
            <w:tcW w:w="4582" w:type="dxa"/>
          </w:tcPr>
          <w:p w14:paraId="2C4B7BE8" w14:textId="2327FDE9" w:rsidR="00CE2B54" w:rsidRDefault="00B36B9A" w:rsidP="00CE2B54">
            <w:pPr>
              <w:jc w:val="center"/>
            </w:pPr>
            <w:r>
              <w:t>1 о</w:t>
            </w:r>
            <w:r w:rsidRPr="00B36B9A">
              <w:t>ткрыть приложение на устройстве Motorola</w:t>
            </w:r>
          </w:p>
          <w:p w14:paraId="4691BEBF" w14:textId="77777777" w:rsidR="00B36B9A" w:rsidRDefault="00B36B9A" w:rsidP="00CE2B54">
            <w:pPr>
              <w:jc w:val="center"/>
            </w:pPr>
            <w:r>
              <w:t>2 авторизоваться</w:t>
            </w:r>
          </w:p>
          <w:p w14:paraId="74303905" w14:textId="65729FAD" w:rsidR="00B36B9A" w:rsidRDefault="00B36B9A" w:rsidP="00CE2B54">
            <w:pPr>
              <w:jc w:val="center"/>
            </w:pPr>
            <w:r>
              <w:t>3 нажать кнопку записи</w:t>
            </w:r>
          </w:p>
        </w:tc>
      </w:tr>
      <w:tr w:rsidR="00CE2B54" w14:paraId="7404C6AD" w14:textId="77777777" w:rsidTr="00CE2B54">
        <w:trPr>
          <w:trHeight w:val="884"/>
          <w:jc w:val="center"/>
        </w:trPr>
        <w:tc>
          <w:tcPr>
            <w:tcW w:w="4582" w:type="dxa"/>
          </w:tcPr>
          <w:p w14:paraId="55640837" w14:textId="40C7B57C" w:rsidR="00CE2B54" w:rsidRDefault="00B36B9A" w:rsidP="00CE2B54">
            <w:pPr>
              <w:jc w:val="center"/>
            </w:pPr>
            <w:r>
              <w:t>фактический результат</w:t>
            </w:r>
          </w:p>
        </w:tc>
        <w:tc>
          <w:tcPr>
            <w:tcW w:w="4582" w:type="dxa"/>
          </w:tcPr>
          <w:p w14:paraId="799C15FF" w14:textId="58F029BA" w:rsidR="00CE2B54" w:rsidRDefault="00B36B9A" w:rsidP="00CE2B54">
            <w:pPr>
              <w:jc w:val="center"/>
            </w:pPr>
            <w:r>
              <w:t>к</w:t>
            </w:r>
            <w:r w:rsidRPr="00B36B9A">
              <w:t>нопка записи неактивна, запись не начинается</w:t>
            </w:r>
          </w:p>
        </w:tc>
      </w:tr>
      <w:tr w:rsidR="00CE2B54" w14:paraId="46666018" w14:textId="77777777" w:rsidTr="00CE2B54">
        <w:trPr>
          <w:trHeight w:val="884"/>
          <w:jc w:val="center"/>
        </w:trPr>
        <w:tc>
          <w:tcPr>
            <w:tcW w:w="4582" w:type="dxa"/>
          </w:tcPr>
          <w:p w14:paraId="7646E28A" w14:textId="6C92676B" w:rsidR="00CE2B54" w:rsidRDefault="00B36B9A" w:rsidP="00CE2B54">
            <w:pPr>
              <w:jc w:val="center"/>
            </w:pPr>
            <w:r>
              <w:t>ожидаемый результат</w:t>
            </w:r>
          </w:p>
        </w:tc>
        <w:tc>
          <w:tcPr>
            <w:tcW w:w="4582" w:type="dxa"/>
          </w:tcPr>
          <w:p w14:paraId="186DC68A" w14:textId="48872947" w:rsidR="00CE2B54" w:rsidRDefault="00B36B9A" w:rsidP="00CE2B54">
            <w:pPr>
              <w:jc w:val="center"/>
            </w:pPr>
            <w:r>
              <w:t>к</w:t>
            </w:r>
            <w:r w:rsidRPr="00B36B9A">
              <w:t>нопка активна, запись начинается при нажатии</w:t>
            </w:r>
          </w:p>
        </w:tc>
      </w:tr>
      <w:tr w:rsidR="00CE2B54" w14:paraId="67879641" w14:textId="77777777" w:rsidTr="00CE2B54">
        <w:trPr>
          <w:trHeight w:val="884"/>
          <w:jc w:val="center"/>
        </w:trPr>
        <w:tc>
          <w:tcPr>
            <w:tcW w:w="4582" w:type="dxa"/>
          </w:tcPr>
          <w:p w14:paraId="608148E4" w14:textId="7A7AA92F" w:rsidR="00CE2B54" w:rsidRDefault="00B36B9A" w:rsidP="00CE2B54">
            <w:pPr>
              <w:jc w:val="center"/>
            </w:pPr>
            <w:r>
              <w:t>критичность</w:t>
            </w:r>
          </w:p>
        </w:tc>
        <w:tc>
          <w:tcPr>
            <w:tcW w:w="4582" w:type="dxa"/>
          </w:tcPr>
          <w:p w14:paraId="5AD63A4E" w14:textId="0783682A" w:rsidR="00CE2B54" w:rsidRDefault="00B36B9A" w:rsidP="00CE2B54">
            <w:pPr>
              <w:jc w:val="center"/>
            </w:pPr>
            <w:r>
              <w:t>в</w:t>
            </w:r>
            <w:r w:rsidRPr="00B36B9A">
              <w:t xml:space="preserve">ысокая </w:t>
            </w:r>
            <w:r>
              <w:t xml:space="preserve">- </w:t>
            </w:r>
            <w:r w:rsidRPr="00B36B9A">
              <w:t>основная функция недоступна</w:t>
            </w:r>
          </w:p>
        </w:tc>
      </w:tr>
      <w:tr w:rsidR="00B36B9A" w14:paraId="11C0F001" w14:textId="77777777" w:rsidTr="00CE2B54">
        <w:trPr>
          <w:trHeight w:val="884"/>
          <w:jc w:val="center"/>
        </w:trPr>
        <w:tc>
          <w:tcPr>
            <w:tcW w:w="4582" w:type="dxa"/>
          </w:tcPr>
          <w:p w14:paraId="0C865E46" w14:textId="31E71FE7" w:rsidR="00B36B9A" w:rsidRDefault="00B36B9A" w:rsidP="00CE2B54">
            <w:pPr>
              <w:jc w:val="center"/>
            </w:pPr>
            <w:r>
              <w:t>приоритет</w:t>
            </w:r>
          </w:p>
        </w:tc>
        <w:tc>
          <w:tcPr>
            <w:tcW w:w="4582" w:type="dxa"/>
          </w:tcPr>
          <w:p w14:paraId="19DB6BBD" w14:textId="64FA96FA" w:rsidR="00B36B9A" w:rsidRDefault="00B36B9A" w:rsidP="00CE2B54">
            <w:pPr>
              <w:jc w:val="center"/>
            </w:pPr>
            <w:r>
              <w:t>в</w:t>
            </w:r>
            <w:r w:rsidRPr="00B36B9A">
              <w:t xml:space="preserve">ысокий </w:t>
            </w:r>
            <w:r>
              <w:t xml:space="preserve">- </w:t>
            </w:r>
            <w:r w:rsidRPr="00B36B9A">
              <w:t>требуется скорейшее исправление</w:t>
            </w:r>
          </w:p>
        </w:tc>
      </w:tr>
    </w:tbl>
    <w:p w14:paraId="34818833" w14:textId="7C7EE50F" w:rsidR="00CE2B54" w:rsidRDefault="00CE2B54" w:rsidP="006C0B77">
      <w:pPr>
        <w:spacing w:after="0"/>
        <w:ind w:firstLine="709"/>
        <w:jc w:val="both"/>
      </w:pPr>
    </w:p>
    <w:p w14:paraId="3D908EC8" w14:textId="36A5B9AB" w:rsidR="00466B2C" w:rsidRDefault="00466B2C" w:rsidP="00466B2C">
      <w:pPr>
        <w:spacing w:after="0"/>
        <w:ind w:firstLine="709"/>
        <w:jc w:val="both"/>
      </w:pPr>
      <w:r>
        <w:t>4.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19"/>
        <w:gridCol w:w="4619"/>
      </w:tblGrid>
      <w:tr w:rsidR="00466B2C" w14:paraId="2762A010" w14:textId="77777777" w:rsidTr="00466B2C">
        <w:trPr>
          <w:trHeight w:val="641"/>
        </w:trPr>
        <w:tc>
          <w:tcPr>
            <w:tcW w:w="4619" w:type="dxa"/>
          </w:tcPr>
          <w:p w14:paraId="55539B2A" w14:textId="02EA0E93" w:rsidR="00466B2C" w:rsidRDefault="00466B2C" w:rsidP="00466B2C">
            <w:pPr>
              <w:jc w:val="both"/>
            </w:pPr>
            <w:r>
              <w:t>п</w:t>
            </w:r>
            <w:r w:rsidRPr="001F21ED">
              <w:t>огода</w:t>
            </w:r>
          </w:p>
        </w:tc>
        <w:tc>
          <w:tcPr>
            <w:tcW w:w="4619" w:type="dxa"/>
          </w:tcPr>
          <w:p w14:paraId="03748017" w14:textId="1BDC0EAC" w:rsidR="00466B2C" w:rsidRDefault="00466B2C" w:rsidP="00466B2C">
            <w:pPr>
              <w:jc w:val="both"/>
            </w:pPr>
            <w:r>
              <w:t>ч</w:t>
            </w:r>
            <w:r w:rsidRPr="001F21ED">
              <w:t>то надеваем</w:t>
            </w:r>
          </w:p>
        </w:tc>
      </w:tr>
      <w:tr w:rsidR="00466B2C" w14:paraId="5943C125" w14:textId="77777777" w:rsidTr="00466B2C">
        <w:trPr>
          <w:trHeight w:val="641"/>
        </w:trPr>
        <w:tc>
          <w:tcPr>
            <w:tcW w:w="4619" w:type="dxa"/>
          </w:tcPr>
          <w:p w14:paraId="0DA35803" w14:textId="7639917D" w:rsidR="00466B2C" w:rsidRDefault="00466B2C" w:rsidP="00466B2C">
            <w:pPr>
              <w:jc w:val="both"/>
            </w:pPr>
            <w:r>
              <w:t>д</w:t>
            </w:r>
            <w:r w:rsidRPr="001F21ED">
              <w:t>ождь</w:t>
            </w:r>
          </w:p>
        </w:tc>
        <w:tc>
          <w:tcPr>
            <w:tcW w:w="4619" w:type="dxa"/>
          </w:tcPr>
          <w:p w14:paraId="4E742888" w14:textId="77DF6F49" w:rsidR="00466B2C" w:rsidRDefault="00466B2C" w:rsidP="00466B2C">
            <w:pPr>
              <w:jc w:val="both"/>
            </w:pPr>
            <w:r>
              <w:t>д</w:t>
            </w:r>
            <w:r w:rsidRPr="001F21ED">
              <w:t>ождевик</w:t>
            </w:r>
          </w:p>
        </w:tc>
      </w:tr>
      <w:tr w:rsidR="00466B2C" w14:paraId="099D7E28" w14:textId="77777777" w:rsidTr="00466B2C">
        <w:trPr>
          <w:trHeight w:val="641"/>
        </w:trPr>
        <w:tc>
          <w:tcPr>
            <w:tcW w:w="4619" w:type="dxa"/>
          </w:tcPr>
          <w:p w14:paraId="17559D2F" w14:textId="23535436" w:rsidR="00466B2C" w:rsidRDefault="00466B2C" w:rsidP="00466B2C">
            <w:pPr>
              <w:jc w:val="both"/>
            </w:pPr>
            <w:r>
              <w:t>с</w:t>
            </w:r>
            <w:r w:rsidRPr="001F21ED">
              <w:t>нег</w:t>
            </w:r>
          </w:p>
        </w:tc>
        <w:tc>
          <w:tcPr>
            <w:tcW w:w="4619" w:type="dxa"/>
          </w:tcPr>
          <w:p w14:paraId="4A7BC766" w14:textId="617AA8F4" w:rsidR="00466B2C" w:rsidRDefault="00466B2C" w:rsidP="00466B2C">
            <w:pPr>
              <w:jc w:val="both"/>
            </w:pPr>
            <w:r>
              <w:t>п</w:t>
            </w:r>
            <w:r w:rsidRPr="001F21ED">
              <w:t>альто</w:t>
            </w:r>
          </w:p>
        </w:tc>
      </w:tr>
      <w:tr w:rsidR="00466B2C" w14:paraId="1F8A453A" w14:textId="77777777" w:rsidTr="00466B2C">
        <w:trPr>
          <w:trHeight w:val="671"/>
        </w:trPr>
        <w:tc>
          <w:tcPr>
            <w:tcW w:w="4619" w:type="dxa"/>
          </w:tcPr>
          <w:p w14:paraId="79FD7FCC" w14:textId="2E4859CD" w:rsidR="00466B2C" w:rsidRDefault="00466B2C" w:rsidP="00466B2C">
            <w:pPr>
              <w:jc w:val="both"/>
            </w:pPr>
            <w:r>
              <w:t>с</w:t>
            </w:r>
            <w:r w:rsidRPr="001F21ED">
              <w:t>олнце</w:t>
            </w:r>
          </w:p>
        </w:tc>
        <w:tc>
          <w:tcPr>
            <w:tcW w:w="4619" w:type="dxa"/>
          </w:tcPr>
          <w:p w14:paraId="0D1CA8F4" w14:textId="45159CF6" w:rsidR="00466B2C" w:rsidRDefault="00466B2C" w:rsidP="00466B2C">
            <w:pPr>
              <w:jc w:val="both"/>
            </w:pPr>
            <w:r>
              <w:t>с</w:t>
            </w:r>
            <w:r w:rsidRPr="001F21ED">
              <w:t>олнечные очки</w:t>
            </w:r>
          </w:p>
        </w:tc>
      </w:tr>
      <w:tr w:rsidR="00466B2C" w14:paraId="74A55587" w14:textId="77777777" w:rsidTr="00466B2C">
        <w:trPr>
          <w:trHeight w:val="610"/>
        </w:trPr>
        <w:tc>
          <w:tcPr>
            <w:tcW w:w="4619" w:type="dxa"/>
          </w:tcPr>
          <w:p w14:paraId="168E7879" w14:textId="157B4382" w:rsidR="00466B2C" w:rsidRDefault="00466B2C" w:rsidP="00466B2C">
            <w:pPr>
              <w:jc w:val="both"/>
            </w:pPr>
            <w:r>
              <w:t>н</w:t>
            </w:r>
            <w:r w:rsidRPr="001F21ED">
              <w:t>ет дождя, снега и солнца</w:t>
            </w:r>
          </w:p>
        </w:tc>
        <w:tc>
          <w:tcPr>
            <w:tcW w:w="4619" w:type="dxa"/>
          </w:tcPr>
          <w:p w14:paraId="72B0687C" w14:textId="7512872C" w:rsidR="00466B2C" w:rsidRDefault="00466B2C" w:rsidP="00466B2C">
            <w:pPr>
              <w:jc w:val="both"/>
            </w:pPr>
            <w:r>
              <w:t>п</w:t>
            </w:r>
            <w:r w:rsidRPr="001F21ED">
              <w:t>лащ</w:t>
            </w:r>
          </w:p>
        </w:tc>
      </w:tr>
    </w:tbl>
    <w:p w14:paraId="757C732E" w14:textId="75D55C07" w:rsidR="00466B2C" w:rsidRDefault="00466B2C" w:rsidP="00466B2C">
      <w:pPr>
        <w:spacing w:after="0"/>
        <w:jc w:val="both"/>
      </w:pPr>
    </w:p>
    <w:p w14:paraId="425B931D" w14:textId="136EB6B7" w:rsidR="00466B2C" w:rsidRDefault="00466B2C" w:rsidP="00466B2C">
      <w:pPr>
        <w:spacing w:after="0"/>
        <w:ind w:firstLine="709"/>
        <w:jc w:val="both"/>
      </w:pPr>
      <w:r>
        <w:t>5.</w:t>
      </w:r>
    </w:p>
    <w:p w14:paraId="4E278C7C" w14:textId="3931A22A" w:rsidR="00466B2C" w:rsidRDefault="00466B2C" w:rsidP="00466B2C">
      <w:pPr>
        <w:spacing w:after="0"/>
        <w:ind w:firstLine="709"/>
        <w:jc w:val="both"/>
      </w:pPr>
      <w:r>
        <w:t xml:space="preserve">1. </w:t>
      </w:r>
      <w:r>
        <w:t>з</w:t>
      </w:r>
      <w:r>
        <w:t>арегистрировать баг с шагами воспроизведения, фактическим и ожидаемым результатами</w:t>
      </w:r>
    </w:p>
    <w:p w14:paraId="5E455FCA" w14:textId="40270671" w:rsidR="00466B2C" w:rsidRDefault="00466B2C" w:rsidP="00466B2C">
      <w:pPr>
        <w:spacing w:after="0"/>
        <w:ind w:firstLine="709"/>
        <w:jc w:val="both"/>
      </w:pPr>
      <w:r>
        <w:t xml:space="preserve">2. </w:t>
      </w:r>
      <w:r>
        <w:t>о</w:t>
      </w:r>
      <w:r>
        <w:t>ценить критичность и влияние на пользователей</w:t>
      </w:r>
    </w:p>
    <w:p w14:paraId="2678B40F" w14:textId="03002FAD" w:rsidR="00466B2C" w:rsidRDefault="00466B2C" w:rsidP="00466B2C">
      <w:pPr>
        <w:spacing w:after="0"/>
        <w:ind w:firstLine="709"/>
        <w:jc w:val="both"/>
      </w:pPr>
      <w:r>
        <w:t xml:space="preserve">3. </w:t>
      </w:r>
      <w:r>
        <w:t>н</w:t>
      </w:r>
      <w:r>
        <w:t>емедленно сообщить руководителю, разработчику и ответственному за релиз</w:t>
      </w:r>
    </w:p>
    <w:p w14:paraId="7FA05799" w14:textId="108615D4" w:rsidR="00466B2C" w:rsidRDefault="00466B2C" w:rsidP="00466B2C">
      <w:pPr>
        <w:spacing w:after="0"/>
        <w:ind w:firstLine="709"/>
        <w:jc w:val="both"/>
      </w:pPr>
      <w:r>
        <w:t xml:space="preserve">4. </w:t>
      </w:r>
      <w:r>
        <w:t>п</w:t>
      </w:r>
      <w:r>
        <w:t>редложить отложить релиз, если баг критичный и блокирует основные функции</w:t>
      </w:r>
    </w:p>
    <w:p w14:paraId="454D729B" w14:textId="7C6A2E7B" w:rsidR="00466B2C" w:rsidRDefault="00466B2C" w:rsidP="00466B2C">
      <w:pPr>
        <w:spacing w:after="0"/>
        <w:ind w:firstLine="709"/>
        <w:jc w:val="both"/>
      </w:pPr>
      <w:r>
        <w:t xml:space="preserve">5. </w:t>
      </w:r>
      <w:r>
        <w:t>п</w:t>
      </w:r>
      <w:r>
        <w:t>роверить исправление, если разработчик оперативно устранит дефект</w:t>
      </w:r>
    </w:p>
    <w:p w14:paraId="47327F0C" w14:textId="2C5153F0" w:rsidR="00466B2C" w:rsidRDefault="00466B2C" w:rsidP="00466B2C">
      <w:pPr>
        <w:spacing w:after="0"/>
        <w:ind w:firstLine="709"/>
        <w:jc w:val="both"/>
      </w:pPr>
      <w:r>
        <w:lastRenderedPageBreak/>
        <w:t xml:space="preserve">6. </w:t>
      </w:r>
      <w:r>
        <w:t>п</w:t>
      </w:r>
      <w:r>
        <w:t>ровести регрессионное тестирование затронутых функций после исправления.</w:t>
      </w:r>
    </w:p>
    <w:p w14:paraId="4B876309" w14:textId="77777777" w:rsidR="00466B2C" w:rsidRDefault="00466B2C" w:rsidP="00466B2C">
      <w:pPr>
        <w:spacing w:after="0"/>
        <w:ind w:firstLine="709"/>
        <w:jc w:val="both"/>
      </w:pPr>
      <w:r>
        <w:t xml:space="preserve">7. </w:t>
      </w:r>
      <w:r>
        <w:t>е</w:t>
      </w:r>
      <w:r>
        <w:t>сли исправление невозможно, обсудить обходное решение или выпуск без проблемной функции</w:t>
      </w:r>
    </w:p>
    <w:p w14:paraId="7E1ADE8F" w14:textId="67914816" w:rsidR="00466B2C" w:rsidRPr="00466B2C" w:rsidRDefault="00466B2C" w:rsidP="00466B2C">
      <w:pPr>
        <w:spacing w:after="0"/>
        <w:ind w:firstLine="709"/>
        <w:jc w:val="both"/>
      </w:pPr>
      <w:r w:rsidRPr="00466B2C">
        <w:rPr>
          <w:lang w:val="en-US"/>
        </w:rPr>
        <w:t>6</w:t>
      </w:r>
      <w:r>
        <w:t>.</w:t>
      </w:r>
    </w:p>
    <w:p w14:paraId="67D90457" w14:textId="77777777" w:rsidR="00466B2C" w:rsidRPr="00466B2C" w:rsidRDefault="00466B2C" w:rsidP="00466B2C">
      <w:pPr>
        <w:spacing w:after="0"/>
        <w:ind w:firstLine="709"/>
        <w:jc w:val="both"/>
        <w:rPr>
          <w:lang w:val="en-US"/>
        </w:rPr>
      </w:pPr>
      <w:r w:rsidRPr="00466B2C">
        <w:rPr>
          <w:lang w:val="en-US"/>
        </w:rPr>
        <w:t>select t2.store</w:t>
      </w:r>
    </w:p>
    <w:p w14:paraId="0B886922" w14:textId="77777777" w:rsidR="00466B2C" w:rsidRPr="00466B2C" w:rsidRDefault="00466B2C" w:rsidP="00466B2C">
      <w:pPr>
        <w:spacing w:after="0"/>
        <w:ind w:firstLine="709"/>
        <w:jc w:val="both"/>
        <w:rPr>
          <w:lang w:val="en-US"/>
        </w:rPr>
      </w:pPr>
      <w:r w:rsidRPr="00466B2C">
        <w:rPr>
          <w:lang w:val="en-US"/>
        </w:rPr>
        <w:t>from table1 t1</w:t>
      </w:r>
    </w:p>
    <w:p w14:paraId="0B35E392" w14:textId="77777777" w:rsidR="00466B2C" w:rsidRPr="00466B2C" w:rsidRDefault="00466B2C" w:rsidP="00466B2C">
      <w:pPr>
        <w:spacing w:after="0"/>
        <w:ind w:firstLine="709"/>
        <w:jc w:val="both"/>
        <w:rPr>
          <w:lang w:val="en-US"/>
        </w:rPr>
      </w:pPr>
      <w:r w:rsidRPr="00466B2C">
        <w:rPr>
          <w:lang w:val="en-US"/>
        </w:rPr>
        <w:t>join table2 t2 on t1.storeid = t2.id</w:t>
      </w:r>
    </w:p>
    <w:p w14:paraId="2D67FD94" w14:textId="77777777" w:rsidR="00466B2C" w:rsidRPr="00466B2C" w:rsidRDefault="00466B2C" w:rsidP="00466B2C">
      <w:pPr>
        <w:spacing w:after="0"/>
        <w:ind w:firstLine="709"/>
        <w:jc w:val="both"/>
        <w:rPr>
          <w:lang w:val="en-US"/>
        </w:rPr>
      </w:pPr>
      <w:r w:rsidRPr="00466B2C">
        <w:rPr>
          <w:lang w:val="en-US"/>
        </w:rPr>
        <w:t>where t1.city = '</w:t>
      </w:r>
      <w:proofErr w:type="spellStart"/>
      <w:r>
        <w:t>москва</w:t>
      </w:r>
      <w:proofErr w:type="spellEnd"/>
      <w:r w:rsidRPr="00466B2C">
        <w:rPr>
          <w:lang w:val="en-US"/>
        </w:rPr>
        <w:t>'</w:t>
      </w:r>
    </w:p>
    <w:p w14:paraId="2B9965B8" w14:textId="77777777" w:rsidR="00466B2C" w:rsidRDefault="00466B2C" w:rsidP="00466B2C">
      <w:pPr>
        <w:spacing w:after="0"/>
        <w:ind w:firstLine="709"/>
        <w:jc w:val="both"/>
        <w:rPr>
          <w:lang w:val="en-US"/>
        </w:rPr>
      </w:pPr>
      <w:r w:rsidRPr="00466B2C">
        <w:rPr>
          <w:lang w:val="en-US"/>
        </w:rPr>
        <w:t>and t1.year &gt; 1990;</w:t>
      </w:r>
    </w:p>
    <w:p w14:paraId="4EE2741E" w14:textId="77777777" w:rsidR="00466B2C" w:rsidRDefault="00466B2C" w:rsidP="00466B2C">
      <w:pPr>
        <w:spacing w:after="0"/>
        <w:ind w:firstLine="709"/>
        <w:jc w:val="both"/>
        <w:rPr>
          <w:lang w:val="en-US"/>
        </w:rPr>
      </w:pPr>
    </w:p>
    <w:p w14:paraId="0C8EF19D" w14:textId="36E01DC2" w:rsidR="00466B2C" w:rsidRPr="00466B2C" w:rsidRDefault="00466B2C" w:rsidP="00466B2C">
      <w:pPr>
        <w:spacing w:after="0"/>
        <w:ind w:firstLine="709"/>
        <w:jc w:val="both"/>
      </w:pPr>
      <w:r>
        <w:t>7</w:t>
      </w:r>
      <w:r>
        <w:t>.</w:t>
      </w:r>
    </w:p>
    <w:p w14:paraId="62D7CB68" w14:textId="4C100C2A" w:rsidR="00466B2C" w:rsidRDefault="00466B2C" w:rsidP="00466B2C">
      <w:pPr>
        <w:spacing w:after="0"/>
        <w:ind w:firstLine="709"/>
        <w:jc w:val="both"/>
      </w:pPr>
      <w:r>
        <w:t xml:space="preserve">- позитивный тест </w:t>
      </w:r>
      <w:r>
        <w:t>-</w:t>
      </w:r>
      <w:r>
        <w:t xml:space="preserve"> отправить запрос с уникальным именем и корректным </w:t>
      </w:r>
      <w:proofErr w:type="spellStart"/>
      <w:r>
        <w:t>email</w:t>
      </w:r>
      <w:proofErr w:type="spellEnd"/>
      <w:r>
        <w:t xml:space="preserve">, ожидаемый результат </w:t>
      </w:r>
      <w:r>
        <w:t>-</w:t>
      </w:r>
      <w:r>
        <w:t xml:space="preserve"> пользователь создан</w:t>
      </w:r>
    </w:p>
    <w:p w14:paraId="0BA3378A" w14:textId="4D68B438" w:rsidR="00466B2C" w:rsidRDefault="00466B2C" w:rsidP="00466B2C">
      <w:pPr>
        <w:spacing w:after="0"/>
        <w:ind w:firstLine="709"/>
        <w:jc w:val="both"/>
      </w:pPr>
      <w:r>
        <w:t xml:space="preserve">- негативный тест </w:t>
      </w:r>
      <w:r>
        <w:t>-</w:t>
      </w:r>
      <w:r>
        <w:t xml:space="preserve"> отправить запрос с уже существующим именем, ожидаемый результат </w:t>
      </w:r>
      <w:r>
        <w:t>-</w:t>
      </w:r>
      <w:r>
        <w:t xml:space="preserve"> ошибка, пользователь не создан</w:t>
      </w:r>
    </w:p>
    <w:p w14:paraId="150CEF53" w14:textId="77777777" w:rsidR="00466B2C" w:rsidRDefault="00466B2C" w:rsidP="00466B2C">
      <w:pPr>
        <w:spacing w:after="0"/>
        <w:ind w:firstLine="709"/>
        <w:jc w:val="both"/>
      </w:pPr>
    </w:p>
    <w:p w14:paraId="18BBC3B5" w14:textId="4BE115C4" w:rsidR="00466B2C" w:rsidRDefault="00466B2C" w:rsidP="00466B2C">
      <w:pPr>
        <w:spacing w:after="0"/>
        <w:ind w:firstLine="709"/>
        <w:jc w:val="both"/>
      </w:pPr>
      <w:r>
        <w:t>8</w:t>
      </w:r>
      <w:r>
        <w:t>.</w:t>
      </w:r>
    </w:p>
    <w:p w14:paraId="764FA4D5" w14:textId="77777777" w:rsidR="00466B2C" w:rsidRDefault="00466B2C" w:rsidP="00466B2C">
      <w:pPr>
        <w:spacing w:after="0"/>
        <w:ind w:firstLine="709"/>
        <w:jc w:val="both"/>
      </w:pPr>
      <w:r>
        <w:t xml:space="preserve">1. открыть </w:t>
      </w:r>
      <w:proofErr w:type="spellStart"/>
      <w:r>
        <w:t>avito</w:t>
      </w:r>
      <w:proofErr w:type="spellEnd"/>
      <w:r>
        <w:t xml:space="preserve"> и выбрать объявление</w:t>
      </w:r>
    </w:p>
    <w:p w14:paraId="6873746A" w14:textId="77777777" w:rsidR="00466B2C" w:rsidRDefault="00466B2C" w:rsidP="00466B2C">
      <w:pPr>
        <w:spacing w:after="0"/>
        <w:ind w:firstLine="709"/>
        <w:jc w:val="both"/>
      </w:pPr>
      <w:r>
        <w:t xml:space="preserve">2. открыть </w:t>
      </w:r>
      <w:proofErr w:type="spellStart"/>
      <w:r>
        <w:t>devtools</w:t>
      </w:r>
      <w:proofErr w:type="spellEnd"/>
      <w:r>
        <w:t xml:space="preserve"> клавишей f12 и перейти в </w:t>
      </w:r>
      <w:proofErr w:type="spellStart"/>
      <w:r>
        <w:t>network</w:t>
      </w:r>
      <w:proofErr w:type="spellEnd"/>
    </w:p>
    <w:p w14:paraId="3045FC39" w14:textId="77777777" w:rsidR="00466B2C" w:rsidRDefault="00466B2C" w:rsidP="00466B2C">
      <w:pPr>
        <w:spacing w:after="0"/>
        <w:ind w:firstLine="709"/>
        <w:jc w:val="both"/>
      </w:pPr>
      <w:r>
        <w:t>3. добавить объявление в избранное</w:t>
      </w:r>
    </w:p>
    <w:p w14:paraId="07E9D7E6" w14:textId="77777777" w:rsidR="00466B2C" w:rsidRDefault="00466B2C" w:rsidP="00466B2C">
      <w:pPr>
        <w:spacing w:after="0"/>
        <w:ind w:firstLine="709"/>
        <w:jc w:val="both"/>
      </w:pPr>
      <w:r>
        <w:t>4. найти запрос добавления в избранное</w:t>
      </w:r>
    </w:p>
    <w:p w14:paraId="310C4715" w14:textId="7B299EF2" w:rsidR="00466B2C" w:rsidRPr="00466B2C" w:rsidRDefault="00466B2C" w:rsidP="00466B2C">
      <w:pPr>
        <w:spacing w:after="0"/>
        <w:ind w:firstLine="709"/>
        <w:jc w:val="both"/>
        <w:rPr>
          <w:lang w:val="en-US"/>
        </w:rPr>
      </w:pPr>
      <w:r w:rsidRPr="00466B2C">
        <w:rPr>
          <w:lang w:val="en-US"/>
        </w:rPr>
        <w:t xml:space="preserve">5. </w:t>
      </w:r>
      <w:r>
        <w:t>нажать</w:t>
      </w:r>
      <w:r w:rsidRPr="00466B2C">
        <w:rPr>
          <w:lang w:val="en-US"/>
        </w:rPr>
        <w:t xml:space="preserve"> copy </w:t>
      </w:r>
      <w:r w:rsidRPr="00466B2C">
        <w:rPr>
          <w:lang w:val="en-US"/>
        </w:rPr>
        <w:t>-</w:t>
      </w:r>
      <w:r w:rsidRPr="00466B2C">
        <w:rPr>
          <w:lang w:val="en-US"/>
        </w:rPr>
        <w:t xml:space="preserve"> copy as </w:t>
      </w:r>
      <w:proofErr w:type="spellStart"/>
      <w:r w:rsidRPr="00466B2C">
        <w:rPr>
          <w:lang w:val="en-US"/>
        </w:rPr>
        <w:t>c</w:t>
      </w:r>
      <w:r w:rsidRPr="002B2CFA">
        <w:rPr>
          <w:lang w:val="en-US"/>
        </w:rPr>
        <w:t>URL</w:t>
      </w:r>
      <w:proofErr w:type="spellEnd"/>
    </w:p>
    <w:p w14:paraId="3F0FB0C5" w14:textId="1CA9C3E8" w:rsidR="00466B2C" w:rsidRDefault="00466B2C" w:rsidP="00466B2C">
      <w:pPr>
        <w:spacing w:after="0"/>
        <w:ind w:firstLine="709"/>
        <w:jc w:val="both"/>
      </w:pPr>
      <w:r>
        <w:t xml:space="preserve">6. в </w:t>
      </w:r>
      <w:proofErr w:type="spellStart"/>
      <w:r>
        <w:t>postman</w:t>
      </w:r>
      <w:proofErr w:type="spellEnd"/>
      <w:r>
        <w:t xml:space="preserve"> выбрать </w:t>
      </w:r>
      <w:proofErr w:type="spellStart"/>
      <w:r>
        <w:t>import</w:t>
      </w:r>
      <w:proofErr w:type="spellEnd"/>
      <w:r>
        <w:t xml:space="preserve"> </w:t>
      </w:r>
      <w:r>
        <w:t>-</w:t>
      </w:r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и вставить запрос</w:t>
      </w:r>
    </w:p>
    <w:p w14:paraId="57FD3BA0" w14:textId="77777777" w:rsidR="00466B2C" w:rsidRDefault="00466B2C" w:rsidP="00466B2C">
      <w:pPr>
        <w:spacing w:after="0"/>
        <w:ind w:firstLine="709"/>
        <w:jc w:val="both"/>
      </w:pPr>
      <w:r>
        <w:t>7. отправить запрос и проверить ответ</w:t>
      </w:r>
    </w:p>
    <w:p w14:paraId="76844184" w14:textId="28E53C99" w:rsidR="00466B2C" w:rsidRDefault="00466B2C" w:rsidP="00466B2C">
      <w:pPr>
        <w:spacing w:after="0"/>
        <w:ind w:firstLine="709"/>
        <w:jc w:val="both"/>
      </w:pPr>
      <w:r>
        <w:t>8. сделать скриншот результата</w:t>
      </w:r>
    </w:p>
    <w:sectPr w:rsidR="00466B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22"/>
    <w:rsid w:val="001972FD"/>
    <w:rsid w:val="002B2CFA"/>
    <w:rsid w:val="003E464F"/>
    <w:rsid w:val="00466B2C"/>
    <w:rsid w:val="00522303"/>
    <w:rsid w:val="006C0B77"/>
    <w:rsid w:val="008242FF"/>
    <w:rsid w:val="00870751"/>
    <w:rsid w:val="00922C48"/>
    <w:rsid w:val="00B36B9A"/>
    <w:rsid w:val="00B915B7"/>
    <w:rsid w:val="00CA0A84"/>
    <w:rsid w:val="00CE2B54"/>
    <w:rsid w:val="00D50122"/>
    <w:rsid w:val="00EA59DF"/>
    <w:rsid w:val="00EE4070"/>
    <w:rsid w:val="00F04EEC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36FC6"/>
  <w15:chartTrackingRefBased/>
  <w15:docId w15:val="{EA136698-0FDC-444C-8D3B-63385029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012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522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2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4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9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8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1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5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5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пи</dc:creator>
  <cp:keywords/>
  <dc:description/>
  <cp:lastModifiedBy>я пи</cp:lastModifiedBy>
  <cp:revision>1</cp:revision>
  <dcterms:created xsi:type="dcterms:W3CDTF">2026-10-26T14:35:00Z</dcterms:created>
  <dcterms:modified xsi:type="dcterms:W3CDTF">2026-10-26T16:29:00Z</dcterms:modified>
</cp:coreProperties>
</file>