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FACFF" w14:textId="768204E8" w:rsidR="00BD5479" w:rsidRPr="00E95073" w:rsidRDefault="00BD5479" w:rsidP="00B73B1A">
      <w:pPr>
        <w:pStyle w:val="Heading1"/>
        <w:jc w:val="center"/>
        <w:rPr>
          <w:rFonts w:asciiTheme="minorHAnsi" w:hAnsiTheme="minorHAnsi"/>
          <w:color w:val="auto"/>
        </w:rPr>
      </w:pPr>
      <w:r w:rsidRPr="00E95073">
        <w:rPr>
          <w:rFonts w:asciiTheme="minorHAnsi" w:hAnsiTheme="minorHAnsi"/>
          <w:color w:val="auto"/>
        </w:rPr>
        <w:t xml:space="preserve">Assignment </w:t>
      </w:r>
      <w:r w:rsidR="00B73B1A">
        <w:rPr>
          <w:rFonts w:asciiTheme="minorHAnsi" w:hAnsiTheme="minorHAnsi"/>
          <w:color w:val="auto"/>
        </w:rPr>
        <w:t xml:space="preserve">#8: </w:t>
      </w:r>
      <w:r w:rsidR="000B6BF1">
        <w:rPr>
          <w:rFonts w:asciiTheme="minorHAnsi" w:hAnsiTheme="minorHAnsi"/>
          <w:color w:val="auto"/>
        </w:rPr>
        <w:t xml:space="preserve"> </w:t>
      </w:r>
      <w:r w:rsidR="0075146C">
        <w:rPr>
          <w:rFonts w:asciiTheme="minorHAnsi" w:hAnsiTheme="minorHAnsi"/>
          <w:color w:val="auto"/>
        </w:rPr>
        <w:t xml:space="preserve">Linux </w:t>
      </w:r>
      <w:r w:rsidR="000F1305">
        <w:rPr>
          <w:rFonts w:asciiTheme="minorHAnsi" w:hAnsiTheme="minorHAnsi"/>
          <w:color w:val="auto"/>
        </w:rPr>
        <w:t>Shell Scripting 1</w:t>
      </w:r>
      <w:r w:rsidR="00B73B1A">
        <w:rPr>
          <w:rFonts w:asciiTheme="minorHAnsi" w:hAnsiTheme="minorHAnsi"/>
          <w:color w:val="auto"/>
        </w:rPr>
        <w:t xml:space="preserve"> [3%]</w:t>
      </w:r>
    </w:p>
    <w:p w14:paraId="575A9992" w14:textId="61CE209A" w:rsidR="00C732E5" w:rsidRDefault="008A6E1B" w:rsidP="00E12DA3">
      <w:r>
        <w:t xml:space="preserve">This assignment </w:t>
      </w:r>
      <w:r w:rsidR="00036C72">
        <w:t>relates to</w:t>
      </w:r>
      <w:r>
        <w:t xml:space="preserve"> the following C</w:t>
      </w:r>
      <w:r w:rsidR="00B95E4F">
        <w:t xml:space="preserve">ourse </w:t>
      </w:r>
      <w:r>
        <w:t>L</w:t>
      </w:r>
      <w:r w:rsidR="00B95E4F">
        <w:t xml:space="preserve">earning </w:t>
      </w:r>
      <w:r>
        <w:t>R</w:t>
      </w:r>
      <w:r w:rsidR="00B95E4F">
        <w:t>equirements</w:t>
      </w:r>
      <w:r w:rsidR="007B0F4C">
        <w:t>:</w:t>
      </w:r>
      <w:r w:rsidR="00E12DA3">
        <w:t xml:space="preserve">  </w:t>
      </w:r>
      <w:r w:rsidR="00F2145F">
        <w:t xml:space="preserve"> </w:t>
      </w:r>
    </w:p>
    <w:p w14:paraId="3037FCB6" w14:textId="476EA96F" w:rsidR="000F1305" w:rsidRDefault="000F1305" w:rsidP="000F1305">
      <w:pPr>
        <w:spacing w:after="0" w:line="240" w:lineRule="auto"/>
      </w:pPr>
      <w:r>
        <w:t>CLR 3 – Work with the GUI a</w:t>
      </w:r>
      <w:r w:rsidR="00433AE9">
        <w:t>n</w:t>
      </w:r>
      <w:r>
        <w:t>d command-line interface</w:t>
      </w:r>
    </w:p>
    <w:p w14:paraId="6BC59B39" w14:textId="3A281EF2" w:rsidR="006A6408" w:rsidRPr="00C86734" w:rsidRDefault="00A178A8" w:rsidP="000F1305">
      <w:pPr>
        <w:spacing w:after="0" w:line="240" w:lineRule="auto"/>
      </w:pPr>
      <w:r w:rsidRPr="00C86734">
        <w:t xml:space="preserve">CLR </w:t>
      </w:r>
      <w:r w:rsidR="000F1305">
        <w:t>4 – Create and test shell scripts in Linux and Windows operating systems</w:t>
      </w:r>
    </w:p>
    <w:p w14:paraId="6A146C19" w14:textId="15AF48CF" w:rsidR="00F2145F" w:rsidRPr="00B03BBE" w:rsidRDefault="00F2145F" w:rsidP="00F2145F">
      <w:pPr>
        <w:spacing w:after="0" w:line="240" w:lineRule="auto"/>
        <w:rPr>
          <w:color w:val="FF0000"/>
        </w:rPr>
      </w:pPr>
    </w:p>
    <w:p w14:paraId="4E6ACF5A" w14:textId="50034790" w:rsidR="00F2145F" w:rsidRDefault="00E95073" w:rsidP="00F2145F">
      <w:r w:rsidRPr="00E95073">
        <w:rPr>
          <w:rStyle w:val="Heading1Char"/>
          <w:rFonts w:asciiTheme="minorHAnsi" w:hAnsiTheme="minorHAnsi"/>
          <w:color w:val="auto"/>
          <w:lang w:val="en-CA"/>
        </w:rPr>
        <w:t>Objective of this Assignment</w:t>
      </w:r>
      <w:r w:rsidR="00B95E4F" w:rsidRPr="00E95073">
        <w:rPr>
          <w:rStyle w:val="Heading1Char"/>
          <w:rFonts w:asciiTheme="minorHAnsi" w:hAnsiTheme="minorHAnsi"/>
          <w:color w:val="auto"/>
          <w:lang w:val="en-CA"/>
        </w:rPr>
        <w:t>:</w:t>
      </w:r>
      <w:r>
        <w:t xml:space="preserve">  </w:t>
      </w:r>
      <w:r w:rsidR="008A5E02">
        <w:t xml:space="preserve"> </w:t>
      </w:r>
    </w:p>
    <w:p w14:paraId="28DD521B" w14:textId="5C140611" w:rsidR="00F2145F" w:rsidRPr="00702AA3" w:rsidRDefault="0075146C" w:rsidP="00F2145F">
      <w:r>
        <w:t>Th</w:t>
      </w:r>
      <w:r w:rsidR="000F1305">
        <w:t xml:space="preserve">e objective of this assignment is </w:t>
      </w:r>
      <w:r w:rsidR="00433AE9">
        <w:t xml:space="preserve">to </w:t>
      </w:r>
      <w:r w:rsidR="000F1305">
        <w:t>write a BASH script that will calculate a student’s letter grade based on his assignments and tests.</w:t>
      </w:r>
    </w:p>
    <w:p w14:paraId="3B45BA13" w14:textId="147D599E" w:rsidR="008A5E02" w:rsidRPr="00036C72" w:rsidRDefault="00EF0740" w:rsidP="00A553EF">
      <w:pPr>
        <w:pStyle w:val="Heading1"/>
        <w:spacing w:before="120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</w:rPr>
        <w:t>Pre-Assignment Instructions</w:t>
      </w:r>
      <w:r w:rsidR="00D82076">
        <w:rPr>
          <w:rFonts w:asciiTheme="minorHAnsi" w:hAnsiTheme="minorHAnsi"/>
          <w:color w:val="auto"/>
        </w:rPr>
        <w:t xml:space="preserve">: </w:t>
      </w:r>
    </w:p>
    <w:p w14:paraId="5EE2DC41" w14:textId="77777777" w:rsidR="00A178A8" w:rsidRDefault="00A178A8" w:rsidP="00A178A8">
      <w:pPr>
        <w:pStyle w:val="ListParagraph"/>
        <w:numPr>
          <w:ilvl w:val="0"/>
          <w:numId w:val="7"/>
        </w:numPr>
      </w:pPr>
      <w:r>
        <w:t>Launch the VMWare Workstation and run the Ubuntu Virtual Machine instance from last week.</w:t>
      </w:r>
    </w:p>
    <w:p w14:paraId="66428766" w14:textId="002007B6" w:rsidR="006A6408" w:rsidRDefault="00A178A8" w:rsidP="006A6408">
      <w:pPr>
        <w:pStyle w:val="ListParagraph"/>
        <w:numPr>
          <w:ilvl w:val="0"/>
          <w:numId w:val="7"/>
        </w:numPr>
      </w:pPr>
      <w:r>
        <w:t>Launch the Terminal Window.</w:t>
      </w:r>
      <w:r w:rsidR="00A553EF">
        <w:t xml:space="preserve"> </w:t>
      </w:r>
    </w:p>
    <w:p w14:paraId="3927AFF7" w14:textId="75031F3B" w:rsidR="00C732E5" w:rsidRDefault="00EF0740" w:rsidP="00C732E5">
      <w:pPr>
        <w:rPr>
          <w:b/>
          <w:sz w:val="28"/>
          <w:szCs w:val="28"/>
        </w:rPr>
      </w:pPr>
      <w:r w:rsidRPr="00EF0740">
        <w:rPr>
          <w:b/>
          <w:sz w:val="28"/>
          <w:szCs w:val="28"/>
        </w:rPr>
        <w:t>Assignment Tasks:</w:t>
      </w:r>
      <w:r w:rsidR="00F2145F">
        <w:rPr>
          <w:b/>
          <w:sz w:val="28"/>
          <w:szCs w:val="28"/>
        </w:rPr>
        <w:t xml:space="preserve"> </w:t>
      </w:r>
    </w:p>
    <w:p w14:paraId="76AC12FD" w14:textId="5EEDDCBE" w:rsidR="000F1305" w:rsidRPr="00B73B1A" w:rsidRDefault="000F1305" w:rsidP="000F1305">
      <w:pPr>
        <w:rPr>
          <w:rFonts w:cstheme="minorHAnsi"/>
        </w:rPr>
      </w:pPr>
      <w:r w:rsidRPr="00B73B1A">
        <w:rPr>
          <w:rFonts w:eastAsia="LiberationSans-Regular" w:cstheme="minorHAnsi"/>
        </w:rPr>
        <w:t xml:space="preserve">Write the following script using your Linux virtual machine. </w:t>
      </w:r>
      <w:r w:rsidRPr="00B73B1A">
        <w:rPr>
          <w:rFonts w:cstheme="minorHAnsi"/>
        </w:rPr>
        <w:t xml:space="preserve">You must use </w:t>
      </w:r>
      <w:r w:rsidRPr="00B73B1A">
        <w:rPr>
          <w:rFonts w:cstheme="minorHAnsi"/>
          <w:b/>
          <w:bCs/>
        </w:rPr>
        <w:t xml:space="preserve">vim </w:t>
      </w:r>
      <w:r w:rsidRPr="00B73B1A">
        <w:rPr>
          <w:rFonts w:cstheme="minorHAnsi"/>
        </w:rPr>
        <w:t>as the editor.</w:t>
      </w:r>
    </w:p>
    <w:p w14:paraId="30F23FCC" w14:textId="663A4348" w:rsidR="000F1305" w:rsidRPr="00B73B1A" w:rsidRDefault="000F1305" w:rsidP="000F1305">
      <w:pPr>
        <w:autoSpaceDE w:val="0"/>
        <w:rPr>
          <w:rFonts w:cstheme="minorHAnsi"/>
        </w:rPr>
      </w:pPr>
      <w:r w:rsidRPr="00B73B1A">
        <w:rPr>
          <w:rFonts w:cstheme="minorHAnsi"/>
        </w:rPr>
        <w:t xml:space="preserve">The first line of your script file should force the use of the </w:t>
      </w:r>
      <w:r w:rsidRPr="00B73B1A">
        <w:rPr>
          <w:rFonts w:cstheme="minorHAnsi"/>
          <w:b/>
          <w:bCs/>
        </w:rPr>
        <w:t>bash</w:t>
      </w:r>
      <w:r w:rsidRPr="00B73B1A">
        <w:rPr>
          <w:rFonts w:cstheme="minorHAnsi"/>
        </w:rPr>
        <w:t xml:space="preserve"> shell as the command interpreter. Your s</w:t>
      </w:r>
      <w:bookmarkStart w:id="0" w:name="_GoBack"/>
      <w:bookmarkEnd w:id="0"/>
      <w:r w:rsidRPr="00B73B1A">
        <w:rPr>
          <w:rFonts w:cstheme="minorHAnsi"/>
        </w:rPr>
        <w:t>cript file should be properly commented.</w:t>
      </w:r>
    </w:p>
    <w:p w14:paraId="785987E1" w14:textId="0E5E2EE6" w:rsidR="0033032D" w:rsidRPr="00B73B1A" w:rsidRDefault="000F1305" w:rsidP="000F13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  <w:r w:rsidRPr="00B73B1A">
        <w:rPr>
          <w:rFonts w:cstheme="minorHAnsi"/>
        </w:rPr>
        <w:t>In this assignment, you will create a script called</w:t>
      </w:r>
      <w:r w:rsidRPr="00B73B1A">
        <w:rPr>
          <w:rFonts w:cstheme="minorHAnsi"/>
          <w:b/>
          <w:bCs/>
        </w:rPr>
        <w:t xml:space="preserve"> </w:t>
      </w:r>
      <w:proofErr w:type="spellStart"/>
      <w:r w:rsidRPr="00B73B1A">
        <w:rPr>
          <w:rFonts w:cstheme="minorHAnsi"/>
          <w:b/>
          <w:bCs/>
        </w:rPr>
        <w:t>mygrade</w:t>
      </w:r>
      <w:proofErr w:type="spellEnd"/>
      <w:r w:rsidRPr="00B73B1A">
        <w:rPr>
          <w:rFonts w:cstheme="minorHAnsi"/>
          <w:b/>
          <w:bCs/>
        </w:rPr>
        <w:t xml:space="preserve"> </w:t>
      </w:r>
      <w:r w:rsidRPr="00B73B1A">
        <w:rPr>
          <w:rFonts w:cstheme="minorHAnsi"/>
        </w:rPr>
        <w:t xml:space="preserve">that will calculate and then display letter grade of </w:t>
      </w:r>
      <w:r w:rsidRPr="00B73B1A">
        <w:rPr>
          <w:rFonts w:cstheme="minorHAnsi"/>
          <w:b/>
          <w:bCs/>
        </w:rPr>
        <w:t>CST8102</w:t>
      </w:r>
      <w:r w:rsidRPr="00B73B1A">
        <w:rPr>
          <w:rFonts w:cstheme="minorHAnsi"/>
        </w:rPr>
        <w:t>. Use only integers for grade calculations.</w:t>
      </w:r>
    </w:p>
    <w:p w14:paraId="4E39DF15" w14:textId="1D3004F1" w:rsidR="000F1305" w:rsidRPr="00B73B1A" w:rsidRDefault="000F1305" w:rsidP="000F13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</w:rPr>
      </w:pPr>
    </w:p>
    <w:p w14:paraId="274CF55D" w14:textId="22E64644" w:rsidR="000F1305" w:rsidRPr="00B73B1A" w:rsidRDefault="000F1305" w:rsidP="000F1305">
      <w:pPr>
        <w:pStyle w:val="ListParagraph"/>
        <w:numPr>
          <w:ilvl w:val="0"/>
          <w:numId w:val="31"/>
        </w:numPr>
        <w:autoSpaceDE w:val="0"/>
        <w:spacing w:after="0" w:line="240" w:lineRule="auto"/>
        <w:rPr>
          <w:rFonts w:cstheme="minorHAnsi"/>
        </w:rPr>
      </w:pPr>
      <w:r w:rsidRPr="00B73B1A">
        <w:rPr>
          <w:rFonts w:cstheme="minorHAnsi"/>
        </w:rPr>
        <w:t>Get user inputs of the following grades:</w:t>
      </w:r>
    </w:p>
    <w:p w14:paraId="7722764B" w14:textId="77777777" w:rsidR="000F1305" w:rsidRPr="00B73B1A" w:rsidRDefault="000F1305" w:rsidP="000F1305">
      <w:pPr>
        <w:pStyle w:val="ListParagraph"/>
        <w:autoSpaceDE w:val="0"/>
        <w:spacing w:after="0" w:line="240" w:lineRule="auto"/>
        <w:rPr>
          <w:rFonts w:cstheme="minorHAnsi"/>
        </w:rPr>
      </w:pPr>
    </w:p>
    <w:p w14:paraId="4E6DB438" w14:textId="77777777" w:rsidR="000F1305" w:rsidRPr="00B73B1A" w:rsidRDefault="000F1305" w:rsidP="000F1305">
      <w:pPr>
        <w:autoSpaceDE w:val="0"/>
        <w:spacing w:after="0"/>
        <w:ind w:left="1440"/>
        <w:rPr>
          <w:rFonts w:cstheme="minorHAnsi"/>
        </w:rPr>
      </w:pPr>
      <w:r w:rsidRPr="00B73B1A">
        <w:rPr>
          <w:rFonts w:cstheme="minorHAnsi"/>
        </w:rPr>
        <w:t>Assignments: 40%</w:t>
      </w:r>
    </w:p>
    <w:p w14:paraId="61A7B477" w14:textId="77777777" w:rsidR="000F1305" w:rsidRPr="00B73B1A" w:rsidRDefault="000F1305" w:rsidP="000F1305">
      <w:pPr>
        <w:autoSpaceDE w:val="0"/>
        <w:spacing w:after="0"/>
        <w:ind w:left="1440"/>
        <w:rPr>
          <w:rFonts w:cstheme="minorHAnsi"/>
        </w:rPr>
      </w:pPr>
      <w:r w:rsidRPr="00B73B1A">
        <w:rPr>
          <w:rFonts w:cstheme="minorHAnsi"/>
        </w:rPr>
        <w:t>Test 1: 15%</w:t>
      </w:r>
    </w:p>
    <w:p w14:paraId="79C31730" w14:textId="77777777" w:rsidR="000F1305" w:rsidRPr="00B73B1A" w:rsidRDefault="000F1305" w:rsidP="000F1305">
      <w:pPr>
        <w:autoSpaceDE w:val="0"/>
        <w:spacing w:after="0"/>
        <w:ind w:left="1440"/>
        <w:rPr>
          <w:rFonts w:cstheme="minorHAnsi"/>
        </w:rPr>
      </w:pPr>
      <w:r w:rsidRPr="00B73B1A">
        <w:rPr>
          <w:rFonts w:cstheme="minorHAnsi"/>
        </w:rPr>
        <w:t>Test 2: 15%</w:t>
      </w:r>
    </w:p>
    <w:p w14:paraId="4C5D8419" w14:textId="77777777" w:rsidR="000F1305" w:rsidRPr="00B73B1A" w:rsidRDefault="000F1305" w:rsidP="000F1305">
      <w:pPr>
        <w:autoSpaceDE w:val="0"/>
        <w:spacing w:after="0"/>
        <w:ind w:left="1440"/>
        <w:rPr>
          <w:rFonts w:cstheme="minorHAnsi"/>
        </w:rPr>
      </w:pPr>
      <w:r w:rsidRPr="00B73B1A">
        <w:rPr>
          <w:rFonts w:cstheme="minorHAnsi"/>
        </w:rPr>
        <w:t>Final exam: 30%</w:t>
      </w:r>
    </w:p>
    <w:p w14:paraId="563A62FF" w14:textId="77777777" w:rsidR="000F1305" w:rsidRPr="00B73B1A" w:rsidRDefault="000F1305" w:rsidP="000F13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color w:val="000000"/>
        </w:rPr>
      </w:pPr>
    </w:p>
    <w:p w14:paraId="302F949B" w14:textId="6E978067" w:rsidR="000F1305" w:rsidRPr="00B73B1A" w:rsidRDefault="000F1305" w:rsidP="000F1305">
      <w:pPr>
        <w:autoSpaceDE w:val="0"/>
        <w:rPr>
          <w:rFonts w:cstheme="minorHAnsi"/>
        </w:rPr>
      </w:pPr>
      <w:r w:rsidRPr="00B73B1A">
        <w:rPr>
          <w:rFonts w:cstheme="minorHAnsi"/>
          <w:b/>
          <w:bCs/>
        </w:rPr>
        <w:t>Note:</w:t>
      </w:r>
      <w:r w:rsidRPr="00B73B1A">
        <w:rPr>
          <w:rFonts w:cstheme="minorHAnsi"/>
        </w:rPr>
        <w:t xml:space="preserve"> To avoid decimal</w:t>
      </w:r>
      <w:r w:rsidRPr="00B73B1A">
        <w:rPr>
          <w:rFonts w:cstheme="minorHAnsi"/>
          <w:lang w:eastAsia="zh-CN"/>
        </w:rPr>
        <w:t xml:space="preserve"> places in</w:t>
      </w:r>
      <w:r w:rsidRPr="00B73B1A">
        <w:rPr>
          <w:rFonts w:cstheme="minorHAnsi"/>
        </w:rPr>
        <w:t xml:space="preserve"> calculations, you may prompt the user to input an integer percentage number for each of the items listed above. You don't have to handle invalid input.</w:t>
      </w:r>
    </w:p>
    <w:p w14:paraId="402E9F74" w14:textId="77777777" w:rsidR="000F1305" w:rsidRPr="00B73B1A" w:rsidRDefault="000F1305" w:rsidP="000F1305">
      <w:pPr>
        <w:autoSpaceDE w:val="0"/>
        <w:rPr>
          <w:rFonts w:cstheme="minorHAnsi"/>
        </w:rPr>
      </w:pPr>
    </w:p>
    <w:p w14:paraId="57A7F4A3" w14:textId="77777777" w:rsidR="000F1305" w:rsidRPr="00B73B1A" w:rsidRDefault="000F1305" w:rsidP="001D7DAF">
      <w:pPr>
        <w:pStyle w:val="ListParagraph"/>
        <w:numPr>
          <w:ilvl w:val="0"/>
          <w:numId w:val="31"/>
        </w:numPr>
        <w:autoSpaceDE w:val="0"/>
        <w:spacing w:after="0" w:line="240" w:lineRule="auto"/>
        <w:rPr>
          <w:rFonts w:cstheme="minorHAnsi"/>
        </w:rPr>
      </w:pPr>
      <w:r w:rsidRPr="00B73B1A">
        <w:rPr>
          <w:rFonts w:cstheme="minorHAnsi"/>
        </w:rPr>
        <w:t>Calculate the number grade by adding up the four grades input by user</w:t>
      </w:r>
    </w:p>
    <w:p w14:paraId="616106B3" w14:textId="77777777" w:rsidR="000F1305" w:rsidRPr="00B73B1A" w:rsidRDefault="000F1305" w:rsidP="000F1305">
      <w:pPr>
        <w:autoSpaceDE w:val="0"/>
        <w:rPr>
          <w:rFonts w:cstheme="minorHAnsi"/>
        </w:rPr>
      </w:pPr>
    </w:p>
    <w:p w14:paraId="624AFA09" w14:textId="77777777" w:rsidR="000F1305" w:rsidRPr="00B73B1A" w:rsidRDefault="000F1305" w:rsidP="001D7DAF">
      <w:pPr>
        <w:pStyle w:val="ListParagraph"/>
        <w:numPr>
          <w:ilvl w:val="0"/>
          <w:numId w:val="31"/>
        </w:numPr>
        <w:autoSpaceDE w:val="0"/>
        <w:spacing w:after="0" w:line="240" w:lineRule="auto"/>
        <w:rPr>
          <w:rFonts w:cstheme="minorHAnsi"/>
        </w:rPr>
      </w:pPr>
      <w:r w:rsidRPr="00B73B1A">
        <w:rPr>
          <w:rFonts w:cstheme="minorHAnsi"/>
        </w:rPr>
        <w:t>Convert the number grade to letter grade using the table below:</w:t>
      </w:r>
    </w:p>
    <w:p w14:paraId="71671285" w14:textId="77777777" w:rsidR="000F1305" w:rsidRPr="00B73B1A" w:rsidRDefault="000F1305" w:rsidP="000F1305">
      <w:pPr>
        <w:autoSpaceDE w:val="0"/>
        <w:rPr>
          <w:rFonts w:eastAsia="TimesNewRomanPS-BoldMT" w:cstheme="minorHAnsi"/>
        </w:rPr>
      </w:pPr>
      <w:r w:rsidRPr="00B73B1A">
        <w:rPr>
          <w:rFonts w:cstheme="minorHAnsi"/>
          <w:b/>
          <w:bCs/>
        </w:rPr>
        <w:t xml:space="preserve">      </w:t>
      </w:r>
      <w:r w:rsidRPr="00B73B1A">
        <w:rPr>
          <w:rFonts w:cstheme="minorHAnsi"/>
        </w:rPr>
        <w:t>(</w:t>
      </w:r>
      <w:proofErr w:type="gramStart"/>
      <w:r w:rsidRPr="00B73B1A">
        <w:rPr>
          <w:rFonts w:cstheme="minorHAnsi"/>
        </w:rPr>
        <w:t>hint</w:t>
      </w:r>
      <w:proofErr w:type="gramEnd"/>
      <w:r w:rsidRPr="00B73B1A">
        <w:rPr>
          <w:rFonts w:cstheme="minorHAnsi"/>
        </w:rPr>
        <w:t>: use “</w:t>
      </w:r>
      <w:r w:rsidRPr="00B73B1A">
        <w:rPr>
          <w:rFonts w:eastAsia="TimesNewRomanPS-BoldMT" w:cstheme="minorHAnsi"/>
        </w:rPr>
        <w:t xml:space="preserve">Multilevel </w:t>
      </w:r>
      <w:r w:rsidRPr="00B73B1A">
        <w:rPr>
          <w:rFonts w:eastAsia="TimesNewRomanPS-BoldMT" w:cstheme="minorHAnsi"/>
          <w:b/>
        </w:rPr>
        <w:t>if-then-else</w:t>
      </w:r>
      <w:r w:rsidRPr="00B73B1A">
        <w:rPr>
          <w:rFonts w:eastAsia="TimesNewRomanPS-BoldMT" w:cstheme="minorHAnsi"/>
        </w:rPr>
        <w:t xml:space="preserve">” or </w:t>
      </w:r>
      <w:r w:rsidRPr="00B73B1A">
        <w:rPr>
          <w:rFonts w:eastAsia="TimesNewRomanPS-BoldMT" w:cstheme="minorHAnsi"/>
          <w:b/>
        </w:rPr>
        <w:t>case</w:t>
      </w:r>
      <w:r w:rsidRPr="00B73B1A">
        <w:rPr>
          <w:rFonts w:eastAsia="TimesNewRomanPS-BoldMT" w:cstheme="minorHAnsi"/>
        </w:rPr>
        <w:t xml:space="preserve"> statement) </w:t>
      </w:r>
    </w:p>
    <w:p w14:paraId="1A3E5DB2" w14:textId="15BA7A2B" w:rsidR="000F1305" w:rsidRPr="00B73B1A" w:rsidRDefault="000F1305" w:rsidP="000F1305">
      <w:pPr>
        <w:autoSpaceDE w:val="0"/>
        <w:rPr>
          <w:rFonts w:cstheme="minorHAnsi"/>
          <w:b/>
          <w:bCs/>
        </w:rPr>
      </w:pPr>
    </w:p>
    <w:p w14:paraId="2DED8316" w14:textId="77777777" w:rsidR="001D7DAF" w:rsidRPr="00B73B1A" w:rsidRDefault="001D7DAF" w:rsidP="000F1305">
      <w:pPr>
        <w:autoSpaceDE w:val="0"/>
        <w:rPr>
          <w:rFonts w:cstheme="minorHAnsi"/>
          <w:b/>
          <w:bCs/>
        </w:rPr>
      </w:pPr>
    </w:p>
    <w:p w14:paraId="5DA12950" w14:textId="51BD1266" w:rsidR="000F1305" w:rsidRPr="00B73B1A" w:rsidRDefault="000F1305" w:rsidP="001D7DAF">
      <w:pPr>
        <w:autoSpaceDE w:val="0"/>
        <w:rPr>
          <w:rFonts w:cstheme="minorHAnsi"/>
          <w:b/>
          <w:bCs/>
        </w:rPr>
      </w:pPr>
      <w:r w:rsidRPr="00B73B1A">
        <w:rPr>
          <w:rFonts w:cstheme="minorHAnsi"/>
          <w:b/>
          <w:bCs/>
        </w:rPr>
        <w:lastRenderedPageBreak/>
        <w:t xml:space="preserve">        Number Grade    Letter Grade</w:t>
      </w:r>
    </w:p>
    <w:p w14:paraId="0ABABF80" w14:textId="2BE0CAB9" w:rsidR="000F1305" w:rsidRPr="00B73B1A" w:rsidRDefault="000F1305" w:rsidP="00B73B1A">
      <w:pPr>
        <w:autoSpaceDE w:val="0"/>
        <w:spacing w:after="0"/>
        <w:ind w:left="720"/>
        <w:rPr>
          <w:rFonts w:eastAsia="Arial" w:cstheme="minorHAnsi"/>
        </w:rPr>
      </w:pPr>
      <w:r w:rsidRPr="00B73B1A">
        <w:rPr>
          <w:rFonts w:eastAsia="Arial" w:cstheme="minorHAnsi"/>
        </w:rPr>
        <w:t xml:space="preserve">90 - 100          </w:t>
      </w:r>
      <w:r w:rsidRPr="00B73B1A">
        <w:rPr>
          <w:rFonts w:eastAsia="Arial" w:cstheme="minorHAnsi"/>
        </w:rPr>
        <w:tab/>
        <w:t>A+</w:t>
      </w:r>
    </w:p>
    <w:p w14:paraId="39515862" w14:textId="1DCB78B2" w:rsidR="000F1305" w:rsidRPr="00B73B1A" w:rsidRDefault="00B73B1A" w:rsidP="001D7DAF">
      <w:pPr>
        <w:autoSpaceDE w:val="0"/>
        <w:spacing w:after="0"/>
        <w:ind w:left="720"/>
        <w:rPr>
          <w:rFonts w:eastAsia="Arial" w:cstheme="minorHAnsi"/>
        </w:rPr>
      </w:pPr>
      <w:r>
        <w:rPr>
          <w:rFonts w:eastAsia="Arial" w:cstheme="minorHAnsi"/>
        </w:rPr>
        <w:t xml:space="preserve">85 - 89           </w:t>
      </w:r>
      <w:r>
        <w:rPr>
          <w:rFonts w:eastAsia="Arial" w:cstheme="minorHAnsi"/>
        </w:rPr>
        <w:tab/>
      </w:r>
      <w:r w:rsidR="000F1305" w:rsidRPr="00B73B1A">
        <w:rPr>
          <w:rFonts w:eastAsia="Arial" w:cstheme="minorHAnsi"/>
        </w:rPr>
        <w:t>A</w:t>
      </w:r>
    </w:p>
    <w:p w14:paraId="00B87B00" w14:textId="77777777" w:rsidR="000F1305" w:rsidRPr="00B73B1A" w:rsidRDefault="000F1305" w:rsidP="001D7DAF">
      <w:pPr>
        <w:autoSpaceDE w:val="0"/>
        <w:spacing w:after="0"/>
        <w:ind w:left="720"/>
        <w:rPr>
          <w:rFonts w:eastAsia="Arial" w:cstheme="minorHAnsi"/>
        </w:rPr>
      </w:pPr>
      <w:r w:rsidRPr="00B73B1A">
        <w:rPr>
          <w:rFonts w:eastAsia="Arial" w:cstheme="minorHAnsi"/>
        </w:rPr>
        <w:t xml:space="preserve">80 - 84 </w:t>
      </w:r>
      <w:r w:rsidRPr="00B73B1A">
        <w:rPr>
          <w:rFonts w:eastAsia="Arial" w:cstheme="minorHAnsi"/>
        </w:rPr>
        <w:tab/>
      </w:r>
      <w:r w:rsidRPr="00B73B1A">
        <w:rPr>
          <w:rFonts w:eastAsia="Arial" w:cstheme="minorHAnsi"/>
        </w:rPr>
        <w:tab/>
        <w:t>A-</w:t>
      </w:r>
    </w:p>
    <w:p w14:paraId="405368D8" w14:textId="77777777" w:rsidR="000F1305" w:rsidRPr="00B73B1A" w:rsidRDefault="000F1305" w:rsidP="001D7DAF">
      <w:pPr>
        <w:autoSpaceDE w:val="0"/>
        <w:spacing w:after="0"/>
        <w:ind w:left="720"/>
        <w:rPr>
          <w:rFonts w:eastAsia="Arial" w:cstheme="minorHAnsi"/>
        </w:rPr>
      </w:pPr>
      <w:r w:rsidRPr="00B73B1A">
        <w:rPr>
          <w:rFonts w:eastAsia="Arial" w:cstheme="minorHAnsi"/>
        </w:rPr>
        <w:t xml:space="preserve">77 - 79 </w:t>
      </w:r>
      <w:r w:rsidRPr="00B73B1A">
        <w:rPr>
          <w:rFonts w:eastAsia="Arial" w:cstheme="minorHAnsi"/>
        </w:rPr>
        <w:tab/>
      </w:r>
      <w:r w:rsidRPr="00B73B1A">
        <w:rPr>
          <w:rFonts w:eastAsia="Arial" w:cstheme="minorHAnsi"/>
        </w:rPr>
        <w:tab/>
        <w:t>B+</w:t>
      </w:r>
    </w:p>
    <w:p w14:paraId="5AEA0900" w14:textId="77777777" w:rsidR="000F1305" w:rsidRPr="00B73B1A" w:rsidRDefault="000F1305" w:rsidP="001D7DAF">
      <w:pPr>
        <w:autoSpaceDE w:val="0"/>
        <w:spacing w:after="0"/>
        <w:ind w:left="720"/>
        <w:rPr>
          <w:rFonts w:eastAsia="Arial" w:cstheme="minorHAnsi"/>
        </w:rPr>
      </w:pPr>
      <w:r w:rsidRPr="00B73B1A">
        <w:rPr>
          <w:rFonts w:eastAsia="Arial" w:cstheme="minorHAnsi"/>
        </w:rPr>
        <w:t xml:space="preserve">73 - 76 </w:t>
      </w:r>
      <w:r w:rsidRPr="00B73B1A">
        <w:rPr>
          <w:rFonts w:eastAsia="Arial" w:cstheme="minorHAnsi"/>
        </w:rPr>
        <w:tab/>
      </w:r>
      <w:r w:rsidRPr="00B73B1A">
        <w:rPr>
          <w:rFonts w:eastAsia="Arial" w:cstheme="minorHAnsi"/>
        </w:rPr>
        <w:tab/>
        <w:t>B</w:t>
      </w:r>
    </w:p>
    <w:p w14:paraId="5F6824D5" w14:textId="77777777" w:rsidR="000F1305" w:rsidRPr="00B73B1A" w:rsidRDefault="000F1305" w:rsidP="001D7DAF">
      <w:pPr>
        <w:autoSpaceDE w:val="0"/>
        <w:spacing w:after="0"/>
        <w:ind w:left="720"/>
        <w:rPr>
          <w:rFonts w:eastAsia="Arial" w:cstheme="minorHAnsi"/>
        </w:rPr>
      </w:pPr>
      <w:r w:rsidRPr="00B73B1A">
        <w:rPr>
          <w:rFonts w:eastAsia="Arial" w:cstheme="minorHAnsi"/>
        </w:rPr>
        <w:t xml:space="preserve">70 - 72 </w:t>
      </w:r>
      <w:r w:rsidRPr="00B73B1A">
        <w:rPr>
          <w:rFonts w:eastAsia="Arial" w:cstheme="minorHAnsi"/>
        </w:rPr>
        <w:tab/>
      </w:r>
      <w:r w:rsidRPr="00B73B1A">
        <w:rPr>
          <w:rFonts w:eastAsia="Arial" w:cstheme="minorHAnsi"/>
        </w:rPr>
        <w:tab/>
        <w:t>B-</w:t>
      </w:r>
    </w:p>
    <w:p w14:paraId="3959E56F" w14:textId="77777777" w:rsidR="000F1305" w:rsidRPr="00B73B1A" w:rsidRDefault="000F1305" w:rsidP="001D7DAF">
      <w:pPr>
        <w:autoSpaceDE w:val="0"/>
        <w:spacing w:after="0"/>
        <w:ind w:left="720"/>
        <w:rPr>
          <w:rFonts w:eastAsia="Arial" w:cstheme="minorHAnsi"/>
        </w:rPr>
      </w:pPr>
      <w:r w:rsidRPr="00B73B1A">
        <w:rPr>
          <w:rFonts w:eastAsia="Arial" w:cstheme="minorHAnsi"/>
        </w:rPr>
        <w:t xml:space="preserve">67 - 69 </w:t>
      </w:r>
      <w:r w:rsidRPr="00B73B1A">
        <w:rPr>
          <w:rFonts w:eastAsia="Arial" w:cstheme="minorHAnsi"/>
        </w:rPr>
        <w:tab/>
      </w:r>
      <w:r w:rsidRPr="00B73B1A">
        <w:rPr>
          <w:rFonts w:eastAsia="Arial" w:cstheme="minorHAnsi"/>
        </w:rPr>
        <w:tab/>
        <w:t>C+</w:t>
      </w:r>
    </w:p>
    <w:p w14:paraId="48C395EF" w14:textId="77777777" w:rsidR="000F1305" w:rsidRPr="00B73B1A" w:rsidRDefault="000F1305" w:rsidP="001D7DAF">
      <w:pPr>
        <w:autoSpaceDE w:val="0"/>
        <w:spacing w:after="0"/>
        <w:ind w:left="720"/>
        <w:rPr>
          <w:rFonts w:eastAsia="Arial" w:cstheme="minorHAnsi"/>
        </w:rPr>
      </w:pPr>
      <w:r w:rsidRPr="00B73B1A">
        <w:rPr>
          <w:rFonts w:eastAsia="Arial" w:cstheme="minorHAnsi"/>
        </w:rPr>
        <w:t xml:space="preserve">63 - 66 </w:t>
      </w:r>
      <w:r w:rsidRPr="00B73B1A">
        <w:rPr>
          <w:rFonts w:eastAsia="Arial" w:cstheme="minorHAnsi"/>
        </w:rPr>
        <w:tab/>
      </w:r>
      <w:r w:rsidRPr="00B73B1A">
        <w:rPr>
          <w:rFonts w:eastAsia="Arial" w:cstheme="minorHAnsi"/>
        </w:rPr>
        <w:tab/>
        <w:t>C</w:t>
      </w:r>
    </w:p>
    <w:p w14:paraId="125BDE06" w14:textId="77777777" w:rsidR="000F1305" w:rsidRPr="00B73B1A" w:rsidRDefault="000F1305" w:rsidP="001D7DAF">
      <w:pPr>
        <w:autoSpaceDE w:val="0"/>
        <w:spacing w:after="0"/>
        <w:ind w:left="720"/>
        <w:rPr>
          <w:rFonts w:eastAsia="Arial" w:cstheme="minorHAnsi"/>
        </w:rPr>
      </w:pPr>
      <w:r w:rsidRPr="00B73B1A">
        <w:rPr>
          <w:rFonts w:eastAsia="Arial" w:cstheme="minorHAnsi"/>
        </w:rPr>
        <w:t xml:space="preserve">60 - 62 </w:t>
      </w:r>
      <w:r w:rsidRPr="00B73B1A">
        <w:rPr>
          <w:rFonts w:eastAsia="Arial" w:cstheme="minorHAnsi"/>
        </w:rPr>
        <w:tab/>
      </w:r>
      <w:r w:rsidRPr="00B73B1A">
        <w:rPr>
          <w:rFonts w:eastAsia="Arial" w:cstheme="minorHAnsi"/>
        </w:rPr>
        <w:tab/>
        <w:t>C-</w:t>
      </w:r>
    </w:p>
    <w:p w14:paraId="69614ABE" w14:textId="77777777" w:rsidR="000F1305" w:rsidRPr="00B73B1A" w:rsidRDefault="000F1305" w:rsidP="001D7DAF">
      <w:pPr>
        <w:autoSpaceDE w:val="0"/>
        <w:spacing w:after="0"/>
        <w:ind w:left="720"/>
        <w:rPr>
          <w:rFonts w:eastAsia="Arial" w:cstheme="minorHAnsi"/>
        </w:rPr>
      </w:pPr>
      <w:r w:rsidRPr="00B73B1A">
        <w:rPr>
          <w:rFonts w:eastAsia="Arial" w:cstheme="minorHAnsi"/>
        </w:rPr>
        <w:t xml:space="preserve">57 - 59 </w:t>
      </w:r>
      <w:r w:rsidRPr="00B73B1A">
        <w:rPr>
          <w:rFonts w:eastAsia="Arial" w:cstheme="minorHAnsi"/>
        </w:rPr>
        <w:tab/>
      </w:r>
      <w:r w:rsidRPr="00B73B1A">
        <w:rPr>
          <w:rFonts w:eastAsia="Arial" w:cstheme="minorHAnsi"/>
        </w:rPr>
        <w:tab/>
        <w:t>D+</w:t>
      </w:r>
    </w:p>
    <w:p w14:paraId="547D4E90" w14:textId="77777777" w:rsidR="000F1305" w:rsidRPr="00B73B1A" w:rsidRDefault="000F1305" w:rsidP="001D7DAF">
      <w:pPr>
        <w:autoSpaceDE w:val="0"/>
        <w:spacing w:after="0"/>
        <w:ind w:left="720"/>
        <w:rPr>
          <w:rFonts w:eastAsia="Arial" w:cstheme="minorHAnsi"/>
        </w:rPr>
      </w:pPr>
      <w:r w:rsidRPr="00B73B1A">
        <w:rPr>
          <w:rFonts w:eastAsia="Arial" w:cstheme="minorHAnsi"/>
        </w:rPr>
        <w:t xml:space="preserve">53 - 56 </w:t>
      </w:r>
      <w:r w:rsidRPr="00B73B1A">
        <w:rPr>
          <w:rFonts w:eastAsia="Arial" w:cstheme="minorHAnsi"/>
        </w:rPr>
        <w:tab/>
      </w:r>
      <w:r w:rsidRPr="00B73B1A">
        <w:rPr>
          <w:rFonts w:eastAsia="Arial" w:cstheme="minorHAnsi"/>
        </w:rPr>
        <w:tab/>
        <w:t>D</w:t>
      </w:r>
    </w:p>
    <w:p w14:paraId="663BC799" w14:textId="77777777" w:rsidR="000F1305" w:rsidRPr="00B73B1A" w:rsidRDefault="000F1305" w:rsidP="001D7DAF">
      <w:pPr>
        <w:autoSpaceDE w:val="0"/>
        <w:spacing w:after="0"/>
        <w:ind w:left="720"/>
        <w:rPr>
          <w:rFonts w:eastAsia="Arial" w:cstheme="minorHAnsi"/>
        </w:rPr>
      </w:pPr>
      <w:r w:rsidRPr="00B73B1A">
        <w:rPr>
          <w:rFonts w:eastAsia="Arial" w:cstheme="minorHAnsi"/>
        </w:rPr>
        <w:t xml:space="preserve">50 - 52 </w:t>
      </w:r>
      <w:r w:rsidRPr="00B73B1A">
        <w:rPr>
          <w:rFonts w:eastAsia="Arial" w:cstheme="minorHAnsi"/>
        </w:rPr>
        <w:tab/>
      </w:r>
      <w:r w:rsidRPr="00B73B1A">
        <w:rPr>
          <w:rFonts w:eastAsia="Arial" w:cstheme="minorHAnsi"/>
        </w:rPr>
        <w:tab/>
        <w:t>D-</w:t>
      </w:r>
    </w:p>
    <w:p w14:paraId="1E6517E5" w14:textId="77777777" w:rsidR="000F1305" w:rsidRPr="00B73B1A" w:rsidRDefault="000F1305" w:rsidP="001D7DAF">
      <w:pPr>
        <w:autoSpaceDE w:val="0"/>
        <w:spacing w:after="0"/>
        <w:ind w:left="720"/>
        <w:rPr>
          <w:rFonts w:eastAsia="Arial" w:cstheme="minorHAnsi"/>
        </w:rPr>
      </w:pPr>
      <w:r w:rsidRPr="00B73B1A">
        <w:rPr>
          <w:rFonts w:eastAsia="Arial" w:cstheme="minorHAnsi"/>
        </w:rPr>
        <w:t xml:space="preserve">0 - 49   </w:t>
      </w:r>
      <w:r w:rsidRPr="00B73B1A">
        <w:rPr>
          <w:rFonts w:eastAsia="Arial" w:cstheme="minorHAnsi"/>
        </w:rPr>
        <w:tab/>
      </w:r>
      <w:r w:rsidRPr="00B73B1A">
        <w:rPr>
          <w:rFonts w:eastAsia="Arial" w:cstheme="minorHAnsi"/>
        </w:rPr>
        <w:tab/>
        <w:t>F</w:t>
      </w:r>
    </w:p>
    <w:p w14:paraId="1E71F1B1" w14:textId="77777777" w:rsidR="000F1305" w:rsidRPr="00B73B1A" w:rsidRDefault="000F1305" w:rsidP="000F1305">
      <w:pPr>
        <w:autoSpaceDE w:val="0"/>
        <w:rPr>
          <w:rFonts w:cstheme="minorHAnsi"/>
        </w:rPr>
      </w:pPr>
    </w:p>
    <w:p w14:paraId="229F36CF" w14:textId="5D77BD27" w:rsidR="000F1305" w:rsidRPr="00B73B1A" w:rsidRDefault="000F1305" w:rsidP="001D7DAF">
      <w:pPr>
        <w:autoSpaceDE w:val="0"/>
        <w:rPr>
          <w:rFonts w:cstheme="minorHAnsi"/>
        </w:rPr>
      </w:pPr>
      <w:r w:rsidRPr="00B73B1A">
        <w:rPr>
          <w:rFonts w:cstheme="minorHAnsi"/>
        </w:rPr>
        <w:t>The screenshot below demonstrates the execution of this script file.</w:t>
      </w:r>
      <w:r w:rsidRPr="00B73B1A">
        <w:rPr>
          <w:rFonts w:cstheme="minorHAnsi"/>
          <w:noProof/>
          <w:lang w:val="en-US"/>
        </w:rPr>
        <w:drawing>
          <wp:anchor distT="0" distB="0" distL="0" distR="0" simplePos="0" relativeHeight="251659264" behindDoc="0" locked="0" layoutInCell="1" allowOverlap="1" wp14:anchorId="51066729" wp14:editId="7DB06010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6063615" cy="1733550"/>
            <wp:effectExtent l="19050" t="19050" r="13335" b="190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615" cy="1733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63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B8D5EA" w14:textId="55A062CC" w:rsidR="004D064D" w:rsidRPr="00B73B1A" w:rsidRDefault="004D064D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color w:val="000000"/>
        </w:rPr>
      </w:pPr>
    </w:p>
    <w:p w14:paraId="04FB1FF4" w14:textId="31058013" w:rsidR="001D7DAF" w:rsidRPr="00B73B1A" w:rsidRDefault="001D7DAF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color w:val="000000"/>
        </w:rPr>
      </w:pPr>
    </w:p>
    <w:p w14:paraId="3B0F27BA" w14:textId="739DCB3E" w:rsidR="001D7DAF" w:rsidRPr="00B73B1A" w:rsidRDefault="001D7DAF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color w:val="000000"/>
        </w:rPr>
      </w:pPr>
      <w:r w:rsidRPr="00B73B1A">
        <w:rPr>
          <w:rFonts w:cstheme="minorHAnsi"/>
          <w:color w:val="000000"/>
        </w:rPr>
        <w:t xml:space="preserve">Upload your script to </w:t>
      </w:r>
      <w:proofErr w:type="spellStart"/>
      <w:r w:rsidRPr="00B73B1A">
        <w:rPr>
          <w:rFonts w:cstheme="minorHAnsi"/>
          <w:color w:val="000000"/>
        </w:rPr>
        <w:t>Brightspace</w:t>
      </w:r>
      <w:proofErr w:type="spellEnd"/>
      <w:r w:rsidRPr="00B73B1A">
        <w:rPr>
          <w:rFonts w:cstheme="minorHAnsi"/>
          <w:color w:val="000000"/>
        </w:rPr>
        <w:t>.</w:t>
      </w:r>
    </w:p>
    <w:p w14:paraId="2C8CDC21" w14:textId="77777777" w:rsidR="001D7DAF" w:rsidRPr="00B73B1A" w:rsidRDefault="001D7DAF" w:rsidP="003303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color w:val="000000"/>
        </w:rPr>
      </w:pPr>
    </w:p>
    <w:p w14:paraId="58F48CAD" w14:textId="77777777" w:rsidR="00784E2A" w:rsidRPr="00B73B1A" w:rsidRDefault="00784E2A" w:rsidP="00784E2A">
      <w:pPr>
        <w:pStyle w:val="NoSpacing"/>
        <w:rPr>
          <w:rFonts w:cstheme="minorHAnsi"/>
          <w:b/>
          <w:sz w:val="28"/>
          <w:szCs w:val="28"/>
        </w:rPr>
      </w:pPr>
      <w:r w:rsidRPr="00B73B1A">
        <w:rPr>
          <w:rFonts w:cstheme="minorHAnsi"/>
          <w:b/>
          <w:sz w:val="28"/>
          <w:szCs w:val="28"/>
        </w:rPr>
        <w:t xml:space="preserve">Assignment Grading Rubric (3%)  </w:t>
      </w:r>
    </w:p>
    <w:p w14:paraId="38C5B678" w14:textId="77777777" w:rsidR="00784E2A" w:rsidRPr="00B73B1A" w:rsidRDefault="00784E2A" w:rsidP="00784E2A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046"/>
        <w:gridCol w:w="4527"/>
        <w:gridCol w:w="1948"/>
      </w:tblGrid>
      <w:tr w:rsidR="00EF00BE" w:rsidRPr="00B73B1A" w14:paraId="6B512F5D" w14:textId="77777777" w:rsidTr="00B73B1A">
        <w:trPr>
          <w:trHeight w:val="362"/>
        </w:trPr>
        <w:tc>
          <w:tcPr>
            <w:tcW w:w="3046" w:type="dxa"/>
          </w:tcPr>
          <w:p w14:paraId="4BB50AFE" w14:textId="7F342BA7" w:rsidR="00EF00BE" w:rsidRPr="00B73B1A" w:rsidRDefault="001D7DAF" w:rsidP="00B5486E">
            <w:pPr>
              <w:rPr>
                <w:rFonts w:cstheme="minorHAnsi"/>
                <w:b/>
              </w:rPr>
            </w:pPr>
            <w:r w:rsidRPr="00B73B1A">
              <w:rPr>
                <w:rFonts w:cstheme="minorHAnsi"/>
                <w:b/>
              </w:rPr>
              <w:t>User Input</w:t>
            </w:r>
          </w:p>
        </w:tc>
        <w:tc>
          <w:tcPr>
            <w:tcW w:w="4527" w:type="dxa"/>
          </w:tcPr>
          <w:p w14:paraId="7B73995F" w14:textId="77777777" w:rsidR="00EF00BE" w:rsidRPr="00B73B1A" w:rsidRDefault="00EF00BE" w:rsidP="00B5486E">
            <w:pPr>
              <w:rPr>
                <w:rFonts w:cstheme="minorHAnsi"/>
              </w:rPr>
            </w:pPr>
          </w:p>
        </w:tc>
        <w:tc>
          <w:tcPr>
            <w:tcW w:w="1948" w:type="dxa"/>
          </w:tcPr>
          <w:p w14:paraId="1CCFCF52" w14:textId="404D32ED" w:rsidR="00EF00BE" w:rsidRPr="00B73B1A" w:rsidRDefault="00EF00BE" w:rsidP="00EF00BE">
            <w:pPr>
              <w:jc w:val="center"/>
              <w:rPr>
                <w:rFonts w:cstheme="minorHAnsi"/>
              </w:rPr>
            </w:pPr>
            <w:r w:rsidRPr="00B73B1A">
              <w:rPr>
                <w:rFonts w:cstheme="minorHAnsi"/>
              </w:rPr>
              <w:t>/</w:t>
            </w:r>
            <w:r w:rsidR="001D7DAF" w:rsidRPr="00B73B1A">
              <w:rPr>
                <w:rFonts w:cstheme="minorHAnsi"/>
              </w:rPr>
              <w:t>5</w:t>
            </w:r>
          </w:p>
        </w:tc>
      </w:tr>
      <w:tr w:rsidR="00EF00BE" w14:paraId="363BA4C4" w14:textId="77777777" w:rsidTr="00B73B1A">
        <w:trPr>
          <w:trHeight w:val="342"/>
        </w:trPr>
        <w:tc>
          <w:tcPr>
            <w:tcW w:w="3046" w:type="dxa"/>
          </w:tcPr>
          <w:p w14:paraId="24D00A22" w14:textId="4E6BD507" w:rsidR="00EF00BE" w:rsidRPr="00E1757C" w:rsidRDefault="001D7DAF" w:rsidP="00B5486E">
            <w:pPr>
              <w:rPr>
                <w:b/>
              </w:rPr>
            </w:pPr>
            <w:r>
              <w:rPr>
                <w:b/>
              </w:rPr>
              <w:t>Calculate Grade</w:t>
            </w:r>
          </w:p>
        </w:tc>
        <w:tc>
          <w:tcPr>
            <w:tcW w:w="4527" w:type="dxa"/>
          </w:tcPr>
          <w:p w14:paraId="5C216D87" w14:textId="77777777" w:rsidR="00EF00BE" w:rsidRDefault="00EF00BE" w:rsidP="00B5486E"/>
        </w:tc>
        <w:tc>
          <w:tcPr>
            <w:tcW w:w="1948" w:type="dxa"/>
          </w:tcPr>
          <w:p w14:paraId="0973B035" w14:textId="66CFB37C" w:rsidR="00EF00BE" w:rsidRDefault="00EF00BE" w:rsidP="00EF00BE">
            <w:pPr>
              <w:jc w:val="center"/>
            </w:pPr>
            <w:r>
              <w:t>/</w:t>
            </w:r>
            <w:r w:rsidR="001D7DAF">
              <w:t>10</w:t>
            </w:r>
          </w:p>
        </w:tc>
      </w:tr>
      <w:tr w:rsidR="00EF00BE" w14:paraId="40BECCCB" w14:textId="77777777" w:rsidTr="00B73B1A">
        <w:trPr>
          <w:trHeight w:val="362"/>
        </w:trPr>
        <w:tc>
          <w:tcPr>
            <w:tcW w:w="3046" w:type="dxa"/>
          </w:tcPr>
          <w:p w14:paraId="1A52E9F5" w14:textId="72E8E377" w:rsidR="00EF00BE" w:rsidRPr="00E1757C" w:rsidRDefault="001D7DAF" w:rsidP="00B5486E">
            <w:pPr>
              <w:rPr>
                <w:b/>
              </w:rPr>
            </w:pPr>
            <w:r>
              <w:rPr>
                <w:b/>
              </w:rPr>
              <w:t>Evaluate Letter grade</w:t>
            </w:r>
          </w:p>
        </w:tc>
        <w:tc>
          <w:tcPr>
            <w:tcW w:w="4527" w:type="dxa"/>
          </w:tcPr>
          <w:p w14:paraId="79E61AF1" w14:textId="77777777" w:rsidR="00EF00BE" w:rsidRDefault="00EF00BE" w:rsidP="00B5486E"/>
        </w:tc>
        <w:tc>
          <w:tcPr>
            <w:tcW w:w="1948" w:type="dxa"/>
          </w:tcPr>
          <w:p w14:paraId="0BA47F92" w14:textId="159925DE" w:rsidR="00EF00BE" w:rsidRDefault="00EF00BE" w:rsidP="00EF00BE">
            <w:pPr>
              <w:jc w:val="center"/>
            </w:pPr>
            <w:r>
              <w:t>/</w:t>
            </w:r>
            <w:r w:rsidR="001D7DAF">
              <w:t>15</w:t>
            </w:r>
          </w:p>
        </w:tc>
      </w:tr>
      <w:tr w:rsidR="00C803D0" w14:paraId="48412BEC" w14:textId="77777777" w:rsidTr="00B73B1A">
        <w:trPr>
          <w:trHeight w:val="342"/>
        </w:trPr>
        <w:tc>
          <w:tcPr>
            <w:tcW w:w="3046" w:type="dxa"/>
          </w:tcPr>
          <w:p w14:paraId="216B8849" w14:textId="77777777" w:rsidR="00C803D0" w:rsidRPr="00E1757C" w:rsidRDefault="00C803D0" w:rsidP="00B5486E">
            <w:pPr>
              <w:rPr>
                <w:b/>
              </w:rPr>
            </w:pPr>
            <w:r w:rsidRPr="00E1757C">
              <w:rPr>
                <w:b/>
              </w:rPr>
              <w:t>Comments</w:t>
            </w:r>
          </w:p>
        </w:tc>
        <w:tc>
          <w:tcPr>
            <w:tcW w:w="4527" w:type="dxa"/>
          </w:tcPr>
          <w:p w14:paraId="355817C3" w14:textId="77777777" w:rsidR="00C803D0" w:rsidRDefault="00C803D0" w:rsidP="00B5486E"/>
        </w:tc>
        <w:tc>
          <w:tcPr>
            <w:tcW w:w="1948" w:type="dxa"/>
          </w:tcPr>
          <w:p w14:paraId="0F945302" w14:textId="635A3FCC" w:rsidR="00C803D0" w:rsidRDefault="00C803D0" w:rsidP="00EF00BE">
            <w:pPr>
              <w:jc w:val="center"/>
            </w:pPr>
          </w:p>
        </w:tc>
      </w:tr>
      <w:tr w:rsidR="00C803D0" w14:paraId="56603C66" w14:textId="77777777" w:rsidTr="00B73B1A">
        <w:trPr>
          <w:trHeight w:val="362"/>
        </w:trPr>
        <w:tc>
          <w:tcPr>
            <w:tcW w:w="3046" w:type="dxa"/>
          </w:tcPr>
          <w:p w14:paraId="073EDF6B" w14:textId="77777777" w:rsidR="00C803D0" w:rsidRPr="0023399E" w:rsidRDefault="00C803D0" w:rsidP="00B5486E">
            <w:pPr>
              <w:contextualSpacing/>
              <w:rPr>
                <w:b/>
              </w:rPr>
            </w:pPr>
            <w:r w:rsidRPr="0023399E">
              <w:rPr>
                <w:b/>
              </w:rPr>
              <w:t>Total Points</w:t>
            </w:r>
          </w:p>
        </w:tc>
        <w:tc>
          <w:tcPr>
            <w:tcW w:w="4527" w:type="dxa"/>
          </w:tcPr>
          <w:p w14:paraId="120DC7D1" w14:textId="77777777" w:rsidR="00C803D0" w:rsidRPr="0023399E" w:rsidRDefault="00C803D0" w:rsidP="00B5486E">
            <w:pPr>
              <w:contextualSpacing/>
            </w:pPr>
          </w:p>
        </w:tc>
        <w:tc>
          <w:tcPr>
            <w:tcW w:w="1948" w:type="dxa"/>
          </w:tcPr>
          <w:p w14:paraId="35B75C64" w14:textId="3E9636DB" w:rsidR="00C803D0" w:rsidRPr="0023399E" w:rsidRDefault="00C803D0" w:rsidP="00EF00BE">
            <w:pPr>
              <w:contextualSpacing/>
              <w:jc w:val="center"/>
            </w:pPr>
            <w:r>
              <w:t>/</w:t>
            </w:r>
            <w:r w:rsidR="001D7DAF">
              <w:t>30</w:t>
            </w:r>
          </w:p>
        </w:tc>
      </w:tr>
    </w:tbl>
    <w:p w14:paraId="7F25EE04" w14:textId="77777777" w:rsidR="00784E2A" w:rsidRPr="00A178A8" w:rsidRDefault="00784E2A" w:rsidP="00A178A8"/>
    <w:sectPr w:rsidR="00784E2A" w:rsidRPr="00A178A8" w:rsidSect="00A178A8">
      <w:headerReference w:type="default" r:id="rId12"/>
      <w:pgSz w:w="12240" w:h="15840"/>
      <w:pgMar w:top="964" w:right="964" w:bottom="964" w:left="96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686D7E" w14:textId="77777777" w:rsidR="00BD7214" w:rsidRDefault="00BD7214" w:rsidP="005D01F2">
      <w:pPr>
        <w:spacing w:after="0" w:line="240" w:lineRule="auto"/>
      </w:pPr>
      <w:r>
        <w:separator/>
      </w:r>
    </w:p>
    <w:p w14:paraId="303D47E0" w14:textId="77777777" w:rsidR="00BD7214" w:rsidRDefault="00BD7214"/>
  </w:endnote>
  <w:endnote w:type="continuationSeparator" w:id="0">
    <w:p w14:paraId="74D493BA" w14:textId="77777777" w:rsidR="00BD7214" w:rsidRDefault="00BD7214" w:rsidP="005D01F2">
      <w:pPr>
        <w:spacing w:after="0" w:line="240" w:lineRule="auto"/>
      </w:pPr>
      <w:r>
        <w:continuationSeparator/>
      </w:r>
    </w:p>
    <w:p w14:paraId="1A344833" w14:textId="77777777" w:rsidR="00BD7214" w:rsidRDefault="00BD72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ans-Regular">
    <w:charset w:val="86"/>
    <w:family w:val="swiss"/>
    <w:pitch w:val="default"/>
  </w:font>
  <w:font w:name="TimesNewRomanPS-BoldMT">
    <w:charset w:val="86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35B9FD" w14:textId="77777777" w:rsidR="00BD7214" w:rsidRDefault="00BD7214" w:rsidP="005D01F2">
      <w:pPr>
        <w:spacing w:after="0" w:line="240" w:lineRule="auto"/>
      </w:pPr>
      <w:r>
        <w:separator/>
      </w:r>
    </w:p>
    <w:p w14:paraId="182CF35B" w14:textId="77777777" w:rsidR="00BD7214" w:rsidRDefault="00BD7214"/>
  </w:footnote>
  <w:footnote w:type="continuationSeparator" w:id="0">
    <w:p w14:paraId="583BD37F" w14:textId="77777777" w:rsidR="00BD7214" w:rsidRDefault="00BD7214" w:rsidP="005D01F2">
      <w:pPr>
        <w:spacing w:after="0" w:line="240" w:lineRule="auto"/>
      </w:pPr>
      <w:r>
        <w:continuationSeparator/>
      </w:r>
    </w:p>
    <w:p w14:paraId="0A2D88C1" w14:textId="77777777" w:rsidR="00BD7214" w:rsidRDefault="00BD72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F53899" w14:textId="41B5B61E" w:rsidR="0075146C" w:rsidRDefault="0075146C">
    <w:pPr>
      <w:pStyle w:val="Header"/>
    </w:pPr>
    <w:r w:rsidRPr="00436A65">
      <w:rPr>
        <w:noProof/>
        <w:lang w:val="en-US"/>
      </w:rPr>
      <w:drawing>
        <wp:inline distT="0" distB="0" distL="0" distR="0" wp14:anchorId="7318699F" wp14:editId="0A98F8F8">
          <wp:extent cx="3383280" cy="556260"/>
          <wp:effectExtent l="0" t="0" r="0" b="0"/>
          <wp:docPr id="9" name="Picture 9" title="Logo and name word for AC Centre for Continuing and Online Lear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title="Logo and name word for AC Centre for Continuing and Online Learn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83280" cy="556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B19"/>
    <w:multiLevelType w:val="hybridMultilevel"/>
    <w:tmpl w:val="E89C31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F49BC"/>
    <w:multiLevelType w:val="hybridMultilevel"/>
    <w:tmpl w:val="228475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B0B22"/>
    <w:multiLevelType w:val="hybridMultilevel"/>
    <w:tmpl w:val="59F208CE"/>
    <w:lvl w:ilvl="0" w:tplc="9C3E8810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C6434"/>
    <w:multiLevelType w:val="hybridMultilevel"/>
    <w:tmpl w:val="B510BC68"/>
    <w:lvl w:ilvl="0" w:tplc="94E818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1E2DDA"/>
    <w:multiLevelType w:val="hybridMultilevel"/>
    <w:tmpl w:val="8316885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31564C"/>
    <w:multiLevelType w:val="hybridMultilevel"/>
    <w:tmpl w:val="EB28E5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2642A"/>
    <w:multiLevelType w:val="hybridMultilevel"/>
    <w:tmpl w:val="BBD2D9C4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8020817"/>
    <w:multiLevelType w:val="hybridMultilevel"/>
    <w:tmpl w:val="598852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0D75456"/>
    <w:multiLevelType w:val="hybridMultilevel"/>
    <w:tmpl w:val="4E9048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2006334"/>
    <w:multiLevelType w:val="hybridMultilevel"/>
    <w:tmpl w:val="5418AA92"/>
    <w:lvl w:ilvl="0" w:tplc="DB2842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82250F"/>
    <w:multiLevelType w:val="hybridMultilevel"/>
    <w:tmpl w:val="E330377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41047C"/>
    <w:multiLevelType w:val="hybridMultilevel"/>
    <w:tmpl w:val="9230AA0C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E963EB8"/>
    <w:multiLevelType w:val="hybridMultilevel"/>
    <w:tmpl w:val="6658D40C"/>
    <w:lvl w:ilvl="0" w:tplc="3378F2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207796"/>
    <w:multiLevelType w:val="hybridMultilevel"/>
    <w:tmpl w:val="F7E4A3B2"/>
    <w:lvl w:ilvl="0" w:tplc="0409000B">
      <w:start w:val="1"/>
      <w:numFmt w:val="bullet"/>
      <w:lvlText w:val=""/>
      <w:lvlJc w:val="left"/>
      <w:pPr>
        <w:ind w:left="6840" w:hanging="360"/>
      </w:pPr>
      <w:rPr>
        <w:rFonts w:ascii="Wingdings" w:hAnsi="Wingdings" w:hint="default"/>
        <w:b w:val="0"/>
      </w:rPr>
    </w:lvl>
    <w:lvl w:ilvl="1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4" w15:restartNumberingAfterBreak="0">
    <w:nsid w:val="44EE344A"/>
    <w:multiLevelType w:val="hybridMultilevel"/>
    <w:tmpl w:val="039AAAA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DD5F72"/>
    <w:multiLevelType w:val="hybridMultilevel"/>
    <w:tmpl w:val="A68A7B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F027A"/>
    <w:multiLevelType w:val="hybridMultilevel"/>
    <w:tmpl w:val="E886197A"/>
    <w:lvl w:ilvl="0" w:tplc="637857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891249"/>
    <w:multiLevelType w:val="hybridMultilevel"/>
    <w:tmpl w:val="62524F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65033"/>
    <w:multiLevelType w:val="hybridMultilevel"/>
    <w:tmpl w:val="C8D06C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6380B"/>
    <w:multiLevelType w:val="hybridMultilevel"/>
    <w:tmpl w:val="C7AA3DA6"/>
    <w:lvl w:ilvl="0" w:tplc="D7DEEB20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7260B1A"/>
    <w:multiLevelType w:val="hybridMultilevel"/>
    <w:tmpl w:val="E89C31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71F65"/>
    <w:multiLevelType w:val="hybridMultilevel"/>
    <w:tmpl w:val="5F5E10D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5F0215"/>
    <w:multiLevelType w:val="hybridMultilevel"/>
    <w:tmpl w:val="4E08E024"/>
    <w:lvl w:ilvl="0" w:tplc="C12655D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570015"/>
    <w:multiLevelType w:val="hybridMultilevel"/>
    <w:tmpl w:val="F198EE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FA7F11"/>
    <w:multiLevelType w:val="hybridMultilevel"/>
    <w:tmpl w:val="45044034"/>
    <w:lvl w:ilvl="0" w:tplc="CC1CD4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1C176FD"/>
    <w:multiLevelType w:val="hybridMultilevel"/>
    <w:tmpl w:val="4ABA45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B7044"/>
    <w:multiLevelType w:val="hybridMultilevel"/>
    <w:tmpl w:val="22D24A4A"/>
    <w:lvl w:ilvl="0" w:tplc="D9D8E86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5FE5FE4"/>
    <w:multiLevelType w:val="hybridMultilevel"/>
    <w:tmpl w:val="E1700E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CE5C54"/>
    <w:multiLevelType w:val="hybridMultilevel"/>
    <w:tmpl w:val="C74060F8"/>
    <w:lvl w:ilvl="0" w:tplc="1330760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AA3D74"/>
    <w:multiLevelType w:val="hybridMultilevel"/>
    <w:tmpl w:val="22D24A4A"/>
    <w:lvl w:ilvl="0" w:tplc="D9D8E86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9DC4596"/>
    <w:multiLevelType w:val="hybridMultilevel"/>
    <w:tmpl w:val="24A8BD12"/>
    <w:lvl w:ilvl="0" w:tplc="1FDEDE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892CE4"/>
    <w:multiLevelType w:val="hybridMultilevel"/>
    <w:tmpl w:val="6B484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1"/>
  </w:num>
  <w:num w:numId="4">
    <w:abstractNumId w:val="22"/>
  </w:num>
  <w:num w:numId="5">
    <w:abstractNumId w:val="2"/>
  </w:num>
  <w:num w:numId="6">
    <w:abstractNumId w:val="5"/>
  </w:num>
  <w:num w:numId="7">
    <w:abstractNumId w:val="27"/>
  </w:num>
  <w:num w:numId="8">
    <w:abstractNumId w:val="17"/>
  </w:num>
  <w:num w:numId="9">
    <w:abstractNumId w:val="19"/>
  </w:num>
  <w:num w:numId="10">
    <w:abstractNumId w:val="18"/>
  </w:num>
  <w:num w:numId="11">
    <w:abstractNumId w:val="25"/>
  </w:num>
  <w:num w:numId="12">
    <w:abstractNumId w:val="24"/>
  </w:num>
  <w:num w:numId="13">
    <w:abstractNumId w:val="1"/>
  </w:num>
  <w:num w:numId="14">
    <w:abstractNumId w:val="23"/>
  </w:num>
  <w:num w:numId="15">
    <w:abstractNumId w:val="15"/>
  </w:num>
  <w:num w:numId="16">
    <w:abstractNumId w:val="13"/>
  </w:num>
  <w:num w:numId="17">
    <w:abstractNumId w:val="8"/>
  </w:num>
  <w:num w:numId="18">
    <w:abstractNumId w:val="9"/>
  </w:num>
  <w:num w:numId="19">
    <w:abstractNumId w:val="29"/>
  </w:num>
  <w:num w:numId="20">
    <w:abstractNumId w:val="26"/>
  </w:num>
  <w:num w:numId="21">
    <w:abstractNumId w:val="28"/>
  </w:num>
  <w:num w:numId="22">
    <w:abstractNumId w:val="16"/>
  </w:num>
  <w:num w:numId="23">
    <w:abstractNumId w:val="14"/>
  </w:num>
  <w:num w:numId="24">
    <w:abstractNumId w:val="30"/>
  </w:num>
  <w:num w:numId="25">
    <w:abstractNumId w:val="21"/>
  </w:num>
  <w:num w:numId="26">
    <w:abstractNumId w:val="4"/>
  </w:num>
  <w:num w:numId="27">
    <w:abstractNumId w:val="10"/>
  </w:num>
  <w:num w:numId="28">
    <w:abstractNumId w:val="7"/>
  </w:num>
  <w:num w:numId="29">
    <w:abstractNumId w:val="3"/>
  </w:num>
  <w:num w:numId="30">
    <w:abstractNumId w:val="12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B88"/>
    <w:rsid w:val="00013852"/>
    <w:rsid w:val="00036C72"/>
    <w:rsid w:val="00040FF8"/>
    <w:rsid w:val="00094E0A"/>
    <w:rsid w:val="000B37E4"/>
    <w:rsid w:val="000B38EB"/>
    <w:rsid w:val="000B6BF1"/>
    <w:rsid w:val="000D5707"/>
    <w:rsid w:val="000F1305"/>
    <w:rsid w:val="00112B10"/>
    <w:rsid w:val="00113159"/>
    <w:rsid w:val="0013452C"/>
    <w:rsid w:val="001351B5"/>
    <w:rsid w:val="001425E2"/>
    <w:rsid w:val="00191C33"/>
    <w:rsid w:val="00193C12"/>
    <w:rsid w:val="001D2EF4"/>
    <w:rsid w:val="001D7DAF"/>
    <w:rsid w:val="001F28E5"/>
    <w:rsid w:val="0022088F"/>
    <w:rsid w:val="0023399E"/>
    <w:rsid w:val="0024722C"/>
    <w:rsid w:val="00257C0E"/>
    <w:rsid w:val="00272F3C"/>
    <w:rsid w:val="0027394C"/>
    <w:rsid w:val="002B1ABC"/>
    <w:rsid w:val="002C44A2"/>
    <w:rsid w:val="002C68B0"/>
    <w:rsid w:val="002C70F6"/>
    <w:rsid w:val="002E0681"/>
    <w:rsid w:val="002E644C"/>
    <w:rsid w:val="002F4863"/>
    <w:rsid w:val="0030483C"/>
    <w:rsid w:val="00305A71"/>
    <w:rsid w:val="0032778D"/>
    <w:rsid w:val="0033032D"/>
    <w:rsid w:val="00333AA7"/>
    <w:rsid w:val="00336513"/>
    <w:rsid w:val="0041489D"/>
    <w:rsid w:val="004325A6"/>
    <w:rsid w:val="00433AE9"/>
    <w:rsid w:val="00436A65"/>
    <w:rsid w:val="00441FD7"/>
    <w:rsid w:val="00455531"/>
    <w:rsid w:val="004633C2"/>
    <w:rsid w:val="004703C4"/>
    <w:rsid w:val="004878AC"/>
    <w:rsid w:val="004914E6"/>
    <w:rsid w:val="004A5255"/>
    <w:rsid w:val="004C0E92"/>
    <w:rsid w:val="004C175B"/>
    <w:rsid w:val="004D064D"/>
    <w:rsid w:val="004F1A28"/>
    <w:rsid w:val="00516B3F"/>
    <w:rsid w:val="0055036F"/>
    <w:rsid w:val="00594307"/>
    <w:rsid w:val="005B3500"/>
    <w:rsid w:val="005D01F2"/>
    <w:rsid w:val="005D235B"/>
    <w:rsid w:val="005E45C7"/>
    <w:rsid w:val="005E4A8E"/>
    <w:rsid w:val="005F1EB7"/>
    <w:rsid w:val="006203E1"/>
    <w:rsid w:val="00620CE0"/>
    <w:rsid w:val="00645328"/>
    <w:rsid w:val="006778D0"/>
    <w:rsid w:val="00684BEE"/>
    <w:rsid w:val="006A6408"/>
    <w:rsid w:val="006B0736"/>
    <w:rsid w:val="006B58F0"/>
    <w:rsid w:val="0070275A"/>
    <w:rsid w:val="00702AA3"/>
    <w:rsid w:val="007241F8"/>
    <w:rsid w:val="00746D94"/>
    <w:rsid w:val="0075146C"/>
    <w:rsid w:val="00784E2A"/>
    <w:rsid w:val="007B0F4C"/>
    <w:rsid w:val="007C642D"/>
    <w:rsid w:val="007F02D3"/>
    <w:rsid w:val="00820C72"/>
    <w:rsid w:val="008433E0"/>
    <w:rsid w:val="008604C3"/>
    <w:rsid w:val="008672E7"/>
    <w:rsid w:val="00894921"/>
    <w:rsid w:val="008A5E02"/>
    <w:rsid w:val="008A6E1B"/>
    <w:rsid w:val="008C0B88"/>
    <w:rsid w:val="008C18E2"/>
    <w:rsid w:val="008E0296"/>
    <w:rsid w:val="00915255"/>
    <w:rsid w:val="009237EB"/>
    <w:rsid w:val="0093314F"/>
    <w:rsid w:val="009372B8"/>
    <w:rsid w:val="009446AF"/>
    <w:rsid w:val="00946A89"/>
    <w:rsid w:val="0097105A"/>
    <w:rsid w:val="009736B7"/>
    <w:rsid w:val="00992D05"/>
    <w:rsid w:val="009D6203"/>
    <w:rsid w:val="009F0559"/>
    <w:rsid w:val="00A00A45"/>
    <w:rsid w:val="00A178A8"/>
    <w:rsid w:val="00A44E82"/>
    <w:rsid w:val="00A452E1"/>
    <w:rsid w:val="00A553EF"/>
    <w:rsid w:val="00A60BF2"/>
    <w:rsid w:val="00A85592"/>
    <w:rsid w:val="00A97D6E"/>
    <w:rsid w:val="00AB4E04"/>
    <w:rsid w:val="00AC1DB8"/>
    <w:rsid w:val="00AD35D7"/>
    <w:rsid w:val="00AF447C"/>
    <w:rsid w:val="00B003E9"/>
    <w:rsid w:val="00B03BBE"/>
    <w:rsid w:val="00B35F2C"/>
    <w:rsid w:val="00B73B1A"/>
    <w:rsid w:val="00B75546"/>
    <w:rsid w:val="00B76672"/>
    <w:rsid w:val="00B8658B"/>
    <w:rsid w:val="00B95E4F"/>
    <w:rsid w:val="00BA33CC"/>
    <w:rsid w:val="00BD338D"/>
    <w:rsid w:val="00BD5479"/>
    <w:rsid w:val="00BD7214"/>
    <w:rsid w:val="00C01A36"/>
    <w:rsid w:val="00C51BA3"/>
    <w:rsid w:val="00C53296"/>
    <w:rsid w:val="00C732E5"/>
    <w:rsid w:val="00C803D0"/>
    <w:rsid w:val="00CA6E59"/>
    <w:rsid w:val="00CB2DE6"/>
    <w:rsid w:val="00CC2B86"/>
    <w:rsid w:val="00CD7E90"/>
    <w:rsid w:val="00D243AE"/>
    <w:rsid w:val="00D36CA9"/>
    <w:rsid w:val="00D36FFF"/>
    <w:rsid w:val="00D82076"/>
    <w:rsid w:val="00D82611"/>
    <w:rsid w:val="00DA0B58"/>
    <w:rsid w:val="00DB260D"/>
    <w:rsid w:val="00DB71EE"/>
    <w:rsid w:val="00DC0D8D"/>
    <w:rsid w:val="00DD1E2F"/>
    <w:rsid w:val="00DF0645"/>
    <w:rsid w:val="00E04667"/>
    <w:rsid w:val="00E12DA3"/>
    <w:rsid w:val="00E1757C"/>
    <w:rsid w:val="00E4627C"/>
    <w:rsid w:val="00E51BAF"/>
    <w:rsid w:val="00E53973"/>
    <w:rsid w:val="00E72400"/>
    <w:rsid w:val="00E835F7"/>
    <w:rsid w:val="00E92A37"/>
    <w:rsid w:val="00E95073"/>
    <w:rsid w:val="00EA6E5E"/>
    <w:rsid w:val="00EE3352"/>
    <w:rsid w:val="00EE5FB6"/>
    <w:rsid w:val="00EF00BE"/>
    <w:rsid w:val="00EF0740"/>
    <w:rsid w:val="00EF25F2"/>
    <w:rsid w:val="00EF757C"/>
    <w:rsid w:val="00F11AEA"/>
    <w:rsid w:val="00F2145F"/>
    <w:rsid w:val="00F245D6"/>
    <w:rsid w:val="00F36562"/>
    <w:rsid w:val="00F770CB"/>
    <w:rsid w:val="00FC0324"/>
    <w:rsid w:val="00FE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6CE0A8"/>
  <w14:defaultImageDpi w14:val="0"/>
  <w15:docId w15:val="{027AA447-F4D2-4F62-BBEC-14A02A60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HTML Preformatted" w:semiHidden="1" w:unhideWhenUsed="1"/>
    <w:lsdException w:name="HTML Typewriter" w:uiPriority="0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E4F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255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95E4F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x-none"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15255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paragraph" w:customStyle="1" w:styleId="DaytoDayDocumentStyle">
    <w:name w:val="Day to Day Document Style"/>
    <w:basedOn w:val="Heading2"/>
    <w:next w:val="Normal"/>
    <w:autoRedefine/>
    <w:qFormat/>
    <w:rsid w:val="00915255"/>
    <w:rPr>
      <w:rFonts w:asciiTheme="minorHAnsi" w:hAnsiTheme="minorHAnsi"/>
      <w:b w:val="0"/>
      <w:color w:val="auto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D01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D01F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D01F2"/>
    <w:rPr>
      <w:rFonts w:cs="Times New Roman"/>
    </w:rPr>
  </w:style>
  <w:style w:type="paragraph" w:styleId="ListParagraph">
    <w:name w:val="List Paragraph"/>
    <w:basedOn w:val="Normal"/>
    <w:uiPriority w:val="34"/>
    <w:qFormat/>
    <w:rsid w:val="00B95E4F"/>
    <w:pPr>
      <w:ind w:left="720"/>
      <w:contextualSpacing/>
    </w:pPr>
  </w:style>
  <w:style w:type="table" w:styleId="TableGrid">
    <w:name w:val="Table Grid"/>
    <w:basedOn w:val="TableNormal"/>
    <w:uiPriority w:val="59"/>
    <w:rsid w:val="00B95E4F"/>
    <w:pPr>
      <w:spacing w:after="0" w:line="240" w:lineRule="auto"/>
    </w:pPr>
    <w:rPr>
      <w:rFonts w:cs="Times New Roman"/>
      <w:lang w:eastAsia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2076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2D05"/>
    <w:rPr>
      <w:rFonts w:cs="Times New Roman"/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E335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3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E335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3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E3352"/>
    <w:rPr>
      <w:rFonts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2B1ABC"/>
    <w:pPr>
      <w:spacing w:after="0" w:line="240" w:lineRule="auto"/>
    </w:pPr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EA6E5E"/>
    <w:pPr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6E5E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A6E5E"/>
    <w:rPr>
      <w:vertAlign w:val="superscript"/>
    </w:rPr>
  </w:style>
  <w:style w:type="paragraph" w:styleId="Revision">
    <w:name w:val="Revision"/>
    <w:hidden/>
    <w:uiPriority w:val="99"/>
    <w:semiHidden/>
    <w:rsid w:val="00F2145F"/>
    <w:pPr>
      <w:spacing w:after="0" w:line="240" w:lineRule="auto"/>
    </w:pPr>
    <w:rPr>
      <w:rFonts w:cs="Times New Roman"/>
    </w:rPr>
  </w:style>
  <w:style w:type="character" w:styleId="HTMLTypewriter">
    <w:name w:val="HTML Typewriter"/>
    <w:unhideWhenUsed/>
    <w:rsid w:val="008672E7"/>
    <w:rPr>
      <w:rFonts w:ascii="Courier New" w:eastAsia="Courier New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morik\Downloads\New%20Assignment%20Template_2016-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908B63E12C6744AC13CB6478A0892C" ma:contentTypeVersion="2" ma:contentTypeDescription="Create a new document." ma:contentTypeScope="" ma:versionID="1292630d6e1e94877ec27e5079442d02">
  <xsd:schema xmlns:xsd="http://www.w3.org/2001/XMLSchema" xmlns:xs="http://www.w3.org/2001/XMLSchema" xmlns:p="http://schemas.microsoft.com/office/2006/metadata/properties" xmlns:ns2="1a1655a9-fa8b-4c44-998e-3e64ee897f9e" targetNamespace="http://schemas.microsoft.com/office/2006/metadata/properties" ma:root="true" ma:fieldsID="d9f0f15821d2673528ef36b7820b87c0" ns2:_="">
    <xsd:import namespace="1a1655a9-fa8b-4c44-998e-3e64ee897f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655a9-fa8b-4c44-998e-3e64ee897f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F449ABB-2060-4C8B-97D0-477590E94F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1655a9-fa8b-4c44-998e-3e64ee897f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CA3D2D-E2CF-4F04-86ED-268919D4DF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EF23E2-C71C-49DD-A414-E18B24217E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4D3957-D44A-442F-BC78-40CCCD059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Assignment Template_2016-2017</Template>
  <TotalTime>0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Melissa McBride</cp:lastModifiedBy>
  <cp:revision>2</cp:revision>
  <dcterms:created xsi:type="dcterms:W3CDTF">2019-12-12T14:34:00Z</dcterms:created>
  <dcterms:modified xsi:type="dcterms:W3CDTF">2019-12-12T14:34:00Z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0x01010049908B63E12C6744AC13CB6478A0892C</vt:lpwstr>
  </property>
</Properties>
</file>