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0D2" w14:textId="77777777" w:rsidR="0014176E" w:rsidRDefault="0014176E" w:rsidP="0014176E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79299C05" w14:textId="77777777" w:rsidR="0014176E" w:rsidRPr="006F2C85" w:rsidRDefault="0014176E" w:rsidP="0014176E">
      <w:pPr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Pr="006F2C8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6F2C85">
        <w:rPr>
          <w:sz w:val="24"/>
          <w:szCs w:val="24"/>
        </w:rPr>
        <w:t>.2024</w:t>
      </w:r>
    </w:p>
    <w:p w14:paraId="4C5373D0" w14:textId="699C025B" w:rsidR="0014176E" w:rsidRDefault="0014176E" w:rsidP="0014176E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>
        <w:rPr>
          <w:sz w:val="44"/>
          <w:szCs w:val="44"/>
        </w:rPr>
        <w:t>5</w:t>
      </w:r>
    </w:p>
    <w:p w14:paraId="388EC01D" w14:textId="39847107" w:rsidR="0014176E" w:rsidRPr="006F2C85" w:rsidRDefault="0014176E" w:rsidP="0014176E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Klasteryzacja</w:t>
      </w:r>
    </w:p>
    <w:p w14:paraId="576CF24C" w14:textId="77777777" w:rsidR="0014176E" w:rsidRDefault="0014176E" w:rsidP="0014176E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18DD97C8" w14:textId="28F0E958" w:rsidR="0014176E" w:rsidRDefault="0014176E">
      <w:pPr>
        <w:spacing w:line="278" w:lineRule="auto"/>
      </w:pPr>
      <w:r>
        <w:br w:type="page"/>
      </w:r>
    </w:p>
    <w:p w14:paraId="3D34999B" w14:textId="64A609C2" w:rsidR="00006926" w:rsidRDefault="0014176E" w:rsidP="001417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176E">
        <w:rPr>
          <w:sz w:val="32"/>
          <w:szCs w:val="32"/>
        </w:rPr>
        <w:lastRenderedPageBreak/>
        <w:t xml:space="preserve">Cel zadania </w:t>
      </w:r>
    </w:p>
    <w:p w14:paraId="05C97479" w14:textId="5D7B35D0" w:rsidR="0014176E" w:rsidRPr="00A2270D" w:rsidRDefault="0014176E" w:rsidP="0014176E">
      <w:pPr>
        <w:rPr>
          <w:sz w:val="24"/>
          <w:szCs w:val="24"/>
        </w:rPr>
      </w:pPr>
      <w:r w:rsidRPr="00A2270D">
        <w:rPr>
          <w:sz w:val="24"/>
          <w:szCs w:val="24"/>
        </w:rPr>
        <w:t>Celem zadania było zapoznanie się z trzema popularnymi algorytmami klasteryzacji: k-</w:t>
      </w:r>
      <w:proofErr w:type="spellStart"/>
      <w:r w:rsidRPr="00A2270D">
        <w:rPr>
          <w:sz w:val="24"/>
          <w:szCs w:val="24"/>
        </w:rPr>
        <w:t>means</w:t>
      </w:r>
      <w:proofErr w:type="spellEnd"/>
      <w:r w:rsidRPr="00A2270D">
        <w:rPr>
          <w:sz w:val="24"/>
          <w:szCs w:val="24"/>
        </w:rPr>
        <w:t>, DBSCAN i klasteryzacją spektralną oraz zbadanie ich skuteczności na różnych zbiorach danych.</w:t>
      </w:r>
    </w:p>
    <w:p w14:paraId="6E0E1D0A" w14:textId="4321D80D" w:rsidR="0014176E" w:rsidRDefault="0014176E" w:rsidP="001417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Implementacja </w:t>
      </w:r>
    </w:p>
    <w:p w14:paraId="79797524" w14:textId="5198BD46" w:rsidR="0014176E" w:rsidRDefault="0014176E" w:rsidP="00D77599">
      <w:pPr>
        <w:jc w:val="both"/>
      </w:pPr>
      <w:r w:rsidRPr="00A2270D">
        <w:rPr>
          <w:sz w:val="24"/>
          <w:szCs w:val="24"/>
        </w:rPr>
        <w:t>Wykorzystano syntetycznie generowane zbiory „</w:t>
      </w:r>
      <w:proofErr w:type="spellStart"/>
      <w:r w:rsidRPr="00A2270D">
        <w:rPr>
          <w:sz w:val="24"/>
          <w:szCs w:val="24"/>
        </w:rPr>
        <w:t>Blobs</w:t>
      </w:r>
      <w:proofErr w:type="spellEnd"/>
      <w:r w:rsidRPr="00A2270D">
        <w:rPr>
          <w:sz w:val="24"/>
          <w:szCs w:val="24"/>
        </w:rPr>
        <w:t>”, „</w:t>
      </w:r>
      <w:proofErr w:type="spellStart"/>
      <w:r w:rsidRPr="00A2270D">
        <w:rPr>
          <w:sz w:val="24"/>
          <w:szCs w:val="24"/>
        </w:rPr>
        <w:t>Circles</w:t>
      </w:r>
      <w:proofErr w:type="spellEnd"/>
      <w:r w:rsidRPr="00A2270D">
        <w:rPr>
          <w:sz w:val="24"/>
          <w:szCs w:val="24"/>
        </w:rPr>
        <w:t>”, „</w:t>
      </w:r>
      <w:proofErr w:type="spellStart"/>
      <w:r w:rsidRPr="00A2270D">
        <w:rPr>
          <w:sz w:val="24"/>
          <w:szCs w:val="24"/>
        </w:rPr>
        <w:t>Moons</w:t>
      </w:r>
      <w:proofErr w:type="spellEnd"/>
      <w:r w:rsidRPr="00A2270D">
        <w:rPr>
          <w:sz w:val="24"/>
          <w:szCs w:val="24"/>
        </w:rPr>
        <w:t>” oraz „</w:t>
      </w:r>
      <w:proofErr w:type="spellStart"/>
      <w:r w:rsidRPr="00A2270D">
        <w:rPr>
          <w:sz w:val="24"/>
          <w:szCs w:val="24"/>
        </w:rPr>
        <w:t>Ellipses</w:t>
      </w:r>
      <w:proofErr w:type="spellEnd"/>
      <w:r w:rsidRPr="00A2270D">
        <w:rPr>
          <w:sz w:val="24"/>
          <w:szCs w:val="24"/>
        </w:rPr>
        <w:t>”. Następnie zbadano jak algorytmy k-</w:t>
      </w:r>
      <w:proofErr w:type="spellStart"/>
      <w:r w:rsidRPr="00A2270D">
        <w:rPr>
          <w:sz w:val="24"/>
          <w:szCs w:val="24"/>
        </w:rPr>
        <w:t>means</w:t>
      </w:r>
      <w:proofErr w:type="spellEnd"/>
      <w:r w:rsidRPr="00A2270D">
        <w:rPr>
          <w:sz w:val="24"/>
          <w:szCs w:val="24"/>
        </w:rPr>
        <w:t>, DBSCAN oraz klasteryzacja spektralna radzą sobie z tymi zbiorami</w:t>
      </w:r>
      <w:r w:rsidR="00A2270D" w:rsidRPr="00A2270D">
        <w:rPr>
          <w:sz w:val="24"/>
          <w:szCs w:val="24"/>
        </w:rPr>
        <w:t xml:space="preserve">, ze względu na różne parametry.  Następnie  wykorzystano zbiór </w:t>
      </w:r>
      <w:proofErr w:type="spellStart"/>
      <w:r w:rsidR="00A2270D" w:rsidRPr="00A2270D">
        <w:rPr>
          <w:sz w:val="24"/>
          <w:szCs w:val="24"/>
        </w:rPr>
        <w:t>banknotes</w:t>
      </w:r>
      <w:proofErr w:type="spellEnd"/>
      <w:r w:rsidR="00A2270D" w:rsidRPr="00A2270D">
        <w:rPr>
          <w:sz w:val="24"/>
          <w:szCs w:val="24"/>
        </w:rPr>
        <w:t>, który zawiera informacje o cechach banknotów oraz ich statusie jako oryginalne lub sfałszowane. Zadanie polegało na zastosowaniu algorytmów k-</w:t>
      </w:r>
      <w:proofErr w:type="spellStart"/>
      <w:r w:rsidR="00A2270D" w:rsidRPr="00A2270D">
        <w:rPr>
          <w:sz w:val="24"/>
          <w:szCs w:val="24"/>
        </w:rPr>
        <w:t>means</w:t>
      </w:r>
      <w:proofErr w:type="spellEnd"/>
      <w:r w:rsidR="00A2270D" w:rsidRPr="00A2270D">
        <w:rPr>
          <w:sz w:val="24"/>
          <w:szCs w:val="24"/>
        </w:rPr>
        <w:t xml:space="preserve"> i DBSCAN do pogrupowania banknotów</w:t>
      </w:r>
      <w:r w:rsidR="00A2270D" w:rsidRPr="00A2270D">
        <w:t xml:space="preserve"> </w:t>
      </w:r>
      <w:r w:rsidR="00A2270D" w:rsidRPr="00A2270D">
        <w:rPr>
          <w:sz w:val="24"/>
          <w:szCs w:val="24"/>
        </w:rPr>
        <w:t>w klastry.</w:t>
      </w:r>
    </w:p>
    <w:p w14:paraId="05553582" w14:textId="77777777" w:rsidR="00A2270D" w:rsidRDefault="0014176E" w:rsidP="0014176E">
      <w:pPr>
        <w:ind w:firstLine="708"/>
        <w:rPr>
          <w:noProof/>
        </w:rPr>
      </w:pPr>
      <w:r w:rsidRPr="0014176E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A2270D">
        <w:rPr>
          <w:sz w:val="28"/>
          <w:szCs w:val="28"/>
        </w:rPr>
        <w:t>Wizualizacja zborów</w:t>
      </w:r>
      <w:r w:rsidRPr="0014176E">
        <w:rPr>
          <w:noProof/>
        </w:rPr>
        <w:t xml:space="preserve"> </w:t>
      </w:r>
    </w:p>
    <w:p w14:paraId="0D6AC508" w14:textId="71A98355" w:rsidR="00A2270D" w:rsidRDefault="00A2270D" w:rsidP="00A2270D">
      <w:pPr>
        <w:rPr>
          <w:noProof/>
        </w:rPr>
      </w:pPr>
      <w:r w:rsidRPr="00A2270D">
        <w:rPr>
          <w:noProof/>
        </w:rPr>
        <w:drawing>
          <wp:inline distT="0" distB="0" distL="0" distR="0" wp14:anchorId="0F204613" wp14:editId="349C58F1">
            <wp:extent cx="5760720" cy="4573270"/>
            <wp:effectExtent l="0" t="0" r="0" b="0"/>
            <wp:docPr id="317647703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7703" name="Obraz 1" descr="Obraz zawierający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D83" w14:textId="63BB4561" w:rsidR="00A2270D" w:rsidRDefault="00A2270D" w:rsidP="00A2270D">
      <w:pPr>
        <w:rPr>
          <w:noProof/>
        </w:rPr>
      </w:pPr>
      <w:r w:rsidRPr="00A2270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64BBE7" wp14:editId="5DB87053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5760720" cy="4488815"/>
            <wp:effectExtent l="0" t="0" r="0" b="6985"/>
            <wp:wrapSquare wrapText="bothSides"/>
            <wp:docPr id="967555707" name="Obraz 1" descr="Obraz zawierający zrzut ekranu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5707" name="Obraz 1" descr="Obraz zawierający zrzut ekranu, krąg, diagram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70D">
        <w:rPr>
          <w:noProof/>
        </w:rPr>
        <w:drawing>
          <wp:inline distT="0" distB="0" distL="0" distR="0" wp14:anchorId="09E4109E" wp14:editId="349D2CF9">
            <wp:extent cx="5760720" cy="4431665"/>
            <wp:effectExtent l="0" t="0" r="0" b="6985"/>
            <wp:docPr id="65420208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02089" name="Obraz 1" descr="Obraz zawierający zrzut ekranu, tekst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70D">
        <w:rPr>
          <w:noProof/>
        </w:rPr>
        <w:lastRenderedPageBreak/>
        <w:drawing>
          <wp:inline distT="0" distB="0" distL="0" distR="0" wp14:anchorId="2261732E" wp14:editId="579FF8A4">
            <wp:extent cx="5760720" cy="4573270"/>
            <wp:effectExtent l="0" t="0" r="0" b="0"/>
            <wp:docPr id="1672562713" name="Obraz 1" descr="Obraz zawierający zrzut ekranu, linia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2713" name="Obraz 1" descr="Obraz zawierający zrzut ekranu, linia, tekst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609" w14:textId="20092B8E" w:rsidR="0014176E" w:rsidRDefault="0014176E" w:rsidP="0014176E">
      <w:pPr>
        <w:ind w:firstLine="708"/>
        <w:rPr>
          <w:noProof/>
        </w:rPr>
      </w:pPr>
      <w:r w:rsidRPr="0014176E">
        <w:rPr>
          <w:noProof/>
        </w:rPr>
        <w:t xml:space="preserve">   </w:t>
      </w:r>
    </w:p>
    <w:p w14:paraId="6A0A4EBA" w14:textId="7431DD95" w:rsidR="0014176E" w:rsidRDefault="00FD6469" w:rsidP="0014176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A2270D">
        <w:rPr>
          <w:sz w:val="28"/>
          <w:szCs w:val="28"/>
        </w:rPr>
        <w:t xml:space="preserve">Wyniki testów </w:t>
      </w:r>
    </w:p>
    <w:p w14:paraId="20807C9D" w14:textId="3B4757EB" w:rsidR="00A2270D" w:rsidRDefault="00A2270D" w:rsidP="00A2270D">
      <w:pPr>
        <w:ind w:firstLine="708"/>
        <w:jc w:val="center"/>
        <w:rPr>
          <w:sz w:val="28"/>
          <w:szCs w:val="28"/>
        </w:rPr>
      </w:pPr>
      <w:r w:rsidRPr="00A2270D">
        <w:rPr>
          <w:noProof/>
          <w:sz w:val="28"/>
          <w:szCs w:val="28"/>
        </w:rPr>
        <w:drawing>
          <wp:inline distT="0" distB="0" distL="0" distR="0" wp14:anchorId="3B049E93" wp14:editId="2BD583A1">
            <wp:extent cx="2372056" cy="3400900"/>
            <wp:effectExtent l="0" t="0" r="9525" b="9525"/>
            <wp:docPr id="113407121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1210" name="Obraz 1" descr="Obraz zawierający tekst, Czcionka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7A5" w14:textId="2DFCF25D" w:rsidR="00FD6469" w:rsidRDefault="00A2270D" w:rsidP="00A2270D">
      <w:pPr>
        <w:jc w:val="center"/>
        <w:rPr>
          <w:sz w:val="28"/>
          <w:szCs w:val="28"/>
        </w:rPr>
      </w:pPr>
      <w:r w:rsidRPr="00A2270D">
        <w:rPr>
          <w:noProof/>
          <w:sz w:val="28"/>
          <w:szCs w:val="28"/>
        </w:rPr>
        <w:lastRenderedPageBreak/>
        <w:drawing>
          <wp:inline distT="0" distB="0" distL="0" distR="0" wp14:anchorId="5BEA9EDE" wp14:editId="52DD969F">
            <wp:extent cx="3400900" cy="5925377"/>
            <wp:effectExtent l="0" t="0" r="9525" b="0"/>
            <wp:docPr id="21003939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3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C88" w14:textId="4890ACF0" w:rsidR="00FD6469" w:rsidRDefault="00FD6469" w:rsidP="00FD6469">
      <w:pPr>
        <w:rPr>
          <w:sz w:val="28"/>
          <w:szCs w:val="28"/>
        </w:rPr>
      </w:pPr>
    </w:p>
    <w:p w14:paraId="2139F596" w14:textId="71473D4A" w:rsidR="00FD6469" w:rsidRDefault="00FD6469" w:rsidP="00FD6469">
      <w:pPr>
        <w:rPr>
          <w:sz w:val="28"/>
          <w:szCs w:val="28"/>
        </w:rPr>
      </w:pPr>
      <w:r w:rsidRPr="00FD6469">
        <w:rPr>
          <w:sz w:val="28"/>
          <w:szCs w:val="28"/>
        </w:rPr>
        <w:t xml:space="preserve"> </w:t>
      </w:r>
    </w:p>
    <w:p w14:paraId="118FB949" w14:textId="7B0A2556" w:rsidR="00A2270D" w:rsidRDefault="00FD6469" w:rsidP="00A2270D">
      <w:pPr>
        <w:spacing w:line="278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2270D">
        <w:rPr>
          <w:sz w:val="28"/>
          <w:szCs w:val="28"/>
        </w:rPr>
        <w:lastRenderedPageBreak/>
        <w:br w:type="page"/>
      </w:r>
      <w:r w:rsidR="00A2270D" w:rsidRPr="00A2270D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F475A4A" wp14:editId="5E0A945C">
            <wp:simplePos x="0" y="0"/>
            <wp:positionH relativeFrom="column">
              <wp:posOffset>982168</wp:posOffset>
            </wp:positionH>
            <wp:positionV relativeFrom="paragraph">
              <wp:posOffset>3972</wp:posOffset>
            </wp:positionV>
            <wp:extent cx="3791479" cy="7440063"/>
            <wp:effectExtent l="0" t="0" r="0" b="8890"/>
            <wp:wrapNone/>
            <wp:docPr id="1916364010" name="Obraz 1" descr="Obraz zawierający tekst, Czcionka, czarne i białe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4010" name="Obraz 1" descr="Obraz zawierający tekst, Czcionka, czarne i białe, dokumen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3A7A0" w14:textId="0834ADAC" w:rsidR="00766D5B" w:rsidRDefault="00766D5B" w:rsidP="00766D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66D5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00BD370" wp14:editId="16BAB318">
            <wp:simplePos x="0" y="0"/>
            <wp:positionH relativeFrom="margin">
              <wp:posOffset>-500932</wp:posOffset>
            </wp:positionH>
            <wp:positionV relativeFrom="paragraph">
              <wp:posOffset>362143</wp:posOffset>
            </wp:positionV>
            <wp:extent cx="3123160" cy="2433600"/>
            <wp:effectExtent l="0" t="0" r="1270" b="5080"/>
            <wp:wrapNone/>
            <wp:docPr id="1304163914" name="Obraz 1" descr="Obraz zawierający zrzut ekranu, krąg, teks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3914" name="Obraz 1" descr="Obraz zawierający zrzut ekranu, krąg, tekst, Wielobarwność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Wpływ parametrów na kształt klastrów </w:t>
      </w:r>
    </w:p>
    <w:p w14:paraId="0BF5802E" w14:textId="22641744" w:rsidR="00766D5B" w:rsidRDefault="00766D5B" w:rsidP="00766D5B">
      <w:pPr>
        <w:jc w:val="center"/>
        <w:rPr>
          <w:sz w:val="28"/>
          <w:szCs w:val="28"/>
        </w:rPr>
      </w:pPr>
      <w:r w:rsidRPr="00766D5B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54B0257" wp14:editId="668B7C5B">
            <wp:simplePos x="0" y="0"/>
            <wp:positionH relativeFrom="column">
              <wp:posOffset>3087839</wp:posOffset>
            </wp:positionH>
            <wp:positionV relativeFrom="paragraph">
              <wp:posOffset>8890</wp:posOffset>
            </wp:positionV>
            <wp:extent cx="3248660" cy="2434590"/>
            <wp:effectExtent l="0" t="0" r="8890" b="3810"/>
            <wp:wrapNone/>
            <wp:docPr id="1592516739" name="Obraz 1" descr="Obraz zawierający zrzut ekranu, krąg, teks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16739" name="Obraz 1" descr="Obraz zawierający zrzut ekranu, krąg, tekst, Wielobarwność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52FA" w14:textId="4B6D278E" w:rsidR="00766D5B" w:rsidRDefault="00766D5B" w:rsidP="00766D5B">
      <w:pPr>
        <w:jc w:val="center"/>
        <w:rPr>
          <w:sz w:val="28"/>
          <w:szCs w:val="28"/>
        </w:rPr>
      </w:pPr>
    </w:p>
    <w:p w14:paraId="1406B215" w14:textId="77B26769" w:rsidR="00766D5B" w:rsidRDefault="00766D5B" w:rsidP="00766D5B">
      <w:pPr>
        <w:jc w:val="center"/>
        <w:rPr>
          <w:sz w:val="28"/>
          <w:szCs w:val="28"/>
        </w:rPr>
      </w:pPr>
    </w:p>
    <w:p w14:paraId="4474E04E" w14:textId="06FF33C7" w:rsidR="00766D5B" w:rsidRDefault="00766D5B" w:rsidP="00766D5B">
      <w:pPr>
        <w:jc w:val="center"/>
        <w:rPr>
          <w:sz w:val="28"/>
          <w:szCs w:val="28"/>
        </w:rPr>
      </w:pPr>
    </w:p>
    <w:p w14:paraId="41F0C2C2" w14:textId="77777777" w:rsidR="00766D5B" w:rsidRDefault="00766D5B" w:rsidP="00766D5B">
      <w:pPr>
        <w:jc w:val="center"/>
        <w:rPr>
          <w:sz w:val="28"/>
          <w:szCs w:val="28"/>
        </w:rPr>
      </w:pPr>
    </w:p>
    <w:p w14:paraId="7769EE67" w14:textId="13BC284F" w:rsidR="00766D5B" w:rsidRDefault="00766D5B" w:rsidP="00766D5B">
      <w:pPr>
        <w:jc w:val="center"/>
        <w:rPr>
          <w:sz w:val="28"/>
          <w:szCs w:val="28"/>
        </w:rPr>
      </w:pPr>
    </w:p>
    <w:p w14:paraId="6369CD47" w14:textId="5A25B7EA" w:rsidR="00766D5B" w:rsidRPr="00766D5B" w:rsidRDefault="00766D5B" w:rsidP="00766D5B">
      <w:pPr>
        <w:jc w:val="center"/>
        <w:rPr>
          <w:sz w:val="28"/>
          <w:szCs w:val="28"/>
        </w:rPr>
      </w:pPr>
    </w:p>
    <w:p w14:paraId="58FDAB5C" w14:textId="74EBC8F6" w:rsidR="00766D5B" w:rsidRDefault="00766D5B">
      <w:pPr>
        <w:spacing w:line="278" w:lineRule="auto"/>
        <w:rPr>
          <w:sz w:val="28"/>
          <w:szCs w:val="28"/>
        </w:rPr>
      </w:pPr>
    </w:p>
    <w:p w14:paraId="6E58AF3B" w14:textId="740D6026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C69D054" wp14:editId="53E1AD67">
            <wp:simplePos x="0" y="0"/>
            <wp:positionH relativeFrom="column">
              <wp:posOffset>-495579</wp:posOffset>
            </wp:positionH>
            <wp:positionV relativeFrom="paragraph">
              <wp:posOffset>520218</wp:posOffset>
            </wp:positionV>
            <wp:extent cx="3123160" cy="2433600"/>
            <wp:effectExtent l="0" t="0" r="1270" b="5080"/>
            <wp:wrapNone/>
            <wp:docPr id="489195811" name="Obraz 1" descr="Obraz zawierający zrzut ekranu, krąg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5811" name="Obraz 1" descr="Obraz zawierający zrzut ekranu, krąg, tekst, diagram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31B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3597C7" wp14:editId="1F32CAFC">
            <wp:simplePos x="0" y="0"/>
            <wp:positionH relativeFrom="column">
              <wp:posOffset>3218261</wp:posOffset>
            </wp:positionH>
            <wp:positionV relativeFrom="paragraph">
              <wp:posOffset>490296</wp:posOffset>
            </wp:positionV>
            <wp:extent cx="3132400" cy="2440800"/>
            <wp:effectExtent l="0" t="0" r="0" b="0"/>
            <wp:wrapNone/>
            <wp:docPr id="884109668" name="Obraz 1" descr="Obraz zawierający zrzut ekranu, krąg, Wielobarwność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9668" name="Obraz 1" descr="Obraz zawierający zrzut ekranu, krąg, Wielobarwność,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31B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A911441" wp14:editId="08FBE4B8">
            <wp:simplePos x="0" y="0"/>
            <wp:positionH relativeFrom="column">
              <wp:posOffset>-497129</wp:posOffset>
            </wp:positionH>
            <wp:positionV relativeFrom="paragraph">
              <wp:posOffset>2908656</wp:posOffset>
            </wp:positionV>
            <wp:extent cx="3132400" cy="2440800"/>
            <wp:effectExtent l="0" t="0" r="0" b="0"/>
            <wp:wrapNone/>
            <wp:docPr id="512811777" name="Obraz 1" descr="Obraz zawierający zrzut ekranu, krąg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1777" name="Obraz 1" descr="Obraz zawierający zrzut ekranu, krąg, tekst, diagram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31B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EB93DDD" wp14:editId="08442649">
            <wp:simplePos x="0" y="0"/>
            <wp:positionH relativeFrom="column">
              <wp:posOffset>3217570</wp:posOffset>
            </wp:positionH>
            <wp:positionV relativeFrom="paragraph">
              <wp:posOffset>2913431</wp:posOffset>
            </wp:positionV>
            <wp:extent cx="3132400" cy="2440800"/>
            <wp:effectExtent l="0" t="0" r="0" b="0"/>
            <wp:wrapNone/>
            <wp:docPr id="1298086199" name="Obraz 1" descr="Obraz zawierający zrzut ekranu, tekst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6199" name="Obraz 1" descr="Obraz zawierający zrzut ekranu, tekst, krąg, diagram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4A70FED9" w14:textId="25C9DE91" w:rsidR="00766D5B" w:rsidRDefault="00F0631B">
      <w:pPr>
        <w:spacing w:line="278" w:lineRule="auto"/>
        <w:rPr>
          <w:sz w:val="28"/>
          <w:szCs w:val="28"/>
        </w:rPr>
      </w:pPr>
      <w:r w:rsidRPr="00F0631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98362E3" wp14:editId="2D935B1D">
            <wp:simplePos x="0" y="0"/>
            <wp:positionH relativeFrom="column">
              <wp:posOffset>3028112</wp:posOffset>
            </wp:positionH>
            <wp:positionV relativeFrom="paragraph">
              <wp:posOffset>-694867</wp:posOffset>
            </wp:positionV>
            <wp:extent cx="3074554" cy="2440800"/>
            <wp:effectExtent l="0" t="0" r="0" b="0"/>
            <wp:wrapNone/>
            <wp:docPr id="189777221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7221" name="Obraz 1" descr="Obraz zawierający zrzut ekranu, Wielobarwność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31B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34C3B13" wp14:editId="58C719D4">
            <wp:simplePos x="0" y="0"/>
            <wp:positionH relativeFrom="column">
              <wp:posOffset>-556133</wp:posOffset>
            </wp:positionH>
            <wp:positionV relativeFrom="paragraph">
              <wp:posOffset>-679653</wp:posOffset>
            </wp:positionV>
            <wp:extent cx="3074554" cy="2440800"/>
            <wp:effectExtent l="0" t="0" r="0" b="0"/>
            <wp:wrapNone/>
            <wp:docPr id="1564895682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5682" name="Obraz 1" descr="Obraz zawierający zrzut ekranu, Wielobarwność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21BF2" w14:textId="068A322F" w:rsidR="00F0631B" w:rsidRDefault="00F0631B">
      <w:pPr>
        <w:spacing w:line="278" w:lineRule="auto"/>
        <w:rPr>
          <w:sz w:val="28"/>
          <w:szCs w:val="28"/>
        </w:rPr>
      </w:pPr>
    </w:p>
    <w:p w14:paraId="43B2E703" w14:textId="694A8E9A" w:rsidR="00F0631B" w:rsidRDefault="00F0631B">
      <w:pPr>
        <w:spacing w:line="278" w:lineRule="auto"/>
        <w:rPr>
          <w:sz w:val="28"/>
          <w:szCs w:val="28"/>
        </w:rPr>
      </w:pPr>
    </w:p>
    <w:p w14:paraId="7C2D2431" w14:textId="008288FF" w:rsidR="00F0631B" w:rsidRDefault="00F0631B">
      <w:pPr>
        <w:spacing w:line="278" w:lineRule="auto"/>
        <w:rPr>
          <w:sz w:val="28"/>
          <w:szCs w:val="28"/>
        </w:rPr>
      </w:pPr>
    </w:p>
    <w:p w14:paraId="24979EC5" w14:textId="327A97AC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4525197" wp14:editId="7D5B5653">
            <wp:simplePos x="0" y="0"/>
            <wp:positionH relativeFrom="column">
              <wp:posOffset>-556591</wp:posOffset>
            </wp:positionH>
            <wp:positionV relativeFrom="paragraph">
              <wp:posOffset>357404</wp:posOffset>
            </wp:positionV>
            <wp:extent cx="3074554" cy="2440800"/>
            <wp:effectExtent l="0" t="0" r="0" b="0"/>
            <wp:wrapNone/>
            <wp:docPr id="51541868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868" name="Obraz 1" descr="Obraz zawierający zrzut ekranu, Wielobarwność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FEA9" w14:textId="2ACE4766" w:rsidR="00F0631B" w:rsidRDefault="00F0631B">
      <w:pPr>
        <w:spacing w:line="278" w:lineRule="auto"/>
        <w:rPr>
          <w:sz w:val="28"/>
          <w:szCs w:val="28"/>
        </w:rPr>
      </w:pPr>
      <w:r w:rsidRPr="00F0631B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0DD8BA5" wp14:editId="08F2DD93">
            <wp:simplePos x="0" y="0"/>
            <wp:positionH relativeFrom="column">
              <wp:posOffset>3030121</wp:posOffset>
            </wp:positionH>
            <wp:positionV relativeFrom="paragraph">
              <wp:posOffset>4750</wp:posOffset>
            </wp:positionV>
            <wp:extent cx="3074554" cy="2440800"/>
            <wp:effectExtent l="0" t="0" r="0" b="0"/>
            <wp:wrapNone/>
            <wp:docPr id="2074414310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4310" name="Obraz 1" descr="Obraz zawierający zrzut ekranu, Wielobarwność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D4CE5" w14:textId="77777777" w:rsidR="00F0631B" w:rsidRDefault="00F0631B">
      <w:pPr>
        <w:spacing w:line="278" w:lineRule="auto"/>
        <w:rPr>
          <w:sz w:val="28"/>
          <w:szCs w:val="28"/>
        </w:rPr>
      </w:pPr>
    </w:p>
    <w:p w14:paraId="28588ADA" w14:textId="77777777" w:rsidR="00F0631B" w:rsidRDefault="00F0631B">
      <w:pPr>
        <w:spacing w:line="278" w:lineRule="auto"/>
        <w:rPr>
          <w:sz w:val="28"/>
          <w:szCs w:val="28"/>
        </w:rPr>
      </w:pPr>
    </w:p>
    <w:p w14:paraId="3DDB7485" w14:textId="77777777" w:rsidR="00F0631B" w:rsidRDefault="00F0631B">
      <w:pPr>
        <w:spacing w:line="278" w:lineRule="auto"/>
        <w:rPr>
          <w:sz w:val="28"/>
          <w:szCs w:val="28"/>
        </w:rPr>
      </w:pPr>
    </w:p>
    <w:p w14:paraId="7480F901" w14:textId="77777777" w:rsidR="00F0631B" w:rsidRDefault="00F0631B">
      <w:pPr>
        <w:spacing w:line="278" w:lineRule="auto"/>
        <w:rPr>
          <w:sz w:val="28"/>
          <w:szCs w:val="28"/>
        </w:rPr>
      </w:pPr>
    </w:p>
    <w:p w14:paraId="587B1475" w14:textId="77777777" w:rsidR="00F0631B" w:rsidRDefault="00F0631B">
      <w:pPr>
        <w:spacing w:line="278" w:lineRule="auto"/>
        <w:rPr>
          <w:sz w:val="28"/>
          <w:szCs w:val="28"/>
        </w:rPr>
      </w:pPr>
    </w:p>
    <w:p w14:paraId="6C3233BB" w14:textId="77777777" w:rsidR="00F0631B" w:rsidRDefault="00F0631B">
      <w:pPr>
        <w:spacing w:line="278" w:lineRule="auto"/>
        <w:rPr>
          <w:sz w:val="28"/>
          <w:szCs w:val="28"/>
        </w:rPr>
      </w:pPr>
    </w:p>
    <w:p w14:paraId="33970ABD" w14:textId="77777777" w:rsidR="00F0631B" w:rsidRDefault="00F0631B">
      <w:pPr>
        <w:spacing w:line="278" w:lineRule="auto"/>
        <w:rPr>
          <w:sz w:val="28"/>
          <w:szCs w:val="28"/>
        </w:rPr>
      </w:pPr>
    </w:p>
    <w:p w14:paraId="24DE7514" w14:textId="3B160185" w:rsidR="00A2270D" w:rsidRDefault="00A2270D" w:rsidP="00A227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Wnioski do </w:t>
      </w:r>
      <w:r w:rsidR="00234B1D">
        <w:rPr>
          <w:sz w:val="28"/>
          <w:szCs w:val="28"/>
        </w:rPr>
        <w:t>z</w:t>
      </w:r>
      <w:r>
        <w:rPr>
          <w:sz w:val="28"/>
          <w:szCs w:val="28"/>
        </w:rPr>
        <w:t>adania 1</w:t>
      </w:r>
    </w:p>
    <w:p w14:paraId="0642A1E7" w14:textId="77777777" w:rsidR="00A2270D" w:rsidRPr="00A2270D" w:rsidRDefault="00A2270D" w:rsidP="00A2270D">
      <w:pPr>
        <w:pStyle w:val="ListParagraph"/>
        <w:ind w:left="1425"/>
        <w:rPr>
          <w:sz w:val="28"/>
          <w:szCs w:val="28"/>
        </w:rPr>
      </w:pPr>
    </w:p>
    <w:p w14:paraId="077D2F5F" w14:textId="44C02151" w:rsidR="00FD6469" w:rsidRDefault="00A2270D" w:rsidP="00A2270D">
      <w:pPr>
        <w:pStyle w:val="ListParagraph"/>
        <w:numPr>
          <w:ilvl w:val="0"/>
          <w:numId w:val="6"/>
        </w:numPr>
      </w:pPr>
      <w:r w:rsidRPr="00A2270D">
        <w:rPr>
          <w:sz w:val="24"/>
          <w:szCs w:val="24"/>
        </w:rPr>
        <w:t>K-</w:t>
      </w:r>
      <w:proofErr w:type="spellStart"/>
      <w:r w:rsidRPr="00A2270D">
        <w:rPr>
          <w:sz w:val="24"/>
          <w:szCs w:val="24"/>
        </w:rPr>
        <w:t>means</w:t>
      </w:r>
      <w:proofErr w:type="spellEnd"/>
    </w:p>
    <w:p w14:paraId="2DCBD14A" w14:textId="77777777" w:rsidR="00766D5B" w:rsidRDefault="00766D5B" w:rsidP="00234B1D">
      <w:pPr>
        <w:pStyle w:val="ListParagraph"/>
        <w:numPr>
          <w:ilvl w:val="1"/>
          <w:numId w:val="6"/>
        </w:numPr>
        <w:jc w:val="both"/>
      </w:pPr>
      <w:r>
        <w:t xml:space="preserve">Najlepiej sobie poradził ze zbiorem danych </w:t>
      </w:r>
      <w:proofErr w:type="spellStart"/>
      <w:r>
        <w:t>Circles</w:t>
      </w:r>
      <w:proofErr w:type="spellEnd"/>
      <w:r>
        <w:t xml:space="preserve"> oraz </w:t>
      </w:r>
      <w:proofErr w:type="spellStart"/>
      <w:r>
        <w:t>Moons</w:t>
      </w:r>
      <w:proofErr w:type="spellEnd"/>
      <w:r>
        <w:t xml:space="preserve">. Sugeruje to, że lepiej on radzi sobie ze zbiorami eliptycznymi bądź okrągłymi ,które na dodatek są oddzielone od siebie . </w:t>
      </w:r>
    </w:p>
    <w:p w14:paraId="29FA304C" w14:textId="402E9155" w:rsidR="00766D5B" w:rsidRDefault="00766D5B" w:rsidP="00234B1D">
      <w:pPr>
        <w:pStyle w:val="ListParagraph"/>
        <w:numPr>
          <w:ilvl w:val="1"/>
          <w:numId w:val="6"/>
        </w:numPr>
        <w:jc w:val="both"/>
      </w:pPr>
      <w:r>
        <w:t xml:space="preserve">Na zaprezentowanych wykresach, widać, że parametr zwiększą liczbę klastrów, na które dzielimy zbiór danych. Każdy ze zbiorów danych, jest równomierny oraz zauważamy granicę między nimi. </w:t>
      </w:r>
    </w:p>
    <w:p w14:paraId="7CEB6D1B" w14:textId="18CA43F0" w:rsidR="00F0631B" w:rsidRDefault="00F0631B" w:rsidP="00F0631B">
      <w:pPr>
        <w:pStyle w:val="ListParagraph"/>
        <w:numPr>
          <w:ilvl w:val="0"/>
          <w:numId w:val="6"/>
        </w:numPr>
      </w:pPr>
      <w:r>
        <w:t>DBSCA</w:t>
      </w:r>
      <w:r w:rsidR="00234B1D">
        <w:t>N</w:t>
      </w:r>
    </w:p>
    <w:p w14:paraId="288E90EC" w14:textId="296AE5B6" w:rsidR="00F0631B" w:rsidRDefault="00F0631B" w:rsidP="00234B1D">
      <w:pPr>
        <w:pStyle w:val="ListParagraph"/>
        <w:numPr>
          <w:ilvl w:val="1"/>
          <w:numId w:val="6"/>
        </w:numPr>
        <w:jc w:val="both"/>
      </w:pPr>
      <w:r>
        <w:t xml:space="preserve">Najlepiej poradził sobie ponownie z </w:t>
      </w:r>
      <w:proofErr w:type="spellStart"/>
      <w:r>
        <w:t>Circles</w:t>
      </w:r>
      <w:proofErr w:type="spellEnd"/>
      <w:r>
        <w:t>, prawdopodobnie dlatego, że reprezentują one zbiór o różnej gęstości,</w:t>
      </w:r>
    </w:p>
    <w:p w14:paraId="337B30EF" w14:textId="380DB02D" w:rsidR="00F0631B" w:rsidRDefault="00234B1D" w:rsidP="00234B1D">
      <w:pPr>
        <w:pStyle w:val="ListParagraph"/>
        <w:numPr>
          <w:ilvl w:val="1"/>
          <w:numId w:val="6"/>
        </w:numPr>
        <w:jc w:val="both"/>
      </w:pPr>
      <w:r>
        <w:t>Wpływ tych dwóch parametrów (epsilon i minimalna liczba punktów) na klastry w DBSCAN polega na decydowaniu, jakie punkty będą łączone w klastry na podstawie odległości i gęstości. Umiejętne dobranie tych parametrów sprawi, że uzyskane klastry będą miały równomierne kształty i będą wolne od zakłóceń spowodowanych szumem.</w:t>
      </w:r>
    </w:p>
    <w:p w14:paraId="4799A94C" w14:textId="77777777" w:rsidR="00234B1D" w:rsidRDefault="00234B1D" w:rsidP="00234B1D">
      <w:pPr>
        <w:pStyle w:val="ListParagraph"/>
        <w:ind w:left="1440"/>
        <w:jc w:val="both"/>
      </w:pPr>
    </w:p>
    <w:p w14:paraId="4F2DD5C3" w14:textId="77777777" w:rsidR="00234B1D" w:rsidRDefault="00234B1D" w:rsidP="00234B1D">
      <w:pPr>
        <w:pStyle w:val="ListParagraph"/>
        <w:ind w:left="1440"/>
        <w:jc w:val="both"/>
      </w:pPr>
    </w:p>
    <w:p w14:paraId="25A61CE2" w14:textId="77777777" w:rsidR="00234B1D" w:rsidRDefault="00234B1D" w:rsidP="00234B1D">
      <w:pPr>
        <w:pStyle w:val="ListParagraph"/>
        <w:ind w:left="1440"/>
        <w:jc w:val="both"/>
      </w:pPr>
    </w:p>
    <w:p w14:paraId="7DB3C584" w14:textId="77777777" w:rsidR="00234B1D" w:rsidRDefault="00234B1D" w:rsidP="00234B1D">
      <w:pPr>
        <w:pStyle w:val="ListParagraph"/>
        <w:ind w:left="1440"/>
        <w:jc w:val="both"/>
      </w:pPr>
    </w:p>
    <w:p w14:paraId="392B2650" w14:textId="77777777" w:rsidR="00234B1D" w:rsidRDefault="00234B1D" w:rsidP="00234B1D">
      <w:pPr>
        <w:pStyle w:val="ListParagraph"/>
        <w:ind w:left="1440"/>
        <w:jc w:val="both"/>
      </w:pPr>
    </w:p>
    <w:p w14:paraId="14A35CEF" w14:textId="7A74BAE7" w:rsidR="00614D88" w:rsidRDefault="00614D88" w:rsidP="00614D88">
      <w:pPr>
        <w:pStyle w:val="ListParagraph"/>
        <w:numPr>
          <w:ilvl w:val="0"/>
          <w:numId w:val="7"/>
        </w:numPr>
      </w:pPr>
      <w:r>
        <w:lastRenderedPageBreak/>
        <w:t>Klasteryzacja spektralna</w:t>
      </w:r>
    </w:p>
    <w:p w14:paraId="2795D251" w14:textId="0637917F" w:rsidR="00614D88" w:rsidRDefault="00614D88" w:rsidP="00234B1D">
      <w:pPr>
        <w:pStyle w:val="ListParagraph"/>
        <w:numPr>
          <w:ilvl w:val="1"/>
          <w:numId w:val="7"/>
        </w:numPr>
        <w:jc w:val="both"/>
      </w:pPr>
      <w:r>
        <w:t>Poradził</w:t>
      </w:r>
      <w:r w:rsidR="00D77599">
        <w:t>a</w:t>
      </w:r>
      <w:r>
        <w:t xml:space="preserve"> sobie najlepiej z danymi </w:t>
      </w:r>
      <w:proofErr w:type="spellStart"/>
      <w:r>
        <w:t>Blobs</w:t>
      </w:r>
      <w:proofErr w:type="spellEnd"/>
      <w:r>
        <w:t xml:space="preserve"> co może świadczyć o tym, że </w:t>
      </w:r>
      <w:r w:rsidRPr="00614D88">
        <w:t xml:space="preserve">Klasteryzacja spektralna jest skuteczna w identyfikowaniu klastrów w zbiorach danych, które nie są liniowo </w:t>
      </w:r>
      <w:proofErr w:type="spellStart"/>
      <w:r w:rsidRPr="00614D88">
        <w:t>separowalne</w:t>
      </w:r>
      <w:proofErr w:type="spellEnd"/>
      <w:r w:rsidRPr="00614D88">
        <w:t xml:space="preserve">. </w:t>
      </w:r>
    </w:p>
    <w:p w14:paraId="53E9D290" w14:textId="3F81664A" w:rsidR="00614D88" w:rsidRDefault="00614D88" w:rsidP="00234B1D">
      <w:pPr>
        <w:pStyle w:val="ListParagraph"/>
        <w:numPr>
          <w:ilvl w:val="1"/>
          <w:numId w:val="7"/>
        </w:numPr>
        <w:jc w:val="both"/>
      </w:pPr>
      <w:r>
        <w:t xml:space="preserve">Zwiększanie liczby klastrów, zwiększa </w:t>
      </w:r>
      <w:r w:rsidR="00234B1D">
        <w:t>liczbę</w:t>
      </w:r>
      <w:r>
        <w:t xml:space="preserve"> podzbiorów na jakie dane zostały podzielone, a gamma sprawią, że zbiory stają się mniej równomierne.</w:t>
      </w:r>
    </w:p>
    <w:p w14:paraId="244D809F" w14:textId="77777777" w:rsidR="00614D88" w:rsidRPr="00614D88" w:rsidRDefault="00614D88" w:rsidP="00614D88">
      <w:pPr>
        <w:pStyle w:val="ListParagraph"/>
        <w:ind w:left="1440"/>
      </w:pPr>
    </w:p>
    <w:p w14:paraId="0FB64CF9" w14:textId="52D8F368" w:rsidR="00614D88" w:rsidRDefault="00614D88" w:rsidP="00614D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Wyniki doświadczeń do Zadania 2</w:t>
      </w:r>
    </w:p>
    <w:p w14:paraId="4939DA49" w14:textId="77777777" w:rsidR="00614D88" w:rsidRDefault="00614D88" w:rsidP="00614D88">
      <w:pPr>
        <w:pStyle w:val="ListParagraph"/>
        <w:ind w:left="1425"/>
        <w:rPr>
          <w:sz w:val="28"/>
          <w:szCs w:val="28"/>
        </w:rPr>
      </w:pPr>
    </w:p>
    <w:p w14:paraId="4C3FB4A1" w14:textId="3B208818" w:rsidR="00614D88" w:rsidRDefault="00614D88" w:rsidP="00614D88">
      <w:pPr>
        <w:jc w:val="center"/>
        <w:rPr>
          <w:sz w:val="28"/>
          <w:szCs w:val="28"/>
        </w:rPr>
      </w:pPr>
      <w:r w:rsidRPr="00614D88">
        <w:rPr>
          <w:noProof/>
          <w:sz w:val="28"/>
          <w:szCs w:val="28"/>
        </w:rPr>
        <w:drawing>
          <wp:inline distT="0" distB="0" distL="0" distR="0" wp14:anchorId="01164D22" wp14:editId="2F46686A">
            <wp:extent cx="4315427" cy="1486107"/>
            <wp:effectExtent l="0" t="0" r="9525" b="0"/>
            <wp:docPr id="12269272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7208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30AE" w14:textId="401312B4" w:rsidR="00B40612" w:rsidRDefault="00614D88" w:rsidP="00B40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Wnioski </w:t>
      </w:r>
      <w:r w:rsidRPr="00614D88">
        <w:rPr>
          <w:sz w:val="28"/>
          <w:szCs w:val="28"/>
        </w:rPr>
        <w:t xml:space="preserve">do </w:t>
      </w:r>
      <w:r>
        <w:rPr>
          <w:sz w:val="28"/>
          <w:szCs w:val="28"/>
        </w:rPr>
        <w:t>Z</w:t>
      </w:r>
      <w:r w:rsidRPr="00614D88">
        <w:rPr>
          <w:sz w:val="28"/>
          <w:szCs w:val="28"/>
        </w:rPr>
        <w:t>adania 2</w:t>
      </w:r>
    </w:p>
    <w:p w14:paraId="3411075F" w14:textId="77777777" w:rsidR="00B40612" w:rsidRPr="00B40612" w:rsidRDefault="00B40612" w:rsidP="00B40612">
      <w:pPr>
        <w:pStyle w:val="ListParagraph"/>
        <w:ind w:left="1425"/>
        <w:rPr>
          <w:sz w:val="28"/>
          <w:szCs w:val="28"/>
        </w:rPr>
      </w:pPr>
    </w:p>
    <w:p w14:paraId="47EF61F7" w14:textId="7BD65FD3" w:rsidR="00B40612" w:rsidRDefault="00B40612" w:rsidP="00234B1D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B40612">
        <w:rPr>
          <w:sz w:val="24"/>
          <w:szCs w:val="24"/>
        </w:rPr>
        <w:t>DBSCAN nie przypisał wszystkich banknotów do klastrów</w:t>
      </w:r>
      <w:r>
        <w:rPr>
          <w:sz w:val="24"/>
          <w:szCs w:val="24"/>
        </w:rPr>
        <w:t xml:space="preserve">. </w:t>
      </w:r>
      <w:r w:rsidRPr="00B40612">
        <w:rPr>
          <w:sz w:val="24"/>
          <w:szCs w:val="24"/>
        </w:rPr>
        <w:t>To sugeruje, że niektóre banknoty mogą zostać uznane za punkty odstające lub nieprzypisane do żadnego klastra</w:t>
      </w:r>
      <w:r>
        <w:rPr>
          <w:sz w:val="24"/>
          <w:szCs w:val="24"/>
        </w:rPr>
        <w:t>.</w:t>
      </w:r>
    </w:p>
    <w:p w14:paraId="78F1AFD2" w14:textId="7AC73179" w:rsidR="00B40612" w:rsidRDefault="00B40612" w:rsidP="00234B1D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B40612">
        <w:rPr>
          <w:sz w:val="24"/>
          <w:szCs w:val="24"/>
        </w:rPr>
        <w:t>Homogeniczność mierzy</w:t>
      </w:r>
      <w:r>
        <w:rPr>
          <w:sz w:val="24"/>
          <w:szCs w:val="24"/>
        </w:rPr>
        <w:t>:</w:t>
      </w:r>
      <w:r w:rsidRPr="00B4061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B40612">
        <w:rPr>
          <w:sz w:val="24"/>
          <w:szCs w:val="24"/>
        </w:rPr>
        <w:t>artość 0.0 oznacza, że klastry nie są homogeniczne, co sugeruje, że punkty z różnych klas mogą być przypisane do tych samych klastrów.</w:t>
      </w:r>
    </w:p>
    <w:p w14:paraId="19EC7F0A" w14:textId="1362D680" w:rsidR="00B40612" w:rsidRDefault="00B40612" w:rsidP="00234B1D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B40612">
        <w:rPr>
          <w:sz w:val="24"/>
          <w:szCs w:val="24"/>
        </w:rPr>
        <w:t>Zupełność</w:t>
      </w:r>
      <w:r>
        <w:rPr>
          <w:sz w:val="24"/>
          <w:szCs w:val="24"/>
        </w:rPr>
        <w:t xml:space="preserve"> </w:t>
      </w:r>
      <w:r w:rsidRPr="00B40612">
        <w:rPr>
          <w:sz w:val="24"/>
          <w:szCs w:val="24"/>
        </w:rPr>
        <w:t>mierzy</w:t>
      </w:r>
      <w:r>
        <w:rPr>
          <w:sz w:val="24"/>
          <w:szCs w:val="24"/>
        </w:rPr>
        <w:t>: w</w:t>
      </w:r>
      <w:r w:rsidRPr="00B40612">
        <w:rPr>
          <w:sz w:val="24"/>
          <w:szCs w:val="24"/>
        </w:rPr>
        <w:t>artość 1.0 oznacza, że wszystkie punkty oryginalnie należące do jednej klasy zostały przypisane do jednego klastra, ale jakość tych klastrów jest nadal niska.</w:t>
      </w:r>
    </w:p>
    <w:p w14:paraId="0CE75E6F" w14:textId="67BCE73B" w:rsidR="00B40612" w:rsidRDefault="00B40612" w:rsidP="00234B1D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B40612">
        <w:rPr>
          <w:sz w:val="24"/>
          <w:szCs w:val="24"/>
        </w:rPr>
        <w:t>V-miara</w:t>
      </w:r>
      <w:r>
        <w:rPr>
          <w:sz w:val="24"/>
          <w:szCs w:val="24"/>
        </w:rPr>
        <w:t>:</w:t>
      </w:r>
      <w:r w:rsidRPr="00B406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</w:t>
      </w:r>
      <w:r w:rsidRPr="00B40612">
        <w:rPr>
          <w:sz w:val="24"/>
          <w:szCs w:val="24"/>
        </w:rPr>
        <w:t xml:space="preserve"> tym przypadku, V-miara wynosząca 0.0 sugeruje, że klasteryzacja nie jest zgodna z rzeczywistym podziałem na banknoty oryginalne i sfałszowane.</w:t>
      </w:r>
    </w:p>
    <w:p w14:paraId="70DDEFC6" w14:textId="2A184C0B" w:rsidR="00B40612" w:rsidRPr="00B40612" w:rsidRDefault="00B40612" w:rsidP="00234B1D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ma wysoką skuteczność w przypisywaniu klastrów, co świadczy, że struktura zbioru była dobrze odzwierciedlona przez algorytm. </w:t>
      </w:r>
    </w:p>
    <w:p w14:paraId="15D2CCAA" w14:textId="77777777" w:rsidR="00614D88" w:rsidRPr="00614D88" w:rsidRDefault="00614D88" w:rsidP="00614D88">
      <w:pPr>
        <w:rPr>
          <w:sz w:val="28"/>
          <w:szCs w:val="28"/>
        </w:rPr>
      </w:pPr>
    </w:p>
    <w:p w14:paraId="10A1DE47" w14:textId="2B77A6CC" w:rsidR="000D5770" w:rsidRPr="001602FC" w:rsidRDefault="000D5770" w:rsidP="001602FC">
      <w:r>
        <w:rPr>
          <w:sz w:val="28"/>
          <w:szCs w:val="28"/>
        </w:rPr>
        <w:br w:type="page"/>
      </w:r>
    </w:p>
    <w:p w14:paraId="705111A5" w14:textId="50D70867" w:rsidR="000D5770" w:rsidRPr="000D5770" w:rsidRDefault="000D5770" w:rsidP="000D5770">
      <w:pPr>
        <w:pStyle w:val="ListParagraph"/>
        <w:numPr>
          <w:ilvl w:val="0"/>
          <w:numId w:val="3"/>
        </w:numPr>
      </w:pPr>
      <w:r w:rsidRPr="000D5770">
        <w:lastRenderedPageBreak/>
        <w:t>K-</w:t>
      </w:r>
      <w:proofErr w:type="spellStart"/>
      <w:r w:rsidRPr="000D5770">
        <w:t>means</w:t>
      </w:r>
      <w:proofErr w:type="spellEnd"/>
      <w:r w:rsidRPr="000D5770">
        <w:t>:</w:t>
      </w:r>
    </w:p>
    <w:p w14:paraId="61A86780" w14:textId="7F862A55" w:rsidR="000D5770" w:rsidRPr="000D5770" w:rsidRDefault="000D5770" w:rsidP="00D77599">
      <w:pPr>
        <w:pStyle w:val="ListParagraph"/>
        <w:numPr>
          <w:ilvl w:val="1"/>
          <w:numId w:val="4"/>
        </w:numPr>
        <w:jc w:val="both"/>
      </w:pPr>
      <w:r w:rsidRPr="000D5770">
        <w:t>K-</w:t>
      </w:r>
      <w:proofErr w:type="spellStart"/>
      <w:r w:rsidRPr="000D5770">
        <w:t>means</w:t>
      </w:r>
      <w:proofErr w:type="spellEnd"/>
      <w:r w:rsidRPr="000D5770">
        <w:t xml:space="preserve"> dobrze radzi sobie z danymi, które mają w miarę jednorodne i wypukłe klastry o podobnej wielkości.</w:t>
      </w:r>
    </w:p>
    <w:p w14:paraId="14979090" w14:textId="062D9CA8" w:rsidR="000D5770" w:rsidRDefault="000D5770" w:rsidP="00D77599">
      <w:pPr>
        <w:pStyle w:val="ListParagraph"/>
        <w:numPr>
          <w:ilvl w:val="1"/>
          <w:numId w:val="4"/>
        </w:numPr>
        <w:jc w:val="both"/>
      </w:pPr>
      <w:r w:rsidRPr="000D5770">
        <w:t>Głównymi parametrami k-</w:t>
      </w:r>
      <w:proofErr w:type="spellStart"/>
      <w:r w:rsidRPr="000D5770">
        <w:t>means</w:t>
      </w:r>
      <w:proofErr w:type="spellEnd"/>
      <w:r w:rsidRPr="000D5770">
        <w:t xml:space="preserve"> są liczba klastrów (k)</w:t>
      </w:r>
      <w:r>
        <w:t xml:space="preserve">. </w:t>
      </w:r>
      <w:r w:rsidRPr="000D5770">
        <w:t>Wybór odpowiedniej liczby klastrów może być trudny, a niepoprawne ustawienie może prowadzić do złego podziału danych. Wybór punktów startowych może również wpływać na wynik, ale zwykle algorytm jest odporny na różne punkty startowe.</w:t>
      </w:r>
    </w:p>
    <w:p w14:paraId="586968BA" w14:textId="77777777" w:rsidR="000D5770" w:rsidRPr="000D5770" w:rsidRDefault="000D5770" w:rsidP="000D5770">
      <w:pPr>
        <w:pStyle w:val="ListParagraph"/>
        <w:ind w:left="1440"/>
      </w:pPr>
    </w:p>
    <w:p w14:paraId="1113A88B" w14:textId="27B5ABA2" w:rsidR="000D5770" w:rsidRPr="000D5770" w:rsidRDefault="000D5770" w:rsidP="000D5770">
      <w:pPr>
        <w:pStyle w:val="ListParagraph"/>
        <w:numPr>
          <w:ilvl w:val="0"/>
          <w:numId w:val="3"/>
        </w:numPr>
      </w:pPr>
      <w:r w:rsidRPr="000D5770">
        <w:t>DBSCAN</w:t>
      </w:r>
    </w:p>
    <w:p w14:paraId="3A35A361" w14:textId="48ED5915" w:rsidR="000D5770" w:rsidRPr="000D5770" w:rsidRDefault="000D5770" w:rsidP="00D77599">
      <w:pPr>
        <w:pStyle w:val="ListParagraph"/>
        <w:numPr>
          <w:ilvl w:val="1"/>
          <w:numId w:val="4"/>
        </w:numPr>
        <w:jc w:val="both"/>
      </w:pPr>
      <w:r w:rsidRPr="000D5770">
        <w:t>DBSCAN jest bardziej elastyczny i może radzić sobie z danymi o różnych kształtach klastrów oraz gęstości.</w:t>
      </w:r>
    </w:p>
    <w:p w14:paraId="36C993A2" w14:textId="547F5823" w:rsidR="000D5770" w:rsidRDefault="000D5770" w:rsidP="00D77599">
      <w:pPr>
        <w:pStyle w:val="ListParagraph"/>
        <w:numPr>
          <w:ilvl w:val="1"/>
          <w:numId w:val="4"/>
        </w:numPr>
        <w:jc w:val="both"/>
      </w:pPr>
      <w:r w:rsidRPr="000D5770">
        <w:t>Głównymi parametrami DBSCAN są promień epsilon (</w:t>
      </w:r>
      <w:proofErr w:type="spellStart"/>
      <w:r w:rsidRPr="000D5770">
        <w:t>eps</w:t>
      </w:r>
      <w:proofErr w:type="spellEnd"/>
      <w:r w:rsidRPr="000D5770">
        <w:t>) określający odległość, w której punkty są uznawane za sąsiadów, oraz minimalna liczba punktów (</w:t>
      </w:r>
      <w:proofErr w:type="spellStart"/>
      <w:r w:rsidRPr="000D5770">
        <w:t>MinPts</w:t>
      </w:r>
      <w:proofErr w:type="spellEnd"/>
      <w:r w:rsidRPr="000D5770">
        <w:t xml:space="preserve">), które muszą znajdować się w otoczeniu punktu, aby został uznany za centralny. Wybór odpowiednich wartości </w:t>
      </w:r>
      <w:proofErr w:type="spellStart"/>
      <w:r w:rsidRPr="000D5770">
        <w:t>eps</w:t>
      </w:r>
      <w:proofErr w:type="spellEnd"/>
      <w:r w:rsidRPr="000D5770">
        <w:t xml:space="preserve"> i </w:t>
      </w:r>
      <w:proofErr w:type="spellStart"/>
      <w:r w:rsidRPr="000D5770">
        <w:t>MinPts</w:t>
      </w:r>
      <w:proofErr w:type="spellEnd"/>
      <w:r w:rsidRPr="000D5770">
        <w:t xml:space="preserve"> może być kluczowy. Zbyt małe </w:t>
      </w:r>
      <w:proofErr w:type="spellStart"/>
      <w:r w:rsidRPr="000D5770">
        <w:t>eps</w:t>
      </w:r>
      <w:proofErr w:type="spellEnd"/>
      <w:r w:rsidRPr="000D5770">
        <w:t xml:space="preserve"> mogą powodować, że wiele punktów zostanie uznanych za szum, podczas gdy zbyt duże </w:t>
      </w:r>
      <w:proofErr w:type="spellStart"/>
      <w:r w:rsidRPr="000D5770">
        <w:t>eps</w:t>
      </w:r>
      <w:proofErr w:type="spellEnd"/>
      <w:r w:rsidRPr="000D5770">
        <w:t xml:space="preserve"> mogą prowadzić do połączenia klastrów.</w:t>
      </w:r>
    </w:p>
    <w:p w14:paraId="591F085C" w14:textId="77777777" w:rsidR="000D5770" w:rsidRPr="000D5770" w:rsidRDefault="000D5770" w:rsidP="000D5770">
      <w:pPr>
        <w:pStyle w:val="ListParagraph"/>
        <w:ind w:left="1440"/>
      </w:pPr>
    </w:p>
    <w:p w14:paraId="7E23B7FA" w14:textId="1AAED670" w:rsidR="000D5770" w:rsidRPr="000D5770" w:rsidRDefault="000D5770" w:rsidP="000D5770">
      <w:pPr>
        <w:pStyle w:val="ListParagraph"/>
        <w:numPr>
          <w:ilvl w:val="0"/>
          <w:numId w:val="3"/>
        </w:numPr>
      </w:pPr>
      <w:r w:rsidRPr="000D5770">
        <w:t>Klasteryzacja spektralna:</w:t>
      </w:r>
    </w:p>
    <w:p w14:paraId="3B55ECA1" w14:textId="34652AEE" w:rsidR="000D5770" w:rsidRPr="000D5770" w:rsidRDefault="000D5770" w:rsidP="00D77599">
      <w:pPr>
        <w:pStyle w:val="ListParagraph"/>
        <w:numPr>
          <w:ilvl w:val="0"/>
          <w:numId w:val="5"/>
        </w:numPr>
        <w:jc w:val="both"/>
      </w:pPr>
      <w:r w:rsidRPr="000D5770">
        <w:t>Klasteryzacja spektralna może radzić sobie z danymi, które mają nieliniowe kształty klastrów oraz z danymi wysokowymiarowymi.</w:t>
      </w:r>
    </w:p>
    <w:p w14:paraId="426E957A" w14:textId="282CBBBD" w:rsidR="000D5770" w:rsidRPr="000D5770" w:rsidRDefault="000D5770" w:rsidP="00D77599">
      <w:pPr>
        <w:pStyle w:val="ListParagraph"/>
        <w:numPr>
          <w:ilvl w:val="1"/>
          <w:numId w:val="4"/>
        </w:numPr>
        <w:jc w:val="both"/>
      </w:pPr>
      <w:r w:rsidRPr="000D5770">
        <w:t>Klasteryzacja spektralna opiera się na wyznaczeniu macierzy podobieństwa lub odległości między punktami, a następnie wyznaczeniu kierunków (wektorów własnych) w tej przestrzeni. Głównym parametrem jest liczba kierunków (k), która określa liczbę klastrów. Wybór odpowiedniej liczby kierunków może być trudny, a niepoprawny wybór może prowadzić do złego podziału danych.</w:t>
      </w:r>
    </w:p>
    <w:sectPr w:rsidR="000D5770" w:rsidRPr="000D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99A"/>
    <w:multiLevelType w:val="multilevel"/>
    <w:tmpl w:val="3684C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1B8029CE"/>
    <w:multiLevelType w:val="hybridMultilevel"/>
    <w:tmpl w:val="DDCEDE1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881074"/>
    <w:multiLevelType w:val="multilevel"/>
    <w:tmpl w:val="3684C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351C2B95"/>
    <w:multiLevelType w:val="hybridMultilevel"/>
    <w:tmpl w:val="6E263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587"/>
    <w:multiLevelType w:val="hybridMultilevel"/>
    <w:tmpl w:val="5A68B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1619"/>
    <w:multiLevelType w:val="hybridMultilevel"/>
    <w:tmpl w:val="701A2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0DCC"/>
    <w:multiLevelType w:val="hybridMultilevel"/>
    <w:tmpl w:val="1C3220E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C9C"/>
    <w:multiLevelType w:val="hybridMultilevel"/>
    <w:tmpl w:val="A644F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37937">
    <w:abstractNumId w:val="0"/>
  </w:num>
  <w:num w:numId="2" w16cid:durableId="600379015">
    <w:abstractNumId w:val="7"/>
  </w:num>
  <w:num w:numId="3" w16cid:durableId="1211649924">
    <w:abstractNumId w:val="3"/>
  </w:num>
  <w:num w:numId="4" w16cid:durableId="164442941">
    <w:abstractNumId w:val="6"/>
  </w:num>
  <w:num w:numId="5" w16cid:durableId="1999727663">
    <w:abstractNumId w:val="1"/>
  </w:num>
  <w:num w:numId="6" w16cid:durableId="87236351">
    <w:abstractNumId w:val="5"/>
  </w:num>
  <w:num w:numId="7" w16cid:durableId="1589845611">
    <w:abstractNumId w:val="4"/>
  </w:num>
  <w:num w:numId="8" w16cid:durableId="194552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26"/>
    <w:rsid w:val="00006926"/>
    <w:rsid w:val="000D5770"/>
    <w:rsid w:val="0014176E"/>
    <w:rsid w:val="001602FC"/>
    <w:rsid w:val="00234B1D"/>
    <w:rsid w:val="004A54C2"/>
    <w:rsid w:val="00614D88"/>
    <w:rsid w:val="006D5D4F"/>
    <w:rsid w:val="00731DB7"/>
    <w:rsid w:val="00766D5B"/>
    <w:rsid w:val="00A2270D"/>
    <w:rsid w:val="00B40612"/>
    <w:rsid w:val="00D65CBC"/>
    <w:rsid w:val="00D77599"/>
    <w:rsid w:val="00F0631B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94FA"/>
  <w15:chartTrackingRefBased/>
  <w15:docId w15:val="{02C1AFB0-2F49-4873-A1A6-C1AE130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11AA-F46E-431B-8CDC-1F5C5AD3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635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Łukasz Stępień</cp:lastModifiedBy>
  <cp:revision>6</cp:revision>
  <dcterms:created xsi:type="dcterms:W3CDTF">2024-05-22T19:32:00Z</dcterms:created>
  <dcterms:modified xsi:type="dcterms:W3CDTF">2024-07-03T15:35:00Z</dcterms:modified>
</cp:coreProperties>
</file>