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FA17F" w14:textId="2648C4C2" w:rsidR="003D23A2" w:rsidRPr="00193E18" w:rsidRDefault="003D23A2">
      <w:pPr>
        <w:rPr>
          <w:rFonts w:ascii="Arial" w:hAnsi="Arial" w:cs="Arial"/>
        </w:rPr>
      </w:pPr>
      <w:r w:rsidRPr="003D23A2">
        <w:rPr>
          <w:rFonts w:ascii="Arial" w:hAnsi="Arial" w:cs="Arial"/>
          <w:b/>
          <w:bCs/>
        </w:rPr>
        <w:t>Project Title:</w:t>
      </w:r>
      <w:r w:rsidR="007B46A3">
        <w:rPr>
          <w:rFonts w:ascii="Arial" w:hAnsi="Arial" w:cs="Arial"/>
          <w:b/>
          <w:bCs/>
        </w:rPr>
        <w:t xml:space="preserve"> </w:t>
      </w:r>
      <w:r w:rsidR="007B46A3" w:rsidRPr="00193E18">
        <w:rPr>
          <w:rFonts w:ascii="Arial" w:hAnsi="Arial" w:cs="Arial"/>
        </w:rPr>
        <w:t xml:space="preserve">ANIMIS: An Integrated Animal Health Services Support System for the Municipal Agriculture Office of </w:t>
      </w:r>
      <w:proofErr w:type="spellStart"/>
      <w:r w:rsidR="007B46A3" w:rsidRPr="00193E18">
        <w:rPr>
          <w:rFonts w:ascii="Arial" w:hAnsi="Arial" w:cs="Arial"/>
        </w:rPr>
        <w:t>Naujan</w:t>
      </w:r>
      <w:proofErr w:type="spellEnd"/>
      <w:r w:rsidR="007B46A3" w:rsidRPr="00193E18">
        <w:rPr>
          <w:rFonts w:ascii="Arial" w:hAnsi="Arial" w:cs="Arial"/>
        </w:rPr>
        <w:t>, Oriental Mindoro</w:t>
      </w:r>
    </w:p>
    <w:p w14:paraId="249156D8" w14:textId="0291869D" w:rsidR="003D23A2" w:rsidRDefault="003D23A2">
      <w:pPr>
        <w:rPr>
          <w:rFonts w:ascii="Arial" w:hAnsi="Arial" w:cs="Arial"/>
          <w:b/>
          <w:bCs/>
        </w:rPr>
      </w:pPr>
      <w:r>
        <w:rPr>
          <w:rFonts w:ascii="Arial" w:hAnsi="Arial" w:cs="Arial"/>
          <w:b/>
          <w:bCs/>
        </w:rPr>
        <w:t>Team Members and Roles:</w:t>
      </w:r>
    </w:p>
    <w:p w14:paraId="478B6A74" w14:textId="1D24B3EF" w:rsidR="003D23A2" w:rsidRDefault="003D23A2">
      <w:pPr>
        <w:pStyle w:val="ListParagraph"/>
        <w:numPr>
          <w:ilvl w:val="0"/>
          <w:numId w:val="8"/>
        </w:numPr>
        <w:rPr>
          <w:rFonts w:ascii="Arial" w:hAnsi="Arial" w:cs="Arial"/>
        </w:rPr>
      </w:pPr>
      <w:r w:rsidRPr="003D23A2">
        <w:rPr>
          <w:rFonts w:ascii="Arial" w:hAnsi="Arial" w:cs="Arial"/>
        </w:rPr>
        <w:t xml:space="preserve">Project Lead: </w:t>
      </w:r>
      <w:r w:rsidR="00D73577">
        <w:rPr>
          <w:rFonts w:ascii="Arial" w:hAnsi="Arial" w:cs="Arial"/>
        </w:rPr>
        <w:t>UMANDAL, MARY JANE M.</w:t>
      </w:r>
    </w:p>
    <w:p w14:paraId="33B02DCB" w14:textId="273F3889" w:rsidR="003D23A2" w:rsidRDefault="003D23A2">
      <w:pPr>
        <w:pStyle w:val="ListParagraph"/>
        <w:numPr>
          <w:ilvl w:val="0"/>
          <w:numId w:val="8"/>
        </w:numPr>
        <w:rPr>
          <w:rFonts w:ascii="Arial" w:hAnsi="Arial" w:cs="Arial"/>
        </w:rPr>
      </w:pPr>
      <w:r>
        <w:rPr>
          <w:rFonts w:ascii="Arial" w:hAnsi="Arial" w:cs="Arial"/>
        </w:rPr>
        <w:t xml:space="preserve">Documentation: </w:t>
      </w:r>
      <w:r w:rsidR="00D73577">
        <w:rPr>
          <w:rFonts w:ascii="Arial" w:hAnsi="Arial" w:cs="Arial"/>
        </w:rPr>
        <w:t>LAGRANA, VINCENT V.</w:t>
      </w:r>
    </w:p>
    <w:p w14:paraId="28E6EB67" w14:textId="2EB0885B" w:rsidR="003D23A2" w:rsidRDefault="003D23A2">
      <w:pPr>
        <w:pStyle w:val="ListParagraph"/>
        <w:numPr>
          <w:ilvl w:val="0"/>
          <w:numId w:val="8"/>
        </w:numPr>
        <w:rPr>
          <w:rFonts w:ascii="Arial" w:hAnsi="Arial" w:cs="Arial"/>
        </w:rPr>
      </w:pPr>
      <w:r>
        <w:rPr>
          <w:rFonts w:ascii="Arial" w:hAnsi="Arial" w:cs="Arial"/>
        </w:rPr>
        <w:t xml:space="preserve">Diagram Designer: </w:t>
      </w:r>
      <w:r w:rsidR="00D73577">
        <w:rPr>
          <w:rFonts w:ascii="Arial" w:hAnsi="Arial" w:cs="Arial"/>
        </w:rPr>
        <w:t>ALOJADO, JHON EDELBERT D.</w:t>
      </w:r>
    </w:p>
    <w:p w14:paraId="6E9202E0" w14:textId="4417F33E" w:rsidR="003D23A2" w:rsidRDefault="003D23A2">
      <w:pPr>
        <w:pStyle w:val="ListParagraph"/>
        <w:numPr>
          <w:ilvl w:val="0"/>
          <w:numId w:val="8"/>
        </w:numPr>
        <w:rPr>
          <w:rFonts w:ascii="Arial" w:hAnsi="Arial" w:cs="Arial"/>
        </w:rPr>
      </w:pPr>
      <w:r>
        <w:rPr>
          <w:rFonts w:ascii="Arial" w:hAnsi="Arial" w:cs="Arial"/>
        </w:rPr>
        <w:t xml:space="preserve">Presenter: </w:t>
      </w:r>
      <w:r w:rsidR="006F7ACB">
        <w:rPr>
          <w:rFonts w:ascii="Arial" w:hAnsi="Arial" w:cs="Arial"/>
        </w:rPr>
        <w:t>GANDIA TRECIA ANNE M.</w:t>
      </w:r>
    </w:p>
    <w:p w14:paraId="7001E806" w14:textId="77777777" w:rsidR="00B57B19" w:rsidRDefault="00B57B19" w:rsidP="003D23A2">
      <w:pPr>
        <w:rPr>
          <w:rFonts w:ascii="Arial" w:hAnsi="Arial" w:cs="Arial"/>
          <w:b/>
          <w:bCs/>
        </w:rPr>
      </w:pPr>
    </w:p>
    <w:p w14:paraId="0C248946" w14:textId="43C82360" w:rsidR="003D23A2" w:rsidRPr="003D23A2" w:rsidRDefault="003D23A2" w:rsidP="003D23A2">
      <w:pPr>
        <w:rPr>
          <w:rFonts w:ascii="Arial" w:hAnsi="Arial" w:cs="Arial"/>
        </w:rPr>
      </w:pPr>
      <w:r w:rsidRPr="003D23A2">
        <w:rPr>
          <w:rFonts w:ascii="Arial" w:hAnsi="Arial" w:cs="Arial"/>
          <w:b/>
          <w:bCs/>
        </w:rPr>
        <w:t>Project Objectives and Scope</w:t>
      </w:r>
    </w:p>
    <w:p w14:paraId="70B2F754" w14:textId="1C004CF3" w:rsidR="003D23A2" w:rsidRPr="003D23A2" w:rsidRDefault="003D23A2">
      <w:pPr>
        <w:numPr>
          <w:ilvl w:val="0"/>
          <w:numId w:val="9"/>
        </w:numPr>
        <w:rPr>
          <w:rFonts w:ascii="Arial" w:hAnsi="Arial" w:cs="Arial"/>
        </w:rPr>
      </w:pPr>
      <w:r w:rsidRPr="003D23A2">
        <w:rPr>
          <w:rFonts w:ascii="Arial" w:hAnsi="Arial" w:cs="Arial"/>
          <w:b/>
          <w:bCs/>
        </w:rPr>
        <w:t>System Objectives:</w:t>
      </w:r>
      <w:r w:rsidRPr="003D23A2">
        <w:rPr>
          <w:rFonts w:ascii="Arial" w:hAnsi="Arial" w:cs="Arial"/>
        </w:rPr>
        <w:br/>
      </w:r>
      <w:r w:rsidR="00082282">
        <w:rPr>
          <w:rFonts w:ascii="Arial" w:hAnsi="Arial" w:cs="Arial"/>
        </w:rPr>
        <w:t xml:space="preserve">The ANIMIS project aims to develop a centralized digital system that integrates animal profiling, breeding records, disease monitoring, and inventory management for the Municipal Agriculture Office of </w:t>
      </w:r>
      <w:proofErr w:type="spellStart"/>
      <w:r w:rsidR="00082282">
        <w:rPr>
          <w:rFonts w:ascii="Arial" w:hAnsi="Arial" w:cs="Arial"/>
        </w:rPr>
        <w:t>Naujan</w:t>
      </w:r>
      <w:proofErr w:type="spellEnd"/>
      <w:r w:rsidR="00082282">
        <w:rPr>
          <w:rFonts w:ascii="Arial" w:hAnsi="Arial" w:cs="Arial"/>
        </w:rPr>
        <w:t xml:space="preserve">, Oriental Mindoro. Specifically, it seeks to reduce the average data consolidation and reporting turnaround time, decrease the average record retrieval time, and support the animal health services of MAO </w:t>
      </w:r>
      <w:proofErr w:type="spellStart"/>
      <w:r w:rsidR="00082282">
        <w:rPr>
          <w:rFonts w:ascii="Arial" w:hAnsi="Arial" w:cs="Arial"/>
        </w:rPr>
        <w:t>Naujan</w:t>
      </w:r>
      <w:proofErr w:type="spellEnd"/>
      <w:r w:rsidR="00082282">
        <w:rPr>
          <w:rFonts w:ascii="Arial" w:hAnsi="Arial" w:cs="Arial"/>
        </w:rPr>
        <w:t xml:space="preserve"> through features such as </w:t>
      </w:r>
      <w:proofErr w:type="spellStart"/>
      <w:r w:rsidR="00082282">
        <w:rPr>
          <w:rFonts w:ascii="Arial" w:hAnsi="Arial" w:cs="Arial"/>
        </w:rPr>
        <w:t>IoT</w:t>
      </w:r>
      <w:proofErr w:type="spellEnd"/>
      <w:r w:rsidR="00082282">
        <w:rPr>
          <w:rFonts w:ascii="Arial" w:hAnsi="Arial" w:cs="Arial"/>
        </w:rPr>
        <w:t>-based cold chain monitoring for vaccines, GIS mapping for livestock and disease data, and mobile accessibility for field officers. The system is designed to replace the current manual, paper-based, and spreadsheet-driven processes that often result in delays, encoding errors, and difficulty in retrieving historical records.</w:t>
      </w:r>
    </w:p>
    <w:p w14:paraId="1CC73480" w14:textId="3049CD00" w:rsidR="003D23A2" w:rsidRPr="003D23A2" w:rsidRDefault="003D23A2">
      <w:pPr>
        <w:numPr>
          <w:ilvl w:val="0"/>
          <w:numId w:val="9"/>
        </w:numPr>
        <w:rPr>
          <w:rFonts w:ascii="Arial" w:hAnsi="Arial" w:cs="Arial"/>
        </w:rPr>
      </w:pPr>
      <w:r w:rsidRPr="003D23A2">
        <w:rPr>
          <w:rFonts w:ascii="Arial" w:hAnsi="Arial" w:cs="Arial"/>
          <w:b/>
          <w:bCs/>
        </w:rPr>
        <w:t>Scope:</w:t>
      </w:r>
      <w:r w:rsidRPr="003D23A2">
        <w:rPr>
          <w:rFonts w:ascii="Arial" w:hAnsi="Arial" w:cs="Arial"/>
        </w:rPr>
        <w:br/>
      </w:r>
      <w:r w:rsidR="004B6168">
        <w:rPr>
          <w:rFonts w:ascii="Arial" w:hAnsi="Arial" w:cs="Arial"/>
        </w:rPr>
        <w:t xml:space="preserve">The system will cover the digitization and streamlining of the following processes: animal and owner registration, breeding and health record management, disease surveillance , barangay-based monitoring, vaccine and veterinary supply inventory management, data analytics and reporting, user access control with role-based security, mobile accessibility with offline capability, </w:t>
      </w:r>
      <w:proofErr w:type="spellStart"/>
      <w:r w:rsidR="004B6168">
        <w:rPr>
          <w:rFonts w:ascii="Arial" w:hAnsi="Arial" w:cs="Arial"/>
        </w:rPr>
        <w:t>IoT</w:t>
      </w:r>
      <w:proofErr w:type="spellEnd"/>
      <w:r w:rsidR="004B6168">
        <w:rPr>
          <w:rFonts w:ascii="Arial" w:hAnsi="Arial" w:cs="Arial"/>
        </w:rPr>
        <w:t xml:space="preserve">-based cold chain monitoring for vaccines, and GIS mapping for livestock and disease data. The system is limited to the specific operations of the Municipal Agriculture Office of </w:t>
      </w:r>
      <w:proofErr w:type="spellStart"/>
      <w:r w:rsidR="004B6168">
        <w:rPr>
          <w:rFonts w:ascii="Arial" w:hAnsi="Arial" w:cs="Arial"/>
        </w:rPr>
        <w:t>Naujan</w:t>
      </w:r>
      <w:proofErr w:type="spellEnd"/>
      <w:r w:rsidR="004B6168">
        <w:rPr>
          <w:rFonts w:ascii="Arial" w:hAnsi="Arial" w:cs="Arial"/>
        </w:rPr>
        <w:t xml:space="preserve"> and does not extend to other agricultural offices or veterinary facilities. It</w:t>
      </w:r>
      <w:r w:rsidR="00B07A55">
        <w:rPr>
          <w:rFonts w:ascii="Arial" w:hAnsi="Arial" w:cs="Arial"/>
        </w:rPr>
        <w:t xml:space="preserve"> </w:t>
      </w:r>
      <w:r w:rsidR="004B6168">
        <w:rPr>
          <w:rFonts w:ascii="Arial" w:hAnsi="Arial" w:cs="Arial"/>
        </w:rPr>
        <w:t>does not cover human healthcare or other agricultural services.</w:t>
      </w:r>
    </w:p>
    <w:p w14:paraId="2135C408" w14:textId="142F1955" w:rsidR="003D23A2" w:rsidRPr="003D23A2" w:rsidRDefault="003D23A2" w:rsidP="003D23A2">
      <w:pPr>
        <w:rPr>
          <w:rFonts w:ascii="Arial" w:hAnsi="Arial" w:cs="Arial"/>
        </w:rPr>
      </w:pPr>
    </w:p>
    <w:p w14:paraId="0095CF03" w14:textId="083F6027" w:rsidR="003D23A2" w:rsidRPr="00723C21" w:rsidRDefault="003D23A2" w:rsidP="003D23A2">
      <w:pPr>
        <w:rPr>
          <w:rFonts w:ascii="Arial" w:hAnsi="Arial" w:cs="Arial"/>
          <w:b/>
          <w:bCs/>
        </w:rPr>
      </w:pPr>
      <w:r w:rsidRPr="003D23A2">
        <w:rPr>
          <w:rFonts w:ascii="Arial" w:hAnsi="Arial" w:cs="Arial"/>
          <w:b/>
          <w:bCs/>
        </w:rPr>
        <w:t>Identified Stakeholders</w:t>
      </w:r>
    </w:p>
    <w:p w14:paraId="0E334437" w14:textId="36C6ED85" w:rsidR="003D23A2" w:rsidRPr="003D23A2" w:rsidRDefault="00DB3C36">
      <w:pPr>
        <w:numPr>
          <w:ilvl w:val="0"/>
          <w:numId w:val="10"/>
        </w:numPr>
        <w:rPr>
          <w:rFonts w:ascii="Arial" w:hAnsi="Arial" w:cs="Arial"/>
        </w:rPr>
      </w:pPr>
      <w:r>
        <w:rPr>
          <w:rFonts w:ascii="Arial" w:hAnsi="Arial" w:cs="Arial"/>
        </w:rPr>
        <w:t xml:space="preserve">Municipal Agriculture Office of </w:t>
      </w:r>
      <w:proofErr w:type="spellStart"/>
      <w:r>
        <w:rPr>
          <w:rFonts w:ascii="Arial" w:hAnsi="Arial" w:cs="Arial"/>
        </w:rPr>
        <w:t>Naujan</w:t>
      </w:r>
      <w:proofErr w:type="spellEnd"/>
      <w:r>
        <w:rPr>
          <w:rFonts w:ascii="Arial" w:hAnsi="Arial" w:cs="Arial"/>
        </w:rPr>
        <w:t xml:space="preserve"> (MAO </w:t>
      </w:r>
      <w:proofErr w:type="spellStart"/>
      <w:r>
        <w:rPr>
          <w:rFonts w:ascii="Arial" w:hAnsi="Arial" w:cs="Arial"/>
        </w:rPr>
        <w:t>Naujan</w:t>
      </w:r>
      <w:proofErr w:type="spellEnd"/>
      <w:r>
        <w:rPr>
          <w:rFonts w:ascii="Arial" w:hAnsi="Arial" w:cs="Arial"/>
        </w:rPr>
        <w:t>)</w:t>
      </w:r>
    </w:p>
    <w:p w14:paraId="5FCCA634" w14:textId="086E6665" w:rsidR="003D23A2" w:rsidRPr="003D23A2" w:rsidRDefault="00BF5044">
      <w:pPr>
        <w:numPr>
          <w:ilvl w:val="0"/>
          <w:numId w:val="10"/>
        </w:numPr>
        <w:rPr>
          <w:rFonts w:ascii="Arial" w:hAnsi="Arial" w:cs="Arial"/>
        </w:rPr>
      </w:pPr>
      <w:r>
        <w:rPr>
          <w:rFonts w:ascii="Arial" w:hAnsi="Arial" w:cs="Arial"/>
        </w:rPr>
        <w:t>Livestock Owners and the Community</w:t>
      </w:r>
    </w:p>
    <w:p w14:paraId="49111562" w14:textId="4E4D7904" w:rsidR="003D23A2" w:rsidRPr="003D23A2" w:rsidRDefault="009B0E90">
      <w:pPr>
        <w:numPr>
          <w:ilvl w:val="0"/>
          <w:numId w:val="10"/>
        </w:numPr>
        <w:rPr>
          <w:rFonts w:ascii="Arial" w:hAnsi="Arial" w:cs="Arial"/>
        </w:rPr>
      </w:pPr>
      <w:r>
        <w:rPr>
          <w:rFonts w:ascii="Arial" w:hAnsi="Arial" w:cs="Arial"/>
        </w:rPr>
        <w:t>Barangay Staff</w:t>
      </w:r>
    </w:p>
    <w:p w14:paraId="32110F32" w14:textId="68D1D687" w:rsidR="003D23A2" w:rsidRDefault="00BC02FA">
      <w:pPr>
        <w:numPr>
          <w:ilvl w:val="0"/>
          <w:numId w:val="10"/>
        </w:numPr>
        <w:rPr>
          <w:rFonts w:ascii="Arial" w:hAnsi="Arial" w:cs="Arial"/>
        </w:rPr>
      </w:pPr>
      <w:r>
        <w:rPr>
          <w:rFonts w:ascii="Arial" w:hAnsi="Arial" w:cs="Arial"/>
        </w:rPr>
        <w:t>Future Researchers</w:t>
      </w:r>
    </w:p>
    <w:p w14:paraId="46C62CCB" w14:textId="77777777" w:rsidR="00B44E87" w:rsidRPr="003D23A2" w:rsidRDefault="00B44E87" w:rsidP="00B44E87">
      <w:pPr>
        <w:ind w:left="720"/>
        <w:rPr>
          <w:rFonts w:ascii="Arial" w:hAnsi="Arial" w:cs="Arial"/>
        </w:rPr>
      </w:pPr>
    </w:p>
    <w:p w14:paraId="5380C216" w14:textId="3989719E" w:rsidR="003D23A2" w:rsidRPr="003D23A2" w:rsidRDefault="003D23A2" w:rsidP="003D23A2">
      <w:pPr>
        <w:rPr>
          <w:rFonts w:ascii="Arial" w:hAnsi="Arial" w:cs="Arial"/>
          <w:b/>
          <w:bCs/>
        </w:rPr>
      </w:pPr>
      <w:r w:rsidRPr="003D23A2">
        <w:rPr>
          <w:rFonts w:ascii="Arial" w:hAnsi="Arial" w:cs="Arial"/>
          <w:b/>
          <w:bCs/>
        </w:rPr>
        <w:lastRenderedPageBreak/>
        <w:t>Stakeholder Interview</w:t>
      </w:r>
    </w:p>
    <w:p w14:paraId="0DA2A66E" w14:textId="77777777" w:rsidR="003D23A2" w:rsidRPr="003D23A2" w:rsidRDefault="003D23A2" w:rsidP="003D23A2">
      <w:pPr>
        <w:rPr>
          <w:rFonts w:ascii="Arial" w:hAnsi="Arial" w:cs="Arial"/>
        </w:rPr>
      </w:pPr>
      <w:r w:rsidRPr="003D23A2">
        <w:rPr>
          <w:rFonts w:ascii="Arial" w:hAnsi="Arial" w:cs="Arial"/>
          <w:b/>
          <w:bCs/>
        </w:rPr>
        <w:t>Prepared Questions:</w:t>
      </w:r>
    </w:p>
    <w:p w14:paraId="2AD14869" w14:textId="1F7ED11D" w:rsidR="00EF0BDC" w:rsidRPr="00EF0BDC" w:rsidRDefault="00EF0BDC" w:rsidP="00EF0BDC">
      <w:pPr>
        <w:numPr>
          <w:ilvl w:val="0"/>
          <w:numId w:val="11"/>
        </w:numPr>
        <w:rPr>
          <w:rFonts w:ascii="Arial" w:hAnsi="Arial" w:cs="Arial"/>
        </w:rPr>
      </w:pPr>
      <w:r>
        <w:rPr>
          <w:rFonts w:ascii="Arial" w:hAnsi="Arial" w:cs="Arial"/>
        </w:rPr>
        <w:t>What problems do you currently face in managing animal health, breeding records, disease surveillance, and veterinary supplies that the system should address?</w:t>
      </w:r>
    </w:p>
    <w:p w14:paraId="0B181F21" w14:textId="5CE6F82B" w:rsidR="00EF0BDC" w:rsidRPr="00EF0BDC" w:rsidRDefault="00EF0BDC" w:rsidP="00EF0BDC">
      <w:pPr>
        <w:numPr>
          <w:ilvl w:val="0"/>
          <w:numId w:val="11"/>
        </w:numPr>
        <w:rPr>
          <w:rFonts w:ascii="Arial" w:hAnsi="Arial" w:cs="Arial"/>
        </w:rPr>
      </w:pPr>
      <w:r>
        <w:rPr>
          <w:rFonts w:ascii="Arial" w:hAnsi="Arial" w:cs="Arial"/>
        </w:rPr>
        <w:t xml:space="preserve">What are the key features you expect from this system to improve your daily operations? </w:t>
      </w:r>
    </w:p>
    <w:p w14:paraId="376EDE80" w14:textId="77777777" w:rsidR="00EF0BDC" w:rsidRPr="003D23A2" w:rsidRDefault="00EF0BDC">
      <w:pPr>
        <w:numPr>
          <w:ilvl w:val="0"/>
          <w:numId w:val="11"/>
        </w:numPr>
        <w:rPr>
          <w:rFonts w:ascii="Arial" w:hAnsi="Arial" w:cs="Arial"/>
        </w:rPr>
      </w:pPr>
      <w:r>
        <w:rPr>
          <w:rFonts w:ascii="Arial" w:hAnsi="Arial" w:cs="Arial"/>
        </w:rPr>
        <w:t>Who will primarily use the system (e.g., administrators, field officers, inventory officers, barangay staff)?</w:t>
      </w:r>
    </w:p>
    <w:p w14:paraId="389491DA" w14:textId="20DA9343" w:rsidR="008333F4" w:rsidRPr="008333F4" w:rsidRDefault="008333F4" w:rsidP="008333F4">
      <w:pPr>
        <w:numPr>
          <w:ilvl w:val="0"/>
          <w:numId w:val="11"/>
        </w:numPr>
        <w:rPr>
          <w:rFonts w:ascii="Arial" w:hAnsi="Arial" w:cs="Arial"/>
        </w:rPr>
      </w:pPr>
      <w:r>
        <w:rPr>
          <w:rFonts w:ascii="Arial" w:hAnsi="Arial" w:cs="Arial"/>
        </w:rPr>
        <w:t>How do you currently consolidate reports from different barangays, and how long does it take?</w:t>
      </w:r>
    </w:p>
    <w:p w14:paraId="1C8EB21B" w14:textId="19AD1274" w:rsidR="00F47F11" w:rsidRDefault="008333F4" w:rsidP="003D23A2">
      <w:pPr>
        <w:numPr>
          <w:ilvl w:val="0"/>
          <w:numId w:val="11"/>
        </w:numPr>
        <w:rPr>
          <w:rFonts w:ascii="Arial" w:hAnsi="Arial" w:cs="Arial"/>
        </w:rPr>
      </w:pPr>
      <w:r>
        <w:rPr>
          <w:rFonts w:ascii="Arial" w:hAnsi="Arial" w:cs="Arial"/>
        </w:rPr>
        <w:t xml:space="preserve">What are your expectations regarding </w:t>
      </w:r>
      <w:proofErr w:type="spellStart"/>
      <w:r>
        <w:rPr>
          <w:rFonts w:ascii="Arial" w:hAnsi="Arial" w:cs="Arial"/>
        </w:rPr>
        <w:t>IoT</w:t>
      </w:r>
      <w:proofErr w:type="spellEnd"/>
      <w:r>
        <w:rPr>
          <w:rFonts w:ascii="Arial" w:hAnsi="Arial" w:cs="Arial"/>
        </w:rPr>
        <w:t>-based cold chain monitoring and GIS mapping for disease surveillance?</w:t>
      </w:r>
    </w:p>
    <w:p w14:paraId="4CC71AC1" w14:textId="77777777" w:rsidR="00B44E87" w:rsidRPr="00B44E87" w:rsidRDefault="00B44E87" w:rsidP="00B44E87">
      <w:pPr>
        <w:ind w:left="720"/>
        <w:rPr>
          <w:rFonts w:ascii="Arial" w:hAnsi="Arial" w:cs="Arial"/>
        </w:rPr>
      </w:pPr>
    </w:p>
    <w:p w14:paraId="7FEFEE68" w14:textId="656CBC77" w:rsidR="003D23A2" w:rsidRPr="003D23A2" w:rsidRDefault="003D23A2" w:rsidP="003D23A2">
      <w:pPr>
        <w:rPr>
          <w:rFonts w:ascii="Arial" w:hAnsi="Arial" w:cs="Arial"/>
        </w:rPr>
      </w:pPr>
      <w:r w:rsidRPr="003D23A2">
        <w:rPr>
          <w:rFonts w:ascii="Arial" w:hAnsi="Arial" w:cs="Arial"/>
          <w:b/>
          <w:bCs/>
        </w:rPr>
        <w:t>Interview Notes:</w:t>
      </w:r>
    </w:p>
    <w:p w14:paraId="7A465855" w14:textId="0B4825BB" w:rsidR="007C3AEB" w:rsidRDefault="007C3AEB" w:rsidP="003D23A2">
      <w:pPr>
        <w:rPr>
          <w:rFonts w:ascii="Arial" w:hAnsi="Arial" w:cs="Arial"/>
        </w:rPr>
      </w:pPr>
      <w:r>
        <w:rPr>
          <w:rFonts w:ascii="Arial" w:hAnsi="Arial" w:cs="Arial"/>
        </w:rPr>
        <w:t>Current Problems: The office relies heavily on manual processes, including paper-based records and spreadsheets. Consolidating reports from different barangays takes up to three months, and retrieving past records is extremely difficult, affecting timely reporting and planning.</w:t>
      </w:r>
    </w:p>
    <w:p w14:paraId="5CC4C2B8" w14:textId="69DC1BDF" w:rsidR="007C3AEB" w:rsidRDefault="007C3AEB" w:rsidP="003D23A2">
      <w:pPr>
        <w:rPr>
          <w:rFonts w:ascii="Arial" w:hAnsi="Arial" w:cs="Arial"/>
        </w:rPr>
      </w:pPr>
      <w:r>
        <w:rPr>
          <w:rFonts w:ascii="Arial" w:hAnsi="Arial" w:cs="Arial"/>
        </w:rPr>
        <w:t xml:space="preserve">Key Features Expected: A centralized digital system integrating animal profiling, breeding records, disease monitoring, and inventory management, with </w:t>
      </w:r>
      <w:proofErr w:type="spellStart"/>
      <w:r>
        <w:rPr>
          <w:rFonts w:ascii="Arial" w:hAnsi="Arial" w:cs="Arial"/>
        </w:rPr>
        <w:t>IoT</w:t>
      </w:r>
      <w:proofErr w:type="spellEnd"/>
      <w:r>
        <w:rPr>
          <w:rFonts w:ascii="Arial" w:hAnsi="Arial" w:cs="Arial"/>
        </w:rPr>
        <w:t>-based cold chain monitoring for vaccines and GIS mapping for disease surveillance.</w:t>
      </w:r>
    </w:p>
    <w:p w14:paraId="036F040F" w14:textId="77777777" w:rsidR="007C3AEB" w:rsidRDefault="007C3AEB" w:rsidP="003D23A2">
      <w:pPr>
        <w:rPr>
          <w:rFonts w:ascii="Arial" w:hAnsi="Arial" w:cs="Arial"/>
        </w:rPr>
      </w:pPr>
      <w:r>
        <w:rPr>
          <w:rFonts w:ascii="Arial" w:hAnsi="Arial" w:cs="Arial"/>
        </w:rPr>
        <w:t>Primary Users: Administrators, field officers, and inventory officers. Field officers use mobile devices for on-site tasks, while administrators and inventory officers use desktops or laptops for management and reporting.</w:t>
      </w:r>
    </w:p>
    <w:p w14:paraId="1985AA07" w14:textId="3C2628E8" w:rsidR="00456C55" w:rsidRDefault="00456C55" w:rsidP="003D23A2">
      <w:pPr>
        <w:rPr>
          <w:rFonts w:ascii="Arial" w:hAnsi="Arial" w:cs="Arial"/>
        </w:rPr>
      </w:pPr>
      <w:r>
        <w:rPr>
          <w:rFonts w:ascii="Arial" w:hAnsi="Arial" w:cs="Arial"/>
        </w:rPr>
        <w:t>Reporting Timeline: Consolidating reports currently takes up to three months; the office expects the system to significantly reduce this through automated data consolidation and reporting.</w:t>
      </w:r>
    </w:p>
    <w:p w14:paraId="37D897E6" w14:textId="77777777" w:rsidR="00456C55" w:rsidRDefault="00456C55" w:rsidP="003D23A2">
      <w:pPr>
        <w:rPr>
          <w:rFonts w:ascii="Arial" w:hAnsi="Arial" w:cs="Arial"/>
        </w:rPr>
      </w:pPr>
      <w:proofErr w:type="spellStart"/>
      <w:r>
        <w:rPr>
          <w:rFonts w:ascii="Arial" w:hAnsi="Arial" w:cs="Arial"/>
        </w:rPr>
        <w:t>IoT</w:t>
      </w:r>
      <w:proofErr w:type="spellEnd"/>
      <w:r>
        <w:rPr>
          <w:rFonts w:ascii="Arial" w:hAnsi="Arial" w:cs="Arial"/>
        </w:rPr>
        <w:t xml:space="preserve"> and GIS Expectations: Real-time temperature monitoring for vaccine storage with alerts, and GIS mapping to visualize service coverage, identify disease hotspots, and support better planning and surveillance.</w:t>
      </w:r>
    </w:p>
    <w:p w14:paraId="5B0A0753" w14:textId="77777777" w:rsidR="00B44E87" w:rsidRDefault="00B44E87" w:rsidP="003D23A2">
      <w:pPr>
        <w:rPr>
          <w:rFonts w:ascii="Arial" w:hAnsi="Arial" w:cs="Arial"/>
        </w:rPr>
      </w:pPr>
    </w:p>
    <w:p w14:paraId="58664FEA" w14:textId="044D08C2" w:rsidR="003D23A2" w:rsidRPr="003D23A2" w:rsidRDefault="003D23A2" w:rsidP="003D23A2">
      <w:pPr>
        <w:rPr>
          <w:rFonts w:ascii="Arial" w:hAnsi="Arial" w:cs="Arial"/>
          <w:b/>
          <w:bCs/>
        </w:rPr>
      </w:pPr>
      <w:r w:rsidRPr="003D23A2">
        <w:rPr>
          <w:rFonts w:ascii="Arial" w:hAnsi="Arial" w:cs="Arial"/>
          <w:b/>
          <w:bCs/>
        </w:rPr>
        <w:t>Requirements Documentation</w:t>
      </w:r>
    </w:p>
    <w:p w14:paraId="6814A6C3" w14:textId="32AAD892" w:rsidR="003D23A2" w:rsidRPr="003D23A2" w:rsidRDefault="003D23A2">
      <w:pPr>
        <w:numPr>
          <w:ilvl w:val="0"/>
          <w:numId w:val="12"/>
        </w:numPr>
        <w:rPr>
          <w:rFonts w:ascii="Arial" w:hAnsi="Arial" w:cs="Arial"/>
        </w:rPr>
      </w:pPr>
      <w:r w:rsidRPr="003D23A2">
        <w:rPr>
          <w:rFonts w:ascii="Arial" w:hAnsi="Arial" w:cs="Arial"/>
          <w:b/>
          <w:bCs/>
        </w:rPr>
        <w:t>Functional Requirements (FRs):</w:t>
      </w:r>
    </w:p>
    <w:p w14:paraId="45205A22" w14:textId="72B558AE" w:rsidR="00AB19EA" w:rsidRPr="00AB19EA" w:rsidRDefault="00AB19EA" w:rsidP="00AB19EA">
      <w:pPr>
        <w:numPr>
          <w:ilvl w:val="0"/>
          <w:numId w:val="13"/>
        </w:numPr>
        <w:rPr>
          <w:rFonts w:ascii="Arial" w:hAnsi="Arial" w:cs="Arial"/>
        </w:rPr>
      </w:pPr>
      <w:r>
        <w:rPr>
          <w:rFonts w:ascii="Arial" w:hAnsi="Arial" w:cs="Arial"/>
        </w:rPr>
        <w:t>The system shall allow users to register animals and farm/household information, including owner details, animal breed, category, and location.</w:t>
      </w:r>
    </w:p>
    <w:p w14:paraId="690D4117" w14:textId="12895F56" w:rsidR="00AB19EA" w:rsidRPr="00AB19EA" w:rsidRDefault="00AB19EA" w:rsidP="00AB19EA">
      <w:pPr>
        <w:numPr>
          <w:ilvl w:val="0"/>
          <w:numId w:val="13"/>
        </w:numPr>
        <w:rPr>
          <w:rFonts w:ascii="Arial" w:hAnsi="Arial" w:cs="Arial"/>
        </w:rPr>
      </w:pPr>
      <w:r>
        <w:rPr>
          <w:rFonts w:ascii="Arial" w:hAnsi="Arial" w:cs="Arial"/>
        </w:rPr>
        <w:t>The system shall allow field officers to record health services such as vaccinations, deworming, treatments, and other health services with scheduling and alerts.</w:t>
      </w:r>
    </w:p>
    <w:p w14:paraId="3C870F69" w14:textId="77777777" w:rsidR="00AB19EA" w:rsidRDefault="00AB19EA">
      <w:pPr>
        <w:numPr>
          <w:ilvl w:val="0"/>
          <w:numId w:val="13"/>
        </w:numPr>
        <w:rPr>
          <w:rFonts w:ascii="Arial" w:hAnsi="Arial" w:cs="Arial"/>
        </w:rPr>
      </w:pPr>
      <w:r>
        <w:rPr>
          <w:rFonts w:ascii="Arial" w:hAnsi="Arial" w:cs="Arial"/>
        </w:rPr>
        <w:lastRenderedPageBreak/>
        <w:t>The system shall allow users to manage breeding records, including estrus schedules, artificial insemination, pregnancy checks, and breeding performance tracking.</w:t>
      </w:r>
    </w:p>
    <w:p w14:paraId="727D7D74" w14:textId="4BBDF666" w:rsidR="00B33D31" w:rsidRPr="00B33D31" w:rsidRDefault="00B33D31" w:rsidP="00B33D31">
      <w:pPr>
        <w:numPr>
          <w:ilvl w:val="0"/>
          <w:numId w:val="13"/>
        </w:numPr>
        <w:rPr>
          <w:rFonts w:ascii="Arial" w:hAnsi="Arial" w:cs="Arial"/>
        </w:rPr>
      </w:pPr>
      <w:r>
        <w:rPr>
          <w:rFonts w:ascii="Arial" w:hAnsi="Arial" w:cs="Arial"/>
        </w:rPr>
        <w:t>The system shall allow users to record and monitor disease incidents, including ASF and Bird Flu case reporting, with GIS mapping for disease hotspots.</w:t>
      </w:r>
    </w:p>
    <w:p w14:paraId="40E7EA1A" w14:textId="3FC38C3A" w:rsidR="00B33D31" w:rsidRPr="00B33D31" w:rsidRDefault="00B33D31" w:rsidP="00B33D31">
      <w:pPr>
        <w:numPr>
          <w:ilvl w:val="0"/>
          <w:numId w:val="13"/>
        </w:numPr>
        <w:rPr>
          <w:rFonts w:ascii="Arial" w:hAnsi="Arial" w:cs="Arial"/>
        </w:rPr>
      </w:pPr>
      <w:r>
        <w:rPr>
          <w:rFonts w:ascii="Arial" w:hAnsi="Arial" w:cs="Arial"/>
        </w:rPr>
        <w:t>The system shall provide a vaccine and supply inventory management module that tracks stock levels, batch numbers, expiry dates, and usage.</w:t>
      </w:r>
    </w:p>
    <w:p w14:paraId="2DC21D53" w14:textId="248325CD" w:rsidR="00B33D31" w:rsidRPr="00B33D31" w:rsidRDefault="00B33D31" w:rsidP="00B33D31">
      <w:pPr>
        <w:numPr>
          <w:ilvl w:val="0"/>
          <w:numId w:val="13"/>
        </w:numPr>
        <w:rPr>
          <w:rFonts w:ascii="Arial" w:hAnsi="Arial" w:cs="Arial"/>
        </w:rPr>
      </w:pPr>
      <w:r>
        <w:rPr>
          <w:rFonts w:ascii="Arial" w:hAnsi="Arial" w:cs="Arial"/>
        </w:rPr>
        <w:t xml:space="preserve">The system shall integrate with </w:t>
      </w:r>
      <w:proofErr w:type="spellStart"/>
      <w:r>
        <w:rPr>
          <w:rFonts w:ascii="Arial" w:hAnsi="Arial" w:cs="Arial"/>
        </w:rPr>
        <w:t>IoT</w:t>
      </w:r>
      <w:proofErr w:type="spellEnd"/>
      <w:r>
        <w:rPr>
          <w:rFonts w:ascii="Arial" w:hAnsi="Arial" w:cs="Arial"/>
        </w:rPr>
        <w:t>-based cold chain monitoring devices to provide real-time temperature and humidity data with alerts when conditions exceed safe thresholds.</w:t>
      </w:r>
    </w:p>
    <w:p w14:paraId="0AEBD3AB" w14:textId="77777777" w:rsidR="00B33D31" w:rsidRDefault="00B33D31">
      <w:pPr>
        <w:numPr>
          <w:ilvl w:val="0"/>
          <w:numId w:val="13"/>
        </w:numPr>
        <w:rPr>
          <w:rFonts w:ascii="Arial" w:hAnsi="Arial" w:cs="Arial"/>
        </w:rPr>
      </w:pPr>
      <w:r>
        <w:rPr>
          <w:rFonts w:ascii="Arial" w:hAnsi="Arial" w:cs="Arial"/>
        </w:rPr>
        <w:t>The system shall generate reports and analytics on services, breeding outcomes, disease trends, and inventory levels by barangay and program.</w:t>
      </w:r>
    </w:p>
    <w:p w14:paraId="2DAB1051" w14:textId="1CECC19B" w:rsidR="00770011" w:rsidRPr="00770011" w:rsidRDefault="00770011" w:rsidP="00770011">
      <w:pPr>
        <w:numPr>
          <w:ilvl w:val="0"/>
          <w:numId w:val="13"/>
        </w:numPr>
        <w:rPr>
          <w:rFonts w:ascii="Arial" w:hAnsi="Arial" w:cs="Arial"/>
        </w:rPr>
      </w:pPr>
      <w:r>
        <w:rPr>
          <w:rFonts w:ascii="Arial" w:hAnsi="Arial" w:cs="Arial"/>
        </w:rPr>
        <w:t>The system shall implement user authentication and role-based access control for Administrators, Field Officers, and Inventory Officers.</w:t>
      </w:r>
    </w:p>
    <w:p w14:paraId="169DC8D9" w14:textId="77777777" w:rsidR="00770011" w:rsidRPr="003D23A2" w:rsidRDefault="00770011">
      <w:pPr>
        <w:numPr>
          <w:ilvl w:val="0"/>
          <w:numId w:val="13"/>
        </w:numPr>
        <w:rPr>
          <w:rFonts w:ascii="Arial" w:hAnsi="Arial" w:cs="Arial"/>
        </w:rPr>
      </w:pPr>
      <w:r>
        <w:rPr>
          <w:rFonts w:ascii="Arial" w:hAnsi="Arial" w:cs="Arial"/>
        </w:rPr>
        <w:t xml:space="preserve">The system shall provide a centralized dashboard displaying registered animals, health services, breeding activities, disease reports, vaccine inventory, and </w:t>
      </w:r>
      <w:proofErr w:type="spellStart"/>
      <w:r>
        <w:rPr>
          <w:rFonts w:ascii="Arial" w:hAnsi="Arial" w:cs="Arial"/>
        </w:rPr>
        <w:t>IoT</w:t>
      </w:r>
      <w:proofErr w:type="spellEnd"/>
      <w:r>
        <w:rPr>
          <w:rFonts w:ascii="Arial" w:hAnsi="Arial" w:cs="Arial"/>
        </w:rPr>
        <w:t xml:space="preserve"> cold chain readings.</w:t>
      </w:r>
    </w:p>
    <w:p w14:paraId="38D9A03C" w14:textId="038DA2D3" w:rsidR="00E33F6F" w:rsidRPr="0029628F" w:rsidRDefault="003D23A2" w:rsidP="0029628F">
      <w:pPr>
        <w:numPr>
          <w:ilvl w:val="0"/>
          <w:numId w:val="14"/>
        </w:numPr>
        <w:rPr>
          <w:rFonts w:ascii="Arial" w:hAnsi="Arial" w:cs="Arial"/>
        </w:rPr>
      </w:pPr>
      <w:r w:rsidRPr="003D23A2">
        <w:rPr>
          <w:rFonts w:ascii="Arial" w:hAnsi="Arial" w:cs="Arial"/>
          <w:b/>
          <w:bCs/>
        </w:rPr>
        <w:t>Non-Functional Requirements (NFRs):</w:t>
      </w:r>
    </w:p>
    <w:p w14:paraId="5D4AC1E7" w14:textId="7C8DF075" w:rsidR="00E33F6F" w:rsidRPr="00E33F6F" w:rsidRDefault="00E33F6F" w:rsidP="00E33F6F">
      <w:pPr>
        <w:numPr>
          <w:ilvl w:val="0"/>
          <w:numId w:val="15"/>
        </w:numPr>
        <w:rPr>
          <w:rFonts w:ascii="Arial" w:hAnsi="Arial" w:cs="Arial"/>
        </w:rPr>
      </w:pPr>
      <w:r>
        <w:rPr>
          <w:rFonts w:ascii="Arial" w:hAnsi="Arial" w:cs="Arial"/>
        </w:rPr>
        <w:t>The system shall be accessible via desktop, laptop, smartphone, and tablet devices.</w:t>
      </w:r>
    </w:p>
    <w:p w14:paraId="79FAFD36" w14:textId="7B013F75" w:rsidR="00E33F6F" w:rsidRPr="00E33F6F" w:rsidRDefault="00E33F6F" w:rsidP="00E33F6F">
      <w:pPr>
        <w:numPr>
          <w:ilvl w:val="0"/>
          <w:numId w:val="15"/>
        </w:numPr>
        <w:rPr>
          <w:rFonts w:ascii="Arial" w:hAnsi="Arial" w:cs="Arial"/>
        </w:rPr>
      </w:pPr>
      <w:r>
        <w:rPr>
          <w:rFonts w:ascii="Arial" w:hAnsi="Arial" w:cs="Arial"/>
        </w:rPr>
        <w:t>The system shall support offline capability for field officers with automatic data synchronization when connectivity is restored.</w:t>
      </w:r>
    </w:p>
    <w:p w14:paraId="6536B6C8" w14:textId="466447DD" w:rsidR="00E33F6F" w:rsidRPr="00E33F6F" w:rsidRDefault="00E33F6F" w:rsidP="00E33F6F">
      <w:pPr>
        <w:numPr>
          <w:ilvl w:val="0"/>
          <w:numId w:val="15"/>
        </w:numPr>
        <w:rPr>
          <w:rFonts w:ascii="Arial" w:hAnsi="Arial" w:cs="Arial"/>
        </w:rPr>
      </w:pPr>
      <w:r>
        <w:rPr>
          <w:rFonts w:ascii="Arial" w:hAnsi="Arial" w:cs="Arial"/>
        </w:rPr>
        <w:t>The system shall implement secure login with encrypted credentials, role-based access control, and input validation.</w:t>
      </w:r>
    </w:p>
    <w:p w14:paraId="0F73B2C0" w14:textId="12ECA11A" w:rsidR="00E33F6F" w:rsidRDefault="00E33F6F" w:rsidP="00100A0B">
      <w:pPr>
        <w:numPr>
          <w:ilvl w:val="0"/>
          <w:numId w:val="15"/>
        </w:numPr>
        <w:rPr>
          <w:rFonts w:ascii="Arial" w:hAnsi="Arial" w:cs="Arial"/>
        </w:rPr>
      </w:pPr>
      <w:r>
        <w:rPr>
          <w:rFonts w:ascii="Arial" w:hAnsi="Arial" w:cs="Arial"/>
        </w:rPr>
        <w:t>The system shall have a user-friendly interface for personnel with varying levels of technical expertise.</w:t>
      </w:r>
    </w:p>
    <w:p w14:paraId="6E5ADF22" w14:textId="549A7C6B" w:rsidR="00100A0B" w:rsidRPr="00100A0B" w:rsidRDefault="00100A0B" w:rsidP="00100A0B">
      <w:pPr>
        <w:numPr>
          <w:ilvl w:val="0"/>
          <w:numId w:val="15"/>
        </w:numPr>
        <w:rPr>
          <w:rFonts w:ascii="Arial" w:hAnsi="Arial" w:cs="Arial"/>
        </w:rPr>
      </w:pPr>
      <w:r>
        <w:rPr>
          <w:rFonts w:ascii="Arial" w:hAnsi="Arial" w:cs="Arial"/>
        </w:rPr>
        <w:t>The system shall provide real-time data synchronization between mobile devices and the cloud backend using Firebase services.</w:t>
      </w:r>
    </w:p>
    <w:p w14:paraId="2F2F10C4" w14:textId="77777777" w:rsidR="00100A0B" w:rsidRPr="00100A0B" w:rsidRDefault="00100A0B" w:rsidP="00100A0B">
      <w:pPr>
        <w:numPr>
          <w:ilvl w:val="0"/>
          <w:numId w:val="15"/>
        </w:numPr>
        <w:rPr>
          <w:rFonts w:ascii="Arial" w:hAnsi="Arial" w:cs="Arial"/>
        </w:rPr>
      </w:pPr>
      <w:r>
        <w:rPr>
          <w:rFonts w:ascii="Arial" w:hAnsi="Arial" w:cs="Arial"/>
        </w:rPr>
        <w:t>The system shall maintain data accuracy and integrity through audit logging, session management, and regular data backup and recovery.</w:t>
      </w:r>
    </w:p>
    <w:p w14:paraId="31175DBB" w14:textId="7AF6E6BE" w:rsidR="003D23A2" w:rsidRDefault="003D23A2" w:rsidP="003D23A2">
      <w:pPr>
        <w:rPr>
          <w:rFonts w:ascii="Arial" w:hAnsi="Arial" w:cs="Arial"/>
        </w:rPr>
      </w:pPr>
    </w:p>
    <w:p w14:paraId="5E3A2A7E" w14:textId="77777777" w:rsidR="00835F97" w:rsidRDefault="00835F97" w:rsidP="003D23A2">
      <w:pPr>
        <w:rPr>
          <w:rFonts w:ascii="Arial" w:hAnsi="Arial" w:cs="Arial"/>
        </w:rPr>
      </w:pPr>
    </w:p>
    <w:p w14:paraId="7305490F" w14:textId="77777777" w:rsidR="00835F97" w:rsidRDefault="00835F97" w:rsidP="003D23A2">
      <w:pPr>
        <w:rPr>
          <w:rFonts w:ascii="Arial" w:hAnsi="Arial" w:cs="Arial"/>
        </w:rPr>
      </w:pPr>
    </w:p>
    <w:p w14:paraId="01709662" w14:textId="77777777" w:rsidR="00F47F11" w:rsidRDefault="00F47F11" w:rsidP="003D23A2">
      <w:pPr>
        <w:rPr>
          <w:rFonts w:ascii="Arial" w:hAnsi="Arial" w:cs="Arial"/>
        </w:rPr>
      </w:pPr>
    </w:p>
    <w:p w14:paraId="537035D6" w14:textId="77777777" w:rsidR="00B44E87" w:rsidRDefault="00B44E87" w:rsidP="003D23A2">
      <w:pPr>
        <w:rPr>
          <w:rFonts w:ascii="Arial" w:hAnsi="Arial" w:cs="Arial"/>
        </w:rPr>
      </w:pPr>
    </w:p>
    <w:p w14:paraId="5FB9108D" w14:textId="77777777" w:rsidR="00835F97" w:rsidRPr="003D23A2" w:rsidRDefault="00835F97" w:rsidP="003D23A2">
      <w:pPr>
        <w:rPr>
          <w:rFonts w:ascii="Arial" w:hAnsi="Arial" w:cs="Arial"/>
        </w:rPr>
      </w:pPr>
    </w:p>
    <w:p w14:paraId="7F4C8602" w14:textId="69CD713F" w:rsidR="003D23A2" w:rsidRPr="00B44E87" w:rsidRDefault="003D23A2" w:rsidP="003D23A2">
      <w:pPr>
        <w:rPr>
          <w:rFonts w:ascii="Arial" w:hAnsi="Arial" w:cs="Arial"/>
          <w:b/>
          <w:bCs/>
        </w:rPr>
      </w:pPr>
      <w:r w:rsidRPr="003D23A2">
        <w:rPr>
          <w:rFonts w:ascii="Arial" w:hAnsi="Arial" w:cs="Arial"/>
          <w:b/>
          <w:bCs/>
        </w:rPr>
        <w:lastRenderedPageBreak/>
        <w:t>Context Diagram</w:t>
      </w:r>
      <w:r w:rsidR="00835F97" w:rsidRPr="00835F97">
        <w:rPr>
          <w:rFonts w:ascii="Courier New" w:hAnsi="Courier New" w:cs="Courier New"/>
          <w:noProof/>
          <w:sz w:val="24"/>
          <w:szCs w:val="24"/>
        </w:rPr>
        <w:t xml:space="preserve"> </w:t>
      </w:r>
      <w:r w:rsidR="00835F97" w:rsidRPr="00C01344">
        <w:rPr>
          <w:rFonts w:ascii="Courier New" w:hAnsi="Courier New" w:cs="Courier New"/>
          <w:noProof/>
          <w:sz w:val="24"/>
          <w:szCs w:val="24"/>
        </w:rPr>
        <w:drawing>
          <wp:inline distT="0" distB="0" distL="0" distR="0" wp14:anchorId="1F01CCAC" wp14:editId="2315B5BB">
            <wp:extent cx="6727825" cy="2768600"/>
            <wp:effectExtent l="0" t="0" r="0" b="0"/>
            <wp:docPr id="12135351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5128" name="Picture 20"/>
                    <pic:cNvPicPr>
                      <a:picLocks noChangeAspect="1" noChangeArrowheads="1"/>
                    </pic:cNvPicPr>
                  </pic:nvPicPr>
                  <pic:blipFill rotWithShape="1">
                    <a:blip r:embed="rId10">
                      <a:extLst>
                        <a:ext uri="{28A0092B-C50C-407E-A947-70E740481C1C}">
                          <a14:useLocalDpi xmlns:a14="http://schemas.microsoft.com/office/drawing/2010/main" val="0"/>
                        </a:ext>
                      </a:extLst>
                    </a:blip>
                    <a:srcRect l="19418" t="33028" r="19680" b="34025"/>
                    <a:stretch>
                      <a:fillRect/>
                    </a:stretch>
                  </pic:blipFill>
                  <pic:spPr bwMode="auto">
                    <a:xfrm>
                      <a:off x="0" y="0"/>
                      <a:ext cx="6727825" cy="2768600"/>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3828BD" w:rsidRPr="003828BD">
        <w:rPr>
          <w:rFonts w:ascii="Courier New" w:hAnsi="Courier New" w:cs="Courier New"/>
          <w:noProof/>
          <w:sz w:val="24"/>
          <w:szCs w:val="24"/>
        </w:rPr>
        <w:t xml:space="preserve"> </w:t>
      </w:r>
      <w:r w:rsidR="00B41722">
        <w:rPr>
          <w:rFonts w:ascii="Arial" w:hAnsi="Arial" w:cs="Arial"/>
          <w:noProof/>
        </w:rPr>
      </w:r>
      <w:r w:rsidR="00B41722">
        <w:rPr>
          <w:rFonts w:ascii="Arial" w:hAnsi="Arial" w:cs="Arial"/>
          <w:noProof/>
        </w:rPr>
        <w:pict w14:anchorId="1CC351C4">
          <v:rect id="_x0000_i1025" style="width:0;height:1.5pt" o:hralign="center" o:hrstd="t" o:hr="t" fillcolor="#a0a0a0" stroked="f"/>
        </w:pict>
      </w:r>
    </w:p>
    <w:p w14:paraId="530E5CB1" w14:textId="73D5B794" w:rsidR="003D23A2" w:rsidRPr="00B44E87" w:rsidRDefault="003D23A2" w:rsidP="003D23A2">
      <w:pPr>
        <w:rPr>
          <w:rFonts w:ascii="Arial" w:hAnsi="Arial" w:cs="Arial"/>
          <w:b/>
          <w:bCs/>
        </w:rPr>
      </w:pPr>
      <w:r w:rsidRPr="003D23A2">
        <w:rPr>
          <w:rFonts w:ascii="Arial" w:hAnsi="Arial" w:cs="Arial"/>
          <w:b/>
          <w:bCs/>
        </w:rPr>
        <w:t>High-Level System Overview</w:t>
      </w:r>
    </w:p>
    <w:p w14:paraId="6EB61130" w14:textId="27F0888D" w:rsidR="003D23A2" w:rsidRDefault="00CF0BE9" w:rsidP="00915181">
      <w:pPr>
        <w:ind w:firstLine="720"/>
        <w:rPr>
          <w:rFonts w:ascii="Arial" w:hAnsi="Arial" w:cs="Arial"/>
        </w:rPr>
      </w:pPr>
      <w:r>
        <w:rPr>
          <w:rFonts w:ascii="Arial" w:hAnsi="Arial" w:cs="Arial"/>
        </w:rPr>
        <w:t xml:space="preserve">The ANIMIS: An Integrated Animal Health Services Support System is a web and mobile-based platform designed to improve the operations of the Municipal Agriculture Office of </w:t>
      </w:r>
      <w:proofErr w:type="spellStart"/>
      <w:r>
        <w:rPr>
          <w:rFonts w:ascii="Arial" w:hAnsi="Arial" w:cs="Arial"/>
        </w:rPr>
        <w:t>Naujan</w:t>
      </w:r>
      <w:proofErr w:type="spellEnd"/>
      <w:r>
        <w:rPr>
          <w:rFonts w:ascii="Arial" w:hAnsi="Arial" w:cs="Arial"/>
        </w:rPr>
        <w:t xml:space="preserve">. It enables staff to register animals and farms, document health services, monitor breeding and vaccination schedules, track disease incidents, and manage vaccine inventory. It integrates </w:t>
      </w:r>
      <w:proofErr w:type="spellStart"/>
      <w:r>
        <w:rPr>
          <w:rFonts w:ascii="Arial" w:hAnsi="Arial" w:cs="Arial"/>
        </w:rPr>
        <w:t>IoT</w:t>
      </w:r>
      <w:proofErr w:type="spellEnd"/>
      <w:r>
        <w:rPr>
          <w:rFonts w:ascii="Arial" w:hAnsi="Arial" w:cs="Arial"/>
        </w:rPr>
        <w:t>-based cold chain monitoring for real-time vaccine storage updates and GIS mapping for visualizing service coverage and disease hotspots.</w:t>
      </w:r>
    </w:p>
    <w:p w14:paraId="4CAAA30B" w14:textId="61448C5D" w:rsidR="00A635D6" w:rsidRPr="00E717EF" w:rsidRDefault="00915181" w:rsidP="00E717EF">
      <w:pPr>
        <w:ind w:firstLine="720"/>
        <w:rPr>
          <w:rFonts w:ascii="Arial" w:hAnsi="Arial" w:cs="Arial"/>
        </w:rPr>
      </w:pPr>
      <w:r>
        <w:rPr>
          <w:rFonts w:ascii="Arial" w:hAnsi="Arial" w:cs="Arial"/>
        </w:rPr>
        <w:t xml:space="preserve">The primary users are Administrators, Field Officers, and Inventory Officers. Field Officers use mobile devices for on-site tasks with offline capability, while Administrators and Inventory Officers use desktops or laptops for management and reporting. The system aims to reduce reporting turnaround time, decrease record retrieval time, enhance data accuracy, and support evidence-based decision-making for livestock management and disease prevention in </w:t>
      </w:r>
      <w:proofErr w:type="spellStart"/>
      <w:r>
        <w:rPr>
          <w:rFonts w:ascii="Arial" w:hAnsi="Arial" w:cs="Arial"/>
        </w:rPr>
        <w:t>Naujan</w:t>
      </w:r>
      <w:proofErr w:type="spellEnd"/>
      <w:r>
        <w:rPr>
          <w:rFonts w:ascii="Arial" w:hAnsi="Arial" w:cs="Arial"/>
        </w:rPr>
        <w:t>.</w:t>
      </w:r>
    </w:p>
    <w:p w14:paraId="18305E46" w14:textId="77777777" w:rsidR="00912BA7" w:rsidRPr="007B39E1" w:rsidRDefault="00912BA7" w:rsidP="00FC3DB6">
      <w:pPr>
        <w:pStyle w:val="NormalWeb"/>
        <w:jc w:val="both"/>
        <w:rPr>
          <w:rFonts w:ascii="Arial" w:hAnsi="Arial" w:cs="Arial"/>
          <w:sz w:val="22"/>
          <w:szCs w:val="22"/>
        </w:rPr>
      </w:pPr>
    </w:p>
    <w:sectPr w:rsidR="00912BA7" w:rsidRPr="007B39E1">
      <w:headerReference w:type="default" r:id="rId11"/>
      <w:footerReference w:type="default" r:id="rId12"/>
      <w:pgSz w:w="12240" w:h="15840"/>
      <w:pgMar w:top="720" w:right="720" w:bottom="720" w:left="720" w:header="708" w:footer="40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AE679" w14:textId="77777777" w:rsidR="008225B6" w:rsidRDefault="008225B6">
      <w:pPr>
        <w:spacing w:after="0" w:line="240" w:lineRule="auto"/>
      </w:pPr>
      <w:r>
        <w:separator/>
      </w:r>
    </w:p>
  </w:endnote>
  <w:endnote w:type="continuationSeparator" w:id="0">
    <w:p w14:paraId="13333FB7" w14:textId="77777777" w:rsidR="008225B6" w:rsidRDefault="00822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panose1 w:val="020B0502040504020204"/>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30j0zll" w:colFirst="0" w:colLast="0"/>
  <w:bookmarkEnd w:id="0"/>
  <w:p w14:paraId="6CB203F2" w14:textId="77777777" w:rsidR="00251011" w:rsidRDefault="00F46F1D">
    <w:pPr>
      <w:pBdr>
        <w:top w:val="nil"/>
        <w:left w:val="nil"/>
        <w:bottom w:val="nil"/>
        <w:right w:val="nil"/>
        <w:between w:val="nil"/>
      </w:pBdr>
      <w:tabs>
        <w:tab w:val="center" w:pos="4680"/>
        <w:tab w:val="right" w:pos="9360"/>
      </w:tabs>
      <w:spacing w:after="0" w:line="240" w:lineRule="auto"/>
      <w:rPr>
        <w:rFonts w:ascii="Arial" w:eastAsia="Arial" w:hAnsi="Arial" w:cs="Arial"/>
        <w:b/>
        <w:color w:val="000000"/>
        <w:sz w:val="20"/>
        <w:szCs w:val="20"/>
      </w:rPr>
    </w:pPr>
    <w:r>
      <w:rPr>
        <w:noProof/>
      </w:rPr>
      <mc:AlternateContent>
        <mc:Choice Requires="wpg">
          <w:drawing>
            <wp:anchor distT="0" distB="0" distL="114300" distR="114300" simplePos="0" relativeHeight="251663360" behindDoc="0" locked="0" layoutInCell="1" hidden="0" allowOverlap="1" wp14:anchorId="00829FFF" wp14:editId="2E40A41F">
              <wp:simplePos x="0" y="0"/>
              <wp:positionH relativeFrom="column">
                <wp:posOffset>-495299</wp:posOffset>
              </wp:positionH>
              <wp:positionV relativeFrom="paragraph">
                <wp:posOffset>0</wp:posOffset>
              </wp:positionV>
              <wp:extent cx="7581900" cy="28575"/>
              <wp:effectExtent l="0" t="0" r="0" b="0"/>
              <wp:wrapNone/>
              <wp:docPr id="1" name="Straight Arrow Connector 1"/>
              <wp:cNvGraphicFramePr/>
              <a:graphic xmlns:a="http://schemas.openxmlformats.org/drawingml/2006/main">
                <a:graphicData uri="http://schemas.microsoft.com/office/word/2010/wordprocessingShape">
                  <wps:wsp>
                    <wps:cNvCnPr/>
                    <wps:spPr>
                      <a:xfrm>
                        <a:off x="1555050" y="3780000"/>
                        <a:ext cx="7581900" cy="0"/>
                      </a:xfrm>
                      <a:prstGeom prst="straightConnector1">
                        <a:avLst/>
                      </a:prstGeom>
                      <a:noFill/>
                      <a:ln w="28575" cap="flat" cmpd="sng">
                        <a:solidFill>
                          <a:srgbClr val="7030A0"/>
                        </a:solidFill>
                        <a:prstDash val="dash"/>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-495299</wp:posOffset>
              </wp:positionH>
              <wp:positionV relativeFrom="paragraph">
                <wp:posOffset>0</wp:posOffset>
              </wp:positionV>
              <wp:extent cx="7581900" cy="2857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581900" cy="28575"/>
                      </a:xfrm>
                      <a:prstGeom prst="rect"/>
                      <a:ln/>
                    </pic:spPr>
                  </pic:pic>
                </a:graphicData>
              </a:graphic>
            </wp:anchor>
          </w:drawing>
        </mc:Fallback>
      </mc:AlternateContent>
    </w:r>
  </w:p>
  <w:p w14:paraId="044E5593" w14:textId="2CCC6BD3" w:rsidR="00251011" w:rsidRDefault="00B402A8">
    <w:pPr>
      <w:pBdr>
        <w:top w:val="nil"/>
        <w:left w:val="nil"/>
        <w:bottom w:val="nil"/>
        <w:right w:val="nil"/>
        <w:between w:val="nil"/>
      </w:pBdr>
      <w:tabs>
        <w:tab w:val="center" w:pos="4680"/>
        <w:tab w:val="right" w:pos="9360"/>
      </w:tabs>
      <w:spacing w:after="0" w:line="240" w:lineRule="auto"/>
      <w:rPr>
        <w:rFonts w:ascii="Arial" w:eastAsia="Arial" w:hAnsi="Arial" w:cs="Arial"/>
        <w:i/>
        <w:color w:val="000000"/>
        <w:sz w:val="20"/>
        <w:szCs w:val="20"/>
      </w:rPr>
    </w:pPr>
    <w:r>
      <w:rPr>
        <w:rFonts w:ascii="Arial" w:eastAsia="Arial" w:hAnsi="Arial" w:cs="Arial"/>
        <w:b/>
        <w:color w:val="000000"/>
        <w:sz w:val="20"/>
        <w:szCs w:val="20"/>
      </w:rPr>
      <w:t>IT</w:t>
    </w:r>
    <w:r w:rsidR="001C6B57">
      <w:rPr>
        <w:rFonts w:ascii="Arial" w:eastAsia="Arial" w:hAnsi="Arial" w:cs="Arial"/>
        <w:b/>
        <w:color w:val="000000"/>
        <w:sz w:val="20"/>
        <w:szCs w:val="20"/>
      </w:rPr>
      <w:t>E412</w:t>
    </w:r>
    <w:r>
      <w:rPr>
        <w:rFonts w:ascii="Arial" w:eastAsia="Arial" w:hAnsi="Arial" w:cs="Arial"/>
        <w:b/>
        <w:color w:val="000000"/>
        <w:sz w:val="20"/>
        <w:szCs w:val="20"/>
      </w:rPr>
      <w:t xml:space="preserve">—SYSTEM INTEGRATION AND ARCHITECTURE </w:t>
    </w:r>
    <w:r w:rsidR="001C6B57">
      <w:rPr>
        <w:rFonts w:ascii="Arial" w:eastAsia="Arial" w:hAnsi="Arial" w:cs="Arial"/>
        <w:b/>
        <w:color w:val="000000"/>
        <w:sz w:val="20"/>
        <w:szCs w:val="20"/>
      </w:rPr>
      <w:t>2</w:t>
    </w:r>
    <w:r w:rsidR="00F46F1D">
      <w:rPr>
        <w:rFonts w:ascii="Arial" w:eastAsia="Arial" w:hAnsi="Arial" w:cs="Arial"/>
        <w:color w:val="000000"/>
        <w:sz w:val="20"/>
        <w:szCs w:val="20"/>
      </w:rPr>
      <w:t xml:space="preserve">             Prepared by: </w:t>
    </w:r>
    <w:r w:rsidR="00F46F1D">
      <w:rPr>
        <w:rFonts w:ascii="Arial" w:eastAsia="Arial" w:hAnsi="Arial" w:cs="Arial"/>
        <w:b/>
        <w:color w:val="000000"/>
        <w:sz w:val="20"/>
        <w:szCs w:val="20"/>
      </w:rPr>
      <w:t xml:space="preserve">CIRILE DOMINIC A. HORLADOR, </w:t>
    </w:r>
    <w:r w:rsidR="00B709A7">
      <w:rPr>
        <w:rFonts w:ascii="Arial" w:eastAsia="Arial" w:hAnsi="Arial" w:cs="Arial"/>
        <w:b/>
        <w:i/>
        <w:color w:val="000000"/>
        <w:sz w:val="20"/>
        <w:szCs w:val="20"/>
      </w:rPr>
      <w:t>DIT</w:t>
    </w:r>
  </w:p>
  <w:p w14:paraId="4C35A937" w14:textId="77777777" w:rsidR="00251011" w:rsidRDefault="0025101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C9DE5" w14:textId="77777777" w:rsidR="008225B6" w:rsidRDefault="008225B6">
      <w:pPr>
        <w:spacing w:after="0" w:line="240" w:lineRule="auto"/>
      </w:pPr>
      <w:r>
        <w:separator/>
      </w:r>
    </w:p>
  </w:footnote>
  <w:footnote w:type="continuationSeparator" w:id="0">
    <w:p w14:paraId="45A141DB" w14:textId="77777777" w:rsidR="008225B6" w:rsidRDefault="00822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41D3" w14:textId="77777777" w:rsidR="00251011" w:rsidRDefault="00F46F1D">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Republic of the Philippines</w:t>
    </w:r>
    <w:r>
      <w:rPr>
        <w:noProof/>
      </w:rPr>
      <w:drawing>
        <wp:anchor distT="0" distB="0" distL="0" distR="0" simplePos="0" relativeHeight="251658240" behindDoc="1" locked="0" layoutInCell="1" hidden="0" allowOverlap="1" wp14:anchorId="0683D317" wp14:editId="0A45D813">
          <wp:simplePos x="0" y="0"/>
          <wp:positionH relativeFrom="column">
            <wp:posOffset>52705</wp:posOffset>
          </wp:positionH>
          <wp:positionV relativeFrom="paragraph">
            <wp:posOffset>-106678</wp:posOffset>
          </wp:positionV>
          <wp:extent cx="817245" cy="817245"/>
          <wp:effectExtent l="0" t="0" r="0" b="0"/>
          <wp:wrapNone/>
          <wp:docPr id="5" name="image1.jpg" descr="I:\logo.JPG"/>
          <wp:cNvGraphicFramePr/>
          <a:graphic xmlns:a="http://schemas.openxmlformats.org/drawingml/2006/main">
            <a:graphicData uri="http://schemas.openxmlformats.org/drawingml/2006/picture">
              <pic:pic xmlns:pic="http://schemas.openxmlformats.org/drawingml/2006/picture">
                <pic:nvPicPr>
                  <pic:cNvPr id="0" name="image1.jpg" descr="I:\logo.JPG"/>
                  <pic:cNvPicPr preferRelativeResize="0"/>
                </pic:nvPicPr>
                <pic:blipFill>
                  <a:blip r:embed="rId1"/>
                  <a:srcRect/>
                  <a:stretch>
                    <a:fillRect/>
                  </a:stretch>
                </pic:blipFill>
                <pic:spPr>
                  <a:xfrm>
                    <a:off x="0" y="0"/>
                    <a:ext cx="817245" cy="817245"/>
                  </a:xfrm>
                  <a:prstGeom prst="rect">
                    <a:avLst/>
                  </a:prstGeom>
                  <a:ln/>
                </pic:spPr>
              </pic:pic>
            </a:graphicData>
          </a:graphic>
        </wp:anchor>
      </w:drawing>
    </w:r>
    <w:r>
      <w:rPr>
        <w:noProof/>
      </w:rPr>
      <w:drawing>
        <wp:anchor distT="0" distB="0" distL="0" distR="0" simplePos="0" relativeHeight="251659264" behindDoc="1" locked="0" layoutInCell="1" hidden="0" allowOverlap="1" wp14:anchorId="347F05A7" wp14:editId="0808ACB7">
          <wp:simplePos x="0" y="0"/>
          <wp:positionH relativeFrom="column">
            <wp:posOffset>5632450</wp:posOffset>
          </wp:positionH>
          <wp:positionV relativeFrom="paragraph">
            <wp:posOffset>-132079</wp:posOffset>
          </wp:positionV>
          <wp:extent cx="1224915" cy="816610"/>
          <wp:effectExtent l="0" t="0" r="0" b="0"/>
          <wp:wrapNone/>
          <wp:docPr id="4" name="image2.png" descr="C:\Users\Dell\Pictures\MinSCAT\CCS_Logo (2).png"/>
          <wp:cNvGraphicFramePr/>
          <a:graphic xmlns:a="http://schemas.openxmlformats.org/drawingml/2006/main">
            <a:graphicData uri="http://schemas.openxmlformats.org/drawingml/2006/picture">
              <pic:pic xmlns:pic="http://schemas.openxmlformats.org/drawingml/2006/picture">
                <pic:nvPicPr>
                  <pic:cNvPr id="0" name="image2.png" descr="C:\Users\Dell\Pictures\MinSCAT\CCS_Logo (2).png"/>
                  <pic:cNvPicPr preferRelativeResize="0"/>
                </pic:nvPicPr>
                <pic:blipFill>
                  <a:blip r:embed="rId2"/>
                  <a:srcRect/>
                  <a:stretch>
                    <a:fillRect/>
                  </a:stretch>
                </pic:blipFill>
                <pic:spPr>
                  <a:xfrm>
                    <a:off x="0" y="0"/>
                    <a:ext cx="1224915" cy="81661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4FD6A22D" wp14:editId="78186CF0">
          <wp:simplePos x="0" y="0"/>
          <wp:positionH relativeFrom="column">
            <wp:posOffset>22413</wp:posOffset>
          </wp:positionH>
          <wp:positionV relativeFrom="paragraph">
            <wp:posOffset>-144779</wp:posOffset>
          </wp:positionV>
          <wp:extent cx="898868" cy="876734"/>
          <wp:effectExtent l="0" t="0" r="0" b="0"/>
          <wp:wrapNone/>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
                  <a:srcRect l="3822" t="4097" r="84426" b="88261"/>
                  <a:stretch>
                    <a:fillRect/>
                  </a:stretch>
                </pic:blipFill>
                <pic:spPr>
                  <a:xfrm>
                    <a:off x="0" y="0"/>
                    <a:ext cx="898868" cy="876734"/>
                  </a:xfrm>
                  <a:prstGeom prst="rect">
                    <a:avLst/>
                  </a:prstGeom>
                  <a:ln/>
                </pic:spPr>
              </pic:pic>
            </a:graphicData>
          </a:graphic>
        </wp:anchor>
      </w:drawing>
    </w:r>
  </w:p>
  <w:p w14:paraId="5B463ABB" w14:textId="77777777" w:rsidR="00251011" w:rsidRDefault="00F46F1D">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b/>
        <w:color w:val="000000"/>
        <w:sz w:val="24"/>
        <w:szCs w:val="24"/>
      </w:rPr>
      <w:t>MINDORO STATE UNIVERSITY</w:t>
    </w:r>
  </w:p>
  <w:p w14:paraId="3047F42C" w14:textId="77777777" w:rsidR="00251011" w:rsidRDefault="00F46F1D">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Main Campus</w:t>
    </w:r>
  </w:p>
  <w:p w14:paraId="536F0676" w14:textId="77777777" w:rsidR="00251011" w:rsidRDefault="00F46F1D">
    <w:pPr>
      <w:pBdr>
        <w:top w:val="nil"/>
        <w:left w:val="nil"/>
        <w:bottom w:val="nil"/>
        <w:right w:val="nil"/>
        <w:between w:val="nil"/>
      </w:pBdr>
      <w:spacing w:after="0" w:line="240" w:lineRule="auto"/>
      <w:jc w:val="center"/>
      <w:rPr>
        <w:rFonts w:ascii="Arial" w:eastAsia="Arial" w:hAnsi="Arial" w:cs="Arial"/>
        <w:color w:val="000000"/>
        <w:sz w:val="24"/>
        <w:szCs w:val="24"/>
      </w:rPr>
    </w:pPr>
    <w:proofErr w:type="spellStart"/>
    <w:r>
      <w:rPr>
        <w:rFonts w:ascii="Arial" w:eastAsia="Arial" w:hAnsi="Arial" w:cs="Arial"/>
        <w:color w:val="000000"/>
        <w:sz w:val="24"/>
        <w:szCs w:val="24"/>
      </w:rPr>
      <w:t>Alcate</w:t>
    </w:r>
    <w:proofErr w:type="spellEnd"/>
    <w:r>
      <w:rPr>
        <w:rFonts w:ascii="Arial" w:eastAsia="Arial" w:hAnsi="Arial" w:cs="Arial"/>
        <w:color w:val="000000"/>
        <w:sz w:val="24"/>
        <w:szCs w:val="24"/>
      </w:rPr>
      <w:t>, Victoria, Oriental Mindoro</w:t>
    </w:r>
  </w:p>
  <w:p w14:paraId="6557CBD6" w14:textId="77777777" w:rsidR="00251011" w:rsidRDefault="00251011">
    <w:pPr>
      <w:jc w:val="right"/>
      <w:rPr>
        <w:rFonts w:ascii="Arial" w:eastAsia="Arial" w:hAnsi="Arial" w:cs="Arial"/>
        <w:sz w:val="4"/>
        <w:szCs w:val="4"/>
      </w:rPr>
    </w:pPr>
  </w:p>
  <w:p w14:paraId="7433AAF4" w14:textId="77777777" w:rsidR="00251011" w:rsidRDefault="00F46F1D">
    <w:pPr>
      <w:jc w:val="center"/>
      <w:rPr>
        <w:rFonts w:ascii="Arial" w:eastAsia="Arial" w:hAnsi="Arial" w:cs="Arial"/>
        <w:b/>
        <w:sz w:val="24"/>
        <w:szCs w:val="24"/>
      </w:rPr>
    </w:pPr>
    <w:r>
      <w:rPr>
        <w:rFonts w:ascii="Arial" w:eastAsia="Arial" w:hAnsi="Arial" w:cs="Arial"/>
        <w:b/>
        <w:sz w:val="24"/>
        <w:szCs w:val="24"/>
      </w:rPr>
      <w:t>COLLEGE OF COMPUTER STUDIES</w:t>
    </w:r>
    <w:r>
      <w:rPr>
        <w:noProof/>
      </w:rPr>
      <mc:AlternateContent>
        <mc:Choice Requires="wpg">
          <w:drawing>
            <wp:anchor distT="0" distB="0" distL="114300" distR="114300" simplePos="0" relativeHeight="251661312" behindDoc="0" locked="0" layoutInCell="1" hidden="0" allowOverlap="1" wp14:anchorId="5C183629" wp14:editId="27E2B037">
              <wp:simplePos x="0" y="0"/>
              <wp:positionH relativeFrom="column">
                <wp:posOffset>-419099</wp:posOffset>
              </wp:positionH>
              <wp:positionV relativeFrom="paragraph">
                <wp:posOffset>241300</wp:posOffset>
              </wp:positionV>
              <wp:extent cx="7708604" cy="38100"/>
              <wp:effectExtent l="0" t="0" r="0" b="0"/>
              <wp:wrapNone/>
              <wp:docPr id="2" name="Straight Arrow Connector 2"/>
              <wp:cNvGraphicFramePr/>
              <a:graphic xmlns:a="http://schemas.openxmlformats.org/drawingml/2006/main">
                <a:graphicData uri="http://schemas.microsoft.com/office/word/2010/wordprocessingShape">
                  <wps:wsp>
                    <wps:cNvCnPr/>
                    <wps:spPr>
                      <a:xfrm>
                        <a:off x="1491698" y="3780000"/>
                        <a:ext cx="7708604" cy="0"/>
                      </a:xfrm>
                      <a:prstGeom prst="straightConnector1">
                        <a:avLst/>
                      </a:prstGeom>
                      <a:noFill/>
                      <a:ln w="38100" cap="flat" cmpd="sng">
                        <a:solidFill>
                          <a:schemeClr val="accent5"/>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-419099</wp:posOffset>
              </wp:positionH>
              <wp:positionV relativeFrom="paragraph">
                <wp:posOffset>241300</wp:posOffset>
              </wp:positionV>
              <wp:extent cx="7708604" cy="38100"/>
              <wp:effectExtent b="0" l="0" r="0" t="0"/>
              <wp:wrapNone/>
              <wp:docPr id="2"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7708604" cy="38100"/>
                      </a:xfrm>
                      <a:prstGeom prst="rect"/>
                      <a:ln/>
                    </pic:spPr>
                  </pic:pic>
                </a:graphicData>
              </a:graphic>
            </wp:anchor>
          </w:drawing>
        </mc:Fallback>
      </mc:AlternateContent>
    </w:r>
  </w:p>
  <w:p w14:paraId="7D324727" w14:textId="39301587" w:rsidR="00251011" w:rsidRDefault="00F46F1D">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color w:val="000000"/>
        <w:sz w:val="24"/>
        <w:szCs w:val="24"/>
      </w:rPr>
      <w:tab/>
    </w:r>
    <w:r w:rsidR="00B402A8">
      <w:rPr>
        <w:rFonts w:ascii="Arial" w:eastAsia="Arial" w:hAnsi="Arial" w:cs="Arial"/>
        <w:b/>
        <w:color w:val="000000"/>
        <w:sz w:val="24"/>
        <w:szCs w:val="24"/>
      </w:rPr>
      <w:t>IT</w:t>
    </w:r>
    <w:r w:rsidR="001C6B57">
      <w:rPr>
        <w:rFonts w:ascii="Arial" w:eastAsia="Arial" w:hAnsi="Arial" w:cs="Arial"/>
        <w:b/>
        <w:color w:val="000000"/>
        <w:sz w:val="24"/>
        <w:szCs w:val="24"/>
      </w:rPr>
      <w:t>E412</w:t>
    </w:r>
    <w:r>
      <w:rPr>
        <w:rFonts w:ascii="Arial" w:eastAsia="Arial" w:hAnsi="Arial" w:cs="Arial"/>
        <w:b/>
        <w:color w:val="000000"/>
        <w:sz w:val="24"/>
        <w:szCs w:val="24"/>
      </w:rPr>
      <w:t>—</w:t>
    </w:r>
    <w:r>
      <w:rPr>
        <w:noProof/>
      </w:rPr>
      <mc:AlternateContent>
        <mc:Choice Requires="wpg">
          <w:drawing>
            <wp:anchor distT="0" distB="0" distL="114300" distR="114300" simplePos="0" relativeHeight="251662336" behindDoc="0" locked="0" layoutInCell="1" hidden="0" allowOverlap="1" wp14:anchorId="3E8F0858" wp14:editId="103FF40F">
              <wp:simplePos x="0" y="0"/>
              <wp:positionH relativeFrom="column">
                <wp:posOffset>-419099</wp:posOffset>
              </wp:positionH>
              <wp:positionV relativeFrom="paragraph">
                <wp:posOffset>177800</wp:posOffset>
              </wp:positionV>
              <wp:extent cx="7708604" cy="38100"/>
              <wp:effectExtent l="0" t="0" r="0" b="0"/>
              <wp:wrapNone/>
              <wp:docPr id="3" name="Straight Arrow Connector 3"/>
              <wp:cNvGraphicFramePr/>
              <a:graphic xmlns:a="http://schemas.openxmlformats.org/drawingml/2006/main">
                <a:graphicData uri="http://schemas.microsoft.com/office/word/2010/wordprocessingShape">
                  <wps:wsp>
                    <wps:cNvCnPr/>
                    <wps:spPr>
                      <a:xfrm>
                        <a:off x="1491698" y="3780000"/>
                        <a:ext cx="7708604" cy="0"/>
                      </a:xfrm>
                      <a:prstGeom prst="straightConnector1">
                        <a:avLst/>
                      </a:prstGeom>
                      <a:noFill/>
                      <a:ln w="38100" cap="flat" cmpd="sng">
                        <a:solidFill>
                          <a:schemeClr val="accent5"/>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-419099</wp:posOffset>
              </wp:positionH>
              <wp:positionV relativeFrom="paragraph">
                <wp:posOffset>177800</wp:posOffset>
              </wp:positionV>
              <wp:extent cx="7708604" cy="38100"/>
              <wp:effectExtent b="0" l="0" r="0" t="0"/>
              <wp:wrapNone/>
              <wp:docPr id="3" name="image5.png"/>
              <a:graphic>
                <a:graphicData uri="http://schemas.openxmlformats.org/drawingml/2006/picture">
                  <pic:pic>
                    <pic:nvPicPr>
                      <pic:cNvPr id="0" name="image5.png"/>
                      <pic:cNvPicPr preferRelativeResize="0"/>
                    </pic:nvPicPr>
                    <pic:blipFill>
                      <a:blip r:embed="rId4"/>
                      <a:srcRect/>
                      <a:stretch>
                        <a:fillRect/>
                      </a:stretch>
                    </pic:blipFill>
                    <pic:spPr>
                      <a:xfrm>
                        <a:off x="0" y="0"/>
                        <a:ext cx="7708604" cy="38100"/>
                      </a:xfrm>
                      <a:prstGeom prst="rect"/>
                      <a:ln/>
                    </pic:spPr>
                  </pic:pic>
                </a:graphicData>
              </a:graphic>
            </wp:anchor>
          </w:drawing>
        </mc:Fallback>
      </mc:AlternateContent>
    </w:r>
    <w:r w:rsidR="00B402A8">
      <w:rPr>
        <w:rFonts w:ascii="Arial" w:eastAsia="Arial" w:hAnsi="Arial" w:cs="Arial"/>
        <w:b/>
        <w:color w:val="000000"/>
        <w:sz w:val="24"/>
        <w:szCs w:val="24"/>
      </w:rPr>
      <w:t xml:space="preserve">SYSTEM INTEGRATION AND ARCHITECTURE </w:t>
    </w:r>
    <w:r w:rsidR="001C6B57">
      <w:rPr>
        <w:rFonts w:ascii="Arial" w:eastAsia="Arial" w:hAnsi="Arial" w:cs="Arial"/>
        <w:b/>
        <w:color w:val="000000"/>
        <w:sz w:val="24"/>
        <w:szCs w:val="24"/>
      </w:rPr>
      <w:t>2</w:t>
    </w:r>
  </w:p>
  <w:p w14:paraId="0CE08E65" w14:textId="77777777" w:rsidR="00251011" w:rsidRDefault="0025101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1424C"/>
    <w:multiLevelType w:val="multilevel"/>
    <w:tmpl w:val="1FCC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C3562"/>
    <w:multiLevelType w:val="multilevel"/>
    <w:tmpl w:val="7138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A3D33"/>
    <w:multiLevelType w:val="multilevel"/>
    <w:tmpl w:val="1558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F5E55"/>
    <w:multiLevelType w:val="hybridMultilevel"/>
    <w:tmpl w:val="449C99A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7360E22"/>
    <w:multiLevelType w:val="hybridMultilevel"/>
    <w:tmpl w:val="DFBCD54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4363359"/>
    <w:multiLevelType w:val="multilevel"/>
    <w:tmpl w:val="16669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028A0"/>
    <w:multiLevelType w:val="multilevel"/>
    <w:tmpl w:val="81B20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A5D29"/>
    <w:multiLevelType w:val="multilevel"/>
    <w:tmpl w:val="68284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3F5AFF"/>
    <w:multiLevelType w:val="multilevel"/>
    <w:tmpl w:val="52365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BD1CA2"/>
    <w:multiLevelType w:val="hybridMultilevel"/>
    <w:tmpl w:val="440E54B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BF55B68"/>
    <w:multiLevelType w:val="multilevel"/>
    <w:tmpl w:val="D5BA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D79A5"/>
    <w:multiLevelType w:val="multilevel"/>
    <w:tmpl w:val="0B3A3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737629"/>
    <w:multiLevelType w:val="multilevel"/>
    <w:tmpl w:val="9B2ED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A57CC"/>
    <w:multiLevelType w:val="multilevel"/>
    <w:tmpl w:val="F7701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72641"/>
    <w:multiLevelType w:val="multilevel"/>
    <w:tmpl w:val="89002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373D70"/>
    <w:multiLevelType w:val="hybridMultilevel"/>
    <w:tmpl w:val="4FA49C0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84F258E"/>
    <w:multiLevelType w:val="multilevel"/>
    <w:tmpl w:val="F9143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A61EF"/>
    <w:multiLevelType w:val="multilevel"/>
    <w:tmpl w:val="B78E75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79620B0"/>
    <w:multiLevelType w:val="multilevel"/>
    <w:tmpl w:val="6FEA0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05501D"/>
    <w:multiLevelType w:val="hybridMultilevel"/>
    <w:tmpl w:val="808E26F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712F58AB"/>
    <w:multiLevelType w:val="multilevel"/>
    <w:tmpl w:val="CFBE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A38F1"/>
    <w:multiLevelType w:val="multilevel"/>
    <w:tmpl w:val="79C2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094348">
    <w:abstractNumId w:val="17"/>
  </w:num>
  <w:num w:numId="2" w16cid:durableId="1793941741">
    <w:abstractNumId w:val="14"/>
  </w:num>
  <w:num w:numId="3" w16cid:durableId="2102800494">
    <w:abstractNumId w:val="12"/>
  </w:num>
  <w:num w:numId="4" w16cid:durableId="59065743">
    <w:abstractNumId w:val="16"/>
  </w:num>
  <w:num w:numId="5" w16cid:durableId="22443637">
    <w:abstractNumId w:val="5"/>
  </w:num>
  <w:num w:numId="6" w16cid:durableId="1478182032">
    <w:abstractNumId w:val="20"/>
  </w:num>
  <w:num w:numId="7" w16cid:durableId="892421640">
    <w:abstractNumId w:val="11"/>
  </w:num>
  <w:num w:numId="8" w16cid:durableId="1800799613">
    <w:abstractNumId w:val="9"/>
  </w:num>
  <w:num w:numId="9" w16cid:durableId="620499219">
    <w:abstractNumId w:val="1"/>
  </w:num>
  <w:num w:numId="10" w16cid:durableId="1230843980">
    <w:abstractNumId w:val="8"/>
  </w:num>
  <w:num w:numId="11" w16cid:durableId="1303345023">
    <w:abstractNumId w:val="21"/>
  </w:num>
  <w:num w:numId="12" w16cid:durableId="1241333303">
    <w:abstractNumId w:val="2"/>
  </w:num>
  <w:num w:numId="13" w16cid:durableId="256864628">
    <w:abstractNumId w:val="0"/>
  </w:num>
  <w:num w:numId="14" w16cid:durableId="1817407016">
    <w:abstractNumId w:val="10"/>
  </w:num>
  <w:num w:numId="15" w16cid:durableId="471365530">
    <w:abstractNumId w:val="7"/>
  </w:num>
  <w:num w:numId="16" w16cid:durableId="1804731046">
    <w:abstractNumId w:val="13"/>
  </w:num>
  <w:num w:numId="17" w16cid:durableId="48653251">
    <w:abstractNumId w:val="18"/>
  </w:num>
  <w:num w:numId="18" w16cid:durableId="890313193">
    <w:abstractNumId w:val="6"/>
  </w:num>
  <w:num w:numId="19" w16cid:durableId="1264072667">
    <w:abstractNumId w:val="3"/>
  </w:num>
  <w:num w:numId="20" w16cid:durableId="1464420859">
    <w:abstractNumId w:val="19"/>
  </w:num>
  <w:num w:numId="21" w16cid:durableId="1546671310">
    <w:abstractNumId w:val="4"/>
  </w:num>
  <w:num w:numId="22" w16cid:durableId="1224178604">
    <w:abstractNumId w:val="1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011"/>
    <w:rsid w:val="00047BAC"/>
    <w:rsid w:val="00052307"/>
    <w:rsid w:val="00082282"/>
    <w:rsid w:val="000B3501"/>
    <w:rsid w:val="000C2F01"/>
    <w:rsid w:val="000D31E1"/>
    <w:rsid w:val="00100A0B"/>
    <w:rsid w:val="00133A70"/>
    <w:rsid w:val="001649BB"/>
    <w:rsid w:val="00193E18"/>
    <w:rsid w:val="001C6B57"/>
    <w:rsid w:val="00251011"/>
    <w:rsid w:val="002565E3"/>
    <w:rsid w:val="0029628F"/>
    <w:rsid w:val="002B37E7"/>
    <w:rsid w:val="0037180D"/>
    <w:rsid w:val="00380268"/>
    <w:rsid w:val="003828BD"/>
    <w:rsid w:val="003C002C"/>
    <w:rsid w:val="003D23A2"/>
    <w:rsid w:val="003E5C5B"/>
    <w:rsid w:val="00415A9F"/>
    <w:rsid w:val="00456C55"/>
    <w:rsid w:val="004819B1"/>
    <w:rsid w:val="004A4C59"/>
    <w:rsid w:val="004B6168"/>
    <w:rsid w:val="004C7844"/>
    <w:rsid w:val="00560B0C"/>
    <w:rsid w:val="005A0CE2"/>
    <w:rsid w:val="006A1826"/>
    <w:rsid w:val="006F7ACB"/>
    <w:rsid w:val="00711B01"/>
    <w:rsid w:val="00723C21"/>
    <w:rsid w:val="0076224F"/>
    <w:rsid w:val="00762E8A"/>
    <w:rsid w:val="00763317"/>
    <w:rsid w:val="00770011"/>
    <w:rsid w:val="007B39E1"/>
    <w:rsid w:val="007B46A3"/>
    <w:rsid w:val="007B740C"/>
    <w:rsid w:val="007C3AEB"/>
    <w:rsid w:val="008225B6"/>
    <w:rsid w:val="008333F4"/>
    <w:rsid w:val="00835F97"/>
    <w:rsid w:val="008547A2"/>
    <w:rsid w:val="00912BA7"/>
    <w:rsid w:val="00915181"/>
    <w:rsid w:val="009A7863"/>
    <w:rsid w:val="009B0E90"/>
    <w:rsid w:val="009B3657"/>
    <w:rsid w:val="00A635D6"/>
    <w:rsid w:val="00AB19EA"/>
    <w:rsid w:val="00B07A55"/>
    <w:rsid w:val="00B33D31"/>
    <w:rsid w:val="00B402A8"/>
    <w:rsid w:val="00B41722"/>
    <w:rsid w:val="00B44E87"/>
    <w:rsid w:val="00B465D7"/>
    <w:rsid w:val="00B57B19"/>
    <w:rsid w:val="00B709A7"/>
    <w:rsid w:val="00BB10A0"/>
    <w:rsid w:val="00BC02FA"/>
    <w:rsid w:val="00BF5044"/>
    <w:rsid w:val="00C023A2"/>
    <w:rsid w:val="00C15313"/>
    <w:rsid w:val="00C719E9"/>
    <w:rsid w:val="00C950AF"/>
    <w:rsid w:val="00CB4261"/>
    <w:rsid w:val="00CC61FA"/>
    <w:rsid w:val="00CD6049"/>
    <w:rsid w:val="00CF0BE9"/>
    <w:rsid w:val="00CF425D"/>
    <w:rsid w:val="00D73577"/>
    <w:rsid w:val="00DA44B0"/>
    <w:rsid w:val="00DA7CF8"/>
    <w:rsid w:val="00DB17C3"/>
    <w:rsid w:val="00DB3C36"/>
    <w:rsid w:val="00E33F6F"/>
    <w:rsid w:val="00E717EF"/>
    <w:rsid w:val="00EE1AD4"/>
    <w:rsid w:val="00EF0BDC"/>
    <w:rsid w:val="00F4466C"/>
    <w:rsid w:val="00F46F1D"/>
    <w:rsid w:val="00F47F11"/>
    <w:rsid w:val="00F576C5"/>
    <w:rsid w:val="00FC3DB6"/>
    <w:rsid w:val="00FE3670"/>
    <w:rsid w:val="00FF2E6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F0C4A43"/>
  <w15:docId w15:val="{77D76659-C2BF-45CF-904E-6F8D3C4A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B709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09A7"/>
    <w:rPr>
      <w:b/>
      <w:bCs/>
    </w:rPr>
  </w:style>
  <w:style w:type="character" w:styleId="Emphasis">
    <w:name w:val="Emphasis"/>
    <w:basedOn w:val="DefaultParagraphFont"/>
    <w:uiPriority w:val="20"/>
    <w:qFormat/>
    <w:rsid w:val="00B709A7"/>
    <w:rPr>
      <w:i/>
      <w:iCs/>
    </w:rPr>
  </w:style>
  <w:style w:type="paragraph" w:styleId="Header">
    <w:name w:val="header"/>
    <w:basedOn w:val="Normal"/>
    <w:link w:val="HeaderChar"/>
    <w:uiPriority w:val="99"/>
    <w:unhideWhenUsed/>
    <w:rsid w:val="00B709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09A7"/>
  </w:style>
  <w:style w:type="paragraph" w:styleId="Footer">
    <w:name w:val="footer"/>
    <w:basedOn w:val="Normal"/>
    <w:link w:val="FooterChar"/>
    <w:uiPriority w:val="99"/>
    <w:unhideWhenUsed/>
    <w:rsid w:val="00B709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09A7"/>
  </w:style>
  <w:style w:type="table" w:styleId="TableGrid">
    <w:name w:val="Table Grid"/>
    <w:basedOn w:val="TableNormal"/>
    <w:uiPriority w:val="39"/>
    <w:rsid w:val="002B37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B37E7"/>
    <w:pPr>
      <w:ind w:left="720"/>
      <w:contextualSpacing/>
    </w:pPr>
  </w:style>
  <w:style w:type="paragraph" w:styleId="z-TopofForm">
    <w:name w:val="HTML Top of Form"/>
    <w:basedOn w:val="Normal"/>
    <w:next w:val="Normal"/>
    <w:link w:val="z-TopofFormChar"/>
    <w:hidden/>
    <w:uiPriority w:val="99"/>
    <w:semiHidden/>
    <w:unhideWhenUsed/>
    <w:rsid w:val="00A635D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635D6"/>
    <w:rPr>
      <w:rFonts w:ascii="Arial" w:eastAsia="Times New Roman" w:hAnsi="Arial" w:cs="Arial"/>
      <w:vanish/>
      <w:sz w:val="16"/>
      <w:szCs w:val="16"/>
    </w:rPr>
  </w:style>
  <w:style w:type="paragraph" w:customStyle="1" w:styleId="placeholder">
    <w:name w:val="placeholder"/>
    <w:basedOn w:val="Normal"/>
    <w:rsid w:val="00A635D6"/>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A635D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635D6"/>
    <w:rPr>
      <w:rFonts w:ascii="Arial" w:eastAsia="Times New Roman" w:hAnsi="Arial" w:cs="Arial"/>
      <w:vanish/>
      <w:sz w:val="16"/>
      <w:szCs w:val="16"/>
    </w:rPr>
  </w:style>
  <w:style w:type="paragraph" w:styleId="NoSpacing">
    <w:name w:val="No Spacing"/>
    <w:uiPriority w:val="1"/>
    <w:qFormat/>
    <w:rsid w:val="00047B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06167">
      <w:bodyDiv w:val="1"/>
      <w:marLeft w:val="0"/>
      <w:marRight w:val="0"/>
      <w:marTop w:val="0"/>
      <w:marBottom w:val="0"/>
      <w:divBdr>
        <w:top w:val="none" w:sz="0" w:space="0" w:color="auto"/>
        <w:left w:val="none" w:sz="0" w:space="0" w:color="auto"/>
        <w:bottom w:val="none" w:sz="0" w:space="0" w:color="auto"/>
        <w:right w:val="none" w:sz="0" w:space="0" w:color="auto"/>
      </w:divBdr>
    </w:div>
    <w:div w:id="678310267">
      <w:bodyDiv w:val="1"/>
      <w:marLeft w:val="0"/>
      <w:marRight w:val="0"/>
      <w:marTop w:val="0"/>
      <w:marBottom w:val="0"/>
      <w:divBdr>
        <w:top w:val="none" w:sz="0" w:space="0" w:color="auto"/>
        <w:left w:val="none" w:sz="0" w:space="0" w:color="auto"/>
        <w:bottom w:val="none" w:sz="0" w:space="0" w:color="auto"/>
        <w:right w:val="none" w:sz="0" w:space="0" w:color="auto"/>
      </w:divBdr>
    </w:div>
    <w:div w:id="703991215">
      <w:bodyDiv w:val="1"/>
      <w:marLeft w:val="0"/>
      <w:marRight w:val="0"/>
      <w:marTop w:val="0"/>
      <w:marBottom w:val="0"/>
      <w:divBdr>
        <w:top w:val="none" w:sz="0" w:space="0" w:color="auto"/>
        <w:left w:val="none" w:sz="0" w:space="0" w:color="auto"/>
        <w:bottom w:val="none" w:sz="0" w:space="0" w:color="auto"/>
        <w:right w:val="none" w:sz="0" w:space="0" w:color="auto"/>
      </w:divBdr>
      <w:divsChild>
        <w:div w:id="350843057">
          <w:marLeft w:val="0"/>
          <w:marRight w:val="0"/>
          <w:marTop w:val="0"/>
          <w:marBottom w:val="0"/>
          <w:divBdr>
            <w:top w:val="none" w:sz="0" w:space="0" w:color="auto"/>
            <w:left w:val="none" w:sz="0" w:space="0" w:color="auto"/>
            <w:bottom w:val="none" w:sz="0" w:space="0" w:color="auto"/>
            <w:right w:val="none" w:sz="0" w:space="0" w:color="auto"/>
          </w:divBdr>
          <w:divsChild>
            <w:div w:id="1377774766">
              <w:marLeft w:val="0"/>
              <w:marRight w:val="0"/>
              <w:marTop w:val="0"/>
              <w:marBottom w:val="0"/>
              <w:divBdr>
                <w:top w:val="none" w:sz="0" w:space="0" w:color="auto"/>
                <w:left w:val="none" w:sz="0" w:space="0" w:color="auto"/>
                <w:bottom w:val="none" w:sz="0" w:space="0" w:color="auto"/>
                <w:right w:val="none" w:sz="0" w:space="0" w:color="auto"/>
              </w:divBdr>
              <w:divsChild>
                <w:div w:id="1494948951">
                  <w:marLeft w:val="0"/>
                  <w:marRight w:val="0"/>
                  <w:marTop w:val="0"/>
                  <w:marBottom w:val="0"/>
                  <w:divBdr>
                    <w:top w:val="none" w:sz="0" w:space="0" w:color="auto"/>
                    <w:left w:val="none" w:sz="0" w:space="0" w:color="auto"/>
                    <w:bottom w:val="none" w:sz="0" w:space="0" w:color="auto"/>
                    <w:right w:val="none" w:sz="0" w:space="0" w:color="auto"/>
                  </w:divBdr>
                  <w:divsChild>
                    <w:div w:id="2036693950">
                      <w:marLeft w:val="0"/>
                      <w:marRight w:val="0"/>
                      <w:marTop w:val="0"/>
                      <w:marBottom w:val="0"/>
                      <w:divBdr>
                        <w:top w:val="none" w:sz="0" w:space="0" w:color="auto"/>
                        <w:left w:val="none" w:sz="0" w:space="0" w:color="auto"/>
                        <w:bottom w:val="none" w:sz="0" w:space="0" w:color="auto"/>
                        <w:right w:val="none" w:sz="0" w:space="0" w:color="auto"/>
                      </w:divBdr>
                      <w:divsChild>
                        <w:div w:id="172885925">
                          <w:marLeft w:val="0"/>
                          <w:marRight w:val="0"/>
                          <w:marTop w:val="0"/>
                          <w:marBottom w:val="0"/>
                          <w:divBdr>
                            <w:top w:val="none" w:sz="0" w:space="0" w:color="auto"/>
                            <w:left w:val="none" w:sz="0" w:space="0" w:color="auto"/>
                            <w:bottom w:val="none" w:sz="0" w:space="0" w:color="auto"/>
                            <w:right w:val="none" w:sz="0" w:space="0" w:color="auto"/>
                          </w:divBdr>
                          <w:divsChild>
                            <w:div w:id="1138650507">
                              <w:marLeft w:val="0"/>
                              <w:marRight w:val="0"/>
                              <w:marTop w:val="0"/>
                              <w:marBottom w:val="0"/>
                              <w:divBdr>
                                <w:top w:val="none" w:sz="0" w:space="0" w:color="auto"/>
                                <w:left w:val="none" w:sz="0" w:space="0" w:color="auto"/>
                                <w:bottom w:val="none" w:sz="0" w:space="0" w:color="auto"/>
                                <w:right w:val="none" w:sz="0" w:space="0" w:color="auto"/>
                              </w:divBdr>
                              <w:divsChild>
                                <w:div w:id="1949196180">
                                  <w:marLeft w:val="0"/>
                                  <w:marRight w:val="0"/>
                                  <w:marTop w:val="0"/>
                                  <w:marBottom w:val="0"/>
                                  <w:divBdr>
                                    <w:top w:val="none" w:sz="0" w:space="0" w:color="auto"/>
                                    <w:left w:val="none" w:sz="0" w:space="0" w:color="auto"/>
                                    <w:bottom w:val="none" w:sz="0" w:space="0" w:color="auto"/>
                                    <w:right w:val="none" w:sz="0" w:space="0" w:color="auto"/>
                                  </w:divBdr>
                                  <w:divsChild>
                                    <w:div w:id="1986931961">
                                      <w:marLeft w:val="0"/>
                                      <w:marRight w:val="0"/>
                                      <w:marTop w:val="0"/>
                                      <w:marBottom w:val="0"/>
                                      <w:divBdr>
                                        <w:top w:val="none" w:sz="0" w:space="0" w:color="auto"/>
                                        <w:left w:val="none" w:sz="0" w:space="0" w:color="auto"/>
                                        <w:bottom w:val="none" w:sz="0" w:space="0" w:color="auto"/>
                                        <w:right w:val="none" w:sz="0" w:space="0" w:color="auto"/>
                                      </w:divBdr>
                                      <w:divsChild>
                                        <w:div w:id="1899586390">
                                          <w:marLeft w:val="0"/>
                                          <w:marRight w:val="0"/>
                                          <w:marTop w:val="0"/>
                                          <w:marBottom w:val="0"/>
                                          <w:divBdr>
                                            <w:top w:val="none" w:sz="0" w:space="0" w:color="auto"/>
                                            <w:left w:val="none" w:sz="0" w:space="0" w:color="auto"/>
                                            <w:bottom w:val="none" w:sz="0" w:space="0" w:color="auto"/>
                                            <w:right w:val="none" w:sz="0" w:space="0" w:color="auto"/>
                                          </w:divBdr>
                                          <w:divsChild>
                                            <w:div w:id="1230262220">
                                              <w:marLeft w:val="0"/>
                                              <w:marRight w:val="0"/>
                                              <w:marTop w:val="0"/>
                                              <w:marBottom w:val="0"/>
                                              <w:divBdr>
                                                <w:top w:val="none" w:sz="0" w:space="0" w:color="auto"/>
                                                <w:left w:val="none" w:sz="0" w:space="0" w:color="auto"/>
                                                <w:bottom w:val="none" w:sz="0" w:space="0" w:color="auto"/>
                                                <w:right w:val="none" w:sz="0" w:space="0" w:color="auto"/>
                                              </w:divBdr>
                                              <w:divsChild>
                                                <w:div w:id="358240105">
                                                  <w:marLeft w:val="0"/>
                                                  <w:marRight w:val="0"/>
                                                  <w:marTop w:val="0"/>
                                                  <w:marBottom w:val="0"/>
                                                  <w:divBdr>
                                                    <w:top w:val="none" w:sz="0" w:space="0" w:color="auto"/>
                                                    <w:left w:val="none" w:sz="0" w:space="0" w:color="auto"/>
                                                    <w:bottom w:val="none" w:sz="0" w:space="0" w:color="auto"/>
                                                    <w:right w:val="none" w:sz="0" w:space="0" w:color="auto"/>
                                                  </w:divBdr>
                                                  <w:divsChild>
                                                    <w:div w:id="1698434636">
                                                      <w:marLeft w:val="0"/>
                                                      <w:marRight w:val="0"/>
                                                      <w:marTop w:val="0"/>
                                                      <w:marBottom w:val="0"/>
                                                      <w:divBdr>
                                                        <w:top w:val="none" w:sz="0" w:space="0" w:color="auto"/>
                                                        <w:left w:val="none" w:sz="0" w:space="0" w:color="auto"/>
                                                        <w:bottom w:val="none" w:sz="0" w:space="0" w:color="auto"/>
                                                        <w:right w:val="none" w:sz="0" w:space="0" w:color="auto"/>
                                                      </w:divBdr>
                                                    </w:div>
                                                  </w:divsChild>
                                                </w:div>
                                                <w:div w:id="794522072">
                                                  <w:marLeft w:val="0"/>
                                                  <w:marRight w:val="0"/>
                                                  <w:marTop w:val="0"/>
                                                  <w:marBottom w:val="0"/>
                                                  <w:divBdr>
                                                    <w:top w:val="none" w:sz="0" w:space="0" w:color="auto"/>
                                                    <w:left w:val="none" w:sz="0" w:space="0" w:color="auto"/>
                                                    <w:bottom w:val="none" w:sz="0" w:space="0" w:color="auto"/>
                                                    <w:right w:val="none" w:sz="0" w:space="0" w:color="auto"/>
                                                  </w:divBdr>
                                                  <w:divsChild>
                                                    <w:div w:id="45923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868851">
                          <w:marLeft w:val="0"/>
                          <w:marRight w:val="0"/>
                          <w:marTop w:val="0"/>
                          <w:marBottom w:val="0"/>
                          <w:divBdr>
                            <w:top w:val="none" w:sz="0" w:space="0" w:color="auto"/>
                            <w:left w:val="none" w:sz="0" w:space="0" w:color="auto"/>
                            <w:bottom w:val="none" w:sz="0" w:space="0" w:color="auto"/>
                            <w:right w:val="none" w:sz="0" w:space="0" w:color="auto"/>
                          </w:divBdr>
                          <w:divsChild>
                            <w:div w:id="959919488">
                              <w:marLeft w:val="0"/>
                              <w:marRight w:val="0"/>
                              <w:marTop w:val="0"/>
                              <w:marBottom w:val="0"/>
                              <w:divBdr>
                                <w:top w:val="none" w:sz="0" w:space="0" w:color="auto"/>
                                <w:left w:val="none" w:sz="0" w:space="0" w:color="auto"/>
                                <w:bottom w:val="none" w:sz="0" w:space="0" w:color="auto"/>
                                <w:right w:val="none" w:sz="0" w:space="0" w:color="auto"/>
                              </w:divBdr>
                              <w:divsChild>
                                <w:div w:id="1953827452">
                                  <w:marLeft w:val="0"/>
                                  <w:marRight w:val="0"/>
                                  <w:marTop w:val="0"/>
                                  <w:marBottom w:val="0"/>
                                  <w:divBdr>
                                    <w:top w:val="none" w:sz="0" w:space="0" w:color="auto"/>
                                    <w:left w:val="none" w:sz="0" w:space="0" w:color="auto"/>
                                    <w:bottom w:val="none" w:sz="0" w:space="0" w:color="auto"/>
                                    <w:right w:val="none" w:sz="0" w:space="0" w:color="auto"/>
                                  </w:divBdr>
                                  <w:divsChild>
                                    <w:div w:id="376010336">
                                      <w:marLeft w:val="0"/>
                                      <w:marRight w:val="0"/>
                                      <w:marTop w:val="0"/>
                                      <w:marBottom w:val="0"/>
                                      <w:divBdr>
                                        <w:top w:val="none" w:sz="0" w:space="0" w:color="auto"/>
                                        <w:left w:val="none" w:sz="0" w:space="0" w:color="auto"/>
                                        <w:bottom w:val="none" w:sz="0" w:space="0" w:color="auto"/>
                                        <w:right w:val="none" w:sz="0" w:space="0" w:color="auto"/>
                                      </w:divBdr>
                                      <w:divsChild>
                                        <w:div w:id="1261568641">
                                          <w:marLeft w:val="0"/>
                                          <w:marRight w:val="0"/>
                                          <w:marTop w:val="0"/>
                                          <w:marBottom w:val="0"/>
                                          <w:divBdr>
                                            <w:top w:val="none" w:sz="0" w:space="0" w:color="auto"/>
                                            <w:left w:val="none" w:sz="0" w:space="0" w:color="auto"/>
                                            <w:bottom w:val="none" w:sz="0" w:space="0" w:color="auto"/>
                                            <w:right w:val="none" w:sz="0" w:space="0" w:color="auto"/>
                                          </w:divBdr>
                                          <w:divsChild>
                                            <w:div w:id="897127821">
                                              <w:marLeft w:val="0"/>
                                              <w:marRight w:val="0"/>
                                              <w:marTop w:val="0"/>
                                              <w:marBottom w:val="0"/>
                                              <w:divBdr>
                                                <w:top w:val="none" w:sz="0" w:space="0" w:color="auto"/>
                                                <w:left w:val="none" w:sz="0" w:space="0" w:color="auto"/>
                                                <w:bottom w:val="none" w:sz="0" w:space="0" w:color="auto"/>
                                                <w:right w:val="none" w:sz="0" w:space="0" w:color="auto"/>
                                              </w:divBdr>
                                              <w:divsChild>
                                                <w:div w:id="160006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027128">
                          <w:marLeft w:val="0"/>
                          <w:marRight w:val="0"/>
                          <w:marTop w:val="0"/>
                          <w:marBottom w:val="0"/>
                          <w:divBdr>
                            <w:top w:val="none" w:sz="0" w:space="0" w:color="auto"/>
                            <w:left w:val="none" w:sz="0" w:space="0" w:color="auto"/>
                            <w:bottom w:val="none" w:sz="0" w:space="0" w:color="auto"/>
                            <w:right w:val="none" w:sz="0" w:space="0" w:color="auto"/>
                          </w:divBdr>
                          <w:divsChild>
                            <w:div w:id="1924604002">
                              <w:marLeft w:val="0"/>
                              <w:marRight w:val="0"/>
                              <w:marTop w:val="0"/>
                              <w:marBottom w:val="0"/>
                              <w:divBdr>
                                <w:top w:val="none" w:sz="0" w:space="0" w:color="auto"/>
                                <w:left w:val="none" w:sz="0" w:space="0" w:color="auto"/>
                                <w:bottom w:val="none" w:sz="0" w:space="0" w:color="auto"/>
                                <w:right w:val="none" w:sz="0" w:space="0" w:color="auto"/>
                              </w:divBdr>
                              <w:divsChild>
                                <w:div w:id="174610518">
                                  <w:marLeft w:val="0"/>
                                  <w:marRight w:val="0"/>
                                  <w:marTop w:val="0"/>
                                  <w:marBottom w:val="0"/>
                                  <w:divBdr>
                                    <w:top w:val="none" w:sz="0" w:space="0" w:color="auto"/>
                                    <w:left w:val="none" w:sz="0" w:space="0" w:color="auto"/>
                                    <w:bottom w:val="none" w:sz="0" w:space="0" w:color="auto"/>
                                    <w:right w:val="none" w:sz="0" w:space="0" w:color="auto"/>
                                  </w:divBdr>
                                  <w:divsChild>
                                    <w:div w:id="1876119264">
                                      <w:marLeft w:val="0"/>
                                      <w:marRight w:val="0"/>
                                      <w:marTop w:val="0"/>
                                      <w:marBottom w:val="0"/>
                                      <w:divBdr>
                                        <w:top w:val="none" w:sz="0" w:space="0" w:color="auto"/>
                                        <w:left w:val="none" w:sz="0" w:space="0" w:color="auto"/>
                                        <w:bottom w:val="none" w:sz="0" w:space="0" w:color="auto"/>
                                        <w:right w:val="none" w:sz="0" w:space="0" w:color="auto"/>
                                      </w:divBdr>
                                      <w:divsChild>
                                        <w:div w:id="1062828847">
                                          <w:marLeft w:val="0"/>
                                          <w:marRight w:val="0"/>
                                          <w:marTop w:val="0"/>
                                          <w:marBottom w:val="0"/>
                                          <w:divBdr>
                                            <w:top w:val="none" w:sz="0" w:space="0" w:color="auto"/>
                                            <w:left w:val="none" w:sz="0" w:space="0" w:color="auto"/>
                                            <w:bottom w:val="none" w:sz="0" w:space="0" w:color="auto"/>
                                            <w:right w:val="none" w:sz="0" w:space="0" w:color="auto"/>
                                          </w:divBdr>
                                          <w:divsChild>
                                            <w:div w:id="184886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03334">
                          <w:marLeft w:val="0"/>
                          <w:marRight w:val="0"/>
                          <w:marTop w:val="0"/>
                          <w:marBottom w:val="0"/>
                          <w:divBdr>
                            <w:top w:val="none" w:sz="0" w:space="0" w:color="auto"/>
                            <w:left w:val="none" w:sz="0" w:space="0" w:color="auto"/>
                            <w:bottom w:val="none" w:sz="0" w:space="0" w:color="auto"/>
                            <w:right w:val="none" w:sz="0" w:space="0" w:color="auto"/>
                          </w:divBdr>
                          <w:divsChild>
                            <w:div w:id="1352143293">
                              <w:marLeft w:val="0"/>
                              <w:marRight w:val="0"/>
                              <w:marTop w:val="0"/>
                              <w:marBottom w:val="0"/>
                              <w:divBdr>
                                <w:top w:val="none" w:sz="0" w:space="0" w:color="auto"/>
                                <w:left w:val="none" w:sz="0" w:space="0" w:color="auto"/>
                                <w:bottom w:val="none" w:sz="0" w:space="0" w:color="auto"/>
                                <w:right w:val="none" w:sz="0" w:space="0" w:color="auto"/>
                              </w:divBdr>
                              <w:divsChild>
                                <w:div w:id="312100537">
                                  <w:marLeft w:val="0"/>
                                  <w:marRight w:val="0"/>
                                  <w:marTop w:val="0"/>
                                  <w:marBottom w:val="0"/>
                                  <w:divBdr>
                                    <w:top w:val="none" w:sz="0" w:space="0" w:color="auto"/>
                                    <w:left w:val="none" w:sz="0" w:space="0" w:color="auto"/>
                                    <w:bottom w:val="none" w:sz="0" w:space="0" w:color="auto"/>
                                    <w:right w:val="none" w:sz="0" w:space="0" w:color="auto"/>
                                  </w:divBdr>
                                  <w:divsChild>
                                    <w:div w:id="371883721">
                                      <w:marLeft w:val="0"/>
                                      <w:marRight w:val="0"/>
                                      <w:marTop w:val="0"/>
                                      <w:marBottom w:val="0"/>
                                      <w:divBdr>
                                        <w:top w:val="none" w:sz="0" w:space="0" w:color="auto"/>
                                        <w:left w:val="none" w:sz="0" w:space="0" w:color="auto"/>
                                        <w:bottom w:val="none" w:sz="0" w:space="0" w:color="auto"/>
                                        <w:right w:val="none" w:sz="0" w:space="0" w:color="auto"/>
                                      </w:divBdr>
                                      <w:divsChild>
                                        <w:div w:id="170680494">
                                          <w:marLeft w:val="0"/>
                                          <w:marRight w:val="0"/>
                                          <w:marTop w:val="0"/>
                                          <w:marBottom w:val="0"/>
                                          <w:divBdr>
                                            <w:top w:val="none" w:sz="0" w:space="0" w:color="auto"/>
                                            <w:left w:val="none" w:sz="0" w:space="0" w:color="auto"/>
                                            <w:bottom w:val="none" w:sz="0" w:space="0" w:color="auto"/>
                                            <w:right w:val="none" w:sz="0" w:space="0" w:color="auto"/>
                                          </w:divBdr>
                                          <w:divsChild>
                                            <w:div w:id="797381317">
                                              <w:marLeft w:val="0"/>
                                              <w:marRight w:val="0"/>
                                              <w:marTop w:val="0"/>
                                              <w:marBottom w:val="0"/>
                                              <w:divBdr>
                                                <w:top w:val="none" w:sz="0" w:space="0" w:color="auto"/>
                                                <w:left w:val="none" w:sz="0" w:space="0" w:color="auto"/>
                                                <w:bottom w:val="none" w:sz="0" w:space="0" w:color="auto"/>
                                                <w:right w:val="none" w:sz="0" w:space="0" w:color="auto"/>
                                              </w:divBdr>
                                              <w:divsChild>
                                                <w:div w:id="109321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355285">
                          <w:marLeft w:val="0"/>
                          <w:marRight w:val="0"/>
                          <w:marTop w:val="0"/>
                          <w:marBottom w:val="0"/>
                          <w:divBdr>
                            <w:top w:val="none" w:sz="0" w:space="0" w:color="auto"/>
                            <w:left w:val="none" w:sz="0" w:space="0" w:color="auto"/>
                            <w:bottom w:val="none" w:sz="0" w:space="0" w:color="auto"/>
                            <w:right w:val="none" w:sz="0" w:space="0" w:color="auto"/>
                          </w:divBdr>
                          <w:divsChild>
                            <w:div w:id="589972467">
                              <w:marLeft w:val="0"/>
                              <w:marRight w:val="0"/>
                              <w:marTop w:val="0"/>
                              <w:marBottom w:val="0"/>
                              <w:divBdr>
                                <w:top w:val="none" w:sz="0" w:space="0" w:color="auto"/>
                                <w:left w:val="none" w:sz="0" w:space="0" w:color="auto"/>
                                <w:bottom w:val="none" w:sz="0" w:space="0" w:color="auto"/>
                                <w:right w:val="none" w:sz="0" w:space="0" w:color="auto"/>
                              </w:divBdr>
                              <w:divsChild>
                                <w:div w:id="2440787">
                                  <w:marLeft w:val="0"/>
                                  <w:marRight w:val="0"/>
                                  <w:marTop w:val="0"/>
                                  <w:marBottom w:val="0"/>
                                  <w:divBdr>
                                    <w:top w:val="none" w:sz="0" w:space="0" w:color="auto"/>
                                    <w:left w:val="none" w:sz="0" w:space="0" w:color="auto"/>
                                    <w:bottom w:val="none" w:sz="0" w:space="0" w:color="auto"/>
                                    <w:right w:val="none" w:sz="0" w:space="0" w:color="auto"/>
                                  </w:divBdr>
                                  <w:divsChild>
                                    <w:div w:id="973605505">
                                      <w:marLeft w:val="0"/>
                                      <w:marRight w:val="0"/>
                                      <w:marTop w:val="0"/>
                                      <w:marBottom w:val="0"/>
                                      <w:divBdr>
                                        <w:top w:val="none" w:sz="0" w:space="0" w:color="auto"/>
                                        <w:left w:val="none" w:sz="0" w:space="0" w:color="auto"/>
                                        <w:bottom w:val="none" w:sz="0" w:space="0" w:color="auto"/>
                                        <w:right w:val="none" w:sz="0" w:space="0" w:color="auto"/>
                                      </w:divBdr>
                                      <w:divsChild>
                                        <w:div w:id="1455908142">
                                          <w:marLeft w:val="0"/>
                                          <w:marRight w:val="0"/>
                                          <w:marTop w:val="0"/>
                                          <w:marBottom w:val="0"/>
                                          <w:divBdr>
                                            <w:top w:val="none" w:sz="0" w:space="0" w:color="auto"/>
                                            <w:left w:val="none" w:sz="0" w:space="0" w:color="auto"/>
                                            <w:bottom w:val="none" w:sz="0" w:space="0" w:color="auto"/>
                                            <w:right w:val="none" w:sz="0" w:space="0" w:color="auto"/>
                                          </w:divBdr>
                                          <w:divsChild>
                                            <w:div w:id="153958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991105">
                          <w:marLeft w:val="0"/>
                          <w:marRight w:val="0"/>
                          <w:marTop w:val="0"/>
                          <w:marBottom w:val="0"/>
                          <w:divBdr>
                            <w:top w:val="none" w:sz="0" w:space="0" w:color="auto"/>
                            <w:left w:val="none" w:sz="0" w:space="0" w:color="auto"/>
                            <w:bottom w:val="none" w:sz="0" w:space="0" w:color="auto"/>
                            <w:right w:val="none" w:sz="0" w:space="0" w:color="auto"/>
                          </w:divBdr>
                          <w:divsChild>
                            <w:div w:id="2048336148">
                              <w:marLeft w:val="0"/>
                              <w:marRight w:val="0"/>
                              <w:marTop w:val="0"/>
                              <w:marBottom w:val="0"/>
                              <w:divBdr>
                                <w:top w:val="none" w:sz="0" w:space="0" w:color="auto"/>
                                <w:left w:val="none" w:sz="0" w:space="0" w:color="auto"/>
                                <w:bottom w:val="none" w:sz="0" w:space="0" w:color="auto"/>
                                <w:right w:val="none" w:sz="0" w:space="0" w:color="auto"/>
                              </w:divBdr>
                              <w:divsChild>
                                <w:div w:id="993802567">
                                  <w:marLeft w:val="0"/>
                                  <w:marRight w:val="0"/>
                                  <w:marTop w:val="0"/>
                                  <w:marBottom w:val="0"/>
                                  <w:divBdr>
                                    <w:top w:val="none" w:sz="0" w:space="0" w:color="auto"/>
                                    <w:left w:val="none" w:sz="0" w:space="0" w:color="auto"/>
                                    <w:bottom w:val="none" w:sz="0" w:space="0" w:color="auto"/>
                                    <w:right w:val="none" w:sz="0" w:space="0" w:color="auto"/>
                                  </w:divBdr>
                                  <w:divsChild>
                                    <w:div w:id="1907760602">
                                      <w:marLeft w:val="0"/>
                                      <w:marRight w:val="0"/>
                                      <w:marTop w:val="0"/>
                                      <w:marBottom w:val="0"/>
                                      <w:divBdr>
                                        <w:top w:val="none" w:sz="0" w:space="0" w:color="auto"/>
                                        <w:left w:val="none" w:sz="0" w:space="0" w:color="auto"/>
                                        <w:bottom w:val="none" w:sz="0" w:space="0" w:color="auto"/>
                                        <w:right w:val="none" w:sz="0" w:space="0" w:color="auto"/>
                                      </w:divBdr>
                                      <w:divsChild>
                                        <w:div w:id="701058553">
                                          <w:marLeft w:val="0"/>
                                          <w:marRight w:val="0"/>
                                          <w:marTop w:val="0"/>
                                          <w:marBottom w:val="0"/>
                                          <w:divBdr>
                                            <w:top w:val="none" w:sz="0" w:space="0" w:color="auto"/>
                                            <w:left w:val="none" w:sz="0" w:space="0" w:color="auto"/>
                                            <w:bottom w:val="none" w:sz="0" w:space="0" w:color="auto"/>
                                            <w:right w:val="none" w:sz="0" w:space="0" w:color="auto"/>
                                          </w:divBdr>
                                          <w:divsChild>
                                            <w:div w:id="1030764462">
                                              <w:marLeft w:val="0"/>
                                              <w:marRight w:val="0"/>
                                              <w:marTop w:val="0"/>
                                              <w:marBottom w:val="0"/>
                                              <w:divBdr>
                                                <w:top w:val="none" w:sz="0" w:space="0" w:color="auto"/>
                                                <w:left w:val="none" w:sz="0" w:space="0" w:color="auto"/>
                                                <w:bottom w:val="none" w:sz="0" w:space="0" w:color="auto"/>
                                                <w:right w:val="none" w:sz="0" w:space="0" w:color="auto"/>
                                              </w:divBdr>
                                              <w:divsChild>
                                                <w:div w:id="75536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018190">
                          <w:marLeft w:val="0"/>
                          <w:marRight w:val="0"/>
                          <w:marTop w:val="0"/>
                          <w:marBottom w:val="0"/>
                          <w:divBdr>
                            <w:top w:val="none" w:sz="0" w:space="0" w:color="auto"/>
                            <w:left w:val="none" w:sz="0" w:space="0" w:color="auto"/>
                            <w:bottom w:val="none" w:sz="0" w:space="0" w:color="auto"/>
                            <w:right w:val="none" w:sz="0" w:space="0" w:color="auto"/>
                          </w:divBdr>
                          <w:divsChild>
                            <w:div w:id="910239101">
                              <w:marLeft w:val="0"/>
                              <w:marRight w:val="0"/>
                              <w:marTop w:val="0"/>
                              <w:marBottom w:val="0"/>
                              <w:divBdr>
                                <w:top w:val="none" w:sz="0" w:space="0" w:color="auto"/>
                                <w:left w:val="none" w:sz="0" w:space="0" w:color="auto"/>
                                <w:bottom w:val="none" w:sz="0" w:space="0" w:color="auto"/>
                                <w:right w:val="none" w:sz="0" w:space="0" w:color="auto"/>
                              </w:divBdr>
                              <w:divsChild>
                                <w:div w:id="489173477">
                                  <w:marLeft w:val="0"/>
                                  <w:marRight w:val="0"/>
                                  <w:marTop w:val="0"/>
                                  <w:marBottom w:val="0"/>
                                  <w:divBdr>
                                    <w:top w:val="none" w:sz="0" w:space="0" w:color="auto"/>
                                    <w:left w:val="none" w:sz="0" w:space="0" w:color="auto"/>
                                    <w:bottom w:val="none" w:sz="0" w:space="0" w:color="auto"/>
                                    <w:right w:val="none" w:sz="0" w:space="0" w:color="auto"/>
                                  </w:divBdr>
                                  <w:divsChild>
                                    <w:div w:id="1941251792">
                                      <w:marLeft w:val="0"/>
                                      <w:marRight w:val="0"/>
                                      <w:marTop w:val="0"/>
                                      <w:marBottom w:val="0"/>
                                      <w:divBdr>
                                        <w:top w:val="none" w:sz="0" w:space="0" w:color="auto"/>
                                        <w:left w:val="none" w:sz="0" w:space="0" w:color="auto"/>
                                        <w:bottom w:val="none" w:sz="0" w:space="0" w:color="auto"/>
                                        <w:right w:val="none" w:sz="0" w:space="0" w:color="auto"/>
                                      </w:divBdr>
                                      <w:divsChild>
                                        <w:div w:id="465247847">
                                          <w:marLeft w:val="0"/>
                                          <w:marRight w:val="0"/>
                                          <w:marTop w:val="0"/>
                                          <w:marBottom w:val="0"/>
                                          <w:divBdr>
                                            <w:top w:val="none" w:sz="0" w:space="0" w:color="auto"/>
                                            <w:left w:val="none" w:sz="0" w:space="0" w:color="auto"/>
                                            <w:bottom w:val="none" w:sz="0" w:space="0" w:color="auto"/>
                                            <w:right w:val="none" w:sz="0" w:space="0" w:color="auto"/>
                                          </w:divBdr>
                                          <w:divsChild>
                                            <w:div w:id="41150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474139">
          <w:marLeft w:val="0"/>
          <w:marRight w:val="0"/>
          <w:marTop w:val="0"/>
          <w:marBottom w:val="0"/>
          <w:divBdr>
            <w:top w:val="none" w:sz="0" w:space="0" w:color="auto"/>
            <w:left w:val="none" w:sz="0" w:space="0" w:color="auto"/>
            <w:bottom w:val="none" w:sz="0" w:space="0" w:color="auto"/>
            <w:right w:val="none" w:sz="0" w:space="0" w:color="auto"/>
          </w:divBdr>
          <w:divsChild>
            <w:div w:id="340276263">
              <w:marLeft w:val="0"/>
              <w:marRight w:val="0"/>
              <w:marTop w:val="0"/>
              <w:marBottom w:val="0"/>
              <w:divBdr>
                <w:top w:val="none" w:sz="0" w:space="0" w:color="auto"/>
                <w:left w:val="none" w:sz="0" w:space="0" w:color="auto"/>
                <w:bottom w:val="none" w:sz="0" w:space="0" w:color="auto"/>
                <w:right w:val="none" w:sz="0" w:space="0" w:color="auto"/>
              </w:divBdr>
              <w:divsChild>
                <w:div w:id="2079132523">
                  <w:marLeft w:val="0"/>
                  <w:marRight w:val="0"/>
                  <w:marTop w:val="0"/>
                  <w:marBottom w:val="0"/>
                  <w:divBdr>
                    <w:top w:val="none" w:sz="0" w:space="0" w:color="auto"/>
                    <w:left w:val="none" w:sz="0" w:space="0" w:color="auto"/>
                    <w:bottom w:val="none" w:sz="0" w:space="0" w:color="auto"/>
                    <w:right w:val="none" w:sz="0" w:space="0" w:color="auto"/>
                  </w:divBdr>
                  <w:divsChild>
                    <w:div w:id="791705882">
                      <w:marLeft w:val="0"/>
                      <w:marRight w:val="0"/>
                      <w:marTop w:val="0"/>
                      <w:marBottom w:val="0"/>
                      <w:divBdr>
                        <w:top w:val="none" w:sz="0" w:space="0" w:color="auto"/>
                        <w:left w:val="none" w:sz="0" w:space="0" w:color="auto"/>
                        <w:bottom w:val="none" w:sz="0" w:space="0" w:color="auto"/>
                        <w:right w:val="none" w:sz="0" w:space="0" w:color="auto"/>
                      </w:divBdr>
                      <w:divsChild>
                        <w:div w:id="369115662">
                          <w:marLeft w:val="0"/>
                          <w:marRight w:val="0"/>
                          <w:marTop w:val="0"/>
                          <w:marBottom w:val="0"/>
                          <w:divBdr>
                            <w:top w:val="none" w:sz="0" w:space="0" w:color="auto"/>
                            <w:left w:val="none" w:sz="0" w:space="0" w:color="auto"/>
                            <w:bottom w:val="none" w:sz="0" w:space="0" w:color="auto"/>
                            <w:right w:val="none" w:sz="0" w:space="0" w:color="auto"/>
                          </w:divBdr>
                          <w:divsChild>
                            <w:div w:id="380717996">
                              <w:marLeft w:val="0"/>
                              <w:marRight w:val="0"/>
                              <w:marTop w:val="0"/>
                              <w:marBottom w:val="0"/>
                              <w:divBdr>
                                <w:top w:val="none" w:sz="0" w:space="0" w:color="auto"/>
                                <w:left w:val="none" w:sz="0" w:space="0" w:color="auto"/>
                                <w:bottom w:val="none" w:sz="0" w:space="0" w:color="auto"/>
                                <w:right w:val="none" w:sz="0" w:space="0" w:color="auto"/>
                              </w:divBdr>
                              <w:divsChild>
                                <w:div w:id="2145460030">
                                  <w:marLeft w:val="0"/>
                                  <w:marRight w:val="0"/>
                                  <w:marTop w:val="0"/>
                                  <w:marBottom w:val="0"/>
                                  <w:divBdr>
                                    <w:top w:val="none" w:sz="0" w:space="0" w:color="auto"/>
                                    <w:left w:val="none" w:sz="0" w:space="0" w:color="auto"/>
                                    <w:bottom w:val="none" w:sz="0" w:space="0" w:color="auto"/>
                                    <w:right w:val="none" w:sz="0" w:space="0" w:color="auto"/>
                                  </w:divBdr>
                                  <w:divsChild>
                                    <w:div w:id="1325431490">
                                      <w:marLeft w:val="0"/>
                                      <w:marRight w:val="0"/>
                                      <w:marTop w:val="0"/>
                                      <w:marBottom w:val="0"/>
                                      <w:divBdr>
                                        <w:top w:val="none" w:sz="0" w:space="0" w:color="auto"/>
                                        <w:left w:val="none" w:sz="0" w:space="0" w:color="auto"/>
                                        <w:bottom w:val="none" w:sz="0" w:space="0" w:color="auto"/>
                                        <w:right w:val="none" w:sz="0" w:space="0" w:color="auto"/>
                                      </w:divBdr>
                                      <w:divsChild>
                                        <w:div w:id="345903871">
                                          <w:marLeft w:val="0"/>
                                          <w:marRight w:val="0"/>
                                          <w:marTop w:val="0"/>
                                          <w:marBottom w:val="0"/>
                                          <w:divBdr>
                                            <w:top w:val="none" w:sz="0" w:space="0" w:color="auto"/>
                                            <w:left w:val="none" w:sz="0" w:space="0" w:color="auto"/>
                                            <w:bottom w:val="none" w:sz="0" w:space="0" w:color="auto"/>
                                            <w:right w:val="none" w:sz="0" w:space="0" w:color="auto"/>
                                          </w:divBdr>
                                          <w:divsChild>
                                            <w:div w:id="17018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8208407">
      <w:bodyDiv w:val="1"/>
      <w:marLeft w:val="0"/>
      <w:marRight w:val="0"/>
      <w:marTop w:val="0"/>
      <w:marBottom w:val="0"/>
      <w:divBdr>
        <w:top w:val="none" w:sz="0" w:space="0" w:color="auto"/>
        <w:left w:val="none" w:sz="0" w:space="0" w:color="auto"/>
        <w:bottom w:val="none" w:sz="0" w:space="0" w:color="auto"/>
        <w:right w:val="none" w:sz="0" w:space="0" w:color="auto"/>
      </w:divBdr>
    </w:div>
    <w:div w:id="1681659404">
      <w:bodyDiv w:val="1"/>
      <w:marLeft w:val="0"/>
      <w:marRight w:val="0"/>
      <w:marTop w:val="0"/>
      <w:marBottom w:val="0"/>
      <w:divBdr>
        <w:top w:val="none" w:sz="0" w:space="0" w:color="auto"/>
        <w:left w:val="none" w:sz="0" w:space="0" w:color="auto"/>
        <w:bottom w:val="none" w:sz="0" w:space="0" w:color="auto"/>
        <w:right w:val="none" w:sz="0" w:space="0" w:color="auto"/>
      </w:divBdr>
      <w:divsChild>
        <w:div w:id="1540316009">
          <w:marLeft w:val="0"/>
          <w:marRight w:val="0"/>
          <w:marTop w:val="0"/>
          <w:marBottom w:val="0"/>
          <w:divBdr>
            <w:top w:val="none" w:sz="0" w:space="0" w:color="auto"/>
            <w:left w:val="none" w:sz="0" w:space="0" w:color="auto"/>
            <w:bottom w:val="none" w:sz="0" w:space="0" w:color="auto"/>
            <w:right w:val="none" w:sz="0" w:space="0" w:color="auto"/>
          </w:divBdr>
          <w:divsChild>
            <w:div w:id="156036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11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 /><Relationship Id="rId13"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webSettings" Target="webSettings.xml" /><Relationship Id="rId12" Type="http://schemas.openxmlformats.org/officeDocument/2006/relationships/footer" Target="foot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11" Type="http://schemas.openxmlformats.org/officeDocument/2006/relationships/header" Target="header1.xml" /><Relationship Id="rId5" Type="http://schemas.openxmlformats.org/officeDocument/2006/relationships/styles" Target="styles.xml" /><Relationship Id="rId10" Type="http://schemas.openxmlformats.org/officeDocument/2006/relationships/image" Target="media/image1.png"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theme" Target="theme/theme1.xml" /></Relationships>
</file>

<file path=word/_rels/footer1.xml.rels><?xml version="1.0" encoding="UTF-8" standalone="yes"?>
<Relationships xmlns="http://schemas.openxmlformats.org/package/2006/relationships"><Relationship Id="rId1" Type="http://schemas.openxmlformats.org/officeDocument/2006/relationships/image" Target="media/image40.png" /></Relationships>
</file>

<file path=word/_rels/header1.xml.rels><?xml version="1.0" encoding="UTF-8" standalone="yes"?>
<Relationships xmlns="http://schemas.openxmlformats.org/package/2006/relationships"><Relationship Id="rId3" Type="http://schemas.openxmlformats.org/officeDocument/2006/relationships/image" Target="media/image4.png" /><Relationship Id="rId2" Type="http://schemas.openxmlformats.org/officeDocument/2006/relationships/image" Target="media/image3.png" /><Relationship Id="rId1" Type="http://schemas.openxmlformats.org/officeDocument/2006/relationships/image" Target="media/image2.jpg" /><Relationship Id="rId4" Type="http://schemas.openxmlformats.org/officeDocument/2006/relationships/image" Target="media/image4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8881BB5D50B04096955E9A240FE455" ma:contentTypeVersion="11" ma:contentTypeDescription="Create a new document." ma:contentTypeScope="" ma:versionID="aa10e37d9775a31cf10b2a9e70ab3431">
  <xsd:schema xmlns:xsd="http://www.w3.org/2001/XMLSchema" xmlns:xs="http://www.w3.org/2001/XMLSchema" xmlns:p="http://schemas.microsoft.com/office/2006/metadata/properties" xmlns:ns2="7f0adf35-0728-4cbe-a0ab-aba0bf83f3f5" xmlns:ns3="e8f8df59-0e9b-4a10-8210-d2bf20313f3d" targetNamespace="http://schemas.microsoft.com/office/2006/metadata/properties" ma:root="true" ma:fieldsID="a53b6c1239cf62ef6c6cfe20d2fea3f2" ns2:_="" ns3:_="">
    <xsd:import namespace="7f0adf35-0728-4cbe-a0ab-aba0bf83f3f5"/>
    <xsd:import namespace="e8f8df59-0e9b-4a10-8210-d2bf20313f3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adf35-0728-4cbe-a0ab-aba0bf83f3f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971bbf7-3015-4eee-b39c-6765f657deb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8f8df59-0e9b-4a10-8210-d2bf20313f3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63c28e-5e75-41f3-a326-ac19e957088a}" ma:internalName="TaxCatchAll" ma:showField="CatchAllData" ma:web="e8f8df59-0e9b-4a10-8210-d2bf20313f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7f0adf35-0728-4cbe-a0ab-aba0bf83f3f5" xsi:nil="true"/>
    <TaxCatchAll xmlns="e8f8df59-0e9b-4a10-8210-d2bf20313f3d" xsi:nil="true"/>
    <lcf76f155ced4ddcb4097134ff3c332f xmlns="7f0adf35-0728-4cbe-a0ab-aba0bf83f3f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15ED65-D795-422B-AF2B-78DBEF5865F2}"/>
</file>

<file path=customXml/itemProps2.xml><?xml version="1.0" encoding="utf-8"?>
<ds:datastoreItem xmlns:ds="http://schemas.openxmlformats.org/officeDocument/2006/customXml" ds:itemID="{4A6E1136-7782-453D-809A-5D792C6AFB47}">
  <ds:schemaRefs>
    <ds:schemaRef ds:uri="http://schemas.microsoft.com/sharepoint/v3/contenttype/forms"/>
  </ds:schemaRefs>
</ds:datastoreItem>
</file>

<file path=customXml/itemProps3.xml><?xml version="1.0" encoding="utf-8"?>
<ds:datastoreItem xmlns:ds="http://schemas.openxmlformats.org/officeDocument/2006/customXml" ds:itemID="{11DBDE9A-F99C-47E6-9472-C1277D7D8A13}">
  <ds:schemaRefs>
    <ds:schemaRef ds:uri="http://schemas.microsoft.com/office/2006/metadata/properties"/>
    <ds:schemaRef ds:uri="http://www.w3.org/2000/xmlns/"/>
    <ds:schemaRef ds:uri="7f0adf35-0728-4cbe-a0ab-aba0bf83f3f5"/>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1041</Words>
  <Characters>5939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 HORLADOR</dc:creator>
  <cp:lastModifiedBy>LAGRANA Vincent</cp:lastModifiedBy>
  <cp:revision>2</cp:revision>
  <dcterms:created xsi:type="dcterms:W3CDTF">2026-09-11T07:39:00Z</dcterms:created>
  <dcterms:modified xsi:type="dcterms:W3CDTF">2026-09-11T07:39:00Z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0x010100E88881BB5D50B04096955E9A240FE455</vt:lpwstr>
  </property>
</Properties>
</file>