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y01oqvcqx2c" w:id="0"/>
      <w:bookmarkEnd w:id="0"/>
      <w:r w:rsidDel="00000000" w:rsidR="00000000" w:rsidRPr="00000000">
        <w:rPr>
          <w:rtl w:val="0"/>
        </w:rPr>
        <w:t xml:space="preserve">Бриф по созданию сайта клуба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lpil6xzbnp6" w:id="1"/>
      <w:bookmarkEnd w:id="1"/>
      <w:r w:rsidDel="00000000" w:rsidR="00000000" w:rsidRPr="00000000">
        <w:rPr>
          <w:rtl w:val="0"/>
        </w:rPr>
        <w:t xml:space="preserve">Фунционал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Новости мероприятия (оповещение о  новости по почте, смс, репост в  ВК, Вайбер 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Календарь событий например на гугле и интеграция его с сайтом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Вики Клуба, база знаний,  отчеты,  книги, карты, база ссылок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Форум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Страница о нас, карта 2гис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интеграция с ВК, Битрикс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допишите свое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9gvw3x5jhpi" w:id="2"/>
      <w:bookmarkEnd w:id="2"/>
      <w:r w:rsidDel="00000000" w:rsidR="00000000" w:rsidRPr="00000000">
        <w:rPr>
          <w:rtl w:val="0"/>
        </w:rPr>
        <w:t xml:space="preserve">Дизайн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стиле этого логотипа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064865" cy="74329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64865" cy="743297"/>
                          <a:chOff x="152400" y="152400"/>
                          <a:chExt cx="1905000" cy="1323974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1905000" cy="1323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064865" cy="743297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865" cy="7432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адаптивный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Светлый, минималистичный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может что то такое (но возможно светлей)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http://dannci.wpmasters.org/scout/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ЗЫ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писал что первое в голову взбрело ))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dannci.wpmasters.org/scout/" TargetMode="External"/></Relationships>
</file>