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720" w:rsidRPr="00BB6720" w:rsidRDefault="00BB6720" w:rsidP="00BB6720">
      <w:pPr>
        <w:rPr>
          <w:b/>
          <w:bCs/>
        </w:rPr>
      </w:pPr>
    </w:p>
    <w:p w:rsidR="00BB6720" w:rsidRPr="00EC08DD" w:rsidRDefault="00BB6720" w:rsidP="00BB67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VN" w:eastAsia="en-US"/>
        </w:rPr>
      </w:pPr>
      <w:r w:rsidRPr="00EC08DD">
        <w:rPr>
          <w:rFonts w:ascii="Times New Roman" w:eastAsia="Times New Roman" w:hAnsi="Times New Roman" w:cs="Times New Roman"/>
          <w:b/>
          <w:bCs/>
          <w:sz w:val="40"/>
          <w:szCs w:val="40"/>
          <w:lang w:val="en-VN" w:eastAsia="en-US"/>
        </w:rPr>
        <w:t>BIÊN BẢN PHÂN CÔNG NHIỆM VỤ</w:t>
      </w:r>
    </w:p>
    <w:p w:rsidR="00BB6720" w:rsidRPr="00EC08DD" w:rsidRDefault="00BB6720" w:rsidP="00BB672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</w:pP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Đề tài:</w:t>
      </w:r>
      <w:r w:rsidRPr="00EC08DD"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  <w:t xml:space="preserve"> </w:t>
      </w:r>
      <w:r w:rsidRPr="00EC08DD">
        <w:rPr>
          <w:rFonts w:ascii="Times New Roman" w:eastAsia="Times New Roman" w:hAnsi="Times New Roman" w:cs="Times New Roman"/>
          <w:i/>
          <w:iCs/>
          <w:sz w:val="28"/>
          <w:szCs w:val="28"/>
          <w:lang w:val="en-VN" w:eastAsia="en-US"/>
        </w:rPr>
        <w:t>Nhận diện bệnh trên lá cây trên tập dữ liệu MedLeafX kết hợp với XAI</w:t>
      </w:r>
      <w:r w:rsidRPr="00EC08DD"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  <w:br/>
      </w: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Nhóm thực hiện:</w:t>
      </w:r>
      <w:r w:rsidRPr="00EC08DD"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  <w:t xml:space="preserve"> Nhóm 1</w:t>
      </w:r>
      <w:r w:rsidRPr="00EC08DD"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  <w:br/>
      </w: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Giảng viên hướng dẫn:</w:t>
      </w:r>
      <w:r w:rsidRPr="00EC08DD">
        <w:rPr>
          <w:rFonts w:ascii="Times New Roman" w:eastAsia="Times New Roman" w:hAnsi="Times New Roman" w:cs="Times New Roman"/>
          <w:sz w:val="28"/>
          <w:szCs w:val="28"/>
          <w:lang w:val="en-VN" w:eastAsia="en-US"/>
        </w:rPr>
        <w:t xml:space="preserve"> </w:t>
      </w:r>
      <w:r w:rsidRPr="00EC08DD">
        <w:rPr>
          <w:rFonts w:ascii="Times New Roman" w:eastAsia="Times New Roman" w:hAnsi="Times New Roman" w:cs="Times New Roman"/>
          <w:i/>
          <w:iCs/>
          <w:sz w:val="28"/>
          <w:szCs w:val="28"/>
          <w:lang w:val="en-VN" w:eastAsia="en-US"/>
        </w:rPr>
        <w:t>Lê Thị Vĩnh Thanh</w:t>
      </w:r>
    </w:p>
    <w:p w:rsidR="00BB6720" w:rsidRPr="00EC08DD" w:rsidRDefault="00BB6720" w:rsidP="00BB67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</w:pP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1. Thông tin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199"/>
        <w:gridCol w:w="1256"/>
        <w:gridCol w:w="983"/>
        <w:gridCol w:w="2834"/>
        <w:gridCol w:w="1498"/>
        <w:gridCol w:w="872"/>
      </w:tblGrid>
      <w:tr w:rsidR="00BB6720" w:rsidRPr="00EC08DD" w:rsidTr="00BB6720"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STT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Họ và tên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MSSV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Vai trò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Nhiệm vụ cụ thể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Thời gian thực hiện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Tỷ lệ đóng góp</w:t>
            </w:r>
          </w:p>
        </w:tc>
      </w:tr>
      <w:tr w:rsidR="00BB6720" w:rsidRPr="00EC08DD" w:rsidTr="00BB6720"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Võ Hồng Việt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22725461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Nhóm trưởng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</w:t>
            </w:r>
            <w:r w:rsidR="00173E0F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ìm hiểu và t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iền xử lý dữ liệu trên tập dữ liệu MedLeafX.</w:t>
            </w:r>
          </w:p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Nghiên cứu mô hình nhận diện lá cây bằng EfficientNetV2s,</w:t>
            </w:r>
            <w:r w:rsidR="00173E0F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 RestNet34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 (tập dữ liệu augmentation).</w:t>
            </w:r>
          </w:p>
          <w:p w:rsidR="00173E0F" w:rsidRPr="00EC08DD" w:rsidRDefault="00173E0F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Trực quan Confusion Matrix và các chỉ số Precision, Recall, F1, Accuracy, ROC-AUC, t-NSE.</w:t>
            </w:r>
          </w:p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Tích hợp module XAI (Grad-CAM, LIME</w:t>
            </w:r>
            <w:r w:rsidR="00DA224D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, Grad++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) hiển thị vùng giải thích.</w:t>
            </w:r>
          </w:p>
          <w:p w:rsidR="00DA224D" w:rsidRPr="00EC08DD" w:rsidRDefault="00DA224D" w:rsidP="00DA224D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- Xây dựng trang </w:t>
            </w:r>
            <w:r w:rsidRPr="00FC0CF8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web demo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 để tải ảnh lên và nhận diện online bằng các mô hình nhóm.</w:t>
            </w:r>
          </w:p>
          <w:p w:rsidR="00317CE0" w:rsidRPr="00EC08DD" w:rsidRDefault="00317CE0" w:rsidP="00DA224D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- 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Góp phần viết báo cáo phần chương 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5 (kết luận và hướng phát triển)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.</w:t>
            </w:r>
          </w:p>
          <w:p w:rsidR="00DA224D" w:rsidRPr="00EC08DD" w:rsidRDefault="00DA224D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Tổng hợp báo cáo cuối cùng.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15/09 – 15/</w:t>
            </w:r>
            <w:r w:rsidR="0073436E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11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/2025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40%</w:t>
            </w:r>
          </w:p>
        </w:tc>
      </w:tr>
      <w:tr w:rsidR="00BB6720" w:rsidRPr="00EC08DD" w:rsidTr="00BB6720"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2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Trương Lâm Nhựt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22721871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Thành viên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- Nghiên cứu mô hình nhận diện lá cây bằng 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lastRenderedPageBreak/>
              <w:t>ConVNe</w:t>
            </w:r>
            <w:r w:rsidR="00173E0F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x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t</w:t>
            </w:r>
            <w:r w:rsidR="00173E0F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Tiny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 (tập dữ liệu Resize).</w:t>
            </w:r>
          </w:p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Thực hiện huấn luyện mô hình riêng và đánh giá hiệu suất.</w:t>
            </w:r>
          </w:p>
          <w:p w:rsidR="00173E0F" w:rsidRPr="00EC08DD" w:rsidRDefault="00173E0F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Trực quan Confusion Matrix và các chỉ số Precision, Recall, F1, Accuracy, ROC-AUC, t-NSE.</w:t>
            </w:r>
          </w:p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Góp phần viết báo cáo phần chương 2 (T</w:t>
            </w:r>
            <w:r w:rsidR="00317CE0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ổng quan lý thuyết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)</w:t>
            </w:r>
            <w:r w:rsidR="00317CE0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 xml:space="preserve"> và chương 4 (phân tích kết quả)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.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lastRenderedPageBreak/>
              <w:t>15/09 – 15/</w:t>
            </w:r>
            <w:r w:rsidR="0073436E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11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/2025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30%</w:t>
            </w:r>
          </w:p>
        </w:tc>
      </w:tr>
      <w:tr w:rsidR="00BB6720" w:rsidRPr="00EC08DD" w:rsidTr="00BB6720"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3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Trần Quang Lộc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22732861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Thành viên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Nghiên cứu mô hình nhận diện lá cây bằng ResNet50 (tập dữ liệu gốc).</w:t>
            </w:r>
          </w:p>
          <w:p w:rsidR="00173E0F" w:rsidRPr="00EC08DD" w:rsidRDefault="00173E0F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Trực quan Confusion Matrix và các chỉ số Precision, Recall, F1, Accuracy, ROC-AUC, t-NSE.</w:t>
            </w:r>
          </w:p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Nghiên cứu cơ sở lý thuyết về XAI (Grad-CAM, LIME, SHAP).</w:t>
            </w:r>
          </w:p>
          <w:p w:rsidR="00DA224D" w:rsidRPr="00EC08DD" w:rsidRDefault="00DA224D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- Góp phần viết báo cáo phần chương 1 (</w:t>
            </w:r>
            <w:r w:rsidR="00317CE0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giới thiệu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) và chương 3 (</w:t>
            </w:r>
            <w:r w:rsidR="00317CE0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Phương pháp nghiên cứu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).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15/09 – 15/</w:t>
            </w:r>
            <w:r w:rsidR="0073436E"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11</w:t>
            </w:r>
            <w:r w:rsidRPr="00EC08DD"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  <w:t>/2025</w:t>
            </w:r>
          </w:p>
        </w:tc>
        <w:tc>
          <w:tcPr>
            <w:tcW w:w="0" w:type="auto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VN" w:eastAsia="en-US"/>
              </w:rPr>
              <w:t>30%</w:t>
            </w:r>
          </w:p>
        </w:tc>
      </w:tr>
    </w:tbl>
    <w:p w:rsidR="00BB6720" w:rsidRPr="00EC08DD" w:rsidRDefault="00BB6720" w:rsidP="00BB6720">
      <w:pPr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</w:p>
    <w:p w:rsidR="00BB6720" w:rsidRPr="00EC08DD" w:rsidRDefault="00BB6720" w:rsidP="00BB67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</w:pP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2. Nguyên tắc làm việc</w:t>
      </w:r>
    </w:p>
    <w:p w:rsidR="00BB6720" w:rsidRPr="00EC08DD" w:rsidRDefault="00BB6720" w:rsidP="00BB67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>Các thành viên làm việc theo tiến độ đề ra trong “Đề cương chi tiết khóa luận”.</w:t>
      </w:r>
    </w:p>
    <w:p w:rsidR="00BB6720" w:rsidRPr="00EC08DD" w:rsidRDefault="00BB6720" w:rsidP="00BB67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 xml:space="preserve">Báo cáo tiến độ hằng tuần cho </w:t>
      </w:r>
      <w:r w:rsidR="00DA224D"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>các thành viên khác mỗi tuần</w:t>
      </w: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>.</w:t>
      </w:r>
    </w:p>
    <w:p w:rsidR="00BB6720" w:rsidRPr="00EC08DD" w:rsidRDefault="00BB6720" w:rsidP="00BB67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>Tất cả các sản phẩm (code, dữ liệu, báo cáo)</w:t>
      </w:r>
      <w:r w:rsidR="00DA224D"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 xml:space="preserve"> được gửi cho nhóm và</w:t>
      </w: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 xml:space="preserve"> lưu trữ chung trên Google Drive nhóm.</w:t>
      </w:r>
    </w:p>
    <w:p w:rsidR="00BB6720" w:rsidRPr="00EC08DD" w:rsidRDefault="00BB6720" w:rsidP="00BB67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  <w:r w:rsidRPr="00EC08DD"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  <w:t>Mọi thay đổi lớn về nội dung hoặc công nghệ sẽ được thống nhất trước khi thực hiện.</w:t>
      </w:r>
    </w:p>
    <w:p w:rsidR="00BB6720" w:rsidRPr="00EC08DD" w:rsidRDefault="00BB6720" w:rsidP="00BB6720">
      <w:pPr>
        <w:rPr>
          <w:rFonts w:ascii="Times New Roman" w:eastAsia="Times New Roman" w:hAnsi="Times New Roman" w:cs="Times New Roman"/>
          <w:sz w:val="26"/>
          <w:szCs w:val="26"/>
          <w:lang w:val="en-VN" w:eastAsia="en-US"/>
        </w:rPr>
      </w:pPr>
    </w:p>
    <w:p w:rsidR="00BB6720" w:rsidRPr="00EC08DD" w:rsidRDefault="00BB6720" w:rsidP="00BB67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</w:pPr>
      <w:r w:rsidRPr="00EC08DD">
        <w:rPr>
          <w:rFonts w:ascii="Times New Roman" w:eastAsia="Times New Roman" w:hAnsi="Times New Roman" w:cs="Times New Roman"/>
          <w:b/>
          <w:bCs/>
          <w:sz w:val="28"/>
          <w:szCs w:val="28"/>
          <w:lang w:val="en-VN" w:eastAsia="en-US"/>
        </w:rPr>
        <w:t>3. Ký xác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5529"/>
        <w:gridCol w:w="1475"/>
      </w:tblGrid>
      <w:tr w:rsidR="00BB6720" w:rsidRPr="00EC08DD" w:rsidTr="00DA224D">
        <w:trPr>
          <w:tblHeader/>
          <w:tblCellSpacing w:w="15" w:type="dxa"/>
        </w:trPr>
        <w:tc>
          <w:tcPr>
            <w:tcW w:w="5484" w:type="dxa"/>
            <w:vAlign w:val="center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VN" w:eastAsia="en-US"/>
              </w:rPr>
              <w:t>Họ và tên</w:t>
            </w:r>
          </w:p>
        </w:tc>
        <w:tc>
          <w:tcPr>
            <w:tcW w:w="60" w:type="dxa"/>
            <w:vAlign w:val="center"/>
            <w:hideMark/>
          </w:tcPr>
          <w:p w:rsidR="00BB6720" w:rsidRPr="00EC08DD" w:rsidRDefault="00BB6720" w:rsidP="00BB6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VN" w:eastAsia="en-US"/>
              </w:rPr>
              <w:t>Chữ ký</w:t>
            </w:r>
          </w:p>
        </w:tc>
      </w:tr>
      <w:tr w:rsidR="00BB6720" w:rsidRPr="00EC08DD" w:rsidTr="00DA224D">
        <w:trPr>
          <w:tblCellSpacing w:w="15" w:type="dxa"/>
        </w:trPr>
        <w:tc>
          <w:tcPr>
            <w:tcW w:w="5484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Võ Hồng Việt</w:t>
            </w:r>
          </w:p>
        </w:tc>
        <w:tc>
          <w:tcPr>
            <w:tcW w:w="60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....................</w:t>
            </w:r>
          </w:p>
        </w:tc>
      </w:tr>
      <w:tr w:rsidR="00BB6720" w:rsidRPr="00EC08DD" w:rsidTr="00DA224D">
        <w:trPr>
          <w:tblCellSpacing w:w="15" w:type="dxa"/>
        </w:trPr>
        <w:tc>
          <w:tcPr>
            <w:tcW w:w="5484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Trương Lâm Nhựt</w:t>
            </w:r>
          </w:p>
        </w:tc>
        <w:tc>
          <w:tcPr>
            <w:tcW w:w="60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....................</w:t>
            </w:r>
          </w:p>
        </w:tc>
      </w:tr>
      <w:tr w:rsidR="00BB6720" w:rsidRPr="00EC08DD" w:rsidTr="00DA224D">
        <w:trPr>
          <w:tblCellSpacing w:w="15" w:type="dxa"/>
        </w:trPr>
        <w:tc>
          <w:tcPr>
            <w:tcW w:w="5484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Trần Quang Lộc</w:t>
            </w:r>
          </w:p>
        </w:tc>
        <w:tc>
          <w:tcPr>
            <w:tcW w:w="60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....................</w:t>
            </w:r>
          </w:p>
        </w:tc>
      </w:tr>
      <w:tr w:rsidR="00BB6720" w:rsidRPr="00EC08DD" w:rsidTr="00DA224D">
        <w:trPr>
          <w:tblCellSpacing w:w="15" w:type="dxa"/>
        </w:trPr>
        <w:tc>
          <w:tcPr>
            <w:tcW w:w="5484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VN" w:eastAsia="en-US"/>
              </w:rPr>
              <w:t>Giảng viên hướng dẫn:</w:t>
            </w: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 xml:space="preserve"> Lê Thị Vĩnh Thanh</w:t>
            </w:r>
          </w:p>
        </w:tc>
        <w:tc>
          <w:tcPr>
            <w:tcW w:w="60" w:type="dxa"/>
            <w:vAlign w:val="center"/>
            <w:hideMark/>
          </w:tcPr>
          <w:p w:rsidR="00BB6720" w:rsidRPr="00EC08DD" w:rsidRDefault="00BB6720" w:rsidP="00BB672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</w:pPr>
            <w:r w:rsidRPr="00EC08DD">
              <w:rPr>
                <w:rFonts w:ascii="Times New Roman" w:eastAsia="Times New Roman" w:hAnsi="Times New Roman" w:cs="Times New Roman"/>
                <w:sz w:val="28"/>
                <w:szCs w:val="28"/>
                <w:lang w:val="en-VN" w:eastAsia="en-US"/>
              </w:rPr>
              <w:t>....................</w:t>
            </w:r>
          </w:p>
        </w:tc>
      </w:tr>
    </w:tbl>
    <w:p w:rsidR="00317CE0" w:rsidRDefault="00317CE0">
      <w:pPr>
        <w:rPr>
          <w:rFonts w:ascii="Times New Roman" w:eastAsia="Times New Roman" w:hAnsi="Times New Roman" w:cs="Times New Roman"/>
          <w:sz w:val="24"/>
          <w:szCs w:val="24"/>
          <w:lang w:val="en-VN" w:eastAsia="en-US"/>
        </w:rPr>
      </w:pPr>
    </w:p>
    <w:p w:rsidR="00317CE0" w:rsidRDefault="00317CE0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VN" w:eastAsia="en-US"/>
        </w:rPr>
      </w:pPr>
    </w:p>
    <w:sectPr w:rsidR="00317C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45C9"/>
    <w:multiLevelType w:val="hybridMultilevel"/>
    <w:tmpl w:val="5ABC3D52"/>
    <w:lvl w:ilvl="0" w:tplc="4C3E6B9A">
      <w:numFmt w:val="bullet"/>
      <w:lvlText w:val="-"/>
      <w:lvlJc w:val="left"/>
      <w:pPr>
        <w:ind w:left="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" w15:restartNumberingAfterBreak="0">
    <w:nsid w:val="493D69AB"/>
    <w:multiLevelType w:val="multilevel"/>
    <w:tmpl w:val="07D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F1946"/>
    <w:multiLevelType w:val="multilevel"/>
    <w:tmpl w:val="6C3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126952">
    <w:abstractNumId w:val="2"/>
  </w:num>
  <w:num w:numId="2" w16cid:durableId="2013333186">
    <w:abstractNumId w:val="1"/>
  </w:num>
  <w:num w:numId="3" w16cid:durableId="43123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20"/>
    <w:rsid w:val="00003A0F"/>
    <w:rsid w:val="00173E0F"/>
    <w:rsid w:val="0020598D"/>
    <w:rsid w:val="00317CE0"/>
    <w:rsid w:val="0073436E"/>
    <w:rsid w:val="008B1A9F"/>
    <w:rsid w:val="00BB6720"/>
    <w:rsid w:val="00CF30EE"/>
    <w:rsid w:val="00DA0986"/>
    <w:rsid w:val="00DA224D"/>
    <w:rsid w:val="00DF1545"/>
    <w:rsid w:val="00EC08DD"/>
    <w:rsid w:val="00F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E5F48"/>
  <w15:chartTrackingRefBased/>
  <w15:docId w15:val="{D76B8270-070C-1546-8E16-90800838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2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672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VN" w:eastAsia="en-US"/>
    </w:rPr>
  </w:style>
  <w:style w:type="character" w:styleId="Strong">
    <w:name w:val="Strong"/>
    <w:basedOn w:val="DefaultParagraphFont"/>
    <w:uiPriority w:val="22"/>
    <w:qFormat/>
    <w:rsid w:val="00BB6720"/>
    <w:rPr>
      <w:b/>
      <w:bCs/>
    </w:rPr>
  </w:style>
  <w:style w:type="character" w:styleId="Emphasis">
    <w:name w:val="Emphasis"/>
    <w:basedOn w:val="DefaultParagraphFont"/>
    <w:uiPriority w:val="20"/>
    <w:qFormat/>
    <w:rsid w:val="00BB6720"/>
    <w:rPr>
      <w:i/>
      <w:iCs/>
    </w:rPr>
  </w:style>
  <w:style w:type="table" w:styleId="TableGrid">
    <w:name w:val="Table Grid"/>
    <w:basedOn w:val="TableNormal"/>
    <w:uiPriority w:val="39"/>
    <w:rsid w:val="00BB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2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012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7801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10883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8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2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05167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506045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74985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708862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94666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7967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242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1714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49402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9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20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4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86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450</Words>
  <Characters>1707</Characters>
  <Application>Microsoft Office Word</Application>
  <DocSecurity>0</DocSecurity>
  <Lines>71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Hồng Việt</dc:creator>
  <cp:keywords/>
  <dc:description/>
  <cp:lastModifiedBy>Võ Hồng Việt</cp:lastModifiedBy>
  <cp:revision>3</cp:revision>
  <dcterms:created xsi:type="dcterms:W3CDTF">2025-10-16T08:18:00Z</dcterms:created>
  <dcterms:modified xsi:type="dcterms:W3CDTF">2025-10-20T09:35:00Z</dcterms:modified>
</cp:coreProperties>
</file>