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oljbg4txjbv" w:id="0"/>
      <w:bookmarkEnd w:id="0"/>
      <w:r w:rsidDel="00000000" w:rsidR="00000000" w:rsidRPr="00000000">
        <w:rPr>
          <w:rtl w:val="0"/>
        </w:rPr>
        <w:t xml:space="preserve">A DSP-based RMS/SINAD/THD+N audio meter with analog panel output.</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3024188" cy="25469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24188" cy="25469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Theory</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But what is RMS voltage?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RMS (Root Mean Square) voltage is the effective value of an alternating current (AC) voltage, representing the equivalent direct current (DC) voltage that would produce the same heating effect in a resistor, making power calculations consistent and practical for AC circuits. RMS voltage is often called an “effective voltage”.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sinusoidal tone:</w:t>
      </w:r>
    </w:p>
    <w:p w:rsidR="00000000" w:rsidDel="00000000" w:rsidP="00000000" w:rsidRDefault="00000000" w:rsidRPr="00000000" w14:paraId="0000000B">
      <w:pPr>
        <w:rPr/>
      </w:pPr>
      <w:r w:rsidDel="00000000" w:rsidR="00000000" w:rsidRPr="00000000">
        <w:rPr>
          <w:rtl w:val="0"/>
        </w:rPr>
        <w:t xml:space="preserve">VRMS=Vpeak/sqrt(2) approx.=0.707*Vpeak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square wave:</w:t>
      </w:r>
    </w:p>
    <w:p w:rsidR="00000000" w:rsidDel="00000000" w:rsidP="00000000" w:rsidRDefault="00000000" w:rsidRPr="00000000" w14:paraId="0000000E">
      <w:pPr>
        <w:rPr/>
      </w:pPr>
      <w:r w:rsidDel="00000000" w:rsidR="00000000" w:rsidRPr="00000000">
        <w:rPr>
          <w:rtl w:val="0"/>
        </w:rPr>
        <w:t xml:space="preserve">VRMS = Vpeak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sawtooth or a triangle signal,</w:t>
      </w:r>
    </w:p>
    <w:p w:rsidR="00000000" w:rsidDel="00000000" w:rsidP="00000000" w:rsidRDefault="00000000" w:rsidRPr="00000000" w14:paraId="00000011">
      <w:pPr>
        <w:rPr/>
      </w:pPr>
      <w:r w:rsidDel="00000000" w:rsidR="00000000" w:rsidRPr="00000000">
        <w:rPr>
          <w:rtl w:val="0"/>
        </w:rPr>
        <w:t xml:space="preserve">VRMS = Vpeak/sqrt(3) approx.= 0.577</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noise, RMS voltage represents its average strength, calculated by squaring instantaneous noise values, averaging them over time (or frequency bandwidth), and then taking the square root: (formula)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noise, RMS level is defined by bandwidth. Double the bandwidth, and RMS noise amplitude goes up by sqrt(2). Halve the bandwidth, and RMS noise drops by sqrt(2).</w:t>
      </w:r>
    </w:p>
    <w:p w:rsidR="00000000" w:rsidDel="00000000" w:rsidP="00000000" w:rsidRDefault="00000000" w:rsidRPr="00000000" w14:paraId="00000016">
      <w:pPr>
        <w:rPr/>
      </w:pPr>
      <w:r w:rsidDel="00000000" w:rsidR="00000000" w:rsidRPr="00000000">
        <w:rPr>
          <w:rtl w:val="0"/>
        </w:rPr>
        <w:t xml:space="preserve">A tone doesn’t care about bandwidth. Noise lives inside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What is dbV?</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dBV (decibel-Volt) is a unit for measuring voltage levels, specifically referenced to 1 Volt (1 V), commonly used in consumer audio equipment, where 0 dBV equals 1 Volt. It's a logarithmic scale, so positive dBV means more than 1V, negative dBV means less, and it helps compare signal strengths conveniently.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Formula: 20*log10(V/1V)</w:t>
      </w:r>
    </w:p>
    <w:p w:rsidR="00000000" w:rsidDel="00000000" w:rsidP="00000000" w:rsidRDefault="00000000" w:rsidRPr="00000000" w14:paraId="0000001D">
      <w:pPr>
        <w:rPr/>
      </w:pPr>
      <w:r w:rsidDel="00000000" w:rsidR="00000000" w:rsidRPr="00000000">
        <w:rPr>
          <w:rtl w:val="0"/>
        </w:rPr>
        <w:t xml:space="preserve">In addition to dBV, dBmV uses 1 millivolt as a reference point (so 0 dBV = 60 dBmV), and dBuV uses 1 microvolt (so 0 dBV = 120 dBuV). </w:t>
      </w:r>
    </w:p>
    <w:p w:rsidR="00000000" w:rsidDel="00000000" w:rsidP="00000000" w:rsidRDefault="00000000" w:rsidRPr="00000000" w14:paraId="0000001E">
      <w:pPr>
        <w:rPr/>
      </w:pPr>
      <w:r w:rsidDel="00000000" w:rsidR="00000000" w:rsidRPr="00000000">
        <w:rPr>
          <w:rtl w:val="0"/>
        </w:rPr>
        <w:t xml:space="preserve">Examples:</w:t>
      </w:r>
    </w:p>
    <w:p w:rsidR="00000000" w:rsidDel="00000000" w:rsidP="00000000" w:rsidRDefault="00000000" w:rsidRPr="00000000" w14:paraId="0000001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-10 dBV (0.316 V 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Nominal audio signal level commonly used in consumer/home audio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1.79 dBV (1.23 V RMS) = 4 dBu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signal level for the studio equipment. For the professional/studio equipment, they often use dBu units (referenced to 0.775 V instead of 1 V), so dBu = dBV + 2.21.</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conversion between V</w:t>
      </w:r>
      <w:r w:rsidDel="00000000" w:rsidR="00000000" w:rsidRPr="00000000">
        <w:rPr>
          <w:sz w:val="18"/>
          <w:szCs w:val="18"/>
          <w:rtl w:val="0"/>
        </w:rPr>
        <w:t xml:space="preserve">RMS</w:t>
      </w:r>
      <w:r w:rsidDel="00000000" w:rsidR="00000000" w:rsidRPr="00000000">
        <w:rPr>
          <w:rtl w:val="0"/>
        </w:rPr>
        <w:t xml:space="preserve">, V</w:t>
      </w:r>
      <w:r w:rsidDel="00000000" w:rsidR="00000000" w:rsidRPr="00000000">
        <w:rPr>
          <w:sz w:val="18"/>
          <w:szCs w:val="18"/>
          <w:rtl w:val="0"/>
        </w:rPr>
        <w:t xml:space="preserve">PEAK</w:t>
      </w:r>
      <w:r w:rsidDel="00000000" w:rsidR="00000000" w:rsidRPr="00000000">
        <w:rPr>
          <w:rtl w:val="0"/>
        </w:rPr>
        <w:t xml:space="preserve">, dBu and </w:t>
      </w:r>
      <w:r w:rsidDel="00000000" w:rsidR="00000000" w:rsidRPr="00000000">
        <w:rPr>
          <w:rtl w:val="0"/>
        </w:rPr>
        <w:t xml:space="preserve">dBV, see the online calculator at Analog Devices website:</w:t>
        <w:br w:type="textWrapping"/>
      </w:r>
      <w:hyperlink r:id="rId7">
        <w:r w:rsidDel="00000000" w:rsidR="00000000" w:rsidRPr="00000000">
          <w:rPr>
            <w:color w:val="1155cc"/>
            <w:u w:val="single"/>
            <w:rtl w:val="0"/>
          </w:rPr>
          <w:t xml:space="preserve">https://www.analog.com/en/resources/interactive-design-tools/dbconvert.html</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What is a SINAD?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SINAD (Signal to Noise and Distortion) is a measurement that tells you how usable a signal is when noise and distortion are both trying to ruin it. SINAD is widely used in analog radio communications measurements.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Formula: SINAD(dB) = 20*log10((S+N+D)/(N+D))</w:t>
      </w:r>
    </w:p>
    <w:p w:rsidR="00000000" w:rsidDel="00000000" w:rsidP="00000000" w:rsidRDefault="00000000" w:rsidRPr="00000000" w14:paraId="0000002E">
      <w:pPr>
        <w:rPr/>
      </w:pPr>
      <w:r w:rsidDel="00000000" w:rsidR="00000000" w:rsidRPr="00000000">
        <w:rPr>
          <w:rtl w:val="0"/>
        </w:rPr>
        <w:t xml:space="preserve">Where S is the amplitude of a fundamental signal (usually, 1 kHz); N is noise and D is distortion.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contrast,  SINADR (Signal to Noise and Distortion Ratio), used in digital DAC/ADC measurements, has a slightly different formula: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SINADR(dB) =20*log10(S/(N+D))</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Here is the relationship between SINAD and SINADR for common values:</w:t>
        <w:br w:type="textWrapping"/>
      </w:r>
    </w:p>
    <w:p w:rsidR="00000000" w:rsidDel="00000000" w:rsidP="00000000" w:rsidRDefault="00000000" w:rsidRPr="00000000" w14:paraId="00000035">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SINADR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6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5.00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9.59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12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11.72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14.86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19.96 dB</w:t>
            </w:r>
          </w:p>
        </w:tc>
      </w:tr>
    </w:tbl>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Examples: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 sine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Infinitely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Noisy or distorted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Triangle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18.3 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For the purpose of testing the communications receivers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dB is the most commonly used value, it  corresponds to the level of the radio signal, which provides reliable reception of 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Ideal 50% duty-cycle square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7.2 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Sawtooth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4.1 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Real SINAD meters are bandwidth-limited (e.g., 3–25 kHz). Higher harmonics get filtered out, so a real meter may show a slightly higher SINAD.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What is the THD?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THD means Total Harmonic Distortion.  It answers a very specific question: How much of the signal’s energy is in harmonics instead of the fundamental (usually, 1 kHz)?</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Formula: THD = (V2^2+V3^2,…)/V1</w:t>
      </w:r>
    </w:p>
    <w:p w:rsidR="00000000" w:rsidDel="00000000" w:rsidP="00000000" w:rsidRDefault="00000000" w:rsidRPr="00000000" w14:paraId="00000061">
      <w:pPr>
        <w:rPr/>
      </w:pPr>
      <w:r w:rsidDel="00000000" w:rsidR="00000000" w:rsidRPr="00000000">
        <w:rPr>
          <w:rtl w:val="0"/>
        </w:rPr>
        <w:t xml:space="preserve">Where V1, V2, V3… are the amplitudes of corresponding harmonics.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However, it is more practical and more common between devices to measure THD+N (Total Harmonic Distortion Plus Noise), which gives very close results compared to just THD.</w:t>
      </w:r>
    </w:p>
    <w:p w:rsidR="00000000" w:rsidDel="00000000" w:rsidP="00000000" w:rsidRDefault="00000000" w:rsidRPr="00000000" w14:paraId="00000064">
      <w:pPr>
        <w:rPr/>
      </w:pPr>
      <w:r w:rsidDel="00000000" w:rsidR="00000000" w:rsidRPr="00000000">
        <w:rPr>
          <w:rtl w:val="0"/>
        </w:rPr>
        <w:t xml:space="preserve">The THD is usually expressed in percent.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Examples: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 sine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Hi-fi amplifier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Broadcasting FM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 communications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Triangle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Pure square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48.3%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Sawtooth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80.3%</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 is a simple relationship between the SINAD and THD: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SINAD(dB) = −20*log₁₀( (THD+N) / 100%)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THD+N = 10^(−SINAD/20) * 100%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How does the RMS/SINAD/THT+D meter work?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heart of the device is ADAU1701, a SigmaDSP® 28/56-bit audio processor chip. It does all the analog digital jobs, without the need of an external general purpose micro controller.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RMS/SINAD/THD+N meter: the analog signal is digitized by the ADC (Analog-to-Digital Converter), running at 48 kHz sample rate. There are two RMS detector logical blocks in the circuit: the first one measures the unfiltered input audio, while the second one is connected to the output of the notch filter, which removes the 1 kHz component. In RMS measurement mode, only the first RMS detector is used, passing its output to the analog panel meter via the DAC. In SINAD measurement mode, output levels from the two RMS detectors are subtracted. In THD+D measurement mode, signal level is additionally shifted.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kHz signal generator: two DDS (Digital Signal Synthesizers) form both sine wave and square wave signals, which are fed to DACs (Digital-to-Analog Converters) through the level adjustment circuit.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3162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Specifications: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Input impedance: approx. 50 kOhm</w:t>
      </w:r>
    </w:p>
    <w:p w:rsidR="00000000" w:rsidDel="00000000" w:rsidP="00000000" w:rsidRDefault="00000000" w:rsidRPr="00000000" w14:paraId="000000A7">
      <w:pPr>
        <w:rPr/>
      </w:pPr>
      <w:r w:rsidDel="00000000" w:rsidR="00000000" w:rsidRPr="00000000">
        <w:rPr>
          <w:rtl w:val="0"/>
        </w:rPr>
        <w:t xml:space="preserve">Maximum audio input: 10 dBV (3.16V RMS, 9 V p-p)</w:t>
      </w:r>
    </w:p>
    <w:p w:rsidR="00000000" w:rsidDel="00000000" w:rsidP="00000000" w:rsidRDefault="00000000" w:rsidRPr="00000000" w14:paraId="000000A8">
      <w:pPr>
        <w:rPr/>
      </w:pPr>
      <w:r w:rsidDel="00000000" w:rsidR="00000000" w:rsidRPr="00000000">
        <w:rPr>
          <w:rtl w:val="0"/>
        </w:rPr>
        <w:t xml:space="preserve">Operating frequency for measuring SINAD, THD+N: 1 kHz +- 1 Hz</w:t>
      </w:r>
    </w:p>
    <w:p w:rsidR="00000000" w:rsidDel="00000000" w:rsidP="00000000" w:rsidRDefault="00000000" w:rsidRPr="00000000" w14:paraId="000000A9">
      <w:pPr>
        <w:rPr/>
      </w:pPr>
      <w:r w:rsidDel="00000000" w:rsidR="00000000" w:rsidRPr="00000000">
        <w:rPr>
          <w:rtl w:val="0"/>
        </w:rPr>
        <w:t xml:space="preserve">Audio bandwidth: 0.01 to 24 kHz</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3543300"/>
            <wp:effectExtent b="0" l="0" r="0" t="0"/>
            <wp:docPr descr="Діаграма" id="3" name="image4.png"/>
            <a:graphic>
              <a:graphicData uri="http://schemas.openxmlformats.org/drawingml/2006/picture">
                <pic:pic>
                  <pic:nvPicPr>
                    <pic:cNvPr descr="Діаграма" id="0" name="image4.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3543300"/>
            <wp:effectExtent b="0" l="0" r="0" t="0"/>
            <wp:docPr descr="Діаграма" id="2" name="image2.png"/>
            <a:graphic>
              <a:graphicData uri="http://schemas.openxmlformats.org/drawingml/2006/picture">
                <pic:pic>
                  <pic:nvPicPr>
                    <pic:cNvPr descr="Діаграма" id="0" name="image2.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Measurement ranges: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231209735147"/>
        <w:gridCol w:w="2188.0028632784542"/>
        <w:gridCol w:w="2188.0028632784542"/>
        <w:gridCol w:w="3088.274874731568"/>
        <w:tblGridChange w:id="0">
          <w:tblGrid>
            <w:gridCol w:w="1561.231209735147"/>
            <w:gridCol w:w="2188.0028632784542"/>
            <w:gridCol w:w="2188.0028632784542"/>
            <w:gridCol w:w="3088.2748747315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 of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Sine wave at the input 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dBV (0.1 V RMS, 0.03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dBV (3.16 V RMS, 9 V 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Input signal level is  -20 dBV (0.1 V RMS)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THD+N 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Input signal level is  -20 dBV (0.1 V RMS)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1% (40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17.8% (15 dB)</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Output signals:</w:t>
      </w:r>
    </w:p>
    <w:p w:rsidR="00000000" w:rsidDel="00000000" w:rsidP="00000000" w:rsidRDefault="00000000" w:rsidRPr="00000000" w14:paraId="000000C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kHz +- 1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Sine wave and square wave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0.9V 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THD of the sine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better than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Amplitude adjustment for both sine and square wave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0 to -40 dB, with 1 dB steps</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Practice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Turning on the RST-meter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Once the device is turned on, the needle of the analog panel meter goes from zero to its maximum position for 4 seconds, so the user can make sure the panel meter is operating correctly.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Use the mode selection button to cycle between RMS IN, RMS OUT, SINAD and THD+N modes, indicated by corresponding LEDs.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 adjust the signal levels of the output test signals (both sine and square wave outputs) with 1 dB step, use the up and down buttons. In the RMS OUT mode, you will see the current output level on the panel meter. RMS levels at sine wave and square wave outputs are always equal.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Measurements of own output signals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By connecting test outputs (sine and square waves) to the input of the device, various test measurements may be performed:</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 of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Audio input is connected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sine or square wave output with maximum output 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 dBV (0.9 V 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RMS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sine or square wave output; adjust output amplitude with up and down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decreases down to -40 dBV (0.01 V RMS) with 1 dB steps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sine wave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square wave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slightly higher than 7.2 dB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THD+N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sine wave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THD+N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square wave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maximum scale</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Connecting your device to the receiver output, please notice the following: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The RST meter should be connected to the speaker/headphone output of the receiver so the signal path includes the full receiver circuit: de-emphasis, low pass filter and output audio amplifier.</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The audio output of the receiver should be loaded with nominal impedance of the speaker/headphone, such as 4, 8, 16 or 32 Ohm.</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The squelch should be turned off during the measurement.</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Do not connect your RST meter directly to the output of the FM discriminator: without the de-emphasis and the low-pass filtering, you may get readings which are a few dB off.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Practical measurement of the broadcasting FM receiver sensitivity  using the quieting method.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quieting method is widely used for testing the sensitivity of the broadcasting radio receivers. It requires an unmodulated carrier only (i.e. no AM or FM modulation required). The quieting factor is usually 20 dB (10 times), this is how quieter the output becomes when you put a radio signal at the input of the receiver.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Turn off your radio signal generator. Adjust the volume control so the needle is located at the right half of the scale, receiving noise.</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Turn on your radio signal generator. Adjust the amplitude of the generator, so the meter shows 20 dB less (10 times quieter) than the previous reading.</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The amplitude of the radio signal is now equal to the sensitivity of the receiver, according to the quieting method.  </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Practical measurement of communications receiver sensitivity using the SINAD method.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SINAD method is usually used for FM communications receivers, requiring a radio carrier to be modulated (usually) with 1 kHz tone at 3 kHz deviation. The amplitude of the radio signal from the generator is adjusted so the SINAD becomes (most often) 12 dB at the output of the receiver. However, other numbers may be used, depending on the test procedure: Recommendation ITU-R SM.1840-0 suggests using deviations of 2.4 kHz for HF (8 kHz bandwidth) and 5 kHz for VHF/UHF (15 kHz bandwidth) at 20 dB SINAD, for testing radio monitoring receivers.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 SSB and CW receivers, an unmodulated carrier is used, so the audio tone at the output of the receiver is 1 kHz. The corresponding SINAD ratios are usually 10 dB and 3 dB. Please notice that the readings heavily depend on the receiver bandwidth, which is usually 2400 Hz (SSB)  and 500 Hz (CW). Other numbers may be used in different test procedures, such as 2700 or 3000 Hz for SSB and 150 or 300 Hz for CW.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Fortunately, it is quite easy to re-calculate the required SINAD for these different bandwidths. In this case, the level of the 1 kHz is unchanged; only the noise power is changed.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Formula: SINAD₂ = SINAD₁ + 10·log₁₀(BW₁ / BW₂)</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SSB:</w:t>
      </w:r>
    </w:p>
    <w:p w:rsidR="00000000" w:rsidDel="00000000" w:rsidP="00000000" w:rsidRDefault="00000000" w:rsidRPr="00000000" w14:paraId="00000110">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Bandwidth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10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2400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9.5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2700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 Hz</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CW:</w:t>
      </w:r>
    </w:p>
    <w:p w:rsidR="00000000" w:rsidDel="00000000" w:rsidP="00000000" w:rsidRDefault="00000000" w:rsidRPr="00000000" w14:paraId="0000011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Bandwidth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 Hz</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For example, if the test procedure requires 10 dB SINAD within the 2400 Hz bandwidth, but your receiver can only be set to 3000 Hz bandwidth, use the value of 9 dB during testing.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For AM receivers, an AM-modulated signal is used with (usually) 1 kHz modulation frequency and a modulation index of 0.5 (50%). SINAD value of 12 dB should be achieved by adjusting the amplitude of the radio frequency generator.</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References: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Measuring FM Receiver Sensitivity - </w:t>
      </w:r>
      <w:hyperlink r:id="rId11">
        <w:r w:rsidDel="00000000" w:rsidR="00000000" w:rsidRPr="00000000">
          <w:rPr>
            <w:color w:val="1155cc"/>
            <w:u w:val="single"/>
            <w:rtl w:val="0"/>
          </w:rPr>
          <w:t xml:space="preserve">https://www.repeater-builder.com/tech-info/receiver-sensitivity.html</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Receiver Test Data - </w:t>
      </w:r>
      <w:hyperlink r:id="rId12">
        <w:r w:rsidDel="00000000" w:rsidR="00000000" w:rsidRPr="00000000">
          <w:rPr>
            <w:color w:val="1155cc"/>
            <w:u w:val="single"/>
            <w:rtl w:val="0"/>
          </w:rPr>
          <w:t xml:space="preserve">http://www.sherweng.com/table.html</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Recommendation ITU-R SM.1840-0, Test procedure for measuring the sensitivity of radio monitoring receivers using analogue-modulated signals - </w:t>
      </w:r>
      <w:hyperlink r:id="rId13">
        <w:r w:rsidDel="00000000" w:rsidR="00000000" w:rsidRPr="00000000">
          <w:rPr>
            <w:color w:val="1155cc"/>
            <w:u w:val="single"/>
            <w:rtl w:val="0"/>
          </w:rPr>
          <w:t xml:space="preserve">https://www.itu.int/dms_pubrec/itu-r/rec/sm/R-REC-SM.1840-0-200712-I!!PDF-E.pdf</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peater-builder.com/tech-info/receiver-sensitivity.html" TargetMode="External"/><Relationship Id="rId10" Type="http://schemas.openxmlformats.org/officeDocument/2006/relationships/image" Target="media/image2.png"/><Relationship Id="rId13" Type="http://schemas.openxmlformats.org/officeDocument/2006/relationships/hyperlink" Target="https://www.itu.int/dms_pubrec/itu-r/rec/sm/R-REC-SM.1840-0-200712-I!!PDF-E.pdf" TargetMode="External"/><Relationship Id="rId12" Type="http://schemas.openxmlformats.org/officeDocument/2006/relationships/hyperlink" Target="http://www.sherweng.com/tabl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nalog.com/en/resources/interactive-design-tools/dbconvert.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