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270" w:rsidRDefault="00410270" w:rsidP="00410270">
      <w:pPr>
        <w:spacing w:after="120" w:line="480" w:lineRule="atLeast"/>
        <w:textAlignment w:val="baseline"/>
        <w:outlineLvl w:val="0"/>
        <w:rPr>
          <w:rFonts w:ascii="Times New Roman" w:eastAsia="Times New Roman" w:hAnsi="Times New Roman" w:cs="Times New Roman"/>
          <w:b/>
          <w:bCs/>
          <w:color w:val="404040"/>
          <w:kern w:val="36"/>
          <w:sz w:val="48"/>
          <w:szCs w:val="48"/>
        </w:rPr>
      </w:pPr>
      <w:r>
        <w:rPr>
          <w:rFonts w:ascii="Times New Roman" w:eastAsia="Times New Roman" w:hAnsi="Times New Roman" w:cs="Times New Roman"/>
          <w:b/>
          <w:bCs/>
          <w:color w:val="404040"/>
          <w:kern w:val="36"/>
          <w:sz w:val="48"/>
          <w:szCs w:val="48"/>
        </w:rPr>
        <w:t>The 7 Most In-Demand Programming Languages of 2018</w:t>
      </w:r>
    </w:p>
    <w:p w:rsidR="00410270" w:rsidRDefault="00410270" w:rsidP="00410270">
      <w:pPr>
        <w:spacing w:after="0" w:line="240" w:lineRule="auto"/>
        <w:textAlignment w:val="baseline"/>
        <w:rPr>
          <w:rFonts w:ascii="Times New Roman" w:eastAsia="Times New Roman" w:hAnsi="Times New Roman" w:cs="Times New Roman"/>
          <w:sz w:val="17"/>
          <w:szCs w:val="17"/>
        </w:rPr>
      </w:pPr>
      <w:r>
        <w:rPr>
          <w:rFonts w:ascii="inherit" w:eastAsia="Times New Roman" w:hAnsi="inherit" w:cs="Times New Roman"/>
          <w:sz w:val="17"/>
        </w:rPr>
        <w:t>Posted on</w:t>
      </w:r>
      <w:hyperlink r:id="rId4" w:history="1">
        <w:r>
          <w:rPr>
            <w:rStyle w:val="Hyperlink"/>
            <w:rFonts w:ascii="inherit" w:eastAsia="Times New Roman" w:hAnsi="inherit" w:cs="Times New Roman"/>
            <w:color w:val="1B88DD"/>
            <w:sz w:val="14"/>
          </w:rPr>
          <w:t>December 13, 2017</w:t>
        </w:r>
      </w:hyperlink>
    </w:p>
    <w:p w:rsidR="00410270" w:rsidRDefault="00410270" w:rsidP="00410270">
      <w:pPr>
        <w:shd w:val="clear" w:color="auto" w:fill="FFFFFF"/>
        <w:spacing w:after="0" w:line="240" w:lineRule="auto"/>
        <w:textAlignment w:val="baseline"/>
        <w:rPr>
          <w:rFonts w:ascii="inherit" w:eastAsia="Times New Roman" w:hAnsi="inherit" w:cs="Times New Roman"/>
          <w:color w:val="404040"/>
          <w:sz w:val="18"/>
          <w:szCs w:val="18"/>
        </w:rPr>
      </w:pPr>
      <w:r>
        <w:rPr>
          <w:rFonts w:ascii="inherit" w:eastAsia="Times New Roman" w:hAnsi="inherit" w:cs="Times New Roman"/>
          <w:color w:val="404040"/>
          <w:sz w:val="18"/>
          <w:szCs w:val="18"/>
        </w:rPr>
        <w:t>Software development is a dynamic field. New and in-demand programming languages, frameworks and technologies can emerge, rise to fame, and then fade away in the course of a few years. Developers need to constantly be learning new skills to stay relevant. At </w:t>
      </w:r>
      <w:hyperlink r:id="rId5" w:tgtFrame="_blank" w:history="1">
        <w:r>
          <w:rPr>
            <w:rStyle w:val="Hyperlink"/>
            <w:rFonts w:ascii="inherit" w:eastAsia="Times New Roman" w:hAnsi="inherit" w:cs="Times New Roman"/>
            <w:color w:val="1B88DD"/>
            <w:sz w:val="18"/>
          </w:rPr>
          <w:t>Coding Dojo</w:t>
        </w:r>
      </w:hyperlink>
      <w:r>
        <w:rPr>
          <w:rFonts w:ascii="inherit" w:eastAsia="Times New Roman" w:hAnsi="inherit" w:cs="Times New Roman"/>
          <w:color w:val="404040"/>
          <w:sz w:val="18"/>
          <w:szCs w:val="18"/>
        </w:rPr>
        <w:t>, we’re continually evaluating which programming languages are in high demand from employers so we can prepare our students to enter the job market. There are many ways to measure a programming language’s popularity, but we believe examining job demand is most useful because it shows developers the skills to learn to improve their career prospects.</w:t>
      </w:r>
    </w:p>
    <w:p w:rsidR="00410270" w:rsidRDefault="00410270" w:rsidP="00410270">
      <w:pPr>
        <w:shd w:val="clear" w:color="auto" w:fill="FFFFFF"/>
        <w:spacing w:after="0" w:line="240" w:lineRule="auto"/>
        <w:textAlignment w:val="baseline"/>
        <w:rPr>
          <w:rFonts w:ascii="inherit" w:eastAsia="Times New Roman" w:hAnsi="inherit" w:cs="Times New Roman"/>
          <w:color w:val="404040"/>
          <w:sz w:val="18"/>
          <w:szCs w:val="18"/>
        </w:rPr>
      </w:pPr>
      <w:r>
        <w:rPr>
          <w:rFonts w:ascii="inherit" w:eastAsia="Times New Roman" w:hAnsi="inherit" w:cs="Times New Roman"/>
          <w:color w:val="404040"/>
          <w:sz w:val="18"/>
          <w:szCs w:val="18"/>
        </w:rPr>
        <w:t>To accomplish that, we analyzed data from job website </w:t>
      </w:r>
      <w:hyperlink r:id="rId6" w:tgtFrame="_blank" w:history="1">
        <w:r>
          <w:rPr>
            <w:rStyle w:val="Hyperlink"/>
            <w:rFonts w:ascii="inherit" w:eastAsia="Times New Roman" w:hAnsi="inherit" w:cs="Times New Roman"/>
            <w:color w:val="1B88DD"/>
            <w:sz w:val="18"/>
          </w:rPr>
          <w:t>Indeed.com</w:t>
        </w:r>
      </w:hyperlink>
      <w:r>
        <w:rPr>
          <w:rFonts w:ascii="inherit" w:eastAsia="Times New Roman" w:hAnsi="inherit" w:cs="Times New Roman"/>
          <w:color w:val="404040"/>
          <w:sz w:val="18"/>
          <w:szCs w:val="18"/>
        </w:rPr>
        <w:t> on twenty-five programming languages, stacks and frameworks to determine the top seven most in-demand coding languages as we move into 2018. This analysis is based on the number of job postings for each language. Some languages like Swift and Ruby didn’t make the top seven because they have lower job demand, even though developers love them. You can read the results of similar analysis from </w:t>
      </w:r>
      <w:hyperlink r:id="rId7" w:tgtFrame="_blank" w:history="1">
        <w:r>
          <w:rPr>
            <w:rStyle w:val="Hyperlink"/>
            <w:rFonts w:ascii="inherit" w:eastAsia="Times New Roman" w:hAnsi="inherit" w:cs="Times New Roman"/>
            <w:color w:val="1B88DD"/>
            <w:sz w:val="18"/>
          </w:rPr>
          <w:t>2016</w:t>
        </w:r>
      </w:hyperlink>
      <w:r>
        <w:rPr>
          <w:rFonts w:ascii="inherit" w:eastAsia="Times New Roman" w:hAnsi="inherit" w:cs="Times New Roman"/>
          <w:color w:val="404040"/>
          <w:sz w:val="18"/>
          <w:szCs w:val="18"/>
        </w:rPr>
        <w:t> and </w:t>
      </w:r>
      <w:hyperlink r:id="rId8" w:tgtFrame="_blank" w:history="1">
        <w:r>
          <w:rPr>
            <w:rStyle w:val="Hyperlink"/>
            <w:rFonts w:ascii="inherit" w:eastAsia="Times New Roman" w:hAnsi="inherit" w:cs="Times New Roman"/>
            <w:color w:val="1B88DD"/>
            <w:sz w:val="18"/>
          </w:rPr>
          <w:t>2017</w:t>
        </w:r>
      </w:hyperlink>
      <w:r>
        <w:rPr>
          <w:rFonts w:ascii="inherit" w:eastAsia="Times New Roman" w:hAnsi="inherit" w:cs="Times New Roman"/>
          <w:color w:val="404040"/>
          <w:sz w:val="18"/>
          <w:szCs w:val="18"/>
        </w:rPr>
        <w:t> on our blog.</w:t>
      </w:r>
    </w:p>
    <w:p w:rsidR="00F53444" w:rsidRDefault="00410270" w:rsidP="00410270">
      <w:r>
        <w:rPr>
          <w:rFonts w:ascii="inherit" w:eastAsia="Times New Roman" w:hAnsi="inherit" w:cs="Times New Roman"/>
          <w:color w:val="404040"/>
          <w:sz w:val="18"/>
          <w:szCs w:val="18"/>
        </w:rPr>
        <w:t>Here’s our list, in order from most to least in-demand</w:t>
      </w:r>
    </w:p>
    <w:sectPr w:rsidR="00F534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10270"/>
    <w:rsid w:val="00410270"/>
    <w:rsid w:val="00F534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0270"/>
    <w:rPr>
      <w:color w:val="0000FF"/>
      <w:u w:val="single"/>
    </w:rPr>
  </w:style>
</w:styles>
</file>

<file path=word/webSettings.xml><?xml version="1.0" encoding="utf-8"?>
<w:webSettings xmlns:r="http://schemas.openxmlformats.org/officeDocument/2006/relationships" xmlns:w="http://schemas.openxmlformats.org/wordprocessingml/2006/main">
  <w:divs>
    <w:div w:id="3303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ingdojo.com/blog/9-most-in-demand-programming-languages-of-2017/" TargetMode="External"/><Relationship Id="rId3" Type="http://schemas.openxmlformats.org/officeDocument/2006/relationships/webSettings" Target="webSettings.xml"/><Relationship Id="rId7" Type="http://schemas.openxmlformats.org/officeDocument/2006/relationships/hyperlink" Target="http://www.codingdojo.com/blog/9-most-in-demand-programming-languages-of-20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deed.com/" TargetMode="External"/><Relationship Id="rId5" Type="http://schemas.openxmlformats.org/officeDocument/2006/relationships/hyperlink" Target="http://www.codingdojo.com/" TargetMode="External"/><Relationship Id="rId10" Type="http://schemas.openxmlformats.org/officeDocument/2006/relationships/theme" Target="theme/theme1.xml"/><Relationship Id="rId4" Type="http://schemas.openxmlformats.org/officeDocument/2006/relationships/hyperlink" Target="https://www.codingdojo.com/blog/7-most-in-demand-programming-languages-of-2018/"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RONY 1</dc:creator>
  <cp:keywords/>
  <dc:description/>
  <cp:lastModifiedBy>RONY 1</cp:lastModifiedBy>
  <cp:revision>2</cp:revision>
  <dcterms:created xsi:type="dcterms:W3CDTF">2018-09-08T05:53:00Z</dcterms:created>
  <dcterms:modified xsi:type="dcterms:W3CDTF">2018-09-08T05:54:00Z</dcterms:modified>
</cp:coreProperties>
</file>