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276F" w14:textId="77777777" w:rsidR="00215DF3" w:rsidRDefault="005B1C6A" w:rsidP="005B1C6A">
      <w:pPr>
        <w:pStyle w:val="Heading1"/>
      </w:pPr>
      <w:r>
        <w:t>ВОЗМОЖНЫЕ ВАРИАНТЫ ДОПОЛНИТЕЛЬНОЙ ФУНКЦИОНАЛЬНОСТИ:</w:t>
      </w:r>
    </w:p>
    <w:p w14:paraId="40D8B58D" w14:textId="77777777" w:rsidR="005B1C6A" w:rsidRDefault="005B1C6A" w:rsidP="005B1C6A">
      <w:pPr>
        <w:pStyle w:val="Heading1"/>
      </w:pPr>
      <w:r>
        <w:t>Ширина антенны</w:t>
      </w:r>
    </w:p>
    <w:p w14:paraId="54B9AF2C" w14:textId="77777777" w:rsidR="005B1C6A" w:rsidRPr="005B1C6A" w:rsidRDefault="005B1C6A" w:rsidP="005B1C6A"/>
    <w:p w14:paraId="728219BA" w14:textId="77777777" w:rsidR="005B1C6A" w:rsidRPr="005B1C6A" w:rsidRDefault="005B1C6A" w:rsidP="005B1C6A">
      <w:r>
        <w:tab/>
        <w:t>Ширина варьируется от 10 до 20 мм.</w:t>
      </w:r>
    </w:p>
    <w:p w14:paraId="0421E03F" w14:textId="77777777" w:rsidR="005B1C6A" w:rsidRDefault="005B1C6A" w:rsidP="005B1C6A">
      <w:pPr>
        <w:jc w:val="center"/>
      </w:pPr>
      <w:r w:rsidRPr="005B1C6A">
        <w:rPr>
          <w:noProof/>
          <w:lang w:eastAsia="ru-RU"/>
        </w:rPr>
        <w:drawing>
          <wp:inline distT="0" distB="0" distL="0" distR="0" wp14:anchorId="585F2AEA" wp14:editId="55FE35EA">
            <wp:extent cx="4619625" cy="2859486"/>
            <wp:effectExtent l="0" t="0" r="0" b="0"/>
            <wp:docPr id="4" name="Рисунок 4" descr="C:\Users\Nikolay\source\repos\X-Wing-Plugin-For-Compass3D\docs\Функциональность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y\source\repos\X-Wing-Plugin-For-Compass3D\docs\Функциональность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5" b="10891"/>
                    <a:stretch/>
                  </pic:blipFill>
                  <pic:spPr bwMode="auto">
                    <a:xfrm>
                      <a:off x="0" y="0"/>
                      <a:ext cx="4643599" cy="287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4851D" w14:textId="77777777" w:rsidR="005B1C6A" w:rsidRDefault="005B1C6A" w:rsidP="005B1C6A">
      <w:pPr>
        <w:pStyle w:val="Heading1"/>
      </w:pPr>
      <w:r>
        <w:t>Длинна конечной части бластера</w:t>
      </w:r>
    </w:p>
    <w:p w14:paraId="1C93742B" w14:textId="77777777" w:rsidR="005B1C6A" w:rsidRPr="005B1C6A" w:rsidRDefault="005B1C6A" w:rsidP="005B1C6A"/>
    <w:p w14:paraId="5FDC45CC" w14:textId="77777777" w:rsidR="005B1C6A" w:rsidRPr="005B1C6A" w:rsidRDefault="005B1C6A" w:rsidP="005B1C6A">
      <w:r>
        <w:tab/>
        <w:t>Длина варьируется от 10 до 20 мм.</w:t>
      </w:r>
    </w:p>
    <w:p w14:paraId="206E9B72" w14:textId="77777777" w:rsidR="005B1C6A" w:rsidRDefault="005B1C6A" w:rsidP="005B1C6A">
      <w:pPr>
        <w:jc w:val="center"/>
      </w:pPr>
      <w:r w:rsidRPr="005B1C6A">
        <w:rPr>
          <w:noProof/>
          <w:lang w:eastAsia="ru-RU"/>
        </w:rPr>
        <w:drawing>
          <wp:inline distT="0" distB="0" distL="0" distR="0" wp14:anchorId="146722DC" wp14:editId="53B10506">
            <wp:extent cx="4724400" cy="2878883"/>
            <wp:effectExtent l="0" t="0" r="0" b="0"/>
            <wp:docPr id="5" name="Рисунок 5" descr="C:\Users\Nikolay\source\repos\X-Wing-Plugin-For-Compass3D\docs\Функциональнос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y\source\repos\X-Wing-Plugin-For-Compass3D\docs\Функциональность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3" b="6030"/>
                    <a:stretch/>
                  </pic:blipFill>
                  <pic:spPr bwMode="auto">
                    <a:xfrm>
                      <a:off x="0" y="0"/>
                      <a:ext cx="4743780" cy="289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E3350" w14:textId="77777777" w:rsidR="005B1C6A" w:rsidRDefault="005B1C6A" w:rsidP="005B1C6A">
      <w:pPr>
        <w:pStyle w:val="Heading1"/>
      </w:pPr>
      <w:r w:rsidRPr="00C832C8">
        <w:rPr>
          <w:highlight w:val="yellow"/>
        </w:rPr>
        <w:lastRenderedPageBreak/>
        <w:t>Высота установок крыши корпуса</w:t>
      </w:r>
    </w:p>
    <w:p w14:paraId="2913682B" w14:textId="77777777" w:rsidR="005B1C6A" w:rsidRDefault="005B1C6A" w:rsidP="005B1C6A"/>
    <w:p w14:paraId="689006DF" w14:textId="77777777" w:rsidR="005B1C6A" w:rsidRDefault="005B1C6A" w:rsidP="005B1C6A">
      <w:pPr>
        <w:ind w:firstLine="708"/>
      </w:pPr>
      <w:r>
        <w:t>Высота варьируется от 10 до 20 мм.</w:t>
      </w:r>
    </w:p>
    <w:p w14:paraId="78647D43" w14:textId="77777777" w:rsidR="005B1C6A" w:rsidRPr="005B1C6A" w:rsidRDefault="005B1C6A" w:rsidP="005B1C6A">
      <w:pPr>
        <w:jc w:val="center"/>
      </w:pPr>
      <w:r w:rsidRPr="005B1C6A">
        <w:rPr>
          <w:noProof/>
          <w:lang w:eastAsia="ru-RU"/>
        </w:rPr>
        <w:drawing>
          <wp:inline distT="0" distB="0" distL="0" distR="0" wp14:anchorId="491A8C5F" wp14:editId="1A880682">
            <wp:extent cx="4629150" cy="3390504"/>
            <wp:effectExtent l="0" t="0" r="0" b="635"/>
            <wp:docPr id="6" name="Рисунок 6" descr="C:\Users\Nikolay\source\repos\X-Wing-Plugin-For-Compass3D\docs\Функциональность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olay\source\repos\X-Wing-Plugin-For-Compass3D\docs\Функциональность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7629" r="13557" b="13399"/>
                    <a:stretch/>
                  </pic:blipFill>
                  <pic:spPr bwMode="auto">
                    <a:xfrm>
                      <a:off x="0" y="0"/>
                      <a:ext cx="4630186" cy="33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674E4" w14:textId="77777777" w:rsidR="005B1C6A" w:rsidRPr="005B1C6A" w:rsidRDefault="005B1C6A" w:rsidP="005B1C6A"/>
    <w:sectPr w:rsidR="005B1C6A" w:rsidRPr="005B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941"/>
    <w:rsid w:val="001A5F7E"/>
    <w:rsid w:val="001E70E3"/>
    <w:rsid w:val="00215DF3"/>
    <w:rsid w:val="002B7DFF"/>
    <w:rsid w:val="0035393E"/>
    <w:rsid w:val="00434033"/>
    <w:rsid w:val="004968FC"/>
    <w:rsid w:val="005B1C6A"/>
    <w:rsid w:val="00662279"/>
    <w:rsid w:val="008B4B92"/>
    <w:rsid w:val="008D2B14"/>
    <w:rsid w:val="00B40941"/>
    <w:rsid w:val="00C832C8"/>
    <w:rsid w:val="00E3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8C1F"/>
  <w15:chartTrackingRefBased/>
  <w15:docId w15:val="{5522BD52-7368-4ECF-A513-DA7517D4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3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40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4B92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33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rsid w:val="002B7DFF"/>
    <w:pPr>
      <w:widowControl w:val="0"/>
      <w:autoSpaceDE w:val="0"/>
      <w:autoSpaceDN w:val="0"/>
      <w:spacing w:after="0"/>
      <w:ind w:left="378" w:firstLine="709"/>
    </w:pPr>
    <w:rPr>
      <w:rFonts w:eastAsia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B4B92"/>
    <w:rPr>
      <w:rFonts w:ascii="Times New Roman" w:eastAsiaTheme="majorEastAsia" w:hAnsi="Times New Roman" w:cstheme="majorBidi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Vladimir Shvoev</cp:lastModifiedBy>
  <cp:revision>3</cp:revision>
  <dcterms:created xsi:type="dcterms:W3CDTF">2022-10-25T03:50:00Z</dcterms:created>
  <dcterms:modified xsi:type="dcterms:W3CDTF">2022-10-28T10:46:00Z</dcterms:modified>
</cp:coreProperties>
</file>