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6D466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Министерство науки и высшего образования Российской Федерации</w:t>
      </w:r>
    </w:p>
    <w:p w14:paraId="58328C7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Федеральное государственное бюджетное образовательное</w:t>
      </w:r>
    </w:p>
    <w:p w14:paraId="2643DA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учреждение высшего образования</w:t>
      </w:r>
    </w:p>
    <w:p w14:paraId="14220598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783D485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ТОМСКИЙ ГОСУДАРСТВЕННЫЙ УНИВЕРСИТЕТ</w:t>
      </w:r>
    </w:p>
    <w:p w14:paraId="620C6327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СИСТЕМ УПРАВЛЕНИЯ И РАДИОЭЛЕКТРОНИКИ (ТУСУР)</w:t>
      </w:r>
    </w:p>
    <w:p w14:paraId="1044C8A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Кафедра компьютерных систем в управлении и проектировании (КСУП)</w:t>
      </w:r>
    </w:p>
    <w:p w14:paraId="39D18CD3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3714474E" w14:textId="77777777" w:rsidR="00BE4BF0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t xml:space="preserve">БИБЛИОТЕКА ЗВЁЗДНОГО ИСТРЕБИТЕЛЯ </w:t>
      </w:r>
      <w:r>
        <w:rPr>
          <w:lang w:val="en-US"/>
        </w:rPr>
        <w:t>T</w:t>
      </w:r>
      <w:r>
        <w:t>-65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>»</w:t>
      </w:r>
      <w:r w:rsidRPr="00E73D0D">
        <w:t xml:space="preserve"> </w:t>
      </w:r>
      <w:r>
        <w:t xml:space="preserve">ДЛЯ СИСТЕМЫ АВТОМАТИЗИРОВАННОГО ПРОЕКТИРОВАНИЯ </w:t>
      </w:r>
    </w:p>
    <w:p w14:paraId="20004E35" w14:textId="77777777" w:rsidR="00C35074" w:rsidRDefault="00C35074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t>КОМПАС-3</w:t>
      </w:r>
      <w:r>
        <w:rPr>
          <w:lang w:val="en-US"/>
        </w:rPr>
        <w:t>D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46C51D0C" w14:textId="1838C76B" w:rsidR="00B1341B" w:rsidRPr="00B1341B" w:rsidRDefault="00CC0ED9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</w:t>
      </w:r>
      <w:r w:rsidR="003F05BB">
        <w:rPr>
          <w:rFonts w:eastAsia="Times New Roman" w:cs="Times New Roman"/>
          <w:color w:val="000000"/>
          <w:szCs w:val="28"/>
          <w:lang w:eastAsia="ru-RU"/>
        </w:rPr>
        <w:t>ояснительная записка</w:t>
      </w:r>
      <w:r w:rsidR="00B1341B" w:rsidRPr="00B1341B">
        <w:rPr>
          <w:rFonts w:eastAsia="Times New Roman" w:cs="Times New Roman"/>
          <w:color w:val="000000"/>
          <w:szCs w:val="28"/>
          <w:lang w:eastAsia="ru-RU"/>
        </w:rPr>
        <w:t xml:space="preserve"> по дисциплине</w:t>
      </w:r>
    </w:p>
    <w:p w14:paraId="12F82E61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«</w:t>
      </w:r>
      <w:r w:rsidR="00C35074">
        <w:rPr>
          <w:rFonts w:eastAsia="Times New Roman" w:cs="Times New Roman"/>
          <w:color w:val="000000"/>
          <w:szCs w:val="28"/>
          <w:lang w:eastAsia="ru-RU"/>
        </w:rPr>
        <w:t>Основы разработки САПР</w:t>
      </w:r>
      <w:r w:rsidRPr="00B1341B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5617EA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6E90B61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0A78D5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Студент гр. 589-1 </w:t>
      </w:r>
    </w:p>
    <w:p w14:paraId="76E71B59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Ю. Н. Кобзарь </w:t>
      </w:r>
    </w:p>
    <w:p w14:paraId="1B111B1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_________</w:t>
      </w:r>
    </w:p>
    <w:p w14:paraId="7A4A3C6A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Times New Roman" w:cs="Times New Roman"/>
          <w:color w:val="000000"/>
          <w:szCs w:val="28"/>
          <w:lang w:eastAsia="ru-RU"/>
        </w:rPr>
      </w:pPr>
    </w:p>
    <w:p w14:paraId="0CFCABA4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956" w:firstLine="707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5451733E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5664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преподаватель каф., к.т.н.</w:t>
      </w:r>
    </w:p>
    <w:p w14:paraId="53BEE1F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3600" w:firstLine="7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_________  _________ 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>.</w:t>
      </w:r>
      <w:r w:rsidR="00C35074">
        <w:rPr>
          <w:rFonts w:eastAsia="Times New Roman" w:cs="Times New Roman"/>
          <w:color w:val="000000"/>
          <w:szCs w:val="28"/>
          <w:lang w:eastAsia="ru-RU"/>
        </w:rPr>
        <w:t>А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 w:rsidR="00C35074">
        <w:rPr>
          <w:rFonts w:eastAsia="Times New Roman" w:cs="Times New Roman"/>
          <w:color w:val="000000"/>
          <w:szCs w:val="28"/>
          <w:lang w:eastAsia="ru-RU"/>
        </w:rPr>
        <w:t>Калентьев</w:t>
      </w:r>
    </w:p>
    <w:p w14:paraId="5CF0D09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4320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vertAlign w:val="superscript"/>
          <w:lang w:eastAsia="ru-RU"/>
        </w:rPr>
        <w:t xml:space="preserve">       (оценка)</w:t>
      </w:r>
      <w:r w:rsidRPr="00B1341B">
        <w:rPr>
          <w:rFonts w:eastAsia="Times New Roman" w:cs="Times New Roman"/>
          <w:color w:val="000000"/>
          <w:szCs w:val="28"/>
          <w:lang w:eastAsia="ru-RU"/>
        </w:rPr>
        <w:t xml:space="preserve">      _________</w:t>
      </w:r>
    </w:p>
    <w:p w14:paraId="1D804D90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E2C5312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657BB77F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563B7ACC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right"/>
        <w:rPr>
          <w:rFonts w:eastAsia="Times New Roman" w:cs="Times New Roman"/>
          <w:color w:val="000000"/>
          <w:szCs w:val="28"/>
          <w:lang w:eastAsia="ru-RU"/>
        </w:rPr>
      </w:pPr>
    </w:p>
    <w:p w14:paraId="42E2C105" w14:textId="77777777" w:rsidR="00B1341B" w:rsidRP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1013BFA6" w14:textId="264A6E45" w:rsidR="00B1341B" w:rsidRDefault="00B1341B" w:rsidP="00735CE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B1341B">
        <w:rPr>
          <w:rFonts w:eastAsia="Times New Roman" w:cs="Times New Roman"/>
          <w:color w:val="000000"/>
          <w:szCs w:val="28"/>
          <w:lang w:eastAsia="ru-RU"/>
        </w:rPr>
        <w:t>Томск 2022 г</w:t>
      </w:r>
    </w:p>
    <w:p w14:paraId="2CEDF3FD" w14:textId="366AC3A0" w:rsidR="003F05BB" w:rsidRPr="003F05BB" w:rsidRDefault="003F05BB" w:rsidP="003F05BB">
      <w:pPr>
        <w:jc w:val="center"/>
        <w:rPr>
          <w:b/>
          <w:lang w:eastAsia="ru-RU"/>
        </w:rPr>
      </w:pPr>
      <w:r w:rsidRPr="003F05BB">
        <w:rPr>
          <w:b/>
          <w:lang w:eastAsia="ru-RU"/>
        </w:rPr>
        <w:lastRenderedPageBreak/>
        <w:t>Реферат</w:t>
      </w:r>
    </w:p>
    <w:p w14:paraId="38DF9D67" w14:textId="77777777" w:rsidR="003F05BB" w:rsidRDefault="003F05BB" w:rsidP="003F05BB">
      <w:pPr>
        <w:jc w:val="center"/>
        <w:rPr>
          <w:lang w:eastAsia="ru-RU"/>
        </w:rPr>
      </w:pPr>
    </w:p>
    <w:p w14:paraId="28C40BFF" w14:textId="253EC9E2" w:rsidR="003F05BB" w:rsidRDefault="000373AF" w:rsidP="003F05BB">
      <w:pPr>
        <w:ind w:firstLine="709"/>
      </w:pPr>
      <w:r>
        <w:t>Учебная</w:t>
      </w:r>
      <w:r w:rsidR="003F05BB">
        <w:t xml:space="preserve"> работа 3</w:t>
      </w:r>
      <w:r w:rsidR="00000DB1">
        <w:t xml:space="preserve">8 </w:t>
      </w:r>
      <w:r w:rsidR="003F05BB">
        <w:t xml:space="preserve">страниц, </w:t>
      </w:r>
      <w:r w:rsidR="00000DB1">
        <w:t>3</w:t>
      </w:r>
      <w:r w:rsidR="003F05BB">
        <w:t>4 рисунк</w:t>
      </w:r>
      <w:r w:rsidR="00000DB1">
        <w:t>а</w:t>
      </w:r>
      <w:r w:rsidR="003F05BB">
        <w:t xml:space="preserve">, </w:t>
      </w:r>
      <w:r w:rsidR="00000DB1">
        <w:t>1</w:t>
      </w:r>
      <w:r w:rsidR="000733E4">
        <w:t>4</w:t>
      </w:r>
      <w:bookmarkStart w:id="0" w:name="_GoBack"/>
      <w:bookmarkEnd w:id="0"/>
      <w:r w:rsidR="003F05BB">
        <w:t xml:space="preserve"> источник</w:t>
      </w:r>
      <w:r w:rsidR="00000DB1">
        <w:t>ов</w:t>
      </w:r>
      <w:r w:rsidR="003F05BB">
        <w:t xml:space="preserve">. </w:t>
      </w:r>
    </w:p>
    <w:p w14:paraId="5963FE01" w14:textId="48518D93" w:rsidR="003F05BB" w:rsidRDefault="003F05BB" w:rsidP="003F05BB">
      <w:pPr>
        <w:ind w:firstLine="709"/>
      </w:pPr>
      <w:r>
        <w:t>Ключевые слова: КОМПАС-3</w:t>
      </w:r>
      <w:r>
        <w:rPr>
          <w:lang w:val="en-US"/>
        </w:rPr>
        <w:t>D</w:t>
      </w:r>
      <w:r>
        <w:t xml:space="preserve">, ЗВЁЗДНЫЙ ИСТРЕБЛИТЕЛЬ, </w:t>
      </w:r>
      <w:r>
        <w:rPr>
          <w:lang w:val="en-US"/>
        </w:rPr>
        <w:t>X</w:t>
      </w:r>
      <w:r>
        <w:t>-</w:t>
      </w:r>
      <w:r>
        <w:rPr>
          <w:lang w:val="en-US"/>
        </w:rPr>
        <w:t>WING</w:t>
      </w:r>
      <w:r>
        <w:t xml:space="preserve">, СИСТЕМА АВТОМАТИЗИРОВАННОГО ПРОЕКТИРОВАНИЯ, БИБЛИОТЕКА. </w:t>
      </w:r>
    </w:p>
    <w:p w14:paraId="31CEAF2F" w14:textId="452641C0" w:rsidR="003F05BB" w:rsidRDefault="003F05BB" w:rsidP="003F05BB">
      <w:pPr>
        <w:ind w:firstLine="709"/>
      </w:pPr>
      <w:r>
        <w:t xml:space="preserve">Целью данной работы является разработка библиотеки звёздного истребителя </w:t>
      </w:r>
      <w:r>
        <w:rPr>
          <w:lang w:val="en-US"/>
        </w:rPr>
        <w:t>T</w:t>
      </w:r>
      <w:r w:rsidRPr="003F05BB">
        <w:t xml:space="preserve">-65 </w:t>
      </w:r>
      <w:r>
        <w:t>«</w:t>
      </w:r>
      <w:r>
        <w:rPr>
          <w:lang w:val="en-US"/>
        </w:rPr>
        <w:t>X</w:t>
      </w:r>
      <w:r w:rsidRPr="003F05BB">
        <w:t>-</w:t>
      </w:r>
      <w:r>
        <w:rPr>
          <w:lang w:val="en-US"/>
        </w:rPr>
        <w:t>Wing</w:t>
      </w:r>
      <w:r>
        <w:t>» для системы автоматизированного проектирования Компас-</w:t>
      </w:r>
      <w:r w:rsidRPr="003F05BB">
        <w:t>3</w:t>
      </w:r>
      <w:r>
        <w:rPr>
          <w:lang w:val="en-US"/>
        </w:rPr>
        <w:t>D</w:t>
      </w:r>
      <w:r>
        <w:t xml:space="preserve">. </w:t>
      </w:r>
    </w:p>
    <w:p w14:paraId="67B54AC0" w14:textId="1B8E9841" w:rsidR="003F05BB" w:rsidRDefault="003F05BB" w:rsidP="003F05BB">
      <w:pPr>
        <w:ind w:firstLine="709"/>
      </w:pPr>
      <w:r>
        <w:t xml:space="preserve">В процессе работы должны были пройдены все стадии </w:t>
      </w:r>
      <w:r w:rsidR="000E51C1">
        <w:t>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</w:t>
      </w:r>
    </w:p>
    <w:p w14:paraId="4E99B3A3" w14:textId="14EC351B" w:rsidR="003F05BB" w:rsidRDefault="003F05BB" w:rsidP="003F05BB">
      <w:pPr>
        <w:ind w:firstLine="709"/>
        <w:rPr>
          <w:lang w:eastAsia="ru-RU"/>
        </w:rPr>
      </w:pPr>
      <w:r>
        <w:t xml:space="preserve">Отчет по </w:t>
      </w:r>
      <w:r w:rsidR="000373AF">
        <w:t>учебной</w:t>
      </w:r>
      <w:r>
        <w:t xml:space="preserve"> работе выполнен в текстовом редакторе Microsoft Word 2016.</w:t>
      </w:r>
    </w:p>
    <w:p w14:paraId="3E48888D" w14:textId="349AA540" w:rsidR="003F05BB" w:rsidRDefault="003F05BB" w:rsidP="003F05BB">
      <w:pPr>
        <w:rPr>
          <w:lang w:eastAsia="ru-RU"/>
        </w:rPr>
      </w:pPr>
    </w:p>
    <w:p w14:paraId="2BC2580D" w14:textId="77777777" w:rsidR="003F05BB" w:rsidRPr="003F05BB" w:rsidRDefault="003F05BB" w:rsidP="003F05BB">
      <w:pPr>
        <w:rPr>
          <w:lang w:eastAsia="ru-RU"/>
        </w:rPr>
        <w:sectPr w:rsidR="003F05BB" w:rsidRPr="003F05BB" w:rsidSect="000551B6">
          <w:headerReference w:type="default" r:id="rId8"/>
          <w:footerReference w:type="default" r:id="rId9"/>
          <w:footerReference w:type="first" r:id="rId10"/>
          <w:pgSz w:w="11906" w:h="16838"/>
          <w:pgMar w:top="1134" w:right="851" w:bottom="1134" w:left="1701" w:header="851" w:footer="1134" w:gutter="0"/>
          <w:pgNumType w:start="1"/>
          <w:cols w:space="720"/>
          <w:titlePg/>
          <w:docGrid w:linePitch="381"/>
        </w:sectPr>
      </w:pPr>
    </w:p>
    <w:sdt>
      <w:sdtPr>
        <w:rPr>
          <w:rFonts w:cs="Times New Roman"/>
          <w:b/>
          <w:noProof/>
          <w:szCs w:val="28"/>
        </w:rPr>
        <w:id w:val="-1923247547"/>
        <w:docPartObj>
          <w:docPartGallery w:val="Table of Contents"/>
          <w:docPartUnique/>
        </w:docPartObj>
      </w:sdtPr>
      <w:sdtEndPr/>
      <w:sdtContent>
        <w:p w14:paraId="60AC0D2F" w14:textId="77777777" w:rsidR="0036729E" w:rsidRPr="003A42CB" w:rsidRDefault="00B1341B" w:rsidP="00735CEF">
          <w:pPr>
            <w:spacing w:after="0"/>
            <w:jc w:val="center"/>
            <w:rPr>
              <w:rFonts w:cs="Times New Roman"/>
              <w:b/>
              <w:szCs w:val="28"/>
            </w:rPr>
          </w:pPr>
          <w:r w:rsidRPr="003A42CB">
            <w:rPr>
              <w:rFonts w:cs="Times New Roman"/>
              <w:b/>
              <w:bCs/>
              <w:szCs w:val="28"/>
            </w:rPr>
            <w:t>Оглавление</w:t>
          </w:r>
        </w:p>
        <w:p w14:paraId="550AAE33" w14:textId="2F3C7C75" w:rsidR="00000DB1" w:rsidRPr="00000DB1" w:rsidRDefault="0036729E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 w:rsidRPr="00000DB1">
            <w:rPr>
              <w:b w:val="0"/>
              <w:szCs w:val="28"/>
            </w:rPr>
            <w:fldChar w:fldCharType="begin"/>
          </w:r>
          <w:r w:rsidRPr="00000DB1">
            <w:rPr>
              <w:b w:val="0"/>
              <w:szCs w:val="28"/>
            </w:rPr>
            <w:instrText xml:space="preserve"> TOC \o "1-3" \h \z \u </w:instrText>
          </w:r>
          <w:r w:rsidRPr="00000DB1">
            <w:rPr>
              <w:b w:val="0"/>
              <w:szCs w:val="28"/>
            </w:rPr>
            <w:fldChar w:fldCharType="separate"/>
          </w:r>
          <w:hyperlink w:anchor="_Toc119668672" w:history="1">
            <w:r w:rsidR="00000DB1" w:rsidRPr="00000DB1">
              <w:rPr>
                <w:rStyle w:val="aa"/>
                <w:b w:val="0"/>
                <w:u w:val="none"/>
              </w:rPr>
              <w:t>Введение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4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5C9C142" w14:textId="6B881894" w:rsidR="00000DB1" w:rsidRPr="00000DB1" w:rsidRDefault="0040400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3" w:history="1">
            <w:r w:rsidR="00000DB1" w:rsidRPr="00000DB1">
              <w:rPr>
                <w:rStyle w:val="aa"/>
                <w:b w:val="0"/>
                <w:u w:val="none"/>
              </w:rPr>
              <w:t>1 ПОСТАНОВКА И АНАЛИЗ ЗАДАЧИ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_Toc119668673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807B593" w14:textId="4DA4769B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4" w:history="1">
            <w:r w:rsidRPr="00000DB1">
              <w:rPr>
                <w:rStyle w:val="aa"/>
                <w:b w:val="0"/>
                <w:u w:val="none"/>
              </w:rPr>
              <w:t>1.1 Описание предмета проектирования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5ACDB5DF" w14:textId="781A2E35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5" w:history="1">
            <w:r w:rsidRPr="00000DB1">
              <w:rPr>
                <w:rStyle w:val="aa"/>
                <w:b w:val="0"/>
                <w:u w:val="none"/>
              </w:rPr>
              <w:t>1.2 Описание инструментов и средств реализации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7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20C71464" w14:textId="25A75062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6" w:history="1">
            <w:r w:rsidRPr="00000DB1">
              <w:rPr>
                <w:rStyle w:val="aa"/>
                <w:rFonts w:eastAsia="Calibri"/>
                <w:b w:val="0"/>
                <w:u w:val="none"/>
              </w:rPr>
              <w:t>1.3 Назначение библиотеки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_Toc119668676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8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065F4C8" w14:textId="6AA3D4FB" w:rsidR="00000DB1" w:rsidRPr="00000DB1" w:rsidRDefault="0040400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77" w:history="1">
            <w:r w:rsidR="00000DB1" w:rsidRPr="00000DB1">
              <w:rPr>
                <w:rStyle w:val="aa"/>
                <w:b w:val="0"/>
                <w:u w:val="none"/>
              </w:rPr>
              <w:t>2 ОБЗОР АНАЛОГОВ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_Toc119668677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9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326C55D4" w14:textId="779F5FD0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8" w:history="1">
            <w:r w:rsidRPr="00000DB1">
              <w:rPr>
                <w:rStyle w:val="aa"/>
                <w:b w:val="0"/>
                <w:u w:val="none"/>
              </w:rPr>
              <w:t>2.1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Airplane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Design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_Toc119668678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9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01257033" w14:textId="5BF26347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79" w:history="1">
            <w:r w:rsidRPr="00000DB1">
              <w:rPr>
                <w:rStyle w:val="aa"/>
                <w:b w:val="0"/>
                <w:u w:val="none"/>
              </w:rPr>
              <w:t>2.2 Плагин «</w:t>
            </w:r>
            <w:r w:rsidRPr="00000DB1">
              <w:rPr>
                <w:rStyle w:val="aa"/>
                <w:b w:val="0"/>
                <w:u w:val="none"/>
                <w:lang w:val="en-US"/>
              </w:rPr>
              <w:t>Rocket</w:t>
            </w:r>
            <w:r w:rsidRPr="00000DB1">
              <w:rPr>
                <w:rStyle w:val="aa"/>
                <w:b w:val="0"/>
                <w:u w:val="none"/>
              </w:rPr>
              <w:t xml:space="preserve"> </w:t>
            </w:r>
            <w:r w:rsidRPr="00000DB1">
              <w:rPr>
                <w:rStyle w:val="aa"/>
                <w:b w:val="0"/>
                <w:u w:val="none"/>
                <w:lang w:val="en-US"/>
              </w:rPr>
              <w:t>Workbench</w:t>
            </w:r>
            <w:r w:rsidRPr="00000DB1">
              <w:rPr>
                <w:rStyle w:val="aa"/>
                <w:b w:val="0"/>
                <w:u w:val="none"/>
              </w:rPr>
              <w:t xml:space="preserve">» для </w:t>
            </w:r>
            <w:r w:rsidRPr="00000DB1">
              <w:rPr>
                <w:rStyle w:val="aa"/>
                <w:b w:val="0"/>
                <w:u w:val="none"/>
                <w:lang w:val="en-US"/>
              </w:rPr>
              <w:t>FreeCAD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_Toc119668679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10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144E0143" w14:textId="5E675132" w:rsidR="00000DB1" w:rsidRPr="00000DB1" w:rsidRDefault="0040400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0" w:history="1">
            <w:r w:rsidR="00000DB1" w:rsidRPr="00000DB1">
              <w:rPr>
                <w:rStyle w:val="aa"/>
                <w:b w:val="0"/>
                <w:u w:val="none"/>
              </w:rPr>
              <w:t>3 ОПИСАНИЕ РЕАЛИЗАЦИИ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_Toc119668680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11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0F932BAE" w14:textId="77F4995B" w:rsidR="00000DB1" w:rsidRPr="00000DB1" w:rsidRDefault="0040400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1" w:history="1">
            <w:r w:rsidR="00000DB1" w:rsidRPr="00000DB1">
              <w:rPr>
                <w:rStyle w:val="aa"/>
                <w:b w:val="0"/>
                <w:u w:val="none"/>
              </w:rPr>
              <w:t>4 ОПИСАНИЕ ПРОГРАММЫ ДЛЯ ПОЛЬЗОВАТЕЛЯ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_Toc119668681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22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1BFF6401" w14:textId="2CA930B4" w:rsidR="00000DB1" w:rsidRPr="00000DB1" w:rsidRDefault="0040400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2" w:history="1">
            <w:r w:rsidR="00000DB1" w:rsidRPr="00000DB1">
              <w:rPr>
                <w:rStyle w:val="aa"/>
                <w:b w:val="0"/>
                <w:u w:val="none"/>
              </w:rPr>
              <w:t>5 ТЕСТИРОВАНИЕ ПРОГРАММЫ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_Toc119668682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25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2FAC3585" w14:textId="786D80DB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3" w:history="1">
            <w:r w:rsidRPr="00000DB1">
              <w:rPr>
                <w:rStyle w:val="aa"/>
                <w:b w:val="0"/>
                <w:u w:val="none"/>
              </w:rPr>
              <w:t>5.1 Функциональное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_Toc119668683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25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7C8E0585" w14:textId="56AEFE0A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4" w:history="1">
            <w:r w:rsidRPr="00000DB1">
              <w:rPr>
                <w:rStyle w:val="aa"/>
                <w:b w:val="0"/>
                <w:u w:val="none"/>
              </w:rPr>
              <w:t>5.2 Модульное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_Toc119668684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30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6F76AB79" w14:textId="5C0946CA" w:rsidR="00000DB1" w:rsidRPr="00000DB1" w:rsidRDefault="00000DB1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r>
            <w:rPr>
              <w:rStyle w:val="aa"/>
              <w:b w:val="0"/>
              <w:u w:val="none"/>
            </w:rPr>
            <w:t xml:space="preserve"> </w:t>
          </w:r>
          <w:hyperlink w:anchor="_Toc119668685" w:history="1">
            <w:r w:rsidRPr="00000DB1">
              <w:rPr>
                <w:rStyle w:val="aa"/>
                <w:b w:val="0"/>
                <w:u w:val="none"/>
              </w:rPr>
              <w:t>5.3 Нагрузочное тестирование</w:t>
            </w:r>
            <w:r w:rsidRPr="00000DB1">
              <w:rPr>
                <w:b w:val="0"/>
                <w:webHidden/>
              </w:rPr>
              <w:tab/>
            </w:r>
            <w:r w:rsidRPr="00000DB1">
              <w:rPr>
                <w:b w:val="0"/>
                <w:webHidden/>
              </w:rPr>
              <w:fldChar w:fldCharType="begin"/>
            </w:r>
            <w:r w:rsidRPr="00000DB1">
              <w:rPr>
                <w:b w:val="0"/>
                <w:webHidden/>
              </w:rPr>
              <w:instrText xml:space="preserve"> PAGEREF _Toc119668685 \h </w:instrText>
            </w:r>
            <w:r w:rsidRPr="00000DB1">
              <w:rPr>
                <w:b w:val="0"/>
                <w:webHidden/>
              </w:rPr>
            </w:r>
            <w:r w:rsidRPr="00000DB1">
              <w:rPr>
                <w:b w:val="0"/>
                <w:webHidden/>
              </w:rPr>
              <w:fldChar w:fldCharType="separate"/>
            </w:r>
            <w:r w:rsidRPr="00000DB1">
              <w:rPr>
                <w:b w:val="0"/>
                <w:webHidden/>
              </w:rPr>
              <w:t>33</w:t>
            </w:r>
            <w:r w:rsidRPr="00000DB1">
              <w:rPr>
                <w:b w:val="0"/>
                <w:webHidden/>
              </w:rPr>
              <w:fldChar w:fldCharType="end"/>
            </w:r>
          </w:hyperlink>
        </w:p>
        <w:p w14:paraId="369D359F" w14:textId="459CA5AF" w:rsidR="00000DB1" w:rsidRPr="00000DB1" w:rsidRDefault="0040400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6" w:history="1">
            <w:r w:rsidR="00000DB1" w:rsidRPr="00000DB1">
              <w:rPr>
                <w:rStyle w:val="aa"/>
                <w:b w:val="0"/>
                <w:u w:val="none"/>
              </w:rPr>
              <w:t>Заключение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_Toc119668686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36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481EE78F" w14:textId="21F9D08B" w:rsidR="00000DB1" w:rsidRPr="00000DB1" w:rsidRDefault="0040400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lang w:eastAsia="ru-RU"/>
            </w:rPr>
          </w:pPr>
          <w:hyperlink w:anchor="_Toc119668687" w:history="1">
            <w:r w:rsidR="00000DB1" w:rsidRPr="00000DB1">
              <w:rPr>
                <w:rStyle w:val="aa"/>
                <w:b w:val="0"/>
                <w:u w:val="none"/>
              </w:rPr>
              <w:t>Список использованных источников</w:t>
            </w:r>
            <w:r w:rsidR="00000DB1" w:rsidRPr="00000DB1">
              <w:rPr>
                <w:b w:val="0"/>
                <w:webHidden/>
              </w:rPr>
              <w:tab/>
            </w:r>
            <w:r w:rsidR="00000DB1" w:rsidRPr="00000DB1">
              <w:rPr>
                <w:b w:val="0"/>
                <w:webHidden/>
              </w:rPr>
              <w:fldChar w:fldCharType="begin"/>
            </w:r>
            <w:r w:rsidR="00000DB1" w:rsidRPr="00000DB1">
              <w:rPr>
                <w:b w:val="0"/>
                <w:webHidden/>
              </w:rPr>
              <w:instrText xml:space="preserve"> PAGEREF _Toc119668687 \h </w:instrText>
            </w:r>
            <w:r w:rsidR="00000DB1" w:rsidRPr="00000DB1">
              <w:rPr>
                <w:b w:val="0"/>
                <w:webHidden/>
              </w:rPr>
            </w:r>
            <w:r w:rsidR="00000DB1" w:rsidRPr="00000DB1">
              <w:rPr>
                <w:b w:val="0"/>
                <w:webHidden/>
              </w:rPr>
              <w:fldChar w:fldCharType="separate"/>
            </w:r>
            <w:r w:rsidR="00000DB1" w:rsidRPr="00000DB1">
              <w:rPr>
                <w:b w:val="0"/>
                <w:webHidden/>
              </w:rPr>
              <w:t>37</w:t>
            </w:r>
            <w:r w:rsidR="00000DB1" w:rsidRPr="00000DB1">
              <w:rPr>
                <w:b w:val="0"/>
                <w:webHidden/>
              </w:rPr>
              <w:fldChar w:fldCharType="end"/>
            </w:r>
          </w:hyperlink>
        </w:p>
        <w:p w14:paraId="7390D664" w14:textId="6BD13C7E" w:rsidR="0036729E" w:rsidRPr="005537A9" w:rsidRDefault="0036729E" w:rsidP="00735CEF">
          <w:pPr>
            <w:pStyle w:val="11"/>
            <w:spacing w:after="0"/>
            <w:rPr>
              <w:rFonts w:eastAsiaTheme="minorEastAsia"/>
              <w:szCs w:val="28"/>
              <w:lang w:eastAsia="ru-RU"/>
            </w:rPr>
          </w:pPr>
          <w:r w:rsidRPr="00000DB1">
            <w:rPr>
              <w:b w:val="0"/>
              <w:szCs w:val="28"/>
            </w:rPr>
            <w:fldChar w:fldCharType="end"/>
          </w:r>
        </w:p>
      </w:sdtContent>
    </w:sdt>
    <w:p w14:paraId="1498AF88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4092BF7C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58C8D209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2B2E82E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325FC2E3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1EC44D71" w14:textId="77777777" w:rsidR="009C0B48" w:rsidRPr="005537A9" w:rsidRDefault="009C0B48" w:rsidP="00735CEF">
      <w:pPr>
        <w:pStyle w:val="a3"/>
        <w:spacing w:line="360" w:lineRule="auto"/>
        <w:jc w:val="both"/>
        <w:rPr>
          <w:rFonts w:cs="Times New Roman"/>
          <w:sz w:val="28"/>
          <w:szCs w:val="28"/>
        </w:rPr>
      </w:pPr>
    </w:p>
    <w:p w14:paraId="6BDBACC2" w14:textId="77777777" w:rsidR="00B538D9" w:rsidRDefault="00B538D9" w:rsidP="00735CEF">
      <w:pPr>
        <w:spacing w:after="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57F7DF8" w14:textId="6D1DBC81" w:rsidR="00C35074" w:rsidRDefault="000E51C1" w:rsidP="00CA697F">
      <w:pPr>
        <w:pStyle w:val="1"/>
      </w:pPr>
      <w:bookmarkStart w:id="1" w:name="_Toc119668672"/>
      <w:r>
        <w:lastRenderedPageBreak/>
        <w:t>Введение</w:t>
      </w:r>
      <w:bookmarkEnd w:id="1"/>
    </w:p>
    <w:p w14:paraId="671077B8" w14:textId="1C2E7475" w:rsidR="00C35074" w:rsidRDefault="00C35074" w:rsidP="00735CEF">
      <w:pPr>
        <w:spacing w:after="0"/>
      </w:pPr>
    </w:p>
    <w:p w14:paraId="1031435A" w14:textId="77777777" w:rsidR="000E51C1" w:rsidRDefault="000E51C1" w:rsidP="000E51C1">
      <w:pPr>
        <w:spacing w:after="0"/>
        <w:ind w:firstLine="709"/>
      </w:pPr>
      <w:r>
        <w:t xml:space="preserve">Автоматизация проектирования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проектированием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</w:t>
      </w:r>
    </w:p>
    <w:p w14:paraId="3F629DDA" w14:textId="77777777" w:rsidR="000E51C1" w:rsidRDefault="000E51C1" w:rsidP="000E51C1">
      <w:pPr>
        <w:spacing w:after="0"/>
        <w:ind w:firstLine="709"/>
      </w:pPr>
      <w:r>
        <w:t xml:space="preserve">Практическая реализация методов и идей автоматизированного проектирования происходит в рамках систем автоматизированного проектирования (САПР). В рамках современного 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повысить эффективность проектирования, улучшить его качество, снизить материальные затраты и уменьшить число разработчиков. </w:t>
      </w:r>
    </w:p>
    <w:p w14:paraId="7221A868" w14:textId="6BAD9240" w:rsidR="000373AF" w:rsidRDefault="000E51C1" w:rsidP="000373AF">
      <w:pPr>
        <w:spacing w:after="0"/>
        <w:ind w:firstLine="709"/>
        <w:rPr>
          <w:rFonts w:eastAsiaTheme="majorEastAsia" w:cstheme="majorBidi"/>
          <w:color w:val="000000" w:themeColor="text1"/>
          <w:szCs w:val="32"/>
        </w:rPr>
      </w:pPr>
      <w:r>
        <w:t xml:space="preserve">Таким образом, целью </w:t>
      </w:r>
      <w:r w:rsidR="000373AF">
        <w:t>учебной</w:t>
      </w:r>
      <w:r>
        <w:t xml:space="preserve"> работы является </w:t>
      </w:r>
      <w:r w:rsidR="00241197">
        <w:t xml:space="preserve">разработка библиотеки звёздного истребителя </w:t>
      </w:r>
      <w:r w:rsidR="00241197">
        <w:rPr>
          <w:lang w:val="en-US"/>
        </w:rPr>
        <w:t>T</w:t>
      </w:r>
      <w:r w:rsidR="00241197" w:rsidRPr="003F05BB">
        <w:t xml:space="preserve">-65 </w:t>
      </w:r>
      <w:r w:rsidR="00241197">
        <w:t>«</w:t>
      </w:r>
      <w:r w:rsidR="00241197">
        <w:rPr>
          <w:lang w:val="en-US"/>
        </w:rPr>
        <w:t>X</w:t>
      </w:r>
      <w:r w:rsidR="00241197" w:rsidRPr="003F05BB">
        <w:t>-</w:t>
      </w:r>
      <w:r w:rsidR="00241197">
        <w:rPr>
          <w:lang w:val="en-US"/>
        </w:rPr>
        <w:t>Wing</w:t>
      </w:r>
      <w:r w:rsidR="00241197">
        <w:t>» для системы автоматизированного проектирования Компас-</w:t>
      </w:r>
      <w:r w:rsidR="00241197" w:rsidRPr="003F05BB">
        <w:t>3</w:t>
      </w:r>
      <w:r w:rsidR="00241197">
        <w:rPr>
          <w:lang w:val="en-US"/>
        </w:rPr>
        <w:t>D</w:t>
      </w:r>
      <w:r>
        <w:t xml:space="preserve">. 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«Компас» – это 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[1</w:t>
      </w:r>
      <w:r w:rsidR="000373AF" w:rsidRPr="00E34606">
        <w:rPr>
          <w:rFonts w:eastAsiaTheme="majorEastAsia" w:cstheme="majorBidi"/>
          <w:color w:val="000000" w:themeColor="text1"/>
          <w:szCs w:val="32"/>
        </w:rPr>
        <w:t>]</w:t>
      </w:r>
      <w:r w:rsidR="000373AF" w:rsidRPr="009D2B68">
        <w:rPr>
          <w:rFonts w:eastAsiaTheme="majorEastAsia" w:cstheme="majorBidi"/>
          <w:color w:val="000000" w:themeColor="text1"/>
          <w:szCs w:val="32"/>
        </w:rPr>
        <w:t>.</w:t>
      </w:r>
      <w:r w:rsidR="000373AF">
        <w:rPr>
          <w:rFonts w:eastAsiaTheme="majorEastAsia" w:cstheme="majorBidi"/>
          <w:color w:val="000000" w:themeColor="text1"/>
          <w:szCs w:val="32"/>
        </w:rPr>
        <w:t xml:space="preserve"> </w:t>
      </w:r>
    </w:p>
    <w:p w14:paraId="3D367E67" w14:textId="6B5334E8" w:rsidR="000E51C1" w:rsidRPr="0065062C" w:rsidRDefault="000E51C1" w:rsidP="000E51C1">
      <w:pPr>
        <w:spacing w:after="0"/>
        <w:ind w:firstLine="709"/>
      </w:pPr>
    </w:p>
    <w:p w14:paraId="7DCDCBDF" w14:textId="319CB289" w:rsidR="00C35074" w:rsidRDefault="00C35074" w:rsidP="00CA697F">
      <w:pPr>
        <w:pStyle w:val="1"/>
      </w:pPr>
      <w:bookmarkStart w:id="2" w:name="_Toc119668673"/>
      <w:r>
        <w:lastRenderedPageBreak/>
        <w:t>1</w:t>
      </w:r>
      <w:r w:rsidR="000373AF">
        <w:t xml:space="preserve"> ПОСТАНОВКА И АНАЛИЗ ЗАДАЧИ</w:t>
      </w:r>
      <w:bookmarkEnd w:id="2"/>
    </w:p>
    <w:p w14:paraId="5B1317C8" w14:textId="77777777" w:rsidR="00C35074" w:rsidRPr="0065062C" w:rsidRDefault="00C35074" w:rsidP="00735CEF">
      <w:pPr>
        <w:spacing w:after="0"/>
      </w:pPr>
    </w:p>
    <w:p w14:paraId="55C90C55" w14:textId="77777777" w:rsidR="006C22D8" w:rsidRDefault="000373AF" w:rsidP="006C22D8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В рамках учебной дисциплины «Основы разработки </w:t>
      </w:r>
      <w:r w:rsidRPr="00167CFF">
        <w:rPr>
          <w:rFonts w:eastAsia="Calibri" w:cs="Times New Roman"/>
        </w:rPr>
        <w:t>САПР</w:t>
      </w:r>
      <w:r>
        <w:rPr>
          <w:rFonts w:eastAsia="Calibri" w:cs="Times New Roman"/>
        </w:rPr>
        <w:t>» требовалось разработать библиотеку</w:t>
      </w:r>
      <w:r w:rsidRPr="00167CFF">
        <w:rPr>
          <w:rFonts w:eastAsia="Calibri" w:cs="Times New Roman"/>
        </w:rPr>
        <w:t xml:space="preserve"> в соответствии с техническим заданием. На о</w:t>
      </w:r>
      <w:r>
        <w:rPr>
          <w:rFonts w:eastAsia="Calibri" w:cs="Times New Roman"/>
        </w:rPr>
        <w:t>снове заданных параметров библиотека</w:t>
      </w:r>
      <w:r w:rsidRPr="00167CFF">
        <w:rPr>
          <w:rFonts w:eastAsia="Calibri" w:cs="Times New Roman"/>
        </w:rPr>
        <w:t xml:space="preserve">, взаимодействуя с </w:t>
      </w:r>
      <w:r>
        <w:rPr>
          <w:rFonts w:eastAsia="Calibri" w:cs="Times New Roman"/>
        </w:rPr>
        <w:t>САПР «</w:t>
      </w:r>
      <w:r w:rsidRPr="00167CFF">
        <w:rPr>
          <w:rFonts w:eastAsia="Calibri" w:cs="Times New Roman"/>
        </w:rPr>
        <w:t>К</w:t>
      </w:r>
      <w:r w:rsidR="006C22D8">
        <w:rPr>
          <w:rFonts w:eastAsia="Calibri" w:cs="Times New Roman"/>
        </w:rPr>
        <w:t>омпас</w:t>
      </w:r>
      <w:r w:rsidRPr="00167CFF">
        <w:rPr>
          <w:rFonts w:eastAsia="Calibri" w:cs="Times New Roman"/>
        </w:rPr>
        <w:t>-3</w:t>
      </w:r>
      <w:r w:rsidRPr="00167CFF"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», должна</w:t>
      </w:r>
      <w:r w:rsidRPr="00167CFF">
        <w:rPr>
          <w:rFonts w:eastAsia="Calibri" w:cs="Times New Roman"/>
        </w:rPr>
        <w:t xml:space="preserve"> строить </w:t>
      </w:r>
      <w:r w:rsidR="006C22D8">
        <w:rPr>
          <w:rFonts w:eastAsia="Calibri" w:cs="Times New Roman"/>
        </w:rPr>
        <w:t xml:space="preserve">трёхмерную модель звёздного истребителя </w:t>
      </w:r>
      <w:r w:rsidR="006C22D8">
        <w:rPr>
          <w:rFonts w:eastAsia="Calibri" w:cs="Times New Roman"/>
          <w:lang w:val="en-US"/>
        </w:rPr>
        <w:t>T</w:t>
      </w:r>
      <w:r w:rsidR="006C22D8" w:rsidRPr="006C22D8">
        <w:rPr>
          <w:rFonts w:eastAsia="Calibri" w:cs="Times New Roman"/>
        </w:rPr>
        <w:t xml:space="preserve">-65 </w:t>
      </w:r>
      <w:r w:rsidR="006C22D8">
        <w:rPr>
          <w:rFonts w:eastAsia="Calibri" w:cs="Times New Roman"/>
        </w:rPr>
        <w:t>«</w:t>
      </w:r>
      <w:r w:rsidR="006C22D8">
        <w:rPr>
          <w:rFonts w:eastAsia="Calibri" w:cs="Times New Roman"/>
          <w:lang w:val="en-US"/>
        </w:rPr>
        <w:t>X</w:t>
      </w:r>
      <w:r w:rsidR="006C22D8" w:rsidRPr="006C22D8">
        <w:rPr>
          <w:rFonts w:eastAsia="Calibri" w:cs="Times New Roman"/>
        </w:rPr>
        <w:t>-</w:t>
      </w:r>
      <w:r w:rsidR="006C22D8">
        <w:rPr>
          <w:rFonts w:eastAsia="Calibri" w:cs="Times New Roman"/>
          <w:lang w:val="en-US"/>
        </w:rPr>
        <w:t>Wing</w:t>
      </w:r>
      <w:r w:rsidR="006C22D8">
        <w:rPr>
          <w:rFonts w:eastAsia="Calibri" w:cs="Times New Roman"/>
        </w:rPr>
        <w:t>»</w:t>
      </w:r>
      <w:r w:rsidR="006C22D8" w:rsidRPr="006C22D8">
        <w:rPr>
          <w:rFonts w:eastAsia="Calibri" w:cs="Times New Roman"/>
        </w:rPr>
        <w:t xml:space="preserve"> [2]</w:t>
      </w:r>
      <w:r>
        <w:rPr>
          <w:rFonts w:eastAsia="Calibri" w:cs="Times New Roman"/>
        </w:rPr>
        <w:t>. Также библиотека должна</w:t>
      </w:r>
      <w:r w:rsidRPr="00167CFF">
        <w:rPr>
          <w:rFonts w:eastAsia="Calibri" w:cs="Times New Roman"/>
        </w:rPr>
        <w:t xml:space="preserve"> позволять изменять входные параметры </w:t>
      </w:r>
      <w:r w:rsidR="006C22D8">
        <w:rPr>
          <w:rFonts w:eastAsia="Calibri" w:cs="Times New Roman"/>
        </w:rPr>
        <w:t>звёздного истребителя</w:t>
      </w:r>
      <w:r w:rsidRPr="00167CFF">
        <w:rPr>
          <w:rFonts w:eastAsia="Calibri" w:cs="Times New Roman"/>
        </w:rPr>
        <w:t xml:space="preserve">. </w:t>
      </w:r>
    </w:p>
    <w:p w14:paraId="4210F331" w14:textId="53378430" w:rsidR="00232EF0" w:rsidRDefault="000373AF" w:rsidP="00232EF0">
      <w:pPr>
        <w:spacing w:after="0"/>
        <w:ind w:firstLine="709"/>
        <w:rPr>
          <w:rFonts w:eastAsia="Calibri" w:cs="Times New Roman"/>
        </w:rPr>
      </w:pPr>
      <w:r w:rsidRPr="00167CFF">
        <w:rPr>
          <w:rFonts w:eastAsia="Calibri" w:cs="Times New Roman"/>
        </w:rPr>
        <w:t xml:space="preserve">Изменяемые параметры: </w:t>
      </w:r>
    </w:p>
    <w:p w14:paraId="04FE1836" w14:textId="730CD02B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корпуса звездолёта;</w:t>
      </w:r>
    </w:p>
    <w:p w14:paraId="22F38531" w14:textId="2F463707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ширина крыльев звездолёта;</w:t>
      </w:r>
    </w:p>
    <w:p w14:paraId="73497DC4" w14:textId="6BDBFE38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носовой части корпуса звездолёта;</w:t>
      </w:r>
    </w:p>
    <w:p w14:paraId="656AC7A7" w14:textId="3EC2E381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 звездолёта;</w:t>
      </w:r>
    </w:p>
    <w:p w14:paraId="4C7A50D2" w14:textId="7250762A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турбины ускорителя звездолёта;</w:t>
      </w:r>
    </w:p>
    <w:p w14:paraId="0B7B6B7F" w14:textId="6F16CBC4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длина сопла ускорителя звездолёта;</w:t>
      </w:r>
    </w:p>
    <w:p w14:paraId="589415F0" w14:textId="6F7385F6" w:rsidR="00232EF0" w:rsidRDefault="00232EF0" w:rsidP="00232EF0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корпуса.</w:t>
      </w:r>
    </w:p>
    <w:p w14:paraId="3DE72488" w14:textId="22CB019A" w:rsidR="00232EF0" w:rsidRDefault="00232EF0" w:rsidP="00232EF0"/>
    <w:p w14:paraId="610925B1" w14:textId="6F4330F3" w:rsidR="00232EF0" w:rsidRDefault="00CA697F" w:rsidP="00CA697F">
      <w:pPr>
        <w:pStyle w:val="1"/>
      </w:pPr>
      <w:bookmarkStart w:id="3" w:name="_Toc119668674"/>
      <w:r>
        <w:t xml:space="preserve">1.1 </w:t>
      </w:r>
      <w:r w:rsidR="00232EF0">
        <w:t>Описание предмета проектирования</w:t>
      </w:r>
      <w:bookmarkEnd w:id="3"/>
    </w:p>
    <w:p w14:paraId="00E74370" w14:textId="3DE7FA57" w:rsidR="00232EF0" w:rsidRDefault="00232EF0" w:rsidP="00232EF0"/>
    <w:p w14:paraId="22CFE182" w14:textId="37341A03" w:rsidR="00232EF0" w:rsidRDefault="00232EF0" w:rsidP="00232EF0">
      <w:pPr>
        <w:spacing w:after="0"/>
        <w:ind w:firstLine="709"/>
      </w:pPr>
      <w:r>
        <w:t xml:space="preserve">Выбранным предметом для проектирования является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 xml:space="preserve">» из вселенной </w:t>
      </w:r>
      <w:r>
        <w:rPr>
          <w:lang w:val="en-US"/>
        </w:rPr>
        <w:t>Star</w:t>
      </w:r>
      <w:r w:rsidRPr="001D16E3">
        <w:t xml:space="preserve"> </w:t>
      </w:r>
      <w:r>
        <w:rPr>
          <w:lang w:val="en-US"/>
        </w:rPr>
        <w:t>Wars</w:t>
      </w:r>
      <w:r w:rsidRPr="001D16E3">
        <w:t xml:space="preserve">. </w:t>
      </w:r>
      <w:r>
        <w:t>Оригинал разрабатываемого объекта представлен на рисунке 1.1.</w:t>
      </w:r>
    </w:p>
    <w:p w14:paraId="1C0AEA35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CE9A732" wp14:editId="17AC2ACF">
            <wp:extent cx="1814195" cy="1163823"/>
            <wp:effectExtent l="0" t="0" r="0" b="0"/>
            <wp:docPr id="15" name="Рисунок 15" descr="Звёздный истребитель T-65 «X-wing» | Вукипедия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вёздный истребитель T-65 «X-wing» | Вукипедия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955" cy="1207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CA6" w14:textId="7E83B37E" w:rsidR="00232EF0" w:rsidRDefault="00232EF0" w:rsidP="00232EF0">
      <w:pPr>
        <w:spacing w:after="0"/>
        <w:jc w:val="center"/>
      </w:pPr>
      <w:r>
        <w:t xml:space="preserve">Рисунок </w:t>
      </w:r>
      <w:r w:rsidR="00194690">
        <w:t>1</w:t>
      </w:r>
      <w:r>
        <w:t xml:space="preserve">.1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</w:p>
    <w:p w14:paraId="49B6DF8B" w14:textId="21D2B44C" w:rsidR="00232EF0" w:rsidRDefault="00232EF0" w:rsidP="00232EF0">
      <w:pPr>
        <w:spacing w:after="0"/>
        <w:ind w:firstLine="708"/>
      </w:pPr>
      <w:r>
        <w:lastRenderedPageBreak/>
        <w:t>На рисунк</w:t>
      </w:r>
      <w:r w:rsidR="005641E0">
        <w:t>ах</w:t>
      </w:r>
      <w:r>
        <w:t xml:space="preserve"> </w:t>
      </w:r>
      <w:r w:rsidR="005641E0">
        <w:t>1</w:t>
      </w:r>
      <w:r>
        <w:t>.</w:t>
      </w:r>
      <w:r w:rsidR="00181BE1">
        <w:t>2</w:t>
      </w:r>
      <w:r w:rsidR="005641E0">
        <w:t>-1.</w:t>
      </w:r>
      <w:r w:rsidR="00181BE1">
        <w:t>3</w:t>
      </w:r>
      <w:r>
        <w:t xml:space="preserve"> представлен</w:t>
      </w:r>
      <w:r w:rsidR="005641E0">
        <w:t>ы</w:t>
      </w:r>
      <w:r>
        <w:t xml:space="preserve"> 2</w:t>
      </w:r>
      <w:r>
        <w:rPr>
          <w:lang w:val="en-US"/>
        </w:rPr>
        <w:t>D</w:t>
      </w:r>
      <w:r w:rsidRPr="00E042DD">
        <w:t>-</w:t>
      </w:r>
      <w:r>
        <w:t>чертеж</w:t>
      </w:r>
      <w:r w:rsidR="005641E0">
        <w:t>и</w:t>
      </w:r>
      <w:r>
        <w:t xml:space="preserve"> трёхмерной модели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видах снизу и спереди</w:t>
      </w:r>
      <w:r>
        <w:t>.</w:t>
      </w:r>
    </w:p>
    <w:p w14:paraId="07AAA606" w14:textId="77777777" w:rsidR="00232EF0" w:rsidRDefault="00232EF0" w:rsidP="00232EF0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459C9AA" wp14:editId="739A4E7B">
            <wp:extent cx="3574887" cy="2773112"/>
            <wp:effectExtent l="0" t="0" r="698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71" t="4918" r="3646" b="6791"/>
                    <a:stretch/>
                  </pic:blipFill>
                  <pic:spPr bwMode="auto">
                    <a:xfrm>
                      <a:off x="0" y="0"/>
                      <a:ext cx="3582776" cy="277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94BD7" w14:textId="37C02371" w:rsidR="00232EF0" w:rsidRDefault="00232EF0" w:rsidP="00232EF0">
      <w:pPr>
        <w:spacing w:after="0"/>
        <w:jc w:val="center"/>
      </w:pPr>
      <w:r>
        <w:t>Рисунок 1.</w:t>
      </w:r>
      <w:r w:rsidR="00181BE1">
        <w:t>2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снизу</w:t>
      </w:r>
    </w:p>
    <w:p w14:paraId="611C788C" w14:textId="77777777" w:rsidR="00181BE1" w:rsidRDefault="00181BE1" w:rsidP="00232EF0">
      <w:pPr>
        <w:spacing w:after="0"/>
        <w:jc w:val="center"/>
      </w:pPr>
    </w:p>
    <w:p w14:paraId="45176FCF" w14:textId="77777777" w:rsidR="00232EF0" w:rsidRDefault="00232EF0" w:rsidP="00232EF0">
      <w:pPr>
        <w:spacing w:after="0"/>
        <w:jc w:val="center"/>
      </w:pPr>
    </w:p>
    <w:p w14:paraId="16EC93AA" w14:textId="6F777465" w:rsidR="00232EF0" w:rsidRDefault="00232EF0" w:rsidP="00232EF0">
      <w:pPr>
        <w:spacing w:after="0"/>
        <w:jc w:val="center"/>
        <w:rPr>
          <w:rFonts w:eastAsiaTheme="majorEastAsia" w:cstheme="majorBidi"/>
          <w:b/>
          <w:color w:val="000000" w:themeColor="text1"/>
          <w:szCs w:val="32"/>
        </w:rPr>
      </w:pPr>
      <w:r>
        <w:rPr>
          <w:noProof/>
          <w:lang w:eastAsia="ru-RU"/>
        </w:rPr>
        <w:drawing>
          <wp:inline distT="0" distB="0" distL="0" distR="0" wp14:anchorId="01C1A8B8" wp14:editId="5BF5E44D">
            <wp:extent cx="4991100" cy="166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9"/>
                    <a:stretch/>
                  </pic:blipFill>
                  <pic:spPr bwMode="auto">
                    <a:xfrm>
                      <a:off x="0" y="0"/>
                      <a:ext cx="5014905" cy="167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248E7" w14:textId="0BA01BD0" w:rsidR="00232EF0" w:rsidRDefault="00232EF0" w:rsidP="00232EF0">
      <w:pPr>
        <w:spacing w:after="0"/>
        <w:jc w:val="center"/>
      </w:pPr>
      <w:r>
        <w:t>Рисунок 1.</w:t>
      </w:r>
      <w:r w:rsidR="00181BE1">
        <w:t>3</w:t>
      </w:r>
      <w:r>
        <w:t xml:space="preserve"> – Чертёж звёздного истребителя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</w:t>
      </w:r>
      <w:r w:rsidR="005641E0">
        <w:t xml:space="preserve"> в виде</w:t>
      </w:r>
      <w:r>
        <w:t xml:space="preserve"> </w:t>
      </w:r>
      <w:r w:rsidR="005641E0">
        <w:t>спереди</w:t>
      </w:r>
    </w:p>
    <w:p w14:paraId="077BA44A" w14:textId="06F141D1" w:rsidR="00232EF0" w:rsidRDefault="00232EF0" w:rsidP="00232EF0"/>
    <w:p w14:paraId="7076A000" w14:textId="3B22E261" w:rsidR="005641E0" w:rsidRDefault="005641E0" w:rsidP="005641E0">
      <w:pPr>
        <w:ind w:firstLine="709"/>
      </w:pPr>
      <w:r>
        <w:t>Параметры звёздного истребителя:</w:t>
      </w:r>
    </w:p>
    <w:p w14:paraId="53306EC0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корпуса звездолёта: от 300 до 400 мм; параметр представлен на чертеже как </w:t>
      </w:r>
      <w:r>
        <w:rPr>
          <w:lang w:val="en-US"/>
        </w:rPr>
        <w:t>A</w:t>
      </w:r>
      <w:r>
        <w:t>;</w:t>
      </w:r>
    </w:p>
    <w:p w14:paraId="041595F8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ширина крыльев звездолёта: от 300 до 400 мм; параметр представлен на чертеже как </w:t>
      </w:r>
      <w:r>
        <w:rPr>
          <w:lang w:val="en-US"/>
        </w:rPr>
        <w:t>B</w:t>
      </w:r>
      <w:r>
        <w:t>;</w:t>
      </w:r>
    </w:p>
    <w:p w14:paraId="4B26F2E1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lastRenderedPageBreak/>
        <w:t xml:space="preserve">длина носовой части корпуса звездолёта: от 50 до 100 мм; параметр представлен на чертеже как </w:t>
      </w:r>
      <w:r>
        <w:rPr>
          <w:lang w:val="en-US"/>
        </w:rPr>
        <w:t>C</w:t>
      </w:r>
      <w:r>
        <w:t>;</w:t>
      </w:r>
    </w:p>
    <w:p w14:paraId="30408CE3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острия оружейного бластера звездолёта: от 80 до 130 мм; параметр представлен на чертеже как </w:t>
      </w:r>
      <w:r>
        <w:rPr>
          <w:lang w:val="en-US"/>
        </w:rPr>
        <w:t>D</w:t>
      </w:r>
      <w:r>
        <w:t>;</w:t>
      </w:r>
    </w:p>
    <w:p w14:paraId="3769B090" w14:textId="77777777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турбины ускорителя звездолёта: от 150 до 250 мм; параметр представлен на чертеже как </w:t>
      </w:r>
      <w:r>
        <w:rPr>
          <w:lang w:val="en-US"/>
        </w:rPr>
        <w:t>E</w:t>
      </w:r>
      <w:r>
        <w:t>;</w:t>
      </w:r>
    </w:p>
    <w:p w14:paraId="6CA764D1" w14:textId="54FB8ADC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длина сопла ускорителя звездолёта: от 50 до 100 мм; параметр представлен на чертеже как </w:t>
      </w:r>
      <w:r>
        <w:rPr>
          <w:lang w:val="en-US"/>
        </w:rPr>
        <w:t>F</w:t>
      </w:r>
      <w:r>
        <w:t>;</w:t>
      </w:r>
    </w:p>
    <w:p w14:paraId="510AF004" w14:textId="05A23922" w:rsidR="005641E0" w:rsidRDefault="005641E0" w:rsidP="005641E0">
      <w:pPr>
        <w:pStyle w:val="a9"/>
        <w:numPr>
          <w:ilvl w:val="0"/>
          <w:numId w:val="22"/>
        </w:numPr>
        <w:ind w:left="0" w:firstLine="709"/>
      </w:pPr>
      <w:r>
        <w:t xml:space="preserve">высота установок крыши корпуса звездолёта: от 10 до 20 мм; параметр представлен на чертеже как </w:t>
      </w:r>
      <w:r>
        <w:rPr>
          <w:lang w:val="en-US"/>
        </w:rPr>
        <w:t>G</w:t>
      </w:r>
      <w:r w:rsidRPr="005641E0">
        <w:t>.</w:t>
      </w:r>
    </w:p>
    <w:p w14:paraId="6CD3A454" w14:textId="77777777" w:rsidR="005641E0" w:rsidRPr="0003115B" w:rsidRDefault="005641E0" w:rsidP="005641E0">
      <w:pPr>
        <w:ind w:left="708"/>
        <w:rPr>
          <w:b/>
        </w:rPr>
      </w:pPr>
      <w:r>
        <w:rPr>
          <w:b/>
        </w:rPr>
        <w:t>Взаимосвязь параметров</w:t>
      </w:r>
      <w:r w:rsidRPr="0003115B">
        <w:rPr>
          <w:b/>
        </w:rPr>
        <w:t>:</w:t>
      </w:r>
    </w:p>
    <w:p w14:paraId="0E5414D8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ширина крыльев </w:t>
      </w:r>
      <w:r>
        <w:rPr>
          <w:lang w:val="en-US"/>
        </w:rPr>
        <w:t>B</w:t>
      </w:r>
      <w:r w:rsidRPr="00BA182A">
        <w:t xml:space="preserve"> </w:t>
      </w:r>
      <w:r>
        <w:t xml:space="preserve">должна быть не меньше длины корпуса </w:t>
      </w:r>
      <w:r>
        <w:rPr>
          <w:lang w:val="en-US"/>
        </w:rPr>
        <w:t>A</w:t>
      </w:r>
      <w:r w:rsidRPr="00BA182A">
        <w:t xml:space="preserve"> </w:t>
      </w:r>
      <w:r>
        <w:t>более, чем на 20 мм, и не больше, чем сама длина корпуса</w:t>
      </w:r>
      <w:r w:rsidRPr="00C3698C">
        <w:t xml:space="preserve"> </w:t>
      </w:r>
      <w:r>
        <w:rPr>
          <w:lang w:val="en-US"/>
        </w:rPr>
        <w:t>A</w:t>
      </w:r>
      <w:r w:rsidRPr="00C3698C">
        <w:t>;</w:t>
      </w:r>
    </w:p>
    <w:p w14:paraId="4AB04C5A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>длина турбины ускорителя</w:t>
      </w:r>
      <w:r w:rsidRPr="000F0DA7">
        <w:t xml:space="preserve"> </w:t>
      </w:r>
      <w:r>
        <w:rPr>
          <w:lang w:val="en-US"/>
        </w:rPr>
        <w:t>E</w:t>
      </w:r>
      <w:r w:rsidRPr="000F0DA7">
        <w:t xml:space="preserve"> </w:t>
      </w:r>
      <w:r>
        <w:t xml:space="preserve">не должна быть более, чем в 4 раза больше, чем длина сопла </w:t>
      </w:r>
      <w:r>
        <w:rPr>
          <w:lang w:val="en-US"/>
        </w:rPr>
        <w:t>F</w:t>
      </w:r>
      <w:r w:rsidRPr="00BA182A">
        <w:t>;</w:t>
      </w:r>
      <w:r>
        <w:t xml:space="preserve"> </w:t>
      </w:r>
    </w:p>
    <w:p w14:paraId="686E0723" w14:textId="77777777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длина острия </w:t>
      </w:r>
      <w:r>
        <w:rPr>
          <w:lang w:val="en-US"/>
        </w:rPr>
        <w:t>D</w:t>
      </w:r>
      <w:r>
        <w:t xml:space="preserve"> не должна быть более, чем</w:t>
      </w:r>
      <w:r w:rsidRPr="000F0DA7">
        <w:t xml:space="preserve"> </w:t>
      </w:r>
      <w:r>
        <w:t>в 2 раза больше, чем</w:t>
      </w:r>
      <w:r w:rsidRPr="000F0DA7">
        <w:t xml:space="preserve"> </w:t>
      </w:r>
      <w:r>
        <w:t xml:space="preserve">длина носовой части </w:t>
      </w:r>
      <w:r>
        <w:rPr>
          <w:lang w:val="en-US"/>
        </w:rPr>
        <w:t>C</w:t>
      </w:r>
      <w:r>
        <w:t>;</w:t>
      </w:r>
    </w:p>
    <w:p w14:paraId="6014BFE0" w14:textId="2AAF02FC" w:rsidR="005641E0" w:rsidRDefault="005641E0" w:rsidP="005641E0">
      <w:pPr>
        <w:pStyle w:val="a9"/>
        <w:numPr>
          <w:ilvl w:val="0"/>
          <w:numId w:val="23"/>
        </w:numPr>
        <w:ind w:left="0" w:firstLine="709"/>
      </w:pPr>
      <w:r>
        <w:t xml:space="preserve">длина носовой части </w:t>
      </w:r>
      <w:r>
        <w:rPr>
          <w:lang w:val="en-US"/>
        </w:rPr>
        <w:t>C</w:t>
      </w:r>
      <w:r w:rsidRPr="00BA182A">
        <w:t xml:space="preserve"> </w:t>
      </w:r>
      <w:r>
        <w:t xml:space="preserve">должна быть не больше, чем длина острия </w:t>
      </w:r>
      <w:r>
        <w:rPr>
          <w:lang w:val="en-US"/>
        </w:rPr>
        <w:t>D</w:t>
      </w:r>
      <w:r w:rsidRPr="00BA182A">
        <w:t>.</w:t>
      </w:r>
    </w:p>
    <w:p w14:paraId="17125238" w14:textId="2DFCC59E" w:rsidR="005641E0" w:rsidRDefault="005641E0" w:rsidP="005641E0"/>
    <w:p w14:paraId="55360235" w14:textId="641BC13A" w:rsidR="005641E0" w:rsidRDefault="005641E0" w:rsidP="00CA697F">
      <w:pPr>
        <w:pStyle w:val="1"/>
      </w:pPr>
      <w:bookmarkStart w:id="4" w:name="_Toc119668675"/>
      <w:r>
        <w:t>1.2 Описание инструментов и средств реализации</w:t>
      </w:r>
      <w:bookmarkEnd w:id="4"/>
    </w:p>
    <w:p w14:paraId="44538A0A" w14:textId="77777777" w:rsidR="005641E0" w:rsidRPr="00232EF0" w:rsidRDefault="005641E0" w:rsidP="00232EF0"/>
    <w:p w14:paraId="13D70340" w14:textId="5A707CA8" w:rsidR="00232EF0" w:rsidRDefault="0075343D" w:rsidP="00232EF0">
      <w:pPr>
        <w:spacing w:after="0"/>
        <w:ind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Для создания библиотеки используется среда разработки </w:t>
      </w:r>
      <w:r>
        <w:rPr>
          <w:rFonts w:eastAsia="Calibri" w:cs="Times New Roman"/>
          <w:lang w:val="en-US"/>
        </w:rPr>
        <w:t>Visual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Studio</w:t>
      </w:r>
      <w:r w:rsidRPr="0075343D">
        <w:rPr>
          <w:rFonts w:eastAsia="Calibri" w:cs="Times New Roman"/>
        </w:rPr>
        <w:t xml:space="preserve"> 2019. </w:t>
      </w:r>
      <w:r>
        <w:rPr>
          <w:rFonts w:eastAsia="Calibri" w:cs="Times New Roman"/>
        </w:rPr>
        <w:t xml:space="preserve">Библиотека написана с пользовательским интерфейсом на </w:t>
      </w:r>
      <w:r>
        <w:rPr>
          <w:rFonts w:eastAsia="Calibri" w:cs="Times New Roman"/>
          <w:lang w:val="en-US"/>
        </w:rPr>
        <w:t>WindowsForms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с использованием </w:t>
      </w:r>
      <w:r w:rsidRPr="0075343D">
        <w:rPr>
          <w:rFonts w:eastAsia="Calibri" w:cs="Times New Roman"/>
        </w:rPr>
        <w:t>.</w:t>
      </w:r>
      <w:r>
        <w:rPr>
          <w:rFonts w:eastAsia="Calibri" w:cs="Times New Roman"/>
          <w:lang w:val="en-US"/>
        </w:rPr>
        <w:t>NET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Framework</w:t>
      </w:r>
      <w:r w:rsidRPr="0075343D">
        <w:rPr>
          <w:rFonts w:eastAsia="Calibri" w:cs="Times New Roman"/>
        </w:rPr>
        <w:t xml:space="preserve"> 4.7.2. </w:t>
      </w:r>
      <w:r>
        <w:rPr>
          <w:rFonts w:eastAsia="Calibri" w:cs="Times New Roman"/>
        </w:rPr>
        <w:t xml:space="preserve">Инструментом для тестирования является библиотеки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3.13.3 и </w:t>
      </w:r>
      <w:r>
        <w:rPr>
          <w:rFonts w:eastAsia="Calibri" w:cs="Times New Roman"/>
          <w:lang w:val="en-US"/>
        </w:rPr>
        <w:t>NUnit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TestAdapter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</w:rPr>
        <w:t xml:space="preserve">4.2.1. В </w:t>
      </w:r>
      <w:r>
        <w:rPr>
          <w:rFonts w:eastAsia="Calibri" w:cs="Times New Roman"/>
        </w:rPr>
        <w:lastRenderedPageBreak/>
        <w:t>качестве системы автоматизированного проектирования выбран «Компас-</w:t>
      </w:r>
      <w:r w:rsidRPr="0075343D">
        <w:rPr>
          <w:rFonts w:eastAsia="Calibri" w:cs="Times New Roman"/>
        </w:rPr>
        <w:t>3</w:t>
      </w:r>
      <w:r>
        <w:rPr>
          <w:rFonts w:eastAsia="Calibri" w:cs="Times New Roman"/>
          <w:lang w:val="en-US"/>
        </w:rPr>
        <w:t>D</w:t>
      </w:r>
      <w:r>
        <w:rPr>
          <w:rFonts w:eastAsia="Calibri" w:cs="Times New Roman"/>
        </w:rPr>
        <w:t>»</w:t>
      </w:r>
      <w:r w:rsidRPr="0075343D">
        <w:rPr>
          <w:rFonts w:eastAsia="Calibri" w:cs="Times New Roman"/>
        </w:rPr>
        <w:t xml:space="preserve"> </w:t>
      </w:r>
      <w:r>
        <w:rPr>
          <w:rFonts w:eastAsia="Calibri" w:cs="Times New Roman"/>
          <w:lang w:val="en-US"/>
        </w:rPr>
        <w:t>v</w:t>
      </w:r>
      <w:r w:rsidRPr="0075343D">
        <w:rPr>
          <w:rFonts w:eastAsia="Calibri" w:cs="Times New Roman"/>
        </w:rPr>
        <w:t>.20.</w:t>
      </w:r>
    </w:p>
    <w:p w14:paraId="286B1379" w14:textId="72AB299A" w:rsidR="0075343D" w:rsidRDefault="0075343D" w:rsidP="00CA697F">
      <w:pPr>
        <w:pStyle w:val="1"/>
        <w:rPr>
          <w:rFonts w:eastAsia="Calibri"/>
        </w:rPr>
      </w:pPr>
      <w:bookmarkStart w:id="5" w:name="_Toc119668676"/>
      <w:r>
        <w:rPr>
          <w:rFonts w:eastAsia="Calibri"/>
        </w:rPr>
        <w:t>1.3 Назначение библиотеки</w:t>
      </w:r>
      <w:bookmarkEnd w:id="5"/>
    </w:p>
    <w:p w14:paraId="423F71C6" w14:textId="554FBCE1" w:rsidR="0075343D" w:rsidRDefault="0075343D" w:rsidP="0075343D"/>
    <w:p w14:paraId="3E03A9DC" w14:textId="77777777" w:rsidR="0075343D" w:rsidRPr="0003115B" w:rsidRDefault="0075343D" w:rsidP="0075343D">
      <w:pPr>
        <w:ind w:firstLine="709"/>
      </w:pPr>
      <w:r w:rsidRPr="0003115B">
        <w:t>Программа предназначена для автоматизации моделирования детали «</w:t>
      </w:r>
      <w:r>
        <w:t xml:space="preserve">Звёздный истребитель </w:t>
      </w:r>
      <w:r>
        <w:rPr>
          <w:lang w:val="en-US"/>
        </w:rPr>
        <w:t>T</w:t>
      </w:r>
      <w:r w:rsidRPr="0003115B">
        <w:t>-65 “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 w:rsidRPr="0003115B">
        <w:t>”»</w:t>
      </w:r>
      <w:r>
        <w:t>.</w:t>
      </w:r>
    </w:p>
    <w:p w14:paraId="2D9828AD" w14:textId="77777777" w:rsidR="0075343D" w:rsidRPr="0003115B" w:rsidRDefault="0075343D" w:rsidP="0075343D">
      <w:pPr>
        <w:ind w:firstLine="709"/>
      </w:pPr>
      <w:r w:rsidRPr="0003115B">
        <w:t>Плагин позволяет пользователю ввести вышеперечисленные значения через графический интерфейс.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подсказок.</w:t>
      </w:r>
    </w:p>
    <w:p w14:paraId="415D40D3" w14:textId="77777777" w:rsidR="0075343D" w:rsidRPr="0003115B" w:rsidRDefault="0075343D" w:rsidP="0075343D">
      <w:pPr>
        <w:ind w:firstLine="709"/>
      </w:pPr>
      <w:r w:rsidRPr="0003115B">
        <w:t>При запуске моделирования с некорректными значениями программа выводит сообщение об ошибке и отменяет построение модели.</w:t>
      </w:r>
    </w:p>
    <w:p w14:paraId="318CBF89" w14:textId="77777777" w:rsidR="0075343D" w:rsidRPr="0003115B" w:rsidRDefault="0075343D" w:rsidP="0075343D">
      <w:pPr>
        <w:ind w:firstLine="709"/>
      </w:pPr>
      <w:r w:rsidRPr="0003115B">
        <w:t>При правильно введенных значениях результатом работы программы будет созданная по ним модель</w:t>
      </w:r>
      <w:r>
        <w:t xml:space="preserve"> звёздного истребителя </w:t>
      </w:r>
      <w:r>
        <w:rPr>
          <w:lang w:val="en-US"/>
        </w:rPr>
        <w:t>T</w:t>
      </w:r>
      <w:r w:rsidRPr="0003115B">
        <w:t xml:space="preserve">-65 </w:t>
      </w:r>
      <w:r>
        <w:t>«</w:t>
      </w:r>
      <w:r>
        <w:rPr>
          <w:lang w:val="en-US"/>
        </w:rPr>
        <w:t>X</w:t>
      </w:r>
      <w:r w:rsidRPr="0003115B">
        <w:t>-</w:t>
      </w:r>
      <w:r>
        <w:rPr>
          <w:lang w:val="en-US"/>
        </w:rPr>
        <w:t>Wing</w:t>
      </w:r>
      <w:r>
        <w:t>»</w:t>
      </w:r>
      <w:r w:rsidRPr="0003115B">
        <w:t xml:space="preserve">. Размеры </w:t>
      </w:r>
      <w:r>
        <w:t>всех параметров, необходимых при построении, рассчитываются автоматически</w:t>
      </w:r>
      <w:r w:rsidRPr="0003115B">
        <w:t>.</w:t>
      </w:r>
    </w:p>
    <w:p w14:paraId="6F0DD6AE" w14:textId="77777777" w:rsidR="0075343D" w:rsidRPr="0075343D" w:rsidRDefault="0075343D" w:rsidP="0075343D"/>
    <w:p w14:paraId="101E1041" w14:textId="662F5D08" w:rsidR="00836345" w:rsidRDefault="00232EF0" w:rsidP="00232EF0">
      <w:pPr>
        <w:spacing w:after="0"/>
        <w:ind w:firstLine="709"/>
      </w:pPr>
      <w:r>
        <w:t xml:space="preserve"> </w:t>
      </w:r>
    </w:p>
    <w:p w14:paraId="400F548E" w14:textId="77777777" w:rsidR="008A37C3" w:rsidRDefault="008A37C3">
      <w:pPr>
        <w:spacing w:line="259" w:lineRule="auto"/>
        <w:jc w:val="left"/>
        <w:rPr>
          <w:rFonts w:eastAsiaTheme="majorEastAsia" w:cs="Times New Roman"/>
          <w:b/>
          <w:szCs w:val="28"/>
        </w:rPr>
      </w:pPr>
      <w:r>
        <w:br w:type="page"/>
      </w:r>
    </w:p>
    <w:p w14:paraId="6C624D60" w14:textId="7EBF2D81" w:rsidR="00C35074" w:rsidRDefault="0075343D" w:rsidP="00CA697F">
      <w:pPr>
        <w:pStyle w:val="1"/>
      </w:pPr>
      <w:bookmarkStart w:id="6" w:name="_Toc119668677"/>
      <w:r>
        <w:lastRenderedPageBreak/>
        <w:t>2</w:t>
      </w:r>
      <w:r w:rsidR="00C35074" w:rsidRPr="0065062C">
        <w:t xml:space="preserve"> </w:t>
      </w:r>
      <w:r w:rsidR="008A37C3">
        <w:t>ОБЗОР АНАЛОГОВ</w:t>
      </w:r>
      <w:bookmarkEnd w:id="6"/>
    </w:p>
    <w:p w14:paraId="123F4BD2" w14:textId="77777777" w:rsidR="00F95003" w:rsidRPr="00F95003" w:rsidRDefault="00F95003" w:rsidP="00735CEF">
      <w:pPr>
        <w:spacing w:after="0"/>
      </w:pPr>
    </w:p>
    <w:p w14:paraId="214C7927" w14:textId="6B23FC06" w:rsidR="00C35074" w:rsidRPr="00EA0D6B" w:rsidRDefault="0075343D" w:rsidP="00CA697F">
      <w:pPr>
        <w:pStyle w:val="1"/>
      </w:pPr>
      <w:bookmarkStart w:id="7" w:name="_Toc119668678"/>
      <w:r>
        <w:t>2</w:t>
      </w:r>
      <w:r w:rsidR="00A14898" w:rsidRPr="00EA0D6B">
        <w:t xml:space="preserve">.1 </w:t>
      </w:r>
      <w:r w:rsidR="00A14898">
        <w:t>Плагин</w:t>
      </w:r>
      <w:r w:rsidR="00A14898" w:rsidRPr="00EA0D6B">
        <w:t xml:space="preserve"> «</w:t>
      </w:r>
      <w:r w:rsidR="00F95003" w:rsidRPr="00F95003">
        <w:rPr>
          <w:lang w:val="en-US"/>
        </w:rPr>
        <w:t>Airplane</w:t>
      </w:r>
      <w:r w:rsidR="00F95003" w:rsidRPr="00EA0D6B">
        <w:t xml:space="preserve"> </w:t>
      </w:r>
      <w:r w:rsidR="00F95003" w:rsidRPr="00F95003">
        <w:rPr>
          <w:lang w:val="en-US"/>
        </w:rPr>
        <w:t>Design</w:t>
      </w:r>
      <w:r w:rsidR="00F95003" w:rsidRPr="00EA0D6B">
        <w:t xml:space="preserve"> </w:t>
      </w:r>
      <w:r w:rsidR="00F95003" w:rsidRPr="00F95003">
        <w:rPr>
          <w:lang w:val="en-US"/>
        </w:rPr>
        <w:t>Workbench</w:t>
      </w:r>
      <w:r w:rsidR="00A14898" w:rsidRPr="00EA0D6B">
        <w:t xml:space="preserve">» </w:t>
      </w:r>
      <w:r w:rsidR="00A14898">
        <w:t>для</w:t>
      </w:r>
      <w:r w:rsidR="00A14898" w:rsidRPr="00EA0D6B">
        <w:t xml:space="preserve"> </w:t>
      </w:r>
      <w:r w:rsidR="00A14898">
        <w:rPr>
          <w:lang w:val="en-US"/>
        </w:rPr>
        <w:t>FreeCAD</w:t>
      </w:r>
      <w:bookmarkEnd w:id="7"/>
    </w:p>
    <w:p w14:paraId="0DD09A0C" w14:textId="77777777" w:rsidR="00F95003" w:rsidRPr="00EA0D6B" w:rsidRDefault="00F95003" w:rsidP="00735CEF">
      <w:pPr>
        <w:spacing w:after="0"/>
        <w:ind w:firstLine="709"/>
      </w:pPr>
    </w:p>
    <w:p w14:paraId="16B27FC6" w14:textId="68165129" w:rsidR="00F95003" w:rsidRPr="00F03134" w:rsidRDefault="00F95003" w:rsidP="00735CEF">
      <w:pPr>
        <w:spacing w:after="0"/>
        <w:ind w:firstLine="709"/>
      </w:pPr>
      <w:r>
        <w:t>Данный</w:t>
      </w:r>
      <w:r w:rsidRPr="00F95003">
        <w:t xml:space="preserve"> экспериментальный </w:t>
      </w:r>
      <w:r>
        <w:t>плагин предназначен</w:t>
      </w:r>
      <w:r w:rsidRPr="00F95003">
        <w:t xml:space="preserve"> для проектирован</w:t>
      </w:r>
      <w:r w:rsidR="00F03134">
        <w:t xml:space="preserve">ия крыльев и объектов самолетов </w:t>
      </w:r>
      <w:r w:rsidRPr="00F95003">
        <w:t>[</w:t>
      </w:r>
      <w:r w:rsidR="00F03134" w:rsidRPr="00F03134">
        <w:t>6][7]</w:t>
      </w:r>
      <w:r w:rsidR="00F03134">
        <w:t xml:space="preserve">. На рисунке </w:t>
      </w:r>
      <w:r w:rsidR="00181BE1">
        <w:t>2</w:t>
      </w:r>
      <w:r w:rsidR="00F03134">
        <w:t xml:space="preserve">.1 представлен ввод параметров проектируемого крыла, на рисунке </w:t>
      </w:r>
      <w:r w:rsidR="0075343D">
        <w:t>2</w:t>
      </w:r>
      <w:r w:rsidR="00F03134">
        <w:t>.2 представлено крыло, построенное с помощью данного плагина.</w:t>
      </w:r>
      <w:r w:rsidR="00F03134" w:rsidRPr="00F03134">
        <w:t xml:space="preserve"> </w:t>
      </w:r>
    </w:p>
    <w:p w14:paraId="58DC985C" w14:textId="77777777" w:rsidR="00F95003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12B2F55A" wp14:editId="5D85171C">
            <wp:extent cx="4890500" cy="2590800"/>
            <wp:effectExtent l="0" t="0" r="5715" b="0"/>
            <wp:docPr id="13" name="Рисунок 13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gGUI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764" cy="260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DDB90" w14:textId="745FE8CE" w:rsidR="00F03134" w:rsidRDefault="008A37C3" w:rsidP="00735CE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.1 – </w:t>
      </w:r>
      <w:r w:rsidR="007B1168">
        <w:t>Ввод параметров крыла через пользовательский интерфейс</w:t>
      </w:r>
    </w:p>
    <w:p w14:paraId="1E732ADD" w14:textId="77777777" w:rsidR="0075343D" w:rsidRPr="00F03134" w:rsidRDefault="0075343D" w:rsidP="00735CEF">
      <w:pPr>
        <w:spacing w:after="0"/>
        <w:jc w:val="center"/>
      </w:pPr>
    </w:p>
    <w:p w14:paraId="716CEA7E" w14:textId="77777777" w:rsidR="00F03134" w:rsidRDefault="00F03134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1DA76F8" wp14:editId="74FEBB30">
            <wp:extent cx="4671060" cy="2476192"/>
            <wp:effectExtent l="0" t="0" r="0" b="635"/>
            <wp:docPr id="14" name="Рисунок 14" descr="Wing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gGU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23" cy="24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D30A" w14:textId="4DF50874" w:rsidR="00F03134" w:rsidRPr="00EA0D6B" w:rsidRDefault="008A37C3" w:rsidP="00735CEF">
      <w:pPr>
        <w:spacing w:after="0"/>
        <w:jc w:val="center"/>
      </w:pPr>
      <w:r>
        <w:t xml:space="preserve">Рисунок </w:t>
      </w:r>
      <w:r w:rsidR="0075343D">
        <w:t>2</w:t>
      </w:r>
      <w:r w:rsidR="00F03134">
        <w:t xml:space="preserve">.2 – Построенное крыло с помощью плагина во </w:t>
      </w:r>
      <w:r w:rsidR="00F03134">
        <w:rPr>
          <w:lang w:val="en-US"/>
        </w:rPr>
        <w:t>FreeCAD</w:t>
      </w:r>
    </w:p>
    <w:p w14:paraId="790282D1" w14:textId="4CB732F1" w:rsidR="00F95003" w:rsidRPr="00B348C8" w:rsidRDefault="0075343D" w:rsidP="00CA697F">
      <w:pPr>
        <w:pStyle w:val="1"/>
      </w:pPr>
      <w:bookmarkStart w:id="8" w:name="_Toc119668679"/>
      <w:r w:rsidRPr="00B348C8">
        <w:lastRenderedPageBreak/>
        <w:t>2</w:t>
      </w:r>
      <w:r w:rsidR="00F95003" w:rsidRPr="00B348C8">
        <w:t xml:space="preserve">.2 </w:t>
      </w:r>
      <w:r w:rsidR="00F95003">
        <w:t>Плагин</w:t>
      </w:r>
      <w:r w:rsidR="00F95003" w:rsidRPr="00B348C8">
        <w:t xml:space="preserve"> «</w:t>
      </w:r>
      <w:r w:rsidR="007B1168" w:rsidRPr="007B1168">
        <w:rPr>
          <w:lang w:val="en-US"/>
        </w:rPr>
        <w:t>Rocket</w:t>
      </w:r>
      <w:r w:rsidR="007B1168" w:rsidRPr="00B348C8">
        <w:t xml:space="preserve"> </w:t>
      </w:r>
      <w:r w:rsidR="007B1168" w:rsidRPr="007B1168">
        <w:rPr>
          <w:lang w:val="en-US"/>
        </w:rPr>
        <w:t>Workbench</w:t>
      </w:r>
      <w:r w:rsidR="00F95003" w:rsidRPr="00B348C8">
        <w:t xml:space="preserve">» </w:t>
      </w:r>
      <w:r w:rsidR="00F95003">
        <w:t>для</w:t>
      </w:r>
      <w:r w:rsidR="00F95003" w:rsidRPr="00B348C8">
        <w:t xml:space="preserve"> </w:t>
      </w:r>
      <w:r w:rsidR="00F95003">
        <w:rPr>
          <w:lang w:val="en-US"/>
        </w:rPr>
        <w:t>FreeCAD</w:t>
      </w:r>
      <w:bookmarkEnd w:id="8"/>
    </w:p>
    <w:p w14:paraId="70617B6B" w14:textId="77777777" w:rsidR="00F95003" w:rsidRPr="00B348C8" w:rsidRDefault="00F95003" w:rsidP="00735CEF">
      <w:pPr>
        <w:spacing w:after="0"/>
      </w:pPr>
    </w:p>
    <w:p w14:paraId="66C89C7F" w14:textId="77777777" w:rsidR="007B1168" w:rsidRPr="009E321C" w:rsidRDefault="007B1168" w:rsidP="00735CEF">
      <w:pPr>
        <w:spacing w:after="0"/>
        <w:ind w:firstLine="709"/>
      </w:pPr>
      <w:r w:rsidRPr="007B1168">
        <w:rPr>
          <w:lang w:val="en-US"/>
        </w:rPr>
        <w:t>Rocket</w:t>
      </w:r>
      <w:r w:rsidRPr="007B1168">
        <w:t xml:space="preserve"> </w:t>
      </w:r>
      <w:r w:rsidRPr="007B1168">
        <w:rPr>
          <w:lang w:val="en-US"/>
        </w:rPr>
        <w:t>Workbench</w:t>
      </w:r>
      <w:r>
        <w:t xml:space="preserve"> – </w:t>
      </w:r>
      <w:r w:rsidRPr="007B1168">
        <w:t>это набор инструментов для проектирования ракет и их компонентов. Целевая аудитория – производители моделей и любительских ракет всех типов и размеров.</w:t>
      </w:r>
      <w:r>
        <w:t xml:space="preserve"> </w:t>
      </w:r>
      <w:r w:rsidRPr="007B1168">
        <w:t>В настоящее время инструмент используется в основном для создания отдельных компонентов, а не полных ракет. Детали создаются путем указан</w:t>
      </w:r>
      <w:r>
        <w:t>ия параметров в диалоге задачи</w:t>
      </w:r>
      <w:r w:rsidRPr="009E321C">
        <w:t xml:space="preserve"> [6][8]</w:t>
      </w:r>
      <w:r>
        <w:t>.</w:t>
      </w:r>
    </w:p>
    <w:p w14:paraId="3928B23E" w14:textId="053BE200" w:rsidR="007B1168" w:rsidRDefault="007B1168" w:rsidP="00735CEF">
      <w:pPr>
        <w:spacing w:after="0"/>
        <w:ind w:firstLine="709"/>
      </w:pPr>
      <w:r>
        <w:t>Преимущество использования Rocket Workbench заключается в том, что детали можно создавать с гораздо меньшим количеством операций</w:t>
      </w:r>
      <w:r w:rsidR="008503EC">
        <w:t xml:space="preserve"> </w:t>
      </w:r>
      <w:r w:rsidR="008503EC" w:rsidRPr="009E321C">
        <w:t>[8]</w:t>
      </w:r>
      <w:r>
        <w:t>:</w:t>
      </w:r>
    </w:p>
    <w:p w14:paraId="694AC2E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носовой обтекатель – создание носового обтекателя</w:t>
      </w:r>
      <w:r w:rsidRPr="007B1168">
        <w:t>;</w:t>
      </w:r>
    </w:p>
    <w:p w14:paraId="7423CB3E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переход – создание перехода;</w:t>
      </w:r>
    </w:p>
    <w:p w14:paraId="1C38F3A0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трубка корпуса – создание полую трубку корпуса</w:t>
      </w:r>
      <w:r w:rsidRPr="007B1168">
        <w:t>;</w:t>
      </w:r>
    </w:p>
    <w:p w14:paraId="4FE6FC65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центрирующее кольцо – создание центрирующего кольца;</w:t>
      </w:r>
    </w:p>
    <w:p w14:paraId="6B6D7C2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переборка – создание перегородки;</w:t>
      </w:r>
    </w:p>
    <w:p w14:paraId="6241506A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плавник – создание плавника;</w:t>
      </w:r>
    </w:p>
    <w:p w14:paraId="7EB6E7C4" w14:textId="77777777" w:rsidR="007B1168" w:rsidRDefault="007B1168" w:rsidP="00735CEF">
      <w:pPr>
        <w:pStyle w:val="a9"/>
        <w:numPr>
          <w:ilvl w:val="0"/>
          <w:numId w:val="22"/>
        </w:numPr>
        <w:spacing w:after="0"/>
        <w:ind w:left="0" w:firstLine="709"/>
      </w:pPr>
      <w:r>
        <w:t>руководство по запуску – создание руководства по запуску.</w:t>
      </w:r>
    </w:p>
    <w:p w14:paraId="49E654AC" w14:textId="3058E709" w:rsidR="007B1168" w:rsidRDefault="007B1168" w:rsidP="00735CEF">
      <w:pPr>
        <w:spacing w:after="0"/>
        <w:ind w:firstLine="709"/>
      </w:pPr>
      <w:r>
        <w:t xml:space="preserve">На рисунке </w:t>
      </w:r>
      <w:r w:rsidR="0075343D">
        <w:t>2</w:t>
      </w:r>
      <w:r>
        <w:t xml:space="preserve">.3 показаны </w:t>
      </w:r>
      <w:r w:rsidR="009E321C">
        <w:t xml:space="preserve">примеры </w:t>
      </w:r>
      <w:r>
        <w:t>объект</w:t>
      </w:r>
      <w:r w:rsidR="009E321C">
        <w:t>ов</w:t>
      </w:r>
      <w:r>
        <w:t>, которые можно создавать с помощью данного плагина.</w:t>
      </w:r>
    </w:p>
    <w:p w14:paraId="244B17BD" w14:textId="77777777" w:rsidR="007B1168" w:rsidRDefault="007B1168" w:rsidP="00735CEF">
      <w:pPr>
        <w:spacing w:after="0"/>
        <w:jc w:val="center"/>
      </w:pPr>
      <w:r w:rsidRPr="007B1168">
        <w:rPr>
          <w:noProof/>
          <w:lang w:eastAsia="ru-RU"/>
        </w:rPr>
        <w:drawing>
          <wp:inline distT="0" distB="0" distL="0" distR="0" wp14:anchorId="244F3316" wp14:editId="06B5B679">
            <wp:extent cx="3595725" cy="27527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422" cy="2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6B8C" w14:textId="2D2A95A4" w:rsidR="009E321C" w:rsidRDefault="009E321C" w:rsidP="00735CEF">
      <w:pPr>
        <w:spacing w:after="0"/>
        <w:jc w:val="center"/>
      </w:pPr>
      <w:r>
        <w:t xml:space="preserve">Рисунок </w:t>
      </w:r>
      <w:r w:rsidR="0075343D">
        <w:t>2</w:t>
      </w:r>
      <w:r>
        <w:t>.3 – Примеры созданных объектов с помощью плагина</w:t>
      </w:r>
    </w:p>
    <w:p w14:paraId="1E95CD26" w14:textId="71B9A0C5" w:rsidR="00C35074" w:rsidRPr="00194690" w:rsidRDefault="00C35074" w:rsidP="00CA697F">
      <w:pPr>
        <w:pStyle w:val="1"/>
      </w:pPr>
      <w:bookmarkStart w:id="9" w:name="_Toc119668680"/>
      <w:r>
        <w:lastRenderedPageBreak/>
        <w:t>3</w:t>
      </w:r>
      <w:r w:rsidRPr="0065062C">
        <w:t xml:space="preserve"> </w:t>
      </w:r>
      <w:r w:rsidR="00194690">
        <w:t>ОПИСАНИЕ РЕАЛИЗАЦИИ</w:t>
      </w:r>
      <w:bookmarkEnd w:id="9"/>
    </w:p>
    <w:p w14:paraId="639DBB52" w14:textId="77777777" w:rsidR="00526913" w:rsidRDefault="00526913" w:rsidP="00735CEF">
      <w:pPr>
        <w:spacing w:after="0" w:line="259" w:lineRule="auto"/>
      </w:pPr>
    </w:p>
    <w:p w14:paraId="352835EC" w14:textId="77777777" w:rsidR="00314215" w:rsidRDefault="00314215" w:rsidP="00735CEF">
      <w:pPr>
        <w:spacing w:after="0"/>
        <w:ind w:firstLine="709"/>
      </w:pPr>
      <w:r w:rsidRPr="00413295">
        <w:rPr>
          <w:b/>
        </w:rPr>
        <w:t>UML (Unified Modeling Language)</w:t>
      </w:r>
      <w:r>
        <w:t xml:space="preserve">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 Словарь UML включает три вида строительных блоков: диаграммы, сущности, связи </w:t>
      </w:r>
      <w:r w:rsidRPr="00314215">
        <w:t>[9]</w:t>
      </w:r>
      <w:r>
        <w:t>.</w:t>
      </w:r>
    </w:p>
    <w:p w14:paraId="62A95F3F" w14:textId="77777777" w:rsidR="00413295" w:rsidRDefault="00314215" w:rsidP="00735CEF">
      <w:pPr>
        <w:spacing w:after="0"/>
        <w:ind w:firstLine="709"/>
      </w:pPr>
      <w:r w:rsidRPr="00314215">
        <w:rPr>
          <w:b/>
        </w:rPr>
        <w:t>Sparx Systems Enterprise Architect</w:t>
      </w:r>
      <w:r w:rsidRPr="00314215">
        <w:t xml:space="preserve"> </w:t>
      </w:r>
      <w:r w:rsidR="00413295">
        <w:t>–</w:t>
      </w:r>
      <w:r w:rsidRPr="00314215">
        <w:t xml:space="preserve"> это инструмент визуального моделирования и проектирования, основанный на OMG UML. Платформа поддерживает: проектирование и построение программных комплексов; моделирование бизнес-процессов; и моделирование отраслевых доменов. Он используется предприятиями и организациями не только для моделирования архитектуры своих систем, но и для обработки реализации этих моделей на протяжении всего жизненного цикла разработки приложений</w:t>
      </w:r>
      <w:r w:rsidR="00413295" w:rsidRPr="00413295">
        <w:t xml:space="preserve"> [10]</w:t>
      </w:r>
      <w:r w:rsidRPr="00314215">
        <w:t>.</w:t>
      </w:r>
      <w:r w:rsidR="00413295" w:rsidRPr="00413295">
        <w:t xml:space="preserve"> </w:t>
      </w:r>
    </w:p>
    <w:p w14:paraId="18DFB89E" w14:textId="18071952" w:rsidR="00735CEF" w:rsidRPr="00413295" w:rsidRDefault="00754C53" w:rsidP="00735CEF">
      <w:pPr>
        <w:spacing w:after="0"/>
        <w:ind w:firstLine="709"/>
      </w:pPr>
      <w:r>
        <w:t>В проекте системы с</w:t>
      </w:r>
      <w:r w:rsidR="00735CEF">
        <w:t xml:space="preserve"> помощью инструмента </w:t>
      </w:r>
      <w:r w:rsidR="00735CEF" w:rsidRPr="00413295">
        <w:t>Enterprise Architect</w:t>
      </w:r>
      <w:r w:rsidR="00735CEF">
        <w:t xml:space="preserve"> были созданы диаграммы классов в нотации </w:t>
      </w:r>
      <w:r w:rsidR="00735CEF">
        <w:rPr>
          <w:lang w:val="en-US"/>
        </w:rPr>
        <w:t>UML</w:t>
      </w:r>
      <w:r w:rsidR="00735CEF" w:rsidRPr="00413295">
        <w:t>.</w:t>
      </w:r>
      <w:r w:rsidR="00735CEF">
        <w:t xml:space="preserve"> Из-за громоздкости диаграмма всего проекта </w:t>
      </w:r>
      <w:r w:rsidR="00B348C8">
        <w:t xml:space="preserve">была </w:t>
      </w:r>
      <w:r w:rsidR="00735CEF">
        <w:t xml:space="preserve">поделена на несколько частей. Класс </w:t>
      </w:r>
      <w:r w:rsidR="00735CEF">
        <w:rPr>
          <w:lang w:val="en-US"/>
        </w:rPr>
        <w:t>KompasWrapper</w:t>
      </w:r>
      <w:r w:rsidR="00735CEF" w:rsidRPr="007712DD">
        <w:t xml:space="preserve"> </w:t>
      </w:r>
      <w:r w:rsidR="00735CEF">
        <w:t xml:space="preserve">присутствует на двух частях диаграммы, рисунки 3.1-3.2;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 xml:space="preserve">присутствует на всех частях диаграммы; на четырёх частях, рисунки 3.2-3.5, присутствуют четыре вспомогательных класса фигур: </w:t>
      </w:r>
      <w:r w:rsidR="00735CEF">
        <w:rPr>
          <w:lang w:val="en-US"/>
        </w:rPr>
        <w:t>Point</w:t>
      </w:r>
      <w:r w:rsidR="00735CEF" w:rsidRPr="00413295">
        <w:t>2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Point</w:t>
      </w:r>
      <w:r w:rsidR="00735CEF" w:rsidRPr="00413295">
        <w:t>3</w:t>
      </w:r>
      <w:r w:rsidR="00735CEF">
        <w:rPr>
          <w:lang w:val="en-US"/>
        </w:rPr>
        <w:t>D</w:t>
      </w:r>
      <w:r w:rsidR="00735CEF" w:rsidRPr="00413295">
        <w:t xml:space="preserve">, </w:t>
      </w:r>
      <w:r w:rsidR="00735CEF">
        <w:rPr>
          <w:lang w:val="en-US"/>
        </w:rPr>
        <w:t>Circle</w:t>
      </w:r>
      <w:r w:rsidR="00735CEF">
        <w:t xml:space="preserve">, </w:t>
      </w:r>
      <w:r w:rsidR="00735CEF">
        <w:rPr>
          <w:lang w:val="en-US"/>
        </w:rPr>
        <w:t>Arc</w:t>
      </w:r>
      <w:r w:rsidR="00735CEF" w:rsidRPr="00413295">
        <w:t xml:space="preserve">. </w:t>
      </w:r>
      <w:r w:rsidR="00735CEF">
        <w:t xml:space="preserve">Эти четыре класса и класс </w:t>
      </w:r>
      <w:r w:rsidR="00735CEF">
        <w:rPr>
          <w:lang w:val="en-US"/>
        </w:rPr>
        <w:t>XWingBuilder</w:t>
      </w:r>
      <w:r w:rsidR="00735CEF" w:rsidRPr="00413295">
        <w:t xml:space="preserve"> </w:t>
      </w:r>
      <w:r w:rsidR="00735CEF">
        <w:t>связаны с классами констант, которые необходимы для построения детали, связи всех этих классов можно наблюдать на рисунках 3.2-3.5. Все диаграммы представлены на рисунках 3.1-3.5.</w:t>
      </w:r>
      <w:r w:rsidR="00B348C8">
        <w:t xml:space="preserve"> На этих рисунках представлены диаграммы из проекта системы</w:t>
      </w:r>
      <w:r>
        <w:t>, то есть то, что было до всей реализации</w:t>
      </w:r>
      <w:r w:rsidR="00B348C8">
        <w:t>.</w:t>
      </w:r>
    </w:p>
    <w:p w14:paraId="269DF040" w14:textId="77777777" w:rsidR="00EA0D6B" w:rsidRDefault="00EA0D6B" w:rsidP="00735CEF">
      <w:pPr>
        <w:spacing w:after="0"/>
        <w:ind w:firstLine="709"/>
      </w:pPr>
      <w:r>
        <w:br w:type="page"/>
      </w:r>
    </w:p>
    <w:p w14:paraId="141689F0" w14:textId="77777777" w:rsidR="00EA0D6B" w:rsidRDefault="00EA0D6B" w:rsidP="00735CEF">
      <w:pPr>
        <w:spacing w:after="0"/>
        <w:sectPr w:rsidR="00EA0D6B" w:rsidSect="00296199">
          <w:headerReference w:type="default" r:id="rId17"/>
          <w:pgSz w:w="11906" w:h="16838"/>
          <w:pgMar w:top="1134" w:right="851" w:bottom="1134" w:left="1701" w:header="850" w:footer="1134" w:gutter="0"/>
          <w:cols w:space="720"/>
          <w:formProt w:val="0"/>
          <w:noEndnote/>
          <w:titlePg/>
          <w:docGrid w:linePitch="381"/>
        </w:sectPr>
      </w:pPr>
    </w:p>
    <w:p w14:paraId="3FB688FD" w14:textId="1F4DF690" w:rsidR="00595057" w:rsidRDefault="00A53031" w:rsidP="00735CEF">
      <w:pPr>
        <w:spacing w:after="0"/>
        <w:jc w:val="center"/>
      </w:pPr>
      <w:r w:rsidRPr="00A53031">
        <w:rPr>
          <w:noProof/>
          <w:lang w:eastAsia="ru-RU"/>
        </w:rPr>
        <w:lastRenderedPageBreak/>
        <w:drawing>
          <wp:inline distT="0" distB="0" distL="0" distR="0" wp14:anchorId="5C745744" wp14:editId="7E75B01F">
            <wp:extent cx="8790305" cy="4247227"/>
            <wp:effectExtent l="0" t="0" r="0" b="1270"/>
            <wp:docPr id="2" name="Рисунок 2" descr="D:\УЧЕБА\4 курс 1 семестр\ОРСАПР\Документация\Диаграммы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4 курс 1 семестр\ОРСАПР\Документация\Диаграммы\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8" t="6397" r="2595" b="7170"/>
                    <a:stretch/>
                  </pic:blipFill>
                  <pic:spPr bwMode="auto">
                    <a:xfrm>
                      <a:off x="0" y="0"/>
                      <a:ext cx="8792765" cy="424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232B7" w14:textId="2F33A575" w:rsidR="00EA0D6B" w:rsidRPr="00EA0D6B" w:rsidRDefault="00EA0D6B" w:rsidP="00735CEF">
      <w:pPr>
        <w:spacing w:after="0"/>
        <w:jc w:val="center"/>
      </w:pPr>
      <w:r>
        <w:t>Рисунок 3.1 –</w:t>
      </w:r>
      <w:r w:rsidR="000F61C8">
        <w:t xml:space="preserve"> </w:t>
      </w:r>
      <w:r w:rsidR="00735CEF">
        <w:t>Связь основной формы с классами параметров, построителя, обёртки</w:t>
      </w:r>
    </w:p>
    <w:p w14:paraId="47508A65" w14:textId="77777777" w:rsidR="00EA0D6B" w:rsidRDefault="00EA0D6B" w:rsidP="00735CEF">
      <w:pPr>
        <w:spacing w:after="0" w:line="259" w:lineRule="auto"/>
        <w:jc w:val="left"/>
        <w:rPr>
          <w:rFonts w:eastAsiaTheme="majorEastAsia" w:cs="Times New Roman"/>
          <w:b/>
          <w:szCs w:val="28"/>
        </w:rPr>
      </w:pPr>
    </w:p>
    <w:p w14:paraId="77DA1E74" w14:textId="77777777" w:rsidR="009B35B9" w:rsidRDefault="00595057" w:rsidP="00735CEF">
      <w:pPr>
        <w:spacing w:after="0" w:line="259" w:lineRule="auto"/>
        <w:jc w:val="left"/>
        <w:sectPr w:rsidR="009B35B9" w:rsidSect="00735CEF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  <w:r>
        <w:br w:type="page"/>
      </w:r>
    </w:p>
    <w:p w14:paraId="05CF3936" w14:textId="4AD3D51C" w:rsidR="00595057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B650C52" wp14:editId="56871A0E">
            <wp:extent cx="8724900" cy="5334000"/>
            <wp:effectExtent l="0" t="0" r="0" b="0"/>
            <wp:docPr id="4" name="Рисунок 4" descr="D:\УЧЕБА\4 курс 1 семестр\ОРСАПР\Документация\Диаграммы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А\4 курс 1 семестр\ОРСАПР\Документация\Диаграммы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5362" r="2796" b="4086"/>
                    <a:stretch/>
                  </pic:blipFill>
                  <pic:spPr bwMode="auto">
                    <a:xfrm>
                      <a:off x="0" y="0"/>
                      <a:ext cx="8726580" cy="533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283D6" w14:textId="3E983292" w:rsidR="000F61C8" w:rsidRPr="00EA0D6B" w:rsidRDefault="000F61C8" w:rsidP="00735CEF">
      <w:pPr>
        <w:spacing w:after="0"/>
        <w:jc w:val="center"/>
      </w:pPr>
      <w:r>
        <w:t xml:space="preserve">Рисунок 3.2 – </w:t>
      </w:r>
      <w:r w:rsidR="00735CEF">
        <w:t>Связь обёртки с построителем и классами геометрических фигур</w:t>
      </w:r>
    </w:p>
    <w:p w14:paraId="5D3BEE3F" w14:textId="3D7385A2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03521257" wp14:editId="5F36F63D">
            <wp:extent cx="8790305" cy="4286250"/>
            <wp:effectExtent l="0" t="0" r="0" b="0"/>
            <wp:docPr id="5" name="Рисунок 5" descr="D:\УЧЕБА\4 курс 1 семестр\ОРСАПР\Документация\Диаграммы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А\4 курс 1 семестр\ОРСАПР\Документация\Диаграммы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1" t="5951" r="2492" b="7653"/>
                    <a:stretch/>
                  </pic:blipFill>
                  <pic:spPr bwMode="auto">
                    <a:xfrm>
                      <a:off x="0" y="0"/>
                      <a:ext cx="8792752" cy="428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FDDCC" w14:textId="77777777" w:rsidR="00735CEF" w:rsidRDefault="00735CEF" w:rsidP="00735CEF">
      <w:pPr>
        <w:spacing w:after="0"/>
        <w:jc w:val="center"/>
      </w:pPr>
      <w:r>
        <w:t>Рисунок 3.3 – Связь построителя с константами построения носовой части корпуса и крыльев</w:t>
      </w:r>
    </w:p>
    <w:p w14:paraId="4A5CBF10" w14:textId="77777777" w:rsidR="00735CEF" w:rsidRDefault="00735CEF" w:rsidP="00735CEF">
      <w:pPr>
        <w:spacing w:after="0"/>
        <w:jc w:val="center"/>
      </w:pPr>
    </w:p>
    <w:p w14:paraId="631AAE7D" w14:textId="77777777" w:rsidR="00735CEF" w:rsidRDefault="00735CEF" w:rsidP="00735CEF">
      <w:pPr>
        <w:spacing w:after="0"/>
        <w:jc w:val="center"/>
      </w:pPr>
    </w:p>
    <w:p w14:paraId="11A4DDE9" w14:textId="7D96BC81" w:rsidR="00735CEF" w:rsidRDefault="003F55A3" w:rsidP="00735CEF">
      <w:pPr>
        <w:spacing w:after="0"/>
        <w:jc w:val="center"/>
      </w:pPr>
      <w:r w:rsidRPr="003F55A3">
        <w:rPr>
          <w:noProof/>
          <w:lang w:eastAsia="ru-RU"/>
        </w:rPr>
        <w:lastRenderedPageBreak/>
        <w:drawing>
          <wp:inline distT="0" distB="0" distL="0" distR="0" wp14:anchorId="7A7A5515" wp14:editId="5619C55B">
            <wp:extent cx="8676639" cy="5219700"/>
            <wp:effectExtent l="0" t="0" r="0" b="0"/>
            <wp:docPr id="6" name="Рисунок 6" descr="D:\УЧЕБА\4 курс 1 семестр\ОРСАПР\Документация\Диаграммы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А\4 курс 1 семестр\ОРСАПР\Документация\Диаграммы\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6" t="5645" r="3213" b="4020"/>
                    <a:stretch/>
                  </pic:blipFill>
                  <pic:spPr bwMode="auto">
                    <a:xfrm>
                      <a:off x="0" y="0"/>
                      <a:ext cx="8683526" cy="522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1E7B7" w14:textId="77777777" w:rsidR="00735CEF" w:rsidRPr="000F61C8" w:rsidRDefault="00735CEF" w:rsidP="00735CEF">
      <w:pPr>
        <w:spacing w:after="0"/>
        <w:jc w:val="center"/>
        <w:rPr>
          <w:rFonts w:eastAsiaTheme="majorEastAsia" w:cs="Times New Roman"/>
          <w:b/>
          <w:szCs w:val="28"/>
        </w:rPr>
        <w:sectPr w:rsidR="00735CEF" w:rsidRPr="000F61C8" w:rsidSect="00526913">
          <w:pgSz w:w="16838" w:h="11906" w:orient="landscape"/>
          <w:pgMar w:top="568" w:right="1134" w:bottom="284" w:left="1134" w:header="851" w:footer="1134" w:gutter="0"/>
          <w:cols w:space="720"/>
          <w:formProt w:val="0"/>
          <w:noEndnote/>
          <w:docGrid w:linePitch="381"/>
        </w:sectPr>
      </w:pPr>
      <w:r>
        <w:t>Рисунок 3.4 – Связи построителя с константами построения бластеров и ускорителей</w:t>
      </w:r>
      <w:r>
        <w:br w:type="page"/>
      </w:r>
    </w:p>
    <w:p w14:paraId="018360E7" w14:textId="7F9939D9" w:rsidR="00735CEF" w:rsidRDefault="003F55A3" w:rsidP="00735CEF">
      <w:pPr>
        <w:spacing w:after="0" w:line="259" w:lineRule="auto"/>
        <w:jc w:val="center"/>
        <w:rPr>
          <w:rFonts w:eastAsiaTheme="majorEastAsia" w:cs="Times New Roman"/>
          <w:b/>
          <w:szCs w:val="28"/>
        </w:rPr>
      </w:pPr>
      <w:r w:rsidRPr="003F55A3">
        <w:rPr>
          <w:rFonts w:eastAsiaTheme="majorEastAsia" w:cs="Times New Roman"/>
          <w:b/>
          <w:noProof/>
          <w:szCs w:val="28"/>
          <w:lang w:eastAsia="ru-RU"/>
        </w:rPr>
        <w:lastRenderedPageBreak/>
        <w:drawing>
          <wp:inline distT="0" distB="0" distL="0" distR="0" wp14:anchorId="27301568" wp14:editId="40EE5973">
            <wp:extent cx="5533390" cy="5391150"/>
            <wp:effectExtent l="0" t="0" r="0" b="0"/>
            <wp:docPr id="10" name="Рисунок 10" descr="D:\УЧЕБА\4 курс 1 семестр\ОРСАПР\Документация\Диаграммы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А\4 курс 1 семестр\ОРСАПР\Документация\Диаграммы\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5338" r="3934" b="5786"/>
                    <a:stretch/>
                  </pic:blipFill>
                  <pic:spPr bwMode="auto">
                    <a:xfrm>
                      <a:off x="0" y="0"/>
                      <a:ext cx="5534602" cy="539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9367E" w14:textId="77777777" w:rsidR="00735CEF" w:rsidRPr="00EA0D6B" w:rsidRDefault="00735CEF" w:rsidP="00735CEF">
      <w:pPr>
        <w:spacing w:after="0"/>
        <w:jc w:val="center"/>
      </w:pPr>
      <w:r>
        <w:t>Рисунок 3.5 – Связь построителя с константами построения корпуса</w:t>
      </w:r>
    </w:p>
    <w:p w14:paraId="501C3892" w14:textId="77777777" w:rsidR="00735CEF" w:rsidRPr="00526913" w:rsidRDefault="00735CEF" w:rsidP="00735CEF">
      <w:pPr>
        <w:spacing w:after="0" w:line="259" w:lineRule="auto"/>
        <w:jc w:val="center"/>
        <w:rPr>
          <w:rFonts w:eastAsiaTheme="majorEastAsia" w:cs="Times New Roman"/>
          <w:szCs w:val="28"/>
        </w:rPr>
      </w:pPr>
    </w:p>
    <w:p w14:paraId="65B3123D" w14:textId="4BFA81AE" w:rsidR="00735CEF" w:rsidRDefault="00735CEF" w:rsidP="00735CEF">
      <w:pPr>
        <w:spacing w:after="0"/>
        <w:ind w:firstLine="709"/>
      </w:pPr>
      <w:r>
        <w:t xml:space="preserve">Класс </w:t>
      </w:r>
      <w:r>
        <w:rPr>
          <w:lang w:val="en-US"/>
        </w:rPr>
        <w:t>Parameter</w:t>
      </w:r>
      <w:r w:rsidR="009B3033">
        <w:t xml:space="preserve"> был</w:t>
      </w:r>
      <w:r w:rsidRPr="002315C6">
        <w:t xml:space="preserve"> </w:t>
      </w:r>
      <w:r>
        <w:t>предназначен для описания любого параметра истребителя и его валидацию, к</w:t>
      </w:r>
      <w:r w:rsidRPr="000F61C8">
        <w:t xml:space="preserve">ласс </w:t>
      </w:r>
      <w:r>
        <w:rPr>
          <w:lang w:val="en-US"/>
        </w:rPr>
        <w:t>XWing</w:t>
      </w:r>
      <w:r w:rsidR="009B3033">
        <w:t xml:space="preserve"> был </w:t>
      </w:r>
      <w:r w:rsidRPr="000F61C8">
        <w:t xml:space="preserve">предназначен для </w:t>
      </w:r>
      <w:r>
        <w:t>объединения всех параметров воедино, также класс отвечает частично за валидацию.</w:t>
      </w:r>
      <w:r w:rsidRPr="000F61C8">
        <w:t xml:space="preserve"> </w:t>
      </w:r>
      <w:r>
        <w:t>К</w:t>
      </w:r>
      <w:r w:rsidRPr="000F61C8">
        <w:t>ласс KompasWrapper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взаимодействия с САПР «Компас-3D»</w:t>
      </w:r>
      <w:r>
        <w:t>, в нём содержатся методы для связи с САПР и рисования в ней</w:t>
      </w:r>
      <w:r w:rsidRPr="000F61C8">
        <w:t xml:space="preserve">, класс </w:t>
      </w:r>
      <w:r>
        <w:rPr>
          <w:lang w:val="en-US"/>
        </w:rPr>
        <w:t>XWingBuilder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построения </w:t>
      </w:r>
      <w:r>
        <w:t>звёздного истребителя</w:t>
      </w:r>
      <w:r w:rsidRPr="000F61C8">
        <w:t>, класс MainForm</w:t>
      </w:r>
      <w:r w:rsidR="009B3033" w:rsidRPr="009B3033">
        <w:t xml:space="preserve"> </w:t>
      </w:r>
      <w:r w:rsidR="009B3033">
        <w:t>был</w:t>
      </w:r>
      <w:r w:rsidRPr="000F61C8">
        <w:t xml:space="preserve"> предназначен для описания пользовательского интерфейса.</w:t>
      </w:r>
      <w:r>
        <w:t xml:space="preserve"> Перечисление </w:t>
      </w:r>
      <w:r>
        <w:rPr>
          <w:lang w:val="en-US"/>
        </w:rPr>
        <w:t>XWingParameters</w:t>
      </w:r>
      <w:r w:rsidR="009B3033" w:rsidRPr="009B3033">
        <w:t xml:space="preserve"> </w:t>
      </w:r>
      <w:r w:rsidR="009B3033">
        <w:t>было</w:t>
      </w:r>
      <w:r w:rsidRPr="000F61C8">
        <w:t xml:space="preserve"> </w:t>
      </w:r>
      <w:r>
        <w:t xml:space="preserve">необходимо для валидации параметров и корректной связи их с </w:t>
      </w:r>
      <w:r>
        <w:rPr>
          <w:lang w:val="en-US"/>
        </w:rPr>
        <w:t>MainForm</w:t>
      </w:r>
      <w:r w:rsidRPr="0002413A">
        <w:t>.</w:t>
      </w:r>
      <w:r w:rsidRPr="000F61C8">
        <w:t xml:space="preserve"> </w:t>
      </w:r>
    </w:p>
    <w:p w14:paraId="21CFA48D" w14:textId="5857764E" w:rsidR="00735CEF" w:rsidRDefault="00735CEF" w:rsidP="00735CEF">
      <w:pPr>
        <w:spacing w:after="0"/>
        <w:ind w:firstLine="709"/>
      </w:pPr>
      <w:r>
        <w:lastRenderedPageBreak/>
        <w:t xml:space="preserve">Классы </w:t>
      </w:r>
      <w:r>
        <w:rPr>
          <w:lang w:val="en-US"/>
        </w:rPr>
        <w:t>Point</w:t>
      </w:r>
      <w:r w:rsidRPr="000F61C8">
        <w:t>2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Point</w:t>
      </w:r>
      <w:r w:rsidRPr="000F61C8">
        <w:t>3</w:t>
      </w:r>
      <w:r>
        <w:rPr>
          <w:lang w:val="en-US"/>
        </w:rPr>
        <w:t>D</w:t>
      </w:r>
      <w:r w:rsidRPr="000F61C8">
        <w:t xml:space="preserve">, </w:t>
      </w:r>
      <w:r>
        <w:rPr>
          <w:lang w:val="en-US"/>
        </w:rPr>
        <w:t>Circle</w:t>
      </w:r>
      <w:r w:rsidRPr="000F61C8">
        <w:t xml:space="preserve"> </w:t>
      </w:r>
      <w:r>
        <w:t xml:space="preserve">и </w:t>
      </w:r>
      <w:r>
        <w:rPr>
          <w:lang w:val="en-US"/>
        </w:rPr>
        <w:t>Arc</w:t>
      </w:r>
      <w:r w:rsidRPr="000F61C8">
        <w:t xml:space="preserve"> </w:t>
      </w:r>
      <w:r>
        <w:t>представля</w:t>
      </w:r>
      <w:r w:rsidR="009B3033">
        <w:t>ли</w:t>
      </w:r>
      <w:r>
        <w:t xml:space="preserve"> собой соответственные фигуры точек двухмерного и трёхмерного пространства, круга и дуги. Классы </w:t>
      </w:r>
      <w:r>
        <w:rPr>
          <w:lang w:val="en-US"/>
        </w:rPr>
        <w:t>BowBodyConstants</w:t>
      </w:r>
      <w:r w:rsidRPr="000F61C8">
        <w:t xml:space="preserve">, </w:t>
      </w:r>
      <w:r>
        <w:rPr>
          <w:lang w:val="en-US"/>
        </w:rPr>
        <w:t>BodyConstants</w:t>
      </w:r>
      <w:r w:rsidRPr="000F61C8">
        <w:t xml:space="preserve">, </w:t>
      </w:r>
      <w:r>
        <w:rPr>
          <w:lang w:val="en-US"/>
        </w:rPr>
        <w:t>WingsConstants</w:t>
      </w:r>
      <w:r w:rsidRPr="000F61C8">
        <w:t xml:space="preserve">, </w:t>
      </w:r>
      <w:r>
        <w:rPr>
          <w:lang w:val="en-US"/>
        </w:rPr>
        <w:t>AcceleratorsConstants</w:t>
      </w:r>
      <w:r w:rsidRPr="000F61C8">
        <w:t xml:space="preserve"> </w:t>
      </w:r>
      <w:r>
        <w:t xml:space="preserve">и </w:t>
      </w:r>
      <w:r>
        <w:rPr>
          <w:lang w:val="en-US"/>
        </w:rPr>
        <w:t>BlastersConstants</w:t>
      </w:r>
      <w:r w:rsidRPr="000F61C8">
        <w:t xml:space="preserve"> </w:t>
      </w:r>
      <w:r>
        <w:t>явля</w:t>
      </w:r>
      <w:r w:rsidR="009B3033">
        <w:t>лись</w:t>
      </w:r>
      <w:r>
        <w:t xml:space="preserve"> классами заранее вычисленных констант, необходимых для построения детали, поля этих классов через свойства перед</w:t>
      </w:r>
      <w:r w:rsidR="0013191E">
        <w:t>авались</w:t>
      </w:r>
      <w:r>
        <w:t xml:space="preserve"> в соответствующие методы класса </w:t>
      </w:r>
      <w:r>
        <w:rPr>
          <w:lang w:val="en-US"/>
        </w:rPr>
        <w:t>XWingBuilder</w:t>
      </w:r>
      <w:r w:rsidRPr="00337E14">
        <w:t>.</w:t>
      </w:r>
      <w:r>
        <w:t xml:space="preserve"> Связь между классами фигур и классами констант – композиция, кратность можно увидеть на диаграммах классов на рисунках 3.3-3.</w:t>
      </w:r>
      <w:r w:rsidRPr="00A9122C">
        <w:t>5</w:t>
      </w:r>
      <w:r>
        <w:t xml:space="preserve">. Класс </w:t>
      </w:r>
      <w:r>
        <w:rPr>
          <w:lang w:val="en-US"/>
        </w:rPr>
        <w:t>XWingBuilder</w:t>
      </w:r>
      <w:r w:rsidRPr="00337E14">
        <w:t xml:space="preserve"> </w:t>
      </w:r>
      <w:r>
        <w:t>использует все эти классы.</w:t>
      </w:r>
    </w:p>
    <w:p w14:paraId="221E6B12" w14:textId="36BE5037" w:rsidR="0013191E" w:rsidRPr="0013191E" w:rsidRDefault="009B3033" w:rsidP="00735CEF">
      <w:pPr>
        <w:spacing w:after="0"/>
        <w:ind w:firstLine="709"/>
      </w:pPr>
      <w:r>
        <w:t xml:space="preserve">В процессе реализации библиотеки и её тестирования были изменены поля классов – теперь все приватные поля не имеют свойств, </w:t>
      </w:r>
      <w:r w:rsidR="0013191E">
        <w:t xml:space="preserve">поля со стандартными геттерами и сеттерами </w:t>
      </w:r>
      <w:r>
        <w:t xml:space="preserve">имеют авто свойства. Также у авто свойств </w:t>
      </w:r>
      <w:r w:rsidR="0013191E">
        <w:t xml:space="preserve">констант </w:t>
      </w:r>
      <w:r>
        <w:t xml:space="preserve">были изменены некоторые типы данных, чтобы исправить дублирование кода, из-за чего поменялась и кратность связей. </w:t>
      </w:r>
      <w:r w:rsidR="0013191E">
        <w:t>Классам</w:t>
      </w:r>
      <w:r w:rsidR="0013191E" w:rsidRPr="0013191E">
        <w:t xml:space="preserve"> </w:t>
      </w:r>
      <w:r w:rsidR="0013191E">
        <w:rPr>
          <w:lang w:val="en-US"/>
        </w:rPr>
        <w:t>Arc</w:t>
      </w:r>
      <w:r w:rsidR="0013191E" w:rsidRPr="0013191E">
        <w:t xml:space="preserve">, </w:t>
      </w:r>
      <w:r w:rsidR="0013191E">
        <w:rPr>
          <w:lang w:val="en-US"/>
        </w:rPr>
        <w:t>Circle</w:t>
      </w:r>
      <w:r w:rsidR="0013191E" w:rsidRPr="0013191E">
        <w:t xml:space="preserve">, </w:t>
      </w:r>
      <w:r w:rsidR="0013191E">
        <w:rPr>
          <w:lang w:val="en-US"/>
        </w:rPr>
        <w:t>Parameter</w:t>
      </w:r>
      <w:r w:rsidR="0013191E" w:rsidRPr="0013191E">
        <w:t xml:space="preserve">, </w:t>
      </w:r>
      <w:r w:rsidR="0013191E">
        <w:rPr>
          <w:lang w:val="en-US"/>
        </w:rPr>
        <w:t>Point</w:t>
      </w:r>
      <w:r w:rsidR="0013191E" w:rsidRPr="0013191E">
        <w:t>2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и </w:t>
      </w:r>
      <w:r w:rsidR="0013191E">
        <w:rPr>
          <w:lang w:val="en-US"/>
        </w:rPr>
        <w:t>Point</w:t>
      </w:r>
      <w:r w:rsidR="0013191E" w:rsidRPr="0013191E">
        <w:t>3</w:t>
      </w:r>
      <w:r w:rsidR="0013191E">
        <w:rPr>
          <w:lang w:val="en-US"/>
        </w:rPr>
        <w:t>D</w:t>
      </w:r>
      <w:r w:rsidR="0013191E" w:rsidRPr="0013191E">
        <w:t xml:space="preserve"> </w:t>
      </w:r>
      <w:r w:rsidR="0013191E">
        <w:t xml:space="preserve">был добавлен интерфейс </w:t>
      </w:r>
      <w:r w:rsidR="0013191E">
        <w:rPr>
          <w:lang w:val="en-US"/>
        </w:rPr>
        <w:t>IEquatable</w:t>
      </w:r>
      <w:r w:rsidR="0013191E" w:rsidRPr="0013191E">
        <w:t xml:space="preserve"> </w:t>
      </w:r>
      <w:r w:rsidR="0013191E">
        <w:t>для возможности сравнивать объекты этих классов.</w:t>
      </w:r>
    </w:p>
    <w:p w14:paraId="09255B5F" w14:textId="2AF01294" w:rsidR="0013191E" w:rsidRDefault="0013191E" w:rsidP="00735CEF">
      <w:pPr>
        <w:spacing w:after="0"/>
        <w:ind w:firstLine="709"/>
      </w:pPr>
      <w:r>
        <w:t>В перечисление был добавлен новый элемент как дополнительная функциональность.</w:t>
      </w:r>
      <w:r w:rsidR="00571CD5">
        <w:t xml:space="preserve"> </w:t>
      </w:r>
      <w:r>
        <w:t>В главной форме изменились методы для проверки ошибок введённых значений в режиме реального времени. Поэтому некоторые методы по перекраске полей ушли, вместо них появились другие методы, направленные на поиск ошибок.</w:t>
      </w:r>
    </w:p>
    <w:p w14:paraId="31EA0BE2" w14:textId="76C14437" w:rsidR="00571CD5" w:rsidRDefault="0013191E" w:rsidP="00571CD5">
      <w:pPr>
        <w:spacing w:after="0"/>
        <w:ind w:firstLine="709"/>
      </w:pPr>
      <w:r>
        <w:t xml:space="preserve">Из-за большого числа классов диаграмму вновь необходимо делить на несколько частей. </w:t>
      </w:r>
      <w:r w:rsidR="00571CD5">
        <w:t>Метод представления архитектуры программы аналогичен тому, что представлен выше</w:t>
      </w:r>
      <w:r w:rsidR="00754C53">
        <w:t xml:space="preserve"> на рисунках 3.1-3.5</w:t>
      </w:r>
      <w:r w:rsidR="00571CD5">
        <w:t xml:space="preserve">. </w:t>
      </w:r>
      <w:r>
        <w:t>Итоговые диаграммы представлены на рисунках 3.6-3.</w:t>
      </w:r>
      <w:r w:rsidR="00754C53">
        <w:t>9</w:t>
      </w:r>
      <w:r>
        <w:t>.</w:t>
      </w:r>
    </w:p>
    <w:p w14:paraId="55B4FAB6" w14:textId="77777777" w:rsidR="00571CD5" w:rsidRDefault="00571CD5">
      <w:pPr>
        <w:spacing w:line="259" w:lineRule="auto"/>
        <w:jc w:val="left"/>
        <w:sectPr w:rsidR="00571CD5" w:rsidSect="000F61C8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50C89526" w14:textId="2F1C051E" w:rsidR="00571CD5" w:rsidRDefault="00571CD5" w:rsidP="00571CD5">
      <w:pPr>
        <w:spacing w:after="0"/>
        <w:jc w:val="center"/>
      </w:pPr>
      <w:r w:rsidRPr="00571CD5">
        <w:rPr>
          <w:noProof/>
          <w:lang w:eastAsia="ru-RU"/>
        </w:rPr>
        <w:lastRenderedPageBreak/>
        <w:drawing>
          <wp:inline distT="0" distB="0" distL="0" distR="0" wp14:anchorId="3B217775" wp14:editId="68F4F3E3">
            <wp:extent cx="9251467" cy="4495800"/>
            <wp:effectExtent l="0" t="0" r="6985" b="0"/>
            <wp:docPr id="22" name="Рисунок 22" descr="C:\Users\Nikolay\Desktop\XWing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kolay\Desktop\XWing1 (2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774" cy="449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0DA2A" w14:textId="4CF8EA03" w:rsidR="00754C53" w:rsidRPr="00EA0D6B" w:rsidRDefault="00754C53" w:rsidP="00754C53">
      <w:pPr>
        <w:spacing w:after="0"/>
        <w:jc w:val="center"/>
      </w:pPr>
      <w:r>
        <w:t>Рисунок 3.6 – Связь основной формы с классами параметров, построителя, обёртки</w:t>
      </w:r>
    </w:p>
    <w:p w14:paraId="295CE900" w14:textId="603748E1" w:rsidR="00571CD5" w:rsidRDefault="00571CD5" w:rsidP="00571CD5">
      <w:pPr>
        <w:spacing w:after="0"/>
        <w:jc w:val="center"/>
      </w:pPr>
    </w:p>
    <w:p w14:paraId="43F3BB60" w14:textId="4C36BC15" w:rsidR="00571CD5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081C1127" wp14:editId="404E15BA">
            <wp:extent cx="8543290" cy="5238750"/>
            <wp:effectExtent l="0" t="0" r="0" b="0"/>
            <wp:docPr id="24" name="Рисунок 24" descr="C:\Users\Nikolay\Desktop\X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kolay\Desktop\XW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 t="6165" r="4246" b="8221"/>
                    <a:stretch/>
                  </pic:blipFill>
                  <pic:spPr bwMode="auto">
                    <a:xfrm>
                      <a:off x="0" y="0"/>
                      <a:ext cx="8544823" cy="52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BA20C" w14:textId="7BFE7791" w:rsidR="00754C53" w:rsidRPr="00EA0D6B" w:rsidRDefault="00754C53" w:rsidP="00754C53">
      <w:pPr>
        <w:spacing w:after="0"/>
        <w:jc w:val="center"/>
      </w:pPr>
      <w:r>
        <w:t>Рисунок 3.7 – Связь обёртки с построителем и классами геометрических фигур</w:t>
      </w:r>
    </w:p>
    <w:p w14:paraId="334C4B85" w14:textId="60D2AF88" w:rsidR="001A6F94" w:rsidRDefault="001A6F94" w:rsidP="00571CD5">
      <w:pPr>
        <w:spacing w:after="0"/>
        <w:jc w:val="center"/>
      </w:pPr>
      <w:r w:rsidRPr="001A6F94">
        <w:rPr>
          <w:noProof/>
          <w:lang w:eastAsia="ru-RU"/>
        </w:rPr>
        <w:lastRenderedPageBreak/>
        <w:drawing>
          <wp:inline distT="0" distB="0" distL="0" distR="0" wp14:anchorId="34BC3039" wp14:editId="524A5BC0">
            <wp:extent cx="8438373" cy="5004551"/>
            <wp:effectExtent l="0" t="0" r="1270" b="0"/>
            <wp:docPr id="25" name="Рисунок 25" descr="C:\Users\Nikolay\Desktop\X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kolay\Desktop\XWing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4" t="6435" r="3309" b="4807"/>
                    <a:stretch/>
                  </pic:blipFill>
                  <pic:spPr bwMode="auto">
                    <a:xfrm>
                      <a:off x="0" y="0"/>
                      <a:ext cx="8438373" cy="50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5B72" w14:textId="69C79145" w:rsidR="00754C53" w:rsidRDefault="00754C53" w:rsidP="00754C53">
      <w:pPr>
        <w:spacing w:after="0"/>
        <w:jc w:val="center"/>
      </w:pPr>
      <w:r>
        <w:t>Рисунок 3.8 – Связь построителя с константами построения носовой части корпуса, крыльев и бластеров</w:t>
      </w:r>
    </w:p>
    <w:p w14:paraId="3BF4C310" w14:textId="15979056" w:rsidR="001A6F94" w:rsidRDefault="00754C53" w:rsidP="00571CD5">
      <w:pPr>
        <w:spacing w:after="0"/>
        <w:jc w:val="center"/>
      </w:pPr>
      <w:r w:rsidRPr="00754C53">
        <w:rPr>
          <w:noProof/>
          <w:lang w:eastAsia="ru-RU"/>
        </w:rPr>
        <w:lastRenderedPageBreak/>
        <w:drawing>
          <wp:inline distT="0" distB="0" distL="0" distR="0" wp14:anchorId="235557FC" wp14:editId="4B384EA6">
            <wp:extent cx="7505276" cy="5238750"/>
            <wp:effectExtent l="0" t="0" r="635" b="0"/>
            <wp:docPr id="26" name="Рисунок 26" descr="C:\Users\Nikolay\Desktop\X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kolay\Desktop\XWing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" t="5840" r="3523" b="4265"/>
                    <a:stretch/>
                  </pic:blipFill>
                  <pic:spPr bwMode="auto">
                    <a:xfrm>
                      <a:off x="0" y="0"/>
                      <a:ext cx="7530844" cy="52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0CC94" w14:textId="096440D7" w:rsidR="001A6F94" w:rsidRDefault="00754C53" w:rsidP="00754C53">
      <w:pPr>
        <w:jc w:val="center"/>
      </w:pPr>
      <w:r>
        <w:t>Рисунок 3.9 – Связи построителя с константами построения корпуса и ускорителей</w:t>
      </w:r>
    </w:p>
    <w:p w14:paraId="030B38C6" w14:textId="77777777" w:rsidR="001A6F94" w:rsidRPr="001A6F94" w:rsidRDefault="001A6F94" w:rsidP="001A6F94">
      <w:pPr>
        <w:jc w:val="center"/>
        <w:sectPr w:rsidR="001A6F94" w:rsidRPr="001A6F94" w:rsidSect="00571CD5">
          <w:pgSz w:w="16838" w:h="11906" w:orient="landscape"/>
          <w:pgMar w:top="851" w:right="1134" w:bottom="1701" w:left="1134" w:header="851" w:footer="1134" w:gutter="0"/>
          <w:cols w:space="720"/>
          <w:formProt w:val="0"/>
          <w:noEndnote/>
          <w:docGrid w:linePitch="381"/>
        </w:sectPr>
      </w:pPr>
    </w:p>
    <w:p w14:paraId="22B795FB" w14:textId="1937A854" w:rsidR="00DE2047" w:rsidRDefault="003D38F1" w:rsidP="00CA697F">
      <w:pPr>
        <w:pStyle w:val="1"/>
      </w:pPr>
      <w:bookmarkStart w:id="10" w:name="_Toc119668681"/>
      <w:r>
        <w:lastRenderedPageBreak/>
        <w:t>4 ОПИСАНИЕ ПРОГРАММЫ ДЛЯ ПОЛЬЗОВАТЕЛЯ</w:t>
      </w:r>
      <w:bookmarkEnd w:id="10"/>
    </w:p>
    <w:p w14:paraId="78017F4B" w14:textId="77777777" w:rsidR="00DE2047" w:rsidRPr="00DE2047" w:rsidRDefault="00DE2047" w:rsidP="00735CEF">
      <w:pPr>
        <w:spacing w:after="0"/>
      </w:pPr>
    </w:p>
    <w:p w14:paraId="6C7D5A87" w14:textId="77777777" w:rsidR="00337E14" w:rsidRDefault="00B53E0E" w:rsidP="00735CEF">
      <w:pPr>
        <w:spacing w:after="0"/>
        <w:ind w:firstLine="709"/>
      </w:pPr>
      <w:r>
        <w:t>По</w:t>
      </w:r>
      <w:r w:rsidRPr="00B53E0E">
        <w:t>льзовательский интерфейс (UI</w:t>
      </w:r>
      <w:r>
        <w:t xml:space="preserve">) – </w:t>
      </w:r>
      <w:r w:rsidRPr="00B53E0E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 xml:space="preserve"> </w:t>
      </w:r>
      <w:r w:rsidRPr="00B53E0E">
        <w:t>[11]</w:t>
      </w:r>
      <w:r>
        <w:t>.</w:t>
      </w:r>
    </w:p>
    <w:p w14:paraId="2006D7AB" w14:textId="7B2AA22D" w:rsidR="00B53E0E" w:rsidRDefault="00B53E0E" w:rsidP="00735CEF">
      <w:pPr>
        <w:spacing w:after="0"/>
        <w:ind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Плагин представляет собой пользовательскую форму с полями для ввода соответствующих параметров, </w:t>
      </w:r>
      <w:r w:rsidR="000459AF">
        <w:rPr>
          <w:rFonts w:cs="Times New Roman"/>
          <w:color w:val="000000" w:themeColor="text1"/>
          <w:szCs w:val="28"/>
        </w:rPr>
        <w:t>форму</w:t>
      </w:r>
      <w:r>
        <w:rPr>
          <w:rFonts w:cs="Times New Roman"/>
          <w:color w:val="000000" w:themeColor="text1"/>
          <w:szCs w:val="28"/>
        </w:rPr>
        <w:t xml:space="preserve"> можно увидеть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1</w:t>
      </w:r>
      <w:r>
        <w:rPr>
          <w:rFonts w:cs="Times New Roman"/>
          <w:color w:val="000000" w:themeColor="text1"/>
          <w:szCs w:val="28"/>
        </w:rPr>
        <w:t>. Посредством кнопки «Построить» осуществляется запуск САПР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на рабочей области которой построится трехмерная модель детали по заданным параметрам. Если построение детали выполняется несколько раз, то плагин не запускает несколько копий программы «Компас-3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», а создает в ней новый документ. В случае ввода значений параметров, не в ходящих в допустимый диапазон, поле для ввода окрашивается в розовый цвет и выводится окно</w:t>
      </w:r>
      <w:r w:rsidR="000459AF">
        <w:rPr>
          <w:rFonts w:cs="Times New Roman"/>
          <w:color w:val="000000" w:themeColor="text1"/>
          <w:szCs w:val="28"/>
        </w:rPr>
        <w:t xml:space="preserve"> в режиме реального времени. При нажатии на кнопку построить появляется окно,</w:t>
      </w:r>
      <w:r>
        <w:rPr>
          <w:rFonts w:cs="Times New Roman"/>
          <w:color w:val="000000" w:themeColor="text1"/>
          <w:szCs w:val="28"/>
        </w:rPr>
        <w:t xml:space="preserve"> информирующее пользователя о некорректности введенного значения. Пример неправильного ввода представлен на рисунке </w:t>
      </w:r>
      <w:r w:rsidR="003D38F1">
        <w:rPr>
          <w:rFonts w:cs="Times New Roman"/>
          <w:color w:val="000000" w:themeColor="text1"/>
          <w:szCs w:val="28"/>
        </w:rPr>
        <w:t>4</w:t>
      </w:r>
      <w:r>
        <w:rPr>
          <w:rFonts w:cs="Times New Roman"/>
          <w:color w:val="000000" w:themeColor="text1"/>
          <w:szCs w:val="28"/>
        </w:rPr>
        <w:t>.</w:t>
      </w:r>
      <w:r w:rsidR="003D38F1">
        <w:rPr>
          <w:rFonts w:cs="Times New Roman"/>
          <w:color w:val="000000" w:themeColor="text1"/>
          <w:szCs w:val="28"/>
        </w:rPr>
        <w:t>2</w:t>
      </w:r>
      <w:r w:rsidR="000459AF">
        <w:rPr>
          <w:rFonts w:cs="Times New Roman"/>
          <w:color w:val="000000" w:themeColor="text1"/>
          <w:szCs w:val="28"/>
        </w:rPr>
        <w:t>, пример вывода списка ошибок представлен на рисунке 4.3.</w:t>
      </w:r>
    </w:p>
    <w:p w14:paraId="418C80E1" w14:textId="180DC93E" w:rsidR="00B53E0E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63EE1A73" wp14:editId="4079A031">
            <wp:extent cx="3943350" cy="3048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4554" w14:textId="44833C3D" w:rsidR="00B53E0E" w:rsidRDefault="00B53E0E" w:rsidP="000459A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1</w:t>
      </w:r>
      <w:r>
        <w:t xml:space="preserve"> – Макет пользовательского интерфейса</w:t>
      </w:r>
    </w:p>
    <w:p w14:paraId="4D2A5E10" w14:textId="5B03E02D" w:rsidR="00B53E0E" w:rsidRDefault="003D38F1" w:rsidP="00735CEF">
      <w:pP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EBC0CA4" wp14:editId="4F3DD7CE">
            <wp:extent cx="3962400" cy="3067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6EA4" w14:textId="0042AB51" w:rsidR="00B53E0E" w:rsidRDefault="00B53E0E" w:rsidP="00735CEF">
      <w:pPr>
        <w:spacing w:after="0"/>
        <w:jc w:val="center"/>
      </w:pPr>
      <w:r>
        <w:t xml:space="preserve">Рисунок </w:t>
      </w:r>
      <w:r w:rsidR="003D38F1">
        <w:t>4</w:t>
      </w:r>
      <w:r>
        <w:t>.</w:t>
      </w:r>
      <w:r w:rsidR="003D38F1">
        <w:t>2</w:t>
      </w:r>
      <w:r>
        <w:t xml:space="preserve"> – Реакция приложения на ввод некорректных значений</w:t>
      </w:r>
    </w:p>
    <w:p w14:paraId="1851F71F" w14:textId="039B6418" w:rsidR="003D38F1" w:rsidRDefault="003D38F1" w:rsidP="00735CEF">
      <w:pPr>
        <w:spacing w:after="0"/>
        <w:jc w:val="center"/>
      </w:pPr>
    </w:p>
    <w:p w14:paraId="7B5BADFA" w14:textId="748946EF" w:rsidR="003D38F1" w:rsidRDefault="003D38F1" w:rsidP="00735CEF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72787C90" wp14:editId="134F8B17">
            <wp:extent cx="3990975" cy="3114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8E3F" w14:textId="1ED081A3" w:rsidR="00735083" w:rsidRDefault="000459AF" w:rsidP="00735083">
      <w:pPr>
        <w:spacing w:after="0"/>
        <w:jc w:val="center"/>
      </w:pPr>
      <w:r>
        <w:t>Рисунок 4.3 – Список ошибок на ввод некорректных значений</w:t>
      </w:r>
    </w:p>
    <w:p w14:paraId="400A18AA" w14:textId="4571BEE2" w:rsidR="00181BE1" w:rsidRDefault="00181BE1" w:rsidP="00735083">
      <w:pPr>
        <w:spacing w:after="0"/>
        <w:jc w:val="center"/>
      </w:pPr>
    </w:p>
    <w:p w14:paraId="322002B4" w14:textId="6B80675A" w:rsidR="00181BE1" w:rsidRDefault="00181BE1" w:rsidP="00181BE1">
      <w:pPr>
        <w:spacing w:after="0"/>
        <w:ind w:firstLine="708"/>
      </w:pPr>
      <w:r>
        <w:tab/>
        <w:t xml:space="preserve">Если пользователь ввёл правильные значения, при нажатии кнопки «Построить» происходит построение детали. Трёхмерная модель звёздного истребителя </w:t>
      </w:r>
      <w:r>
        <w:rPr>
          <w:lang w:val="en-US"/>
        </w:rPr>
        <w:t>T</w:t>
      </w:r>
      <w:r w:rsidRPr="00E73D0D">
        <w:t>-65</w:t>
      </w:r>
      <w:r>
        <w:t xml:space="preserve"> «</w:t>
      </w:r>
      <w:r>
        <w:rPr>
          <w:lang w:val="en-US"/>
        </w:rPr>
        <w:t>X</w:t>
      </w:r>
      <w:r w:rsidRPr="00E73D0D">
        <w:t>-</w:t>
      </w:r>
      <w:r>
        <w:rPr>
          <w:lang w:val="en-US"/>
        </w:rPr>
        <w:t>Wing</w:t>
      </w:r>
      <w:r>
        <w:t xml:space="preserve">», построенная в системе автоматизированного </w:t>
      </w:r>
      <w:r>
        <w:lastRenderedPageBreak/>
        <w:t>проектирования Компас-3</w:t>
      </w:r>
      <w:r>
        <w:rPr>
          <w:lang w:val="en-US"/>
        </w:rPr>
        <w:t>D</w:t>
      </w:r>
      <w:r>
        <w:t xml:space="preserve"> с помощью разработанной библиотеки представлена на рисунках 4.5 и 4.6.</w:t>
      </w:r>
    </w:p>
    <w:p w14:paraId="11148704" w14:textId="77777777" w:rsidR="00181BE1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450C5764" wp14:editId="05817644">
            <wp:extent cx="5939790" cy="2668601"/>
            <wp:effectExtent l="0" t="0" r="3810" b="0"/>
            <wp:docPr id="16" name="Рисунок 16" descr="D:\УЧЁБА\4 курс 1 семестр\ОРСАПР\Модель по коду\Вид спере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ЧЁБА\4 курс 1 семестр\ОРСАПР\Модель по коду\Вид спереди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4CD7" w14:textId="5B8DDCF5" w:rsidR="00181BE1" w:rsidRDefault="00181BE1" w:rsidP="00181BE1">
      <w:pPr>
        <w:spacing w:after="0"/>
        <w:jc w:val="center"/>
      </w:pPr>
      <w:r>
        <w:t xml:space="preserve">Рисунок 4.5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спереди</w:t>
      </w:r>
    </w:p>
    <w:p w14:paraId="306CAA46" w14:textId="77777777" w:rsidR="00181BE1" w:rsidRDefault="00181BE1" w:rsidP="00181BE1">
      <w:pPr>
        <w:spacing w:after="0"/>
        <w:jc w:val="center"/>
        <w:rPr>
          <w:noProof/>
          <w:lang w:eastAsia="ru-RU"/>
        </w:rPr>
      </w:pPr>
    </w:p>
    <w:p w14:paraId="53CD14EC" w14:textId="77777777" w:rsidR="00181BE1" w:rsidRPr="0090771B" w:rsidRDefault="00181BE1" w:rsidP="00181BE1">
      <w:pPr>
        <w:spacing w:after="0"/>
        <w:jc w:val="center"/>
      </w:pPr>
      <w:r w:rsidRPr="00A17495">
        <w:rPr>
          <w:noProof/>
          <w:lang w:eastAsia="ru-RU"/>
        </w:rPr>
        <w:drawing>
          <wp:inline distT="0" distB="0" distL="0" distR="0" wp14:anchorId="52A2C77F" wp14:editId="49CC4733">
            <wp:extent cx="5939790" cy="3017656"/>
            <wp:effectExtent l="0" t="0" r="3810" b="0"/>
            <wp:docPr id="17" name="Рисунок 17" descr="D:\УЧЁБА\4 курс 1 семестр\ОРСАПР\Модель по коду\Вид сзад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ЧЁБА\4 курс 1 семестр\ОРСАПР\Модель по коду\Вид сзади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853C" w14:textId="1B3D0AE4" w:rsidR="00181BE1" w:rsidRDefault="00181BE1" w:rsidP="00181BE1">
      <w:pPr>
        <w:spacing w:after="0"/>
        <w:jc w:val="center"/>
      </w:pPr>
      <w:r>
        <w:t xml:space="preserve">Рисунок 4.6 – Звёздный истребитель </w:t>
      </w:r>
      <w:r>
        <w:rPr>
          <w:lang w:val="en-US"/>
        </w:rPr>
        <w:t>T</w:t>
      </w:r>
      <w:r w:rsidRPr="001D16E3">
        <w:t xml:space="preserve">-65 </w:t>
      </w:r>
      <w:r>
        <w:t>«</w:t>
      </w:r>
      <w:r>
        <w:rPr>
          <w:lang w:val="en-US"/>
        </w:rPr>
        <w:t>X</w:t>
      </w:r>
      <w:r w:rsidRPr="001D16E3">
        <w:t>-</w:t>
      </w:r>
      <w:r>
        <w:rPr>
          <w:lang w:val="en-US"/>
        </w:rPr>
        <w:t>Wing</w:t>
      </w:r>
      <w:r>
        <w:t>» в виде сзади</w:t>
      </w:r>
    </w:p>
    <w:p w14:paraId="0FD79BA8" w14:textId="2B5690CE" w:rsidR="00181BE1" w:rsidRDefault="00181BE1">
      <w:pPr>
        <w:spacing w:line="259" w:lineRule="auto"/>
        <w:jc w:val="left"/>
      </w:pPr>
      <w:r>
        <w:br w:type="page"/>
      </w:r>
    </w:p>
    <w:p w14:paraId="32FDE802" w14:textId="416BBF31" w:rsidR="00181BE1" w:rsidRDefault="00181BE1" w:rsidP="00CA697F">
      <w:pPr>
        <w:pStyle w:val="1"/>
      </w:pPr>
      <w:bookmarkStart w:id="11" w:name="_Toc119668682"/>
      <w:r>
        <w:lastRenderedPageBreak/>
        <w:t>5 ТЕСТИРОВАНИЕ ПРОГРАММЫ</w:t>
      </w:r>
      <w:bookmarkEnd w:id="11"/>
    </w:p>
    <w:p w14:paraId="5D927F0F" w14:textId="02FF9D82" w:rsidR="00181BE1" w:rsidRDefault="00181BE1" w:rsidP="00181BE1"/>
    <w:p w14:paraId="234A3070" w14:textId="7BA0E26A" w:rsidR="00181BE1" w:rsidRDefault="00181BE1" w:rsidP="00CA697F">
      <w:pPr>
        <w:pStyle w:val="1"/>
      </w:pPr>
      <w:bookmarkStart w:id="12" w:name="_Toc119668683"/>
      <w:r>
        <w:t>5.1 Функциональное тестирование</w:t>
      </w:r>
      <w:bookmarkEnd w:id="12"/>
    </w:p>
    <w:p w14:paraId="1D624380" w14:textId="77777777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</w:p>
    <w:p w14:paraId="661AFB0F" w14:textId="58274274" w:rsidR="00181BE1" w:rsidRDefault="00181BE1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Функциональное тестирование – это тип тестирования программного обеспечения, при котором тестовые сценарии выполняются тестировщиком вручную без использования автоматизированных инструментов. Целью ручного тестирования является выявление ошибок, проблем и дефектов в программном приложении. Функциональное тестирование программного обеспечения </w:t>
      </w:r>
      <w:r w:rsidR="004D71A6">
        <w:rPr>
          <w:rFonts w:ascii="FuturaPT" w:hAnsi="FuturaPT"/>
          <w:color w:val="000000"/>
          <w:sz w:val="30"/>
          <w:szCs w:val="30"/>
        </w:rPr>
        <w:t>– это</w:t>
      </w:r>
      <w:r>
        <w:rPr>
          <w:rFonts w:ascii="FuturaPT" w:hAnsi="FuturaPT"/>
          <w:color w:val="000000"/>
          <w:sz w:val="30"/>
          <w:szCs w:val="30"/>
        </w:rPr>
        <w:t xml:space="preserve"> самый примитивный метод из всех видов тестирования. Концепции ручного тестирования не требуют знания какого-либо инструмента тестирования</w:t>
      </w:r>
      <w:r w:rsidR="004D71A6" w:rsidRPr="004D71A6">
        <w:rPr>
          <w:rFonts w:ascii="FuturaPT" w:hAnsi="FuturaPT"/>
          <w:color w:val="000000"/>
          <w:sz w:val="30"/>
          <w:szCs w:val="30"/>
        </w:rPr>
        <w:t xml:space="preserve"> [</w:t>
      </w:r>
      <w:r w:rsidR="00000DB1">
        <w:rPr>
          <w:rFonts w:ascii="FuturaPT" w:hAnsi="FuturaPT"/>
          <w:color w:val="000000"/>
          <w:sz w:val="30"/>
          <w:szCs w:val="30"/>
        </w:rPr>
        <w:t>12</w:t>
      </w:r>
      <w:r w:rsidR="004D71A6" w:rsidRPr="004D71A6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4BC964F4" w14:textId="017AB609" w:rsidR="004D71A6" w:rsidRDefault="004D71A6" w:rsidP="00181BE1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Fonts w:ascii="FuturaPT" w:hAnsi="FuturaPT"/>
          <w:color w:val="000000"/>
          <w:sz w:val="30"/>
          <w:szCs w:val="30"/>
        </w:rPr>
        <w:t>В рамках функционального тестирования будет проверка библиотеки при введённых минимальных, средних и максимальных параметрах.</w:t>
      </w:r>
    </w:p>
    <w:p w14:paraId="69FE58DD" w14:textId="4F421B88" w:rsidR="004D71A6" w:rsidRDefault="004D71A6" w:rsidP="004D71A6">
      <w:pPr>
        <w:ind w:firstLine="709"/>
      </w:pPr>
      <w:r>
        <w:t>Тестирование при минимальных параметрах:</w:t>
      </w:r>
    </w:p>
    <w:p w14:paraId="7E7AC30E" w14:textId="50FCA6DF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4699F768" w14:textId="5471DF63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1BB52C6C" w14:textId="71F87FC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1075E455" w14:textId="58B364E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15C55418" w14:textId="52CD9A99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4E37CD92" w14:textId="36D2376D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4DD6445D" w14:textId="516A72EE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6D018B11" w14:textId="4AD90460" w:rsidR="004D71A6" w:rsidRDefault="004D71A6" w:rsidP="004D71A6">
      <w:pPr>
        <w:ind w:firstLine="426"/>
      </w:pPr>
      <w:r>
        <w:lastRenderedPageBreak/>
        <w:t>Результат построения при заданных параметрах представлен на рисунках 5.1-5.2.</w:t>
      </w:r>
    </w:p>
    <w:p w14:paraId="4D787DEA" w14:textId="32C596E1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19124427" wp14:editId="1ADA056D">
            <wp:extent cx="4549140" cy="4830239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87579" cy="487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07C8" w14:textId="5ECA149C" w:rsidR="004D71A6" w:rsidRPr="00FA0C1A" w:rsidRDefault="004D71A6" w:rsidP="004D71A6">
      <w:pPr>
        <w:ind w:firstLine="426"/>
        <w:jc w:val="center"/>
      </w:pPr>
      <w:r>
        <w:t xml:space="preserve">Рисунок 5.1 – Вид на модель в плоскости </w:t>
      </w:r>
      <w:r>
        <w:rPr>
          <w:lang w:val="en-US"/>
        </w:rPr>
        <w:t>XZ</w:t>
      </w:r>
    </w:p>
    <w:p w14:paraId="09859751" w14:textId="77777777" w:rsidR="0049754D" w:rsidRPr="004D71A6" w:rsidRDefault="0049754D" w:rsidP="004D71A6">
      <w:pPr>
        <w:ind w:firstLine="426"/>
        <w:jc w:val="center"/>
      </w:pPr>
    </w:p>
    <w:p w14:paraId="4F933023" w14:textId="2DFFF724" w:rsidR="004D71A6" w:rsidRDefault="004D71A6" w:rsidP="004D71A6">
      <w:pPr>
        <w:jc w:val="center"/>
      </w:pPr>
      <w:r>
        <w:rPr>
          <w:noProof/>
          <w:lang w:eastAsia="ru-RU"/>
        </w:rPr>
        <w:drawing>
          <wp:inline distT="0" distB="0" distL="0" distR="0" wp14:anchorId="58F24B4C" wp14:editId="18322C83">
            <wp:extent cx="4843145" cy="1504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9960" b="11354"/>
                    <a:stretch/>
                  </pic:blipFill>
                  <pic:spPr bwMode="auto">
                    <a:xfrm>
                      <a:off x="0" y="0"/>
                      <a:ext cx="4932295" cy="153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61304" w14:textId="577FA785" w:rsidR="004D71A6" w:rsidRPr="00FA0C1A" w:rsidRDefault="004D71A6" w:rsidP="004D71A6">
      <w:pPr>
        <w:ind w:firstLine="426"/>
        <w:jc w:val="center"/>
      </w:pPr>
      <w:r>
        <w:t>Рисунок 5.</w:t>
      </w:r>
      <w:r w:rsidRPr="004D71A6">
        <w:t>2</w:t>
      </w:r>
      <w:r>
        <w:t xml:space="preserve"> – Вид на модель в плоскости </w:t>
      </w:r>
      <w:r>
        <w:rPr>
          <w:lang w:val="en-US"/>
        </w:rPr>
        <w:t>XY</w:t>
      </w:r>
    </w:p>
    <w:p w14:paraId="520D6567" w14:textId="2B5F16A6" w:rsidR="004D71A6" w:rsidRDefault="004D71A6" w:rsidP="0049754D">
      <w:pPr>
        <w:ind w:firstLine="709"/>
      </w:pPr>
      <w:r>
        <w:lastRenderedPageBreak/>
        <w:t xml:space="preserve">Тестирование при </w:t>
      </w:r>
      <w:r w:rsidR="0049754D">
        <w:t>средних</w:t>
      </w:r>
      <w:r>
        <w:t xml:space="preserve"> параметрах:</w:t>
      </w:r>
    </w:p>
    <w:p w14:paraId="66F7F8AE" w14:textId="3F6E67F3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корпуса равна 3</w:t>
      </w:r>
      <w:r w:rsidR="0049754D">
        <w:t>5</w:t>
      </w:r>
      <w:r>
        <w:t>0 мм;</w:t>
      </w:r>
    </w:p>
    <w:p w14:paraId="520C2A5D" w14:textId="0821221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ширина крыльев равна 3</w:t>
      </w:r>
      <w:r w:rsidR="0049754D">
        <w:t>5</w:t>
      </w:r>
      <w:r>
        <w:t>0 мм;</w:t>
      </w:r>
    </w:p>
    <w:p w14:paraId="37C214FE" w14:textId="582E6938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75</w:t>
      </w:r>
      <w:r>
        <w:t xml:space="preserve"> мм;</w:t>
      </w:r>
    </w:p>
    <w:p w14:paraId="2BAC1AA2" w14:textId="06289C20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105</w:t>
      </w:r>
      <w:r>
        <w:t xml:space="preserve"> мм;</w:t>
      </w:r>
    </w:p>
    <w:p w14:paraId="048681D6" w14:textId="168283B6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20</w:t>
      </w:r>
      <w:r>
        <w:t>0 мм;</w:t>
      </w:r>
    </w:p>
    <w:p w14:paraId="372F9F12" w14:textId="188AB11E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75</w:t>
      </w:r>
      <w:r>
        <w:t xml:space="preserve"> мм;</w:t>
      </w:r>
    </w:p>
    <w:p w14:paraId="38F65573" w14:textId="12346489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15</w:t>
      </w:r>
      <w:r>
        <w:t xml:space="preserve"> мм.</w:t>
      </w:r>
    </w:p>
    <w:p w14:paraId="09672C77" w14:textId="77777777" w:rsidR="0049754D" w:rsidRDefault="004D71A6" w:rsidP="0049754D">
      <w:pPr>
        <w:ind w:firstLine="426"/>
      </w:pPr>
      <w:r>
        <w:t>Результат построения при заданных параметрах представлен на рисунках 5.3-5.4.</w:t>
      </w:r>
    </w:p>
    <w:p w14:paraId="039179CD" w14:textId="28777243" w:rsidR="004D71A6" w:rsidRDefault="004D71A6" w:rsidP="0049754D">
      <w:pPr>
        <w:ind w:firstLine="426"/>
        <w:jc w:val="center"/>
      </w:pPr>
      <w:r>
        <w:rPr>
          <w:noProof/>
          <w:lang w:eastAsia="ru-RU"/>
        </w:rPr>
        <w:drawing>
          <wp:inline distT="0" distB="0" distL="0" distR="0" wp14:anchorId="00E06D57" wp14:editId="034ADA20">
            <wp:extent cx="4572000" cy="461363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241" b="2241"/>
                    <a:stretch/>
                  </pic:blipFill>
                  <pic:spPr bwMode="auto">
                    <a:xfrm>
                      <a:off x="0" y="0"/>
                      <a:ext cx="4579710" cy="4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8F599" w14:textId="3078AD8F" w:rsidR="0049754D" w:rsidRPr="0049754D" w:rsidRDefault="0049754D" w:rsidP="0049754D">
      <w:pPr>
        <w:ind w:firstLine="426"/>
        <w:jc w:val="center"/>
      </w:pPr>
      <w:r>
        <w:t xml:space="preserve">Рисунок 5.3 – Вид на модель в плоскости </w:t>
      </w:r>
      <w:r>
        <w:rPr>
          <w:lang w:val="en-US"/>
        </w:rPr>
        <w:t>XZ</w:t>
      </w:r>
    </w:p>
    <w:p w14:paraId="539DB399" w14:textId="59E32E0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7B29D98" wp14:editId="1FA7CDBE">
            <wp:extent cx="4848225" cy="1823410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5703" cy="183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2058" w14:textId="368CF07A" w:rsidR="0049754D" w:rsidRPr="0049754D" w:rsidRDefault="0049754D" w:rsidP="0049754D">
      <w:pPr>
        <w:ind w:firstLine="426"/>
        <w:jc w:val="center"/>
      </w:pPr>
      <w:r>
        <w:t xml:space="preserve">Рисунок 5.4 – Вид на модель в плоскости </w:t>
      </w:r>
      <w:r>
        <w:rPr>
          <w:lang w:val="en-US"/>
        </w:rPr>
        <w:t>XY</w:t>
      </w:r>
    </w:p>
    <w:p w14:paraId="3579C85A" w14:textId="77777777" w:rsidR="0049754D" w:rsidRDefault="0049754D" w:rsidP="004D71A6">
      <w:pPr>
        <w:ind w:firstLine="709"/>
      </w:pPr>
    </w:p>
    <w:p w14:paraId="133C8073" w14:textId="030656F9" w:rsidR="004D71A6" w:rsidRDefault="004D71A6" w:rsidP="004D71A6">
      <w:pPr>
        <w:ind w:firstLine="709"/>
      </w:pPr>
      <w:r>
        <w:t xml:space="preserve">Тестирование при </w:t>
      </w:r>
      <w:r w:rsidR="0049754D">
        <w:t>максимальных</w:t>
      </w:r>
      <w:r>
        <w:t xml:space="preserve"> параметрах:</w:t>
      </w:r>
    </w:p>
    <w:p w14:paraId="1318782C" w14:textId="5E39ADF2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корпуса равна </w:t>
      </w:r>
      <w:r w:rsidR="0049754D">
        <w:t>4</w:t>
      </w:r>
      <w:r>
        <w:t>00 мм;</w:t>
      </w:r>
    </w:p>
    <w:p w14:paraId="2CC6F2E6" w14:textId="6115D955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ширина крыльев равна </w:t>
      </w:r>
      <w:r w:rsidR="0049754D">
        <w:t>4</w:t>
      </w:r>
      <w:r>
        <w:t>00 мм;</w:t>
      </w:r>
    </w:p>
    <w:p w14:paraId="67611CE5" w14:textId="1A206EF7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 xml:space="preserve">длина носовой части равна </w:t>
      </w:r>
      <w:r w:rsidR="0049754D">
        <w:t>10</w:t>
      </w:r>
      <w:r>
        <w:t>0 мм;</w:t>
      </w:r>
    </w:p>
    <w:p w14:paraId="139E7800" w14:textId="77F6064A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 xml:space="preserve">равна </w:t>
      </w:r>
      <w:r w:rsidR="0049754D">
        <w:t>13</w:t>
      </w:r>
      <w:r>
        <w:t>0 мм;</w:t>
      </w:r>
    </w:p>
    <w:p w14:paraId="416E66AD" w14:textId="7E095621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 xml:space="preserve">равна </w:t>
      </w:r>
      <w:r w:rsidR="0049754D">
        <w:t>2</w:t>
      </w:r>
      <w:r>
        <w:t>50 мм;</w:t>
      </w:r>
    </w:p>
    <w:p w14:paraId="4365CA0C" w14:textId="4B8334CD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 xml:space="preserve">равна </w:t>
      </w:r>
      <w:r w:rsidR="0049754D">
        <w:t>10</w:t>
      </w:r>
      <w:r>
        <w:t>0 мм;</w:t>
      </w:r>
    </w:p>
    <w:p w14:paraId="330507FA" w14:textId="38FBC008" w:rsidR="004D71A6" w:rsidRDefault="004D71A6" w:rsidP="004D71A6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 xml:space="preserve">равна </w:t>
      </w:r>
      <w:r w:rsidR="0049754D">
        <w:t>2</w:t>
      </w:r>
      <w:r>
        <w:t>0 мм.</w:t>
      </w:r>
    </w:p>
    <w:p w14:paraId="630FBE96" w14:textId="0E7FD586" w:rsidR="004D71A6" w:rsidRDefault="004D71A6" w:rsidP="004D71A6">
      <w:pPr>
        <w:ind w:firstLine="426"/>
      </w:pPr>
      <w:r>
        <w:t>Результат построения при заданных параметрах представлен на рисунках 5.</w:t>
      </w:r>
      <w:r w:rsidR="0049754D">
        <w:t>5</w:t>
      </w:r>
      <w:r>
        <w:t>-5.</w:t>
      </w:r>
      <w:r w:rsidR="0049754D">
        <w:t>6</w:t>
      </w:r>
      <w:r>
        <w:t>.</w:t>
      </w:r>
    </w:p>
    <w:p w14:paraId="50A92E39" w14:textId="77777777" w:rsidR="004D71A6" w:rsidRDefault="004D71A6" w:rsidP="004D71A6"/>
    <w:p w14:paraId="599AADE6" w14:textId="50460618" w:rsidR="004D71A6" w:rsidRDefault="004D71A6" w:rsidP="004D71A6">
      <w:pPr>
        <w:ind w:firstLine="426"/>
      </w:pPr>
    </w:p>
    <w:p w14:paraId="2964B624" w14:textId="79CFC671" w:rsidR="004D71A6" w:rsidRDefault="004D71A6" w:rsidP="0049754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E59CF0" wp14:editId="0BA8BE43">
            <wp:extent cx="4495800" cy="431353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1080" cy="432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EF33" w14:textId="0501173E" w:rsidR="0049754D" w:rsidRPr="0049754D" w:rsidRDefault="0049754D" w:rsidP="0049754D">
      <w:pPr>
        <w:ind w:firstLine="426"/>
        <w:jc w:val="center"/>
      </w:pPr>
      <w:r>
        <w:t xml:space="preserve">Рисунок 5.5 – Вид на модель в плоскости </w:t>
      </w:r>
      <w:r>
        <w:rPr>
          <w:lang w:val="en-US"/>
        </w:rPr>
        <w:t>XZ</w:t>
      </w:r>
    </w:p>
    <w:p w14:paraId="32FCC7F9" w14:textId="189A8B8F" w:rsidR="004D71A6" w:rsidRDefault="004D71A6" w:rsidP="004D71A6">
      <w:pPr>
        <w:ind w:firstLine="426"/>
      </w:pPr>
    </w:p>
    <w:p w14:paraId="7BE8A42B" w14:textId="17909187" w:rsidR="004D71A6" w:rsidRDefault="004D71A6" w:rsidP="0049754D">
      <w:pPr>
        <w:jc w:val="center"/>
      </w:pPr>
      <w:r>
        <w:rPr>
          <w:noProof/>
          <w:lang w:eastAsia="ru-RU"/>
        </w:rPr>
        <w:drawing>
          <wp:inline distT="0" distB="0" distL="0" distR="0" wp14:anchorId="202B936E" wp14:editId="186E6D76">
            <wp:extent cx="4752975" cy="17419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306" cy="175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968D" w14:textId="22E425BE" w:rsidR="0049754D" w:rsidRPr="0049754D" w:rsidRDefault="0049754D" w:rsidP="0049754D">
      <w:pPr>
        <w:ind w:firstLine="426"/>
        <w:jc w:val="center"/>
      </w:pPr>
      <w:r>
        <w:t xml:space="preserve">Рисунок 5.6 – Вид на модель в плоскости </w:t>
      </w:r>
      <w:r>
        <w:rPr>
          <w:lang w:val="en-US"/>
        </w:rPr>
        <w:t>XY</w:t>
      </w:r>
    </w:p>
    <w:p w14:paraId="200CEF4C" w14:textId="1C4F5FFE" w:rsidR="00181BE1" w:rsidRDefault="00181BE1" w:rsidP="00181BE1"/>
    <w:p w14:paraId="2C2241E1" w14:textId="77777777" w:rsidR="0049754D" w:rsidRDefault="0049754D" w:rsidP="00181BE1"/>
    <w:p w14:paraId="5509D0F8" w14:textId="6CDD6370" w:rsidR="00181BE1" w:rsidRDefault="00181BE1" w:rsidP="00CA697F">
      <w:pPr>
        <w:pStyle w:val="1"/>
      </w:pPr>
      <w:bookmarkStart w:id="13" w:name="_Toc119668684"/>
      <w:r>
        <w:lastRenderedPageBreak/>
        <w:t>5.2 Модульное тестирование</w:t>
      </w:r>
      <w:bookmarkEnd w:id="13"/>
    </w:p>
    <w:p w14:paraId="043C9E07" w14:textId="44E39379" w:rsidR="00181BE1" w:rsidRDefault="00181BE1" w:rsidP="00181BE1"/>
    <w:p w14:paraId="699D6651" w14:textId="317B4F62" w:rsidR="0049754D" w:rsidRDefault="0049754D" w:rsidP="0049754D">
      <w:pPr>
        <w:ind w:firstLine="709"/>
        <w:rPr>
          <w:rFonts w:ascii="FuturaPT" w:hAnsi="FuturaPT"/>
          <w:color w:val="000000"/>
          <w:sz w:val="30"/>
          <w:szCs w:val="30"/>
        </w:rPr>
      </w:pPr>
      <w:r>
        <w:rPr>
          <w:rStyle w:val="af6"/>
          <w:rFonts w:ascii="FuturaPT" w:hAnsi="FuturaPT"/>
          <w:b w:val="0"/>
          <w:bCs w:val="0"/>
          <w:color w:val="000000"/>
          <w:sz w:val="30"/>
          <w:szCs w:val="30"/>
          <w:bdr w:val="none" w:sz="0" w:space="0" w:color="auto" w:frame="1"/>
        </w:rPr>
        <w:t>Модульное тестирование (Unit Testing)</w:t>
      </w:r>
      <w:r>
        <w:rPr>
          <w:rStyle w:val="af6"/>
          <w:rFonts w:ascii="FuturaPT" w:hAnsi="FuturaPT"/>
          <w:color w:val="000000"/>
          <w:sz w:val="30"/>
          <w:szCs w:val="30"/>
        </w:rPr>
        <w:t> </w:t>
      </w:r>
      <w:r>
        <w:rPr>
          <w:rFonts w:ascii="FuturaPT" w:hAnsi="FuturaPT"/>
          <w:color w:val="000000"/>
          <w:sz w:val="30"/>
          <w:szCs w:val="30"/>
        </w:rPr>
        <w:t xml:space="preserve">– это тип тестирования программного обеспечения, при котором тестируются отдельные модули или компоненты программного обеспечения. Его цель заключается в том, чтобы проверить, что каждая единица программного кода работает должным образом. Данный вид тестирование выполняется разработчиками на этапе кодирования приложения. Модульные тесты изолируют часть кода и проверяют его работоспособность. Единицей для измерения может служить отдельная функция, метод, процедура, модуль или объект </w:t>
      </w:r>
      <w:r w:rsidRPr="0049754D">
        <w:rPr>
          <w:rFonts w:ascii="FuturaPT" w:hAnsi="FuturaPT"/>
          <w:color w:val="000000"/>
          <w:sz w:val="30"/>
          <w:szCs w:val="30"/>
        </w:rPr>
        <w:t>[</w:t>
      </w:r>
      <w:r w:rsidR="00000DB1">
        <w:rPr>
          <w:rFonts w:ascii="FuturaPT" w:hAnsi="FuturaPT"/>
          <w:color w:val="000000"/>
          <w:sz w:val="30"/>
          <w:szCs w:val="30"/>
        </w:rPr>
        <w:t>13</w:t>
      </w:r>
      <w:r w:rsidRPr="0049754D">
        <w:rPr>
          <w:rFonts w:ascii="FuturaPT" w:hAnsi="FuturaPT"/>
          <w:color w:val="000000"/>
          <w:sz w:val="30"/>
          <w:szCs w:val="30"/>
        </w:rPr>
        <w:t>]</w:t>
      </w:r>
      <w:r>
        <w:rPr>
          <w:rFonts w:ascii="FuturaPT" w:hAnsi="FuturaPT"/>
          <w:color w:val="000000"/>
          <w:sz w:val="30"/>
          <w:szCs w:val="30"/>
        </w:rPr>
        <w:t>.</w:t>
      </w:r>
    </w:p>
    <w:p w14:paraId="7E3480DF" w14:textId="3F71DF88" w:rsidR="0049754D" w:rsidRDefault="0049754D" w:rsidP="0049754D">
      <w:pPr>
        <w:ind w:firstLine="709"/>
        <w:rPr>
          <w:rFonts w:eastAsia="Calibri" w:cs="Times New Roman"/>
        </w:rPr>
      </w:pPr>
      <w:r>
        <w:rPr>
          <w:rFonts w:ascii="FuturaPT" w:hAnsi="FuturaPT"/>
          <w:color w:val="000000"/>
          <w:sz w:val="30"/>
          <w:szCs w:val="30"/>
        </w:rPr>
        <w:t>Для тестирования используется библиотек</w:t>
      </w:r>
      <w:r w:rsidR="00DC7F39">
        <w:rPr>
          <w:rFonts w:ascii="FuturaPT" w:hAnsi="FuturaPT"/>
          <w:color w:val="000000"/>
          <w:sz w:val="30"/>
          <w:szCs w:val="30"/>
        </w:rPr>
        <w:t>и</w:t>
      </w:r>
      <w:r>
        <w:rPr>
          <w:rFonts w:ascii="FuturaPT" w:hAnsi="FuturaPT"/>
          <w:color w:val="000000"/>
          <w:sz w:val="30"/>
          <w:szCs w:val="30"/>
        </w:rPr>
        <w:t xml:space="preserve">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 xml:space="preserve">3.13.3 и </w:t>
      </w:r>
      <w:r w:rsidR="00DC7F39">
        <w:rPr>
          <w:rFonts w:eastAsia="Calibri" w:cs="Times New Roman"/>
          <w:lang w:val="en-US"/>
        </w:rPr>
        <w:t>NUnit</w:t>
      </w:r>
      <w:r w:rsidR="00DC7F39" w:rsidRPr="0075343D">
        <w:rPr>
          <w:rFonts w:eastAsia="Calibri" w:cs="Times New Roman"/>
        </w:rPr>
        <w:t>3</w:t>
      </w:r>
      <w:r w:rsidR="00DC7F39">
        <w:rPr>
          <w:rFonts w:eastAsia="Calibri" w:cs="Times New Roman"/>
          <w:lang w:val="en-US"/>
        </w:rPr>
        <w:t>TestAdapter</w:t>
      </w:r>
      <w:r w:rsidR="00DC7F39" w:rsidRPr="0075343D">
        <w:rPr>
          <w:rFonts w:eastAsia="Calibri" w:cs="Times New Roman"/>
        </w:rPr>
        <w:t xml:space="preserve"> </w:t>
      </w:r>
      <w:r w:rsidR="00DC7F39">
        <w:rPr>
          <w:rFonts w:eastAsia="Calibri" w:cs="Times New Roman"/>
        </w:rPr>
        <w:t>4.2.1. Тестами покрыта вся логика программы. Всего было написано 94 теста. На рисунках 5.7-5.</w:t>
      </w:r>
      <w:r w:rsidR="001664E5">
        <w:rPr>
          <w:rFonts w:eastAsia="Calibri" w:cs="Times New Roman"/>
        </w:rPr>
        <w:t>12</w:t>
      </w:r>
      <w:r w:rsidR="00DC7F39">
        <w:rPr>
          <w:rFonts w:eastAsia="Calibri" w:cs="Times New Roman"/>
        </w:rPr>
        <w:t xml:space="preserve"> представлено тестирование логики.</w:t>
      </w:r>
    </w:p>
    <w:p w14:paraId="471A7E32" w14:textId="08751106" w:rsidR="00DC7F39" w:rsidRDefault="00DC7F39" w:rsidP="00DC7F3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1ABEF1" wp14:editId="0634B12D">
            <wp:extent cx="4693084" cy="4229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0205" cy="42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26B7" w14:textId="6913E283" w:rsidR="00DC7F39" w:rsidRPr="001664E5" w:rsidRDefault="00DC7F39" w:rsidP="00DC7F39">
      <w:pPr>
        <w:jc w:val="center"/>
      </w:pPr>
      <w:r>
        <w:t xml:space="preserve">Рисунок 5.7 – Тестирование логики </w:t>
      </w:r>
      <w:r w:rsidR="001664E5">
        <w:t xml:space="preserve">классов </w:t>
      </w:r>
      <w:r w:rsidR="001664E5">
        <w:rPr>
          <w:lang w:val="en-US"/>
        </w:rPr>
        <w:t>AcceleratorsConstants</w:t>
      </w:r>
      <w:r w:rsidR="001664E5" w:rsidRPr="001664E5">
        <w:t xml:space="preserve"> </w:t>
      </w:r>
      <w:r w:rsidR="001664E5">
        <w:t xml:space="preserve">и </w:t>
      </w:r>
      <w:r w:rsidR="001664E5">
        <w:rPr>
          <w:lang w:val="en-US"/>
        </w:rPr>
        <w:t>Arc</w:t>
      </w:r>
    </w:p>
    <w:p w14:paraId="51119B6F" w14:textId="77777777" w:rsidR="001664E5" w:rsidRDefault="001664E5" w:rsidP="00DC7F39">
      <w:pPr>
        <w:jc w:val="center"/>
      </w:pPr>
    </w:p>
    <w:p w14:paraId="48E09EDA" w14:textId="6D50268B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8D50B23" wp14:editId="7A9967A2">
            <wp:extent cx="4752975" cy="2924314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5934"/>
                    <a:stretch/>
                  </pic:blipFill>
                  <pic:spPr bwMode="auto">
                    <a:xfrm>
                      <a:off x="0" y="0"/>
                      <a:ext cx="4782726" cy="294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9EC91" w14:textId="01F9AC41" w:rsidR="001664E5" w:rsidRPr="001664E5" w:rsidRDefault="001664E5" w:rsidP="001664E5">
      <w:pPr>
        <w:jc w:val="center"/>
        <w:rPr>
          <w:lang w:val="en-US"/>
        </w:rPr>
      </w:pPr>
      <w:r>
        <w:t xml:space="preserve">Рисунок 5.8 – Тестирование логики класса </w:t>
      </w:r>
      <w:r>
        <w:rPr>
          <w:lang w:val="en-US"/>
        </w:rPr>
        <w:t>BlastersConstants</w:t>
      </w:r>
    </w:p>
    <w:p w14:paraId="34439FE5" w14:textId="0603E6F0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98912D" wp14:editId="02794BD6">
            <wp:extent cx="4641850" cy="409575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2266" cy="409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F167" w14:textId="059A6598" w:rsidR="001664E5" w:rsidRPr="001664E5" w:rsidRDefault="001664E5" w:rsidP="001664E5">
      <w:pPr>
        <w:jc w:val="center"/>
        <w:rPr>
          <w:lang w:val="en-US"/>
        </w:rPr>
      </w:pPr>
      <w:r>
        <w:t xml:space="preserve">Рисунок 5.9 – Тестирование логики класса </w:t>
      </w:r>
      <w:r>
        <w:rPr>
          <w:lang w:val="en-US"/>
        </w:rPr>
        <w:t>BodyConstants</w:t>
      </w:r>
    </w:p>
    <w:p w14:paraId="22BBE496" w14:textId="77777777" w:rsidR="001664E5" w:rsidRDefault="001664E5" w:rsidP="001664E5">
      <w:pPr>
        <w:jc w:val="center"/>
      </w:pPr>
    </w:p>
    <w:p w14:paraId="5EBF3C42" w14:textId="23F6D68E" w:rsidR="00DC7F39" w:rsidRDefault="001664E5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27FC1C7A" wp14:editId="3FA85541">
            <wp:extent cx="4739758" cy="3133725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716" cy="31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607" w14:textId="3C0AFC38" w:rsidR="001664E5" w:rsidRPr="001664E5" w:rsidRDefault="001664E5" w:rsidP="001664E5">
      <w:pPr>
        <w:jc w:val="center"/>
      </w:pPr>
      <w:r>
        <w:t xml:space="preserve">Рисунок 5.10 – Тестирование логики класса </w:t>
      </w:r>
      <w:r>
        <w:rPr>
          <w:lang w:val="en-US"/>
        </w:rPr>
        <w:t>BowBodyConstants</w:t>
      </w:r>
    </w:p>
    <w:p w14:paraId="15240F0E" w14:textId="6033F98D" w:rsidR="00DC7F39" w:rsidRDefault="00DC7F39" w:rsidP="001664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0AE66A" wp14:editId="3F9D48AB">
            <wp:extent cx="4915258" cy="2590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5540"/>
                    <a:stretch/>
                  </pic:blipFill>
                  <pic:spPr bwMode="auto">
                    <a:xfrm>
                      <a:off x="0" y="0"/>
                      <a:ext cx="4933973" cy="260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D3E18" w14:textId="2BDCF676" w:rsidR="001664E5" w:rsidRPr="001664E5" w:rsidRDefault="001664E5" w:rsidP="001664E5">
      <w:pPr>
        <w:spacing w:line="240" w:lineRule="auto"/>
        <w:jc w:val="center"/>
      </w:pPr>
      <w:r>
        <w:t xml:space="preserve">Рисунок 5.11 – Тестирование логики классов </w:t>
      </w:r>
      <w:r>
        <w:rPr>
          <w:lang w:val="en-US"/>
        </w:rPr>
        <w:t>Circle</w:t>
      </w:r>
      <w:r w:rsidRPr="001664E5">
        <w:t xml:space="preserve">, </w:t>
      </w:r>
      <w:r>
        <w:rPr>
          <w:lang w:val="en-US"/>
        </w:rPr>
        <w:t>Parameter</w:t>
      </w:r>
      <w:r w:rsidRPr="001664E5">
        <w:t xml:space="preserve">, </w:t>
      </w:r>
      <w:r>
        <w:rPr>
          <w:lang w:val="en-US"/>
        </w:rPr>
        <w:t>Point</w:t>
      </w:r>
      <w:r w:rsidRPr="001664E5">
        <w:t>2</w:t>
      </w:r>
      <w:r>
        <w:rPr>
          <w:lang w:val="en-US"/>
        </w:rPr>
        <w:t>D</w:t>
      </w:r>
      <w:r w:rsidRPr="001664E5">
        <w:t xml:space="preserve"> </w:t>
      </w:r>
      <w:r>
        <w:t xml:space="preserve">и </w:t>
      </w:r>
      <w:r>
        <w:rPr>
          <w:lang w:val="en-US"/>
        </w:rPr>
        <w:t>Point</w:t>
      </w:r>
      <w:r w:rsidRPr="001664E5">
        <w:t>3</w:t>
      </w:r>
      <w:r>
        <w:rPr>
          <w:lang w:val="en-US"/>
        </w:rPr>
        <w:t>D</w:t>
      </w:r>
    </w:p>
    <w:p w14:paraId="44F97036" w14:textId="629FE7FA" w:rsidR="00DC7F39" w:rsidRDefault="00DC7F39" w:rsidP="00DC7F39"/>
    <w:p w14:paraId="2B933FEF" w14:textId="5AA6A108" w:rsidR="00DC7F39" w:rsidRDefault="00DC7F39" w:rsidP="001664E5">
      <w:pPr>
        <w:jc w:val="center"/>
      </w:pPr>
      <w:r>
        <w:rPr>
          <w:noProof/>
          <w:lang w:eastAsia="ru-RU"/>
        </w:rPr>
        <w:drawing>
          <wp:inline distT="0" distB="0" distL="0" distR="0" wp14:anchorId="457C8E77" wp14:editId="293AEA7B">
            <wp:extent cx="4866995" cy="20732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88366" cy="208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F617" w14:textId="41CA3572" w:rsidR="001664E5" w:rsidRPr="001664E5" w:rsidRDefault="001664E5" w:rsidP="001664E5">
      <w:pPr>
        <w:jc w:val="center"/>
      </w:pPr>
      <w:r>
        <w:t xml:space="preserve">Рисунок 5.12 – Тестирование логики классов </w:t>
      </w:r>
      <w:r>
        <w:rPr>
          <w:lang w:val="en-US"/>
        </w:rPr>
        <w:t>WingsConstants</w:t>
      </w:r>
      <w:r w:rsidRPr="001664E5">
        <w:t xml:space="preserve"> </w:t>
      </w:r>
      <w:r>
        <w:t xml:space="preserve">и </w:t>
      </w:r>
      <w:r>
        <w:rPr>
          <w:lang w:val="en-US"/>
        </w:rPr>
        <w:t>XWing</w:t>
      </w:r>
    </w:p>
    <w:p w14:paraId="3098BEF6" w14:textId="77777777" w:rsidR="0049754D" w:rsidRDefault="0049754D" w:rsidP="00181BE1"/>
    <w:p w14:paraId="3F06350B" w14:textId="5F71C5B7" w:rsidR="00181BE1" w:rsidRPr="00181BE1" w:rsidRDefault="00181BE1" w:rsidP="00CA697F">
      <w:pPr>
        <w:pStyle w:val="1"/>
      </w:pPr>
      <w:bookmarkStart w:id="14" w:name="_Toc119668685"/>
      <w:r>
        <w:t>5.3 Нагрузочное тестирование</w:t>
      </w:r>
      <w:bookmarkEnd w:id="14"/>
    </w:p>
    <w:p w14:paraId="37B4BE17" w14:textId="431C5CC6" w:rsidR="00181BE1" w:rsidRDefault="00181BE1" w:rsidP="00181BE1">
      <w:pPr>
        <w:spacing w:after="0"/>
      </w:pPr>
    </w:p>
    <w:p w14:paraId="57D52FBC" w14:textId="46FC9D27" w:rsidR="00181BE1" w:rsidRDefault="001664E5" w:rsidP="001664E5">
      <w:pPr>
        <w:spacing w:after="0"/>
        <w:ind w:firstLine="709"/>
      </w:pPr>
      <w:r>
        <w:t>Нагрузочное тестирование</w:t>
      </w:r>
      <w:r w:rsidRPr="001664E5">
        <w:t xml:space="preserve"> </w:t>
      </w:r>
      <w:r>
        <w:t>–</w:t>
      </w:r>
      <w:r w:rsidRPr="001664E5">
        <w:t xml:space="preserve"> </w:t>
      </w:r>
      <w:r>
        <w:t xml:space="preserve">это 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</w:t>
      </w:r>
      <w:r>
        <w:lastRenderedPageBreak/>
        <w:t xml:space="preserve">внешний запрос с целью установления соответствия требованиям, предъявляемым к данной системе (устройству) </w:t>
      </w:r>
      <w:r w:rsidRPr="001664E5">
        <w:t>[</w:t>
      </w:r>
      <w:r w:rsidR="00000DB1">
        <w:t>14</w:t>
      </w:r>
      <w:r w:rsidRPr="001664E5">
        <w:t>]</w:t>
      </w:r>
      <w:r>
        <w:t>.</w:t>
      </w:r>
    </w:p>
    <w:p w14:paraId="7BB5A627" w14:textId="2AD2E55F" w:rsidR="001664E5" w:rsidRDefault="001664E5" w:rsidP="001664E5">
      <w:pPr>
        <w:spacing w:after="0"/>
        <w:ind w:firstLine="709"/>
      </w:pPr>
      <w:r>
        <w:t>Нагрузочное тестирование проводилось на персональном компьютере со следующей конфигурацией:</w:t>
      </w:r>
    </w:p>
    <w:p w14:paraId="77B6270E" w14:textId="7F13127D" w:rsid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>процессор</w:t>
      </w:r>
      <w:r w:rsidRPr="001664E5">
        <w:rPr>
          <w:lang w:val="en-US"/>
        </w:rPr>
        <w:t xml:space="preserve"> Intel(R) Core(TM) i7-7700K CPU @ 4.20GHz   4.20 GHz;</w:t>
      </w:r>
    </w:p>
    <w:p w14:paraId="4D245FE5" w14:textId="32581712" w:rsidR="001664E5" w:rsidRP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  <w:rPr>
          <w:lang w:val="en-US"/>
        </w:rPr>
      </w:pPr>
      <w:r>
        <w:t xml:space="preserve">оперативная память </w:t>
      </w:r>
      <w:r w:rsidRPr="001664E5">
        <w:t>16,0 ГБ</w:t>
      </w:r>
      <w:r>
        <w:t>;</w:t>
      </w:r>
    </w:p>
    <w:p w14:paraId="7879CC07" w14:textId="2F5F774E" w:rsidR="001664E5" w:rsidRDefault="001664E5" w:rsidP="00CA697F">
      <w:pPr>
        <w:pStyle w:val="a9"/>
        <w:numPr>
          <w:ilvl w:val="0"/>
          <w:numId w:val="22"/>
        </w:numPr>
        <w:spacing w:after="0"/>
        <w:ind w:left="0" w:firstLine="709"/>
      </w:pPr>
      <w:r>
        <w:t>графический процессор объёмом</w:t>
      </w:r>
      <w:r w:rsidR="00CA697F">
        <w:t xml:space="preserve"> памяти 12 ГБ.</w:t>
      </w:r>
    </w:p>
    <w:p w14:paraId="7C70A70D" w14:textId="0F4A4782" w:rsidR="00CA697F" w:rsidRDefault="00CA697F" w:rsidP="00CA697F">
      <w:pPr>
        <w:spacing w:after="0"/>
        <w:ind w:firstLine="709"/>
      </w:pPr>
      <w:r>
        <w:t>Для тестирования будет зациклено построение модели со следующими параметрами:</w:t>
      </w:r>
    </w:p>
    <w:p w14:paraId="1945EC7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корпуса равна 300 мм;</w:t>
      </w:r>
    </w:p>
    <w:p w14:paraId="2A8D07A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ширина крыльев равна 300 мм;</w:t>
      </w:r>
    </w:p>
    <w:p w14:paraId="7F6B05D3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носовой части равна 50 мм;</w:t>
      </w:r>
    </w:p>
    <w:p w14:paraId="47CB7B65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острия оружейного бластера</w:t>
      </w:r>
      <w:r w:rsidRPr="004D71A6">
        <w:t xml:space="preserve"> </w:t>
      </w:r>
      <w:r>
        <w:t>равна 80 мм;</w:t>
      </w:r>
    </w:p>
    <w:p w14:paraId="6449A263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турбины ускорителя</w:t>
      </w:r>
      <w:r w:rsidRPr="004D71A6">
        <w:t xml:space="preserve"> </w:t>
      </w:r>
      <w:r>
        <w:t>равна 150 мм;</w:t>
      </w:r>
    </w:p>
    <w:p w14:paraId="77E7A1DA" w14:textId="77777777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длина сопла ускорителя</w:t>
      </w:r>
      <w:r w:rsidRPr="004D71A6">
        <w:t xml:space="preserve"> </w:t>
      </w:r>
      <w:r>
        <w:t>равна 50 мм;</w:t>
      </w:r>
    </w:p>
    <w:p w14:paraId="0C392BFF" w14:textId="5BACE549" w:rsidR="00CA697F" w:rsidRDefault="00CA697F" w:rsidP="00CA697F">
      <w:pPr>
        <w:pStyle w:val="a9"/>
        <w:numPr>
          <w:ilvl w:val="0"/>
          <w:numId w:val="22"/>
        </w:numPr>
        <w:ind w:left="0" w:firstLine="709"/>
      </w:pPr>
      <w:r>
        <w:t>высота установок крыши корпуса</w:t>
      </w:r>
      <w:r w:rsidRPr="004D71A6">
        <w:t xml:space="preserve"> </w:t>
      </w:r>
      <w:r>
        <w:t>равна 10 мм.</w:t>
      </w:r>
    </w:p>
    <w:p w14:paraId="5BE8F1A0" w14:textId="77777777" w:rsidR="00FA0C1A" w:rsidRDefault="00FA0C1A" w:rsidP="00FA0C1A">
      <w:pPr>
        <w:ind w:firstLine="709"/>
      </w:pPr>
      <w:r>
        <w:t xml:space="preserve">На рисунке 5.13 показана зависимость количества используемой оперативной памяти в гигабайтах от количества построенных деталей. </w:t>
      </w:r>
    </w:p>
    <w:p w14:paraId="5563E6AF" w14:textId="69CE00FB" w:rsidR="00FA0C1A" w:rsidRDefault="00FA0C1A" w:rsidP="00FA0C1A">
      <w:pPr>
        <w:jc w:val="center"/>
      </w:pPr>
      <w:r>
        <w:rPr>
          <w:noProof/>
          <w:lang w:eastAsia="ru-RU"/>
        </w:rPr>
        <w:drawing>
          <wp:inline distT="0" distB="0" distL="0" distR="0" wp14:anchorId="1F0890BA" wp14:editId="1F106EFC">
            <wp:extent cx="4104411" cy="239668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24008" cy="240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651B" w14:textId="60370059" w:rsidR="00FA0C1A" w:rsidRDefault="00FA0C1A" w:rsidP="00FA0C1A">
      <w:pPr>
        <w:jc w:val="center"/>
      </w:pPr>
      <w:r>
        <w:t>Рисунок 5.13 – Зависимость оперативной памяти от количества деталей</w:t>
      </w:r>
    </w:p>
    <w:p w14:paraId="44F96796" w14:textId="77777777" w:rsidR="00FA0C1A" w:rsidRDefault="00FA0C1A" w:rsidP="00FA0C1A">
      <w:pPr>
        <w:ind w:firstLine="709"/>
      </w:pPr>
      <w:r>
        <w:lastRenderedPageBreak/>
        <w:t>На рисунке 5.14 показана зависимость потраченного времени от количества построенных деталей. В результате теста было построено 99 деталей.</w:t>
      </w:r>
    </w:p>
    <w:p w14:paraId="7730EF71" w14:textId="77777777" w:rsidR="00FA0C1A" w:rsidRDefault="00FA0C1A" w:rsidP="00FA0C1A">
      <w:pPr>
        <w:jc w:val="center"/>
      </w:pPr>
    </w:p>
    <w:p w14:paraId="4FBD0022" w14:textId="0F70D891" w:rsidR="00FA0C1A" w:rsidRDefault="00FA0C1A" w:rsidP="00FA0C1A">
      <w:pPr>
        <w:jc w:val="center"/>
      </w:pPr>
      <w:r>
        <w:rPr>
          <w:noProof/>
          <w:lang w:eastAsia="ru-RU"/>
        </w:rPr>
        <w:drawing>
          <wp:inline distT="0" distB="0" distL="0" distR="0" wp14:anchorId="055B0183" wp14:editId="0F55AFD2">
            <wp:extent cx="5362575" cy="38481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98F6" w14:textId="7F50B730" w:rsidR="00FA0C1A" w:rsidRDefault="00FA0C1A" w:rsidP="00FA0C1A">
      <w:pPr>
        <w:jc w:val="center"/>
      </w:pPr>
      <w:r>
        <w:t>Рисунок 5.14 – Зависимость времени от количества построенных деталей</w:t>
      </w:r>
    </w:p>
    <w:p w14:paraId="45DD5448" w14:textId="725547F3" w:rsidR="00FA0C1A" w:rsidRDefault="00FA0C1A" w:rsidP="00FA0C1A"/>
    <w:p w14:paraId="4CB617A8" w14:textId="4704BC49" w:rsidR="00FA0C1A" w:rsidRDefault="00FA0C1A" w:rsidP="00FA0C1A">
      <w:r>
        <w:tab/>
        <w:t>Из графиков видно, что зависимости количества используемой оперативной памяти от числа деталей и количество необходимого времени от числа деталей являются линейными.</w:t>
      </w:r>
    </w:p>
    <w:p w14:paraId="2F6FB5CF" w14:textId="30F37005" w:rsidR="00CA697F" w:rsidRDefault="00CA697F">
      <w:pPr>
        <w:spacing w:line="259" w:lineRule="auto"/>
        <w:jc w:val="left"/>
      </w:pPr>
      <w:r>
        <w:br w:type="page"/>
      </w:r>
    </w:p>
    <w:p w14:paraId="061D4683" w14:textId="20D2D58B" w:rsidR="00CA697F" w:rsidRDefault="00CA697F" w:rsidP="00CA697F">
      <w:pPr>
        <w:pStyle w:val="1"/>
      </w:pPr>
      <w:bookmarkStart w:id="15" w:name="_Toc119668686"/>
      <w:r>
        <w:lastRenderedPageBreak/>
        <w:t>Заключение</w:t>
      </w:r>
      <w:bookmarkEnd w:id="15"/>
    </w:p>
    <w:p w14:paraId="2FA5EEEA" w14:textId="77777777" w:rsidR="00CA697F" w:rsidRPr="00CA697F" w:rsidRDefault="00CA697F" w:rsidP="00CA697F">
      <w:pPr>
        <w:spacing w:after="0"/>
      </w:pPr>
    </w:p>
    <w:p w14:paraId="2C986D31" w14:textId="613A29F5" w:rsidR="00000DB1" w:rsidRPr="00000DB1" w:rsidRDefault="00000DB1" w:rsidP="00000DB1">
      <w:pPr>
        <w:spacing w:after="0"/>
        <w:ind w:firstLine="709"/>
      </w:pPr>
      <w:r>
        <w:t xml:space="preserve">В результате выполнения данной учебной работы были пройдены все стадии разработки программного обеспечения: выбор темы, составление технического задания, составление проекта системы, создание первой реализации и её тестирование, создание конечной библиотеки. Был изучен </w:t>
      </w:r>
      <w:r>
        <w:rPr>
          <w:lang w:val="en-US"/>
        </w:rPr>
        <w:t>API</w:t>
      </w:r>
      <w:r w:rsidRPr="00000DB1">
        <w:t xml:space="preserve"> </w:t>
      </w:r>
      <w:r>
        <w:t>приложения Компас-3</w:t>
      </w:r>
      <w:r>
        <w:rPr>
          <w:lang w:val="en-US"/>
        </w:rPr>
        <w:t>D</w:t>
      </w:r>
      <w:r w:rsidRPr="00000DB1">
        <w:t xml:space="preserve">. </w:t>
      </w:r>
      <w:r>
        <w:t xml:space="preserve">Также были найдены аналоги разрабатываемого плагина. Были спроектированы </w:t>
      </w:r>
      <w:r>
        <w:rPr>
          <w:lang w:val="en-US"/>
        </w:rPr>
        <w:t>UML</w:t>
      </w:r>
      <w:r w:rsidRPr="00000DB1">
        <w:t xml:space="preserve"> диаграммы классов и </w:t>
      </w:r>
      <w:r>
        <w:t>было проведено функциональное, модульное и нагрузочное тестирования созданной библиотеки.</w:t>
      </w:r>
    </w:p>
    <w:p w14:paraId="2B98854F" w14:textId="598323DA" w:rsidR="00181BE1" w:rsidRDefault="00181BE1" w:rsidP="00735083">
      <w:pPr>
        <w:spacing w:after="0"/>
        <w:jc w:val="center"/>
      </w:pPr>
    </w:p>
    <w:p w14:paraId="1703384A" w14:textId="6E24A724" w:rsidR="00000DB1" w:rsidRPr="00CA697F" w:rsidRDefault="00000DB1" w:rsidP="00000DB1">
      <w:pPr>
        <w:ind w:firstLine="709"/>
        <w:sectPr w:rsidR="00000DB1" w:rsidRPr="00CA697F" w:rsidSect="00571CD5">
          <w:pgSz w:w="11906" w:h="16838"/>
          <w:pgMar w:top="1134" w:right="851" w:bottom="1134" w:left="1701" w:header="851" w:footer="1134" w:gutter="0"/>
          <w:cols w:space="720"/>
          <w:formProt w:val="0"/>
          <w:noEndnote/>
          <w:docGrid w:linePitch="381"/>
        </w:sectPr>
      </w:pPr>
    </w:p>
    <w:p w14:paraId="340C79D2" w14:textId="32F01AE5" w:rsidR="00C35074" w:rsidRPr="00CC0ED9" w:rsidRDefault="00CC0ED9" w:rsidP="00CA697F">
      <w:pPr>
        <w:pStyle w:val="1"/>
      </w:pPr>
      <w:bookmarkStart w:id="16" w:name="_Toc119668687"/>
      <w:r>
        <w:lastRenderedPageBreak/>
        <w:t>Список использованных источников</w:t>
      </w:r>
      <w:bookmarkEnd w:id="16"/>
    </w:p>
    <w:p w14:paraId="5DAA4B06" w14:textId="77777777" w:rsidR="00C35074" w:rsidRDefault="00C35074" w:rsidP="00735CEF">
      <w:pPr>
        <w:spacing w:after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90D07EF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33F64519" w14:textId="77777777" w:rsidR="00E34606" w:rsidRP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 (САПР) [Электронный ресурс] – Режим доступа: https://ru.wikipedia.org/wiki/Компас_(САПР)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9C5B1CB" w14:textId="77777777" w:rsidR="00E34606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E34606">
        <w:rPr>
          <w:rFonts w:cs="Times New Roman"/>
          <w:color w:val="000000" w:themeColor="text1"/>
          <w:szCs w:val="28"/>
        </w:rPr>
        <w:t xml:space="preserve">КОМПАС-3D для разработчиков [Электронный ресурс] – Режим доступа: https://kompas.ru/solutions/developers/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E34606">
        <w:rPr>
          <w:rFonts w:cs="Times New Roman"/>
          <w:color w:val="000000" w:themeColor="text1"/>
          <w:szCs w:val="28"/>
        </w:rPr>
        <w:t>.0</w:t>
      </w:r>
      <w:r>
        <w:rPr>
          <w:rFonts w:cs="Times New Roman"/>
          <w:color w:val="000000" w:themeColor="text1"/>
          <w:szCs w:val="28"/>
        </w:rPr>
        <w:t>9.2022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004266D5" w14:textId="77777777" w:rsidR="00E0782E" w:rsidRDefault="00E34606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API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https://ru.wikipedia.org/wiki/API (дата обращения: 30.09.2022)</w:t>
      </w:r>
    </w:p>
    <w:p w14:paraId="0E6FA1B2" w14:textId="77777777" w:rsidR="000B5300" w:rsidRPr="000B5300" w:rsidRDefault="000B5300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0B5300">
        <w:t>ООО «АСКОН</w:t>
      </w:r>
      <w:r>
        <w:t>-</w:t>
      </w:r>
      <w:r w:rsidRPr="000B5300">
        <w:t>Системы проектирования»</w:t>
      </w:r>
      <w:r>
        <w:t xml:space="preserve">. Руководство пользователя KOMPAS-Invisible (API КОМПАС-3D), 2020. </w:t>
      </w:r>
      <w:r w:rsidRPr="000B5300">
        <w:t>5492</w:t>
      </w:r>
      <w:r>
        <w:t xml:space="preserve"> с.</w:t>
      </w:r>
    </w:p>
    <w:p w14:paraId="6B9AD280" w14:textId="77777777" w:rsidR="00F03134" w:rsidRPr="00F03134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proofErr w:type="spellStart"/>
      <w:r w:rsidRPr="00BE24E9">
        <w:rPr>
          <w:rFonts w:cs="Times New Roman"/>
          <w:color w:val="000000" w:themeColor="text1"/>
          <w:szCs w:val="28"/>
        </w:rPr>
        <w:t>External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</w:rPr>
        <w:t>workbenches</w:t>
      </w:r>
      <w:proofErr w:type="spellEnd"/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F03134">
        <w:rPr>
          <w:rFonts w:cs="Times New Roman"/>
          <w:color w:val="000000" w:themeColor="text1"/>
          <w:szCs w:val="28"/>
          <w:lang w:val="en-US"/>
        </w:rPr>
        <w:t>https</w:t>
      </w:r>
      <w:r w:rsidRPr="00F03134">
        <w:rPr>
          <w:rFonts w:cs="Times New Roman"/>
          <w:color w:val="000000" w:themeColor="text1"/>
          <w:szCs w:val="28"/>
        </w:rPr>
        <w:t>://</w:t>
      </w:r>
      <w:r w:rsidRPr="00F03134">
        <w:rPr>
          <w:rFonts w:cs="Times New Roman"/>
          <w:color w:val="000000" w:themeColor="text1"/>
          <w:szCs w:val="28"/>
          <w:lang w:val="en-US"/>
        </w:rPr>
        <w:t>wiki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freecadweb</w:t>
      </w:r>
      <w:r w:rsidRPr="00F03134">
        <w:rPr>
          <w:rFonts w:cs="Times New Roman"/>
          <w:color w:val="000000" w:themeColor="text1"/>
          <w:szCs w:val="28"/>
        </w:rPr>
        <w:t>.</w:t>
      </w:r>
      <w:r w:rsidRPr="00F03134">
        <w:rPr>
          <w:rFonts w:cs="Times New Roman"/>
          <w:color w:val="000000" w:themeColor="text1"/>
          <w:szCs w:val="28"/>
          <w:lang w:val="en-US"/>
        </w:rPr>
        <w:t>org</w:t>
      </w:r>
      <w:r w:rsidRPr="00F03134">
        <w:rPr>
          <w:rFonts w:cs="Times New Roman"/>
          <w:color w:val="000000" w:themeColor="text1"/>
          <w:szCs w:val="28"/>
        </w:rPr>
        <w:t>/</w:t>
      </w:r>
      <w:r w:rsidRPr="00F03134">
        <w:rPr>
          <w:rFonts w:cs="Times New Roman"/>
          <w:color w:val="000000" w:themeColor="text1"/>
          <w:szCs w:val="28"/>
          <w:lang w:val="en-US"/>
        </w:rPr>
        <w:t>External</w:t>
      </w:r>
      <w:r w:rsidRPr="00F03134">
        <w:rPr>
          <w:rFonts w:cs="Times New Roman"/>
          <w:color w:val="000000" w:themeColor="text1"/>
          <w:szCs w:val="28"/>
        </w:rPr>
        <w:t>_</w:t>
      </w:r>
      <w:r w:rsidRPr="00F03134">
        <w:rPr>
          <w:rFonts w:cs="Times New Roman"/>
          <w:color w:val="000000" w:themeColor="text1"/>
          <w:szCs w:val="28"/>
          <w:lang w:val="en-US"/>
        </w:rPr>
        <w:t>workbenches</w:t>
      </w:r>
      <w:r w:rsidRPr="00E34606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06</w:t>
      </w:r>
      <w:r w:rsidRPr="00E34606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10.2022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D8A607C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  <w:lang w:val="en-US"/>
        </w:rPr>
        <w:t>Airplane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BE24E9">
        <w:rPr>
          <w:rFonts w:cs="Times New Roman"/>
          <w:color w:val="000000" w:themeColor="text1"/>
          <w:szCs w:val="28"/>
          <w:lang w:val="en-US"/>
        </w:rPr>
        <w:t>Design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Workbench</w:t>
      </w:r>
      <w:r w:rsidR="00F03134" w:rsidRPr="00F03134">
        <w:rPr>
          <w:rFonts w:cs="Times New Roman"/>
          <w:color w:val="000000" w:themeColor="text1"/>
          <w:szCs w:val="28"/>
          <w:lang w:val="en-US"/>
        </w:rPr>
        <w:t>https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[</w:t>
      </w:r>
      <w:r w:rsidRPr="00E34606">
        <w:rPr>
          <w:rFonts w:cs="Times New Roman"/>
          <w:color w:val="000000" w:themeColor="text1"/>
          <w:szCs w:val="28"/>
        </w:rPr>
        <w:t>Электронный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ресурс</w:t>
      </w:r>
      <w:r w:rsidRPr="00BE24E9">
        <w:rPr>
          <w:rFonts w:cs="Times New Roman"/>
          <w:color w:val="000000" w:themeColor="text1"/>
          <w:szCs w:val="28"/>
        </w:rPr>
        <w:t xml:space="preserve">] – </w:t>
      </w:r>
      <w:r w:rsidRPr="00E34606">
        <w:rPr>
          <w:rFonts w:cs="Times New Roman"/>
          <w:color w:val="000000" w:themeColor="text1"/>
          <w:szCs w:val="28"/>
        </w:rPr>
        <w:t>Режим</w:t>
      </w:r>
      <w:r w:rsidRPr="00BE24E9">
        <w:rPr>
          <w:rFonts w:cs="Times New Roman"/>
          <w:color w:val="000000" w:themeColor="text1"/>
          <w:szCs w:val="28"/>
        </w:rPr>
        <w:t xml:space="preserve"> </w:t>
      </w:r>
      <w:r w:rsidRPr="00E34606">
        <w:rPr>
          <w:rFonts w:cs="Times New Roman"/>
          <w:color w:val="000000" w:themeColor="text1"/>
          <w:szCs w:val="28"/>
        </w:rPr>
        <w:t>доступа</w:t>
      </w:r>
      <w:r w:rsidRPr="00BE24E9">
        <w:rPr>
          <w:rFonts w:cs="Times New Roman"/>
          <w:color w:val="000000" w:themeColor="text1"/>
          <w:szCs w:val="28"/>
        </w:rPr>
        <w:t xml:space="preserve">: </w:t>
      </w:r>
      <w:r>
        <w:rPr>
          <w:rFonts w:cs="Times New Roman"/>
          <w:color w:val="000000" w:themeColor="text1"/>
          <w:szCs w:val="28"/>
          <w:lang w:val="en-US"/>
        </w:rPr>
        <w:t>h</w:t>
      </w:r>
      <w:r w:rsidRPr="00BE24E9">
        <w:rPr>
          <w:rFonts w:cs="Times New Roman"/>
          <w:color w:val="000000" w:themeColor="text1"/>
          <w:szCs w:val="28"/>
          <w:lang w:val="en-US"/>
        </w:rPr>
        <w:t>ttps</w:t>
      </w:r>
      <w:r w:rsidRPr="00BE24E9">
        <w:rPr>
          <w:rFonts w:cs="Times New Roman"/>
          <w:color w:val="000000" w:themeColor="text1"/>
          <w:szCs w:val="28"/>
        </w:rPr>
        <w:t>://</w:t>
      </w:r>
      <w:r w:rsidRPr="00BE24E9">
        <w:rPr>
          <w:rFonts w:cs="Times New Roman"/>
          <w:color w:val="000000" w:themeColor="text1"/>
          <w:szCs w:val="28"/>
          <w:lang w:val="en-US"/>
        </w:rPr>
        <w:t>github</w:t>
      </w:r>
      <w:r w:rsidRPr="00BE24E9">
        <w:rPr>
          <w:rFonts w:cs="Times New Roman"/>
          <w:color w:val="000000" w:themeColor="text1"/>
          <w:szCs w:val="28"/>
        </w:rPr>
        <w:t>.</w:t>
      </w:r>
      <w:r w:rsidRPr="00BE24E9">
        <w:rPr>
          <w:rFonts w:cs="Times New Roman"/>
          <w:color w:val="000000" w:themeColor="text1"/>
          <w:szCs w:val="28"/>
          <w:lang w:val="en-US"/>
        </w:rPr>
        <w:t>com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FredsFactory</w:t>
      </w:r>
      <w:r w:rsidRPr="00BE24E9">
        <w:rPr>
          <w:rFonts w:cs="Times New Roman"/>
          <w:color w:val="000000" w:themeColor="text1"/>
          <w:szCs w:val="28"/>
        </w:rPr>
        <w:t>/</w:t>
      </w:r>
      <w:r w:rsidRPr="00BE24E9">
        <w:rPr>
          <w:rFonts w:cs="Times New Roman"/>
          <w:color w:val="000000" w:themeColor="text1"/>
          <w:szCs w:val="28"/>
          <w:lang w:val="en-US"/>
        </w:rPr>
        <w:t>FreeCAD</w:t>
      </w:r>
      <w:r w:rsidRPr="00BE24E9">
        <w:rPr>
          <w:rFonts w:cs="Times New Roman"/>
          <w:color w:val="000000" w:themeColor="text1"/>
          <w:szCs w:val="28"/>
        </w:rPr>
        <w:t>_</w:t>
      </w:r>
      <w:proofErr w:type="spellStart"/>
      <w:r w:rsidRPr="00BE24E9">
        <w:rPr>
          <w:rFonts w:cs="Times New Roman"/>
          <w:color w:val="000000" w:themeColor="text1"/>
          <w:szCs w:val="28"/>
          <w:lang w:val="en-US"/>
        </w:rPr>
        <w:t>AirPlaneDesign</w:t>
      </w:r>
      <w:proofErr w:type="spellEnd"/>
      <w:r w:rsidRPr="00BE24E9">
        <w:rPr>
          <w:rFonts w:cs="Times New Roman"/>
          <w:color w:val="000000" w:themeColor="text1"/>
          <w:szCs w:val="28"/>
        </w:rPr>
        <w:t xml:space="preserve"> (дата обращения: 06.10.2022)</w:t>
      </w:r>
    </w:p>
    <w:p w14:paraId="30A434F6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Rocket Workbench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9E321C">
        <w:rPr>
          <w:rFonts w:cs="Times New Roman"/>
          <w:color w:val="000000" w:themeColor="text1"/>
          <w:szCs w:val="28"/>
          <w:lang w:val="en-US"/>
        </w:rPr>
        <w:t>https</w:t>
      </w:r>
      <w:r w:rsidRPr="009E321C">
        <w:rPr>
          <w:rFonts w:cs="Times New Roman"/>
          <w:color w:val="000000" w:themeColor="text1"/>
          <w:szCs w:val="28"/>
        </w:rPr>
        <w:t>://</w:t>
      </w:r>
      <w:r w:rsidRPr="009E321C">
        <w:rPr>
          <w:rFonts w:cs="Times New Roman"/>
          <w:color w:val="000000" w:themeColor="text1"/>
          <w:szCs w:val="28"/>
          <w:lang w:val="en-US"/>
        </w:rPr>
        <w:t>wiki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freecadweb</w:t>
      </w:r>
      <w:r w:rsidRPr="009E321C">
        <w:rPr>
          <w:rFonts w:cs="Times New Roman"/>
          <w:color w:val="000000" w:themeColor="text1"/>
          <w:szCs w:val="28"/>
        </w:rPr>
        <w:t>.</w:t>
      </w:r>
      <w:r w:rsidRPr="009E321C">
        <w:rPr>
          <w:rFonts w:cs="Times New Roman"/>
          <w:color w:val="000000" w:themeColor="text1"/>
          <w:szCs w:val="28"/>
          <w:lang w:val="en-US"/>
        </w:rPr>
        <w:t>org</w:t>
      </w:r>
      <w:r w:rsidRPr="009E321C">
        <w:rPr>
          <w:rFonts w:cs="Times New Roman"/>
          <w:color w:val="000000" w:themeColor="text1"/>
          <w:szCs w:val="28"/>
        </w:rPr>
        <w:t>/</w:t>
      </w:r>
      <w:r w:rsidRPr="009E321C">
        <w:rPr>
          <w:rFonts w:cs="Times New Roman"/>
          <w:color w:val="000000" w:themeColor="text1"/>
          <w:szCs w:val="28"/>
          <w:lang w:val="en-US"/>
        </w:rPr>
        <w:t>Rocket</w:t>
      </w:r>
      <w:r w:rsidRPr="009E321C">
        <w:rPr>
          <w:rFonts w:cs="Times New Roman"/>
          <w:color w:val="000000" w:themeColor="text1"/>
          <w:szCs w:val="28"/>
        </w:rPr>
        <w:t>_</w:t>
      </w:r>
      <w:r w:rsidRPr="009E321C">
        <w:rPr>
          <w:rFonts w:cs="Times New Roman"/>
          <w:color w:val="000000" w:themeColor="text1"/>
          <w:szCs w:val="28"/>
          <w:lang w:val="en-US"/>
        </w:rPr>
        <w:t>Workbench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269098E3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UML-диаграммы классов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>
        <w:rPr>
          <w:rFonts w:cs="Times New Roman"/>
          <w:color w:val="000000" w:themeColor="text1"/>
          <w:szCs w:val="28"/>
        </w:rPr>
        <w:t>https://prog-cpp.ru/uml-classes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1445F5F0" w14:textId="77777777" w:rsidR="00BE24E9" w:rsidRPr="00BE24E9" w:rsidRDefault="00BE24E9" w:rsidP="00735CEF">
      <w:pPr>
        <w:pStyle w:val="a9"/>
        <w:numPr>
          <w:ilvl w:val="0"/>
          <w:numId w:val="25"/>
        </w:numPr>
        <w:spacing w:after="0"/>
        <w:ind w:left="0" w:firstLine="709"/>
        <w:rPr>
          <w:rFonts w:cs="Times New Roman"/>
          <w:color w:val="000000" w:themeColor="text1"/>
          <w:szCs w:val="28"/>
        </w:rPr>
      </w:pPr>
      <w:r w:rsidRPr="00BE24E9">
        <w:rPr>
          <w:rFonts w:cs="Times New Roman"/>
          <w:color w:val="000000" w:themeColor="text1"/>
          <w:szCs w:val="28"/>
        </w:rPr>
        <w:t>Enterprise Architect (software)</w:t>
      </w:r>
      <w:r w:rsidRPr="00E34606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F61C8">
        <w:rPr>
          <w:rFonts w:cs="Times New Roman"/>
          <w:color w:val="000000" w:themeColor="text1"/>
          <w:szCs w:val="28"/>
        </w:rPr>
        <w:t>https://en.wikipedia.org/wiki/Enterprise_Architect_(software)</w:t>
      </w:r>
      <w:r w:rsidRPr="00BE24E9">
        <w:rPr>
          <w:rFonts w:cs="Times New Roman"/>
          <w:color w:val="000000" w:themeColor="text1"/>
          <w:szCs w:val="28"/>
        </w:rPr>
        <w:t xml:space="preserve"> (дата обращения: 06.10</w:t>
      </w:r>
      <w:r>
        <w:rPr>
          <w:rFonts w:cs="Times New Roman"/>
          <w:color w:val="000000" w:themeColor="text1"/>
          <w:szCs w:val="28"/>
        </w:rPr>
        <w:t>.2022</w:t>
      </w:r>
      <w:r w:rsidRPr="00E34606">
        <w:rPr>
          <w:rFonts w:cs="Times New Roman"/>
          <w:color w:val="000000" w:themeColor="text1"/>
          <w:szCs w:val="28"/>
        </w:rPr>
        <w:t>)</w:t>
      </w:r>
    </w:p>
    <w:p w14:paraId="5AF8B7E0" w14:textId="6E4BDF22" w:rsidR="00EA0D6B" w:rsidRPr="004D71A6" w:rsidRDefault="00BE24E9" w:rsidP="00735CEF">
      <w:pPr>
        <w:pStyle w:val="a9"/>
        <w:numPr>
          <w:ilvl w:val="0"/>
          <w:numId w:val="25"/>
        </w:numPr>
        <w:spacing w:after="0"/>
        <w:ind w:left="0" w:firstLine="709"/>
      </w:pPr>
      <w:r w:rsidRPr="000B5300">
        <w:rPr>
          <w:rFonts w:cs="Times New Roman"/>
          <w:color w:val="000000" w:themeColor="text1"/>
          <w:szCs w:val="28"/>
        </w:rPr>
        <w:t>Интерфейс пользователя [Электронный ресурс] – Режим доступа: https://ru.wikipedia.org/wiki/Интерфейс_пользователя (дата обращения: 06.10.2022)</w:t>
      </w:r>
    </w:p>
    <w:p w14:paraId="476EEC71" w14:textId="1F97D597" w:rsidR="00000DB1" w:rsidRPr="004D71A6" w:rsidRDefault="00000DB1" w:rsidP="00000DB1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lastRenderedPageBreak/>
        <w:t>Функциональное 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000DB1">
        <w:t>https://logrocon.ru/functional_testing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</w:t>
      </w:r>
      <w:r>
        <w:rPr>
          <w:rFonts w:cs="Times New Roman"/>
          <w:color w:val="000000" w:themeColor="text1"/>
          <w:szCs w:val="28"/>
        </w:rPr>
        <w:t xml:space="preserve"> 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7226E7D6" w14:textId="3C44A8CD" w:rsidR="00000DB1" w:rsidRPr="004D71A6" w:rsidRDefault="00000DB1" w:rsidP="00000DB1">
      <w:pPr>
        <w:pStyle w:val="a9"/>
        <w:numPr>
          <w:ilvl w:val="0"/>
          <w:numId w:val="25"/>
        </w:numPr>
        <w:spacing w:after="0"/>
        <w:ind w:left="0" w:firstLine="709"/>
      </w:pPr>
      <w:r>
        <w:rPr>
          <w:rFonts w:cs="Times New Roman"/>
          <w:color w:val="000000" w:themeColor="text1"/>
          <w:szCs w:val="28"/>
        </w:rPr>
        <w:t xml:space="preserve">Модульное тестирование </w:t>
      </w:r>
      <w:r w:rsidRPr="000B5300">
        <w:rPr>
          <w:rFonts w:cs="Times New Roman"/>
          <w:color w:val="000000" w:themeColor="text1"/>
          <w:szCs w:val="28"/>
        </w:rPr>
        <w:t xml:space="preserve">[Электронный ресурс] – Режим доступа: </w:t>
      </w:r>
      <w:r w:rsidRPr="00000DB1">
        <w:t>https://logrocon.ru/news/unit_testing</w:t>
      </w:r>
      <w:r w:rsidRPr="00000DB1">
        <w:rPr>
          <w:rFonts w:cs="Times New Roman"/>
          <w:color w:val="000000" w:themeColor="text1"/>
          <w:szCs w:val="28"/>
        </w:rPr>
        <w:t xml:space="preserve"> (дата обращения: </w:t>
      </w:r>
      <w:r>
        <w:rPr>
          <w:rFonts w:cs="Times New Roman"/>
          <w:color w:val="000000" w:themeColor="text1"/>
          <w:szCs w:val="28"/>
        </w:rPr>
        <w:t>30</w:t>
      </w:r>
      <w:r w:rsidRPr="00000DB1">
        <w:rPr>
          <w:rFonts w:cs="Times New Roman"/>
          <w:color w:val="000000" w:themeColor="text1"/>
          <w:szCs w:val="28"/>
        </w:rPr>
        <w:t>.10.2022)</w:t>
      </w:r>
    </w:p>
    <w:p w14:paraId="2AEF9091" w14:textId="1656BD4E" w:rsidR="00000DB1" w:rsidRDefault="00000DB1" w:rsidP="00000DB1">
      <w:pPr>
        <w:pStyle w:val="a9"/>
        <w:numPr>
          <w:ilvl w:val="0"/>
          <w:numId w:val="25"/>
        </w:numPr>
        <w:spacing w:after="0"/>
        <w:ind w:left="0" w:firstLine="709"/>
      </w:pPr>
      <w:r>
        <w:t xml:space="preserve">Нагрузочное </w:t>
      </w:r>
      <w:r w:rsidRPr="001664E5">
        <w:t>тестирование</w:t>
      </w:r>
      <w:r w:rsidRPr="000B5300">
        <w:rPr>
          <w:rFonts w:cs="Times New Roman"/>
          <w:color w:val="000000" w:themeColor="text1"/>
          <w:szCs w:val="28"/>
        </w:rPr>
        <w:t xml:space="preserve"> [Электронный ресурс] – Режим доступа: </w:t>
      </w:r>
      <w:r w:rsidRPr="001664E5">
        <w:t>https:/</w:t>
      </w:r>
      <w:r>
        <w:t>/</w:t>
      </w:r>
      <w:r w:rsidRPr="001664E5">
        <w:t>ru.wikipedia.org/wiki/Нагрузочное_тестирование</w:t>
      </w:r>
      <w:r>
        <w:t xml:space="preserve"> </w:t>
      </w:r>
      <w:r>
        <w:rPr>
          <w:rFonts w:cs="Times New Roman"/>
          <w:color w:val="000000" w:themeColor="text1"/>
          <w:szCs w:val="28"/>
        </w:rPr>
        <w:t>(дата обращения:</w:t>
      </w:r>
      <w:r w:rsidRPr="00000DB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30.10.2022)</w:t>
      </w:r>
    </w:p>
    <w:sectPr w:rsidR="00000DB1" w:rsidSect="00571CD5">
      <w:pgSz w:w="11906" w:h="16838"/>
      <w:pgMar w:top="1134" w:right="851" w:bottom="1134" w:left="1701" w:header="851" w:footer="1134" w:gutter="0"/>
      <w:cols w:space="720"/>
      <w:formProt w:val="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4AB7E8" w14:textId="77777777" w:rsidR="0040400F" w:rsidRDefault="0040400F" w:rsidP="009A7A2A">
      <w:pPr>
        <w:spacing w:after="0" w:line="240" w:lineRule="auto"/>
      </w:pPr>
      <w:r>
        <w:separator/>
      </w:r>
    </w:p>
  </w:endnote>
  <w:endnote w:type="continuationSeparator" w:id="0">
    <w:p w14:paraId="25DCD734" w14:textId="77777777" w:rsidR="0040400F" w:rsidRDefault="0040400F" w:rsidP="009A7A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FuturaP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9677167"/>
      <w:docPartObj>
        <w:docPartGallery w:val="Page Numbers (Bottom of Page)"/>
        <w:docPartUnique/>
      </w:docPartObj>
    </w:sdtPr>
    <w:sdtEndPr>
      <w:rPr>
        <w:rFonts w:cs="Times New Roman"/>
      </w:rPr>
    </w:sdtEndPr>
    <w:sdtContent>
      <w:p w14:paraId="76A08312" w14:textId="6F50CABC" w:rsidR="004D71A6" w:rsidRPr="00B1341B" w:rsidRDefault="004D71A6">
        <w:pPr>
          <w:pStyle w:val="a7"/>
          <w:jc w:val="center"/>
          <w:rPr>
            <w:rFonts w:cs="Times New Roman"/>
          </w:rPr>
        </w:pPr>
        <w:r w:rsidRPr="00B1341B">
          <w:rPr>
            <w:rFonts w:cs="Times New Roman"/>
          </w:rPr>
          <w:fldChar w:fldCharType="begin"/>
        </w:r>
        <w:r w:rsidRPr="00B1341B">
          <w:rPr>
            <w:rFonts w:cs="Times New Roman"/>
          </w:rPr>
          <w:instrText>PAGE   \* MERGEFORMAT</w:instrText>
        </w:r>
        <w:r w:rsidRPr="00B1341B">
          <w:rPr>
            <w:rFonts w:cs="Times New Roman"/>
          </w:rPr>
          <w:fldChar w:fldCharType="separate"/>
        </w:r>
        <w:r w:rsidR="000733E4">
          <w:rPr>
            <w:rFonts w:cs="Times New Roman"/>
            <w:noProof/>
          </w:rPr>
          <w:t>22</w:t>
        </w:r>
        <w:r w:rsidRPr="00B1341B">
          <w:rPr>
            <w:rFonts w:cs="Times New Roman"/>
          </w:rPr>
          <w:fldChar w:fldCharType="end"/>
        </w:r>
      </w:p>
    </w:sdtContent>
  </w:sdt>
  <w:p w14:paraId="06D1452D" w14:textId="77777777" w:rsidR="004D71A6" w:rsidRDefault="004D71A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993D77" w14:textId="77777777" w:rsidR="004D71A6" w:rsidRDefault="004D71A6">
    <w:pPr>
      <w:pStyle w:val="a7"/>
    </w:pPr>
  </w:p>
  <w:p w14:paraId="3CD7D3B9" w14:textId="77777777" w:rsidR="004D71A6" w:rsidRDefault="004D71A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51AF23" w14:textId="77777777" w:rsidR="0040400F" w:rsidRDefault="0040400F" w:rsidP="009A7A2A">
      <w:pPr>
        <w:spacing w:after="0" w:line="240" w:lineRule="auto"/>
      </w:pPr>
      <w:r>
        <w:separator/>
      </w:r>
    </w:p>
  </w:footnote>
  <w:footnote w:type="continuationSeparator" w:id="0">
    <w:p w14:paraId="015AFB1B" w14:textId="77777777" w:rsidR="0040400F" w:rsidRDefault="0040400F" w:rsidP="009A7A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F06295" w14:textId="77777777" w:rsidR="004D71A6" w:rsidRDefault="004D71A6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jc w:val="left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4C7F5A" w14:textId="77777777" w:rsidR="004D71A6" w:rsidRDefault="004D71A6" w:rsidP="0009701D">
    <w:pPr>
      <w:pStyle w:val="a3"/>
      <w:spacing w:after="24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7361A"/>
    <w:multiLevelType w:val="hybridMultilevel"/>
    <w:tmpl w:val="7980A6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E1087"/>
    <w:multiLevelType w:val="hybridMultilevel"/>
    <w:tmpl w:val="6FE2C6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20F91"/>
    <w:multiLevelType w:val="hybridMultilevel"/>
    <w:tmpl w:val="826864AC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89E14F2"/>
    <w:multiLevelType w:val="hybridMultilevel"/>
    <w:tmpl w:val="6F2085B8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367A5"/>
    <w:multiLevelType w:val="hybridMultilevel"/>
    <w:tmpl w:val="CF52205C"/>
    <w:lvl w:ilvl="0" w:tplc="E67EFB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D1C21"/>
    <w:multiLevelType w:val="hybridMultilevel"/>
    <w:tmpl w:val="C730FFBE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6" w15:restartNumberingAfterBreak="0">
    <w:nsid w:val="219C0CF0"/>
    <w:multiLevelType w:val="hybridMultilevel"/>
    <w:tmpl w:val="13A031CE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47E345C"/>
    <w:multiLevelType w:val="hybridMultilevel"/>
    <w:tmpl w:val="DDBE75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6179C"/>
    <w:multiLevelType w:val="hybridMultilevel"/>
    <w:tmpl w:val="F1DC3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816BD"/>
    <w:multiLevelType w:val="hybridMultilevel"/>
    <w:tmpl w:val="36ACE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DE0A29"/>
    <w:multiLevelType w:val="hybridMultilevel"/>
    <w:tmpl w:val="CE5C4B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E42C70"/>
    <w:multiLevelType w:val="hybridMultilevel"/>
    <w:tmpl w:val="442E0CD4"/>
    <w:lvl w:ilvl="0" w:tplc="08A871C0">
      <w:start w:val="1"/>
      <w:numFmt w:val="decimal"/>
      <w:lvlText w:val="%1."/>
      <w:lvlJc w:val="left"/>
      <w:pPr>
        <w:ind w:left="82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092DE3"/>
    <w:multiLevelType w:val="hybridMultilevel"/>
    <w:tmpl w:val="44BC5E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3E39F9"/>
    <w:multiLevelType w:val="hybridMultilevel"/>
    <w:tmpl w:val="546E99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5EF1802"/>
    <w:multiLevelType w:val="hybridMultilevel"/>
    <w:tmpl w:val="82022E52"/>
    <w:lvl w:ilvl="0" w:tplc="C6E004D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17B2"/>
    <w:multiLevelType w:val="hybridMultilevel"/>
    <w:tmpl w:val="5C50D406"/>
    <w:lvl w:ilvl="0" w:tplc="7EE6D578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672699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6537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3F269D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9B02B0C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6A21E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72E1CC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1C507A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9CD516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D336F91"/>
    <w:multiLevelType w:val="multilevel"/>
    <w:tmpl w:val="99C0C2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93B061A"/>
    <w:multiLevelType w:val="hybridMultilevel"/>
    <w:tmpl w:val="489298AE"/>
    <w:lvl w:ilvl="0" w:tplc="56A8D0C8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07B1B34"/>
    <w:multiLevelType w:val="hybridMultilevel"/>
    <w:tmpl w:val="9FFE60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9907CC"/>
    <w:multiLevelType w:val="hybridMultilevel"/>
    <w:tmpl w:val="95C63AA4"/>
    <w:lvl w:ilvl="0" w:tplc="E67EFBCA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sz w:val="32"/>
        <w:szCs w:val="32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65B059E6"/>
    <w:multiLevelType w:val="hybridMultilevel"/>
    <w:tmpl w:val="3CECB7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C7864"/>
    <w:multiLevelType w:val="hybridMultilevel"/>
    <w:tmpl w:val="AAE00430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680B2CDF"/>
    <w:multiLevelType w:val="hybridMultilevel"/>
    <w:tmpl w:val="2F9266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135E3B"/>
    <w:multiLevelType w:val="hybridMultilevel"/>
    <w:tmpl w:val="7F020BE2"/>
    <w:lvl w:ilvl="0" w:tplc="C6E004D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9577A9D"/>
    <w:multiLevelType w:val="hybridMultilevel"/>
    <w:tmpl w:val="5A3C4654"/>
    <w:lvl w:ilvl="0" w:tplc="95740D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9843AD3"/>
    <w:multiLevelType w:val="hybridMultilevel"/>
    <w:tmpl w:val="ECB0D7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617226"/>
    <w:multiLevelType w:val="hybridMultilevel"/>
    <w:tmpl w:val="89BEE61C"/>
    <w:lvl w:ilvl="0" w:tplc="655A97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8"/>
  </w:num>
  <w:num w:numId="5">
    <w:abstractNumId w:val="25"/>
  </w:num>
  <w:num w:numId="6">
    <w:abstractNumId w:val="2"/>
  </w:num>
  <w:num w:numId="7">
    <w:abstractNumId w:val="23"/>
  </w:num>
  <w:num w:numId="8">
    <w:abstractNumId w:val="21"/>
  </w:num>
  <w:num w:numId="9">
    <w:abstractNumId w:val="14"/>
  </w:num>
  <w:num w:numId="10">
    <w:abstractNumId w:val="4"/>
  </w:num>
  <w:num w:numId="11">
    <w:abstractNumId w:val="3"/>
  </w:num>
  <w:num w:numId="12">
    <w:abstractNumId w:val="19"/>
  </w:num>
  <w:num w:numId="13">
    <w:abstractNumId w:val="6"/>
  </w:num>
  <w:num w:numId="14">
    <w:abstractNumId w:val="10"/>
  </w:num>
  <w:num w:numId="15">
    <w:abstractNumId w:val="11"/>
  </w:num>
  <w:num w:numId="16">
    <w:abstractNumId w:val="26"/>
  </w:num>
  <w:num w:numId="17">
    <w:abstractNumId w:val="17"/>
  </w:num>
  <w:num w:numId="18">
    <w:abstractNumId w:val="15"/>
  </w:num>
  <w:num w:numId="19">
    <w:abstractNumId w:val="5"/>
  </w:num>
  <w:num w:numId="20">
    <w:abstractNumId w:val="12"/>
  </w:num>
  <w:num w:numId="21">
    <w:abstractNumId w:val="1"/>
  </w:num>
  <w:num w:numId="22">
    <w:abstractNumId w:val="13"/>
  </w:num>
  <w:num w:numId="23">
    <w:abstractNumId w:val="9"/>
  </w:num>
  <w:num w:numId="24">
    <w:abstractNumId w:val="22"/>
  </w:num>
  <w:num w:numId="25">
    <w:abstractNumId w:val="24"/>
  </w:num>
  <w:num w:numId="26">
    <w:abstractNumId w:val="20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8B2"/>
    <w:rsid w:val="00000DB1"/>
    <w:rsid w:val="00013FC5"/>
    <w:rsid w:val="00035D04"/>
    <w:rsid w:val="000373AF"/>
    <w:rsid w:val="000459AF"/>
    <w:rsid w:val="000551B6"/>
    <w:rsid w:val="00057488"/>
    <w:rsid w:val="000733E4"/>
    <w:rsid w:val="0009701D"/>
    <w:rsid w:val="000B5300"/>
    <w:rsid w:val="000E51C1"/>
    <w:rsid w:val="000F2825"/>
    <w:rsid w:val="000F61C8"/>
    <w:rsid w:val="00102612"/>
    <w:rsid w:val="00114948"/>
    <w:rsid w:val="00124375"/>
    <w:rsid w:val="0013191E"/>
    <w:rsid w:val="001664E5"/>
    <w:rsid w:val="001671AC"/>
    <w:rsid w:val="001763DB"/>
    <w:rsid w:val="00177246"/>
    <w:rsid w:val="00181BE1"/>
    <w:rsid w:val="00194690"/>
    <w:rsid w:val="001A6F94"/>
    <w:rsid w:val="001C3370"/>
    <w:rsid w:val="001C6A72"/>
    <w:rsid w:val="001D3311"/>
    <w:rsid w:val="001D626C"/>
    <w:rsid w:val="001F16AE"/>
    <w:rsid w:val="00214CB5"/>
    <w:rsid w:val="00232EF0"/>
    <w:rsid w:val="0024023E"/>
    <w:rsid w:val="00241197"/>
    <w:rsid w:val="002425E7"/>
    <w:rsid w:val="00250D6E"/>
    <w:rsid w:val="002551B7"/>
    <w:rsid w:val="00265F77"/>
    <w:rsid w:val="00296199"/>
    <w:rsid w:val="002A1806"/>
    <w:rsid w:val="002E0F09"/>
    <w:rsid w:val="00314215"/>
    <w:rsid w:val="003244D1"/>
    <w:rsid w:val="00325238"/>
    <w:rsid w:val="00337E14"/>
    <w:rsid w:val="00343871"/>
    <w:rsid w:val="00350B7A"/>
    <w:rsid w:val="0036492E"/>
    <w:rsid w:val="0036729E"/>
    <w:rsid w:val="00385245"/>
    <w:rsid w:val="00386575"/>
    <w:rsid w:val="003A42CB"/>
    <w:rsid w:val="003B0718"/>
    <w:rsid w:val="003B2FB5"/>
    <w:rsid w:val="003C540D"/>
    <w:rsid w:val="003C566F"/>
    <w:rsid w:val="003D08F8"/>
    <w:rsid w:val="003D10D8"/>
    <w:rsid w:val="003D38F1"/>
    <w:rsid w:val="003D7533"/>
    <w:rsid w:val="003E5EFD"/>
    <w:rsid w:val="003F05BB"/>
    <w:rsid w:val="003F55A3"/>
    <w:rsid w:val="0040400F"/>
    <w:rsid w:val="00413295"/>
    <w:rsid w:val="00427679"/>
    <w:rsid w:val="00430925"/>
    <w:rsid w:val="00431080"/>
    <w:rsid w:val="00435164"/>
    <w:rsid w:val="00446F44"/>
    <w:rsid w:val="00457025"/>
    <w:rsid w:val="0049754D"/>
    <w:rsid w:val="004A0C19"/>
    <w:rsid w:val="004C166D"/>
    <w:rsid w:val="004C22AF"/>
    <w:rsid w:val="004C48D9"/>
    <w:rsid w:val="004D71A6"/>
    <w:rsid w:val="004E0736"/>
    <w:rsid w:val="004E5359"/>
    <w:rsid w:val="004F3E60"/>
    <w:rsid w:val="004F74D4"/>
    <w:rsid w:val="00501B3E"/>
    <w:rsid w:val="00525925"/>
    <w:rsid w:val="00526913"/>
    <w:rsid w:val="00550E0B"/>
    <w:rsid w:val="00551407"/>
    <w:rsid w:val="005537A9"/>
    <w:rsid w:val="00553852"/>
    <w:rsid w:val="00560FA2"/>
    <w:rsid w:val="00561342"/>
    <w:rsid w:val="005641E0"/>
    <w:rsid w:val="00571CD5"/>
    <w:rsid w:val="00580DDD"/>
    <w:rsid w:val="00581870"/>
    <w:rsid w:val="00595057"/>
    <w:rsid w:val="005C2129"/>
    <w:rsid w:val="005C4029"/>
    <w:rsid w:val="005E38D3"/>
    <w:rsid w:val="00607DB7"/>
    <w:rsid w:val="00611BEF"/>
    <w:rsid w:val="00626156"/>
    <w:rsid w:val="00627286"/>
    <w:rsid w:val="00636787"/>
    <w:rsid w:val="006427CA"/>
    <w:rsid w:val="00662B20"/>
    <w:rsid w:val="006810DB"/>
    <w:rsid w:val="00691259"/>
    <w:rsid w:val="006B1208"/>
    <w:rsid w:val="006C22D8"/>
    <w:rsid w:val="006E1665"/>
    <w:rsid w:val="006E61E0"/>
    <w:rsid w:val="006F162E"/>
    <w:rsid w:val="006F4C80"/>
    <w:rsid w:val="00700E55"/>
    <w:rsid w:val="00717191"/>
    <w:rsid w:val="00735083"/>
    <w:rsid w:val="00735CEF"/>
    <w:rsid w:val="0075343D"/>
    <w:rsid w:val="00754C53"/>
    <w:rsid w:val="0075537F"/>
    <w:rsid w:val="0078200D"/>
    <w:rsid w:val="007A545D"/>
    <w:rsid w:val="007B1168"/>
    <w:rsid w:val="007B72F7"/>
    <w:rsid w:val="007C428F"/>
    <w:rsid w:val="007C7177"/>
    <w:rsid w:val="007C7C06"/>
    <w:rsid w:val="007D7936"/>
    <w:rsid w:val="007F4126"/>
    <w:rsid w:val="007F4255"/>
    <w:rsid w:val="007F6372"/>
    <w:rsid w:val="00813DAC"/>
    <w:rsid w:val="00836345"/>
    <w:rsid w:val="008503EC"/>
    <w:rsid w:val="008548FD"/>
    <w:rsid w:val="00870E7B"/>
    <w:rsid w:val="00871AF4"/>
    <w:rsid w:val="00873525"/>
    <w:rsid w:val="00875D18"/>
    <w:rsid w:val="00881E6A"/>
    <w:rsid w:val="008823E6"/>
    <w:rsid w:val="008A37C3"/>
    <w:rsid w:val="008C7503"/>
    <w:rsid w:val="008D12C8"/>
    <w:rsid w:val="008D1BA5"/>
    <w:rsid w:val="008F0BEE"/>
    <w:rsid w:val="008F7F31"/>
    <w:rsid w:val="00917253"/>
    <w:rsid w:val="0092036B"/>
    <w:rsid w:val="009244F0"/>
    <w:rsid w:val="00944D8E"/>
    <w:rsid w:val="009479B8"/>
    <w:rsid w:val="00956412"/>
    <w:rsid w:val="009707F8"/>
    <w:rsid w:val="009A7A2A"/>
    <w:rsid w:val="009B3033"/>
    <w:rsid w:val="009B35B9"/>
    <w:rsid w:val="009C0B48"/>
    <w:rsid w:val="009C5A8D"/>
    <w:rsid w:val="009D16A5"/>
    <w:rsid w:val="009D6425"/>
    <w:rsid w:val="009E03EE"/>
    <w:rsid w:val="009E321C"/>
    <w:rsid w:val="009E5F48"/>
    <w:rsid w:val="00A1385F"/>
    <w:rsid w:val="00A14898"/>
    <w:rsid w:val="00A17495"/>
    <w:rsid w:val="00A427F0"/>
    <w:rsid w:val="00A527C5"/>
    <w:rsid w:val="00A53031"/>
    <w:rsid w:val="00A629B2"/>
    <w:rsid w:val="00A64CB3"/>
    <w:rsid w:val="00A663A8"/>
    <w:rsid w:val="00A85C31"/>
    <w:rsid w:val="00A87630"/>
    <w:rsid w:val="00AA0DC5"/>
    <w:rsid w:val="00AA15BA"/>
    <w:rsid w:val="00AA4477"/>
    <w:rsid w:val="00AB455F"/>
    <w:rsid w:val="00AB5827"/>
    <w:rsid w:val="00AD67B6"/>
    <w:rsid w:val="00B018FE"/>
    <w:rsid w:val="00B110DE"/>
    <w:rsid w:val="00B1341B"/>
    <w:rsid w:val="00B348C8"/>
    <w:rsid w:val="00B42BB0"/>
    <w:rsid w:val="00B464D2"/>
    <w:rsid w:val="00B538D9"/>
    <w:rsid w:val="00B53E0E"/>
    <w:rsid w:val="00B720D4"/>
    <w:rsid w:val="00B735E7"/>
    <w:rsid w:val="00B842DA"/>
    <w:rsid w:val="00BA1A08"/>
    <w:rsid w:val="00BB11F6"/>
    <w:rsid w:val="00BB5486"/>
    <w:rsid w:val="00BE24E9"/>
    <w:rsid w:val="00BE3C69"/>
    <w:rsid w:val="00BE4BF0"/>
    <w:rsid w:val="00C2101B"/>
    <w:rsid w:val="00C217BA"/>
    <w:rsid w:val="00C35074"/>
    <w:rsid w:val="00C3711D"/>
    <w:rsid w:val="00C543B2"/>
    <w:rsid w:val="00C62C0B"/>
    <w:rsid w:val="00C64996"/>
    <w:rsid w:val="00C65FB3"/>
    <w:rsid w:val="00C74268"/>
    <w:rsid w:val="00C80EBC"/>
    <w:rsid w:val="00C825DB"/>
    <w:rsid w:val="00CA697F"/>
    <w:rsid w:val="00CA6F1E"/>
    <w:rsid w:val="00CB6991"/>
    <w:rsid w:val="00CC0ED9"/>
    <w:rsid w:val="00CE584F"/>
    <w:rsid w:val="00D109AE"/>
    <w:rsid w:val="00D22900"/>
    <w:rsid w:val="00D52801"/>
    <w:rsid w:val="00D64DA1"/>
    <w:rsid w:val="00DC7F39"/>
    <w:rsid w:val="00DD044E"/>
    <w:rsid w:val="00DD43F5"/>
    <w:rsid w:val="00DE2047"/>
    <w:rsid w:val="00DE6CBD"/>
    <w:rsid w:val="00E0782E"/>
    <w:rsid w:val="00E15A04"/>
    <w:rsid w:val="00E33BF1"/>
    <w:rsid w:val="00E34606"/>
    <w:rsid w:val="00E61A0A"/>
    <w:rsid w:val="00E648B2"/>
    <w:rsid w:val="00E86600"/>
    <w:rsid w:val="00EA0D6B"/>
    <w:rsid w:val="00EC733D"/>
    <w:rsid w:val="00ED0302"/>
    <w:rsid w:val="00ED118C"/>
    <w:rsid w:val="00EE4EDE"/>
    <w:rsid w:val="00F03134"/>
    <w:rsid w:val="00F15944"/>
    <w:rsid w:val="00F57451"/>
    <w:rsid w:val="00F95003"/>
    <w:rsid w:val="00FA0C1A"/>
    <w:rsid w:val="00FA5847"/>
    <w:rsid w:val="00FE56C0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31C390C"/>
  <w15:chartTrackingRefBased/>
  <w15:docId w15:val="{581CE478-6D31-4E8F-AAF3-075C210F0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341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CA697F"/>
    <w:pPr>
      <w:keepNext/>
      <w:keepLines/>
      <w:spacing w:before="240" w:after="0"/>
      <w:jc w:val="center"/>
      <w:outlineLvl w:val="0"/>
    </w:pPr>
    <w:rPr>
      <w:rFonts w:eastAsiaTheme="majorEastAsia" w:cs="Times New Roman"/>
      <w:b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1341B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8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???????"/>
    <w:rsid w:val="009C0B4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</w:rPr>
  </w:style>
  <w:style w:type="character" w:customStyle="1" w:styleId="a4">
    <w:name w:val="???????? ????? ??????"/>
    <w:uiPriority w:val="99"/>
    <w:rsid w:val="009C0B48"/>
  </w:style>
  <w:style w:type="character" w:customStyle="1" w:styleId="10">
    <w:name w:val="Заголовок 1 Знак"/>
    <w:basedOn w:val="a0"/>
    <w:link w:val="1"/>
    <w:uiPriority w:val="9"/>
    <w:rsid w:val="00CA697F"/>
    <w:rPr>
      <w:rFonts w:ascii="Times New Roman" w:eastAsiaTheme="majorEastAsia" w:hAnsi="Times New Roman" w:cs="Times New Roman"/>
      <w:b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7A2A"/>
  </w:style>
  <w:style w:type="paragraph" w:styleId="a7">
    <w:name w:val="footer"/>
    <w:basedOn w:val="a"/>
    <w:link w:val="a8"/>
    <w:uiPriority w:val="99"/>
    <w:unhideWhenUsed/>
    <w:rsid w:val="009A7A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7A2A"/>
  </w:style>
  <w:style w:type="paragraph" w:styleId="a9">
    <w:name w:val="List Paragraph"/>
    <w:basedOn w:val="a"/>
    <w:uiPriority w:val="34"/>
    <w:qFormat/>
    <w:rsid w:val="00431080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B1208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36729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629B2"/>
    <w:pPr>
      <w:tabs>
        <w:tab w:val="right" w:leader="dot" w:pos="9345"/>
      </w:tabs>
      <w:spacing w:after="100"/>
    </w:pPr>
    <w:rPr>
      <w:rFonts w:cs="Times New Roman"/>
      <w:b/>
      <w:noProof/>
    </w:rPr>
  </w:style>
  <w:style w:type="character" w:customStyle="1" w:styleId="30">
    <w:name w:val="Заголовок 3 Знак"/>
    <w:basedOn w:val="a0"/>
    <w:link w:val="3"/>
    <w:uiPriority w:val="9"/>
    <w:semiHidden/>
    <w:rsid w:val="00CE584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B1341B"/>
    <w:rPr>
      <w:rFonts w:ascii="Times New Roman" w:eastAsiaTheme="majorEastAsia" w:hAnsi="Times New Roman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538D9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538D9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table" w:styleId="ac">
    <w:name w:val="Table Grid"/>
    <w:basedOn w:val="a1"/>
    <w:uiPriority w:val="59"/>
    <w:rsid w:val="00C649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й стиль"/>
    <w:basedOn w:val="a"/>
    <w:link w:val="ae"/>
    <w:rsid w:val="00C64996"/>
    <w:pPr>
      <w:spacing w:before="240" w:after="240"/>
      <w:jc w:val="center"/>
    </w:pPr>
    <w:rPr>
      <w:rFonts w:eastAsia="Calibri" w:cs="Times New Roman"/>
      <w:b/>
      <w:kern w:val="32"/>
      <w:szCs w:val="32"/>
      <w:lang w:val="x-none" w:eastAsia="x-none"/>
    </w:rPr>
  </w:style>
  <w:style w:type="character" w:customStyle="1" w:styleId="ae">
    <w:name w:val="мой стиль Знак"/>
    <w:link w:val="ad"/>
    <w:rsid w:val="00C64996"/>
    <w:rPr>
      <w:rFonts w:ascii="Times New Roman" w:eastAsia="Calibri" w:hAnsi="Times New Roman" w:cs="Times New Roman"/>
      <w:b/>
      <w:kern w:val="32"/>
      <w:sz w:val="28"/>
      <w:szCs w:val="32"/>
      <w:lang w:val="x-none" w:eastAsia="x-none"/>
    </w:rPr>
  </w:style>
  <w:style w:type="character" w:styleId="af">
    <w:name w:val="annotation reference"/>
    <w:basedOn w:val="a0"/>
    <w:uiPriority w:val="99"/>
    <w:semiHidden/>
    <w:unhideWhenUsed/>
    <w:rsid w:val="00EC733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EC733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EC733D"/>
    <w:rPr>
      <w:rFonts w:ascii="Times New Roman" w:hAnsi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EC733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EC733D"/>
    <w:rPr>
      <w:rFonts w:ascii="Times New Roman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735C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35CEF"/>
    <w:rPr>
      <w:rFonts w:ascii="Segoe UI" w:hAnsi="Segoe UI" w:cs="Segoe UI"/>
      <w:sz w:val="18"/>
      <w:szCs w:val="18"/>
    </w:rPr>
  </w:style>
  <w:style w:type="character" w:styleId="af6">
    <w:name w:val="Strong"/>
    <w:basedOn w:val="a0"/>
    <w:uiPriority w:val="22"/>
    <w:qFormat/>
    <w:rsid w:val="004975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40365-002C-41EC-BDD3-A1B767F18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38</Pages>
  <Words>3353</Words>
  <Characters>19113</Characters>
  <Application>Microsoft Office Word</Application>
  <DocSecurity>0</DocSecurity>
  <Lines>159</Lines>
  <Paragraphs>44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H. Кобзарь</dc:creator>
  <cp:keywords/>
  <dc:description/>
  <cp:lastModifiedBy>Пользователь Windows</cp:lastModifiedBy>
  <cp:revision>30</cp:revision>
  <dcterms:created xsi:type="dcterms:W3CDTF">2022-09-30T09:05:00Z</dcterms:created>
  <dcterms:modified xsi:type="dcterms:W3CDTF">2022-11-18T06:03:00Z</dcterms:modified>
</cp:coreProperties>
</file>