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D466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1838C76B" w:rsidR="00B1341B" w:rsidRPr="00B1341B" w:rsidRDefault="00CC0ED9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3F05BB">
        <w:rPr>
          <w:rFonts w:eastAsia="Times New Roman" w:cs="Times New Roman"/>
          <w:color w:val="000000"/>
          <w:szCs w:val="28"/>
          <w:lang w:eastAsia="ru-RU"/>
        </w:rPr>
        <w:t>ояснительная записка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264A6E45" w:rsid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p w14:paraId="2CEDF3FD" w14:textId="366AC3A0" w:rsidR="003F05BB" w:rsidRPr="003F05BB" w:rsidRDefault="003F05BB" w:rsidP="003F05BB">
      <w:pPr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14:paraId="38DF9D67" w14:textId="77777777" w:rsidR="003F05BB" w:rsidRDefault="003F05BB" w:rsidP="003F05BB">
      <w:pPr>
        <w:jc w:val="center"/>
        <w:rPr>
          <w:lang w:eastAsia="ru-RU"/>
        </w:rPr>
      </w:pPr>
    </w:p>
    <w:p w14:paraId="28C40BFF" w14:textId="5D1E0F82" w:rsidR="003F05BB" w:rsidRDefault="000373AF" w:rsidP="003F05BB">
      <w:pPr>
        <w:ind w:firstLine="709"/>
      </w:pPr>
      <w:r>
        <w:t>Учебная</w:t>
      </w:r>
      <w:r w:rsidR="003F05BB">
        <w:t xml:space="preserve"> работа 35 страниц, 14 рисунков, 1 таблица, 4 источника. </w:t>
      </w:r>
    </w:p>
    <w:p w14:paraId="5963FE01" w14:textId="48518D93" w:rsidR="003F05BB" w:rsidRDefault="003F05BB" w:rsidP="003F05BB">
      <w:pPr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ЗВЁЗДНЫЙ ИСТРЕБЛИТЕЛЬ, </w:t>
      </w:r>
      <w:r>
        <w:rPr>
          <w:lang w:val="en-US"/>
        </w:rPr>
        <w:t>X</w:t>
      </w:r>
      <w:r>
        <w:t>-</w:t>
      </w:r>
      <w:r>
        <w:rPr>
          <w:lang w:val="en-US"/>
        </w:rPr>
        <w:t>WING</w:t>
      </w:r>
      <w:r>
        <w:t xml:space="preserve">, СИСТЕМА АВТОМАТИЗИРОВАННОГО ПРОЕКТИРОВАНИЯ, БИБЛИОТЕКА. </w:t>
      </w:r>
    </w:p>
    <w:p w14:paraId="31CEAF2F" w14:textId="452641C0" w:rsidR="003F05BB" w:rsidRDefault="003F05BB" w:rsidP="003F05BB">
      <w:pPr>
        <w:ind w:firstLine="709"/>
      </w:pPr>
      <w:r>
        <w:t xml:space="preserve">Целью данной работы является разработка библиотеки звёздного истребителя </w:t>
      </w:r>
      <w:r>
        <w:rPr>
          <w:lang w:val="en-US"/>
        </w:rPr>
        <w:t>T</w:t>
      </w:r>
      <w:r w:rsidRPr="003F05BB">
        <w:t xml:space="preserve">-65 </w:t>
      </w:r>
      <w:r>
        <w:t>«</w:t>
      </w:r>
      <w:r>
        <w:rPr>
          <w:lang w:val="en-US"/>
        </w:rPr>
        <w:t>X</w:t>
      </w:r>
      <w:r w:rsidRPr="003F05BB">
        <w:t>-</w:t>
      </w:r>
      <w:r>
        <w:rPr>
          <w:lang w:val="en-US"/>
        </w:rPr>
        <w:t>Wing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14:paraId="67B54AC0" w14:textId="1B8E9841" w:rsidR="003F05BB" w:rsidRDefault="003F05BB" w:rsidP="003F05BB">
      <w:pPr>
        <w:ind w:firstLine="709"/>
      </w:pPr>
      <w:r>
        <w:t xml:space="preserve">В процессе работы должны были пройдены все стадии </w:t>
      </w:r>
      <w:r w:rsidR="000E51C1">
        <w:t>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E99B3A3" w14:textId="14EC351B" w:rsidR="003F05BB" w:rsidRDefault="003F05BB" w:rsidP="003F05BB">
      <w:pPr>
        <w:ind w:firstLine="709"/>
        <w:rPr>
          <w:lang w:eastAsia="ru-RU"/>
        </w:rPr>
      </w:pPr>
      <w:r>
        <w:t xml:space="preserve">Отчет по </w:t>
      </w:r>
      <w:r w:rsidR="000373AF">
        <w:t>учебной</w:t>
      </w:r>
      <w:r>
        <w:t xml:space="preserve"> работе выполнен в текстовом редакторе Microsoft Word 2016.</w:t>
      </w:r>
    </w:p>
    <w:p w14:paraId="3E48888D" w14:textId="349AA540" w:rsidR="003F05BB" w:rsidRDefault="003F05BB" w:rsidP="003F05BB">
      <w:pPr>
        <w:rPr>
          <w:lang w:eastAsia="ru-RU"/>
        </w:rPr>
      </w:pPr>
    </w:p>
    <w:p w14:paraId="2BC2580D" w14:textId="77777777" w:rsidR="003F05BB" w:rsidRPr="003F05BB" w:rsidRDefault="003F05BB" w:rsidP="003F05BB">
      <w:pPr>
        <w:rPr>
          <w:lang w:eastAsia="ru-RU"/>
        </w:rPr>
        <w:sectPr w:rsidR="003F05BB" w:rsidRPr="003F05B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0AC0D2F" w14:textId="77777777" w:rsidR="0036729E" w:rsidRPr="003A42CB" w:rsidRDefault="00B1341B" w:rsidP="00735CE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7CC778B2" w14:textId="2A5FC4E2" w:rsidR="00CA697F" w:rsidRDefault="0036729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B5300">
            <w:rPr>
              <w:b w:val="0"/>
              <w:szCs w:val="28"/>
            </w:rPr>
            <w:fldChar w:fldCharType="begin"/>
          </w:r>
          <w:r w:rsidRPr="000B5300">
            <w:rPr>
              <w:b w:val="0"/>
              <w:szCs w:val="28"/>
            </w:rPr>
            <w:instrText xml:space="preserve"> TOC \o "1-3" \h \z \u </w:instrText>
          </w:r>
          <w:r w:rsidRPr="000B5300">
            <w:rPr>
              <w:b w:val="0"/>
              <w:szCs w:val="28"/>
            </w:rPr>
            <w:fldChar w:fldCharType="separate"/>
          </w:r>
          <w:hyperlink w:anchor="_Toc118025075" w:history="1">
            <w:r w:rsidR="00CA697F" w:rsidRPr="002B7AA0">
              <w:rPr>
                <w:rStyle w:val="aa"/>
              </w:rPr>
              <w:t>Введение</w:t>
            </w:r>
            <w:r w:rsidR="00CA697F">
              <w:rPr>
                <w:webHidden/>
              </w:rPr>
              <w:tab/>
            </w:r>
            <w:r w:rsidR="00CA697F">
              <w:rPr>
                <w:webHidden/>
              </w:rPr>
              <w:fldChar w:fldCharType="begin"/>
            </w:r>
            <w:r w:rsidR="00CA697F">
              <w:rPr>
                <w:webHidden/>
              </w:rPr>
              <w:instrText xml:space="preserve"> PAGEREF _Toc118025075 \h </w:instrText>
            </w:r>
            <w:r w:rsidR="00CA697F">
              <w:rPr>
                <w:webHidden/>
              </w:rPr>
            </w:r>
            <w:r w:rsidR="00CA697F">
              <w:rPr>
                <w:webHidden/>
              </w:rPr>
              <w:fldChar w:fldCharType="separate"/>
            </w:r>
            <w:r w:rsidR="00CA697F">
              <w:rPr>
                <w:webHidden/>
              </w:rPr>
              <w:t>4</w:t>
            </w:r>
            <w:r w:rsidR="00CA697F">
              <w:rPr>
                <w:webHidden/>
              </w:rPr>
              <w:fldChar w:fldCharType="end"/>
            </w:r>
          </w:hyperlink>
        </w:p>
        <w:p w14:paraId="0B6E3150" w14:textId="13B32548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76" w:history="1">
            <w:r w:rsidRPr="002B7AA0">
              <w:rPr>
                <w:rStyle w:val="aa"/>
              </w:rPr>
              <w:t>1 ПОСТАНОВКА И АНАЛИЗ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D668C3A" w14:textId="5031A832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77" w:history="1">
            <w:r w:rsidRPr="002B7AA0">
              <w:rPr>
                <w:rStyle w:val="aa"/>
              </w:rPr>
              <w:t>1.1 Описание предмета проектирования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21E4F76" w14:textId="0AE616C4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78" w:history="1">
            <w:r w:rsidRPr="002B7AA0">
              <w:rPr>
                <w:rStyle w:val="aa"/>
              </w:rPr>
              <w:t>1.2 Описание инструментов и средств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FDB12CB" w14:textId="17061F1E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79" w:history="1">
            <w:r w:rsidRPr="002B7AA0">
              <w:rPr>
                <w:rStyle w:val="aa"/>
                <w:rFonts w:eastAsia="Calibri"/>
              </w:rPr>
              <w:t>1.3 Назначение библиотеки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26CE70A" w14:textId="20685126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80" w:history="1">
            <w:r w:rsidRPr="002B7AA0">
              <w:rPr>
                <w:rStyle w:val="aa"/>
              </w:rPr>
              <w:t>2 ОБЗОР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6E84DB0" w14:textId="746E7E8F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81" w:history="1">
            <w:r w:rsidRPr="002B7AA0">
              <w:rPr>
                <w:rStyle w:val="aa"/>
              </w:rPr>
              <w:t>2.1 Плагин «</w:t>
            </w:r>
            <w:r w:rsidRPr="002B7AA0">
              <w:rPr>
                <w:rStyle w:val="aa"/>
                <w:lang w:val="en-US"/>
              </w:rPr>
              <w:t>Airplane</w:t>
            </w:r>
            <w:r w:rsidRPr="002B7AA0">
              <w:rPr>
                <w:rStyle w:val="aa"/>
              </w:rPr>
              <w:t xml:space="preserve"> </w:t>
            </w:r>
            <w:r w:rsidRPr="002B7AA0">
              <w:rPr>
                <w:rStyle w:val="aa"/>
                <w:lang w:val="en-US"/>
              </w:rPr>
              <w:t>Design</w:t>
            </w:r>
            <w:r w:rsidRPr="002B7AA0">
              <w:rPr>
                <w:rStyle w:val="aa"/>
              </w:rPr>
              <w:t xml:space="preserve"> </w:t>
            </w:r>
            <w:r w:rsidRPr="002B7AA0">
              <w:rPr>
                <w:rStyle w:val="aa"/>
                <w:lang w:val="en-US"/>
              </w:rPr>
              <w:t>Workbench</w:t>
            </w:r>
            <w:r w:rsidRPr="002B7AA0">
              <w:rPr>
                <w:rStyle w:val="aa"/>
              </w:rPr>
              <w:t xml:space="preserve">» для </w:t>
            </w:r>
            <w:r w:rsidRPr="002B7AA0">
              <w:rPr>
                <w:rStyle w:val="aa"/>
                <w:lang w:val="en-US"/>
              </w:rPr>
              <w:t>FreeCAD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8F937E0" w14:textId="2739E270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82" w:history="1">
            <w:r w:rsidRPr="002B7AA0">
              <w:rPr>
                <w:rStyle w:val="aa"/>
              </w:rPr>
              <w:t>2.2 Плагин «</w:t>
            </w:r>
            <w:r w:rsidRPr="002B7AA0">
              <w:rPr>
                <w:rStyle w:val="aa"/>
                <w:lang w:val="en-US"/>
              </w:rPr>
              <w:t>Rocket</w:t>
            </w:r>
            <w:r w:rsidRPr="002B7AA0">
              <w:rPr>
                <w:rStyle w:val="aa"/>
              </w:rPr>
              <w:t xml:space="preserve"> </w:t>
            </w:r>
            <w:r w:rsidRPr="002B7AA0">
              <w:rPr>
                <w:rStyle w:val="aa"/>
                <w:lang w:val="en-US"/>
              </w:rPr>
              <w:t>Workbench</w:t>
            </w:r>
            <w:r w:rsidRPr="002B7AA0">
              <w:rPr>
                <w:rStyle w:val="aa"/>
              </w:rPr>
              <w:t xml:space="preserve">» для </w:t>
            </w:r>
            <w:r w:rsidRPr="002B7AA0">
              <w:rPr>
                <w:rStyle w:val="aa"/>
                <w:lang w:val="en-US"/>
              </w:rPr>
              <w:t>FreeCAD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BE1452B" w14:textId="5C17B9F7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83" w:history="1">
            <w:r w:rsidRPr="002B7AA0">
              <w:rPr>
                <w:rStyle w:val="aa"/>
              </w:rPr>
              <w:t>3 ОПИСАНИЕ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C2776B0" w14:textId="362C2695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84" w:history="1">
            <w:r w:rsidRPr="002B7AA0">
              <w:rPr>
                <w:rStyle w:val="aa"/>
              </w:rPr>
              <w:t>4 ОПИСАНИЕ ПРОГРАММЫ ДЛЯ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100FF59" w14:textId="445DF3D0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85" w:history="1">
            <w:r w:rsidRPr="002B7AA0">
              <w:rPr>
                <w:rStyle w:val="aa"/>
              </w:rPr>
              <w:t>5 ТЕСТИРОВАНИЕ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E50E91F" w14:textId="3D3388A4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86" w:history="1">
            <w:r w:rsidRPr="002B7AA0">
              <w:rPr>
                <w:rStyle w:val="aa"/>
              </w:rPr>
              <w:t>5.1 Функциональное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10C4AC5" w14:textId="66FC6F9F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87" w:history="1">
            <w:r w:rsidRPr="002B7AA0">
              <w:rPr>
                <w:rStyle w:val="aa"/>
              </w:rPr>
              <w:t>5.2 Модульное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F9D0876" w14:textId="7A0ED853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88" w:history="1">
            <w:r w:rsidRPr="002B7AA0">
              <w:rPr>
                <w:rStyle w:val="aa"/>
              </w:rPr>
              <w:t>5.3 Нагрузочное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65A66BE" w14:textId="4EA216A7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89" w:history="1">
            <w:r w:rsidRPr="002B7AA0">
              <w:rPr>
                <w:rStyle w:val="aa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5245E17" w14:textId="3057DB64" w:rsidR="00CA697F" w:rsidRDefault="00CA69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25090" w:history="1">
            <w:r w:rsidRPr="002B7AA0">
              <w:rPr>
                <w:rStyle w:val="aa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_Toc118025090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390D664" w14:textId="3532E6A8" w:rsidR="0036729E" w:rsidRPr="005537A9" w:rsidRDefault="0036729E" w:rsidP="00735CEF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0B5300">
            <w:rPr>
              <w:b w:val="0"/>
              <w:szCs w:val="28"/>
            </w:rPr>
            <w:fldChar w:fldCharType="end"/>
          </w:r>
        </w:p>
      </w:sdtContent>
    </w:sdt>
    <w:p w14:paraId="1498AF88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735CE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D1DBC81" w:rsidR="00C35074" w:rsidRDefault="000E51C1" w:rsidP="00CA697F">
      <w:pPr>
        <w:pStyle w:val="1"/>
      </w:pPr>
      <w:bookmarkStart w:id="0" w:name="_Toc118025075"/>
      <w:r>
        <w:lastRenderedPageBreak/>
        <w:t>Введение</w:t>
      </w:r>
      <w:bookmarkEnd w:id="0"/>
    </w:p>
    <w:p w14:paraId="671077B8" w14:textId="1C2E7475" w:rsidR="00C35074" w:rsidRDefault="00C35074" w:rsidP="00735CEF">
      <w:pPr>
        <w:spacing w:after="0"/>
      </w:pPr>
    </w:p>
    <w:p w14:paraId="1031435A" w14:textId="77777777" w:rsidR="000E51C1" w:rsidRDefault="000E51C1" w:rsidP="000E51C1">
      <w:pPr>
        <w:spacing w:after="0"/>
        <w:ind w:firstLine="709"/>
      </w:pPr>
      <w:r>
        <w:t>Автоматизация проектирования имеет огромное значение для развития науки, техники</w:t>
      </w:r>
      <w:bookmarkStart w:id="1" w:name="_GoBack"/>
      <w:bookmarkEnd w:id="1"/>
      <w:r>
        <w:t xml:space="preserve">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3F629DDA" w14:textId="77777777" w:rsidR="000E51C1" w:rsidRDefault="000E51C1" w:rsidP="000E51C1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7221A868" w14:textId="6BAD9240" w:rsidR="000373AF" w:rsidRDefault="000E51C1" w:rsidP="000373A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 xml:space="preserve">Таким образом, целью </w:t>
      </w:r>
      <w:r w:rsidR="000373AF">
        <w:t>учебной</w:t>
      </w:r>
      <w:r>
        <w:t xml:space="preserve"> работы является </w:t>
      </w:r>
      <w:r w:rsidR="00241197">
        <w:t xml:space="preserve">разработка библиотеки звёздного истребителя </w:t>
      </w:r>
      <w:r w:rsidR="00241197">
        <w:rPr>
          <w:lang w:val="en-US"/>
        </w:rPr>
        <w:t>T</w:t>
      </w:r>
      <w:r w:rsidR="00241197" w:rsidRPr="003F05BB">
        <w:t xml:space="preserve">-65 </w:t>
      </w:r>
      <w:r w:rsidR="00241197">
        <w:t>«</w:t>
      </w:r>
      <w:r w:rsidR="00241197">
        <w:rPr>
          <w:lang w:val="en-US"/>
        </w:rPr>
        <w:t>X</w:t>
      </w:r>
      <w:r w:rsidR="00241197" w:rsidRPr="003F05BB">
        <w:t>-</w:t>
      </w:r>
      <w:r w:rsidR="00241197">
        <w:rPr>
          <w:lang w:val="en-US"/>
        </w:rPr>
        <w:t>Wing</w:t>
      </w:r>
      <w:r w:rsidR="00241197">
        <w:t>» для системы автоматизированного проектирования Компас-</w:t>
      </w:r>
      <w:r w:rsidR="00241197" w:rsidRPr="003F05BB">
        <w:t>3</w:t>
      </w:r>
      <w:r w:rsidR="00241197">
        <w:rPr>
          <w:lang w:val="en-US"/>
        </w:rPr>
        <w:t>D</w:t>
      </w:r>
      <w:r>
        <w:t xml:space="preserve">. 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[1</w:t>
      </w:r>
      <w:r w:rsidR="000373AF" w:rsidRPr="00E34606">
        <w:rPr>
          <w:rFonts w:eastAsiaTheme="majorEastAsia" w:cstheme="majorBidi"/>
          <w:color w:val="000000" w:themeColor="text1"/>
          <w:szCs w:val="32"/>
        </w:rPr>
        <w:t>]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.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D367E67" w14:textId="6B5334E8" w:rsidR="000E51C1" w:rsidRPr="0065062C" w:rsidRDefault="000E51C1" w:rsidP="000E51C1">
      <w:pPr>
        <w:spacing w:after="0"/>
        <w:ind w:firstLine="709"/>
      </w:pPr>
    </w:p>
    <w:p w14:paraId="7DCDCBDF" w14:textId="319CB289" w:rsidR="00C35074" w:rsidRDefault="00C35074" w:rsidP="00CA697F">
      <w:pPr>
        <w:pStyle w:val="1"/>
      </w:pPr>
      <w:bookmarkStart w:id="2" w:name="_Toc118025076"/>
      <w:r>
        <w:lastRenderedPageBreak/>
        <w:t>1</w:t>
      </w:r>
      <w:r w:rsidR="000373AF">
        <w:t xml:space="preserve"> ПОСТАНОВКА И АНАЛИЗ ЗАДАЧИ</w:t>
      </w:r>
      <w:bookmarkEnd w:id="2"/>
    </w:p>
    <w:p w14:paraId="5B1317C8" w14:textId="77777777" w:rsidR="00C35074" w:rsidRPr="0065062C" w:rsidRDefault="00C35074" w:rsidP="00735CEF">
      <w:pPr>
        <w:spacing w:after="0"/>
      </w:pPr>
    </w:p>
    <w:p w14:paraId="55C90C55" w14:textId="77777777" w:rsidR="006C22D8" w:rsidRDefault="000373AF" w:rsidP="006C22D8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 w:rsidR="006C22D8"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 w:rsidR="006C22D8">
        <w:rPr>
          <w:rFonts w:eastAsia="Calibri" w:cs="Times New Roman"/>
        </w:rPr>
        <w:t xml:space="preserve">трёхмерную модель звёздного истребителя </w:t>
      </w:r>
      <w:r w:rsidR="006C22D8">
        <w:rPr>
          <w:rFonts w:eastAsia="Calibri" w:cs="Times New Roman"/>
          <w:lang w:val="en-US"/>
        </w:rPr>
        <w:t>T</w:t>
      </w:r>
      <w:r w:rsidR="006C22D8" w:rsidRPr="006C22D8">
        <w:rPr>
          <w:rFonts w:eastAsia="Calibri" w:cs="Times New Roman"/>
        </w:rPr>
        <w:t xml:space="preserve">-65 </w:t>
      </w:r>
      <w:r w:rsidR="006C22D8">
        <w:rPr>
          <w:rFonts w:eastAsia="Calibri" w:cs="Times New Roman"/>
        </w:rPr>
        <w:t>«</w:t>
      </w:r>
      <w:r w:rsidR="006C22D8">
        <w:rPr>
          <w:rFonts w:eastAsia="Calibri" w:cs="Times New Roman"/>
          <w:lang w:val="en-US"/>
        </w:rPr>
        <w:t>X</w:t>
      </w:r>
      <w:r w:rsidR="006C22D8" w:rsidRPr="006C22D8">
        <w:rPr>
          <w:rFonts w:eastAsia="Calibri" w:cs="Times New Roman"/>
        </w:rPr>
        <w:t>-</w:t>
      </w:r>
      <w:r w:rsidR="006C22D8">
        <w:rPr>
          <w:rFonts w:eastAsia="Calibri" w:cs="Times New Roman"/>
          <w:lang w:val="en-US"/>
        </w:rPr>
        <w:t>Wing</w:t>
      </w:r>
      <w:r w:rsidR="006C22D8">
        <w:rPr>
          <w:rFonts w:eastAsia="Calibri" w:cs="Times New Roman"/>
        </w:rPr>
        <w:t>»</w:t>
      </w:r>
      <w:r w:rsidR="006C22D8"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 w:rsidR="006C22D8"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14:paraId="4210F331" w14:textId="53378430" w:rsidR="00232EF0" w:rsidRDefault="000373AF" w:rsidP="00232EF0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14:paraId="04FE1836" w14:textId="730CD02B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корпуса звездолёта;</w:t>
      </w:r>
    </w:p>
    <w:p w14:paraId="22F38531" w14:textId="2F463707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ширина крыльев звездолёта;</w:t>
      </w:r>
    </w:p>
    <w:p w14:paraId="73497DC4" w14:textId="6BDBFE38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носовой части корпуса звездолёта;</w:t>
      </w:r>
    </w:p>
    <w:p w14:paraId="656AC7A7" w14:textId="3EC2E381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 звездолёта;</w:t>
      </w:r>
    </w:p>
    <w:p w14:paraId="4C7A50D2" w14:textId="7250762A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турбины ускорителя звездолёта;</w:t>
      </w:r>
    </w:p>
    <w:p w14:paraId="0B7B6B7F" w14:textId="6F16CBC4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сопла ускорителя звездолёта;</w:t>
      </w:r>
    </w:p>
    <w:p w14:paraId="589415F0" w14:textId="6F7385F6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корпуса.</w:t>
      </w:r>
    </w:p>
    <w:p w14:paraId="3DE72488" w14:textId="22CB019A" w:rsidR="00232EF0" w:rsidRDefault="00232EF0" w:rsidP="00232EF0"/>
    <w:p w14:paraId="610925B1" w14:textId="6F4330F3" w:rsidR="00232EF0" w:rsidRDefault="00CA697F" w:rsidP="00CA697F">
      <w:pPr>
        <w:pStyle w:val="1"/>
      </w:pPr>
      <w:bookmarkStart w:id="3" w:name="_Toc118025077"/>
      <w:r>
        <w:t xml:space="preserve">1.1 </w:t>
      </w:r>
      <w:r w:rsidR="00232EF0">
        <w:t>Описание предмета проектирования</w:t>
      </w:r>
      <w:bookmarkEnd w:id="3"/>
    </w:p>
    <w:p w14:paraId="00E74370" w14:textId="3DE7FA57" w:rsidR="00232EF0" w:rsidRDefault="00232EF0" w:rsidP="00232EF0"/>
    <w:p w14:paraId="22CFE182" w14:textId="37341A03" w:rsidR="00232EF0" w:rsidRDefault="00232EF0" w:rsidP="00232EF0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1.1.</w:t>
      </w:r>
    </w:p>
    <w:p w14:paraId="1C0AEA35" w14:textId="77777777" w:rsidR="00232EF0" w:rsidRDefault="00232EF0" w:rsidP="00232EF0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9A732" wp14:editId="17AC2ACF">
            <wp:extent cx="1814195" cy="1163823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2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CA6" w14:textId="7E83B37E" w:rsidR="00232EF0" w:rsidRDefault="00232EF0" w:rsidP="00232EF0">
      <w:pPr>
        <w:spacing w:after="0"/>
        <w:jc w:val="center"/>
      </w:pPr>
      <w:r>
        <w:t xml:space="preserve">Рисунок </w:t>
      </w:r>
      <w:r w:rsidR="00194690">
        <w:t>1</w:t>
      </w:r>
      <w:r>
        <w:t xml:space="preserve">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49B6DF8B" w14:textId="21D2B44C" w:rsidR="00232EF0" w:rsidRDefault="00232EF0" w:rsidP="00232EF0">
      <w:pPr>
        <w:spacing w:after="0"/>
        <w:ind w:firstLine="708"/>
      </w:pPr>
      <w:r>
        <w:lastRenderedPageBreak/>
        <w:t>На рисунк</w:t>
      </w:r>
      <w:r w:rsidR="005641E0">
        <w:t>ах</w:t>
      </w:r>
      <w:r>
        <w:t xml:space="preserve"> </w:t>
      </w:r>
      <w:r w:rsidR="005641E0">
        <w:t>1</w:t>
      </w:r>
      <w:r>
        <w:t>.</w:t>
      </w:r>
      <w:r w:rsidR="00181BE1">
        <w:t>2</w:t>
      </w:r>
      <w:r w:rsidR="005641E0">
        <w:t>-1.</w:t>
      </w:r>
      <w:r w:rsidR="00181BE1">
        <w:t>3</w:t>
      </w:r>
      <w:r>
        <w:t xml:space="preserve"> представлен</w:t>
      </w:r>
      <w:r w:rsidR="005641E0">
        <w:t>ы</w:t>
      </w:r>
      <w:r>
        <w:t xml:space="preserve"> 2</w:t>
      </w:r>
      <w:r>
        <w:rPr>
          <w:lang w:val="en-US"/>
        </w:rPr>
        <w:t>D</w:t>
      </w:r>
      <w:r w:rsidRPr="00E042DD">
        <w:t>-</w:t>
      </w:r>
      <w:r>
        <w:t>чертеж</w:t>
      </w:r>
      <w:r w:rsidR="005641E0">
        <w:t>и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видах снизу и спереди</w:t>
      </w:r>
      <w:r>
        <w:t>.</w:t>
      </w:r>
    </w:p>
    <w:p w14:paraId="07AAA606" w14:textId="77777777" w:rsidR="00232EF0" w:rsidRDefault="00232EF0" w:rsidP="00232EF0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59C9AA" wp14:editId="739A4E7B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BD7" w14:textId="37C02371" w:rsidR="00232EF0" w:rsidRDefault="00232EF0" w:rsidP="00232EF0">
      <w:pPr>
        <w:spacing w:after="0"/>
        <w:jc w:val="center"/>
      </w:pPr>
      <w:r>
        <w:t>Рисунок 1.</w:t>
      </w:r>
      <w:r w:rsidR="00181BE1">
        <w:t>2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снизу</w:t>
      </w:r>
    </w:p>
    <w:p w14:paraId="611C788C" w14:textId="77777777" w:rsidR="00181BE1" w:rsidRDefault="00181BE1" w:rsidP="00232EF0">
      <w:pPr>
        <w:spacing w:after="0"/>
        <w:jc w:val="center"/>
      </w:pPr>
    </w:p>
    <w:p w14:paraId="45176FCF" w14:textId="77777777" w:rsidR="00232EF0" w:rsidRDefault="00232EF0" w:rsidP="00232EF0">
      <w:pPr>
        <w:spacing w:after="0"/>
        <w:jc w:val="center"/>
      </w:pPr>
    </w:p>
    <w:p w14:paraId="16EC93AA" w14:textId="6F777465" w:rsidR="00232EF0" w:rsidRDefault="00232EF0" w:rsidP="00232EF0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drawing>
          <wp:inline distT="0" distB="0" distL="0" distR="0" wp14:anchorId="01C1A8B8" wp14:editId="5BF5E44D">
            <wp:extent cx="4991100" cy="166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79"/>
                    <a:stretch/>
                  </pic:blipFill>
                  <pic:spPr bwMode="auto">
                    <a:xfrm>
                      <a:off x="0" y="0"/>
                      <a:ext cx="5014905" cy="167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48E7" w14:textId="0BA01BD0" w:rsidR="00232EF0" w:rsidRDefault="00232EF0" w:rsidP="00232EF0">
      <w:pPr>
        <w:spacing w:after="0"/>
        <w:jc w:val="center"/>
      </w:pPr>
      <w:r>
        <w:t>Рисунок 1.</w:t>
      </w:r>
      <w:r w:rsidR="00181BE1">
        <w:t>3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</w:t>
      </w:r>
      <w:r w:rsidR="005641E0">
        <w:t>спереди</w:t>
      </w:r>
    </w:p>
    <w:p w14:paraId="077BA44A" w14:textId="06F141D1" w:rsidR="00232EF0" w:rsidRDefault="00232EF0" w:rsidP="00232EF0"/>
    <w:p w14:paraId="7076A000" w14:textId="3B22E261" w:rsidR="005641E0" w:rsidRDefault="005641E0" w:rsidP="005641E0">
      <w:pPr>
        <w:ind w:firstLine="709"/>
      </w:pPr>
      <w:r>
        <w:t>Параметры звёздного истребителя:</w:t>
      </w:r>
    </w:p>
    <w:p w14:paraId="53306EC0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корпуса звездолёта: от 300 до 400 мм; параметр представлен на чертеже как </w:t>
      </w:r>
      <w:r>
        <w:rPr>
          <w:lang w:val="en-US"/>
        </w:rPr>
        <w:t>A</w:t>
      </w:r>
      <w:r>
        <w:t>;</w:t>
      </w:r>
    </w:p>
    <w:p w14:paraId="041595F8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ширина крыльев звездолёта: от 300 до 400 мм; параметр представлен на чертеже как </w:t>
      </w:r>
      <w:r>
        <w:rPr>
          <w:lang w:val="en-US"/>
        </w:rPr>
        <w:t>B</w:t>
      </w:r>
      <w:r>
        <w:t>;</w:t>
      </w:r>
    </w:p>
    <w:p w14:paraId="4B26F2E1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lastRenderedPageBreak/>
        <w:t xml:space="preserve">длина носовой части корпуса звездолёта: от 50 до 100 мм; параметр представлен на чертеже как </w:t>
      </w:r>
      <w:r>
        <w:rPr>
          <w:lang w:val="en-US"/>
        </w:rPr>
        <w:t>C</w:t>
      </w:r>
      <w:r>
        <w:t>;</w:t>
      </w:r>
    </w:p>
    <w:p w14:paraId="30408CE3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острия оружейного бластера звездолёта: от 80 до 130 мм; параметр представлен на чертеже как </w:t>
      </w:r>
      <w:r>
        <w:rPr>
          <w:lang w:val="en-US"/>
        </w:rPr>
        <w:t>D</w:t>
      </w:r>
      <w:r>
        <w:t>;</w:t>
      </w:r>
    </w:p>
    <w:p w14:paraId="3769B090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турбины ускорителя звездолёта: от 150 до 250 мм; параметр представлен на чертеже как </w:t>
      </w:r>
      <w:r>
        <w:rPr>
          <w:lang w:val="en-US"/>
        </w:rPr>
        <w:t>E</w:t>
      </w:r>
      <w:r>
        <w:t>;</w:t>
      </w:r>
    </w:p>
    <w:p w14:paraId="6CA764D1" w14:textId="54FB8ADC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сопла ускорителя звездолёта: от 50 до 100 мм; параметр представлен на чертеже как </w:t>
      </w:r>
      <w:r>
        <w:rPr>
          <w:lang w:val="en-US"/>
        </w:rPr>
        <w:t>F</w:t>
      </w:r>
      <w:r>
        <w:t>;</w:t>
      </w:r>
    </w:p>
    <w:p w14:paraId="510AF004" w14:textId="05A23922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высота установок крыши корпуса звездолёта: от 10 до 20 мм; параметр представлен на чертеже как </w:t>
      </w:r>
      <w:r>
        <w:rPr>
          <w:lang w:val="en-US"/>
        </w:rPr>
        <w:t>G</w:t>
      </w:r>
      <w:r w:rsidRPr="005641E0">
        <w:t>.</w:t>
      </w:r>
    </w:p>
    <w:p w14:paraId="6CD3A454" w14:textId="77777777" w:rsidR="005641E0" w:rsidRPr="0003115B" w:rsidRDefault="005641E0" w:rsidP="005641E0">
      <w:pPr>
        <w:ind w:left="708"/>
        <w:rPr>
          <w:b/>
        </w:rPr>
      </w:pPr>
      <w:r>
        <w:rPr>
          <w:b/>
        </w:rPr>
        <w:t>Взаимосвязь параметров</w:t>
      </w:r>
      <w:r w:rsidRPr="0003115B">
        <w:rPr>
          <w:b/>
        </w:rPr>
        <w:t>:</w:t>
      </w:r>
    </w:p>
    <w:p w14:paraId="0E5414D8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ширина крыльев </w:t>
      </w:r>
      <w:r>
        <w:rPr>
          <w:lang w:val="en-US"/>
        </w:rPr>
        <w:t>B</w:t>
      </w:r>
      <w:r w:rsidRPr="00BA182A">
        <w:t xml:space="preserve"> </w:t>
      </w:r>
      <w:r>
        <w:t xml:space="preserve">должна быть не меньше длины корпуса </w:t>
      </w:r>
      <w:r>
        <w:rPr>
          <w:lang w:val="en-US"/>
        </w:rPr>
        <w:t>A</w:t>
      </w:r>
      <w:r w:rsidRPr="00BA182A">
        <w:t xml:space="preserve"> </w:t>
      </w:r>
      <w:r>
        <w:t>более, чем на 20 мм, и не больше, чем сама длина корпуса</w:t>
      </w:r>
      <w:r w:rsidRPr="00C3698C">
        <w:t xml:space="preserve"> </w:t>
      </w:r>
      <w:r>
        <w:rPr>
          <w:lang w:val="en-US"/>
        </w:rPr>
        <w:t>A</w:t>
      </w:r>
      <w:r w:rsidRPr="00C3698C">
        <w:t>;</w:t>
      </w:r>
    </w:p>
    <w:p w14:paraId="4AB04C5A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>длина турбины ускорителя</w:t>
      </w:r>
      <w:r w:rsidRPr="000F0DA7">
        <w:t xml:space="preserve"> </w:t>
      </w:r>
      <w:r>
        <w:rPr>
          <w:lang w:val="en-US"/>
        </w:rPr>
        <w:t>E</w:t>
      </w:r>
      <w:r w:rsidRPr="000F0DA7">
        <w:t xml:space="preserve"> </w:t>
      </w:r>
      <w:r>
        <w:t xml:space="preserve">не должна быть более, чем в 4 раза больше, чем длина сопла </w:t>
      </w:r>
      <w:r>
        <w:rPr>
          <w:lang w:val="en-US"/>
        </w:rPr>
        <w:t>F</w:t>
      </w:r>
      <w:r w:rsidRPr="00BA182A">
        <w:t>;</w:t>
      </w:r>
      <w:r>
        <w:t xml:space="preserve"> </w:t>
      </w:r>
    </w:p>
    <w:p w14:paraId="686E0723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длина острия </w:t>
      </w:r>
      <w:r>
        <w:rPr>
          <w:lang w:val="en-US"/>
        </w:rPr>
        <w:t>D</w:t>
      </w:r>
      <w:r>
        <w:t xml:space="preserve"> не должна быть более, чем</w:t>
      </w:r>
      <w:r w:rsidRPr="000F0DA7">
        <w:t xml:space="preserve"> </w:t>
      </w:r>
      <w:r>
        <w:t>в 2 раза больше, чем</w:t>
      </w:r>
      <w:r w:rsidRPr="000F0DA7">
        <w:t xml:space="preserve"> </w:t>
      </w:r>
      <w:r>
        <w:t xml:space="preserve">длина носовой части </w:t>
      </w:r>
      <w:r>
        <w:rPr>
          <w:lang w:val="en-US"/>
        </w:rPr>
        <w:t>C</w:t>
      </w:r>
      <w:r>
        <w:t>;</w:t>
      </w:r>
    </w:p>
    <w:p w14:paraId="6014BFE0" w14:textId="2AAF02FC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длина носовой части </w:t>
      </w:r>
      <w:r>
        <w:rPr>
          <w:lang w:val="en-US"/>
        </w:rPr>
        <w:t>C</w:t>
      </w:r>
      <w:r w:rsidRPr="00BA182A">
        <w:t xml:space="preserve"> </w:t>
      </w:r>
      <w:r>
        <w:t xml:space="preserve">должна быть не больше, чем длина острия </w:t>
      </w:r>
      <w:r>
        <w:rPr>
          <w:lang w:val="en-US"/>
        </w:rPr>
        <w:t>D</w:t>
      </w:r>
      <w:r w:rsidRPr="00BA182A">
        <w:t>.</w:t>
      </w:r>
    </w:p>
    <w:p w14:paraId="17125238" w14:textId="2DFCC59E" w:rsidR="005641E0" w:rsidRDefault="005641E0" w:rsidP="005641E0"/>
    <w:p w14:paraId="55360235" w14:textId="641BC13A" w:rsidR="005641E0" w:rsidRDefault="005641E0" w:rsidP="00CA697F">
      <w:pPr>
        <w:pStyle w:val="1"/>
      </w:pPr>
      <w:bookmarkStart w:id="4" w:name="_Toc118025078"/>
      <w:r>
        <w:t>1.2 Описание инструментов и средств реализации</w:t>
      </w:r>
      <w:bookmarkEnd w:id="4"/>
    </w:p>
    <w:p w14:paraId="44538A0A" w14:textId="77777777" w:rsidR="005641E0" w:rsidRPr="00232EF0" w:rsidRDefault="005641E0" w:rsidP="00232EF0"/>
    <w:p w14:paraId="13D70340" w14:textId="5A707CA8" w:rsidR="00232EF0" w:rsidRDefault="0075343D" w:rsidP="00232EF0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r>
        <w:rPr>
          <w:rFonts w:eastAsia="Calibri" w:cs="Times New Roman"/>
          <w:lang w:val="en-US"/>
        </w:rPr>
        <w:t>WindowsForms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3.13.3 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TestAdapter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4.2.1. В </w:t>
      </w:r>
      <w:r>
        <w:rPr>
          <w:rFonts w:eastAsia="Calibri" w:cs="Times New Roman"/>
        </w:rPr>
        <w:lastRenderedPageBreak/>
        <w:t>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.20.</w:t>
      </w:r>
    </w:p>
    <w:p w14:paraId="286B1379" w14:textId="72AB299A" w:rsidR="0075343D" w:rsidRDefault="0075343D" w:rsidP="00CA697F">
      <w:pPr>
        <w:pStyle w:val="1"/>
        <w:rPr>
          <w:rFonts w:eastAsia="Calibri"/>
        </w:rPr>
      </w:pPr>
      <w:bookmarkStart w:id="5" w:name="_Toc118025079"/>
      <w:r>
        <w:rPr>
          <w:rFonts w:eastAsia="Calibri"/>
        </w:rPr>
        <w:t>1.3 Назначение библиотеки</w:t>
      </w:r>
      <w:bookmarkEnd w:id="5"/>
    </w:p>
    <w:p w14:paraId="423F71C6" w14:textId="554FBCE1" w:rsidR="0075343D" w:rsidRDefault="0075343D" w:rsidP="0075343D"/>
    <w:p w14:paraId="3E03A9DC" w14:textId="77777777" w:rsidR="0075343D" w:rsidRPr="0003115B" w:rsidRDefault="0075343D" w:rsidP="0075343D">
      <w:pPr>
        <w:ind w:firstLine="709"/>
      </w:pPr>
      <w:r w:rsidRPr="0003115B">
        <w:t>Программа предназначена для автоматизации моделирования детали «</w:t>
      </w:r>
      <w:r>
        <w:t xml:space="preserve">Звёздный истребитель </w:t>
      </w:r>
      <w:r>
        <w:rPr>
          <w:lang w:val="en-US"/>
        </w:rPr>
        <w:t>T</w:t>
      </w:r>
      <w:r w:rsidRPr="0003115B">
        <w:t>-65 “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 w:rsidRPr="0003115B">
        <w:t>”»</w:t>
      </w:r>
      <w:r>
        <w:t>.</w:t>
      </w:r>
    </w:p>
    <w:p w14:paraId="2D9828AD" w14:textId="77777777" w:rsidR="0075343D" w:rsidRPr="0003115B" w:rsidRDefault="0075343D" w:rsidP="0075343D">
      <w:pPr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415D40D3" w14:textId="77777777" w:rsidR="0075343D" w:rsidRPr="0003115B" w:rsidRDefault="0075343D" w:rsidP="0075343D">
      <w:pPr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18CBF89" w14:textId="77777777" w:rsidR="0075343D" w:rsidRPr="0003115B" w:rsidRDefault="0075343D" w:rsidP="0075343D">
      <w:pPr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звёздного истребителя </w:t>
      </w:r>
      <w:r>
        <w:rPr>
          <w:lang w:val="en-US"/>
        </w:rPr>
        <w:t>T</w:t>
      </w:r>
      <w:r w:rsidRPr="0003115B">
        <w:t xml:space="preserve">-65 </w:t>
      </w:r>
      <w:r>
        <w:t>«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>
        <w:t>»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14:paraId="6F0DD6AE" w14:textId="77777777" w:rsidR="0075343D" w:rsidRPr="0075343D" w:rsidRDefault="0075343D" w:rsidP="0075343D"/>
    <w:p w14:paraId="101E1041" w14:textId="662F5D08" w:rsidR="00836345" w:rsidRDefault="00232EF0" w:rsidP="00232EF0">
      <w:pPr>
        <w:spacing w:after="0"/>
        <w:ind w:firstLine="709"/>
      </w:pPr>
      <w:r>
        <w:t xml:space="preserve"> </w:t>
      </w:r>
    </w:p>
    <w:p w14:paraId="400F548E" w14:textId="77777777" w:rsidR="008A37C3" w:rsidRDefault="008A37C3">
      <w:pPr>
        <w:spacing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6C624D60" w14:textId="7EBF2D81" w:rsidR="00C35074" w:rsidRDefault="0075343D" w:rsidP="00CA697F">
      <w:pPr>
        <w:pStyle w:val="1"/>
      </w:pPr>
      <w:bookmarkStart w:id="6" w:name="_Toc118025080"/>
      <w:r>
        <w:lastRenderedPageBreak/>
        <w:t>2</w:t>
      </w:r>
      <w:r w:rsidR="00C35074" w:rsidRPr="0065062C">
        <w:t xml:space="preserve"> </w:t>
      </w:r>
      <w:r w:rsidR="008A37C3">
        <w:t>ОБЗОР АНАЛОГОВ</w:t>
      </w:r>
      <w:bookmarkEnd w:id="6"/>
    </w:p>
    <w:p w14:paraId="123F4BD2" w14:textId="77777777" w:rsidR="00F95003" w:rsidRPr="00F95003" w:rsidRDefault="00F95003" w:rsidP="00735CEF">
      <w:pPr>
        <w:spacing w:after="0"/>
      </w:pPr>
    </w:p>
    <w:p w14:paraId="214C7927" w14:textId="6B23FC06" w:rsidR="00C35074" w:rsidRPr="00EA0D6B" w:rsidRDefault="0075343D" w:rsidP="00CA697F">
      <w:pPr>
        <w:pStyle w:val="1"/>
      </w:pPr>
      <w:bookmarkStart w:id="7" w:name="_Toc118025081"/>
      <w:r>
        <w:t>2</w:t>
      </w:r>
      <w:r w:rsidR="00A14898" w:rsidRPr="00EA0D6B">
        <w:t xml:space="preserve">.1 </w:t>
      </w:r>
      <w:r w:rsidR="00A14898">
        <w:t>Плагин</w:t>
      </w:r>
      <w:r w:rsidR="00A14898"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="00A14898" w:rsidRPr="00EA0D6B">
        <w:t xml:space="preserve">» </w:t>
      </w:r>
      <w:r w:rsidR="00A14898">
        <w:t>для</w:t>
      </w:r>
      <w:r w:rsidR="00A14898" w:rsidRPr="00EA0D6B">
        <w:t xml:space="preserve"> </w:t>
      </w:r>
      <w:r w:rsidR="00A14898">
        <w:rPr>
          <w:lang w:val="en-US"/>
        </w:rPr>
        <w:t>FreeCAD</w:t>
      </w:r>
      <w:bookmarkEnd w:id="7"/>
    </w:p>
    <w:p w14:paraId="0DD09A0C" w14:textId="77777777" w:rsidR="00F95003" w:rsidRPr="00EA0D6B" w:rsidRDefault="00F95003" w:rsidP="00735CEF">
      <w:pPr>
        <w:spacing w:after="0"/>
        <w:ind w:firstLine="709"/>
      </w:pPr>
    </w:p>
    <w:p w14:paraId="16B27FC6" w14:textId="68165129" w:rsidR="00F95003" w:rsidRPr="00F03134" w:rsidRDefault="00F95003" w:rsidP="00735CE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 xml:space="preserve">. На рисунке </w:t>
      </w:r>
      <w:r w:rsidR="00181BE1">
        <w:t>2</w:t>
      </w:r>
      <w:r w:rsidR="00F03134">
        <w:t xml:space="preserve">.1 представлен ввод параметров проектируемого крыла, на рисунке </w:t>
      </w:r>
      <w:r w:rsidR="0075343D">
        <w:t>2</w:t>
      </w:r>
      <w:r w:rsidR="00F03134">
        <w:t>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5D85171C">
            <wp:extent cx="4890500" cy="2590800"/>
            <wp:effectExtent l="0" t="0" r="5715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64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45FE8CE" w:rsidR="00F03134" w:rsidRDefault="008A37C3" w:rsidP="00735CE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.1 – </w:t>
      </w:r>
      <w:r w:rsidR="007B1168">
        <w:t>Ввод параметров крыла через пользовательский интерфейс</w:t>
      </w:r>
    </w:p>
    <w:p w14:paraId="1E732ADD" w14:textId="77777777" w:rsidR="0075343D" w:rsidRPr="00F03134" w:rsidRDefault="0075343D" w:rsidP="00735CEF">
      <w:pPr>
        <w:spacing w:after="0"/>
        <w:jc w:val="center"/>
      </w:pPr>
    </w:p>
    <w:p w14:paraId="716CEA7E" w14:textId="77777777" w:rsidR="00F03134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DA76F8" wp14:editId="3D2B1520">
            <wp:extent cx="4795270" cy="2542037"/>
            <wp:effectExtent l="0" t="0" r="5715" b="0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866" cy="2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4DF50874" w:rsidR="00F03134" w:rsidRPr="00EA0D6B" w:rsidRDefault="008A37C3" w:rsidP="00735CEF">
      <w:pPr>
        <w:spacing w:after="0"/>
        <w:jc w:val="center"/>
      </w:pPr>
      <w:r>
        <w:lastRenderedPageBreak/>
        <w:t xml:space="preserve">Рисунок </w:t>
      </w:r>
      <w:r w:rsidR="0075343D">
        <w:t>2</w:t>
      </w:r>
      <w:r w:rsidR="00F03134">
        <w:t xml:space="preserve">.2 – Построенное крыло с помощью плагина во </w:t>
      </w:r>
      <w:r w:rsidR="00F03134">
        <w:rPr>
          <w:lang w:val="en-US"/>
        </w:rPr>
        <w:t>FreeCAD</w:t>
      </w:r>
    </w:p>
    <w:p w14:paraId="790282D1" w14:textId="4CB732F1" w:rsidR="00F95003" w:rsidRPr="00B348C8" w:rsidRDefault="0075343D" w:rsidP="00CA697F">
      <w:pPr>
        <w:pStyle w:val="1"/>
      </w:pPr>
      <w:bookmarkStart w:id="8" w:name="_Toc118025082"/>
      <w:r w:rsidRPr="00B348C8">
        <w:t>2</w:t>
      </w:r>
      <w:r w:rsidR="00F95003" w:rsidRPr="00B348C8">
        <w:t xml:space="preserve">.2 </w:t>
      </w:r>
      <w:r w:rsidR="00F95003">
        <w:t>Плагин</w:t>
      </w:r>
      <w:r w:rsidR="00F95003" w:rsidRPr="00B348C8">
        <w:t xml:space="preserve"> «</w:t>
      </w:r>
      <w:r w:rsidR="007B1168" w:rsidRPr="007B1168">
        <w:rPr>
          <w:lang w:val="en-US"/>
        </w:rPr>
        <w:t>Rocket</w:t>
      </w:r>
      <w:r w:rsidR="007B1168" w:rsidRPr="00B348C8">
        <w:t xml:space="preserve"> </w:t>
      </w:r>
      <w:r w:rsidR="007B1168" w:rsidRPr="007B1168">
        <w:rPr>
          <w:lang w:val="en-US"/>
        </w:rPr>
        <w:t>Workbench</w:t>
      </w:r>
      <w:r w:rsidR="00F95003" w:rsidRPr="00B348C8">
        <w:t xml:space="preserve">» </w:t>
      </w:r>
      <w:r w:rsidR="00F95003">
        <w:t>для</w:t>
      </w:r>
      <w:r w:rsidR="00F95003" w:rsidRPr="00B348C8">
        <w:t xml:space="preserve"> </w:t>
      </w:r>
      <w:r w:rsidR="00F95003">
        <w:rPr>
          <w:lang w:val="en-US"/>
        </w:rPr>
        <w:t>FreeCAD</w:t>
      </w:r>
      <w:bookmarkEnd w:id="8"/>
    </w:p>
    <w:p w14:paraId="70617B6B" w14:textId="77777777" w:rsidR="00F95003" w:rsidRPr="00B348C8" w:rsidRDefault="00F95003" w:rsidP="00735CEF">
      <w:pPr>
        <w:spacing w:after="0"/>
      </w:pPr>
    </w:p>
    <w:p w14:paraId="66C89C7F" w14:textId="77777777" w:rsidR="007B1168" w:rsidRPr="009E321C" w:rsidRDefault="007B1168" w:rsidP="00735CE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735CEF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руководство по запуску – создание руководства по запуску.</w:t>
      </w:r>
    </w:p>
    <w:p w14:paraId="49E654AC" w14:textId="3058E709" w:rsidR="007B1168" w:rsidRDefault="007B1168" w:rsidP="00735CEF">
      <w:pPr>
        <w:spacing w:after="0"/>
        <w:ind w:firstLine="709"/>
      </w:pPr>
      <w:r>
        <w:t xml:space="preserve">На рисунке </w:t>
      </w:r>
      <w:r w:rsidR="0075343D">
        <w:t>2</w:t>
      </w:r>
      <w:r>
        <w:t xml:space="preserve">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735CEF">
      <w:pPr>
        <w:spacing w:after="0"/>
        <w:jc w:val="center"/>
      </w:pPr>
      <w:r w:rsidRPr="007B1168">
        <w:rPr>
          <w:noProof/>
          <w:lang w:eastAsia="ru-RU"/>
        </w:rPr>
        <w:lastRenderedPageBreak/>
        <w:drawing>
          <wp:inline distT="0" distB="0" distL="0" distR="0" wp14:anchorId="244F3316" wp14:editId="06B5B679">
            <wp:extent cx="3595725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422" cy="2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2D2A95A4" w:rsidR="009E321C" w:rsidRDefault="009E321C" w:rsidP="00735CEF">
      <w:pPr>
        <w:spacing w:after="0"/>
        <w:jc w:val="center"/>
      </w:pPr>
      <w:r>
        <w:t xml:space="preserve">Рисунок </w:t>
      </w:r>
      <w:r w:rsidR="0075343D">
        <w:t>2</w:t>
      </w:r>
      <w:r>
        <w:t>.3 – Примеры созданных объектов с помощью плагина</w:t>
      </w:r>
    </w:p>
    <w:p w14:paraId="1E95CD26" w14:textId="71B9A0C5" w:rsidR="00C35074" w:rsidRPr="00194690" w:rsidRDefault="00C35074" w:rsidP="00CA697F">
      <w:pPr>
        <w:pStyle w:val="1"/>
      </w:pPr>
      <w:bookmarkStart w:id="9" w:name="_Toc118025083"/>
      <w:r>
        <w:t>3</w:t>
      </w:r>
      <w:r w:rsidRPr="0065062C">
        <w:t xml:space="preserve"> </w:t>
      </w:r>
      <w:r w:rsidR="00194690">
        <w:t>ОПИСАНИЕ РЕАЛИЗАЦИИ</w:t>
      </w:r>
      <w:bookmarkEnd w:id="9"/>
    </w:p>
    <w:p w14:paraId="639DBB52" w14:textId="77777777" w:rsidR="00526913" w:rsidRDefault="00526913" w:rsidP="00735CEF">
      <w:pPr>
        <w:spacing w:after="0" w:line="259" w:lineRule="auto"/>
      </w:pPr>
    </w:p>
    <w:p w14:paraId="352835EC" w14:textId="77777777" w:rsidR="00314215" w:rsidRDefault="00314215" w:rsidP="00735CEF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735CEF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18071952" w:rsidR="00735CEF" w:rsidRPr="00413295" w:rsidRDefault="00754C53" w:rsidP="00735CEF">
      <w:pPr>
        <w:spacing w:after="0"/>
        <w:ind w:firstLine="709"/>
      </w:pPr>
      <w:r>
        <w:t>В проекте системы с</w:t>
      </w:r>
      <w:r w:rsidR="00735CEF">
        <w:t xml:space="preserve"> помощью инструмента </w:t>
      </w:r>
      <w:r w:rsidR="00735CEF" w:rsidRPr="00413295">
        <w:t>Enterprise Architect</w:t>
      </w:r>
      <w:r w:rsidR="00735CEF">
        <w:t xml:space="preserve"> были созданы диаграммы классов в нотации </w:t>
      </w:r>
      <w:r w:rsidR="00735CEF">
        <w:rPr>
          <w:lang w:val="en-US"/>
        </w:rPr>
        <w:t>UML</w:t>
      </w:r>
      <w:r w:rsidR="00735CEF" w:rsidRPr="00413295">
        <w:t>.</w:t>
      </w:r>
      <w:r w:rsidR="00735CEF">
        <w:t xml:space="preserve"> Из-за громоздкости диаграмма всего проекта </w:t>
      </w:r>
      <w:r w:rsidR="00B348C8">
        <w:t xml:space="preserve">была </w:t>
      </w:r>
      <w:r w:rsidR="00735CEF">
        <w:t xml:space="preserve">поделена на несколько частей. Класс </w:t>
      </w:r>
      <w:r w:rsidR="00735CEF">
        <w:rPr>
          <w:lang w:val="en-US"/>
        </w:rPr>
        <w:t>KompasWrapper</w:t>
      </w:r>
      <w:r w:rsidR="00735CEF" w:rsidRPr="007712DD">
        <w:t xml:space="preserve"> </w:t>
      </w:r>
      <w:r w:rsidR="00735CEF">
        <w:t xml:space="preserve">присутствует на двух частях диаграммы, рисунки 3.1-3.2;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lastRenderedPageBreak/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 w:rsidR="00735CEF">
        <w:rPr>
          <w:lang w:val="en-US"/>
        </w:rPr>
        <w:t>Point</w:t>
      </w:r>
      <w:r w:rsidR="00735CEF" w:rsidRPr="00413295">
        <w:t>2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Point</w:t>
      </w:r>
      <w:r w:rsidR="00735CEF" w:rsidRPr="00413295">
        <w:t>3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Circle</w:t>
      </w:r>
      <w:r w:rsidR="00735CEF">
        <w:t xml:space="preserve">, </w:t>
      </w:r>
      <w:r w:rsidR="00735CEF">
        <w:rPr>
          <w:lang w:val="en-US"/>
        </w:rPr>
        <w:t>Arc</w:t>
      </w:r>
      <w:r w:rsidR="00735CEF" w:rsidRPr="00413295">
        <w:t xml:space="preserve">. </w:t>
      </w:r>
      <w:r w:rsidR="00735CEF">
        <w:t xml:space="preserve">Эти четыре класса и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  <w:r w:rsidR="00B348C8">
        <w:t xml:space="preserve"> На этих рисунках представлены диаграммы из проекта системы</w:t>
      </w:r>
      <w:r>
        <w:t>, то есть то, что было до всей реализации</w:t>
      </w:r>
      <w:r w:rsidR="00B348C8">
        <w:t>.</w:t>
      </w:r>
    </w:p>
    <w:p w14:paraId="269DF040" w14:textId="77777777" w:rsidR="00EA0D6B" w:rsidRDefault="00EA0D6B" w:rsidP="00735CEF">
      <w:pPr>
        <w:spacing w:after="0"/>
        <w:ind w:firstLine="709"/>
      </w:pPr>
      <w:r>
        <w:br w:type="page"/>
      </w:r>
    </w:p>
    <w:p w14:paraId="141689F0" w14:textId="77777777" w:rsidR="00EA0D6B" w:rsidRDefault="00EA0D6B" w:rsidP="00735CEF">
      <w:pPr>
        <w:spacing w:after="0"/>
        <w:sectPr w:rsidR="00EA0D6B" w:rsidSect="00296199">
          <w:headerReference w:type="default" r:id="rId17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735CEF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2F33A575" w:rsidR="00EA0D6B" w:rsidRPr="00EA0D6B" w:rsidRDefault="00EA0D6B" w:rsidP="00735CE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построителя, обёртки</w:t>
      </w:r>
    </w:p>
    <w:p w14:paraId="47508A65" w14:textId="77777777" w:rsidR="00EA0D6B" w:rsidRDefault="00EA0D6B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735CE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735CE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735CE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735CEF">
      <w:pPr>
        <w:spacing w:after="0"/>
        <w:jc w:val="center"/>
      </w:pPr>
    </w:p>
    <w:p w14:paraId="631AAE7D" w14:textId="77777777" w:rsidR="00735CEF" w:rsidRDefault="00735CEF" w:rsidP="00735CEF">
      <w:pPr>
        <w:spacing w:after="0"/>
        <w:jc w:val="center"/>
      </w:pPr>
    </w:p>
    <w:p w14:paraId="11A4DDE9" w14:textId="7D96BC81" w:rsidR="00735CEF" w:rsidRDefault="003F55A3" w:rsidP="00735CEF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735CE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735CE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735CE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4BFA81AE" w:rsidR="00735CEF" w:rsidRDefault="00735CEF" w:rsidP="00735CE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="009B3033">
        <w:t xml:space="preserve"> был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="009B3033">
        <w:t xml:space="preserve"> был </w:t>
      </w:r>
      <w:r w:rsidRPr="000F61C8">
        <w:t xml:space="preserve">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="009B3033" w:rsidRPr="009B3033">
        <w:t xml:space="preserve"> </w:t>
      </w:r>
      <w:r w:rsidR="009B3033">
        <w:t>было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5857764E" w:rsidR="00735CEF" w:rsidRDefault="00735CEF" w:rsidP="00735CEF">
      <w:pPr>
        <w:spacing w:after="0"/>
        <w:ind w:firstLine="709"/>
      </w:pPr>
      <w:r>
        <w:lastRenderedPageBreak/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>представля</w:t>
      </w:r>
      <w:r w:rsidR="009B3033">
        <w:t>ли</w:t>
      </w:r>
      <w:r>
        <w:t xml:space="preserve">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>явля</w:t>
      </w:r>
      <w:r w:rsidR="009B3033">
        <w:t>лись</w:t>
      </w:r>
      <w:r>
        <w:t xml:space="preserve"> классами заранее вычисленных констант, необходимых для построения детали, поля этих классов через свойства перед</w:t>
      </w:r>
      <w:r w:rsidR="0013191E">
        <w:t>авались</w:t>
      </w:r>
      <w:r>
        <w:t xml:space="preserve">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221E6B12" w14:textId="36BE5037" w:rsidR="0013191E" w:rsidRPr="0013191E" w:rsidRDefault="009B3033" w:rsidP="00735CEF">
      <w:pPr>
        <w:spacing w:after="0"/>
        <w:ind w:firstLine="709"/>
      </w:pPr>
      <w:r>
        <w:t xml:space="preserve">В процессе реализации библиотеки и её тестирования были изменены поля классов – теперь все приватные поля не имеют свойств, </w:t>
      </w:r>
      <w:r w:rsidR="0013191E">
        <w:t xml:space="preserve">поля со стандартными геттерами и сеттерами </w:t>
      </w:r>
      <w:r>
        <w:t xml:space="preserve">имеют авто свойства. Также у авто свойств </w:t>
      </w:r>
      <w:r w:rsidR="0013191E">
        <w:t xml:space="preserve">констант </w:t>
      </w:r>
      <w:r>
        <w:t xml:space="preserve">были изменены некоторые типы данных, чтобы исправить дублирование кода, из-за чего поменялась и кратность связей. </w:t>
      </w:r>
      <w:r w:rsidR="0013191E">
        <w:t>Классам</w:t>
      </w:r>
      <w:r w:rsidR="0013191E" w:rsidRPr="0013191E">
        <w:t xml:space="preserve"> </w:t>
      </w:r>
      <w:r w:rsidR="0013191E">
        <w:rPr>
          <w:lang w:val="en-US"/>
        </w:rPr>
        <w:t>Arc</w:t>
      </w:r>
      <w:r w:rsidR="0013191E" w:rsidRPr="0013191E">
        <w:t xml:space="preserve">, </w:t>
      </w:r>
      <w:r w:rsidR="0013191E">
        <w:rPr>
          <w:lang w:val="en-US"/>
        </w:rPr>
        <w:t>Circle</w:t>
      </w:r>
      <w:r w:rsidR="0013191E" w:rsidRPr="0013191E">
        <w:t xml:space="preserve">, </w:t>
      </w:r>
      <w:r w:rsidR="0013191E">
        <w:rPr>
          <w:lang w:val="en-US"/>
        </w:rPr>
        <w:t>Parameter</w:t>
      </w:r>
      <w:r w:rsidR="0013191E" w:rsidRPr="0013191E">
        <w:t xml:space="preserve">, </w:t>
      </w:r>
      <w:r w:rsidR="0013191E">
        <w:rPr>
          <w:lang w:val="en-US"/>
        </w:rPr>
        <w:t>Point</w:t>
      </w:r>
      <w:r w:rsidR="0013191E" w:rsidRPr="0013191E">
        <w:t>2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и </w:t>
      </w:r>
      <w:r w:rsidR="0013191E">
        <w:rPr>
          <w:lang w:val="en-US"/>
        </w:rPr>
        <w:t>Point</w:t>
      </w:r>
      <w:r w:rsidR="0013191E" w:rsidRPr="0013191E">
        <w:t>3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был добавлен интерфейс </w:t>
      </w:r>
      <w:r w:rsidR="0013191E">
        <w:rPr>
          <w:lang w:val="en-US"/>
        </w:rPr>
        <w:t>IEquatable</w:t>
      </w:r>
      <w:r w:rsidR="0013191E" w:rsidRPr="0013191E">
        <w:t xml:space="preserve"> </w:t>
      </w:r>
      <w:r w:rsidR="0013191E">
        <w:t>для возможности сравнивать объекты этих классов.</w:t>
      </w:r>
    </w:p>
    <w:p w14:paraId="09255B5F" w14:textId="2AF01294" w:rsidR="0013191E" w:rsidRDefault="0013191E" w:rsidP="00735CEF">
      <w:pPr>
        <w:spacing w:after="0"/>
        <w:ind w:firstLine="709"/>
      </w:pPr>
      <w:r>
        <w:t>В перечисление был добавлен новый элемент как дополнительная функциональность.</w:t>
      </w:r>
      <w:r w:rsidR="00571CD5">
        <w:t xml:space="preserve"> </w:t>
      </w:r>
      <w:r>
        <w:t>В главной форме изменились методы для проверки ошибок введённых значений в режиме реального времени. Поэтому некоторые методы по перекраске полей ушли, вместо них появились другие методы, направленные на поиск ошибок.</w:t>
      </w:r>
    </w:p>
    <w:p w14:paraId="31EA0BE2" w14:textId="76C14437" w:rsidR="00571CD5" w:rsidRDefault="0013191E" w:rsidP="00571CD5">
      <w:pPr>
        <w:spacing w:after="0"/>
        <w:ind w:firstLine="709"/>
      </w:pPr>
      <w:r>
        <w:t xml:space="preserve">Из-за большого числа классов диаграмму вновь необходимо делить на несколько частей. </w:t>
      </w:r>
      <w:r w:rsidR="00571CD5">
        <w:t>Метод представления архитектуры программы аналогичен тому, что представлен выше</w:t>
      </w:r>
      <w:r w:rsidR="00754C53">
        <w:t xml:space="preserve"> на рисунках 3.1-3.5</w:t>
      </w:r>
      <w:r w:rsidR="00571CD5">
        <w:t xml:space="preserve">. </w:t>
      </w:r>
      <w:r>
        <w:t>Итоговые диаграммы представлены на рисунках 3.6-3.</w:t>
      </w:r>
      <w:r w:rsidR="00754C53">
        <w:t>9</w:t>
      </w:r>
      <w:r>
        <w:t>.</w:t>
      </w:r>
    </w:p>
    <w:p w14:paraId="55B4FAB6" w14:textId="77777777" w:rsidR="00571CD5" w:rsidRDefault="00571CD5">
      <w:pPr>
        <w:spacing w:line="259" w:lineRule="auto"/>
        <w:jc w:val="left"/>
        <w:sectPr w:rsidR="00571CD5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0C89526" w14:textId="2F1C051E" w:rsidR="00571CD5" w:rsidRDefault="00571CD5" w:rsidP="00571CD5">
      <w:pPr>
        <w:spacing w:after="0"/>
        <w:jc w:val="center"/>
      </w:pPr>
      <w:r w:rsidRPr="00571CD5">
        <w:rPr>
          <w:noProof/>
          <w:lang w:eastAsia="ru-RU"/>
        </w:rPr>
        <w:lastRenderedPageBreak/>
        <w:drawing>
          <wp:inline distT="0" distB="0" distL="0" distR="0" wp14:anchorId="3B217775" wp14:editId="68F4F3E3">
            <wp:extent cx="9251467" cy="4495800"/>
            <wp:effectExtent l="0" t="0" r="6985" b="0"/>
            <wp:docPr id="22" name="Рисунок 22" descr="C:\Users\Nikolay\Desktop\XWing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XWing1 (2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74" cy="44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DA2A" w14:textId="4CF8EA03" w:rsidR="00754C53" w:rsidRPr="00EA0D6B" w:rsidRDefault="00754C53" w:rsidP="00754C53">
      <w:pPr>
        <w:spacing w:after="0"/>
        <w:jc w:val="center"/>
      </w:pPr>
      <w:r>
        <w:t>Рисунок 3.6 – Связь основной формы с классами параметров, построителя, обёртки</w:t>
      </w:r>
    </w:p>
    <w:p w14:paraId="295CE900" w14:textId="603748E1" w:rsidR="00571CD5" w:rsidRDefault="00571CD5" w:rsidP="00571CD5">
      <w:pPr>
        <w:spacing w:after="0"/>
        <w:jc w:val="center"/>
      </w:pPr>
    </w:p>
    <w:p w14:paraId="43F3BB60" w14:textId="4C36BC15" w:rsidR="00571CD5" w:rsidRDefault="001A6F94" w:rsidP="00571CD5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081C1127" wp14:editId="404E15BA">
            <wp:extent cx="8543290" cy="5238750"/>
            <wp:effectExtent l="0" t="0" r="0" b="0"/>
            <wp:docPr id="24" name="Рисунок 24" descr="C:\Users\Nikolay\Desktop\X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lay\Desktop\XW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6165" r="4246" b="8221"/>
                    <a:stretch/>
                  </pic:blipFill>
                  <pic:spPr bwMode="auto">
                    <a:xfrm>
                      <a:off x="0" y="0"/>
                      <a:ext cx="8544823" cy="5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A20C" w14:textId="7BFE7791" w:rsidR="00754C53" w:rsidRPr="00EA0D6B" w:rsidRDefault="00754C53" w:rsidP="00754C53">
      <w:pPr>
        <w:spacing w:after="0"/>
        <w:jc w:val="center"/>
      </w:pPr>
      <w:r>
        <w:t>Рисунок 3.7 – Связь обёртки с построителем и классами геометрических фигур</w:t>
      </w:r>
    </w:p>
    <w:p w14:paraId="334C4B85" w14:textId="60D2AF88" w:rsidR="001A6F94" w:rsidRDefault="001A6F94" w:rsidP="00571CD5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34BC3039" wp14:editId="524A5BC0">
            <wp:extent cx="8438373" cy="5004551"/>
            <wp:effectExtent l="0" t="0" r="1270" b="0"/>
            <wp:docPr id="25" name="Рисунок 25" descr="C:\Users\Nikolay\Desktop\X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olay\Desktop\XW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6435" r="3309" b="4807"/>
                    <a:stretch/>
                  </pic:blipFill>
                  <pic:spPr bwMode="auto">
                    <a:xfrm>
                      <a:off x="0" y="0"/>
                      <a:ext cx="8438373" cy="50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5B72" w14:textId="69C79145" w:rsidR="00754C53" w:rsidRDefault="00754C53" w:rsidP="00754C53">
      <w:pPr>
        <w:spacing w:after="0"/>
        <w:jc w:val="center"/>
      </w:pPr>
      <w:r>
        <w:t>Рисунок 3.8 – Связь построителя с константами построения носовой части корпуса, крыльев и бластеров</w:t>
      </w:r>
    </w:p>
    <w:p w14:paraId="3BF4C310" w14:textId="15979056" w:rsidR="001A6F94" w:rsidRDefault="00754C53" w:rsidP="00571CD5">
      <w:pPr>
        <w:spacing w:after="0"/>
        <w:jc w:val="center"/>
      </w:pPr>
      <w:r w:rsidRPr="00754C53">
        <w:rPr>
          <w:noProof/>
          <w:lang w:eastAsia="ru-RU"/>
        </w:rPr>
        <w:lastRenderedPageBreak/>
        <w:drawing>
          <wp:inline distT="0" distB="0" distL="0" distR="0" wp14:anchorId="235557FC" wp14:editId="4B384EA6">
            <wp:extent cx="7505276" cy="5238750"/>
            <wp:effectExtent l="0" t="0" r="635" b="0"/>
            <wp:docPr id="26" name="Рисунок 26" descr="C:\Users\Nikolay\Desktop\X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olay\Desktop\XWin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5840" r="3523" b="4265"/>
                    <a:stretch/>
                  </pic:blipFill>
                  <pic:spPr bwMode="auto">
                    <a:xfrm>
                      <a:off x="0" y="0"/>
                      <a:ext cx="7530844" cy="52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CC94" w14:textId="096440D7" w:rsidR="001A6F94" w:rsidRDefault="00754C53" w:rsidP="00754C53">
      <w:pPr>
        <w:jc w:val="center"/>
      </w:pPr>
      <w:r>
        <w:t>Рисунок 3.9 – Связи построителя с константами построения корпуса и ускорителей</w:t>
      </w:r>
    </w:p>
    <w:p w14:paraId="030B38C6" w14:textId="77777777" w:rsidR="001A6F94" w:rsidRPr="001A6F94" w:rsidRDefault="001A6F94" w:rsidP="001A6F94">
      <w:pPr>
        <w:jc w:val="center"/>
        <w:sectPr w:rsidR="001A6F94" w:rsidRPr="001A6F94" w:rsidSect="00571CD5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</w:p>
    <w:p w14:paraId="22B795FB" w14:textId="1937A854" w:rsidR="00DE2047" w:rsidRDefault="003D38F1" w:rsidP="00CA697F">
      <w:pPr>
        <w:pStyle w:val="1"/>
      </w:pPr>
      <w:bookmarkStart w:id="10" w:name="_Toc118025084"/>
      <w:r>
        <w:lastRenderedPageBreak/>
        <w:t>4 ОПИСАНИЕ ПРОГРАММЫ ДЛЯ ПОЛЬЗОВАТЕЛЯ</w:t>
      </w:r>
      <w:bookmarkEnd w:id="10"/>
    </w:p>
    <w:p w14:paraId="78017F4B" w14:textId="77777777" w:rsidR="00DE2047" w:rsidRPr="00DE2047" w:rsidRDefault="00DE2047" w:rsidP="00735CEF">
      <w:pPr>
        <w:spacing w:after="0"/>
      </w:pPr>
    </w:p>
    <w:p w14:paraId="6C7D5A87" w14:textId="77777777" w:rsidR="00337E14" w:rsidRDefault="00B53E0E" w:rsidP="00735CE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B2AA22D" w:rsidR="00B53E0E" w:rsidRDefault="00B53E0E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Плагин представляет собой пользовательскую форму с полями для ввода соответствующих параметров, </w:t>
      </w:r>
      <w:r w:rsidR="000459AF">
        <w:rPr>
          <w:rFonts w:cs="Times New Roman"/>
          <w:color w:val="000000" w:themeColor="text1"/>
          <w:szCs w:val="28"/>
        </w:rPr>
        <w:t>форму</w:t>
      </w:r>
      <w:r>
        <w:rPr>
          <w:rFonts w:cs="Times New Roman"/>
          <w:color w:val="000000" w:themeColor="text1"/>
          <w:szCs w:val="28"/>
        </w:rPr>
        <w:t xml:space="preserve"> можно увидеть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</w:t>
      </w:r>
      <w:r w:rsidR="000459AF">
        <w:rPr>
          <w:rFonts w:cs="Times New Roman"/>
          <w:color w:val="000000" w:themeColor="text1"/>
          <w:szCs w:val="28"/>
        </w:rPr>
        <w:t xml:space="preserve"> в режиме реального времени. При нажатии на кнопку построить появляется окно,</w:t>
      </w:r>
      <w:r>
        <w:rPr>
          <w:rFonts w:cs="Times New Roman"/>
          <w:color w:val="000000" w:themeColor="text1"/>
          <w:szCs w:val="28"/>
        </w:rPr>
        <w:t xml:space="preserve"> информирующее пользователя о некорректности введенного значения. Пример неправильного ввода представлен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2</w:t>
      </w:r>
      <w:r w:rsidR="000459AF">
        <w:rPr>
          <w:rFonts w:cs="Times New Roman"/>
          <w:color w:val="000000" w:themeColor="text1"/>
          <w:szCs w:val="28"/>
        </w:rPr>
        <w:t>, пример вывода списка ошибок представлен на рисунке 4.3.</w:t>
      </w:r>
    </w:p>
    <w:p w14:paraId="418C80E1" w14:textId="180DC93E" w:rsidR="00B53E0E" w:rsidRDefault="003D38F1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EE1A73" wp14:editId="4079A031">
            <wp:extent cx="3943350" cy="3048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554" w14:textId="44833C3D" w:rsidR="00B53E0E" w:rsidRDefault="00B53E0E" w:rsidP="000459A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1</w:t>
      </w:r>
      <w:r>
        <w:t xml:space="preserve"> – Макет пользовательского интерфейса</w:t>
      </w:r>
    </w:p>
    <w:p w14:paraId="4D2A5E10" w14:textId="5B03E02D" w:rsidR="00B53E0E" w:rsidRDefault="003D38F1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C0CA4" wp14:editId="4F3DD7CE">
            <wp:extent cx="3962400" cy="3067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0042AB51" w:rsidR="00B53E0E" w:rsidRDefault="00B53E0E" w:rsidP="00735CE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2</w:t>
      </w:r>
      <w:r>
        <w:t xml:space="preserve"> – Реакция приложения на ввод некорректных значений</w:t>
      </w:r>
    </w:p>
    <w:p w14:paraId="1851F71F" w14:textId="039B6418" w:rsidR="003D38F1" w:rsidRDefault="003D38F1" w:rsidP="00735CEF">
      <w:pPr>
        <w:spacing w:after="0"/>
        <w:jc w:val="center"/>
      </w:pPr>
    </w:p>
    <w:p w14:paraId="7B5BADFA" w14:textId="748946EF" w:rsidR="003D38F1" w:rsidRDefault="003D38F1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787C90" wp14:editId="134F8B17">
            <wp:extent cx="3990975" cy="3114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E3F" w14:textId="1ED081A3" w:rsidR="00735083" w:rsidRDefault="000459AF" w:rsidP="00735083">
      <w:pPr>
        <w:spacing w:after="0"/>
        <w:jc w:val="center"/>
      </w:pPr>
      <w:r>
        <w:t>Рисунок 4.3 – Список ошибок на ввод некорректных значений</w:t>
      </w:r>
    </w:p>
    <w:p w14:paraId="400A18AA" w14:textId="4571BEE2" w:rsidR="00181BE1" w:rsidRDefault="00181BE1" w:rsidP="00735083">
      <w:pPr>
        <w:spacing w:after="0"/>
        <w:jc w:val="center"/>
      </w:pPr>
    </w:p>
    <w:p w14:paraId="322002B4" w14:textId="6B80675A" w:rsidR="00181BE1" w:rsidRDefault="00181BE1" w:rsidP="00181BE1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 xml:space="preserve">», построенная в системе автоматизированного </w:t>
      </w:r>
      <w:r>
        <w:lastRenderedPageBreak/>
        <w:t>проектирования Компас-3</w:t>
      </w:r>
      <w:r>
        <w:rPr>
          <w:lang w:val="en-US"/>
        </w:rPr>
        <w:t>D</w:t>
      </w:r>
      <w:r>
        <w:t xml:space="preserve"> с помощью разработанной библиотеки представлена на рисунках 4.5 и 4.6.</w:t>
      </w:r>
    </w:p>
    <w:p w14:paraId="11148704" w14:textId="77777777" w:rsidR="00181BE1" w:rsidRDefault="00181BE1" w:rsidP="00181BE1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450C5764" wp14:editId="05817644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4CD7" w14:textId="5B8DDCF5" w:rsidR="00181BE1" w:rsidRDefault="00181BE1" w:rsidP="00181BE1">
      <w:pPr>
        <w:spacing w:after="0"/>
        <w:jc w:val="center"/>
      </w:pPr>
      <w:r>
        <w:t xml:space="preserve">Рисунок 4.5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306CAA46" w14:textId="77777777" w:rsidR="00181BE1" w:rsidRDefault="00181BE1" w:rsidP="00181BE1">
      <w:pPr>
        <w:spacing w:after="0"/>
        <w:jc w:val="center"/>
        <w:rPr>
          <w:noProof/>
          <w:lang w:eastAsia="ru-RU"/>
        </w:rPr>
      </w:pPr>
    </w:p>
    <w:p w14:paraId="53CD14EC" w14:textId="77777777" w:rsidR="00181BE1" w:rsidRPr="0090771B" w:rsidRDefault="00181BE1" w:rsidP="00181BE1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2A2C77F" wp14:editId="49CC473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53C" w14:textId="1B3D0AE4" w:rsidR="00181BE1" w:rsidRDefault="00181BE1" w:rsidP="00181BE1">
      <w:pPr>
        <w:spacing w:after="0"/>
        <w:jc w:val="center"/>
      </w:pPr>
      <w:r>
        <w:t xml:space="preserve">Рисунок 4.6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0FD79BA8" w14:textId="2B5690CE" w:rsidR="00181BE1" w:rsidRDefault="00181BE1">
      <w:pPr>
        <w:spacing w:line="259" w:lineRule="auto"/>
        <w:jc w:val="left"/>
      </w:pPr>
      <w:r>
        <w:br w:type="page"/>
      </w:r>
    </w:p>
    <w:p w14:paraId="32FDE802" w14:textId="416BBF31" w:rsidR="00181BE1" w:rsidRDefault="00181BE1" w:rsidP="00CA697F">
      <w:pPr>
        <w:pStyle w:val="1"/>
      </w:pPr>
      <w:bookmarkStart w:id="11" w:name="_Toc118025085"/>
      <w:r>
        <w:lastRenderedPageBreak/>
        <w:t>5 ТЕСТИРОВАНИЕ ПРОГРАММЫ</w:t>
      </w:r>
      <w:bookmarkEnd w:id="11"/>
    </w:p>
    <w:p w14:paraId="5D927F0F" w14:textId="02FF9D82" w:rsidR="00181BE1" w:rsidRDefault="00181BE1" w:rsidP="00181BE1"/>
    <w:p w14:paraId="234A3070" w14:textId="7BA0E26A" w:rsidR="00181BE1" w:rsidRDefault="00181BE1" w:rsidP="00CA697F">
      <w:pPr>
        <w:pStyle w:val="1"/>
      </w:pPr>
      <w:bookmarkStart w:id="12" w:name="_Toc118025086"/>
      <w:r>
        <w:t>5.1 Функциональное тестирование</w:t>
      </w:r>
      <w:bookmarkEnd w:id="12"/>
    </w:p>
    <w:p w14:paraId="1D624380" w14:textId="77777777" w:rsidR="004D71A6" w:rsidRDefault="004D71A6" w:rsidP="00181BE1">
      <w:pPr>
        <w:ind w:firstLine="709"/>
        <w:rPr>
          <w:rFonts w:ascii="FuturaPT" w:hAnsi="FuturaPT"/>
          <w:color w:val="000000"/>
          <w:sz w:val="30"/>
          <w:szCs w:val="30"/>
        </w:rPr>
      </w:pPr>
    </w:p>
    <w:p w14:paraId="661AFB0F" w14:textId="492C83CE" w:rsidR="00181BE1" w:rsidRDefault="00181BE1" w:rsidP="00181BE1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</w:t>
      </w:r>
      <w:r w:rsidR="004D71A6">
        <w:rPr>
          <w:rFonts w:ascii="FuturaPT" w:hAnsi="FuturaPT"/>
          <w:color w:val="000000"/>
          <w:sz w:val="30"/>
          <w:szCs w:val="30"/>
        </w:rPr>
        <w:t>– это</w:t>
      </w:r>
      <w:r>
        <w:rPr>
          <w:rFonts w:ascii="FuturaPT" w:hAnsi="FuturaPT"/>
          <w:color w:val="000000"/>
          <w:sz w:val="30"/>
          <w:szCs w:val="30"/>
        </w:rPr>
        <w:t xml:space="preserve">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="004D71A6" w:rsidRPr="004D71A6">
        <w:rPr>
          <w:rFonts w:ascii="FuturaPT" w:hAnsi="FuturaPT"/>
          <w:color w:val="000000"/>
          <w:sz w:val="30"/>
          <w:szCs w:val="30"/>
        </w:rPr>
        <w:t xml:space="preserve"> []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4BC964F4" w14:textId="017AB609" w:rsidR="004D71A6" w:rsidRDefault="004D71A6" w:rsidP="00181BE1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69FE58DD" w14:textId="4F421B88" w:rsidR="004D71A6" w:rsidRDefault="004D71A6" w:rsidP="004D71A6">
      <w:pPr>
        <w:ind w:firstLine="709"/>
      </w:pPr>
      <w:r>
        <w:t>Тестирование при минимальных параметрах:</w:t>
      </w:r>
    </w:p>
    <w:p w14:paraId="7E7AC30E" w14:textId="50FCA6DF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корпуса равна 300 мм;</w:t>
      </w:r>
    </w:p>
    <w:p w14:paraId="4699F768" w14:textId="5471DF63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ширина крыльев равна 300 мм;</w:t>
      </w:r>
    </w:p>
    <w:p w14:paraId="1BB52C6C" w14:textId="71F87FC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носовой части равна 50 мм;</w:t>
      </w:r>
    </w:p>
    <w:p w14:paraId="1075E455" w14:textId="58B364E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15C55418" w14:textId="52CD9A99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4E37CD92" w14:textId="36D2376D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4DD6445D" w14:textId="516A72EE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6D018B11" w14:textId="4AD90460" w:rsidR="004D71A6" w:rsidRDefault="004D71A6" w:rsidP="004D71A6">
      <w:pPr>
        <w:ind w:firstLine="426"/>
      </w:pPr>
      <w:r>
        <w:lastRenderedPageBreak/>
        <w:t>Результат построения при заданных параметрах представлен на рисунках 5.1-5.2.</w:t>
      </w:r>
    </w:p>
    <w:p w14:paraId="4D787DEA" w14:textId="32C596E1" w:rsidR="004D71A6" w:rsidRDefault="004D71A6" w:rsidP="004D71A6">
      <w:pPr>
        <w:jc w:val="center"/>
      </w:pPr>
      <w:r>
        <w:rPr>
          <w:noProof/>
          <w:lang w:eastAsia="ru-RU"/>
        </w:rPr>
        <w:drawing>
          <wp:inline distT="0" distB="0" distL="0" distR="0" wp14:anchorId="19124427" wp14:editId="1ADA056D">
            <wp:extent cx="4549140" cy="483023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579" cy="48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7C8" w14:textId="5ECA149C" w:rsidR="004D71A6" w:rsidRDefault="004D71A6" w:rsidP="004D71A6">
      <w:pPr>
        <w:ind w:firstLine="426"/>
        <w:jc w:val="center"/>
        <w:rPr>
          <w:lang w:val="en-US"/>
        </w:rPr>
      </w:pPr>
      <w:r>
        <w:t xml:space="preserve">Рисунок 5.1 – Вид на модель в плоскости </w:t>
      </w:r>
      <w:r>
        <w:rPr>
          <w:lang w:val="en-US"/>
        </w:rPr>
        <w:t>XZ</w:t>
      </w:r>
    </w:p>
    <w:p w14:paraId="09859751" w14:textId="77777777" w:rsidR="0049754D" w:rsidRPr="004D71A6" w:rsidRDefault="0049754D" w:rsidP="004D71A6">
      <w:pPr>
        <w:ind w:firstLine="426"/>
        <w:jc w:val="center"/>
      </w:pPr>
    </w:p>
    <w:p w14:paraId="4F933023" w14:textId="2DFFF724" w:rsidR="004D71A6" w:rsidRDefault="004D71A6" w:rsidP="004D71A6">
      <w:pPr>
        <w:jc w:val="center"/>
      </w:pPr>
      <w:r>
        <w:rPr>
          <w:noProof/>
          <w:lang w:eastAsia="ru-RU"/>
        </w:rPr>
        <w:drawing>
          <wp:inline distT="0" distB="0" distL="0" distR="0" wp14:anchorId="58F24B4C" wp14:editId="18322C83">
            <wp:extent cx="4843145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960" b="11354"/>
                    <a:stretch/>
                  </pic:blipFill>
                  <pic:spPr bwMode="auto">
                    <a:xfrm>
                      <a:off x="0" y="0"/>
                      <a:ext cx="4932295" cy="15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1304" w14:textId="577FA785" w:rsidR="004D71A6" w:rsidRDefault="004D71A6" w:rsidP="004D71A6">
      <w:pPr>
        <w:ind w:firstLine="426"/>
        <w:jc w:val="center"/>
        <w:rPr>
          <w:lang w:val="en-US"/>
        </w:rPr>
      </w:pPr>
      <w:r>
        <w:t>Рисунок 5.</w:t>
      </w:r>
      <w:r w:rsidRPr="004D71A6">
        <w:t>2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520D6567" w14:textId="2B5F16A6" w:rsidR="004D71A6" w:rsidRDefault="004D71A6" w:rsidP="0049754D">
      <w:pPr>
        <w:ind w:firstLine="709"/>
      </w:pPr>
      <w:r>
        <w:lastRenderedPageBreak/>
        <w:t xml:space="preserve">Тестирование при </w:t>
      </w:r>
      <w:r w:rsidR="0049754D">
        <w:t>средних</w:t>
      </w:r>
      <w:r>
        <w:t xml:space="preserve"> параметрах:</w:t>
      </w:r>
    </w:p>
    <w:p w14:paraId="66F7F8AE" w14:textId="3F6E67F3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корпуса равна 3</w:t>
      </w:r>
      <w:r w:rsidR="0049754D">
        <w:t>5</w:t>
      </w:r>
      <w:r>
        <w:t>0 мм;</w:t>
      </w:r>
    </w:p>
    <w:p w14:paraId="520C2A5D" w14:textId="0821221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ширина крыльев равна 3</w:t>
      </w:r>
      <w:r w:rsidR="0049754D">
        <w:t>5</w:t>
      </w:r>
      <w:r>
        <w:t>0 мм;</w:t>
      </w:r>
    </w:p>
    <w:p w14:paraId="37C214FE" w14:textId="582E6938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носовой части равна </w:t>
      </w:r>
      <w:r w:rsidR="0049754D">
        <w:t>75</w:t>
      </w:r>
      <w:r>
        <w:t xml:space="preserve"> мм;</w:t>
      </w:r>
    </w:p>
    <w:p w14:paraId="2BAC1AA2" w14:textId="06289C20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105</w:t>
      </w:r>
      <w:r>
        <w:t xml:space="preserve"> мм;</w:t>
      </w:r>
    </w:p>
    <w:p w14:paraId="048681D6" w14:textId="168283B6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20</w:t>
      </w:r>
      <w:r>
        <w:t>0 мм;</w:t>
      </w:r>
    </w:p>
    <w:p w14:paraId="372F9F12" w14:textId="188AB11E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75</w:t>
      </w:r>
      <w:r>
        <w:t xml:space="preserve"> мм;</w:t>
      </w:r>
    </w:p>
    <w:p w14:paraId="38F65573" w14:textId="12346489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15</w:t>
      </w:r>
      <w:r>
        <w:t xml:space="preserve"> мм.</w:t>
      </w:r>
    </w:p>
    <w:p w14:paraId="09672C77" w14:textId="77777777" w:rsidR="0049754D" w:rsidRDefault="004D71A6" w:rsidP="0049754D">
      <w:pPr>
        <w:ind w:firstLine="426"/>
      </w:pPr>
      <w:r>
        <w:t>Результат построения при заданных параметрах представлен на рисунках 5.3-5.4.</w:t>
      </w:r>
    </w:p>
    <w:p w14:paraId="039179CD" w14:textId="28777243" w:rsidR="004D71A6" w:rsidRDefault="004D71A6" w:rsidP="0049754D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0E06D57" wp14:editId="034ADA20">
            <wp:extent cx="4572000" cy="46136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41" b="2241"/>
                    <a:stretch/>
                  </pic:blipFill>
                  <pic:spPr bwMode="auto">
                    <a:xfrm>
                      <a:off x="0" y="0"/>
                      <a:ext cx="4579710" cy="4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F599" w14:textId="3078AD8F" w:rsidR="0049754D" w:rsidRPr="0049754D" w:rsidRDefault="0049754D" w:rsidP="0049754D">
      <w:pPr>
        <w:ind w:firstLine="426"/>
        <w:jc w:val="center"/>
      </w:pPr>
      <w:r>
        <w:t>Рисунок 5.</w:t>
      </w:r>
      <w:r>
        <w:t>3</w:t>
      </w:r>
      <w:r>
        <w:t xml:space="preserve"> – Вид на модель в плоскости </w:t>
      </w:r>
      <w:r>
        <w:rPr>
          <w:lang w:val="en-US"/>
        </w:rPr>
        <w:t>XZ</w:t>
      </w:r>
    </w:p>
    <w:p w14:paraId="539DB399" w14:textId="59E32E01" w:rsidR="004D71A6" w:rsidRDefault="004D71A6" w:rsidP="004975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29D98" wp14:editId="1FA7CDBE">
            <wp:extent cx="4848225" cy="18234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703" cy="18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058" w14:textId="368CF07A" w:rsidR="0049754D" w:rsidRPr="0049754D" w:rsidRDefault="0049754D" w:rsidP="0049754D">
      <w:pPr>
        <w:ind w:firstLine="426"/>
        <w:jc w:val="center"/>
      </w:pPr>
      <w:r>
        <w:t>Рисунок 5.</w:t>
      </w:r>
      <w:r>
        <w:t>4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3579C85A" w14:textId="77777777" w:rsidR="0049754D" w:rsidRDefault="0049754D" w:rsidP="004D71A6">
      <w:pPr>
        <w:ind w:firstLine="709"/>
      </w:pPr>
    </w:p>
    <w:p w14:paraId="133C8073" w14:textId="030656F9" w:rsidR="004D71A6" w:rsidRDefault="004D71A6" w:rsidP="004D71A6">
      <w:pPr>
        <w:ind w:firstLine="709"/>
      </w:pPr>
      <w:r>
        <w:t xml:space="preserve">Тестирование при </w:t>
      </w:r>
      <w:r w:rsidR="0049754D">
        <w:t>максимальных</w:t>
      </w:r>
      <w:r>
        <w:t xml:space="preserve"> параметрах:</w:t>
      </w:r>
    </w:p>
    <w:p w14:paraId="1318782C" w14:textId="5E39ADF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корпуса равна </w:t>
      </w:r>
      <w:r w:rsidR="0049754D">
        <w:t>4</w:t>
      </w:r>
      <w:r>
        <w:t>00 мм;</w:t>
      </w:r>
    </w:p>
    <w:p w14:paraId="2CC6F2E6" w14:textId="6115D955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ширина крыльев равна </w:t>
      </w:r>
      <w:r w:rsidR="0049754D">
        <w:t>4</w:t>
      </w:r>
      <w:r>
        <w:t>00 мм;</w:t>
      </w:r>
    </w:p>
    <w:p w14:paraId="67611CE5" w14:textId="1A206EF7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носовой части равна </w:t>
      </w:r>
      <w:r w:rsidR="0049754D">
        <w:t>10</w:t>
      </w:r>
      <w:r>
        <w:t>0 мм;</w:t>
      </w:r>
    </w:p>
    <w:p w14:paraId="139E7800" w14:textId="77F6064A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13</w:t>
      </w:r>
      <w:r>
        <w:t>0 мм;</w:t>
      </w:r>
    </w:p>
    <w:p w14:paraId="416E66AD" w14:textId="7E095621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</w:t>
      </w:r>
      <w:r>
        <w:t>50 мм;</w:t>
      </w:r>
    </w:p>
    <w:p w14:paraId="4365CA0C" w14:textId="4B8334CD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10</w:t>
      </w:r>
      <w:r>
        <w:t>0 мм;</w:t>
      </w:r>
    </w:p>
    <w:p w14:paraId="330507FA" w14:textId="38FBC008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2</w:t>
      </w:r>
      <w:r>
        <w:t>0 мм.</w:t>
      </w:r>
    </w:p>
    <w:p w14:paraId="630FBE96" w14:textId="0E7FD586" w:rsidR="004D71A6" w:rsidRDefault="004D71A6" w:rsidP="004D71A6">
      <w:pPr>
        <w:ind w:firstLine="426"/>
      </w:pPr>
      <w:r>
        <w:t>Результат построения при заданных параметрах представлен на рисунках 5.</w:t>
      </w:r>
      <w:r w:rsidR="0049754D">
        <w:t>5</w:t>
      </w:r>
      <w:r>
        <w:t>-5.</w:t>
      </w:r>
      <w:r w:rsidR="0049754D">
        <w:t>6</w:t>
      </w:r>
      <w:r>
        <w:t>.</w:t>
      </w:r>
    </w:p>
    <w:p w14:paraId="50A92E39" w14:textId="77777777" w:rsidR="004D71A6" w:rsidRDefault="004D71A6" w:rsidP="004D71A6"/>
    <w:p w14:paraId="599AADE6" w14:textId="50460618" w:rsidR="004D71A6" w:rsidRDefault="004D71A6" w:rsidP="004D71A6">
      <w:pPr>
        <w:ind w:firstLine="426"/>
      </w:pPr>
    </w:p>
    <w:p w14:paraId="2964B624" w14:textId="79CFC671" w:rsidR="004D71A6" w:rsidRDefault="004D71A6" w:rsidP="004975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59CF0" wp14:editId="0BA8BE43">
            <wp:extent cx="4495800" cy="43135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43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F33" w14:textId="0501173E" w:rsidR="0049754D" w:rsidRPr="0049754D" w:rsidRDefault="0049754D" w:rsidP="0049754D">
      <w:pPr>
        <w:ind w:firstLine="426"/>
        <w:jc w:val="center"/>
      </w:pPr>
      <w:r>
        <w:t>Рисунок 5.</w:t>
      </w:r>
      <w:r>
        <w:t>5</w:t>
      </w:r>
      <w:r>
        <w:t xml:space="preserve"> – Вид на модель в плоскости </w:t>
      </w:r>
      <w:r>
        <w:rPr>
          <w:lang w:val="en-US"/>
        </w:rPr>
        <w:t>XZ</w:t>
      </w:r>
    </w:p>
    <w:p w14:paraId="32FCC7F9" w14:textId="189A8B8F" w:rsidR="004D71A6" w:rsidRDefault="004D71A6" w:rsidP="004D71A6">
      <w:pPr>
        <w:ind w:firstLine="426"/>
      </w:pPr>
    </w:p>
    <w:p w14:paraId="7BE8A42B" w14:textId="17909187" w:rsidR="004D71A6" w:rsidRDefault="004D71A6" w:rsidP="0049754D">
      <w:pPr>
        <w:jc w:val="center"/>
      </w:pPr>
      <w:r>
        <w:rPr>
          <w:noProof/>
          <w:lang w:eastAsia="ru-RU"/>
        </w:rPr>
        <w:drawing>
          <wp:inline distT="0" distB="0" distL="0" distR="0" wp14:anchorId="202B936E" wp14:editId="186E6D76">
            <wp:extent cx="4752975" cy="17419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306" cy="17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68D" w14:textId="22E425BE" w:rsidR="0049754D" w:rsidRPr="0049754D" w:rsidRDefault="0049754D" w:rsidP="0049754D">
      <w:pPr>
        <w:ind w:firstLine="426"/>
        <w:jc w:val="center"/>
      </w:pPr>
      <w:r>
        <w:t>Рисунок 5.</w:t>
      </w:r>
      <w:r>
        <w:t>6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200CEF4C" w14:textId="1C4F5FFE" w:rsidR="00181BE1" w:rsidRDefault="00181BE1" w:rsidP="00181BE1"/>
    <w:p w14:paraId="2C2241E1" w14:textId="77777777" w:rsidR="0049754D" w:rsidRDefault="0049754D" w:rsidP="00181BE1"/>
    <w:p w14:paraId="5509D0F8" w14:textId="6CDD6370" w:rsidR="00181BE1" w:rsidRDefault="00181BE1" w:rsidP="00CA697F">
      <w:pPr>
        <w:pStyle w:val="1"/>
      </w:pPr>
      <w:bookmarkStart w:id="13" w:name="_Toc118025087"/>
      <w:r>
        <w:lastRenderedPageBreak/>
        <w:t>5.2 Модульное тестирование</w:t>
      </w:r>
      <w:bookmarkEnd w:id="13"/>
    </w:p>
    <w:p w14:paraId="043C9E07" w14:textId="44E39379" w:rsidR="00181BE1" w:rsidRDefault="00181BE1" w:rsidP="00181BE1"/>
    <w:p w14:paraId="699D6651" w14:textId="2B97EB8E" w:rsidR="0049754D" w:rsidRDefault="0049754D" w:rsidP="0049754D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>
        <w:rPr>
          <w:rStyle w:val="af6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r w:rsidRPr="0049754D">
        <w:rPr>
          <w:rFonts w:ascii="FuturaPT" w:hAnsi="FuturaPT"/>
          <w:color w:val="000000"/>
          <w:sz w:val="30"/>
          <w:szCs w:val="30"/>
        </w:rPr>
        <w:t>[]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7E3480DF" w14:textId="3F71DF88" w:rsidR="0049754D" w:rsidRDefault="0049754D" w:rsidP="0049754D">
      <w:pPr>
        <w:ind w:firstLine="709"/>
        <w:rPr>
          <w:rFonts w:eastAsia="Calibri" w:cs="Times New Roman"/>
        </w:rPr>
      </w:pPr>
      <w:r>
        <w:rPr>
          <w:rFonts w:ascii="FuturaPT" w:hAnsi="FuturaPT"/>
          <w:color w:val="000000"/>
          <w:sz w:val="30"/>
          <w:szCs w:val="30"/>
        </w:rPr>
        <w:t>Для тестирования используется библиотек</w:t>
      </w:r>
      <w:r w:rsidR="00DC7F39">
        <w:rPr>
          <w:rFonts w:ascii="FuturaPT" w:hAnsi="FuturaPT"/>
          <w:color w:val="000000"/>
          <w:sz w:val="30"/>
          <w:szCs w:val="30"/>
        </w:rPr>
        <w:t>и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 xml:space="preserve">3.13.3 и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>3</w:t>
      </w:r>
      <w:r w:rsidR="00DC7F39">
        <w:rPr>
          <w:rFonts w:eastAsia="Calibri" w:cs="Times New Roman"/>
          <w:lang w:val="en-US"/>
        </w:rPr>
        <w:t>TestAdapter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4.2.1.</w:t>
      </w:r>
      <w:r w:rsidR="00DC7F39">
        <w:rPr>
          <w:rFonts w:eastAsia="Calibri" w:cs="Times New Roman"/>
        </w:rPr>
        <w:t xml:space="preserve"> Тестами покрыта вся логика программы. Всего было написано 94 теста. На рисунках 5.7-5.</w:t>
      </w:r>
      <w:r w:rsidR="001664E5">
        <w:rPr>
          <w:rFonts w:eastAsia="Calibri" w:cs="Times New Roman"/>
        </w:rPr>
        <w:t>12</w:t>
      </w:r>
      <w:r w:rsidR="00DC7F39">
        <w:rPr>
          <w:rFonts w:eastAsia="Calibri" w:cs="Times New Roman"/>
        </w:rPr>
        <w:t xml:space="preserve"> представлено тестирование логики.</w:t>
      </w:r>
    </w:p>
    <w:p w14:paraId="471A7E32" w14:textId="08751106" w:rsidR="00DC7F39" w:rsidRDefault="00DC7F39" w:rsidP="00DC7F3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BEF1" wp14:editId="0634B12D">
            <wp:extent cx="4693084" cy="4229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0205" cy="42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6B7" w14:textId="6913E283" w:rsidR="00DC7F39" w:rsidRPr="001664E5" w:rsidRDefault="00DC7F39" w:rsidP="00DC7F39">
      <w:pPr>
        <w:jc w:val="center"/>
      </w:pPr>
      <w:r>
        <w:t xml:space="preserve">Рисунок 5.7 – Тестирование логики </w:t>
      </w:r>
      <w:r w:rsidR="001664E5">
        <w:t xml:space="preserve">классов </w:t>
      </w:r>
      <w:r w:rsidR="001664E5">
        <w:rPr>
          <w:lang w:val="en-US"/>
        </w:rPr>
        <w:t>AcceleratorsConstants</w:t>
      </w:r>
      <w:r w:rsidR="001664E5" w:rsidRPr="001664E5">
        <w:t xml:space="preserve"> </w:t>
      </w:r>
      <w:r w:rsidR="001664E5">
        <w:t xml:space="preserve">и </w:t>
      </w:r>
      <w:r w:rsidR="001664E5">
        <w:rPr>
          <w:lang w:val="en-US"/>
        </w:rPr>
        <w:t>Arc</w:t>
      </w:r>
    </w:p>
    <w:p w14:paraId="51119B6F" w14:textId="77777777" w:rsidR="001664E5" w:rsidRDefault="001664E5" w:rsidP="00DC7F39">
      <w:pPr>
        <w:jc w:val="center"/>
      </w:pPr>
    </w:p>
    <w:p w14:paraId="48E09EDA" w14:textId="6D50268B" w:rsidR="00DC7F39" w:rsidRDefault="00DC7F39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48D50B23" wp14:editId="7A9967A2">
            <wp:extent cx="4752975" cy="292431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5934"/>
                    <a:stretch/>
                  </pic:blipFill>
                  <pic:spPr bwMode="auto">
                    <a:xfrm>
                      <a:off x="0" y="0"/>
                      <a:ext cx="4782726" cy="29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EC91" w14:textId="01F9AC41" w:rsidR="001664E5" w:rsidRPr="001664E5" w:rsidRDefault="001664E5" w:rsidP="001664E5">
      <w:pPr>
        <w:jc w:val="center"/>
        <w:rPr>
          <w:lang w:val="en-US"/>
        </w:rPr>
      </w:pPr>
      <w:r>
        <w:t>Рисунок 5.</w:t>
      </w:r>
      <w:r>
        <w:t>8</w:t>
      </w:r>
      <w:r>
        <w:t xml:space="preserve"> – Тестирование логики </w:t>
      </w:r>
      <w:r>
        <w:t xml:space="preserve">класса </w:t>
      </w:r>
      <w:r>
        <w:rPr>
          <w:lang w:val="en-US"/>
        </w:rPr>
        <w:t>BlastersConstants</w:t>
      </w:r>
    </w:p>
    <w:p w14:paraId="34439FE5" w14:textId="0603E6F0" w:rsidR="00DC7F39" w:rsidRDefault="00DC7F39" w:rsidP="001664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98912D" wp14:editId="02794BD6">
            <wp:extent cx="4641850" cy="4095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2266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67" w14:textId="059A6598" w:rsidR="001664E5" w:rsidRPr="001664E5" w:rsidRDefault="001664E5" w:rsidP="001664E5">
      <w:pPr>
        <w:jc w:val="center"/>
        <w:rPr>
          <w:lang w:val="en-US"/>
        </w:rPr>
      </w:pPr>
      <w:r>
        <w:t>Рисунок 5.</w:t>
      </w:r>
      <w:r>
        <w:t>9</w:t>
      </w:r>
      <w:r>
        <w:t xml:space="preserve"> – Тестирование логики </w:t>
      </w:r>
      <w:r>
        <w:t xml:space="preserve">класса </w:t>
      </w:r>
      <w:r>
        <w:rPr>
          <w:lang w:val="en-US"/>
        </w:rPr>
        <w:t>BodyConstants</w:t>
      </w:r>
    </w:p>
    <w:p w14:paraId="22BBE496" w14:textId="77777777" w:rsidR="001664E5" w:rsidRDefault="001664E5" w:rsidP="001664E5">
      <w:pPr>
        <w:jc w:val="center"/>
      </w:pPr>
    </w:p>
    <w:p w14:paraId="5EBF3C42" w14:textId="23F6D68E" w:rsidR="00DC7F39" w:rsidRDefault="001664E5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27FC1C7A" wp14:editId="3FA85541">
            <wp:extent cx="4739758" cy="31337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716" cy="3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07" w14:textId="3C0AFC38" w:rsidR="001664E5" w:rsidRPr="001664E5" w:rsidRDefault="001664E5" w:rsidP="001664E5">
      <w:pPr>
        <w:jc w:val="center"/>
      </w:pPr>
      <w:r>
        <w:t>Рисунок 5.</w:t>
      </w:r>
      <w:r>
        <w:t>10</w:t>
      </w:r>
      <w:r>
        <w:t xml:space="preserve"> – Тестирование логики класса </w:t>
      </w:r>
      <w:r>
        <w:rPr>
          <w:lang w:val="en-US"/>
        </w:rPr>
        <w:t>Bow</w:t>
      </w:r>
      <w:r>
        <w:rPr>
          <w:lang w:val="en-US"/>
        </w:rPr>
        <w:t>BodyConstants</w:t>
      </w:r>
    </w:p>
    <w:p w14:paraId="15240F0E" w14:textId="6033F98D" w:rsidR="00DC7F39" w:rsidRDefault="00DC7F39" w:rsidP="001664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AE66A" wp14:editId="3F9D48AB">
            <wp:extent cx="4915258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5540"/>
                    <a:stretch/>
                  </pic:blipFill>
                  <pic:spPr bwMode="auto">
                    <a:xfrm>
                      <a:off x="0" y="0"/>
                      <a:ext cx="4933973" cy="26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3E18" w14:textId="2BDCF676" w:rsidR="001664E5" w:rsidRPr="001664E5" w:rsidRDefault="001664E5" w:rsidP="001664E5">
      <w:pPr>
        <w:spacing w:line="240" w:lineRule="auto"/>
        <w:jc w:val="center"/>
      </w:pPr>
      <w:r>
        <w:t>Рисунок 5.</w:t>
      </w:r>
      <w:r>
        <w:t>11</w:t>
      </w:r>
      <w:r>
        <w:t xml:space="preserve"> – Тестирование логики </w:t>
      </w:r>
      <w:r>
        <w:t xml:space="preserve">классов </w:t>
      </w:r>
      <w:r>
        <w:rPr>
          <w:lang w:val="en-US"/>
        </w:rPr>
        <w:t>Circle</w:t>
      </w:r>
      <w:r w:rsidRPr="001664E5">
        <w:t xml:space="preserve">, </w:t>
      </w:r>
      <w:r>
        <w:rPr>
          <w:lang w:val="en-US"/>
        </w:rPr>
        <w:t>Parameter</w:t>
      </w:r>
      <w:r w:rsidRPr="001664E5">
        <w:t xml:space="preserve">, </w:t>
      </w:r>
      <w:r>
        <w:rPr>
          <w:lang w:val="en-US"/>
        </w:rPr>
        <w:t>Point</w:t>
      </w:r>
      <w:r w:rsidRPr="001664E5">
        <w:t>2</w:t>
      </w:r>
      <w:r>
        <w:rPr>
          <w:lang w:val="en-US"/>
        </w:rPr>
        <w:t>D</w:t>
      </w:r>
      <w:r w:rsidRPr="001664E5">
        <w:t xml:space="preserve"> </w:t>
      </w:r>
      <w:r>
        <w:t xml:space="preserve">и </w:t>
      </w:r>
      <w:r>
        <w:rPr>
          <w:lang w:val="en-US"/>
        </w:rPr>
        <w:t>Point</w:t>
      </w:r>
      <w:r w:rsidRPr="001664E5">
        <w:t>3</w:t>
      </w:r>
      <w:r>
        <w:rPr>
          <w:lang w:val="en-US"/>
        </w:rPr>
        <w:t>D</w:t>
      </w:r>
    </w:p>
    <w:p w14:paraId="44F97036" w14:textId="629FE7FA" w:rsidR="00DC7F39" w:rsidRDefault="00DC7F39" w:rsidP="00DC7F39"/>
    <w:p w14:paraId="2B933FEF" w14:textId="5AA6A108" w:rsidR="00DC7F39" w:rsidRDefault="00DC7F39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457C8E77" wp14:editId="293AEA7B">
            <wp:extent cx="4866995" cy="20732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8366" cy="20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617" w14:textId="41CA3572" w:rsidR="001664E5" w:rsidRPr="001664E5" w:rsidRDefault="001664E5" w:rsidP="001664E5">
      <w:pPr>
        <w:jc w:val="center"/>
      </w:pPr>
      <w:r>
        <w:t>Рисунок 5.</w:t>
      </w:r>
      <w:r>
        <w:t>12</w:t>
      </w:r>
      <w:r>
        <w:t xml:space="preserve"> – Тестирование логики </w:t>
      </w:r>
      <w:r>
        <w:t xml:space="preserve">классов </w:t>
      </w:r>
      <w:r>
        <w:rPr>
          <w:lang w:val="en-US"/>
        </w:rPr>
        <w:t>WingsConstants</w:t>
      </w:r>
      <w:r w:rsidRPr="001664E5">
        <w:t xml:space="preserve"> </w:t>
      </w:r>
      <w:r>
        <w:t xml:space="preserve">и </w:t>
      </w:r>
      <w:r>
        <w:rPr>
          <w:lang w:val="en-US"/>
        </w:rPr>
        <w:t>XWing</w:t>
      </w:r>
    </w:p>
    <w:p w14:paraId="3098BEF6" w14:textId="77777777" w:rsidR="0049754D" w:rsidRDefault="0049754D" w:rsidP="00181BE1"/>
    <w:p w14:paraId="3F06350B" w14:textId="5F71C5B7" w:rsidR="00181BE1" w:rsidRPr="00181BE1" w:rsidRDefault="00181BE1" w:rsidP="00CA697F">
      <w:pPr>
        <w:pStyle w:val="1"/>
      </w:pPr>
      <w:bookmarkStart w:id="14" w:name="_Toc118025088"/>
      <w:r>
        <w:t>5.3 Нагрузочное тестирование</w:t>
      </w:r>
      <w:bookmarkEnd w:id="14"/>
    </w:p>
    <w:p w14:paraId="37B4BE17" w14:textId="431C5CC6" w:rsidR="00181BE1" w:rsidRDefault="00181BE1" w:rsidP="00181BE1">
      <w:pPr>
        <w:spacing w:after="0"/>
      </w:pPr>
    </w:p>
    <w:p w14:paraId="57D52FBC" w14:textId="2F3768A1" w:rsidR="00181BE1" w:rsidRDefault="001664E5" w:rsidP="001664E5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</w:t>
      </w:r>
      <w:r>
        <w:t xml:space="preserve"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</w:t>
      </w:r>
      <w:r>
        <w:lastRenderedPageBreak/>
        <w:t>внешний запрос с целью установления соответствия требованиям, предъявляемым к данной системе (устройству)</w:t>
      </w:r>
      <w:r>
        <w:t xml:space="preserve"> </w:t>
      </w:r>
      <w:r w:rsidRPr="001664E5">
        <w:t>[]</w:t>
      </w:r>
      <w:r>
        <w:t>.</w:t>
      </w:r>
    </w:p>
    <w:p w14:paraId="7BB5A627" w14:textId="2AD2E55F" w:rsidR="001664E5" w:rsidRDefault="001664E5" w:rsidP="001664E5">
      <w:pPr>
        <w:spacing w:after="0"/>
        <w:ind w:firstLine="709"/>
      </w:pPr>
      <w:r>
        <w:t>Нагрузочное тестирование проводилось на персональном компьютере со следующей конфигурацией:</w:t>
      </w:r>
    </w:p>
    <w:p w14:paraId="77B6270E" w14:textId="7F13127D" w:rsid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Pr="001664E5">
        <w:rPr>
          <w:lang w:val="en-US"/>
        </w:rPr>
        <w:t xml:space="preserve"> Intel(R) Core(TM) i7-7700K CPU @ 4.20GHz   4.20 GHz;</w:t>
      </w:r>
    </w:p>
    <w:p w14:paraId="4D245FE5" w14:textId="32581712" w:rsidR="001664E5" w:rsidRP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Pr="001664E5">
        <w:t>16,0 ГБ</w:t>
      </w:r>
      <w:r>
        <w:t>;</w:t>
      </w:r>
    </w:p>
    <w:p w14:paraId="7879CC07" w14:textId="2F5F774E" w:rsid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</w:pPr>
      <w:r>
        <w:t>графический процессор объёмом</w:t>
      </w:r>
      <w:r w:rsidR="00CA697F">
        <w:t xml:space="preserve"> памяти 12 ГБ.</w:t>
      </w:r>
    </w:p>
    <w:p w14:paraId="7C70A70D" w14:textId="0F4A4782" w:rsidR="00CA697F" w:rsidRDefault="00CA697F" w:rsidP="00CA697F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14:paraId="1945EC7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корпуса равна 300 мм;</w:t>
      </w:r>
    </w:p>
    <w:p w14:paraId="2A8D07A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ширина крыльев равна 300 мм;</w:t>
      </w:r>
    </w:p>
    <w:p w14:paraId="7F6B05D3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носовой части равна 50 мм;</w:t>
      </w:r>
    </w:p>
    <w:p w14:paraId="47CB7B6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6449A263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77E7A1DA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0C392BFF" w14:textId="5BACE549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12E4FB10" w14:textId="3804E91C" w:rsidR="00CA697F" w:rsidRDefault="00CA697F" w:rsidP="00CA697F"/>
    <w:p w14:paraId="2F6FB5CF" w14:textId="30F37005" w:rsidR="00CA697F" w:rsidRDefault="00CA697F">
      <w:pPr>
        <w:spacing w:line="259" w:lineRule="auto"/>
        <w:jc w:val="left"/>
      </w:pPr>
      <w:r>
        <w:br w:type="page"/>
      </w:r>
    </w:p>
    <w:p w14:paraId="061D4683" w14:textId="20D2D58B" w:rsidR="00CA697F" w:rsidRDefault="00CA697F" w:rsidP="00CA697F">
      <w:pPr>
        <w:pStyle w:val="1"/>
      </w:pPr>
      <w:bookmarkStart w:id="15" w:name="_Toc118025089"/>
      <w:r>
        <w:lastRenderedPageBreak/>
        <w:t>Заключение</w:t>
      </w:r>
      <w:bookmarkEnd w:id="15"/>
    </w:p>
    <w:p w14:paraId="2FA5EEEA" w14:textId="77777777" w:rsidR="00CA697F" w:rsidRPr="00CA697F" w:rsidRDefault="00CA697F" w:rsidP="00CA697F">
      <w:pPr>
        <w:spacing w:after="0"/>
      </w:pPr>
    </w:p>
    <w:p w14:paraId="288E657E" w14:textId="1754CF11" w:rsidR="00181BE1" w:rsidRPr="00CA697F" w:rsidRDefault="00181BE1" w:rsidP="00735083">
      <w:pPr>
        <w:spacing w:after="0"/>
        <w:jc w:val="center"/>
      </w:pPr>
    </w:p>
    <w:p w14:paraId="2B98854F" w14:textId="77777777" w:rsidR="00181BE1" w:rsidRPr="00CA697F" w:rsidRDefault="00181BE1" w:rsidP="00735083">
      <w:pPr>
        <w:spacing w:after="0"/>
        <w:jc w:val="center"/>
        <w:sectPr w:rsidR="00181BE1" w:rsidRPr="00CA697F" w:rsidSect="00571CD5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340C79D2" w14:textId="32F01AE5" w:rsidR="00C35074" w:rsidRPr="00CC0ED9" w:rsidRDefault="00CC0ED9" w:rsidP="00CA697F">
      <w:pPr>
        <w:pStyle w:val="1"/>
      </w:pPr>
      <w:bookmarkStart w:id="16" w:name="_Toc118025090"/>
      <w:r>
        <w:lastRenderedPageBreak/>
        <w:t>Список использованных источников</w:t>
      </w:r>
      <w:bookmarkEnd w:id="16"/>
    </w:p>
    <w:p w14:paraId="5DAA4B0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77777777" w:rsid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04266D5" w14:textId="77777777" w:rsidR="00E0782E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14:paraId="0E6FA1B2" w14:textId="77777777" w:rsidR="000B5300" w:rsidRPr="000B5300" w:rsidRDefault="000B5300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 xml:space="preserve">. Руководство пользователя KOMPAS-Invisible (API КОМПАС-3D), 2020. </w:t>
      </w:r>
      <w:r w:rsidRPr="000B5300">
        <w:t>5492</w:t>
      </w:r>
      <w:r>
        <w:t xml:space="preserve"> с.</w:t>
      </w:r>
    </w:p>
    <w:p w14:paraId="6B9AD280" w14:textId="77777777" w:rsidR="00F03134" w:rsidRPr="00F03134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External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workbenches</w:t>
      </w:r>
      <w:proofErr w:type="spellEnd"/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proofErr w:type="spellStart"/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Rocket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Workbench</w:t>
      </w:r>
      <w:proofErr w:type="spellEnd"/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proofErr w:type="spellStart"/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6E4BDF22" w:rsidR="00EA0D6B" w:rsidRPr="004D71A6" w:rsidRDefault="00BE24E9" w:rsidP="00735CEF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p w14:paraId="6FBBFD6E" w14:textId="093FD4B1" w:rsidR="004D71A6" w:rsidRDefault="0049754D" w:rsidP="004D71A6">
      <w:pPr>
        <w:pStyle w:val="a9"/>
        <w:numPr>
          <w:ilvl w:val="0"/>
          <w:numId w:val="25"/>
        </w:numPr>
        <w:spacing w:after="0"/>
      </w:pPr>
      <w:hyperlink r:id="rId44" w:history="1">
        <w:r w:rsidRPr="00F221D5">
          <w:rPr>
            <w:rStyle w:val="aa"/>
          </w:rPr>
          <w:t>https://logrocon.ru/functional_testing</w:t>
        </w:r>
      </w:hyperlink>
    </w:p>
    <w:p w14:paraId="6F9D577A" w14:textId="6851BB7A" w:rsidR="0049754D" w:rsidRDefault="001664E5" w:rsidP="0049754D">
      <w:pPr>
        <w:pStyle w:val="a9"/>
        <w:numPr>
          <w:ilvl w:val="0"/>
          <w:numId w:val="25"/>
        </w:numPr>
        <w:spacing w:after="0"/>
      </w:pPr>
      <w:hyperlink r:id="rId45" w:history="1">
        <w:r w:rsidRPr="00F221D5">
          <w:rPr>
            <w:rStyle w:val="aa"/>
          </w:rPr>
          <w:t>https://logrocon.ru/news/unit_testing</w:t>
        </w:r>
      </w:hyperlink>
    </w:p>
    <w:p w14:paraId="799C691F" w14:textId="1FED4381" w:rsidR="001664E5" w:rsidRPr="00EA0D6B" w:rsidRDefault="001664E5" w:rsidP="001664E5">
      <w:pPr>
        <w:pStyle w:val="a9"/>
        <w:numPr>
          <w:ilvl w:val="0"/>
          <w:numId w:val="25"/>
        </w:numPr>
        <w:spacing w:after="0"/>
      </w:pPr>
      <w:r w:rsidRPr="001664E5">
        <w:t>https:/</w:t>
      </w:r>
      <w:r>
        <w:t>/</w:t>
      </w:r>
      <w:r w:rsidRPr="001664E5">
        <w:t>ru.wikipedia.org/wiki/Нагрузочное_тестирование</w:t>
      </w:r>
    </w:p>
    <w:sectPr w:rsidR="001664E5" w:rsidRPr="00EA0D6B" w:rsidSect="00571CD5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D1DC06" w14:textId="77777777" w:rsidR="009244F0" w:rsidRDefault="009244F0" w:rsidP="009A7A2A">
      <w:pPr>
        <w:spacing w:after="0" w:line="240" w:lineRule="auto"/>
      </w:pPr>
      <w:r>
        <w:separator/>
      </w:r>
    </w:p>
  </w:endnote>
  <w:endnote w:type="continuationSeparator" w:id="0">
    <w:p w14:paraId="628E093C" w14:textId="77777777" w:rsidR="009244F0" w:rsidRDefault="009244F0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0D8B35BC" w:rsidR="004D71A6" w:rsidRPr="00B1341B" w:rsidRDefault="004D71A6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CA697F">
          <w:rPr>
            <w:rFonts w:cs="Times New Roman"/>
            <w:noProof/>
          </w:rPr>
          <w:t>22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4D71A6" w:rsidRDefault="004D71A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93D77" w14:textId="77777777" w:rsidR="004D71A6" w:rsidRDefault="004D71A6">
    <w:pPr>
      <w:pStyle w:val="a7"/>
    </w:pPr>
  </w:p>
  <w:p w14:paraId="3CD7D3B9" w14:textId="77777777" w:rsidR="004D71A6" w:rsidRDefault="004D71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1A94F4" w14:textId="77777777" w:rsidR="009244F0" w:rsidRDefault="009244F0" w:rsidP="009A7A2A">
      <w:pPr>
        <w:spacing w:after="0" w:line="240" w:lineRule="auto"/>
      </w:pPr>
      <w:r>
        <w:separator/>
      </w:r>
    </w:p>
  </w:footnote>
  <w:footnote w:type="continuationSeparator" w:id="0">
    <w:p w14:paraId="55DEDD95" w14:textId="77777777" w:rsidR="009244F0" w:rsidRDefault="009244F0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06295" w14:textId="77777777" w:rsidR="004D71A6" w:rsidRDefault="004D71A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7F5A" w14:textId="77777777" w:rsidR="004D71A6" w:rsidRDefault="004D71A6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8"/>
  </w:num>
  <w:num w:numId="5">
    <w:abstractNumId w:val="25"/>
  </w:num>
  <w:num w:numId="6">
    <w:abstractNumId w:val="2"/>
  </w:num>
  <w:num w:numId="7">
    <w:abstractNumId w:val="23"/>
  </w:num>
  <w:num w:numId="8">
    <w:abstractNumId w:val="21"/>
  </w:num>
  <w:num w:numId="9">
    <w:abstractNumId w:val="14"/>
  </w:num>
  <w:num w:numId="10">
    <w:abstractNumId w:val="4"/>
  </w:num>
  <w:num w:numId="11">
    <w:abstractNumId w:val="3"/>
  </w:num>
  <w:num w:numId="12">
    <w:abstractNumId w:val="19"/>
  </w:num>
  <w:num w:numId="13">
    <w:abstractNumId w:val="6"/>
  </w:num>
  <w:num w:numId="14">
    <w:abstractNumId w:val="10"/>
  </w:num>
  <w:num w:numId="15">
    <w:abstractNumId w:val="11"/>
  </w:num>
  <w:num w:numId="16">
    <w:abstractNumId w:val="26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2"/>
  </w:num>
  <w:num w:numId="25">
    <w:abstractNumId w:val="24"/>
  </w:num>
  <w:num w:numId="26">
    <w:abstractNumId w:val="20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13FC5"/>
    <w:rsid w:val="00035D04"/>
    <w:rsid w:val="000373AF"/>
    <w:rsid w:val="000459AF"/>
    <w:rsid w:val="000551B6"/>
    <w:rsid w:val="00057488"/>
    <w:rsid w:val="0009701D"/>
    <w:rsid w:val="000B5300"/>
    <w:rsid w:val="000E51C1"/>
    <w:rsid w:val="000F2825"/>
    <w:rsid w:val="000F61C8"/>
    <w:rsid w:val="00102612"/>
    <w:rsid w:val="00114948"/>
    <w:rsid w:val="00124375"/>
    <w:rsid w:val="0013191E"/>
    <w:rsid w:val="001664E5"/>
    <w:rsid w:val="001671AC"/>
    <w:rsid w:val="001763DB"/>
    <w:rsid w:val="00177246"/>
    <w:rsid w:val="00181BE1"/>
    <w:rsid w:val="00194690"/>
    <w:rsid w:val="001A6F94"/>
    <w:rsid w:val="001C3370"/>
    <w:rsid w:val="001C6A72"/>
    <w:rsid w:val="001D3311"/>
    <w:rsid w:val="001D626C"/>
    <w:rsid w:val="001F16AE"/>
    <w:rsid w:val="00214CB5"/>
    <w:rsid w:val="00232EF0"/>
    <w:rsid w:val="0024023E"/>
    <w:rsid w:val="00241197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38F1"/>
    <w:rsid w:val="003D7533"/>
    <w:rsid w:val="003E5EFD"/>
    <w:rsid w:val="003F05BB"/>
    <w:rsid w:val="003F55A3"/>
    <w:rsid w:val="00413295"/>
    <w:rsid w:val="00427679"/>
    <w:rsid w:val="00430925"/>
    <w:rsid w:val="00431080"/>
    <w:rsid w:val="00435164"/>
    <w:rsid w:val="00446F44"/>
    <w:rsid w:val="00457025"/>
    <w:rsid w:val="0049754D"/>
    <w:rsid w:val="004A0C19"/>
    <w:rsid w:val="004C166D"/>
    <w:rsid w:val="004C22AF"/>
    <w:rsid w:val="004C48D9"/>
    <w:rsid w:val="004D71A6"/>
    <w:rsid w:val="004E0736"/>
    <w:rsid w:val="004E5359"/>
    <w:rsid w:val="004F3E60"/>
    <w:rsid w:val="004F74D4"/>
    <w:rsid w:val="00525925"/>
    <w:rsid w:val="00526913"/>
    <w:rsid w:val="00550E0B"/>
    <w:rsid w:val="00551407"/>
    <w:rsid w:val="005537A9"/>
    <w:rsid w:val="00553852"/>
    <w:rsid w:val="00560FA2"/>
    <w:rsid w:val="00561342"/>
    <w:rsid w:val="005641E0"/>
    <w:rsid w:val="00571CD5"/>
    <w:rsid w:val="00580DDD"/>
    <w:rsid w:val="00581870"/>
    <w:rsid w:val="00595057"/>
    <w:rsid w:val="005C4029"/>
    <w:rsid w:val="005E38D3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C22D8"/>
    <w:rsid w:val="006E1665"/>
    <w:rsid w:val="006E61E0"/>
    <w:rsid w:val="006F162E"/>
    <w:rsid w:val="006F4C80"/>
    <w:rsid w:val="00700E55"/>
    <w:rsid w:val="00717191"/>
    <w:rsid w:val="00735083"/>
    <w:rsid w:val="00735CEF"/>
    <w:rsid w:val="0075343D"/>
    <w:rsid w:val="00754C53"/>
    <w:rsid w:val="0075537F"/>
    <w:rsid w:val="0078200D"/>
    <w:rsid w:val="007A545D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A37C3"/>
    <w:rsid w:val="008C7503"/>
    <w:rsid w:val="008D12C8"/>
    <w:rsid w:val="008D1BA5"/>
    <w:rsid w:val="008F0BEE"/>
    <w:rsid w:val="008F7F31"/>
    <w:rsid w:val="00917253"/>
    <w:rsid w:val="0092036B"/>
    <w:rsid w:val="009244F0"/>
    <w:rsid w:val="00944D8E"/>
    <w:rsid w:val="009479B8"/>
    <w:rsid w:val="00956412"/>
    <w:rsid w:val="009707F8"/>
    <w:rsid w:val="009A7A2A"/>
    <w:rsid w:val="009B3033"/>
    <w:rsid w:val="009B35B9"/>
    <w:rsid w:val="009C0B48"/>
    <w:rsid w:val="009C5A8D"/>
    <w:rsid w:val="009D16A5"/>
    <w:rsid w:val="009D6425"/>
    <w:rsid w:val="009E03EE"/>
    <w:rsid w:val="009E321C"/>
    <w:rsid w:val="009E5F48"/>
    <w:rsid w:val="00A1385F"/>
    <w:rsid w:val="00A14898"/>
    <w:rsid w:val="00A17495"/>
    <w:rsid w:val="00A427F0"/>
    <w:rsid w:val="00A527C5"/>
    <w:rsid w:val="00A53031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AD67B6"/>
    <w:rsid w:val="00B018FE"/>
    <w:rsid w:val="00B110DE"/>
    <w:rsid w:val="00B1341B"/>
    <w:rsid w:val="00B348C8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97F"/>
    <w:rsid w:val="00CA6F1E"/>
    <w:rsid w:val="00CB6991"/>
    <w:rsid w:val="00CC0ED9"/>
    <w:rsid w:val="00CE584F"/>
    <w:rsid w:val="00D109AE"/>
    <w:rsid w:val="00D22900"/>
    <w:rsid w:val="00D52801"/>
    <w:rsid w:val="00D64DA1"/>
    <w:rsid w:val="00DC7F39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57451"/>
    <w:rsid w:val="00F95003"/>
    <w:rsid w:val="00FA5847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697F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A697F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EC733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C733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35CEF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4975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logrocon.ru/news/unit_test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hyperlink" Target="https://logrocon.ru/functional_testin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3C1B2-B23B-44D2-8737-1B88AE4FC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38</Pages>
  <Words>3171</Words>
  <Characters>18079</Characters>
  <Application>Microsoft Office Word</Application>
  <DocSecurity>0</DocSecurity>
  <Lines>150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Пользователь Windows</cp:lastModifiedBy>
  <cp:revision>27</cp:revision>
  <dcterms:created xsi:type="dcterms:W3CDTF">2022-09-30T09:05:00Z</dcterms:created>
  <dcterms:modified xsi:type="dcterms:W3CDTF">2022-10-30T05:24:00Z</dcterms:modified>
</cp:coreProperties>
</file>