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9144" w14:textId="77777777" w:rsidR="00507B0C" w:rsidRDefault="00674933">
      <w:pPr>
        <w:rPr>
          <w:lang w:val="tr-TR"/>
        </w:rPr>
      </w:pPr>
      <w:r>
        <w:rPr>
          <w:lang w:val="tr-TR"/>
        </w:rPr>
        <w:t xml:space="preserve">Part1) </w:t>
      </w:r>
      <w:r w:rsidR="006B1C6B">
        <w:rPr>
          <w:lang w:val="tr-TR"/>
        </w:rPr>
        <w:t>In part1</w:t>
      </w:r>
      <w:r w:rsidR="00742259">
        <w:rPr>
          <w:lang w:val="tr-TR"/>
        </w:rPr>
        <w:t xml:space="preserve"> both for information gain and gain ratio criterion, the accuracy results in </w:t>
      </w:r>
      <w:r w:rsidR="00CD1FD2">
        <w:rPr>
          <w:lang w:val="tr-TR"/>
        </w:rPr>
        <w:t xml:space="preserve">%100, I think this is happening because the dataset is small. I </w:t>
      </w:r>
      <w:r w:rsidR="00A122A6">
        <w:rPr>
          <w:lang w:val="tr-TR"/>
        </w:rPr>
        <w:t>print</w:t>
      </w:r>
      <w:r w:rsidR="00CD1FD2">
        <w:rPr>
          <w:lang w:val="tr-TR"/>
        </w:rPr>
        <w:t xml:space="preserve"> </w:t>
      </w:r>
      <w:r w:rsidR="00A122A6">
        <w:rPr>
          <w:lang w:val="tr-TR"/>
        </w:rPr>
        <w:t>the</w:t>
      </w:r>
      <w:r w:rsidR="00CD1FD2">
        <w:rPr>
          <w:lang w:val="tr-TR"/>
        </w:rPr>
        <w:t xml:space="preserve"> </w:t>
      </w:r>
      <w:r w:rsidR="00A439BB">
        <w:rPr>
          <w:lang w:val="tr-TR"/>
        </w:rPr>
        <w:t>tree path</w:t>
      </w:r>
      <w:r w:rsidR="00A122A6">
        <w:rPr>
          <w:lang w:val="tr-TR"/>
        </w:rPr>
        <w:t>s</w:t>
      </w:r>
      <w:r w:rsidR="00A439BB">
        <w:rPr>
          <w:lang w:val="tr-TR"/>
        </w:rPr>
        <w:t xml:space="preserve"> that is </w:t>
      </w:r>
      <w:r w:rsidR="00A122A6">
        <w:rPr>
          <w:lang w:val="tr-TR"/>
        </w:rPr>
        <w:t xml:space="preserve">followed in the execution that </w:t>
      </w:r>
      <w:r w:rsidR="00507B0C">
        <w:rPr>
          <w:lang w:val="tr-TR"/>
        </w:rPr>
        <w:t xml:space="preserve">shows: </w:t>
      </w:r>
    </w:p>
    <w:p w14:paraId="41BC50BE" w14:textId="0013120A" w:rsidR="00674933" w:rsidRDefault="00507B0C">
      <w:pPr>
        <w:rPr>
          <w:lang w:val="tr-TR"/>
        </w:rPr>
      </w:pPr>
      <w:r w:rsidRPr="00507B0C">
        <w:rPr>
          <w:lang w:val="tr-TR"/>
        </w:rPr>
        <w:drawing>
          <wp:inline distT="0" distB="0" distL="0" distR="0" wp14:anchorId="76A7C31A" wp14:editId="797CA6E6">
            <wp:extent cx="6332220" cy="472440"/>
            <wp:effectExtent l="0" t="0" r="0" b="3810"/>
            <wp:docPr id="4039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94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2A6">
        <w:rPr>
          <w:lang w:val="tr-TR"/>
        </w:rPr>
        <w:t xml:space="preserve"> </w:t>
      </w:r>
    </w:p>
    <w:p w14:paraId="4B9DE84A" w14:textId="6F6F253E" w:rsidR="00507B0C" w:rsidRDefault="00507B0C">
      <w:pPr>
        <w:rPr>
          <w:lang w:val="tr-TR"/>
        </w:rPr>
      </w:pPr>
      <w:r>
        <w:rPr>
          <w:lang w:val="tr-TR"/>
        </w:rPr>
        <w:t>The first row is the current sample</w:t>
      </w:r>
      <w:r w:rsidR="00237CF0">
        <w:rPr>
          <w:lang w:val="tr-TR"/>
        </w:rPr>
        <w:t>, the second row is the attribute that is selected for that node</w:t>
      </w:r>
      <w:r w:rsidR="004846E7">
        <w:rPr>
          <w:lang w:val="tr-TR"/>
        </w:rPr>
        <w:t xml:space="preserve"> and third row is the corresponding </w:t>
      </w:r>
      <w:r w:rsidR="00EB4CA1">
        <w:rPr>
          <w:lang w:val="tr-TR"/>
        </w:rPr>
        <w:t>nodes according to the possible values of that attribute.</w:t>
      </w:r>
    </w:p>
    <w:p w14:paraId="13A9F9AE" w14:textId="58AB6130" w:rsidR="00423103" w:rsidRDefault="007D48C5">
      <w:pPr>
        <w:rPr>
          <w:lang w:val="tr-TR"/>
        </w:rPr>
      </w:pPr>
      <w:r>
        <w:rPr>
          <w:lang w:val="tr-TR"/>
        </w:rPr>
        <w:t>Part2)</w:t>
      </w:r>
      <w:r w:rsidR="00D14504">
        <w:rPr>
          <w:lang w:val="tr-TR"/>
        </w:rPr>
        <w:t xml:space="preserve"> </w:t>
      </w:r>
    </w:p>
    <w:p w14:paraId="436F0B43" w14:textId="4DF86918" w:rsidR="007D48C5" w:rsidRDefault="007D48C5">
      <w:pPr>
        <w:rPr>
          <w:lang w:val="tr-TR"/>
        </w:rPr>
      </w:pPr>
      <w:r>
        <w:rPr>
          <w:lang w:val="tr-TR"/>
        </w:rPr>
        <w:t>Dataset1:</w:t>
      </w:r>
    </w:p>
    <w:p w14:paraId="6C47B20C" w14:textId="1B853014" w:rsidR="003558EE" w:rsidRDefault="003558EE">
      <w:pPr>
        <w:rPr>
          <w:lang w:val="tr-TR"/>
        </w:rPr>
      </w:pPr>
      <w:r>
        <w:rPr>
          <w:lang w:val="tr-TR"/>
        </w:rPr>
        <w:t>Hy</w:t>
      </w:r>
      <w:r w:rsidR="00003171">
        <w:rPr>
          <w:lang w:val="tr-TR"/>
        </w:rPr>
        <w:t>perparameter Conf = C: 1 kernel: rbf</w:t>
      </w:r>
    </w:p>
    <w:p w14:paraId="2EA9C55E" w14:textId="24FD58DF" w:rsidR="003558EE" w:rsidRDefault="003558EE" w:rsidP="00AF44BA">
      <w:pPr>
        <w:ind w:left="720" w:firstLine="720"/>
        <w:rPr>
          <w:lang w:val="tr-TR"/>
        </w:rPr>
      </w:pPr>
      <w:r w:rsidRPr="003558EE">
        <w:rPr>
          <w:noProof/>
          <w:lang w:val="tr-TR"/>
        </w:rPr>
        <w:drawing>
          <wp:inline distT="0" distB="0" distL="0" distR="0" wp14:anchorId="26472194" wp14:editId="3558D5FC">
            <wp:extent cx="3619500" cy="2697480"/>
            <wp:effectExtent l="0" t="0" r="0" b="7620"/>
            <wp:docPr id="1755469967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69967" name="Picture 1" descr="A graph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33" cy="26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017C" w14:textId="77777777" w:rsidR="006C45DC" w:rsidRDefault="006C45DC">
      <w:pPr>
        <w:rPr>
          <w:lang w:val="tr-TR"/>
        </w:rPr>
      </w:pPr>
    </w:p>
    <w:p w14:paraId="2399FBDE" w14:textId="77777777" w:rsidR="006C45DC" w:rsidRDefault="006C45DC">
      <w:pPr>
        <w:rPr>
          <w:lang w:val="tr-TR"/>
        </w:rPr>
      </w:pPr>
    </w:p>
    <w:p w14:paraId="1978F4E3" w14:textId="77777777" w:rsidR="00EB4CA1" w:rsidRDefault="00EB4CA1">
      <w:pPr>
        <w:rPr>
          <w:lang w:val="tr-TR"/>
        </w:rPr>
      </w:pPr>
    </w:p>
    <w:p w14:paraId="46B90CD2" w14:textId="77777777" w:rsidR="00EB4CA1" w:rsidRDefault="00EB4CA1">
      <w:pPr>
        <w:rPr>
          <w:lang w:val="tr-TR"/>
        </w:rPr>
      </w:pPr>
    </w:p>
    <w:p w14:paraId="2738FCC4" w14:textId="77777777" w:rsidR="00EB4CA1" w:rsidRDefault="00EB4CA1">
      <w:pPr>
        <w:rPr>
          <w:lang w:val="tr-TR"/>
        </w:rPr>
      </w:pPr>
    </w:p>
    <w:p w14:paraId="1D26E561" w14:textId="77777777" w:rsidR="00EB4CA1" w:rsidRDefault="00EB4CA1">
      <w:pPr>
        <w:rPr>
          <w:lang w:val="tr-TR"/>
        </w:rPr>
      </w:pPr>
    </w:p>
    <w:p w14:paraId="795E1FCC" w14:textId="77777777" w:rsidR="00EB4CA1" w:rsidRDefault="00EB4CA1">
      <w:pPr>
        <w:rPr>
          <w:lang w:val="tr-TR"/>
        </w:rPr>
      </w:pPr>
    </w:p>
    <w:p w14:paraId="5A792EC6" w14:textId="77777777" w:rsidR="00EB4CA1" w:rsidRDefault="00EB4CA1">
      <w:pPr>
        <w:rPr>
          <w:lang w:val="tr-TR"/>
        </w:rPr>
      </w:pPr>
    </w:p>
    <w:p w14:paraId="1D3ED1AE" w14:textId="77777777" w:rsidR="00EB4CA1" w:rsidRDefault="00EB4CA1">
      <w:pPr>
        <w:rPr>
          <w:lang w:val="tr-TR"/>
        </w:rPr>
      </w:pPr>
    </w:p>
    <w:p w14:paraId="7EBBFE8E" w14:textId="77777777" w:rsidR="00EB4CA1" w:rsidRDefault="00EB4CA1">
      <w:pPr>
        <w:rPr>
          <w:lang w:val="tr-TR"/>
        </w:rPr>
      </w:pPr>
    </w:p>
    <w:p w14:paraId="121F86A2" w14:textId="0DFEB03E" w:rsidR="00003171" w:rsidRDefault="006C45DC">
      <w:pPr>
        <w:rPr>
          <w:lang w:val="tr-TR"/>
        </w:rPr>
      </w:pPr>
      <w:r>
        <w:rPr>
          <w:lang w:val="tr-TR"/>
        </w:rPr>
        <w:lastRenderedPageBreak/>
        <w:t>Hyperparameter Conf = C: 1 kernel: linear</w:t>
      </w:r>
    </w:p>
    <w:p w14:paraId="5A07F269" w14:textId="2E772876" w:rsidR="006C45DC" w:rsidRDefault="006C45DC" w:rsidP="00AF44BA">
      <w:pPr>
        <w:ind w:left="720" w:firstLine="720"/>
        <w:rPr>
          <w:lang w:val="tr-TR"/>
        </w:rPr>
      </w:pPr>
      <w:r w:rsidRPr="006C45DC">
        <w:rPr>
          <w:noProof/>
          <w:lang w:val="tr-TR"/>
        </w:rPr>
        <w:drawing>
          <wp:inline distT="0" distB="0" distL="0" distR="0" wp14:anchorId="2C580C36" wp14:editId="3493412B">
            <wp:extent cx="3794760" cy="3124200"/>
            <wp:effectExtent l="0" t="0" r="0" b="0"/>
            <wp:docPr id="2122031149" name="Picture 1" descr="A graph of a spiraling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31149" name="Picture 1" descr="A graph of a spiraling circ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100" cy="31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4BFA" w14:textId="77777777" w:rsidR="00637100" w:rsidRDefault="00637100">
      <w:pPr>
        <w:rPr>
          <w:lang w:val="tr-TR"/>
        </w:rPr>
      </w:pPr>
    </w:p>
    <w:p w14:paraId="4AB40395" w14:textId="77777777" w:rsidR="00637100" w:rsidRDefault="00637100">
      <w:pPr>
        <w:rPr>
          <w:lang w:val="tr-TR"/>
        </w:rPr>
      </w:pPr>
    </w:p>
    <w:p w14:paraId="78156835" w14:textId="692EEB37" w:rsidR="00637100" w:rsidRDefault="00637100">
      <w:pPr>
        <w:rPr>
          <w:lang w:val="tr-TR"/>
        </w:rPr>
      </w:pPr>
      <w:r>
        <w:rPr>
          <w:lang w:val="tr-TR"/>
        </w:rPr>
        <w:t xml:space="preserve">Hyperparameter Conf = C: </w:t>
      </w:r>
      <w:r w:rsidR="00C23C0C">
        <w:rPr>
          <w:lang w:val="tr-TR"/>
        </w:rPr>
        <w:t>10</w:t>
      </w:r>
      <w:r>
        <w:rPr>
          <w:lang w:val="tr-TR"/>
        </w:rPr>
        <w:t xml:space="preserve"> kernel: rbf</w:t>
      </w:r>
    </w:p>
    <w:p w14:paraId="3805FE11" w14:textId="77777777" w:rsidR="00637100" w:rsidRDefault="00637100">
      <w:pPr>
        <w:rPr>
          <w:lang w:val="tr-TR"/>
        </w:rPr>
      </w:pPr>
    </w:p>
    <w:p w14:paraId="24574360" w14:textId="2EC04285" w:rsidR="00637100" w:rsidRDefault="00C33F27" w:rsidP="00AF44BA">
      <w:pPr>
        <w:ind w:left="720" w:firstLine="720"/>
        <w:rPr>
          <w:lang w:val="tr-TR"/>
        </w:rPr>
      </w:pPr>
      <w:r w:rsidRPr="00C33F27">
        <w:rPr>
          <w:noProof/>
          <w:lang w:val="tr-TR"/>
        </w:rPr>
        <w:drawing>
          <wp:inline distT="0" distB="0" distL="0" distR="0" wp14:anchorId="20C4C395" wp14:editId="372D8C1E">
            <wp:extent cx="3642360" cy="2613660"/>
            <wp:effectExtent l="0" t="0" r="0" b="0"/>
            <wp:docPr id="1481047646" name="Picture 1" descr="A graph showing a diagram of a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47646" name="Picture 1" descr="A graph showing a diagram of a circ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C848" w14:textId="77777777" w:rsidR="00637100" w:rsidRDefault="00637100">
      <w:pPr>
        <w:rPr>
          <w:lang w:val="tr-TR"/>
        </w:rPr>
      </w:pPr>
    </w:p>
    <w:p w14:paraId="64DECDD6" w14:textId="77777777" w:rsidR="00EB4CA1" w:rsidRDefault="00EB4CA1">
      <w:pPr>
        <w:rPr>
          <w:lang w:val="tr-TR"/>
        </w:rPr>
      </w:pPr>
    </w:p>
    <w:p w14:paraId="4E4458C0" w14:textId="77777777" w:rsidR="00EB4CA1" w:rsidRDefault="00EB4CA1">
      <w:pPr>
        <w:rPr>
          <w:lang w:val="tr-TR"/>
        </w:rPr>
      </w:pPr>
    </w:p>
    <w:p w14:paraId="373B3081" w14:textId="77777777" w:rsidR="00EB4CA1" w:rsidRDefault="00EB4CA1">
      <w:pPr>
        <w:rPr>
          <w:lang w:val="tr-TR"/>
        </w:rPr>
      </w:pPr>
    </w:p>
    <w:p w14:paraId="1A0639CE" w14:textId="2F0D95DE" w:rsidR="00637100" w:rsidRDefault="00F63607">
      <w:pPr>
        <w:rPr>
          <w:lang w:val="tr-TR"/>
        </w:rPr>
      </w:pPr>
      <w:r>
        <w:rPr>
          <w:lang w:val="tr-TR"/>
        </w:rPr>
        <w:t xml:space="preserve">Hyperparameter Conf = C: </w:t>
      </w:r>
      <w:r w:rsidR="00C23C0C">
        <w:rPr>
          <w:lang w:val="tr-TR"/>
        </w:rPr>
        <w:t>10</w:t>
      </w:r>
      <w:r>
        <w:rPr>
          <w:lang w:val="tr-TR"/>
        </w:rPr>
        <w:t xml:space="preserve"> kernel: linear</w:t>
      </w:r>
    </w:p>
    <w:p w14:paraId="79D65CA1" w14:textId="21597804" w:rsidR="00F63607" w:rsidRDefault="00C23C0C" w:rsidP="00AF44BA">
      <w:pPr>
        <w:ind w:left="720" w:firstLine="720"/>
        <w:rPr>
          <w:lang w:val="tr-TR"/>
        </w:rPr>
      </w:pPr>
      <w:r w:rsidRPr="00C23C0C">
        <w:rPr>
          <w:noProof/>
          <w:lang w:val="tr-TR"/>
        </w:rPr>
        <w:drawing>
          <wp:inline distT="0" distB="0" distL="0" distR="0" wp14:anchorId="005DF617" wp14:editId="3932B0C8">
            <wp:extent cx="3749040" cy="2727960"/>
            <wp:effectExtent l="0" t="0" r="3810" b="0"/>
            <wp:docPr id="1762844841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44841" name="Picture 1" descr="A graph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71" cy="27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BD55" w14:textId="77777777" w:rsidR="006C45DC" w:rsidRDefault="006C45DC">
      <w:pPr>
        <w:rPr>
          <w:lang w:val="tr-TR"/>
        </w:rPr>
      </w:pPr>
    </w:p>
    <w:p w14:paraId="677A9628" w14:textId="77777777" w:rsidR="001B56AB" w:rsidRDefault="001B56AB">
      <w:pPr>
        <w:rPr>
          <w:lang w:val="tr-TR"/>
        </w:rPr>
      </w:pPr>
    </w:p>
    <w:p w14:paraId="6CCF6952" w14:textId="77777777" w:rsidR="001B56AB" w:rsidRDefault="001B56AB">
      <w:pPr>
        <w:rPr>
          <w:lang w:val="tr-TR"/>
        </w:rPr>
      </w:pPr>
    </w:p>
    <w:p w14:paraId="176F1C70" w14:textId="77777777" w:rsidR="001B56AB" w:rsidRDefault="001B56AB">
      <w:pPr>
        <w:rPr>
          <w:lang w:val="tr-TR"/>
        </w:rPr>
      </w:pPr>
    </w:p>
    <w:p w14:paraId="2A33813D" w14:textId="77777777" w:rsidR="001B56AB" w:rsidRDefault="001B56AB">
      <w:pPr>
        <w:rPr>
          <w:lang w:val="tr-TR"/>
        </w:rPr>
      </w:pPr>
    </w:p>
    <w:p w14:paraId="199FCC63" w14:textId="77777777" w:rsidR="001B56AB" w:rsidRDefault="001B56AB">
      <w:pPr>
        <w:rPr>
          <w:lang w:val="tr-TR"/>
        </w:rPr>
      </w:pPr>
    </w:p>
    <w:p w14:paraId="583C9E10" w14:textId="3FB7F0DB" w:rsidR="001B56AB" w:rsidRDefault="001B56AB">
      <w:pPr>
        <w:rPr>
          <w:lang w:val="tr-TR"/>
        </w:rPr>
      </w:pPr>
      <w:r>
        <w:rPr>
          <w:lang w:val="tr-TR"/>
        </w:rPr>
        <w:t>Dataset2)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2E2733" w14:paraId="67B58912" w14:textId="77777777" w:rsidTr="002E2733">
        <w:trPr>
          <w:trHeight w:val="601"/>
        </w:trPr>
        <w:tc>
          <w:tcPr>
            <w:tcW w:w="2419" w:type="dxa"/>
          </w:tcPr>
          <w:p w14:paraId="58A4D8F5" w14:textId="4030C6AF" w:rsidR="002E2733" w:rsidRDefault="002E2733">
            <w:pPr>
              <w:rPr>
                <w:lang w:val="tr-TR"/>
              </w:rPr>
            </w:pPr>
            <w:r>
              <w:rPr>
                <w:lang w:val="tr-TR"/>
              </w:rPr>
              <w:t>PARAMETER CONFIGURATION</w:t>
            </w:r>
          </w:p>
        </w:tc>
        <w:tc>
          <w:tcPr>
            <w:tcW w:w="2419" w:type="dxa"/>
          </w:tcPr>
          <w:p w14:paraId="47241522" w14:textId="271EA7CF" w:rsidR="002E2733" w:rsidRDefault="00C83D65">
            <w:pPr>
              <w:rPr>
                <w:lang w:val="tr-TR"/>
              </w:rPr>
            </w:pPr>
            <w:r>
              <w:rPr>
                <w:lang w:val="tr-TR"/>
              </w:rPr>
              <w:t>MEAN SCORES</w:t>
            </w:r>
          </w:p>
        </w:tc>
        <w:tc>
          <w:tcPr>
            <w:tcW w:w="2420" w:type="dxa"/>
          </w:tcPr>
          <w:p w14:paraId="4E4B82EE" w14:textId="6C396BDF" w:rsidR="002E2733" w:rsidRDefault="00C83D65">
            <w:pPr>
              <w:rPr>
                <w:lang w:val="tr-TR"/>
              </w:rPr>
            </w:pPr>
            <w:r>
              <w:rPr>
                <w:lang w:val="tr-TR"/>
              </w:rPr>
              <w:t>STD SCORES</w:t>
            </w:r>
          </w:p>
        </w:tc>
        <w:tc>
          <w:tcPr>
            <w:tcW w:w="2420" w:type="dxa"/>
          </w:tcPr>
          <w:p w14:paraId="41EACC89" w14:textId="7A4A1214" w:rsidR="002E2733" w:rsidRDefault="00C83D65">
            <w:pPr>
              <w:rPr>
                <w:lang w:val="tr-TR"/>
              </w:rPr>
            </w:pPr>
            <w:r>
              <w:rPr>
                <w:lang w:val="tr-TR"/>
              </w:rPr>
              <w:t>CONFIDENCE INTERVAL</w:t>
            </w:r>
          </w:p>
        </w:tc>
      </w:tr>
      <w:tr w:rsidR="002E2733" w14:paraId="69C8AB0E" w14:textId="77777777" w:rsidTr="002E2733">
        <w:trPr>
          <w:trHeight w:val="601"/>
        </w:trPr>
        <w:tc>
          <w:tcPr>
            <w:tcW w:w="2419" w:type="dxa"/>
          </w:tcPr>
          <w:p w14:paraId="3A58678F" w14:textId="445E6EAE" w:rsidR="002E2733" w:rsidRDefault="00C83D65">
            <w:pPr>
              <w:rPr>
                <w:lang w:val="tr-TR"/>
              </w:rPr>
            </w:pPr>
            <w:r w:rsidRPr="00C83D65">
              <w:rPr>
                <w:lang w:val="tr-TR"/>
              </w:rPr>
              <w:t>'svm__C': 1, 'svm__kernel': 'rbf'</w:t>
            </w:r>
          </w:p>
        </w:tc>
        <w:tc>
          <w:tcPr>
            <w:tcW w:w="2419" w:type="dxa"/>
          </w:tcPr>
          <w:p w14:paraId="6C89A1A1" w14:textId="763A0DA1" w:rsidR="002E2733" w:rsidRDefault="004C2952">
            <w:pPr>
              <w:rPr>
                <w:lang w:val="tr-TR"/>
              </w:rPr>
            </w:pPr>
            <w:r w:rsidRPr="004C2952">
              <w:rPr>
                <w:lang w:val="tr-TR"/>
              </w:rPr>
              <w:t>0.91866667</w:t>
            </w:r>
          </w:p>
        </w:tc>
        <w:tc>
          <w:tcPr>
            <w:tcW w:w="2420" w:type="dxa"/>
          </w:tcPr>
          <w:p w14:paraId="770A7EAB" w14:textId="5CF3BD3F" w:rsidR="002E2733" w:rsidRDefault="00BC13E1">
            <w:pPr>
              <w:rPr>
                <w:lang w:val="tr-TR"/>
              </w:rPr>
            </w:pPr>
            <w:r w:rsidRPr="00BC13E1">
              <w:rPr>
                <w:lang w:val="tr-TR"/>
              </w:rPr>
              <w:t>0.05856051</w:t>
            </w:r>
          </w:p>
        </w:tc>
        <w:tc>
          <w:tcPr>
            <w:tcW w:w="2420" w:type="dxa"/>
          </w:tcPr>
          <w:p w14:paraId="68AA5696" w14:textId="1EC0C166" w:rsidR="002E2733" w:rsidRDefault="00DA75AF">
            <w:pPr>
              <w:rPr>
                <w:lang w:val="tr-TR"/>
              </w:rPr>
            </w:pPr>
            <w:r w:rsidRPr="00DA75AF">
              <w:rPr>
                <w:lang w:val="tr-TR"/>
              </w:rPr>
              <w:t>[0.9092950332503998, 0.9280383000829334]</w:t>
            </w:r>
          </w:p>
        </w:tc>
      </w:tr>
      <w:tr w:rsidR="002E2733" w14:paraId="761FD8A3" w14:textId="77777777" w:rsidTr="002E2733">
        <w:trPr>
          <w:trHeight w:val="628"/>
        </w:trPr>
        <w:tc>
          <w:tcPr>
            <w:tcW w:w="2419" w:type="dxa"/>
          </w:tcPr>
          <w:p w14:paraId="52572DDF" w14:textId="7FE7E298" w:rsidR="002E2733" w:rsidRDefault="00073030">
            <w:pPr>
              <w:rPr>
                <w:lang w:val="tr-TR"/>
              </w:rPr>
            </w:pPr>
            <w:r w:rsidRPr="00073030">
              <w:rPr>
                <w:lang w:val="tr-TR"/>
              </w:rPr>
              <w:t>'svm__C': 1, 'svm__kernel': 'sigmoid'</w:t>
            </w:r>
          </w:p>
        </w:tc>
        <w:tc>
          <w:tcPr>
            <w:tcW w:w="2419" w:type="dxa"/>
          </w:tcPr>
          <w:p w14:paraId="7587B287" w14:textId="32955029" w:rsidR="002E2733" w:rsidRDefault="004C2952">
            <w:pPr>
              <w:rPr>
                <w:lang w:val="tr-TR"/>
              </w:rPr>
            </w:pPr>
            <w:r w:rsidRPr="004C2952">
              <w:rPr>
                <w:lang w:val="tr-TR"/>
              </w:rPr>
              <w:t>0.81866667</w:t>
            </w:r>
          </w:p>
        </w:tc>
        <w:tc>
          <w:tcPr>
            <w:tcW w:w="2420" w:type="dxa"/>
          </w:tcPr>
          <w:p w14:paraId="71D8E22C" w14:textId="108FEF06" w:rsidR="002E2733" w:rsidRDefault="00BC13E1">
            <w:pPr>
              <w:rPr>
                <w:lang w:val="tr-TR"/>
              </w:rPr>
            </w:pPr>
            <w:r w:rsidRPr="00BC13E1">
              <w:rPr>
                <w:lang w:val="tr-TR"/>
              </w:rPr>
              <w:t>0.08436956</w:t>
            </w:r>
          </w:p>
        </w:tc>
        <w:tc>
          <w:tcPr>
            <w:tcW w:w="2420" w:type="dxa"/>
          </w:tcPr>
          <w:p w14:paraId="28699903" w14:textId="6D2E58FB" w:rsidR="002E2733" w:rsidRDefault="00DA75AF">
            <w:pPr>
              <w:rPr>
                <w:lang w:val="tr-TR"/>
              </w:rPr>
            </w:pPr>
            <w:r w:rsidRPr="00DA75AF">
              <w:rPr>
                <w:lang w:val="tr-TR"/>
              </w:rPr>
              <w:t>[0.8051647254509527, 0.8321686078823806]</w:t>
            </w:r>
          </w:p>
        </w:tc>
      </w:tr>
      <w:tr w:rsidR="002E2733" w14:paraId="15A4DE17" w14:textId="77777777" w:rsidTr="002E2733">
        <w:trPr>
          <w:trHeight w:val="601"/>
        </w:trPr>
        <w:tc>
          <w:tcPr>
            <w:tcW w:w="2419" w:type="dxa"/>
          </w:tcPr>
          <w:p w14:paraId="3EC6C92B" w14:textId="77113252" w:rsidR="002E2733" w:rsidRDefault="00073030">
            <w:pPr>
              <w:rPr>
                <w:lang w:val="tr-TR"/>
              </w:rPr>
            </w:pPr>
            <w:r w:rsidRPr="00073030">
              <w:rPr>
                <w:lang w:val="tr-TR"/>
              </w:rPr>
              <w:t>'svm__C': 10, 'svm__kernel': 'rbf'</w:t>
            </w:r>
          </w:p>
        </w:tc>
        <w:tc>
          <w:tcPr>
            <w:tcW w:w="2419" w:type="dxa"/>
          </w:tcPr>
          <w:p w14:paraId="6B205C72" w14:textId="7B6FB9A2" w:rsidR="002E2733" w:rsidRDefault="004C2952">
            <w:pPr>
              <w:rPr>
                <w:lang w:val="tr-TR"/>
              </w:rPr>
            </w:pPr>
            <w:r w:rsidRPr="004C2952">
              <w:rPr>
                <w:lang w:val="tr-TR"/>
              </w:rPr>
              <w:t>0.948</w:t>
            </w:r>
          </w:p>
        </w:tc>
        <w:tc>
          <w:tcPr>
            <w:tcW w:w="2420" w:type="dxa"/>
          </w:tcPr>
          <w:p w14:paraId="53877BD9" w14:textId="680EEF48" w:rsidR="002E2733" w:rsidRDefault="00BC13E1">
            <w:pPr>
              <w:rPr>
                <w:lang w:val="tr-TR"/>
              </w:rPr>
            </w:pPr>
            <w:r w:rsidRPr="00BC13E1">
              <w:rPr>
                <w:lang w:val="tr-TR"/>
              </w:rPr>
              <w:t>0.05702241</w:t>
            </w:r>
          </w:p>
        </w:tc>
        <w:tc>
          <w:tcPr>
            <w:tcW w:w="2420" w:type="dxa"/>
          </w:tcPr>
          <w:p w14:paraId="0FA7062E" w14:textId="60F56B1E" w:rsidR="002E2733" w:rsidRDefault="00DA75AF">
            <w:pPr>
              <w:rPr>
                <w:lang w:val="tr-TR"/>
              </w:rPr>
            </w:pPr>
            <w:r w:rsidRPr="00DA75AF">
              <w:rPr>
                <w:lang w:val="tr-TR"/>
              </w:rPr>
              <w:t>[0.9388745134112486, 0.9571254865887513]</w:t>
            </w:r>
          </w:p>
        </w:tc>
      </w:tr>
      <w:tr w:rsidR="002E2733" w14:paraId="04800E9A" w14:textId="77777777" w:rsidTr="002E2733">
        <w:trPr>
          <w:trHeight w:val="601"/>
        </w:trPr>
        <w:tc>
          <w:tcPr>
            <w:tcW w:w="2419" w:type="dxa"/>
          </w:tcPr>
          <w:p w14:paraId="70E8E7DA" w14:textId="6DE9D019" w:rsidR="002E2733" w:rsidRDefault="00073030">
            <w:pPr>
              <w:rPr>
                <w:lang w:val="tr-TR"/>
              </w:rPr>
            </w:pPr>
            <w:r w:rsidRPr="00073030">
              <w:rPr>
                <w:lang w:val="tr-TR"/>
              </w:rPr>
              <w:t xml:space="preserve">'svm__C': 10, 'svm__kernel': </w:t>
            </w:r>
            <w:r>
              <w:rPr>
                <w:lang w:val="tr-TR"/>
              </w:rPr>
              <w:t>‘sigmoid’</w:t>
            </w:r>
          </w:p>
        </w:tc>
        <w:tc>
          <w:tcPr>
            <w:tcW w:w="2419" w:type="dxa"/>
          </w:tcPr>
          <w:p w14:paraId="32138BAF" w14:textId="39A7C056" w:rsidR="002E2733" w:rsidRDefault="004C2952">
            <w:pPr>
              <w:rPr>
                <w:lang w:val="tr-TR"/>
              </w:rPr>
            </w:pPr>
            <w:r w:rsidRPr="004C2952">
              <w:rPr>
                <w:lang w:val="tr-TR"/>
              </w:rPr>
              <w:t>0.77866667</w:t>
            </w:r>
          </w:p>
        </w:tc>
        <w:tc>
          <w:tcPr>
            <w:tcW w:w="2420" w:type="dxa"/>
          </w:tcPr>
          <w:p w14:paraId="32E28B39" w14:textId="5C0604FD" w:rsidR="002E2733" w:rsidRDefault="00BC13E1">
            <w:pPr>
              <w:rPr>
                <w:lang w:val="tr-TR"/>
              </w:rPr>
            </w:pPr>
            <w:r w:rsidRPr="00BC13E1">
              <w:rPr>
                <w:lang w:val="tr-TR"/>
              </w:rPr>
              <w:t>0.08266667</w:t>
            </w:r>
          </w:p>
        </w:tc>
        <w:tc>
          <w:tcPr>
            <w:tcW w:w="2420" w:type="dxa"/>
          </w:tcPr>
          <w:p w14:paraId="3803CA99" w14:textId="5AECF2CF" w:rsidR="002E2733" w:rsidRDefault="00DA75AF">
            <w:pPr>
              <w:rPr>
                <w:lang w:val="tr-TR"/>
              </w:rPr>
            </w:pPr>
            <w:r w:rsidRPr="00DA75AF">
              <w:rPr>
                <w:lang w:val="tr-TR"/>
              </w:rPr>
              <w:t>[0.7654372447314216, 0.7918960886019116]</w:t>
            </w:r>
          </w:p>
        </w:tc>
      </w:tr>
    </w:tbl>
    <w:p w14:paraId="2609C5B8" w14:textId="77777777" w:rsidR="001B56AB" w:rsidRDefault="001B56AB">
      <w:pPr>
        <w:rPr>
          <w:lang w:val="tr-TR"/>
        </w:rPr>
      </w:pPr>
    </w:p>
    <w:p w14:paraId="32802021" w14:textId="45B11B8C" w:rsidR="00DA75AF" w:rsidRDefault="00D9730B">
      <w:pPr>
        <w:rPr>
          <w:lang w:val="tr-TR"/>
        </w:rPr>
      </w:pPr>
      <w:r w:rsidRPr="00D9730B">
        <w:rPr>
          <w:noProof/>
          <w:lang w:val="tr-TR"/>
        </w:rPr>
        <w:drawing>
          <wp:inline distT="0" distB="0" distL="0" distR="0" wp14:anchorId="367A9EE7" wp14:editId="192EE3FB">
            <wp:extent cx="4282811" cy="510584"/>
            <wp:effectExtent l="0" t="0" r="3810" b="3810"/>
            <wp:docPr id="13415862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8626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3BB4" w14:textId="1B32C42C" w:rsidR="00D9730B" w:rsidRDefault="00D9730B">
      <w:pPr>
        <w:rPr>
          <w:lang w:val="tr-TR"/>
        </w:rPr>
      </w:pPr>
      <w:r>
        <w:rPr>
          <w:lang w:val="tr-TR"/>
        </w:rPr>
        <w:lastRenderedPageBreak/>
        <w:t xml:space="preserve">Best Hypermarater configuration is </w:t>
      </w:r>
      <w:r w:rsidRPr="00073030">
        <w:rPr>
          <w:lang w:val="tr-TR"/>
        </w:rPr>
        <w:t>'svm__C': 10, 'svm__kernel': 'rbf'</w:t>
      </w:r>
      <w:r>
        <w:rPr>
          <w:lang w:val="tr-TR"/>
        </w:rPr>
        <w:t xml:space="preserve"> with a accuracy score 97.3.</w:t>
      </w:r>
    </w:p>
    <w:p w14:paraId="1B96DCCC" w14:textId="77777777" w:rsidR="00B1387F" w:rsidRDefault="00B1387F">
      <w:pPr>
        <w:rPr>
          <w:lang w:val="tr-TR"/>
        </w:rPr>
      </w:pPr>
    </w:p>
    <w:p w14:paraId="0FE680F4" w14:textId="423F3067" w:rsidR="00B1387F" w:rsidRDefault="00EA19AF">
      <w:pPr>
        <w:rPr>
          <w:lang w:val="tr-TR"/>
        </w:rPr>
      </w:pPr>
      <w:r>
        <w:rPr>
          <w:lang w:val="tr-TR"/>
        </w:rPr>
        <w:t>PART3)</w:t>
      </w:r>
    </w:p>
    <w:p w14:paraId="22C11952" w14:textId="3E8316FF" w:rsidR="00EA19AF" w:rsidRDefault="00245A1C">
      <w:pPr>
        <w:rPr>
          <w:lang w:val="tr-TR"/>
        </w:rPr>
      </w:pPr>
      <w:r w:rsidRPr="00245A1C">
        <w:rPr>
          <w:lang w:val="tr-TR"/>
        </w:rPr>
        <w:drawing>
          <wp:inline distT="0" distB="0" distL="0" distR="0" wp14:anchorId="461601BD" wp14:editId="6E522BF6">
            <wp:extent cx="5943600" cy="3238500"/>
            <wp:effectExtent l="0" t="0" r="0" b="0"/>
            <wp:docPr id="14396438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4387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DDC2" w14:textId="77777777" w:rsidR="006C45DC" w:rsidRDefault="006C45DC">
      <w:pPr>
        <w:rPr>
          <w:lang w:val="tr-TR"/>
        </w:rPr>
      </w:pPr>
    </w:p>
    <w:p w14:paraId="05D48897" w14:textId="52C32712" w:rsidR="009161F2" w:rsidRDefault="00727650">
      <w:pPr>
        <w:rPr>
          <w:lang w:val="tr-TR"/>
        </w:rPr>
      </w:pPr>
      <w:r>
        <w:rPr>
          <w:lang w:val="tr-TR"/>
        </w:rPr>
        <w:t xml:space="preserve">In the upper part there </w:t>
      </w:r>
      <w:r w:rsidR="009161F2">
        <w:rPr>
          <w:lang w:val="tr-TR"/>
        </w:rPr>
        <w:t>are</w:t>
      </w:r>
      <w:r>
        <w:rPr>
          <w:lang w:val="tr-TR"/>
        </w:rPr>
        <w:t xml:space="preserve"> the </w:t>
      </w:r>
      <w:r w:rsidR="002D6FF8">
        <w:rPr>
          <w:lang w:val="tr-TR"/>
        </w:rPr>
        <w:t xml:space="preserve">final </w:t>
      </w:r>
      <w:r w:rsidR="009161F2">
        <w:rPr>
          <w:lang w:val="tr-TR"/>
        </w:rPr>
        <w:t xml:space="preserve">overall accuracy and f1 scores of the best hyperparameter configuration for each model. Below there are the </w:t>
      </w:r>
      <w:r w:rsidR="00394265">
        <w:rPr>
          <w:lang w:val="tr-TR"/>
        </w:rPr>
        <w:t>mean test and confidence interval scores for each hyperparameter configuration for each model.</w:t>
      </w:r>
    </w:p>
    <w:p w14:paraId="0EDB1E72" w14:textId="7A7F2EE9" w:rsidR="006C45DC" w:rsidRDefault="00FE6A72">
      <w:pPr>
        <w:rPr>
          <w:lang w:val="tr-TR"/>
        </w:rPr>
      </w:pPr>
      <w:r>
        <w:rPr>
          <w:lang w:val="tr-TR"/>
        </w:rPr>
        <w:t>Decision Tree Feature Importance:</w:t>
      </w:r>
    </w:p>
    <w:p w14:paraId="5DC1ED15" w14:textId="62588B38" w:rsidR="00DF1586" w:rsidRPr="00DF1586" w:rsidRDefault="000B392E" w:rsidP="00DF1586">
      <w:pPr>
        <w:rPr>
          <w:lang w:val="tr-TR"/>
        </w:rPr>
      </w:pPr>
      <w:r>
        <w:rPr>
          <w:lang w:val="tr-TR"/>
        </w:rPr>
        <w:t>1</w:t>
      </w:r>
      <w:r w:rsidR="00DF1586" w:rsidRPr="00DF1586">
        <w:rPr>
          <w:lang w:val="tr-TR"/>
        </w:rPr>
        <w:t xml:space="preserve"> 0.1521110597401312</w:t>
      </w:r>
    </w:p>
    <w:p w14:paraId="73B12BCC" w14:textId="65097B66" w:rsidR="00DF1586" w:rsidRPr="00DF1586" w:rsidRDefault="000B392E" w:rsidP="00DF1586">
      <w:pPr>
        <w:rPr>
          <w:lang w:val="tr-TR"/>
        </w:rPr>
      </w:pPr>
      <w:r>
        <w:rPr>
          <w:lang w:val="tr-TR"/>
        </w:rPr>
        <w:t>2</w:t>
      </w:r>
      <w:r w:rsidR="00DF1586" w:rsidRPr="00DF1586">
        <w:rPr>
          <w:lang w:val="tr-TR"/>
        </w:rPr>
        <w:t xml:space="preserve"> 0.09345603517985202</w:t>
      </w:r>
    </w:p>
    <w:p w14:paraId="6EEA23E6" w14:textId="3CFE757B" w:rsidR="00DF1586" w:rsidRPr="00DF1586" w:rsidRDefault="000B392E" w:rsidP="00DF1586">
      <w:pPr>
        <w:rPr>
          <w:lang w:val="tr-TR"/>
        </w:rPr>
      </w:pPr>
      <w:r>
        <w:rPr>
          <w:lang w:val="tr-TR"/>
        </w:rPr>
        <w:t>3</w:t>
      </w:r>
      <w:r w:rsidR="00DF1586" w:rsidRPr="00DF1586">
        <w:rPr>
          <w:lang w:val="tr-TR"/>
        </w:rPr>
        <w:t xml:space="preserve"> 0.0490406643072764</w:t>
      </w:r>
    </w:p>
    <w:p w14:paraId="277012E3" w14:textId="25C62670" w:rsidR="00DF1586" w:rsidRPr="00DF1586" w:rsidRDefault="000B392E" w:rsidP="00DF1586">
      <w:pPr>
        <w:rPr>
          <w:lang w:val="tr-TR"/>
        </w:rPr>
      </w:pPr>
      <w:r>
        <w:rPr>
          <w:lang w:val="tr-TR"/>
        </w:rPr>
        <w:t>4</w:t>
      </w:r>
      <w:r w:rsidR="00DF1586" w:rsidRPr="00DF1586">
        <w:rPr>
          <w:lang w:val="tr-TR"/>
        </w:rPr>
        <w:t xml:space="preserve"> 0.07535286552679687</w:t>
      </w:r>
    </w:p>
    <w:p w14:paraId="11914A56" w14:textId="2708C2ED" w:rsidR="00DF1586" w:rsidRPr="00DF1586" w:rsidRDefault="000B392E" w:rsidP="00DF1586">
      <w:pPr>
        <w:rPr>
          <w:lang w:val="tr-TR"/>
        </w:rPr>
      </w:pPr>
      <w:r>
        <w:rPr>
          <w:lang w:val="tr-TR"/>
        </w:rPr>
        <w:t>5</w:t>
      </w:r>
      <w:r w:rsidR="00DF1586" w:rsidRPr="00DF1586">
        <w:rPr>
          <w:lang w:val="tr-TR"/>
        </w:rPr>
        <w:t xml:space="preserve"> 0.1805762902958859</w:t>
      </w:r>
    </w:p>
    <w:p w14:paraId="0DDD7DBE" w14:textId="7FBFDC80" w:rsidR="00DF1586" w:rsidRPr="00DF1586" w:rsidRDefault="000B392E" w:rsidP="00DF1586">
      <w:pPr>
        <w:rPr>
          <w:lang w:val="tr-TR"/>
        </w:rPr>
      </w:pPr>
      <w:r>
        <w:rPr>
          <w:lang w:val="tr-TR"/>
        </w:rPr>
        <w:t>6</w:t>
      </w:r>
      <w:r w:rsidR="00DF1586" w:rsidRPr="00DF1586">
        <w:rPr>
          <w:lang w:val="tr-TR"/>
        </w:rPr>
        <w:t xml:space="preserve"> 0.036962787847838685</w:t>
      </w:r>
    </w:p>
    <w:p w14:paraId="052D93DB" w14:textId="53F5BA8D" w:rsidR="00DF1586" w:rsidRPr="00DF1586" w:rsidRDefault="000B392E" w:rsidP="00DF1586">
      <w:pPr>
        <w:rPr>
          <w:lang w:val="tr-TR"/>
        </w:rPr>
      </w:pPr>
      <w:r>
        <w:rPr>
          <w:lang w:val="tr-TR"/>
        </w:rPr>
        <w:t>7</w:t>
      </w:r>
      <w:r w:rsidR="00DF1586" w:rsidRPr="00DF1586">
        <w:rPr>
          <w:lang w:val="tr-TR"/>
        </w:rPr>
        <w:t xml:space="preserve"> 0.04379640180295388</w:t>
      </w:r>
    </w:p>
    <w:p w14:paraId="408DE404" w14:textId="1E0CEEEF" w:rsidR="00DF1586" w:rsidRPr="00DF1586" w:rsidRDefault="000B392E" w:rsidP="00DF1586">
      <w:pPr>
        <w:rPr>
          <w:lang w:val="tr-TR"/>
        </w:rPr>
      </w:pPr>
      <w:r>
        <w:rPr>
          <w:lang w:val="tr-TR"/>
        </w:rPr>
        <w:t>8</w:t>
      </w:r>
      <w:r w:rsidR="00DF1586" w:rsidRPr="00DF1586">
        <w:rPr>
          <w:lang w:val="tr-TR"/>
        </w:rPr>
        <w:t xml:space="preserve"> 0.024223320107681575</w:t>
      </w:r>
    </w:p>
    <w:p w14:paraId="1E7154C8" w14:textId="69323F58" w:rsidR="00DF1586" w:rsidRPr="00DF1586" w:rsidRDefault="000B392E" w:rsidP="00DF1586">
      <w:pPr>
        <w:rPr>
          <w:lang w:val="tr-TR"/>
        </w:rPr>
      </w:pPr>
      <w:r>
        <w:rPr>
          <w:lang w:val="tr-TR"/>
        </w:rPr>
        <w:t>9</w:t>
      </w:r>
      <w:r w:rsidR="00DF1586" w:rsidRPr="00DF1586">
        <w:rPr>
          <w:lang w:val="tr-TR"/>
        </w:rPr>
        <w:t xml:space="preserve"> 0.024979488512885954</w:t>
      </w:r>
    </w:p>
    <w:p w14:paraId="7CCE42A3" w14:textId="6E806257" w:rsidR="00DF1586" w:rsidRPr="00DF1586" w:rsidRDefault="000B392E" w:rsidP="00DF1586">
      <w:pPr>
        <w:rPr>
          <w:lang w:val="tr-TR"/>
        </w:rPr>
      </w:pPr>
      <w:r>
        <w:rPr>
          <w:lang w:val="tr-TR"/>
        </w:rPr>
        <w:t>10</w:t>
      </w:r>
      <w:r w:rsidR="00DF1586" w:rsidRPr="00DF1586">
        <w:rPr>
          <w:lang w:val="tr-TR"/>
        </w:rPr>
        <w:t xml:space="preserve"> 0.034591708133214584</w:t>
      </w:r>
    </w:p>
    <w:p w14:paraId="0FDF5A15" w14:textId="7999D3E4" w:rsidR="00DF1586" w:rsidRPr="00DF1586" w:rsidRDefault="00DF1586" w:rsidP="00DF1586">
      <w:pPr>
        <w:rPr>
          <w:lang w:val="tr-TR"/>
        </w:rPr>
      </w:pPr>
      <w:r w:rsidRPr="00DF1586">
        <w:rPr>
          <w:lang w:val="tr-TR"/>
        </w:rPr>
        <w:lastRenderedPageBreak/>
        <w:t>1</w:t>
      </w:r>
      <w:r w:rsidR="000B392E">
        <w:rPr>
          <w:lang w:val="tr-TR"/>
        </w:rPr>
        <w:t>1</w:t>
      </w:r>
      <w:r w:rsidRPr="00DF1586">
        <w:rPr>
          <w:lang w:val="tr-TR"/>
        </w:rPr>
        <w:t xml:space="preserve"> 0.04210263833245199</w:t>
      </w:r>
    </w:p>
    <w:p w14:paraId="068F9CA4" w14:textId="73C42734" w:rsidR="00DF1586" w:rsidRPr="00DF1586" w:rsidRDefault="00DF1586" w:rsidP="00DF1586">
      <w:pPr>
        <w:rPr>
          <w:lang w:val="tr-TR"/>
        </w:rPr>
      </w:pPr>
      <w:r w:rsidRPr="00DF1586">
        <w:rPr>
          <w:lang w:val="tr-TR"/>
        </w:rPr>
        <w:t>1</w:t>
      </w:r>
      <w:r w:rsidR="000B392E">
        <w:rPr>
          <w:lang w:val="tr-TR"/>
        </w:rPr>
        <w:t>2</w:t>
      </w:r>
      <w:r w:rsidRPr="00DF1586">
        <w:rPr>
          <w:lang w:val="tr-TR"/>
        </w:rPr>
        <w:t xml:space="preserve"> 0.04019984899314354</w:t>
      </w:r>
    </w:p>
    <w:p w14:paraId="4E78FE38" w14:textId="68D7FFDB" w:rsidR="00DF1586" w:rsidRPr="00DF1586" w:rsidRDefault="000B392E" w:rsidP="00DF1586">
      <w:pPr>
        <w:rPr>
          <w:lang w:val="tr-TR"/>
        </w:rPr>
      </w:pPr>
      <w:r>
        <w:rPr>
          <w:lang w:val="tr-TR"/>
        </w:rPr>
        <w:t>13</w:t>
      </w:r>
      <w:r w:rsidR="00DF1586" w:rsidRPr="00DF1586">
        <w:rPr>
          <w:lang w:val="tr-TR"/>
        </w:rPr>
        <w:t xml:space="preserve"> 0.09474942196139756</w:t>
      </w:r>
    </w:p>
    <w:p w14:paraId="12BD7E7E" w14:textId="519B0F6B" w:rsidR="00DF1586" w:rsidRPr="00DF1586" w:rsidRDefault="00DF1586" w:rsidP="00DF1586">
      <w:pPr>
        <w:rPr>
          <w:lang w:val="tr-TR"/>
        </w:rPr>
      </w:pPr>
      <w:r w:rsidRPr="00DF1586">
        <w:rPr>
          <w:lang w:val="tr-TR"/>
        </w:rPr>
        <w:t>1</w:t>
      </w:r>
      <w:r w:rsidR="000B392E">
        <w:rPr>
          <w:lang w:val="tr-TR"/>
        </w:rPr>
        <w:t>4</w:t>
      </w:r>
      <w:r w:rsidRPr="00DF1586">
        <w:rPr>
          <w:lang w:val="tr-TR"/>
        </w:rPr>
        <w:t xml:space="preserve"> 0.02314447474076234</w:t>
      </w:r>
    </w:p>
    <w:p w14:paraId="0AAA5A94" w14:textId="7A85A9FC" w:rsidR="00DF1586" w:rsidRPr="00DF1586" w:rsidRDefault="00DF1586" w:rsidP="00DF1586">
      <w:pPr>
        <w:rPr>
          <w:lang w:val="tr-TR"/>
        </w:rPr>
      </w:pPr>
      <w:r w:rsidRPr="00DF1586">
        <w:rPr>
          <w:lang w:val="tr-TR"/>
        </w:rPr>
        <w:t>1</w:t>
      </w:r>
      <w:r w:rsidR="000B392E">
        <w:rPr>
          <w:lang w:val="tr-TR"/>
        </w:rPr>
        <w:t>5</w:t>
      </w:r>
      <w:r w:rsidRPr="00DF1586">
        <w:rPr>
          <w:lang w:val="tr-TR"/>
        </w:rPr>
        <w:t xml:space="preserve"> 0.013457177742892025</w:t>
      </w:r>
    </w:p>
    <w:p w14:paraId="44619916" w14:textId="7ED86D2F" w:rsidR="00DF1586" w:rsidRPr="00DF1586" w:rsidRDefault="00DF1586" w:rsidP="00DF1586">
      <w:pPr>
        <w:rPr>
          <w:lang w:val="tr-TR"/>
        </w:rPr>
      </w:pPr>
      <w:r w:rsidRPr="00DF1586">
        <w:rPr>
          <w:lang w:val="tr-TR"/>
        </w:rPr>
        <w:t>1</w:t>
      </w:r>
      <w:r w:rsidR="000B392E">
        <w:rPr>
          <w:lang w:val="tr-TR"/>
        </w:rPr>
        <w:t>6</w:t>
      </w:r>
      <w:r w:rsidRPr="00DF1586">
        <w:rPr>
          <w:lang w:val="tr-TR"/>
        </w:rPr>
        <w:t xml:space="preserve"> 0.01965095023799597</w:t>
      </w:r>
    </w:p>
    <w:p w14:paraId="6F3AB91B" w14:textId="1D8213E3" w:rsidR="00DF1586" w:rsidRPr="00DF1586" w:rsidRDefault="00DF1586" w:rsidP="00DF1586">
      <w:pPr>
        <w:rPr>
          <w:lang w:val="tr-TR"/>
        </w:rPr>
      </w:pPr>
      <w:r w:rsidRPr="00DF1586">
        <w:rPr>
          <w:lang w:val="tr-TR"/>
        </w:rPr>
        <w:t>1</w:t>
      </w:r>
      <w:r w:rsidR="000B392E">
        <w:rPr>
          <w:lang w:val="tr-TR"/>
        </w:rPr>
        <w:t>7</w:t>
      </w:r>
      <w:r w:rsidRPr="00DF1586">
        <w:rPr>
          <w:lang w:val="tr-TR"/>
        </w:rPr>
        <w:t xml:space="preserve"> 0.025461271532700093</w:t>
      </w:r>
    </w:p>
    <w:p w14:paraId="3ADC3207" w14:textId="4EDF42A8" w:rsidR="00DF1586" w:rsidRPr="00DF1586" w:rsidRDefault="00DF1586" w:rsidP="00DF1586">
      <w:pPr>
        <w:rPr>
          <w:lang w:val="tr-TR"/>
        </w:rPr>
      </w:pPr>
      <w:r w:rsidRPr="00DF1586">
        <w:rPr>
          <w:lang w:val="tr-TR"/>
        </w:rPr>
        <w:t>1</w:t>
      </w:r>
      <w:r w:rsidR="000B392E">
        <w:rPr>
          <w:lang w:val="tr-TR"/>
        </w:rPr>
        <w:t>8</w:t>
      </w:r>
      <w:r w:rsidRPr="00DF1586">
        <w:rPr>
          <w:lang w:val="tr-TR"/>
        </w:rPr>
        <w:t xml:space="preserve"> 0.015032483893028099</w:t>
      </w:r>
    </w:p>
    <w:p w14:paraId="2C77FBB4" w14:textId="1BD31D97" w:rsidR="00DF1586" w:rsidRPr="00DF1586" w:rsidRDefault="00DF1586" w:rsidP="00DF1586">
      <w:pPr>
        <w:rPr>
          <w:lang w:val="tr-TR"/>
        </w:rPr>
      </w:pPr>
      <w:r w:rsidRPr="00DF1586">
        <w:rPr>
          <w:lang w:val="tr-TR"/>
        </w:rPr>
        <w:t>1</w:t>
      </w:r>
      <w:r w:rsidR="000B392E">
        <w:rPr>
          <w:lang w:val="tr-TR"/>
        </w:rPr>
        <w:t>9</w:t>
      </w:r>
      <w:r w:rsidRPr="00DF1586">
        <w:rPr>
          <w:lang w:val="tr-TR"/>
        </w:rPr>
        <w:t xml:space="preserve"> 0.007936507936507933</w:t>
      </w:r>
    </w:p>
    <w:p w14:paraId="7BC98618" w14:textId="1FCFB31C" w:rsidR="00FE6A72" w:rsidRDefault="000B392E" w:rsidP="00DF1586">
      <w:pPr>
        <w:rPr>
          <w:lang w:val="tr-TR"/>
        </w:rPr>
      </w:pPr>
      <w:r>
        <w:rPr>
          <w:lang w:val="tr-TR"/>
        </w:rPr>
        <w:t>20</w:t>
      </w:r>
      <w:r w:rsidR="00DF1586" w:rsidRPr="00DF1586">
        <w:rPr>
          <w:lang w:val="tr-TR"/>
        </w:rPr>
        <w:t xml:space="preserve"> 0.0031746031746031733</w:t>
      </w:r>
    </w:p>
    <w:p w14:paraId="6D3D9D13" w14:textId="32318B65" w:rsidR="00DF1586" w:rsidRDefault="00DF1586" w:rsidP="00DF1586">
      <w:pPr>
        <w:rPr>
          <w:lang w:val="tr-TR"/>
        </w:rPr>
      </w:pPr>
      <w:r>
        <w:rPr>
          <w:lang w:val="tr-TR"/>
        </w:rPr>
        <w:t xml:space="preserve">The </w:t>
      </w:r>
      <w:r w:rsidR="000B392E">
        <w:rPr>
          <w:lang w:val="tr-TR"/>
        </w:rPr>
        <w:t xml:space="preserve">1st and </w:t>
      </w:r>
      <w:r w:rsidR="001A521D">
        <w:rPr>
          <w:lang w:val="tr-TR"/>
        </w:rPr>
        <w:t xml:space="preserve">5th attribute seems to be the most important attributes which are </w:t>
      </w:r>
      <w:r w:rsidR="00046754">
        <w:rPr>
          <w:lang w:val="tr-TR"/>
        </w:rPr>
        <w:t>“</w:t>
      </w:r>
      <w:r w:rsidR="00046754" w:rsidRPr="00046754">
        <w:rPr>
          <w:lang w:val="tr-TR"/>
        </w:rPr>
        <w:t>Status of existing checking account</w:t>
      </w:r>
      <w:r w:rsidR="00046754">
        <w:rPr>
          <w:lang w:val="tr-TR"/>
        </w:rPr>
        <w:t>” and “</w:t>
      </w:r>
      <w:r w:rsidR="00046754" w:rsidRPr="00046754">
        <w:rPr>
          <w:lang w:val="tr-TR"/>
        </w:rPr>
        <w:t>Credit amount</w:t>
      </w:r>
      <w:r w:rsidR="00046754">
        <w:rPr>
          <w:lang w:val="tr-TR"/>
        </w:rPr>
        <w:t>” respectively.</w:t>
      </w:r>
    </w:p>
    <w:p w14:paraId="4A0E468C" w14:textId="77777777" w:rsidR="00046754" w:rsidRDefault="00046754" w:rsidP="00DF1586">
      <w:pPr>
        <w:rPr>
          <w:lang w:val="tr-TR"/>
        </w:rPr>
      </w:pPr>
    </w:p>
    <w:p w14:paraId="0BD0B66F" w14:textId="1C41F26A" w:rsidR="00552A62" w:rsidRDefault="00552A62" w:rsidP="00DF1586">
      <w:pPr>
        <w:rPr>
          <w:lang w:val="tr-TR"/>
        </w:rPr>
      </w:pPr>
      <w:r>
        <w:rPr>
          <w:lang w:val="tr-TR"/>
        </w:rPr>
        <w:t xml:space="preserve">SVM support vectors </w:t>
      </w:r>
      <w:r w:rsidR="009956A6">
        <w:rPr>
          <w:lang w:val="tr-TR"/>
        </w:rPr>
        <w:t>:</w:t>
      </w:r>
    </w:p>
    <w:p w14:paraId="2EBA3E6A" w14:textId="77777777" w:rsidR="00EB4CA1" w:rsidRDefault="00A176DF" w:rsidP="00EB4CA1">
      <w:pPr>
        <w:rPr>
          <w:lang w:val="tr-TR"/>
        </w:rPr>
      </w:pPr>
      <w:r>
        <w:rPr>
          <w:lang w:val="tr-TR"/>
        </w:rPr>
        <w:t xml:space="preserve">There are a total of </w:t>
      </w:r>
      <w:r w:rsidR="00215A23">
        <w:rPr>
          <w:lang w:val="tr-TR"/>
        </w:rPr>
        <w:t xml:space="preserve">294 + 312 support vectors so it is impossible to fit them here but I </w:t>
      </w:r>
      <w:r w:rsidR="00996F3A">
        <w:rPr>
          <w:lang w:val="tr-TR"/>
        </w:rPr>
        <w:t xml:space="preserve">deep dived and looked at them in the terminal and see a similarity beetween them. </w:t>
      </w:r>
      <w:r w:rsidR="006B0FCC">
        <w:rPr>
          <w:lang w:val="tr-TR"/>
        </w:rPr>
        <w:t>Also there are 63 feature names encountered in fitting.</w:t>
      </w:r>
      <w:r w:rsidR="000F4DB2">
        <w:rPr>
          <w:lang w:val="tr-TR"/>
        </w:rPr>
        <w:t xml:space="preserve"> Kernel is “rbf”.</w:t>
      </w:r>
    </w:p>
    <w:p w14:paraId="0676ECB9" w14:textId="68A8CC80" w:rsidR="00A176DF" w:rsidRDefault="00A176DF" w:rsidP="00EB4CA1">
      <w:pPr>
        <w:ind w:left="1440" w:firstLine="720"/>
        <w:rPr>
          <w:lang w:val="tr-TR"/>
        </w:rPr>
      </w:pPr>
      <w:r w:rsidRPr="00A176DF">
        <w:rPr>
          <w:lang w:val="tr-TR"/>
        </w:rPr>
        <w:drawing>
          <wp:inline distT="0" distB="0" distL="0" distR="0" wp14:anchorId="238E569E" wp14:editId="5FE7B364">
            <wp:extent cx="3223260" cy="3497580"/>
            <wp:effectExtent l="0" t="0" r="0" b="7620"/>
            <wp:docPr id="1692627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271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5212" w14:textId="77777777" w:rsidR="00003171" w:rsidRDefault="00003171">
      <w:pPr>
        <w:rPr>
          <w:lang w:val="tr-TR"/>
        </w:rPr>
      </w:pPr>
    </w:p>
    <w:p w14:paraId="0E627EFC" w14:textId="5CC67D85" w:rsidR="00996F3A" w:rsidRDefault="00996F3A">
      <w:pPr>
        <w:rPr>
          <w:lang w:val="tr-TR"/>
        </w:rPr>
      </w:pPr>
      <w:r>
        <w:rPr>
          <w:lang w:val="tr-TR"/>
        </w:rPr>
        <w:t>Commonalities:</w:t>
      </w:r>
      <w:r w:rsidR="006B0FCC">
        <w:rPr>
          <w:lang w:val="tr-TR"/>
        </w:rPr>
        <w:t xml:space="preserve">  </w:t>
      </w:r>
    </w:p>
    <w:p w14:paraId="272C2D79" w14:textId="7685B26D" w:rsidR="00996F3A" w:rsidRDefault="00996F3A">
      <w:pPr>
        <w:rPr>
          <w:lang w:val="tr-TR"/>
        </w:rPr>
      </w:pPr>
      <w:r>
        <w:rPr>
          <w:lang w:val="tr-TR"/>
        </w:rPr>
        <w:t xml:space="preserve">Positive class Support </w:t>
      </w:r>
      <w:r w:rsidR="006B0FCC">
        <w:rPr>
          <w:lang w:val="tr-TR"/>
        </w:rPr>
        <w:t>V</w:t>
      </w:r>
      <w:r>
        <w:rPr>
          <w:lang w:val="tr-TR"/>
        </w:rPr>
        <w:t>ector example:</w:t>
      </w:r>
    </w:p>
    <w:p w14:paraId="27DE4ABD" w14:textId="44EFBBB9" w:rsidR="00996F3A" w:rsidRDefault="00675165">
      <w:pPr>
        <w:rPr>
          <w:lang w:val="tr-TR"/>
        </w:rPr>
      </w:pPr>
      <w:r w:rsidRPr="00675165">
        <w:rPr>
          <w:lang w:val="tr-TR"/>
        </w:rPr>
        <w:drawing>
          <wp:inline distT="0" distB="0" distL="0" distR="0" wp14:anchorId="3C018C76" wp14:editId="2276660F">
            <wp:extent cx="5486875" cy="1165961"/>
            <wp:effectExtent l="0" t="0" r="0" b="0"/>
            <wp:docPr id="810842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423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6242" w14:textId="021B09B2" w:rsidR="006B0FCC" w:rsidRDefault="006B0FCC">
      <w:pPr>
        <w:rPr>
          <w:lang w:val="tr-TR"/>
        </w:rPr>
      </w:pPr>
      <w:r>
        <w:rPr>
          <w:lang w:val="tr-TR"/>
        </w:rPr>
        <w:t>Negative class Support Vector example:</w:t>
      </w:r>
    </w:p>
    <w:p w14:paraId="38A39C82" w14:textId="50213EC4" w:rsidR="00172857" w:rsidRDefault="00172857">
      <w:pPr>
        <w:rPr>
          <w:lang w:val="tr-TR"/>
        </w:rPr>
      </w:pPr>
      <w:r w:rsidRPr="00172857">
        <w:rPr>
          <w:lang w:val="tr-TR"/>
        </w:rPr>
        <w:drawing>
          <wp:inline distT="0" distB="0" distL="0" distR="0" wp14:anchorId="2671D393" wp14:editId="77CE773B">
            <wp:extent cx="5502117" cy="1089754"/>
            <wp:effectExtent l="0" t="0" r="3810" b="0"/>
            <wp:docPr id="11397316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3161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672" w14:textId="77777777" w:rsidR="00172857" w:rsidRDefault="00172857">
      <w:pPr>
        <w:rPr>
          <w:lang w:val="tr-TR"/>
        </w:rPr>
      </w:pPr>
    </w:p>
    <w:p w14:paraId="0D29EC99" w14:textId="424873E5" w:rsidR="00172857" w:rsidRPr="007D48C5" w:rsidRDefault="00172857">
      <w:pPr>
        <w:rPr>
          <w:lang w:val="tr-TR"/>
        </w:rPr>
      </w:pPr>
      <w:r>
        <w:rPr>
          <w:lang w:val="tr-TR"/>
        </w:rPr>
        <w:t xml:space="preserve">In some support vectors for both classes, the 22th </w:t>
      </w:r>
      <w:r w:rsidR="000F4DB2">
        <w:rPr>
          <w:lang w:val="tr-TR"/>
        </w:rPr>
        <w:t>value is very high</w:t>
      </w:r>
      <w:r w:rsidR="00AF44BA">
        <w:rPr>
          <w:lang w:val="tr-TR"/>
        </w:rPr>
        <w:t xml:space="preserve"> and this result repeats frequently in the support vector results.</w:t>
      </w:r>
    </w:p>
    <w:sectPr w:rsidR="00172857" w:rsidRPr="007D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70"/>
    <w:rsid w:val="00003171"/>
    <w:rsid w:val="00046754"/>
    <w:rsid w:val="00073030"/>
    <w:rsid w:val="000B392E"/>
    <w:rsid w:val="000F4DB2"/>
    <w:rsid w:val="00172857"/>
    <w:rsid w:val="0018400F"/>
    <w:rsid w:val="001A521D"/>
    <w:rsid w:val="001B56AB"/>
    <w:rsid w:val="00215A23"/>
    <w:rsid w:val="00237CF0"/>
    <w:rsid w:val="00245A1C"/>
    <w:rsid w:val="002D6FF8"/>
    <w:rsid w:val="002E2733"/>
    <w:rsid w:val="003558EE"/>
    <w:rsid w:val="00394265"/>
    <w:rsid w:val="00423103"/>
    <w:rsid w:val="004846E7"/>
    <w:rsid w:val="004C2952"/>
    <w:rsid w:val="00507B0C"/>
    <w:rsid w:val="00552A62"/>
    <w:rsid w:val="00637100"/>
    <w:rsid w:val="00674933"/>
    <w:rsid w:val="00675165"/>
    <w:rsid w:val="006B0FCC"/>
    <w:rsid w:val="006B1C6B"/>
    <w:rsid w:val="006C45DC"/>
    <w:rsid w:val="00727650"/>
    <w:rsid w:val="00742259"/>
    <w:rsid w:val="007D48C5"/>
    <w:rsid w:val="009161F2"/>
    <w:rsid w:val="009956A6"/>
    <w:rsid w:val="00996F3A"/>
    <w:rsid w:val="00A122A6"/>
    <w:rsid w:val="00A176DF"/>
    <w:rsid w:val="00A439BB"/>
    <w:rsid w:val="00AF44BA"/>
    <w:rsid w:val="00B1387F"/>
    <w:rsid w:val="00BC13E1"/>
    <w:rsid w:val="00C23C0C"/>
    <w:rsid w:val="00C33F27"/>
    <w:rsid w:val="00C83D65"/>
    <w:rsid w:val="00CD1FD2"/>
    <w:rsid w:val="00D14504"/>
    <w:rsid w:val="00D9730B"/>
    <w:rsid w:val="00DA75AF"/>
    <w:rsid w:val="00DB7170"/>
    <w:rsid w:val="00DF1586"/>
    <w:rsid w:val="00EA19AF"/>
    <w:rsid w:val="00EB4CA1"/>
    <w:rsid w:val="00F5044E"/>
    <w:rsid w:val="00F63607"/>
    <w:rsid w:val="00F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E31E"/>
  <w15:chartTrackingRefBased/>
  <w15:docId w15:val="{116978AF-718F-4253-8177-11910BC0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uralp ergin</dc:creator>
  <cp:keywords/>
  <dc:description/>
  <cp:lastModifiedBy>uralp ergin</cp:lastModifiedBy>
  <cp:revision>52</cp:revision>
  <dcterms:created xsi:type="dcterms:W3CDTF">2023-12-23T18:52:00Z</dcterms:created>
  <dcterms:modified xsi:type="dcterms:W3CDTF">2023-12-24T13:25:00Z</dcterms:modified>
</cp:coreProperties>
</file>