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 Nearest Neighbour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descr="knn_flowchart.png" id="1" name="image01.png"/>
            <a:graphic>
              <a:graphicData uri="http://schemas.openxmlformats.org/drawingml/2006/picture">
                <pic:pic>
                  <pic:nvPicPr>
                    <pic:cNvPr descr="knn_flowcha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ALGORITHM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def read_data(fn):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read dataset and separate into input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and label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read dataset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open(fn) as 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raw_data = np.loadtxt(f, delimiter= ',', dtype="float",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skiprows=1, usecols=None)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initilize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 = []; label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#assign input data and label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row in raw_data: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data.append(row[:-1])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label.append(int(row[-1]))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return input data and label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np.array(data), np.array(label)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knn(k, dtrain, dtest, dtr_label, dist=1):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k-nearest neighbors 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initialize list to store predicted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pred_class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for each instance in data testing,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calculate distance in respect to data training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ii, di in enumerate(dtest):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distances = []  # initialize list to store distance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ij, dj in enumerate(dtrain):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# calculate distances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distances.append((calc_dist(di,dj,dist), ij))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# k-neighbors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k_nn = sorted(distances)[:k]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# predict the class for the instance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pred_class.append(classify(k_nn, dtr_label))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return prediction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pred_class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calc_dist(di,dj,i=1):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Distance calculation for every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distance functions in use"""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i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ssd.euclidean(di,dj) # built-in Euclidean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i ==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ssd.cityblock(di,dj) # built-in Manhattan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i ==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ssd.cosine(di,dj)    # built-in Cosine fn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classify(k_nn, dtr_label):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Classify instance data test into class"""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dlabel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dist, idx in k_nn: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# retrieve label class and store into dlabel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dlabel.append(dtr_label[idx])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return prediction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np.argmax(np.bincount(dlabel))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evaluate(result):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""" Evaluate the prediction class"""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create eval result array to store evaluation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eval_result = np.zeros(2,int)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x in 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# increment the correct prediction by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x ==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eval_result[0]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increment the wrong prediction by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eval_result[1]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return evaluation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eval_result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""" k-nearest neighbors classifier """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initialize runtime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start = time.clock()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data tests, 1 = breast cancer data test,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 2 = iris data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data_tests = [1,2]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d in data_tests: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read dataset of breast cancer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dtrain, dtr_label = read_data('breast-cancer-train.csv')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dtest, true_class = read_data('breast-cancer-test.csv')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read dataset of breast cancer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dtrain, dtr_label = read_data('iris-train.csv')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dtest, true_class = read_data('iris-test.csv')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initialize 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K = [1,3,7,11]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distance function for euclidean (1), manhattan 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and cosine 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dist_fn = [1,2,3]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d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 "k-NN classification results for breast cancer data set:"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 "k-NN classification results for iris data set:"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 "    Number of correct / wrong classified test records"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 "k  | Euclidean dist | Manhattan dist | Cosine dist"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 run knn classifier for each k and distance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i in range(len(K)):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classification result for each distance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results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 j in range(len(dist_fn)):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predict the data test into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pred_class = knn(K[i], dtrain, dtest, dtr_label, dist_fn[j])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evaluate the predicted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eval_result = evaluate(pred_class-true_class)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# assign the evaluated result into classification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results.append(eval_result[0])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results.append(eval_result[1])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print the classification result into the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 K[i], " |     ", results[0], "/", results[1],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    |    ", results[2], "/", results[3],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     |    ", results[4], "/", results[5]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results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# retrieve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run_time = time.clock() -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 "Runtime:", run_time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.png" id="2" name="image03.png"/>
            <a:graphic>
              <a:graphicData uri="http://schemas.openxmlformats.org/drawingml/2006/picture">
                <pic:pic>
                  <pic:nvPicPr>
                    <pic:cNvPr descr="Screenshot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/Relationships>
</file>