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03A0" w14:textId="78B57BA9" w:rsidR="004C6AE1" w:rsidRPr="00CA0DDF" w:rsidRDefault="00407432" w:rsidP="0081692A">
      <w:pPr>
        <w:outlineLvl w:val="0"/>
        <w:rPr>
          <w:rFonts w:ascii="Garamond" w:hAnsi="Garamond"/>
          <w:b/>
          <w:color w:val="000000" w:themeColor="text1"/>
          <w:lang w:val="en-GB" w:eastAsia="en-GB"/>
        </w:rPr>
      </w:pPr>
      <w:r w:rsidRPr="00CA0DDF">
        <w:rPr>
          <w:rFonts w:ascii="Garamond" w:hAnsi="Garamond"/>
          <w:b/>
          <w:color w:val="000000" w:themeColor="text1"/>
          <w:lang w:val="en-GB" w:eastAsia="en-GB"/>
        </w:rPr>
        <w:t>10 mo</w:t>
      </w:r>
      <w:r w:rsidR="00942E57" w:rsidRPr="00CA0DDF">
        <w:rPr>
          <w:rFonts w:ascii="Garamond" w:hAnsi="Garamond"/>
          <w:b/>
          <w:color w:val="000000" w:themeColor="text1"/>
          <w:lang w:val="en-GB" w:eastAsia="en-GB"/>
        </w:rPr>
        <w:t>st relevant publications</w:t>
      </w:r>
      <w:r w:rsidR="00E70AA0" w:rsidRPr="00CA0DDF">
        <w:rPr>
          <w:rFonts w:ascii="Garamond" w:hAnsi="Garamond"/>
          <w:b/>
          <w:color w:val="FF0000"/>
          <w:lang w:val="en-GB" w:eastAsia="en-GB"/>
        </w:rPr>
        <w:t xml:space="preserve"> </w:t>
      </w:r>
    </w:p>
    <w:p w14:paraId="1972E2E0" w14:textId="227387BC" w:rsidR="004C6AE1" w:rsidRPr="000A68F7" w:rsidRDefault="004C6AE1" w:rsidP="0081692A">
      <w:pPr>
        <w:outlineLvl w:val="0"/>
        <w:rPr>
          <w:rFonts w:ascii="Garamond" w:hAnsi="Garamond"/>
          <w:b/>
          <w:color w:val="4472C4" w:themeColor="accent1"/>
          <w:sz w:val="12"/>
          <w:szCs w:val="12"/>
          <w:lang w:val="en-GB" w:eastAsia="en-GB"/>
        </w:rPr>
      </w:pPr>
    </w:p>
    <w:p w14:paraId="404E7429" w14:textId="2F891317" w:rsidR="004C6AE1" w:rsidRPr="0030096E" w:rsidRDefault="00407432" w:rsidP="009C348D">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ATLAS </w:t>
      </w:r>
      <w:r w:rsidR="00E57077" w:rsidRPr="00BD6358">
        <w:rPr>
          <w:rFonts w:ascii="Garamond" w:hAnsi="Garamond"/>
          <w:b/>
          <w:i/>
          <w:iCs/>
          <w:color w:val="4472C4" w:themeColor="accent1"/>
          <w:sz w:val="22"/>
          <w:szCs w:val="22"/>
          <w:lang w:val="en-GB" w:eastAsia="en-GB"/>
        </w:rPr>
        <w:t xml:space="preserve">Collaboration </w:t>
      </w:r>
      <w:r w:rsidRPr="00BD6358">
        <w:rPr>
          <w:rFonts w:ascii="Garamond" w:hAnsi="Garamond"/>
          <w:b/>
          <w:i/>
          <w:iCs/>
          <w:color w:val="4472C4" w:themeColor="accent1"/>
          <w:sz w:val="22"/>
          <w:szCs w:val="22"/>
          <w:lang w:val="en-GB" w:eastAsia="en-GB"/>
        </w:rPr>
        <w:t>papers</w:t>
      </w:r>
      <w:r w:rsidR="0030096E">
        <w:rPr>
          <w:rFonts w:ascii="Garamond" w:hAnsi="Garamond"/>
          <w:b/>
          <w:i/>
          <w:iCs/>
          <w:color w:val="4472C4" w:themeColor="accent1"/>
          <w:sz w:val="22"/>
          <w:szCs w:val="22"/>
          <w:lang w:val="en-GB" w:eastAsia="en-GB"/>
        </w:rPr>
        <w:t xml:space="preserve">: </w:t>
      </w:r>
      <w:r w:rsidR="004C6AE1" w:rsidRPr="008E0334">
        <w:rPr>
          <w:rFonts w:ascii="Garamond" w:hAnsi="Garamond"/>
          <w:color w:val="000000" w:themeColor="text1"/>
          <w:sz w:val="22"/>
          <w:szCs w:val="22"/>
          <w:lang w:val="en-US"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r w:rsidR="009C348D" w:rsidRPr="008E0334">
        <w:rPr>
          <w:rFonts w:ascii="Garamond" w:hAnsi="Garamond"/>
          <w:color w:val="000000" w:themeColor="text1"/>
          <w:sz w:val="22"/>
          <w:szCs w:val="22"/>
          <w:lang w:val="en-US" w:eastAsia="en-GB"/>
        </w:rPr>
        <w:t xml:space="preserve">My </w:t>
      </w:r>
      <w:r w:rsidR="00D70D1F" w:rsidRPr="008E0334">
        <w:rPr>
          <w:rFonts w:ascii="Garamond" w:hAnsi="Garamond"/>
          <w:color w:val="000000" w:themeColor="text1"/>
          <w:sz w:val="22"/>
          <w:szCs w:val="22"/>
          <w:lang w:val="en-US" w:eastAsia="en-GB"/>
        </w:rPr>
        <w:t xml:space="preserve">full </w:t>
      </w:r>
      <w:r w:rsidR="009C348D" w:rsidRPr="008E0334">
        <w:rPr>
          <w:rFonts w:ascii="Garamond" w:hAnsi="Garamond"/>
          <w:color w:val="000000" w:themeColor="text1"/>
          <w:sz w:val="22"/>
          <w:szCs w:val="22"/>
          <w:lang w:val="en-US" w:eastAsia="en-GB"/>
        </w:rPr>
        <w:t xml:space="preserve">bibliometric information </w:t>
      </w:r>
      <w:r w:rsidR="00587E86" w:rsidRPr="008E0334">
        <w:rPr>
          <w:rFonts w:ascii="Garamond" w:hAnsi="Garamond"/>
          <w:color w:val="000000" w:themeColor="text1"/>
          <w:sz w:val="22"/>
          <w:szCs w:val="22"/>
          <w:lang w:val="en-US" w:eastAsia="en-GB"/>
        </w:rPr>
        <w:t xml:space="preserve">(Inspire-HEP) </w:t>
      </w:r>
      <w:r w:rsidR="009C348D" w:rsidRPr="008E0334">
        <w:rPr>
          <w:rFonts w:ascii="Garamond" w:hAnsi="Garamond"/>
          <w:color w:val="000000" w:themeColor="text1"/>
          <w:sz w:val="22"/>
          <w:szCs w:val="22"/>
          <w:lang w:val="en-US" w:eastAsia="en-GB"/>
        </w:rPr>
        <w:t xml:space="preserve">can be found </w:t>
      </w:r>
      <w:hyperlink r:id="rId8" w:history="1">
        <w:r w:rsidR="009C348D" w:rsidRPr="008E0334">
          <w:rPr>
            <w:rStyle w:val="Hyperlnk"/>
            <w:rFonts w:ascii="Garamond" w:hAnsi="Garamond"/>
            <w:sz w:val="22"/>
            <w:szCs w:val="22"/>
            <w:lang w:val="en-US" w:eastAsia="en-GB"/>
          </w:rPr>
          <w:t>at this link</w:t>
        </w:r>
      </w:hyperlink>
      <w:r w:rsidR="00942E57" w:rsidRPr="008E0334">
        <w:rPr>
          <w:rFonts w:ascii="Garamond" w:hAnsi="Garamond"/>
          <w:color w:val="000000" w:themeColor="text1"/>
          <w:sz w:val="22"/>
          <w:szCs w:val="22"/>
          <w:lang w:val="en-US" w:eastAsia="en-GB"/>
        </w:rPr>
        <w:t>.</w:t>
      </w:r>
      <w:r w:rsidR="0030096E">
        <w:rPr>
          <w:rFonts w:ascii="Garamond" w:hAnsi="Garamond"/>
          <w:b/>
          <w:i/>
          <w:iCs/>
          <w:color w:val="4472C4" w:themeColor="accent1"/>
          <w:sz w:val="22"/>
          <w:szCs w:val="22"/>
          <w:lang w:val="en-GB" w:eastAsia="en-GB"/>
        </w:rPr>
        <w:t xml:space="preserve"> </w:t>
      </w:r>
      <w:r w:rsidR="00942E57" w:rsidRPr="008E0334">
        <w:rPr>
          <w:rFonts w:ascii="Garamond" w:hAnsi="Garamond"/>
          <w:color w:val="000000" w:themeColor="text1"/>
          <w:sz w:val="22"/>
          <w:szCs w:val="22"/>
          <w:lang w:val="en-US" w:eastAsia="en-GB"/>
        </w:rPr>
        <w:t xml:space="preserve">The following list of </w:t>
      </w:r>
      <w:r w:rsidR="000B6567" w:rsidRPr="008E0334">
        <w:rPr>
          <w:rFonts w:ascii="Garamond" w:hAnsi="Garamond"/>
          <w:color w:val="000000" w:themeColor="text1"/>
          <w:sz w:val="22"/>
          <w:szCs w:val="22"/>
          <w:lang w:val="en-US" w:eastAsia="en-GB"/>
        </w:rPr>
        <w:t xml:space="preserve">ATLAS </w:t>
      </w:r>
      <w:r w:rsidR="00942E57" w:rsidRPr="008E0334">
        <w:rPr>
          <w:rFonts w:ascii="Garamond" w:hAnsi="Garamond"/>
          <w:color w:val="000000" w:themeColor="text1"/>
          <w:sz w:val="22"/>
          <w:szCs w:val="22"/>
          <w:lang w:val="en-US" w:eastAsia="en-GB"/>
        </w:rPr>
        <w:t xml:space="preserve">papers has been selected </w:t>
      </w:r>
      <w:r w:rsidR="000B6567" w:rsidRPr="008E0334">
        <w:rPr>
          <w:rFonts w:ascii="Garamond" w:hAnsi="Garamond"/>
          <w:color w:val="000000" w:themeColor="text1"/>
          <w:sz w:val="22"/>
          <w:szCs w:val="22"/>
          <w:lang w:val="en-US" w:eastAsia="en-GB"/>
        </w:rPr>
        <w:t>based on</w:t>
      </w:r>
      <w:r w:rsidR="00942E57" w:rsidRPr="008E0334">
        <w:rPr>
          <w:rFonts w:ascii="Garamond" w:hAnsi="Garamond"/>
          <w:color w:val="000000" w:themeColor="text1"/>
          <w:sz w:val="22"/>
          <w:szCs w:val="22"/>
          <w:lang w:val="en-US" w:eastAsia="en-GB"/>
        </w:rPr>
        <w:t xml:space="preserve"> </w:t>
      </w:r>
      <w:r w:rsidR="000B6567" w:rsidRPr="008E0334">
        <w:rPr>
          <w:rFonts w:ascii="Garamond" w:hAnsi="Garamond"/>
          <w:color w:val="000000" w:themeColor="text1"/>
          <w:sz w:val="22"/>
          <w:szCs w:val="22"/>
          <w:lang w:val="en-US" w:eastAsia="en-GB"/>
        </w:rPr>
        <w:t>their</w:t>
      </w:r>
      <w:r w:rsidR="00942E57" w:rsidRPr="008E0334">
        <w:rPr>
          <w:rFonts w:ascii="Garamond" w:hAnsi="Garamond"/>
          <w:color w:val="000000" w:themeColor="text1"/>
          <w:sz w:val="22"/>
          <w:szCs w:val="22"/>
          <w:lang w:val="en-US" w:eastAsia="en-GB"/>
        </w:rPr>
        <w:t xml:space="preserve"> relevance to this </w:t>
      </w:r>
      <w:r w:rsidR="000B6567" w:rsidRPr="008E0334">
        <w:rPr>
          <w:rFonts w:ascii="Garamond" w:hAnsi="Garamond"/>
          <w:color w:val="000000" w:themeColor="text1"/>
          <w:sz w:val="22"/>
          <w:szCs w:val="22"/>
          <w:lang w:val="en-US" w:eastAsia="en-GB"/>
        </w:rPr>
        <w:t xml:space="preserve">research </w:t>
      </w:r>
      <w:r w:rsidR="00942E57" w:rsidRPr="008E0334">
        <w:rPr>
          <w:rFonts w:ascii="Garamond" w:hAnsi="Garamond"/>
          <w:color w:val="000000" w:themeColor="text1"/>
          <w:sz w:val="22"/>
          <w:szCs w:val="22"/>
          <w:lang w:val="en-US" w:eastAsia="en-GB"/>
        </w:rPr>
        <w:t>proposal</w:t>
      </w:r>
      <w:r w:rsidR="002F2AB3" w:rsidRPr="008E0334">
        <w:rPr>
          <w:rFonts w:ascii="Garamond" w:hAnsi="Garamond"/>
          <w:color w:val="000000" w:themeColor="text1"/>
          <w:sz w:val="22"/>
          <w:szCs w:val="22"/>
          <w:lang w:val="en-US" w:eastAsia="en-GB"/>
        </w:rPr>
        <w:t>,</w:t>
      </w:r>
      <w:r w:rsidR="000B6567" w:rsidRPr="008E0334">
        <w:rPr>
          <w:rFonts w:ascii="Garamond" w:hAnsi="Garamond"/>
          <w:color w:val="000000" w:themeColor="text1"/>
          <w:sz w:val="22"/>
          <w:szCs w:val="22"/>
          <w:lang w:val="en-US" w:eastAsia="en-GB"/>
        </w:rPr>
        <w:t xml:space="preserve"> and my contribution is described below. </w:t>
      </w:r>
    </w:p>
    <w:p w14:paraId="36FDF482" w14:textId="77777777" w:rsidR="001C295B" w:rsidRPr="000A68F7" w:rsidRDefault="001C295B" w:rsidP="0081692A">
      <w:pPr>
        <w:outlineLvl w:val="0"/>
        <w:rPr>
          <w:rFonts w:ascii="Garamond" w:hAnsi="Garamond"/>
          <w:b/>
          <w:color w:val="4472C4" w:themeColor="accent1"/>
          <w:sz w:val="12"/>
          <w:szCs w:val="12"/>
          <w:lang w:val="en-GB" w:eastAsia="en-GB"/>
        </w:rPr>
      </w:pPr>
    </w:p>
    <w:p w14:paraId="2503B1FF" w14:textId="14BEED71" w:rsidR="0030096E" w:rsidRPr="008E0334" w:rsidRDefault="0030096E" w:rsidP="0030096E">
      <w:pPr>
        <w:rPr>
          <w:rStyle w:val="Hyperlnk"/>
          <w:rFonts w:ascii="Garamond" w:hAnsi="Garamond"/>
          <w:b/>
          <w:i/>
          <w:iCs/>
          <w:sz w:val="22"/>
          <w:szCs w:val="22"/>
          <w:lang w:val="en-US"/>
        </w:rPr>
      </w:pPr>
      <w:r w:rsidRPr="0030096E">
        <w:rPr>
          <w:rFonts w:ascii="Garamond" w:hAnsi="Garamond"/>
          <w:b/>
          <w:iCs/>
          <w:color w:val="4472C4" w:themeColor="accent1"/>
          <w:sz w:val="22"/>
          <w:szCs w:val="22"/>
          <w:lang w:val="en-GB"/>
        </w:rPr>
        <w:t>1)</w:t>
      </w:r>
      <w:r>
        <w:rPr>
          <w:rFonts w:ascii="Garamond" w:hAnsi="Garamond"/>
          <w:b/>
          <w:iCs/>
          <w:color w:val="000000" w:themeColor="text1"/>
          <w:sz w:val="22"/>
          <w:szCs w:val="22"/>
          <w:lang w:val="en-GB"/>
        </w:rPr>
        <w:t xml:space="preserve"> </w:t>
      </w:r>
      <w:r w:rsidR="005C0070" w:rsidRPr="0030096E">
        <w:rPr>
          <w:rFonts w:ascii="Garamond" w:hAnsi="Garamond"/>
          <w:b/>
          <w:iCs/>
          <w:color w:val="000000" w:themeColor="text1"/>
          <w:sz w:val="22"/>
          <w:szCs w:val="22"/>
          <w:lang w:val="en-GB"/>
        </w:rPr>
        <w:t>(2018) Search for low-mass dijet resonances using trigger-level jets with the ATLAS detector in pp collisions at sqrt(s)=13 TeV</w:t>
      </w:r>
      <w:r w:rsidR="005C0070" w:rsidRPr="008E0334">
        <w:rPr>
          <w:rFonts w:ascii="Garamond" w:hAnsi="Garamond"/>
          <w:b/>
          <w:bCs/>
          <w:color w:val="000000"/>
          <w:sz w:val="22"/>
          <w:szCs w:val="22"/>
          <w:lang w:val="en-US"/>
        </w:rPr>
        <w:t xml:space="preserve">. </w:t>
      </w:r>
      <w:r w:rsidR="005C0070" w:rsidRPr="008E0334">
        <w:rPr>
          <w:rFonts w:ascii="Garamond" w:hAnsi="Garamond"/>
          <w:color w:val="000000"/>
          <w:sz w:val="22"/>
          <w:szCs w:val="22"/>
          <w:lang w:val="en-US"/>
        </w:rPr>
        <w:t xml:space="preserve">G. Aad </w:t>
      </w:r>
      <w:r w:rsidR="005C0070" w:rsidRPr="008E0334">
        <w:rPr>
          <w:rFonts w:ascii="Garamond" w:hAnsi="Garamond"/>
          <w:i/>
          <w:iCs/>
          <w:color w:val="000000"/>
          <w:sz w:val="22"/>
          <w:szCs w:val="22"/>
          <w:lang w:val="en-US"/>
        </w:rPr>
        <w:t xml:space="preserve">et al. </w:t>
      </w:r>
      <w:r w:rsidR="005C0070" w:rsidRPr="0030096E">
        <w:rPr>
          <w:rFonts w:ascii="Garamond" w:hAnsi="Garamond"/>
          <w:color w:val="000000"/>
          <w:sz w:val="22"/>
          <w:szCs w:val="22"/>
        </w:rPr>
        <w:t xml:space="preserve">[ATLAS Collaboration]. </w:t>
      </w:r>
      <w:hyperlink r:id="rId9" w:history="1">
        <w:r w:rsidR="005C0070" w:rsidRPr="0030096E">
          <w:rPr>
            <w:rStyle w:val="Hyperlnk"/>
            <w:rFonts w:ascii="Garamond" w:hAnsi="Garamond"/>
            <w:iCs/>
            <w:sz w:val="22"/>
            <w:szCs w:val="22"/>
            <w:lang w:val="en-GB"/>
          </w:rPr>
          <w:t>Phys. Rev. Lett. 121, 081801 (2018)</w:t>
        </w:r>
      </w:hyperlink>
      <w:r w:rsidR="00942E57" w:rsidRPr="0030096E">
        <w:rPr>
          <w:rFonts w:ascii="Garamond" w:hAnsi="Garamond"/>
          <w:iCs/>
          <w:color w:val="000000" w:themeColor="text1"/>
          <w:sz w:val="22"/>
          <w:szCs w:val="22"/>
          <w:lang w:val="en-GB"/>
        </w:rPr>
        <w:t>,</w:t>
      </w:r>
      <w:r w:rsidR="00D70D1F" w:rsidRPr="0030096E">
        <w:rPr>
          <w:rFonts w:ascii="Garamond" w:hAnsi="Garamond"/>
          <w:iCs/>
          <w:color w:val="000000" w:themeColor="text1"/>
          <w:sz w:val="22"/>
          <w:szCs w:val="22"/>
          <w:lang w:val="en-GB"/>
        </w:rPr>
        <w:t xml:space="preserve"> </w:t>
      </w:r>
      <w:hyperlink r:id="rId10" w:history="1">
        <w:r w:rsidR="00D70D1F" w:rsidRPr="008E0334">
          <w:rPr>
            <w:rStyle w:val="Hyperlnk"/>
            <w:rFonts w:ascii="Garamond" w:hAnsi="Garamond"/>
            <w:sz w:val="22"/>
            <w:szCs w:val="22"/>
            <w:lang w:val="en-US"/>
          </w:rPr>
          <w:t>arXiv:1804.03496</w:t>
        </w:r>
      </w:hyperlink>
      <w:r w:rsidR="005C0070" w:rsidRPr="0030096E">
        <w:rPr>
          <w:rFonts w:ascii="Garamond" w:hAnsi="Garamond"/>
          <w:iCs/>
          <w:color w:val="000000" w:themeColor="text1"/>
          <w:sz w:val="22"/>
          <w:szCs w:val="22"/>
          <w:lang w:val="en-GB"/>
        </w:rPr>
        <w:t xml:space="preserve">. </w:t>
      </w:r>
      <w:r w:rsidR="005C0070" w:rsidRPr="008E0334">
        <w:rPr>
          <w:rFonts w:ascii="Garamond" w:hAnsi="Garamond"/>
          <w:i/>
          <w:iCs/>
          <w:color w:val="000000"/>
          <w:sz w:val="22"/>
          <w:szCs w:val="22"/>
          <w:lang w:val="en-US"/>
        </w:rPr>
        <w:t>This paper describes the first search using the Trigger</w:t>
      </w:r>
      <w:r w:rsidR="00D50950" w:rsidRPr="008E0334">
        <w:rPr>
          <w:rFonts w:ascii="Garamond" w:hAnsi="Garamond"/>
          <w:i/>
          <w:iCs/>
          <w:color w:val="000000"/>
          <w:sz w:val="22"/>
          <w:szCs w:val="22"/>
          <w:lang w:val="en-US"/>
        </w:rPr>
        <w:t xml:space="preserve"> </w:t>
      </w:r>
      <w:r w:rsidR="005C0070" w:rsidRPr="008E0334">
        <w:rPr>
          <w:rFonts w:ascii="Garamond" w:hAnsi="Garamond"/>
          <w:i/>
          <w:iCs/>
          <w:color w:val="000000"/>
          <w:sz w:val="22"/>
          <w:szCs w:val="22"/>
          <w:lang w:val="en-US"/>
        </w:rPr>
        <w:t>Level Analysis technique in ATLAS with the full 2016 LHC dataset</w:t>
      </w:r>
      <w:r w:rsidR="00BD6358" w:rsidRPr="008E0334">
        <w:rPr>
          <w:rFonts w:ascii="Garamond" w:hAnsi="Garamond"/>
          <w:i/>
          <w:iCs/>
          <w:color w:val="000000"/>
          <w:sz w:val="22"/>
          <w:szCs w:val="22"/>
          <w:lang w:val="en-US"/>
        </w:rPr>
        <w:t xml:space="preserve">, and the world-leading constraints on </w:t>
      </w:r>
      <w:r w:rsidR="005C0070" w:rsidRPr="008E0334">
        <w:rPr>
          <w:rFonts w:ascii="Garamond" w:hAnsi="Garamond"/>
          <w:i/>
          <w:iCs/>
          <w:color w:val="000000"/>
          <w:sz w:val="22"/>
          <w:szCs w:val="22"/>
          <w:lang w:val="en-US"/>
        </w:rPr>
        <w:t>Dark Matter mediator particles decaying into dijets. </w:t>
      </w:r>
      <w:r w:rsidR="001C295B" w:rsidRPr="008E0334">
        <w:rPr>
          <w:rFonts w:ascii="Garamond" w:hAnsi="Garamond"/>
          <w:i/>
          <w:iCs/>
          <w:color w:val="000000"/>
          <w:sz w:val="22"/>
          <w:szCs w:val="22"/>
          <w:lang w:val="en-US"/>
        </w:rPr>
        <w:t xml:space="preserve">I was one of three editors of this paper and one of the main analysers, together with </w:t>
      </w:r>
      <w:r w:rsidR="004F749F" w:rsidRPr="008E0334">
        <w:rPr>
          <w:rFonts w:ascii="Garamond" w:hAnsi="Garamond"/>
          <w:i/>
          <w:iCs/>
          <w:color w:val="000000"/>
          <w:sz w:val="22"/>
          <w:szCs w:val="22"/>
          <w:lang w:val="en-US"/>
        </w:rPr>
        <w:t xml:space="preserve">the </w:t>
      </w:r>
      <w:r w:rsidR="00C560DE" w:rsidRPr="008E0334">
        <w:rPr>
          <w:rFonts w:ascii="Garamond" w:hAnsi="Garamond"/>
          <w:i/>
          <w:iCs/>
          <w:color w:val="000000"/>
          <w:sz w:val="22"/>
          <w:szCs w:val="22"/>
          <w:lang w:val="en-US"/>
        </w:rPr>
        <w:t xml:space="preserve">Lund </w:t>
      </w:r>
      <w:r w:rsidR="00241301" w:rsidRPr="008E0334">
        <w:rPr>
          <w:rFonts w:ascii="Garamond" w:hAnsi="Garamond"/>
          <w:i/>
          <w:iCs/>
          <w:color w:val="000000"/>
          <w:sz w:val="22"/>
          <w:szCs w:val="22"/>
          <w:lang w:val="en-US"/>
        </w:rPr>
        <w:t>postdoctoral researcher who is now the analysis contact for the full Run-2 search.</w:t>
      </w:r>
      <w:r w:rsidR="006501BC" w:rsidRPr="008E0334">
        <w:rPr>
          <w:rFonts w:ascii="Garamond" w:hAnsi="Garamond"/>
          <w:i/>
          <w:iCs/>
          <w:color w:val="000000"/>
          <w:sz w:val="22"/>
          <w:szCs w:val="22"/>
          <w:lang w:val="en-US"/>
        </w:rPr>
        <w:t xml:space="preserve"> </w:t>
      </w:r>
      <w:r w:rsidR="00F81C8A" w:rsidRPr="008E0334">
        <w:rPr>
          <w:rFonts w:ascii="Garamond" w:hAnsi="Garamond"/>
          <w:bCs/>
          <w:color w:val="000000"/>
          <w:sz w:val="22"/>
          <w:szCs w:val="22"/>
          <w:lang w:val="en-US"/>
        </w:rPr>
        <w:t>Journal impact factor (</w:t>
      </w:r>
      <w:r w:rsidR="00D70D1F" w:rsidRPr="008E0334">
        <w:rPr>
          <w:rFonts w:ascii="Garamond" w:hAnsi="Garamond"/>
          <w:bCs/>
          <w:color w:val="000000"/>
          <w:sz w:val="22"/>
          <w:szCs w:val="22"/>
          <w:lang w:val="en-US"/>
        </w:rPr>
        <w:t>2018</w:t>
      </w:r>
      <w:r w:rsidR="00F81C8A" w:rsidRPr="008E0334">
        <w:rPr>
          <w:rFonts w:ascii="Garamond" w:hAnsi="Garamond"/>
          <w:bCs/>
          <w:color w:val="000000"/>
          <w:sz w:val="22"/>
          <w:szCs w:val="22"/>
          <w:lang w:val="en-US"/>
        </w:rPr>
        <w:t>):</w:t>
      </w:r>
      <w:r w:rsidR="00D70D1F" w:rsidRPr="008E0334">
        <w:rPr>
          <w:rFonts w:ascii="Garamond" w:hAnsi="Garamond"/>
          <w:bCs/>
          <w:color w:val="000000"/>
          <w:sz w:val="22"/>
          <w:szCs w:val="22"/>
          <w:lang w:val="en-US"/>
        </w:rPr>
        <w:t xml:space="preserve"> 9.227</w:t>
      </w:r>
      <w:r w:rsidR="002F2AB3" w:rsidRPr="008E0334">
        <w:rPr>
          <w:rFonts w:ascii="Garamond" w:hAnsi="Garamond"/>
          <w:bCs/>
          <w:color w:val="000000"/>
          <w:sz w:val="22"/>
          <w:szCs w:val="22"/>
          <w:lang w:val="en-US"/>
        </w:rPr>
        <w:t xml:space="preserve">; </w:t>
      </w:r>
      <w:hyperlink r:id="rId11" w:history="1">
        <w:r w:rsidR="00413B30" w:rsidRPr="008E0334">
          <w:rPr>
            <w:rStyle w:val="Hyperlnk"/>
            <w:rFonts w:ascii="Garamond" w:hAnsi="Garamond"/>
            <w:bCs/>
            <w:sz w:val="22"/>
            <w:szCs w:val="22"/>
            <w:u w:val="none"/>
            <w:lang w:val="en-US"/>
          </w:rPr>
          <w:t>citations</w:t>
        </w:r>
      </w:hyperlink>
      <w:r w:rsidR="007F78C4" w:rsidRPr="008E0334">
        <w:rPr>
          <w:rFonts w:ascii="Garamond" w:hAnsi="Garamond"/>
          <w:bCs/>
          <w:color w:val="000000"/>
          <w:sz w:val="22"/>
          <w:szCs w:val="22"/>
          <w:lang w:val="en-US"/>
        </w:rPr>
        <w:t xml:space="preserve">: </w:t>
      </w:r>
      <w:r w:rsidR="00821C79" w:rsidRPr="008E0334">
        <w:rPr>
          <w:rFonts w:ascii="Garamond" w:hAnsi="Garamond"/>
          <w:bCs/>
          <w:color w:val="000000"/>
          <w:sz w:val="22"/>
          <w:szCs w:val="22"/>
          <w:lang w:val="en-US"/>
        </w:rPr>
        <w:t>61</w:t>
      </w:r>
      <w:r w:rsidR="00E70AA0" w:rsidRPr="00416FE7">
        <w:rPr>
          <w:rStyle w:val="Fotnotsreferens"/>
          <w:rFonts w:ascii="Garamond" w:hAnsi="Garamond"/>
          <w:bCs/>
          <w:color w:val="000000"/>
          <w:sz w:val="22"/>
          <w:szCs w:val="22"/>
        </w:rPr>
        <w:footnoteReference w:id="1"/>
      </w:r>
      <w:r w:rsidR="00413B30" w:rsidRPr="008E0334">
        <w:rPr>
          <w:rFonts w:ascii="Garamond" w:hAnsi="Garamond"/>
          <w:bCs/>
          <w:color w:val="000000"/>
          <w:sz w:val="22"/>
          <w:szCs w:val="22"/>
          <w:lang w:val="en-US"/>
        </w:rPr>
        <w:t>.</w:t>
      </w:r>
      <w:r w:rsidR="00D70D1F" w:rsidRPr="008E0334">
        <w:rPr>
          <w:rFonts w:ascii="Garamond" w:hAnsi="Garamond"/>
          <w:b/>
          <w:i/>
          <w:iCs/>
          <w:color w:val="000000"/>
          <w:sz w:val="22"/>
          <w:szCs w:val="22"/>
          <w:lang w:val="en-US"/>
        </w:rPr>
        <w:t xml:space="preserve"> </w:t>
      </w:r>
    </w:p>
    <w:p w14:paraId="5F48A1C7" w14:textId="76B520DC" w:rsidR="00821C79" w:rsidRPr="008E0334" w:rsidRDefault="0030096E" w:rsidP="00E57077">
      <w:pPr>
        <w:rPr>
          <w:rStyle w:val="Hyperlnk"/>
          <w:rFonts w:ascii="Garamond" w:eastAsiaTheme="minorHAnsi" w:hAnsi="Garamond"/>
          <w:b/>
          <w:iCs/>
          <w:color w:val="000000" w:themeColor="text1"/>
          <w:sz w:val="22"/>
          <w:szCs w:val="22"/>
          <w:u w:val="none"/>
          <w:lang w:val="en-US" w:eastAsia="en-US"/>
        </w:rPr>
      </w:pPr>
      <w:r w:rsidRPr="0030096E">
        <w:rPr>
          <w:rFonts w:ascii="Garamond" w:hAnsi="Garamond"/>
          <w:b/>
          <w:iCs/>
          <w:color w:val="4472C4" w:themeColor="accent1"/>
          <w:sz w:val="22"/>
          <w:szCs w:val="22"/>
          <w:lang w:val="en-GB"/>
        </w:rPr>
        <w:t>2)</w:t>
      </w:r>
      <w:r>
        <w:rPr>
          <w:rFonts w:ascii="Garamond" w:hAnsi="Garamond"/>
          <w:b/>
          <w:iCs/>
          <w:color w:val="000000" w:themeColor="text1"/>
          <w:sz w:val="22"/>
          <w:szCs w:val="22"/>
          <w:lang w:val="en-GB"/>
        </w:rPr>
        <w:t xml:space="preserve"> (2018) </w:t>
      </w:r>
      <w:r w:rsidR="00416FE7" w:rsidRPr="00416FE7">
        <w:rPr>
          <w:rFonts w:ascii="Garamond" w:hAnsi="Garamond"/>
          <w:b/>
          <w:bCs/>
          <w:iCs/>
          <w:color w:val="000000" w:themeColor="text1"/>
          <w:sz w:val="22"/>
          <w:szCs w:val="22"/>
          <w:lang w:val="en-US"/>
        </w:rPr>
        <w:t>Search for low-mass resonances decaying into two jets and produced in association with a photon using</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iCs/>
          <w:color w:val="000000" w:themeColor="text1"/>
          <w:sz w:val="22"/>
          <w:szCs w:val="22"/>
          <w:lang w:val="en-US"/>
        </w:rPr>
        <w:t>pp</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collisions at</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sqrt(</w:t>
      </w:r>
      <w:r w:rsidR="00416FE7" w:rsidRPr="00416FE7">
        <w:rPr>
          <w:rFonts w:ascii="Garamond" w:hAnsi="Garamond"/>
          <w:b/>
          <w:iCs/>
          <w:color w:val="000000" w:themeColor="text1"/>
          <w:sz w:val="22"/>
          <w:szCs w:val="22"/>
          <w:lang w:val="en-US"/>
        </w:rPr>
        <w:t>s) =13</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 xml:space="preserve">TeV with the ATLAS detector. </w:t>
      </w:r>
      <w:r w:rsidR="00416FE7" w:rsidRPr="008E0334">
        <w:rPr>
          <w:rFonts w:ascii="Garamond" w:hAnsi="Garamond"/>
          <w:color w:val="000000"/>
          <w:sz w:val="22"/>
          <w:szCs w:val="22"/>
          <w:lang w:val="en-US"/>
        </w:rPr>
        <w:t xml:space="preserve">G. Aad </w:t>
      </w:r>
      <w:r w:rsidR="00416FE7" w:rsidRPr="008E0334">
        <w:rPr>
          <w:rFonts w:ascii="Garamond" w:hAnsi="Garamond"/>
          <w:i/>
          <w:iCs/>
          <w:color w:val="000000"/>
          <w:sz w:val="22"/>
          <w:szCs w:val="22"/>
          <w:lang w:val="en-US"/>
        </w:rPr>
        <w:t xml:space="preserve">et al. </w:t>
      </w:r>
      <w:r w:rsidR="00416FE7" w:rsidRPr="008E0334">
        <w:rPr>
          <w:rFonts w:ascii="Garamond" w:hAnsi="Garamond"/>
          <w:color w:val="000000"/>
          <w:sz w:val="22"/>
          <w:szCs w:val="22"/>
          <w:lang w:val="en-US"/>
        </w:rPr>
        <w:t>[ATLAS Collaboration].</w:t>
      </w:r>
      <w:r w:rsidR="00416FE7" w:rsidRPr="008E0334">
        <w:rPr>
          <w:rFonts w:ascii="Garamond" w:hAnsi="Garamond"/>
          <w:b/>
          <w:iCs/>
          <w:color w:val="000000" w:themeColor="text1"/>
          <w:sz w:val="22"/>
          <w:szCs w:val="22"/>
          <w:lang w:val="en-US"/>
        </w:rPr>
        <w:t xml:space="preserve"> </w:t>
      </w:r>
      <w:r w:rsidR="00416FE7" w:rsidRPr="00416FE7">
        <w:rPr>
          <w:rFonts w:ascii="Garamond" w:eastAsiaTheme="minorHAnsi" w:hAnsi="Garamond"/>
          <w:iCs/>
          <w:color w:val="000000" w:themeColor="text1"/>
          <w:sz w:val="22"/>
          <w:szCs w:val="22"/>
          <w:lang w:val="en-US" w:eastAsia="en-US"/>
        </w:rPr>
        <w:t xml:space="preserve">Phys.Lett. B795 (2019) 56-75, </w:t>
      </w:r>
      <w:hyperlink r:id="rId12" w:history="1">
        <w:r w:rsidR="00416FE7" w:rsidRPr="00416FE7">
          <w:rPr>
            <w:rStyle w:val="Hyperlnk"/>
            <w:rFonts w:ascii="Garamond" w:eastAsiaTheme="minorHAnsi" w:hAnsi="Garamond"/>
            <w:iCs/>
            <w:sz w:val="22"/>
            <w:szCs w:val="22"/>
            <w:lang w:val="en-US" w:eastAsia="en-US"/>
          </w:rPr>
          <w:t>arXiv:1901.10917</w:t>
        </w:r>
      </w:hyperlink>
      <w:r w:rsidR="00416FE7" w:rsidRPr="00416FE7">
        <w:rPr>
          <w:rFonts w:ascii="Garamond" w:eastAsiaTheme="minorHAnsi" w:hAnsi="Garamond"/>
          <w:iCs/>
          <w:color w:val="000000" w:themeColor="text1"/>
          <w:sz w:val="22"/>
          <w:szCs w:val="22"/>
          <w:lang w:val="en-US" w:eastAsia="en-US"/>
        </w:rPr>
        <w:t xml:space="preserve">. </w:t>
      </w:r>
      <w:r w:rsidR="00416FE7">
        <w:rPr>
          <w:rFonts w:ascii="Garamond" w:hAnsi="Garamond"/>
          <w:bCs/>
          <w:i/>
          <w:color w:val="000000" w:themeColor="text1"/>
          <w:sz w:val="22"/>
          <w:szCs w:val="22"/>
          <w:lang w:val="en-GB"/>
        </w:rPr>
        <w:t>This paper describes the first search using the dijet+ISR signature at the ATLAS detector, extending TLA constraints for DM mediators to lower masses. I</w:t>
      </w:r>
      <w:r w:rsidR="00241301" w:rsidRPr="00416FE7">
        <w:rPr>
          <w:rFonts w:ascii="Garamond" w:hAnsi="Garamond"/>
          <w:bCs/>
          <w:i/>
          <w:color w:val="000000" w:themeColor="text1"/>
          <w:sz w:val="22"/>
          <w:szCs w:val="22"/>
          <w:lang w:val="en-GB"/>
        </w:rPr>
        <w:t xml:space="preserve"> </w:t>
      </w:r>
      <w:r w:rsidR="00416FE7">
        <w:rPr>
          <w:rFonts w:ascii="Garamond" w:hAnsi="Garamond"/>
          <w:bCs/>
          <w:i/>
          <w:color w:val="000000" w:themeColor="text1"/>
          <w:sz w:val="22"/>
          <w:szCs w:val="22"/>
          <w:lang w:val="en-GB"/>
        </w:rPr>
        <w:t xml:space="preserve">introduced this search to ATLAS and I </w:t>
      </w:r>
      <w:r w:rsidR="00241301" w:rsidRPr="00416FE7">
        <w:rPr>
          <w:rFonts w:ascii="Garamond" w:hAnsi="Garamond"/>
          <w:bCs/>
          <w:i/>
          <w:color w:val="000000" w:themeColor="text1"/>
          <w:sz w:val="22"/>
          <w:szCs w:val="22"/>
          <w:lang w:val="en-GB"/>
        </w:rPr>
        <w:t>was one of three editors of this paper and my student was one of the main analyzers</w:t>
      </w:r>
      <w:r w:rsidR="00416FE7" w:rsidRPr="00416FE7">
        <w:rPr>
          <w:rFonts w:ascii="Garamond" w:hAnsi="Garamond"/>
          <w:bCs/>
          <w:i/>
          <w:color w:val="000000" w:themeColor="text1"/>
          <w:sz w:val="22"/>
          <w:szCs w:val="22"/>
          <w:lang w:val="en-GB"/>
        </w:rPr>
        <w:t xml:space="preserve"> and responsible for the DM interpretation and summary plots</w:t>
      </w:r>
      <w:r w:rsidR="00241301" w:rsidRPr="00416FE7">
        <w:rPr>
          <w:rFonts w:ascii="Garamond" w:hAnsi="Garamond"/>
          <w:bCs/>
          <w:i/>
          <w:color w:val="000000" w:themeColor="text1"/>
          <w:sz w:val="22"/>
          <w:szCs w:val="22"/>
          <w:lang w:val="en-GB"/>
        </w:rPr>
        <w:t xml:space="preserve">. </w:t>
      </w:r>
      <w:r w:rsidR="00416FE7" w:rsidRPr="008E0334">
        <w:rPr>
          <w:rFonts w:ascii="Garamond" w:hAnsi="Garamond"/>
          <w:bCs/>
          <w:color w:val="000000"/>
          <w:sz w:val="22"/>
          <w:szCs w:val="22"/>
          <w:lang w:val="en-US"/>
        </w:rPr>
        <w:t xml:space="preserve">Journal impact factor (2018): 4.162; </w:t>
      </w:r>
      <w:hyperlink r:id="rId13" w:history="1">
        <w:r w:rsidR="00416FE7" w:rsidRPr="008E0334">
          <w:rPr>
            <w:rStyle w:val="Hyperlnk"/>
            <w:rFonts w:ascii="Garamond" w:hAnsi="Garamond"/>
            <w:bCs/>
            <w:sz w:val="22"/>
            <w:szCs w:val="22"/>
            <w:lang w:val="en-US"/>
          </w:rPr>
          <w:t>citations</w:t>
        </w:r>
      </w:hyperlink>
      <w:r w:rsidR="00416FE7" w:rsidRPr="008E0334">
        <w:rPr>
          <w:rFonts w:ascii="Garamond" w:hAnsi="Garamond"/>
          <w:bCs/>
          <w:color w:val="000000"/>
          <w:sz w:val="22"/>
          <w:szCs w:val="22"/>
          <w:lang w:val="en-US"/>
        </w:rPr>
        <w:t>: 17.</w:t>
      </w:r>
      <w:r w:rsidRPr="008E0334">
        <w:rPr>
          <w:rFonts w:ascii="Garamond" w:hAnsi="Garamond"/>
          <w:i/>
          <w:iCs/>
          <w:color w:val="000000"/>
          <w:sz w:val="12"/>
          <w:szCs w:val="12"/>
          <w:lang w:val="en-US"/>
        </w:rPr>
        <w:br/>
      </w:r>
      <w:r>
        <w:rPr>
          <w:rFonts w:ascii="Garamond" w:hAnsi="Garamond"/>
          <w:b/>
          <w:iCs/>
          <w:color w:val="4472C4" w:themeColor="accent1"/>
          <w:sz w:val="22"/>
          <w:szCs w:val="22"/>
          <w:lang w:val="en-GB"/>
        </w:rPr>
        <w:t>3</w:t>
      </w:r>
      <w:r w:rsidRPr="0030096E">
        <w:rPr>
          <w:rFonts w:ascii="Garamond" w:hAnsi="Garamond"/>
          <w:b/>
          <w:iCs/>
          <w:color w:val="4472C4" w:themeColor="accent1"/>
          <w:sz w:val="22"/>
          <w:szCs w:val="22"/>
          <w:lang w:val="en-GB"/>
        </w:rPr>
        <w:t>)</w:t>
      </w:r>
      <w:r w:rsidRPr="008E0334">
        <w:rPr>
          <w:rFonts w:ascii="Garamond" w:hAnsi="Garamond"/>
          <w:b/>
          <w:bCs/>
          <w:color w:val="000000"/>
          <w:sz w:val="22"/>
          <w:szCs w:val="22"/>
          <w:lang w:val="en-US"/>
        </w:rPr>
        <w:t xml:space="preserve"> </w:t>
      </w:r>
      <w:r w:rsidR="00E57077" w:rsidRPr="008E0334">
        <w:rPr>
          <w:rFonts w:ascii="Garamond" w:hAnsi="Garamond"/>
          <w:b/>
          <w:bCs/>
          <w:color w:val="000000"/>
          <w:sz w:val="22"/>
          <w:szCs w:val="22"/>
          <w:lang w:val="en-US"/>
        </w:rPr>
        <w:t xml:space="preserve">(2017) Performance of the ATLAS Trigger System in 2015. </w:t>
      </w:r>
      <w:r w:rsidR="00E57077" w:rsidRPr="008E0334">
        <w:rPr>
          <w:rFonts w:ascii="Garamond" w:hAnsi="Garamond"/>
          <w:color w:val="000000"/>
          <w:sz w:val="22"/>
          <w:szCs w:val="22"/>
          <w:lang w:val="en-US"/>
        </w:rPr>
        <w:t xml:space="preserve">G. Aad </w:t>
      </w:r>
      <w:r w:rsidR="00E57077" w:rsidRPr="008E0334">
        <w:rPr>
          <w:rFonts w:ascii="Garamond" w:hAnsi="Garamond"/>
          <w:i/>
          <w:iCs/>
          <w:color w:val="000000"/>
          <w:sz w:val="22"/>
          <w:szCs w:val="22"/>
          <w:lang w:val="en-US"/>
        </w:rPr>
        <w:t xml:space="preserve">et al. </w:t>
      </w:r>
      <w:r w:rsidR="00E57077" w:rsidRPr="008E0334">
        <w:rPr>
          <w:rFonts w:ascii="Garamond" w:hAnsi="Garamond"/>
          <w:color w:val="000000"/>
          <w:sz w:val="22"/>
          <w:szCs w:val="22"/>
          <w:lang w:val="en-US"/>
        </w:rPr>
        <w:t>[ATLAS Collaboration]. Eur. Phys. J. C 77 (2017) 317</w:t>
      </w:r>
      <w:r w:rsidR="006501BC" w:rsidRPr="008E0334">
        <w:rPr>
          <w:rFonts w:ascii="Garamond" w:hAnsi="Garamond"/>
          <w:color w:val="000000"/>
          <w:sz w:val="22"/>
          <w:szCs w:val="22"/>
          <w:lang w:val="en-US"/>
        </w:rPr>
        <w:t xml:space="preserve">, </w:t>
      </w:r>
      <w:hyperlink r:id="rId14" w:history="1">
        <w:r w:rsidR="006501BC" w:rsidRPr="008E0334">
          <w:rPr>
            <w:rStyle w:val="Hyperlnk"/>
            <w:rFonts w:ascii="Garamond" w:hAnsi="Garamond"/>
            <w:sz w:val="22"/>
            <w:szCs w:val="22"/>
            <w:lang w:val="en-US"/>
          </w:rPr>
          <w:t>arXiv:1611.09661</w:t>
        </w:r>
      </w:hyperlink>
      <w:r w:rsidR="006501BC" w:rsidRPr="008E0334">
        <w:rPr>
          <w:rFonts w:ascii="Garamond" w:hAnsi="Garamond"/>
          <w:color w:val="000000"/>
          <w:sz w:val="22"/>
          <w:szCs w:val="22"/>
          <w:lang w:val="en-US"/>
        </w:rPr>
        <w:t xml:space="preserve">. </w:t>
      </w:r>
      <w:r w:rsidR="006501BC" w:rsidRPr="008E0334">
        <w:rPr>
          <w:rFonts w:ascii="Garamond" w:hAnsi="Garamond"/>
          <w:i/>
          <w:iCs/>
          <w:color w:val="000000" w:themeColor="text1"/>
          <w:sz w:val="22"/>
          <w:szCs w:val="22"/>
          <w:lang w:val="en-US"/>
        </w:rPr>
        <w:t>T</w:t>
      </w:r>
      <w:r w:rsidR="00E57077" w:rsidRPr="00BD6358">
        <w:rPr>
          <w:rFonts w:ascii="Garamond" w:hAnsi="Garamond"/>
          <w:i/>
          <w:iCs/>
          <w:color w:val="000000" w:themeColor="text1"/>
          <w:sz w:val="22"/>
          <w:szCs w:val="22"/>
          <w:lang w:val="en-GB"/>
        </w:rPr>
        <w:t>he performance of the ATLAS trigger system is described in this paper</w:t>
      </w:r>
      <w:r w:rsidR="00D50950">
        <w:rPr>
          <w:rFonts w:ascii="Garamond" w:hAnsi="Garamond"/>
          <w:i/>
          <w:iCs/>
          <w:color w:val="000000" w:themeColor="text1"/>
          <w:sz w:val="22"/>
          <w:szCs w:val="22"/>
          <w:lang w:val="en-GB"/>
        </w:rPr>
        <w:t xml:space="preserve">, including the performance and commissioning of the Trigger Level Analysis. I made the relevant plots for this paper together with a student. </w:t>
      </w:r>
      <w:r w:rsidR="00E57077" w:rsidRPr="00416FE7">
        <w:rPr>
          <w:rFonts w:ascii="Garamond" w:hAnsi="Garamond"/>
          <w:bCs/>
          <w:color w:val="000000" w:themeColor="text1"/>
          <w:sz w:val="22"/>
          <w:szCs w:val="22"/>
          <w:lang w:val="en-GB"/>
        </w:rPr>
        <w:t xml:space="preserve">Journal impact factor: </w:t>
      </w:r>
      <w:r w:rsidRPr="00416FE7">
        <w:rPr>
          <w:rFonts w:ascii="Garamond" w:hAnsi="Garamond"/>
          <w:bCs/>
          <w:color w:val="000000" w:themeColor="text1"/>
          <w:sz w:val="22"/>
          <w:szCs w:val="22"/>
          <w:lang w:val="en-GB"/>
        </w:rPr>
        <w:t>4.843</w:t>
      </w:r>
      <w:r w:rsidR="006501BC" w:rsidRPr="00416FE7">
        <w:rPr>
          <w:rFonts w:ascii="Garamond" w:hAnsi="Garamond"/>
          <w:bCs/>
          <w:color w:val="000000" w:themeColor="text1"/>
          <w:sz w:val="22"/>
          <w:szCs w:val="22"/>
          <w:lang w:val="en-GB"/>
        </w:rPr>
        <w:t xml:space="preserve">; </w:t>
      </w:r>
      <w:hyperlink r:id="rId15" w:history="1">
        <w:r w:rsidR="00413B30" w:rsidRPr="008E0334">
          <w:rPr>
            <w:rStyle w:val="Hyperlnk"/>
            <w:rFonts w:ascii="Garamond" w:hAnsi="Garamond"/>
            <w:bCs/>
            <w:sz w:val="22"/>
            <w:szCs w:val="22"/>
            <w:lang w:val="en-US"/>
          </w:rPr>
          <w:t>citations</w:t>
        </w:r>
      </w:hyperlink>
      <w:r w:rsidR="006501BC" w:rsidRPr="00416FE7">
        <w:rPr>
          <w:rFonts w:ascii="Garamond" w:hAnsi="Garamond"/>
          <w:bCs/>
          <w:color w:val="000000" w:themeColor="text1"/>
          <w:sz w:val="22"/>
          <w:szCs w:val="22"/>
          <w:lang w:val="en-GB"/>
        </w:rPr>
        <w:t>: 452</w:t>
      </w:r>
      <w:r w:rsidR="00413B30" w:rsidRPr="00416FE7">
        <w:rPr>
          <w:rFonts w:ascii="Garamond" w:hAnsi="Garamond"/>
          <w:bCs/>
          <w:color w:val="000000" w:themeColor="text1"/>
          <w:sz w:val="22"/>
          <w:szCs w:val="22"/>
          <w:lang w:val="en-GB"/>
        </w:rPr>
        <w:t>.</w:t>
      </w:r>
    </w:p>
    <w:p w14:paraId="3AF46790" w14:textId="7695BD82" w:rsidR="00E57077" w:rsidRPr="00416FE7" w:rsidRDefault="00821C79" w:rsidP="0030096E">
      <w:pPr>
        <w:rPr>
          <w:rFonts w:ascii="Garamond" w:hAnsi="Garamond"/>
          <w:color w:val="000000" w:themeColor="text1"/>
          <w:sz w:val="22"/>
          <w:szCs w:val="22"/>
          <w:lang w:val="en-GB"/>
        </w:rPr>
      </w:pPr>
      <w:r w:rsidRPr="00416FE7">
        <w:rPr>
          <w:rStyle w:val="Hyperlnk"/>
          <w:rFonts w:ascii="Garamond" w:hAnsi="Garamond"/>
          <w:b/>
          <w:sz w:val="22"/>
          <w:szCs w:val="22"/>
          <w:u w:val="none"/>
          <w:lang w:val="en-US"/>
        </w:rPr>
        <w:t xml:space="preserve">4) </w:t>
      </w:r>
      <w:r w:rsidRPr="00416FE7">
        <w:rPr>
          <w:rFonts w:ascii="Garamond" w:hAnsi="Garamond" w:cs="Garamond"/>
          <w:b/>
          <w:bCs/>
          <w:sz w:val="22"/>
          <w:szCs w:val="22"/>
          <w:lang w:val="en-US"/>
        </w:rPr>
        <w:t>(2016) Search for new phenomena in the dijet mass and angular distribution from pp</w:t>
      </w:r>
      <w:r w:rsidRPr="00416FE7">
        <w:rPr>
          <w:rFonts w:ascii="Garamond" w:hAnsi="Garamond" w:cs="Garamond"/>
          <w:sz w:val="22"/>
          <w:szCs w:val="22"/>
          <w:lang w:val="en-US"/>
        </w:rPr>
        <w:t xml:space="preserve"> </w:t>
      </w:r>
      <w:r w:rsidRPr="00416FE7">
        <w:rPr>
          <w:rFonts w:ascii="Garamond" w:hAnsi="Garamond" w:cs="Garamond"/>
          <w:b/>
          <w:bCs/>
          <w:sz w:val="22"/>
          <w:szCs w:val="22"/>
          <w:lang w:val="en-US"/>
        </w:rPr>
        <w:t xml:space="preserve">collisions at sqrt(s) = 13 TeV with the ATLAS detector. </w:t>
      </w:r>
      <w:r w:rsidRPr="008E0334">
        <w:rPr>
          <w:rFonts w:ascii="Garamond" w:hAnsi="Garamond" w:cs="Garamond"/>
          <w:sz w:val="22"/>
          <w:szCs w:val="22"/>
          <w:lang w:val="en-US"/>
        </w:rPr>
        <w:t xml:space="preserve">G. Aad </w:t>
      </w:r>
      <w:r w:rsidRPr="008E0334">
        <w:rPr>
          <w:rFonts w:ascii="Garamond" w:hAnsi="Garamond" w:cs="Garamond"/>
          <w:i/>
          <w:iCs/>
          <w:sz w:val="22"/>
          <w:szCs w:val="22"/>
          <w:lang w:val="en-US"/>
        </w:rPr>
        <w:t xml:space="preserve">et al. </w:t>
      </w:r>
      <w:r w:rsidRPr="008E0334">
        <w:rPr>
          <w:rFonts w:ascii="Garamond" w:hAnsi="Garamond" w:cs="Garamond"/>
          <w:sz w:val="22"/>
          <w:szCs w:val="22"/>
          <w:lang w:val="en-US"/>
        </w:rPr>
        <w:t xml:space="preserve">[ATLAS Collaboration]. Phys. Let. B754 (2016) 302-322 </w:t>
      </w:r>
      <w:hyperlink r:id="rId16" w:history="1">
        <w:r w:rsidRPr="008E0334">
          <w:rPr>
            <w:rFonts w:ascii="Garamond" w:hAnsi="Garamond" w:cs="Garamond"/>
            <w:color w:val="0563C1"/>
            <w:sz w:val="22"/>
            <w:szCs w:val="22"/>
            <w:u w:val="single" w:color="0563C1"/>
            <w:lang w:val="en-US"/>
          </w:rPr>
          <w:t>arXiv:1512.01530</w:t>
        </w:r>
      </w:hyperlink>
      <w:r w:rsidRPr="008E0334">
        <w:rPr>
          <w:rFonts w:ascii="Garamond" w:hAnsi="Garamond" w:cs="Garamond"/>
          <w:b/>
          <w:bCs/>
          <w:i/>
          <w:iCs/>
          <w:sz w:val="22"/>
          <w:szCs w:val="22"/>
          <w:lang w:val="en-US"/>
        </w:rPr>
        <w:t xml:space="preserve"> </w:t>
      </w:r>
      <w:r w:rsidRPr="008E0334">
        <w:rPr>
          <w:rFonts w:ascii="Garamond" w:hAnsi="Garamond" w:cs="Garamond"/>
          <w:i/>
          <w:iCs/>
          <w:sz w:val="22"/>
          <w:szCs w:val="22"/>
          <w:lang w:val="en-US"/>
        </w:rPr>
        <w:t>is the first search publication for the LHC, for the 13 TeV run, setting the strongest constraint at the time on high-mass dijet resonances. I have contributed to many aspects of the analysis, especially on the performance of the highest energy jets used for this search, and supervised the Lund PhD student who was the contact person for this analysis.</w:t>
      </w:r>
      <w:r w:rsidRPr="008E0334">
        <w:rPr>
          <w:rFonts w:ascii="MS Mincho" w:eastAsia="MS Mincho" w:hAnsi="MS Mincho" w:cs="MS Mincho" w:hint="eastAsia"/>
          <w:i/>
          <w:iCs/>
          <w:sz w:val="22"/>
          <w:szCs w:val="22"/>
          <w:lang w:val="en-US"/>
        </w:rPr>
        <w:t> </w:t>
      </w:r>
      <w:r w:rsidRPr="008E0334">
        <w:rPr>
          <w:rFonts w:ascii="Garamond" w:hAnsi="Garamond" w:cs="Garamond"/>
          <w:sz w:val="22"/>
          <w:szCs w:val="22"/>
          <w:lang w:val="en-US"/>
        </w:rPr>
        <w:t>Journal impact factor: 4.162</w:t>
      </w:r>
      <w:r w:rsidR="00413B30" w:rsidRPr="008E0334">
        <w:rPr>
          <w:rFonts w:ascii="Garamond" w:hAnsi="Garamond" w:cs="Garamond"/>
          <w:sz w:val="22"/>
          <w:szCs w:val="22"/>
          <w:lang w:val="en-US"/>
        </w:rPr>
        <w:t>;</w:t>
      </w:r>
      <w:r w:rsidR="00413B30" w:rsidRPr="008E0334">
        <w:rPr>
          <w:rFonts w:ascii="Garamond" w:eastAsia="MS Mincho" w:hAnsi="Garamond" w:cs="MS Mincho"/>
          <w:sz w:val="22"/>
          <w:szCs w:val="22"/>
          <w:lang w:val="en-US"/>
        </w:rPr>
        <w:t xml:space="preserve"> </w:t>
      </w:r>
      <w:hyperlink r:id="rId17" w:history="1">
        <w:r w:rsidR="00413B30" w:rsidRPr="008E0334">
          <w:rPr>
            <w:rFonts w:ascii="Garamond" w:hAnsi="Garamond" w:cs="Garamond"/>
            <w:color w:val="0563C1"/>
            <w:sz w:val="22"/>
            <w:szCs w:val="22"/>
            <w:u w:val="single" w:color="0563C1"/>
            <w:lang w:val="en-US"/>
          </w:rPr>
          <w:t>citations</w:t>
        </w:r>
      </w:hyperlink>
      <w:r w:rsidRPr="008E0334">
        <w:rPr>
          <w:rFonts w:ascii="Garamond" w:hAnsi="Garamond" w:cs="Garamond"/>
          <w:sz w:val="22"/>
          <w:szCs w:val="22"/>
          <w:lang w:val="en-US"/>
        </w:rPr>
        <w:t>: 192</w:t>
      </w:r>
      <w:r w:rsidR="00413B30" w:rsidRPr="008E0334">
        <w:rPr>
          <w:rFonts w:ascii="Garamond" w:hAnsi="Garamond" w:cs="Garamond"/>
          <w:sz w:val="22"/>
          <w:szCs w:val="22"/>
          <w:lang w:val="en-US"/>
        </w:rPr>
        <w:t>;</w:t>
      </w:r>
      <w:r w:rsidR="00413B30" w:rsidRPr="008E0334">
        <w:rPr>
          <w:rFonts w:ascii="MS Mincho" w:eastAsia="MS Mincho" w:hAnsi="MS Mincho" w:cs="MS Mincho" w:hint="eastAsia"/>
          <w:b/>
          <w:bCs/>
          <w:i/>
          <w:iCs/>
          <w:sz w:val="22"/>
          <w:szCs w:val="22"/>
          <w:lang w:val="en-US"/>
        </w:rPr>
        <w:t xml:space="preserve"> </w:t>
      </w:r>
      <w:r w:rsidR="0030096E" w:rsidRPr="008E0334">
        <w:rPr>
          <w:rFonts w:ascii="Garamond" w:hAnsi="Garamond"/>
          <w:i/>
          <w:iCs/>
          <w:color w:val="000000"/>
          <w:sz w:val="12"/>
          <w:szCs w:val="12"/>
          <w:lang w:val="en-US"/>
        </w:rPr>
        <w:br/>
      </w:r>
      <w:r>
        <w:rPr>
          <w:rFonts w:ascii="Garamond" w:hAnsi="Garamond"/>
          <w:b/>
          <w:iCs/>
          <w:color w:val="4472C4" w:themeColor="accent1"/>
          <w:sz w:val="22"/>
          <w:szCs w:val="22"/>
          <w:lang w:val="en-GB"/>
        </w:rPr>
        <w:t>5</w:t>
      </w:r>
      <w:r w:rsidR="0030096E" w:rsidRPr="0030096E">
        <w:rPr>
          <w:rFonts w:ascii="Garamond" w:hAnsi="Garamond"/>
          <w:b/>
          <w:iCs/>
          <w:color w:val="4472C4" w:themeColor="accent1"/>
          <w:sz w:val="22"/>
          <w:szCs w:val="22"/>
          <w:lang w:val="en-GB"/>
        </w:rPr>
        <w:t>)</w:t>
      </w:r>
      <w:r w:rsidR="0030096E" w:rsidRPr="00BD6358">
        <w:rPr>
          <w:rFonts w:ascii="Garamond" w:hAnsi="Garamond"/>
          <w:b/>
          <w:bCs/>
          <w:color w:val="000000" w:themeColor="text1"/>
          <w:sz w:val="22"/>
          <w:szCs w:val="22"/>
          <w:lang w:val="en-GB"/>
        </w:rPr>
        <w:t xml:space="preserve"> </w:t>
      </w:r>
      <w:r w:rsidR="00E57077" w:rsidRPr="00BD6358">
        <w:rPr>
          <w:rFonts w:ascii="Garamond" w:hAnsi="Garamond"/>
          <w:b/>
          <w:bCs/>
          <w:color w:val="000000" w:themeColor="text1"/>
          <w:sz w:val="22"/>
          <w:szCs w:val="22"/>
          <w:lang w:val="en-GB"/>
        </w:rPr>
        <w:t>(2013) Jet energy measurement with the ATLAS detector in proton-proton collisions at sqrt(s)=7 TeV</w:t>
      </w:r>
      <w:r w:rsidR="00E57077" w:rsidRPr="00BD6358">
        <w:rPr>
          <w:rFonts w:ascii="Garamond" w:eastAsia="MS Mincho" w:hAnsi="Garamond"/>
          <w:b/>
          <w:bCs/>
          <w:color w:val="000000" w:themeColor="text1"/>
          <w:sz w:val="22"/>
          <w:szCs w:val="22"/>
          <w:lang w:val="en-GB"/>
        </w:rPr>
        <w:t xml:space="preserve">. </w:t>
      </w:r>
      <w:r w:rsidR="00E57077" w:rsidRPr="00BD6358">
        <w:rPr>
          <w:rFonts w:ascii="Garamond" w:hAnsi="Garamond"/>
          <w:color w:val="000000" w:themeColor="text1"/>
          <w:sz w:val="22"/>
          <w:szCs w:val="22"/>
          <w:lang w:val="en-GB"/>
        </w:rPr>
        <w:t xml:space="preserve">G. Aad </w:t>
      </w:r>
      <w:r w:rsidR="00E57077" w:rsidRPr="00BD6358">
        <w:rPr>
          <w:rFonts w:ascii="Garamond" w:hAnsi="Garamond"/>
          <w:i/>
          <w:iCs/>
          <w:color w:val="000000" w:themeColor="text1"/>
          <w:sz w:val="22"/>
          <w:szCs w:val="22"/>
          <w:lang w:val="en-GB"/>
        </w:rPr>
        <w:t xml:space="preserve">et al. </w:t>
      </w:r>
      <w:r w:rsidR="00E57077" w:rsidRPr="00BD6358">
        <w:rPr>
          <w:rFonts w:ascii="Garamond" w:hAnsi="Garamond"/>
          <w:color w:val="000000" w:themeColor="text1"/>
          <w:sz w:val="22"/>
          <w:szCs w:val="22"/>
          <w:lang w:val="en-GB"/>
        </w:rPr>
        <w:t xml:space="preserve">[ATLAS Collaboration]. Eur. Phys. J. C </w:t>
      </w:r>
      <w:r w:rsidR="00E57077" w:rsidRPr="00BD6358">
        <w:rPr>
          <w:rFonts w:ascii="Garamond" w:hAnsi="Garamond"/>
          <w:b/>
          <w:bCs/>
          <w:color w:val="000000" w:themeColor="text1"/>
          <w:sz w:val="22"/>
          <w:szCs w:val="22"/>
          <w:lang w:val="en-GB"/>
        </w:rPr>
        <w:t>73</w:t>
      </w:r>
      <w:r w:rsidR="00E57077" w:rsidRPr="00BD6358">
        <w:rPr>
          <w:rFonts w:ascii="Garamond" w:hAnsi="Garamond"/>
          <w:color w:val="000000" w:themeColor="text1"/>
          <w:sz w:val="22"/>
          <w:szCs w:val="22"/>
          <w:lang w:val="en-GB"/>
        </w:rPr>
        <w:t>, 2304 (2013).</w:t>
      </w:r>
      <w:r w:rsidR="00E57077" w:rsidRPr="00BD6358">
        <w:rPr>
          <w:rFonts w:ascii="MS Mincho" w:eastAsia="MS Mincho" w:hAnsi="MS Mincho" w:cs="MS Mincho"/>
          <w:color w:val="000000" w:themeColor="text1"/>
          <w:sz w:val="22"/>
          <w:szCs w:val="22"/>
          <w:lang w:val="en-GB"/>
        </w:rPr>
        <w:t> </w:t>
      </w:r>
      <w:r w:rsidR="00E57077" w:rsidRPr="00BD6358">
        <w:rPr>
          <w:rFonts w:ascii="Garamond" w:hAnsi="Garamond"/>
          <w:i/>
          <w:iCs/>
          <w:color w:val="000000" w:themeColor="text1"/>
          <w:sz w:val="22"/>
          <w:szCs w:val="22"/>
          <w:lang w:val="en-GB"/>
        </w:rPr>
        <w:t xml:space="preserve">This paper documents the calibration and performance of hadronic jets in the ATLAS detector for the full 2010 LHC dataset, and established </w:t>
      </w:r>
      <w:r w:rsidR="0001307A">
        <w:rPr>
          <w:rFonts w:ascii="Garamond" w:hAnsi="Garamond"/>
          <w:i/>
          <w:iCs/>
          <w:color w:val="000000" w:themeColor="text1"/>
          <w:sz w:val="22"/>
          <w:szCs w:val="22"/>
          <w:lang w:val="en-GB"/>
        </w:rPr>
        <w:t xml:space="preserve">many of the </w:t>
      </w:r>
      <w:r w:rsidR="00E57077" w:rsidRPr="00BD6358">
        <w:rPr>
          <w:rFonts w:ascii="Garamond" w:hAnsi="Garamond"/>
          <w:i/>
          <w:iCs/>
          <w:color w:val="000000" w:themeColor="text1"/>
          <w:sz w:val="22"/>
          <w:szCs w:val="22"/>
          <w:lang w:val="en-GB"/>
        </w:rPr>
        <w:t xml:space="preserve">techniques that have been </w:t>
      </w:r>
      <w:r w:rsidR="0007368F">
        <w:rPr>
          <w:rFonts w:ascii="Garamond" w:hAnsi="Garamond"/>
          <w:i/>
          <w:iCs/>
          <w:color w:val="000000" w:themeColor="text1"/>
          <w:sz w:val="22"/>
          <w:szCs w:val="22"/>
          <w:lang w:val="en-GB"/>
        </w:rPr>
        <w:t xml:space="preserve">used </w:t>
      </w:r>
      <w:r w:rsidR="0001307A">
        <w:rPr>
          <w:rFonts w:ascii="Garamond" w:hAnsi="Garamond"/>
          <w:i/>
          <w:iCs/>
          <w:color w:val="000000" w:themeColor="text1"/>
          <w:sz w:val="22"/>
          <w:szCs w:val="22"/>
          <w:lang w:val="en-GB"/>
        </w:rPr>
        <w:t>since</w:t>
      </w:r>
      <w:r w:rsidR="00E57077" w:rsidRPr="00BD6358">
        <w:rPr>
          <w:rFonts w:ascii="Garamond" w:hAnsi="Garamond"/>
          <w:i/>
          <w:iCs/>
          <w:color w:val="000000" w:themeColor="text1"/>
          <w:sz w:val="22"/>
          <w:szCs w:val="22"/>
          <w:lang w:val="en-GB"/>
        </w:rPr>
        <w:t xml:space="preserve">. </w:t>
      </w:r>
      <w:r w:rsidR="0030096E">
        <w:rPr>
          <w:rFonts w:ascii="Garamond" w:hAnsi="Garamond"/>
          <w:i/>
          <w:iCs/>
          <w:color w:val="000000" w:themeColor="text1"/>
          <w:sz w:val="22"/>
          <w:szCs w:val="22"/>
          <w:lang w:val="en-GB"/>
        </w:rPr>
        <w:t xml:space="preserve">This was my thesis topic, and I have been the leading author or the analysis and </w:t>
      </w:r>
      <w:r w:rsidR="0007368F">
        <w:rPr>
          <w:rFonts w:ascii="Garamond" w:hAnsi="Garamond"/>
          <w:i/>
          <w:iCs/>
          <w:color w:val="000000" w:themeColor="text1"/>
          <w:sz w:val="22"/>
          <w:szCs w:val="22"/>
          <w:lang w:val="en-GB"/>
        </w:rPr>
        <w:t xml:space="preserve">public </w:t>
      </w:r>
      <w:r w:rsidR="0030096E">
        <w:rPr>
          <w:rFonts w:ascii="Garamond" w:hAnsi="Garamond"/>
          <w:i/>
          <w:iCs/>
          <w:color w:val="000000" w:themeColor="text1"/>
          <w:sz w:val="22"/>
          <w:szCs w:val="22"/>
          <w:lang w:val="en-GB"/>
        </w:rPr>
        <w:t xml:space="preserve">notes </w:t>
      </w:r>
      <w:r w:rsidR="00D50950">
        <w:rPr>
          <w:rFonts w:ascii="Garamond" w:hAnsi="Garamond"/>
          <w:i/>
          <w:iCs/>
          <w:color w:val="000000" w:themeColor="text1"/>
          <w:sz w:val="22"/>
          <w:szCs w:val="22"/>
          <w:lang w:val="en-GB"/>
        </w:rPr>
        <w:t xml:space="preserve">that appear in </w:t>
      </w:r>
      <w:r w:rsidR="0030096E">
        <w:rPr>
          <w:rFonts w:ascii="Garamond" w:hAnsi="Garamond"/>
          <w:i/>
          <w:iCs/>
          <w:color w:val="000000" w:themeColor="text1"/>
          <w:sz w:val="22"/>
          <w:szCs w:val="22"/>
          <w:lang w:val="en-GB"/>
        </w:rPr>
        <w:t>sections 8-9</w:t>
      </w:r>
      <w:r w:rsidR="0030096E" w:rsidRPr="00416FE7">
        <w:rPr>
          <w:rFonts w:ascii="Garamond" w:hAnsi="Garamond"/>
          <w:color w:val="000000" w:themeColor="text1"/>
          <w:sz w:val="22"/>
          <w:szCs w:val="22"/>
          <w:lang w:val="en-GB"/>
        </w:rPr>
        <w:t xml:space="preserve">. </w:t>
      </w:r>
      <w:r w:rsidR="00E57077" w:rsidRPr="00416FE7">
        <w:rPr>
          <w:rFonts w:ascii="Garamond" w:hAnsi="Garamond"/>
          <w:color w:val="000000" w:themeColor="text1"/>
          <w:sz w:val="22"/>
          <w:szCs w:val="22"/>
          <w:lang w:val="en-GB"/>
        </w:rPr>
        <w:t xml:space="preserve">Journal impact factor: </w:t>
      </w:r>
      <w:r w:rsidR="0030096E" w:rsidRPr="00416FE7">
        <w:rPr>
          <w:rFonts w:ascii="Garamond" w:hAnsi="Garamond"/>
          <w:color w:val="000000" w:themeColor="text1"/>
          <w:sz w:val="22"/>
          <w:szCs w:val="22"/>
          <w:lang w:val="en-GB"/>
        </w:rPr>
        <w:t>4</w:t>
      </w:r>
      <w:r w:rsidR="00E57077" w:rsidRPr="00416FE7">
        <w:rPr>
          <w:rFonts w:ascii="Garamond" w:hAnsi="Garamond"/>
          <w:color w:val="000000" w:themeColor="text1"/>
          <w:sz w:val="22"/>
          <w:szCs w:val="22"/>
          <w:lang w:val="en-GB"/>
        </w:rPr>
        <w:t>.</w:t>
      </w:r>
      <w:r w:rsidR="0030096E" w:rsidRPr="00416FE7">
        <w:rPr>
          <w:rFonts w:ascii="Garamond" w:hAnsi="Garamond"/>
          <w:color w:val="000000" w:themeColor="text1"/>
          <w:sz w:val="22"/>
          <w:szCs w:val="22"/>
          <w:lang w:val="en-GB"/>
        </w:rPr>
        <w:t xml:space="preserve">843; </w:t>
      </w:r>
      <w:hyperlink r:id="rId18" w:history="1">
        <w:r w:rsidR="00413B30" w:rsidRPr="00416FE7">
          <w:rPr>
            <w:rStyle w:val="Hyperlnk"/>
            <w:rFonts w:ascii="Garamond" w:hAnsi="Garamond"/>
            <w:sz w:val="22"/>
            <w:szCs w:val="22"/>
            <w:lang w:val="en-GB"/>
          </w:rPr>
          <w:t>citations</w:t>
        </w:r>
      </w:hyperlink>
      <w:r w:rsidR="0030096E" w:rsidRPr="00416FE7">
        <w:rPr>
          <w:rFonts w:ascii="Garamond" w:hAnsi="Garamond"/>
          <w:color w:val="000000" w:themeColor="text1"/>
          <w:sz w:val="22"/>
          <w:szCs w:val="22"/>
          <w:lang w:val="en-GB"/>
        </w:rPr>
        <w:t>: 104</w:t>
      </w:r>
      <w:r w:rsidR="00413B30" w:rsidRPr="00416FE7">
        <w:rPr>
          <w:rFonts w:ascii="Garamond" w:hAnsi="Garamond"/>
          <w:color w:val="000000" w:themeColor="text1"/>
          <w:sz w:val="22"/>
          <w:szCs w:val="22"/>
          <w:lang w:val="en-GB"/>
        </w:rPr>
        <w:t>6.</w:t>
      </w:r>
      <w:r w:rsidR="0030096E" w:rsidRPr="008E0334">
        <w:rPr>
          <w:sz w:val="22"/>
          <w:szCs w:val="22"/>
          <w:lang w:val="en-US"/>
        </w:rPr>
        <w:t xml:space="preserve"> </w:t>
      </w:r>
      <w:r w:rsidR="00E57077" w:rsidRPr="00416FE7">
        <w:rPr>
          <w:rFonts w:ascii="Garamond" w:hAnsi="Garamond"/>
          <w:color w:val="000000" w:themeColor="text1"/>
          <w:sz w:val="22"/>
          <w:szCs w:val="22"/>
          <w:lang w:val="en-GB"/>
        </w:rPr>
        <w:br/>
      </w:r>
    </w:p>
    <w:p w14:paraId="124D85FE" w14:textId="3808CFD6" w:rsidR="000B6567" w:rsidRPr="0030096E" w:rsidRDefault="000B6567" w:rsidP="0030096E">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Dark Matter </w:t>
      </w:r>
      <w:r w:rsidR="00821C79">
        <w:rPr>
          <w:rFonts w:ascii="Garamond" w:hAnsi="Garamond"/>
          <w:b/>
          <w:i/>
          <w:iCs/>
          <w:color w:val="4472C4" w:themeColor="accent1"/>
          <w:sz w:val="22"/>
          <w:szCs w:val="22"/>
          <w:lang w:val="en-GB" w:eastAsia="en-GB"/>
        </w:rPr>
        <w:t xml:space="preserve">Forum / </w:t>
      </w:r>
      <w:r w:rsidRPr="00BD6358">
        <w:rPr>
          <w:rFonts w:ascii="Garamond" w:hAnsi="Garamond"/>
          <w:b/>
          <w:i/>
          <w:iCs/>
          <w:color w:val="4472C4" w:themeColor="accent1"/>
          <w:sz w:val="22"/>
          <w:szCs w:val="22"/>
          <w:lang w:val="en-GB" w:eastAsia="en-GB"/>
        </w:rPr>
        <w:t>Working Group papers</w:t>
      </w:r>
      <w:r w:rsidR="0030096E">
        <w:rPr>
          <w:rFonts w:ascii="Garamond" w:hAnsi="Garamond"/>
          <w:b/>
          <w:i/>
          <w:iCs/>
          <w:color w:val="4472C4" w:themeColor="accent1"/>
          <w:sz w:val="22"/>
          <w:szCs w:val="22"/>
          <w:lang w:val="en-GB" w:eastAsia="en-GB"/>
        </w:rPr>
        <w:t xml:space="preserve">: </w:t>
      </w:r>
      <w:r w:rsidR="00821C79">
        <w:rPr>
          <w:rFonts w:ascii="Garamond" w:hAnsi="Garamond"/>
          <w:color w:val="000000"/>
          <w:sz w:val="22"/>
          <w:szCs w:val="22"/>
          <w:lang w:val="en-GB"/>
        </w:rPr>
        <w:t xml:space="preserve">The </w:t>
      </w:r>
      <w:r w:rsidRPr="008E0334">
        <w:rPr>
          <w:rFonts w:ascii="Garamond" w:hAnsi="Garamond"/>
          <w:color w:val="000000"/>
          <w:sz w:val="22"/>
          <w:szCs w:val="22"/>
          <w:lang w:val="en-US"/>
        </w:rPr>
        <w:t>Dark Matter Working Group</w:t>
      </w:r>
      <w:r w:rsidRPr="008E0334">
        <w:rPr>
          <w:rFonts w:ascii="Garamond" w:hAnsi="Garamond"/>
          <w:iCs/>
          <w:color w:val="000000"/>
          <w:sz w:val="22"/>
          <w:szCs w:val="22"/>
          <w:lang w:val="en-US"/>
        </w:rPr>
        <w:t xml:space="preserve"> (</w:t>
      </w:r>
      <w:r w:rsidR="00212516" w:rsidRPr="008E0334">
        <w:rPr>
          <w:rFonts w:ascii="Garamond" w:hAnsi="Garamond"/>
          <w:iCs/>
          <w:color w:val="000000"/>
          <w:sz w:val="22"/>
          <w:szCs w:val="22"/>
          <w:lang w:val="en-US"/>
        </w:rPr>
        <w:t xml:space="preserve">DMWG, </w:t>
      </w:r>
      <w:hyperlink r:id="rId19" w:history="1">
        <w:r w:rsidRPr="008E0334">
          <w:rPr>
            <w:rStyle w:val="Hyperlnk"/>
            <w:rFonts w:ascii="Garamond" w:hAnsi="Garamond"/>
            <w:iCs/>
            <w:sz w:val="22"/>
            <w:szCs w:val="22"/>
            <w:lang w:val="en-US"/>
          </w:rPr>
          <w:t>link to mandate</w:t>
        </w:r>
      </w:hyperlink>
      <w:r w:rsidRPr="008E0334">
        <w:rPr>
          <w:rFonts w:ascii="Garamond" w:hAnsi="Garamond"/>
          <w:iCs/>
          <w:color w:val="000000"/>
          <w:sz w:val="22"/>
          <w:szCs w:val="22"/>
          <w:lang w:val="en-US"/>
        </w:rPr>
        <w:t xml:space="preserve">) regularly publishes the results of the work of the LHC Dark Matter community in terms of search targets and presentation of results. As one of the working group leaders from 2014-2018 I have been among the 2-5 editors for the four publications, published as a single issue on Physics of the Dark Universe. </w:t>
      </w:r>
    </w:p>
    <w:p w14:paraId="4317D7ED" w14:textId="77777777" w:rsidR="00413B30" w:rsidRPr="001920DA" w:rsidRDefault="00413B30" w:rsidP="00413B30">
      <w:pPr>
        <w:rPr>
          <w:rFonts w:ascii="Garamond" w:hAnsi="Garamond"/>
          <w:iCs/>
          <w:color w:val="000000"/>
          <w:sz w:val="12"/>
          <w:szCs w:val="12"/>
          <w:lang w:val="en-GB"/>
        </w:rPr>
      </w:pPr>
    </w:p>
    <w:p w14:paraId="66AC91FB" w14:textId="7B76BA39" w:rsidR="00413B30" w:rsidRPr="008E0334" w:rsidRDefault="00821C79" w:rsidP="00413B30">
      <w:pPr>
        <w:rPr>
          <w:rFonts w:ascii="Garamond" w:hAnsi="Garamond"/>
          <w:color w:val="000000"/>
          <w:sz w:val="22"/>
          <w:szCs w:val="22"/>
          <w:lang w:val="en-US"/>
        </w:rPr>
      </w:pPr>
      <w:r w:rsidRPr="008E0334">
        <w:rPr>
          <w:rFonts w:ascii="Garamond" w:hAnsi="Garamond"/>
          <w:b/>
          <w:bCs/>
          <w:color w:val="4472C4" w:themeColor="accent1"/>
          <w:sz w:val="22"/>
          <w:szCs w:val="22"/>
          <w:lang w:val="en-US"/>
        </w:rPr>
        <w:t>6</w:t>
      </w:r>
      <w:r w:rsidR="0030096E" w:rsidRPr="008E0334">
        <w:rPr>
          <w:rFonts w:ascii="Garamond" w:hAnsi="Garamond"/>
          <w:b/>
          <w:bCs/>
          <w:color w:val="4472C4" w:themeColor="accent1"/>
          <w:sz w:val="22"/>
          <w:szCs w:val="22"/>
          <w:lang w:val="en-US"/>
        </w:rPr>
        <w:t>)</w:t>
      </w:r>
      <w:r w:rsidR="0030096E" w:rsidRPr="008E0334">
        <w:rPr>
          <w:rFonts w:ascii="Garamond" w:hAnsi="Garamond"/>
          <w:b/>
          <w:bCs/>
          <w:color w:val="000000"/>
          <w:sz w:val="22"/>
          <w:szCs w:val="22"/>
          <w:lang w:val="en-US"/>
        </w:rPr>
        <w:t xml:space="preserve"> </w:t>
      </w:r>
      <w:r w:rsidR="00E57077" w:rsidRPr="008E0334">
        <w:rPr>
          <w:rFonts w:ascii="Garamond" w:hAnsi="Garamond"/>
          <w:b/>
          <w:bCs/>
          <w:color w:val="000000"/>
          <w:sz w:val="22"/>
          <w:szCs w:val="22"/>
          <w:lang w:val="en-US"/>
        </w:rPr>
        <w:t>(2015) “Dark Matter Benchmark Models for Early LHC Run-2 Searches: Report of the ATLAS/CMS Dark Matter Forum”.</w:t>
      </w:r>
      <w:r w:rsidR="00E57077" w:rsidRPr="008E0334">
        <w:rPr>
          <w:rFonts w:ascii="Garamond" w:hAnsi="Garamond"/>
          <w:color w:val="000000"/>
          <w:sz w:val="22"/>
          <w:szCs w:val="22"/>
          <w:lang w:val="en-US"/>
        </w:rPr>
        <w:t xml:space="preserve"> A. Abercrombie et al. </w:t>
      </w:r>
      <w:r w:rsidR="00413B30" w:rsidRPr="008E0334">
        <w:rPr>
          <w:rFonts w:ascii="Garamond" w:hAnsi="Garamond"/>
          <w:color w:val="000000"/>
          <w:sz w:val="22"/>
          <w:szCs w:val="22"/>
          <w:lang w:val="en-US"/>
        </w:rPr>
        <w:t>Phys.</w:t>
      </w:r>
      <w:r w:rsidR="008B708F">
        <w:rPr>
          <w:rFonts w:ascii="Garamond" w:hAnsi="Garamond"/>
          <w:color w:val="000000"/>
          <w:sz w:val="22"/>
          <w:szCs w:val="22"/>
          <w:lang w:val="en-US"/>
        </w:rPr>
        <w:t xml:space="preserve"> </w:t>
      </w:r>
      <w:bookmarkStart w:id="0" w:name="_GoBack"/>
      <w:bookmarkEnd w:id="0"/>
      <w:r w:rsidR="00413B30" w:rsidRPr="008E0334">
        <w:rPr>
          <w:rFonts w:ascii="Garamond" w:hAnsi="Garamond"/>
          <w:color w:val="000000"/>
          <w:sz w:val="22"/>
          <w:szCs w:val="22"/>
          <w:lang w:val="en-US"/>
        </w:rPr>
        <w:t>Dark Univ. 26 (2019) 100371</w:t>
      </w:r>
    </w:p>
    <w:p w14:paraId="6013174C" w14:textId="7E7EAACE" w:rsidR="0041405C" w:rsidRPr="00494307" w:rsidRDefault="00A173F6" w:rsidP="0041405C">
      <w:pPr>
        <w:rPr>
          <w:rFonts w:ascii="Garamond" w:hAnsi="Garamond"/>
          <w:b/>
          <w:bCs/>
          <w:color w:val="000000"/>
          <w:sz w:val="22"/>
          <w:szCs w:val="22"/>
          <w:lang w:val="en-US"/>
        </w:rPr>
      </w:pPr>
      <w:hyperlink r:id="rId20" w:history="1">
        <w:r w:rsidR="00E57077" w:rsidRPr="008E0334">
          <w:rPr>
            <w:rStyle w:val="Hyperlnk"/>
            <w:rFonts w:ascii="Garamond" w:hAnsi="Garamond"/>
            <w:sz w:val="22"/>
            <w:szCs w:val="22"/>
            <w:lang w:val="en-US"/>
          </w:rPr>
          <w:t>arXiv:1507.00966</w:t>
        </w:r>
      </w:hyperlink>
      <w:r w:rsidR="00E57077" w:rsidRPr="008E0334">
        <w:rPr>
          <w:rFonts w:ascii="Garamond" w:hAnsi="Garamond"/>
          <w:b/>
          <w:bCs/>
          <w:color w:val="000000"/>
          <w:sz w:val="22"/>
          <w:szCs w:val="22"/>
          <w:lang w:val="en-US"/>
        </w:rPr>
        <w:t xml:space="preserve">. </w:t>
      </w:r>
      <w:r w:rsidR="00E57077" w:rsidRPr="008E0334">
        <w:rPr>
          <w:rFonts w:ascii="Garamond" w:hAnsi="Garamond"/>
          <w:i/>
          <w:iCs/>
          <w:color w:val="000000"/>
          <w:sz w:val="22"/>
          <w:szCs w:val="22"/>
          <w:lang w:val="en-US"/>
        </w:rPr>
        <w:t xml:space="preserve">This document is the final report of the ATLAS-CMS Dark Matter Forum, a forum organized by the ATLAS and CMS collaborations with the participation of </w:t>
      </w:r>
      <w:r w:rsidR="00D50950" w:rsidRPr="008E0334">
        <w:rPr>
          <w:rFonts w:ascii="Garamond" w:hAnsi="Garamond"/>
          <w:i/>
          <w:iCs/>
          <w:color w:val="000000"/>
          <w:sz w:val="22"/>
          <w:szCs w:val="22"/>
          <w:lang w:val="en-US"/>
        </w:rPr>
        <w:t>theory</w:t>
      </w:r>
      <w:r w:rsidR="00E57077" w:rsidRPr="008E0334">
        <w:rPr>
          <w:rFonts w:ascii="Garamond" w:hAnsi="Garamond"/>
          <w:i/>
          <w:iCs/>
          <w:color w:val="000000"/>
          <w:sz w:val="22"/>
          <w:szCs w:val="22"/>
          <w:lang w:val="en-US"/>
        </w:rPr>
        <w:t xml:space="preserve">. It contains </w:t>
      </w:r>
      <w:r w:rsidR="00D50950" w:rsidRPr="008E0334">
        <w:rPr>
          <w:rFonts w:ascii="Garamond" w:hAnsi="Garamond"/>
          <w:i/>
          <w:iCs/>
          <w:color w:val="000000"/>
          <w:sz w:val="22"/>
          <w:szCs w:val="22"/>
          <w:lang w:val="en-US"/>
        </w:rPr>
        <w:t>DM</w:t>
      </w:r>
      <w:r w:rsidR="00E57077" w:rsidRPr="008E0334">
        <w:rPr>
          <w:rFonts w:ascii="Garamond" w:hAnsi="Garamond"/>
          <w:i/>
          <w:iCs/>
          <w:color w:val="000000"/>
          <w:sz w:val="22"/>
          <w:szCs w:val="22"/>
          <w:lang w:val="en-US"/>
        </w:rPr>
        <w:t xml:space="preserve"> signal benchmarks early LHC Run-2 searches</w:t>
      </w:r>
      <w:r w:rsidR="00D50950" w:rsidRPr="008E0334">
        <w:rPr>
          <w:rFonts w:ascii="Garamond" w:hAnsi="Garamond"/>
          <w:i/>
          <w:iCs/>
          <w:color w:val="000000"/>
          <w:sz w:val="22"/>
          <w:szCs w:val="22"/>
          <w:lang w:val="en-US"/>
        </w:rPr>
        <w:t xml:space="preserve"> and studies of their parameter space, and a </w:t>
      </w:r>
      <w:r w:rsidR="00E57077" w:rsidRPr="008E0334">
        <w:rPr>
          <w:rFonts w:ascii="Garamond" w:hAnsi="Garamond"/>
          <w:i/>
          <w:iCs/>
          <w:color w:val="000000"/>
          <w:sz w:val="22"/>
          <w:szCs w:val="22"/>
          <w:lang w:val="en-US"/>
        </w:rPr>
        <w:t>repository of generator implementation</w:t>
      </w:r>
      <w:r w:rsidR="00D50950" w:rsidRPr="008E0334">
        <w:rPr>
          <w:rFonts w:ascii="Garamond" w:hAnsi="Garamond"/>
          <w:i/>
          <w:iCs/>
          <w:color w:val="000000"/>
          <w:sz w:val="22"/>
          <w:szCs w:val="22"/>
          <w:lang w:val="en-US"/>
        </w:rPr>
        <w:t xml:space="preserve"> as supplementary material. </w:t>
      </w:r>
      <w:r w:rsidR="00E57077" w:rsidRPr="008E0334">
        <w:rPr>
          <w:rFonts w:ascii="Garamond" w:hAnsi="Garamond"/>
          <w:i/>
          <w:iCs/>
          <w:color w:val="000000"/>
          <w:sz w:val="22"/>
          <w:szCs w:val="22"/>
          <w:lang w:val="en-US"/>
        </w:rPr>
        <w:t xml:space="preserve">I have been one of the five organizers and </w:t>
      </w:r>
      <w:r w:rsidR="0030144B" w:rsidRPr="008E0334">
        <w:rPr>
          <w:rFonts w:ascii="Garamond" w:hAnsi="Garamond"/>
          <w:i/>
          <w:iCs/>
          <w:color w:val="000000"/>
          <w:sz w:val="22"/>
          <w:szCs w:val="22"/>
          <w:lang w:val="en-US"/>
        </w:rPr>
        <w:t xml:space="preserve">main </w:t>
      </w:r>
      <w:r w:rsidR="00E57077" w:rsidRPr="008E0334">
        <w:rPr>
          <w:rFonts w:ascii="Garamond" w:hAnsi="Garamond"/>
          <w:i/>
          <w:iCs/>
          <w:color w:val="000000"/>
          <w:sz w:val="22"/>
          <w:szCs w:val="22"/>
          <w:lang w:val="en-US"/>
        </w:rPr>
        <w:t>editors of this paper</w:t>
      </w:r>
      <w:r w:rsidR="00E57077" w:rsidRPr="008E0334">
        <w:rPr>
          <w:rFonts w:ascii="Garamond" w:hAnsi="Garamond"/>
          <w:color w:val="000000"/>
          <w:sz w:val="22"/>
          <w:szCs w:val="22"/>
          <w:lang w:val="en-US"/>
        </w:rPr>
        <w:t xml:space="preserve">. </w:t>
      </w:r>
      <w:r w:rsidR="00413B30" w:rsidRPr="00416FE7">
        <w:rPr>
          <w:rFonts w:ascii="Garamond" w:hAnsi="Garamond"/>
          <w:color w:val="000000" w:themeColor="text1"/>
          <w:sz w:val="22"/>
          <w:szCs w:val="22"/>
          <w:lang w:val="en-US"/>
        </w:rPr>
        <w:t xml:space="preserve">Journal impact factor: 5.660; </w:t>
      </w:r>
      <w:hyperlink r:id="rId21" w:history="1">
        <w:r w:rsidR="00212516" w:rsidRPr="00416FE7">
          <w:rPr>
            <w:rStyle w:val="Hyperlnk"/>
            <w:rFonts w:ascii="Garamond" w:hAnsi="Garamond"/>
            <w:sz w:val="22"/>
            <w:szCs w:val="22"/>
            <w:lang w:val="en-US"/>
          </w:rPr>
          <w:t>citations</w:t>
        </w:r>
      </w:hyperlink>
      <w:r w:rsidR="00E57077" w:rsidRPr="00416FE7">
        <w:rPr>
          <w:rFonts w:ascii="Garamond" w:hAnsi="Garamond"/>
          <w:color w:val="000000" w:themeColor="text1"/>
          <w:sz w:val="22"/>
          <w:szCs w:val="22"/>
          <w:lang w:val="en-GB"/>
        </w:rPr>
        <w:t>:</w:t>
      </w:r>
      <w:r w:rsidR="00413B30" w:rsidRPr="00416FE7">
        <w:rPr>
          <w:rFonts w:ascii="Garamond" w:hAnsi="Garamond"/>
          <w:color w:val="000000" w:themeColor="text1"/>
          <w:sz w:val="22"/>
          <w:szCs w:val="22"/>
          <w:lang w:val="en-GB"/>
        </w:rPr>
        <w:t xml:space="preserve"> </w:t>
      </w:r>
      <w:r w:rsidR="00821C79" w:rsidRPr="00416FE7">
        <w:rPr>
          <w:rFonts w:ascii="Garamond" w:hAnsi="Garamond"/>
          <w:color w:val="000000" w:themeColor="text1"/>
          <w:sz w:val="22"/>
          <w:szCs w:val="22"/>
          <w:lang w:val="en-GB"/>
        </w:rPr>
        <w:t>380</w:t>
      </w:r>
      <w:r w:rsidR="00413B30" w:rsidRPr="00416FE7">
        <w:rPr>
          <w:rFonts w:ascii="Garamond" w:hAnsi="Garamond"/>
          <w:color w:val="000000" w:themeColor="text1"/>
          <w:sz w:val="22"/>
          <w:szCs w:val="22"/>
          <w:lang w:val="en-GB"/>
        </w:rPr>
        <w:t>;</w:t>
      </w:r>
      <w:r w:rsidR="00413B30">
        <w:rPr>
          <w:rFonts w:ascii="Garamond" w:hAnsi="Garamond"/>
          <w:b/>
          <w:i/>
          <w:iCs/>
          <w:color w:val="000000" w:themeColor="text1"/>
          <w:sz w:val="22"/>
          <w:szCs w:val="22"/>
          <w:lang w:val="en-GB"/>
        </w:rPr>
        <w:t xml:space="preserve"> </w:t>
      </w:r>
      <w:r w:rsidR="00E57077" w:rsidRPr="00416FE7">
        <w:rPr>
          <w:rFonts w:ascii="Garamond" w:hAnsi="Garamond"/>
          <w:b/>
          <w:color w:val="000000"/>
          <w:sz w:val="22"/>
          <w:szCs w:val="22"/>
          <w:lang w:val="en-US"/>
        </w:rPr>
        <w:t xml:space="preserve"> </w:t>
      </w:r>
      <w:r w:rsidR="00E57077" w:rsidRPr="00BD6358">
        <w:rPr>
          <w:rFonts w:ascii="Garamond" w:hAnsi="Garamond"/>
          <w:b/>
          <w:i/>
          <w:iCs/>
          <w:color w:val="000000" w:themeColor="text1"/>
          <w:sz w:val="22"/>
          <w:szCs w:val="22"/>
          <w:lang w:val="en-GB"/>
        </w:rPr>
        <w:t xml:space="preserve"> </w:t>
      </w:r>
      <w:r w:rsidR="0030096E" w:rsidRPr="00416FE7">
        <w:rPr>
          <w:rFonts w:ascii="Garamond" w:hAnsi="Garamond"/>
          <w:i/>
          <w:iCs/>
          <w:color w:val="000000"/>
          <w:sz w:val="12"/>
          <w:szCs w:val="12"/>
          <w:lang w:val="en-US"/>
        </w:rPr>
        <w:br/>
      </w:r>
      <w:r w:rsidR="00821C79" w:rsidRPr="00416FE7">
        <w:rPr>
          <w:rFonts w:ascii="Garamond" w:hAnsi="Garamond"/>
          <w:b/>
          <w:bCs/>
          <w:color w:val="4472C4" w:themeColor="accent1"/>
          <w:sz w:val="22"/>
          <w:szCs w:val="22"/>
          <w:lang w:val="en-US"/>
        </w:rPr>
        <w:t>7</w:t>
      </w:r>
      <w:r w:rsidR="0030096E" w:rsidRPr="00416FE7">
        <w:rPr>
          <w:rFonts w:ascii="Garamond" w:hAnsi="Garamond"/>
          <w:b/>
          <w:bCs/>
          <w:color w:val="4472C4" w:themeColor="accent1"/>
          <w:sz w:val="22"/>
          <w:szCs w:val="22"/>
          <w:lang w:val="en-US"/>
        </w:rPr>
        <w:t>)</w:t>
      </w:r>
      <w:r w:rsidR="0030096E" w:rsidRPr="00416FE7">
        <w:rPr>
          <w:rFonts w:ascii="Garamond" w:hAnsi="Garamond"/>
          <w:b/>
          <w:color w:val="000000"/>
          <w:sz w:val="22"/>
          <w:szCs w:val="22"/>
          <w:lang w:val="en-US"/>
        </w:rPr>
        <w:t xml:space="preserve"> </w:t>
      </w:r>
      <w:r w:rsidR="00E57077" w:rsidRPr="00416FE7">
        <w:rPr>
          <w:rFonts w:ascii="Garamond" w:hAnsi="Garamond"/>
          <w:b/>
          <w:color w:val="000000"/>
          <w:sz w:val="22"/>
          <w:szCs w:val="22"/>
          <w:lang w:val="en-US"/>
        </w:rPr>
        <w:t>(2016) Recommendations on presenting LHC searches for missing transverse energy signals using simplified</w:t>
      </w:r>
      <w:r w:rsidR="00E57077" w:rsidRPr="00416FE7">
        <w:rPr>
          <w:rFonts w:ascii="Garamond" w:hAnsi="Garamond"/>
          <w:b/>
          <w:bCs/>
          <w:color w:val="000000"/>
          <w:sz w:val="22"/>
          <w:szCs w:val="22"/>
          <w:lang w:val="en-US"/>
        </w:rPr>
        <w:t> </w:t>
      </w:r>
      <w:r w:rsidR="00E57077" w:rsidRPr="00416FE7">
        <w:rPr>
          <w:rFonts w:ascii="Garamond" w:hAnsi="Garamond"/>
          <w:b/>
          <w:color w:val="000000"/>
          <w:sz w:val="22"/>
          <w:szCs w:val="22"/>
          <w:lang w:val="en-US"/>
        </w:rPr>
        <w:t xml:space="preserve">s-channel models of dark matter. </w:t>
      </w:r>
      <w:r w:rsidR="00E57077" w:rsidRPr="00BD6358">
        <w:rPr>
          <w:rFonts w:ascii="Garamond" w:hAnsi="Garamond"/>
          <w:color w:val="000000"/>
          <w:sz w:val="22"/>
          <w:szCs w:val="22"/>
        </w:rPr>
        <w:t xml:space="preserve">A. </w:t>
      </w:r>
      <w:r w:rsidR="008E0334">
        <w:rPr>
          <w:rFonts w:ascii="Garamond" w:hAnsi="Garamond"/>
          <w:color w:val="000000"/>
          <w:sz w:val="22"/>
          <w:szCs w:val="22"/>
        </w:rPr>
        <w:t>Albert</w:t>
      </w:r>
      <w:r w:rsidR="00E57077" w:rsidRPr="00BD6358">
        <w:rPr>
          <w:rFonts w:ascii="Garamond" w:hAnsi="Garamond"/>
          <w:color w:val="000000"/>
          <w:sz w:val="22"/>
          <w:szCs w:val="22"/>
        </w:rPr>
        <w:t xml:space="preserve"> et al.</w:t>
      </w:r>
      <w:r w:rsidR="00E57077" w:rsidRPr="00BD6358">
        <w:rPr>
          <w:rFonts w:ascii="Garamond" w:hAnsi="Garamond"/>
          <w:b/>
          <w:bCs/>
          <w:color w:val="000000"/>
          <w:sz w:val="22"/>
          <w:szCs w:val="22"/>
        </w:rPr>
        <w:t xml:space="preserve"> </w:t>
      </w:r>
      <w:r w:rsidR="0041405C" w:rsidRPr="00494307">
        <w:rPr>
          <w:rFonts w:ascii="Garamond" w:hAnsi="Garamond"/>
          <w:color w:val="000000"/>
          <w:sz w:val="22"/>
          <w:szCs w:val="22"/>
          <w:lang w:val="en-US"/>
        </w:rPr>
        <w:t>Phys.Dark Univ. (2019) 100365</w:t>
      </w:r>
    </w:p>
    <w:p w14:paraId="4340104A" w14:textId="5771A243" w:rsidR="00E57077" w:rsidRPr="008E0334" w:rsidRDefault="00A173F6" w:rsidP="00224A76">
      <w:pPr>
        <w:rPr>
          <w:rFonts w:ascii="Garamond" w:hAnsi="Garamond"/>
          <w:bCs/>
          <w:color w:val="000000"/>
          <w:sz w:val="22"/>
          <w:szCs w:val="22"/>
          <w:lang w:val="en-US"/>
        </w:rPr>
      </w:pPr>
      <w:hyperlink r:id="rId22" w:history="1">
        <w:r w:rsidR="00E57077" w:rsidRPr="008E0334">
          <w:rPr>
            <w:rStyle w:val="Hyperlnk"/>
            <w:rFonts w:ascii="Garamond" w:hAnsi="Garamond"/>
            <w:b/>
            <w:bCs/>
            <w:sz w:val="22"/>
            <w:szCs w:val="22"/>
            <w:lang w:val="en-US"/>
          </w:rPr>
          <w:t>arXiv:1603.041</w:t>
        </w:r>
        <w:r w:rsidR="00E57077" w:rsidRPr="008E0334">
          <w:rPr>
            <w:rStyle w:val="Hyperlnk"/>
            <w:rFonts w:ascii="Garamond" w:hAnsi="Garamond"/>
            <w:b/>
            <w:bCs/>
            <w:sz w:val="22"/>
            <w:szCs w:val="22"/>
            <w:lang w:val="en-US"/>
          </w:rPr>
          <w:t>5</w:t>
        </w:r>
        <w:r w:rsidR="00E57077" w:rsidRPr="008E0334">
          <w:rPr>
            <w:rStyle w:val="Hyperlnk"/>
            <w:rFonts w:ascii="Garamond" w:hAnsi="Garamond"/>
            <w:b/>
            <w:bCs/>
            <w:sz w:val="22"/>
            <w:szCs w:val="22"/>
            <w:lang w:val="en-US"/>
          </w:rPr>
          <w:t>6</w:t>
        </w:r>
      </w:hyperlink>
      <w:r w:rsidR="00E57077" w:rsidRPr="008E0334">
        <w:rPr>
          <w:rFonts w:ascii="Garamond" w:hAnsi="Garamond"/>
          <w:b/>
          <w:bCs/>
          <w:color w:val="000000"/>
          <w:sz w:val="22"/>
          <w:szCs w:val="22"/>
          <w:lang w:val="en-US"/>
        </w:rPr>
        <w:t xml:space="preserve"> [hep-ex].</w:t>
      </w:r>
      <w:r w:rsidR="00E57077" w:rsidRPr="008E0334">
        <w:rPr>
          <w:rFonts w:ascii="Garamond" w:hAnsi="Garamond"/>
          <w:b/>
          <w:color w:val="000000"/>
          <w:sz w:val="22"/>
          <w:szCs w:val="22"/>
          <w:lang w:val="en-US"/>
        </w:rPr>
        <w:t xml:space="preserve"> </w:t>
      </w:r>
      <w:r w:rsidR="00E57077" w:rsidRPr="008E0334">
        <w:rPr>
          <w:rFonts w:ascii="Garamond" w:hAnsi="Garamond"/>
          <w:i/>
          <w:iCs/>
          <w:color w:val="000000"/>
          <w:sz w:val="22"/>
          <w:szCs w:val="22"/>
          <w:lang w:val="en-US"/>
        </w:rPr>
        <w:t xml:space="preserve">This document contains </w:t>
      </w:r>
      <w:r w:rsidR="00212516" w:rsidRPr="008E0334">
        <w:rPr>
          <w:rFonts w:ascii="Garamond" w:hAnsi="Garamond"/>
          <w:i/>
          <w:iCs/>
          <w:color w:val="000000"/>
          <w:sz w:val="22"/>
          <w:szCs w:val="22"/>
          <w:lang w:val="en-US"/>
        </w:rPr>
        <w:t>the DMWG</w:t>
      </w:r>
      <w:r w:rsidR="00E57077" w:rsidRPr="008E0334">
        <w:rPr>
          <w:rFonts w:ascii="Garamond" w:hAnsi="Garamond"/>
          <w:i/>
          <w:iCs/>
          <w:color w:val="000000"/>
          <w:sz w:val="22"/>
          <w:szCs w:val="22"/>
          <w:lang w:val="en-US"/>
        </w:rPr>
        <w:t xml:space="preserve"> recommendations </w:t>
      </w:r>
      <w:r w:rsidR="00212516" w:rsidRPr="008E0334">
        <w:rPr>
          <w:rFonts w:ascii="Garamond" w:hAnsi="Garamond"/>
          <w:i/>
          <w:iCs/>
          <w:color w:val="000000"/>
          <w:sz w:val="22"/>
          <w:szCs w:val="22"/>
          <w:lang w:val="en-US"/>
        </w:rPr>
        <w:t>used by all DM searches for these models,</w:t>
      </w:r>
      <w:r w:rsidR="00E57077" w:rsidRPr="008E0334">
        <w:rPr>
          <w:rFonts w:ascii="Garamond" w:hAnsi="Garamond"/>
          <w:i/>
          <w:iCs/>
          <w:color w:val="000000"/>
          <w:sz w:val="22"/>
          <w:szCs w:val="22"/>
          <w:lang w:val="en-US"/>
        </w:rPr>
        <w:t xml:space="preserve"> on how to show results of LHC searches together with non-collider searches using the models from </w:t>
      </w:r>
      <w:r w:rsidR="00212516" w:rsidRPr="008E0334">
        <w:rPr>
          <w:rFonts w:ascii="Garamond" w:hAnsi="Garamond"/>
          <w:i/>
          <w:iCs/>
          <w:color w:val="000000"/>
          <w:sz w:val="22"/>
          <w:szCs w:val="22"/>
          <w:lang w:val="en-US"/>
        </w:rPr>
        <w:t>Ref. 6)</w:t>
      </w:r>
      <w:r w:rsidR="00E57077" w:rsidRPr="008E0334">
        <w:rPr>
          <w:rFonts w:ascii="Garamond" w:hAnsi="Garamond"/>
          <w:i/>
          <w:iCs/>
          <w:color w:val="000000"/>
          <w:sz w:val="22"/>
          <w:szCs w:val="22"/>
          <w:lang w:val="en-US"/>
        </w:rPr>
        <w:t xml:space="preserve">, followed by a companion document on how to convey the complementarity of </w:t>
      </w:r>
      <w:r w:rsidR="00212516" w:rsidRPr="008E0334">
        <w:rPr>
          <w:rFonts w:ascii="Garamond" w:hAnsi="Garamond"/>
          <w:i/>
          <w:iCs/>
          <w:color w:val="000000"/>
          <w:sz w:val="22"/>
          <w:szCs w:val="22"/>
          <w:lang w:val="en-US"/>
        </w:rPr>
        <w:t>visible/invisible mediator LHC searches.</w:t>
      </w:r>
      <w:r w:rsidR="00E57077" w:rsidRPr="008E0334">
        <w:rPr>
          <w:rFonts w:ascii="Garamond" w:hAnsi="Garamond"/>
          <w:i/>
          <w:iCs/>
          <w:color w:val="000000"/>
          <w:sz w:val="22"/>
          <w:szCs w:val="22"/>
          <w:lang w:val="en-US"/>
        </w:rPr>
        <w:t> </w:t>
      </w:r>
      <w:r w:rsidR="00212516" w:rsidRPr="008E0334">
        <w:rPr>
          <w:rFonts w:ascii="Garamond" w:hAnsi="Garamond"/>
          <w:i/>
          <w:iCs/>
          <w:color w:val="000000"/>
          <w:sz w:val="22"/>
          <w:szCs w:val="22"/>
          <w:lang w:val="en-US"/>
        </w:rPr>
        <w:t xml:space="preserve">I am the contact editor and author of this document. </w:t>
      </w:r>
      <w:r w:rsidR="00212516" w:rsidRPr="008E0334">
        <w:rPr>
          <w:rFonts w:ascii="Garamond" w:hAnsi="Garamond"/>
          <w:bCs/>
          <w:color w:val="000000" w:themeColor="text1"/>
          <w:sz w:val="22"/>
          <w:szCs w:val="22"/>
          <w:lang w:val="en-US"/>
        </w:rPr>
        <w:t xml:space="preserve">Journal impact factor: 5.660; </w:t>
      </w:r>
      <w:hyperlink r:id="rId23" w:history="1">
        <w:r w:rsidR="00212516" w:rsidRPr="008E0334">
          <w:rPr>
            <w:rStyle w:val="Hyperlnk"/>
            <w:rFonts w:ascii="Garamond" w:hAnsi="Garamond"/>
            <w:bCs/>
            <w:sz w:val="22"/>
            <w:szCs w:val="22"/>
            <w:lang w:val="en-US"/>
          </w:rPr>
          <w:t>citations</w:t>
        </w:r>
      </w:hyperlink>
      <w:r w:rsidR="00212516" w:rsidRPr="00416FE7">
        <w:rPr>
          <w:rFonts w:ascii="Garamond" w:hAnsi="Garamond"/>
          <w:bCs/>
          <w:color w:val="000000" w:themeColor="text1"/>
          <w:sz w:val="22"/>
          <w:szCs w:val="22"/>
          <w:lang w:val="en-GB"/>
        </w:rPr>
        <w:t xml:space="preserve">: 251. </w:t>
      </w:r>
    </w:p>
    <w:p w14:paraId="15AC7E47" w14:textId="77777777" w:rsidR="00212516" w:rsidRPr="00CA0DDF" w:rsidRDefault="00212516" w:rsidP="000B6567">
      <w:pPr>
        <w:outlineLvl w:val="0"/>
        <w:rPr>
          <w:rFonts w:ascii="Garamond" w:hAnsi="Garamond"/>
          <w:b/>
          <w:i/>
          <w:iCs/>
          <w:color w:val="000000" w:themeColor="text1"/>
          <w:sz w:val="12"/>
          <w:szCs w:val="12"/>
          <w:lang w:val="en-GB"/>
        </w:rPr>
      </w:pPr>
    </w:p>
    <w:p w14:paraId="3630574C" w14:textId="44633773" w:rsidR="00BD6358" w:rsidRPr="0030096E" w:rsidRDefault="000B6567" w:rsidP="000B6567">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Invited review papers</w:t>
      </w:r>
      <w:r w:rsidR="001920DA">
        <w:rPr>
          <w:rFonts w:ascii="Garamond" w:hAnsi="Garamond"/>
          <w:b/>
          <w:i/>
          <w:iCs/>
          <w:color w:val="4472C4" w:themeColor="accent1"/>
          <w:sz w:val="22"/>
          <w:szCs w:val="22"/>
          <w:lang w:val="en-GB" w:eastAsia="en-GB"/>
        </w:rPr>
        <w:t xml:space="preserve"> and summaries</w:t>
      </w:r>
      <w:r w:rsidR="0030096E">
        <w:rPr>
          <w:rFonts w:ascii="Garamond" w:hAnsi="Garamond"/>
          <w:b/>
          <w:i/>
          <w:iCs/>
          <w:color w:val="4472C4" w:themeColor="accent1"/>
          <w:sz w:val="22"/>
          <w:szCs w:val="22"/>
          <w:lang w:val="en-GB" w:eastAsia="en-GB"/>
        </w:rPr>
        <w:t xml:space="preserve">: </w:t>
      </w:r>
      <w:r w:rsidR="00BD6358" w:rsidRPr="008E0334">
        <w:rPr>
          <w:rFonts w:ascii="Garamond" w:hAnsi="Garamond"/>
          <w:bCs/>
          <w:color w:val="000000" w:themeColor="text1"/>
          <w:sz w:val="22"/>
          <w:szCs w:val="22"/>
          <w:lang w:val="en-US" w:eastAsia="en-GB"/>
        </w:rPr>
        <w:t>As an internationally recognised expert in the field, I have been invited to write review articles on the subject area of this proposal</w:t>
      </w:r>
      <w:r w:rsidR="001920DA" w:rsidRPr="008E0334">
        <w:rPr>
          <w:rFonts w:ascii="Garamond" w:hAnsi="Garamond"/>
          <w:bCs/>
          <w:color w:val="000000" w:themeColor="text1"/>
          <w:sz w:val="22"/>
          <w:szCs w:val="22"/>
          <w:lang w:val="en-US" w:eastAsia="en-GB"/>
        </w:rPr>
        <w:t xml:space="preserve">. I have also </w:t>
      </w:r>
      <w:r w:rsidR="00BD6358" w:rsidRPr="008E0334">
        <w:rPr>
          <w:rFonts w:ascii="Garamond" w:hAnsi="Garamond"/>
          <w:bCs/>
          <w:color w:val="000000" w:themeColor="text1"/>
          <w:sz w:val="22"/>
          <w:szCs w:val="22"/>
          <w:lang w:val="en-US" w:eastAsia="en-GB"/>
        </w:rPr>
        <w:t xml:space="preserve">contributed to the European Strategy update, which defines the next 10 years of Europe-wide and international research in HEP, as one of the </w:t>
      </w:r>
      <w:r w:rsidR="00BD6358" w:rsidRPr="008E0334">
        <w:rPr>
          <w:rFonts w:ascii="Garamond" w:hAnsi="Garamond"/>
          <w:bCs/>
          <w:color w:val="000000" w:themeColor="text1"/>
          <w:sz w:val="22"/>
          <w:szCs w:val="22"/>
          <w:lang w:val="en-US" w:eastAsia="en-GB"/>
        </w:rPr>
        <w:lastRenderedPageBreak/>
        <w:t>scientific secretaries of both the Dark Matter and Beyond the Standard Model Physics Planning Groups</w:t>
      </w:r>
      <w:r w:rsidR="0041405C" w:rsidRPr="008E0334">
        <w:rPr>
          <w:rFonts w:ascii="Garamond" w:hAnsi="Garamond"/>
          <w:bCs/>
          <w:color w:val="000000" w:themeColor="text1"/>
          <w:sz w:val="22"/>
          <w:szCs w:val="22"/>
          <w:lang w:val="en-US" w:eastAsia="en-GB"/>
        </w:rPr>
        <w:t xml:space="preserve"> </w:t>
      </w:r>
      <w:r w:rsidR="001920DA" w:rsidRPr="008E0334">
        <w:rPr>
          <w:rFonts w:ascii="Garamond" w:hAnsi="Garamond"/>
          <w:bCs/>
          <w:color w:val="000000" w:themeColor="text1"/>
          <w:sz w:val="22"/>
          <w:szCs w:val="22"/>
          <w:lang w:val="en-US" w:eastAsia="en-GB"/>
        </w:rPr>
        <w:t>with work included in the summary Physics Briefing Book submitted to the European Strategy Group (</w:t>
      </w:r>
      <w:hyperlink r:id="rId24" w:history="1">
        <w:r w:rsidR="001920DA" w:rsidRPr="008E0334">
          <w:rPr>
            <w:rStyle w:val="Hyperlnk"/>
            <w:rFonts w:ascii="Garamond" w:hAnsi="Garamond"/>
            <w:bCs/>
            <w:sz w:val="22"/>
            <w:szCs w:val="22"/>
            <w:lang w:val="en-US" w:eastAsia="en-GB"/>
          </w:rPr>
          <w:t>arXiv:1910.11775</w:t>
        </w:r>
      </w:hyperlink>
      <w:r w:rsidR="001920DA" w:rsidRPr="008E0334">
        <w:rPr>
          <w:rFonts w:ascii="Garamond" w:hAnsi="Garamond"/>
          <w:bCs/>
          <w:color w:val="000000" w:themeColor="text1"/>
          <w:sz w:val="22"/>
          <w:szCs w:val="22"/>
          <w:lang w:val="en-US" w:eastAsia="en-GB"/>
        </w:rPr>
        <w:t>)</w:t>
      </w:r>
      <w:r w:rsidR="00BD6358" w:rsidRPr="008E0334">
        <w:rPr>
          <w:rFonts w:ascii="Garamond" w:hAnsi="Garamond"/>
          <w:bCs/>
          <w:color w:val="000000" w:themeColor="text1"/>
          <w:sz w:val="22"/>
          <w:szCs w:val="22"/>
          <w:lang w:val="en-US" w:eastAsia="en-GB"/>
        </w:rPr>
        <w:t>.</w:t>
      </w:r>
    </w:p>
    <w:p w14:paraId="7C20A734" w14:textId="77777777" w:rsidR="000B6567" w:rsidRPr="001920DA" w:rsidRDefault="000B6567" w:rsidP="0083622B">
      <w:pPr>
        <w:pStyle w:val="p1"/>
        <w:rPr>
          <w:rFonts w:ascii="Garamond" w:hAnsi="Garamond" w:cs="Times New Roman"/>
          <w:b/>
          <w:iCs/>
          <w:color w:val="000000" w:themeColor="text1"/>
          <w:sz w:val="12"/>
          <w:szCs w:val="12"/>
          <w:lang w:val="en-GB"/>
        </w:rPr>
      </w:pPr>
    </w:p>
    <w:p w14:paraId="3035F5CF" w14:textId="1B311AE3" w:rsidR="00947B7C" w:rsidRPr="00416FE7" w:rsidRDefault="00821C79" w:rsidP="00416FE7">
      <w:pPr>
        <w:pStyle w:val="p1"/>
        <w:rPr>
          <w:rFonts w:ascii="Garamond" w:hAnsi="Garamond" w:cs="Times New Roman"/>
          <w:bCs/>
          <w:color w:val="000000" w:themeColor="text1"/>
          <w:lang w:val="en-GB"/>
        </w:rPr>
      </w:pPr>
      <w:r w:rsidRPr="008E0334">
        <w:rPr>
          <w:rFonts w:ascii="Garamond" w:hAnsi="Garamond"/>
          <w:b/>
          <w:bCs/>
          <w:color w:val="4472C4" w:themeColor="accent1"/>
          <w:lang w:val="en-US"/>
        </w:rPr>
        <w:t>8)</w:t>
      </w:r>
      <w:r w:rsidRPr="00BD6358">
        <w:rPr>
          <w:rFonts w:ascii="Garamond" w:hAnsi="Garamond" w:cs="Times New Roman"/>
          <w:b/>
          <w:iCs/>
          <w:color w:val="000000" w:themeColor="text1"/>
          <w:lang w:val="en-GB"/>
        </w:rPr>
        <w:t xml:space="preserve"> </w:t>
      </w:r>
      <w:r w:rsidR="0083622B" w:rsidRPr="00BD6358">
        <w:rPr>
          <w:rFonts w:ascii="Garamond" w:hAnsi="Garamond" w:cs="Times New Roman"/>
          <w:b/>
          <w:iCs/>
          <w:color w:val="000000" w:themeColor="text1"/>
          <w:lang w:val="en-GB"/>
        </w:rPr>
        <w:t>(2017) “Search for dark matter at colliders”.</w:t>
      </w:r>
      <w:r w:rsidR="0083622B" w:rsidRPr="00BD6358">
        <w:rPr>
          <w:rFonts w:ascii="Garamond" w:hAnsi="Garamond" w:cs="Times New Roman"/>
          <w:iCs/>
          <w:color w:val="000000" w:themeColor="text1"/>
          <w:lang w:val="en-GB"/>
        </w:rPr>
        <w:t xml:space="preserve"> Oliver Buchmueller, Caterina Doglioni and Lian-Tao Wang. Published as a Nature Physics Progress Article, </w:t>
      </w:r>
      <w:hyperlink r:id="rId25" w:history="1">
        <w:r w:rsidR="0083622B" w:rsidRPr="00BD6358">
          <w:rPr>
            <w:rStyle w:val="Hyperlnk"/>
            <w:rFonts w:ascii="Garamond" w:hAnsi="Garamond" w:cs="Times New Roman"/>
            <w:iCs/>
            <w:lang w:val="en-GB"/>
          </w:rPr>
          <w:t>Nature Physics</w:t>
        </w:r>
        <w:r w:rsidR="0083622B" w:rsidRPr="00BD6358">
          <w:rPr>
            <w:rStyle w:val="Hyperlnk"/>
            <w:rFonts w:ascii="Garamond" w:hAnsi="Garamond" w:cs="Times New Roman"/>
            <w:lang w:val="en-GB"/>
          </w:rPr>
          <w:t xml:space="preserve"> </w:t>
        </w:r>
        <w:r w:rsidR="0083622B" w:rsidRPr="00BD6358">
          <w:rPr>
            <w:rStyle w:val="Hyperlnk"/>
            <w:rFonts w:ascii="Garamond" w:hAnsi="Garamond" w:cs="Times New Roman"/>
            <w:b/>
            <w:bCs/>
            <w:lang w:val="en-GB"/>
          </w:rPr>
          <w:t>13</w:t>
        </w:r>
        <w:r w:rsidR="0083622B" w:rsidRPr="00BD6358">
          <w:rPr>
            <w:rStyle w:val="Hyperlnk"/>
            <w:rFonts w:ascii="Garamond" w:hAnsi="Garamond" w:cs="Times New Roman"/>
            <w:lang w:val="en-GB"/>
          </w:rPr>
          <w:t>, 217–223 (2017)</w:t>
        </w:r>
      </w:hyperlink>
      <w:r w:rsidR="00942E57" w:rsidRPr="00BD6358">
        <w:rPr>
          <w:rFonts w:ascii="Garamond" w:hAnsi="Garamond" w:cs="Times New Roman"/>
          <w:iCs/>
          <w:color w:val="000000" w:themeColor="text1"/>
          <w:lang w:val="en-GB"/>
        </w:rPr>
        <w:t xml:space="preserve">, </w:t>
      </w:r>
      <w:hyperlink r:id="rId26" w:history="1">
        <w:r w:rsidR="00942E57" w:rsidRPr="00BD6358">
          <w:rPr>
            <w:rStyle w:val="Hyperlnk"/>
            <w:rFonts w:ascii="Garamond" w:hAnsi="Garamond" w:cs="Times New Roman"/>
            <w:iCs/>
            <w:lang w:val="en-GB"/>
          </w:rPr>
          <w:t>arxiv:1912.12739</w:t>
        </w:r>
      </w:hyperlink>
      <w:r w:rsidR="0083622B" w:rsidRPr="00BD6358">
        <w:rPr>
          <w:rFonts w:ascii="Garamond" w:hAnsi="Garamond" w:cs="Times New Roman"/>
          <w:color w:val="000000" w:themeColor="text1"/>
          <w:lang w:val="en-GB"/>
        </w:rPr>
        <w:t xml:space="preserve">. </w:t>
      </w:r>
      <w:r w:rsidR="0083622B" w:rsidRPr="00BD6358">
        <w:rPr>
          <w:rFonts w:ascii="Garamond" w:hAnsi="Garamond" w:cs="Times New Roman"/>
          <w:i/>
          <w:color w:val="000000" w:themeColor="text1"/>
          <w:lang w:val="en-GB"/>
        </w:rPr>
        <w:t xml:space="preserve">This article reviews the state of dark matter theory and searches at the Large Hadron Collider, concentrating on the weakly interactive massive particle (WIMP) scenario. I am one of the three authors who have been invited by the journal for a special issue of Nature Physics and Nature Astronomy, focused on dark matter. </w:t>
      </w:r>
      <w:r w:rsidR="00F81C8A" w:rsidRPr="008E0334">
        <w:rPr>
          <w:rFonts w:ascii="Garamond" w:hAnsi="Garamond"/>
          <w:bCs/>
          <w:color w:val="000000"/>
          <w:lang w:val="en-US"/>
        </w:rPr>
        <w:t>Journal impact factor</w:t>
      </w:r>
      <w:r w:rsidR="00DA1279" w:rsidRPr="008E0334">
        <w:rPr>
          <w:rFonts w:ascii="Garamond" w:hAnsi="Garamond"/>
          <w:bCs/>
          <w:color w:val="000000"/>
          <w:lang w:val="en-US"/>
        </w:rPr>
        <w:t>: 2</w:t>
      </w:r>
      <w:r w:rsidR="00D70D1F" w:rsidRPr="008E0334">
        <w:rPr>
          <w:rFonts w:ascii="Garamond" w:hAnsi="Garamond"/>
          <w:bCs/>
          <w:color w:val="000000"/>
          <w:lang w:val="en-US"/>
        </w:rPr>
        <w:t>0</w:t>
      </w:r>
      <w:r w:rsidR="00DA1279" w:rsidRPr="008E0334">
        <w:rPr>
          <w:rFonts w:ascii="Garamond" w:hAnsi="Garamond"/>
          <w:bCs/>
          <w:color w:val="000000"/>
          <w:lang w:val="en-US"/>
        </w:rPr>
        <w:t>.</w:t>
      </w:r>
      <w:r w:rsidR="00D70D1F" w:rsidRPr="008E0334">
        <w:rPr>
          <w:rFonts w:ascii="Garamond" w:hAnsi="Garamond"/>
          <w:bCs/>
          <w:color w:val="000000"/>
          <w:lang w:val="en-US"/>
        </w:rPr>
        <w:t>113</w:t>
      </w:r>
      <w:r w:rsidR="00942E57" w:rsidRPr="008E0334">
        <w:rPr>
          <w:rFonts w:ascii="Garamond" w:hAnsi="Garamond"/>
          <w:bCs/>
          <w:color w:val="000000"/>
          <w:lang w:val="en-US"/>
        </w:rPr>
        <w:t>, c</w:t>
      </w:r>
      <w:r w:rsidR="003E6A5C" w:rsidRPr="008E0334">
        <w:rPr>
          <w:rFonts w:ascii="Garamond" w:hAnsi="Garamond"/>
          <w:bCs/>
          <w:color w:val="000000"/>
          <w:lang w:val="en-US"/>
        </w:rPr>
        <w:t>itations</w:t>
      </w:r>
      <w:r w:rsidR="00DF0DDC" w:rsidRPr="008E0334">
        <w:rPr>
          <w:rFonts w:ascii="Garamond" w:hAnsi="Garamond"/>
          <w:bCs/>
          <w:color w:val="000000"/>
          <w:lang w:val="en-US"/>
        </w:rPr>
        <w:t>:</w:t>
      </w:r>
      <w:r w:rsidR="00F915BE" w:rsidRPr="008E0334">
        <w:rPr>
          <w:rFonts w:ascii="Garamond" w:hAnsi="Garamond"/>
          <w:bCs/>
          <w:color w:val="000000"/>
          <w:lang w:val="en-US"/>
        </w:rPr>
        <w:t xml:space="preserve"> </w:t>
      </w:r>
      <w:r w:rsidR="00942E57" w:rsidRPr="008E0334">
        <w:rPr>
          <w:rFonts w:ascii="Garamond" w:hAnsi="Garamond"/>
          <w:bCs/>
          <w:color w:val="000000"/>
          <w:lang w:val="en-US"/>
        </w:rPr>
        <w:t xml:space="preserve">12, </w:t>
      </w:r>
      <w:hyperlink r:id="rId27" w:history="1">
        <w:r w:rsidR="00BD6358" w:rsidRPr="008E0334">
          <w:rPr>
            <w:rStyle w:val="Hyperlnk"/>
            <w:rFonts w:ascii="Garamond" w:hAnsi="Garamond"/>
            <w:bCs/>
            <w:lang w:val="en-US"/>
          </w:rPr>
          <w:t>bibliometric information</w:t>
        </w:r>
      </w:hyperlink>
    </w:p>
    <w:p w14:paraId="0FEFA0D1" w14:textId="1B50A070" w:rsidR="00587E86" w:rsidRPr="00BD6358" w:rsidRDefault="00821C79" w:rsidP="0041405C">
      <w:pPr>
        <w:rPr>
          <w:rFonts w:ascii="Garamond" w:hAnsi="Garamond"/>
          <w:b/>
          <w:i/>
          <w:color w:val="0563C1" w:themeColor="hyperlink"/>
          <w:sz w:val="22"/>
          <w:szCs w:val="22"/>
          <w:u w:val="single"/>
          <w:lang w:val="en-GB"/>
        </w:rPr>
      </w:pPr>
      <w:r w:rsidRPr="00416FE7">
        <w:rPr>
          <w:rFonts w:ascii="Garamond" w:hAnsi="Garamond"/>
          <w:b/>
          <w:bCs/>
          <w:color w:val="4472C4" w:themeColor="accent1"/>
          <w:sz w:val="22"/>
          <w:szCs w:val="22"/>
          <w:lang w:val="en-US"/>
        </w:rPr>
        <w:t>9)</w:t>
      </w:r>
      <w:r w:rsidRPr="00BD6358">
        <w:rPr>
          <w:rFonts w:ascii="Garamond" w:hAnsi="Garamond"/>
          <w:b/>
          <w:iCs/>
          <w:color w:val="000000" w:themeColor="text1"/>
          <w:sz w:val="22"/>
          <w:szCs w:val="22"/>
          <w:lang w:val="en-GB"/>
        </w:rPr>
        <w:t xml:space="preserve"> </w:t>
      </w:r>
      <w:r w:rsidR="0081692A" w:rsidRPr="00BD6358">
        <w:rPr>
          <w:rFonts w:ascii="Garamond" w:hAnsi="Garamond"/>
          <w:b/>
          <w:iCs/>
          <w:color w:val="000000" w:themeColor="text1"/>
          <w:sz w:val="22"/>
          <w:szCs w:val="22"/>
          <w:lang w:val="en-GB"/>
        </w:rPr>
        <w:t>(2018) “Dark Matter Searches at colliders”.</w:t>
      </w:r>
      <w:r w:rsidR="0081692A" w:rsidRPr="00BD6358">
        <w:rPr>
          <w:rFonts w:ascii="Garamond" w:hAnsi="Garamond"/>
          <w:iCs/>
          <w:color w:val="000000" w:themeColor="text1"/>
          <w:sz w:val="22"/>
          <w:szCs w:val="22"/>
          <w:lang w:val="en-GB"/>
        </w:rPr>
        <w:t xml:space="preserve"> </w:t>
      </w:r>
      <w:r w:rsidR="0081692A" w:rsidRPr="008E0334">
        <w:rPr>
          <w:rFonts w:ascii="Garamond" w:hAnsi="Garamond"/>
          <w:iCs/>
          <w:color w:val="000000" w:themeColor="text1"/>
          <w:sz w:val="22"/>
          <w:szCs w:val="22"/>
          <w:lang w:val="en-GB"/>
        </w:rPr>
        <w:t>Antonio Boveia, Caterina</w:t>
      </w:r>
      <w:r w:rsidR="0041405C" w:rsidRPr="008E0334">
        <w:rPr>
          <w:rFonts w:ascii="Garamond" w:hAnsi="Garamond"/>
          <w:iCs/>
          <w:color w:val="000000" w:themeColor="text1"/>
          <w:sz w:val="22"/>
          <w:szCs w:val="22"/>
          <w:lang w:val="en-GB"/>
        </w:rPr>
        <w:t xml:space="preserve"> Doglioni. </w:t>
      </w:r>
      <w:hyperlink r:id="rId28" w:history="1">
        <w:r w:rsidR="0041405C" w:rsidRPr="008E0334">
          <w:rPr>
            <w:rStyle w:val="Hyperlnk"/>
            <w:rFonts w:ascii="Garamond" w:hAnsi="Garamond"/>
            <w:iCs/>
            <w:sz w:val="22"/>
            <w:szCs w:val="22"/>
            <w:lang w:val="en-GB"/>
          </w:rPr>
          <w:t>Ann.Rev.Nucl.Part.Sci. 68 (2018) 429-459</w:t>
        </w:r>
      </w:hyperlink>
      <w:r w:rsidR="0041405C" w:rsidRPr="008E0334">
        <w:rPr>
          <w:rFonts w:ascii="Garamond" w:hAnsi="Garamond"/>
          <w:iCs/>
          <w:color w:val="000000" w:themeColor="text1"/>
          <w:sz w:val="22"/>
          <w:szCs w:val="22"/>
          <w:lang w:val="en-GB"/>
        </w:rPr>
        <w:t xml:space="preserve">, </w:t>
      </w:r>
      <w:hyperlink r:id="rId29" w:history="1">
        <w:r w:rsidR="0041405C" w:rsidRPr="008E0334">
          <w:rPr>
            <w:rStyle w:val="Hyperlnk"/>
            <w:rFonts w:ascii="Garamond" w:hAnsi="Garamond"/>
            <w:iCs/>
            <w:sz w:val="22"/>
            <w:szCs w:val="22"/>
            <w:lang w:val="en-GB"/>
          </w:rPr>
          <w:t>arXiv:1810.12238</w:t>
        </w:r>
      </w:hyperlink>
      <w:r w:rsidR="0041405C" w:rsidRPr="008E0334">
        <w:rPr>
          <w:rFonts w:ascii="Garamond" w:hAnsi="Garamond"/>
          <w:iCs/>
          <w:color w:val="000000" w:themeColor="text1"/>
          <w:sz w:val="22"/>
          <w:szCs w:val="22"/>
          <w:lang w:val="en-GB"/>
        </w:rPr>
        <w:t xml:space="preserve">. </w:t>
      </w:r>
      <w:r w:rsidR="0081692A" w:rsidRPr="00BD6358">
        <w:rPr>
          <w:rFonts w:ascii="Garamond" w:hAnsi="Garamond"/>
          <w:i/>
          <w:color w:val="000000" w:themeColor="text1"/>
          <w:sz w:val="22"/>
          <w:szCs w:val="22"/>
          <w:lang w:val="en-GB"/>
        </w:rPr>
        <w:t xml:space="preserve">This is an invited review of dark matter searches at colliders. This is a much broader and longer review than </w:t>
      </w:r>
      <w:r w:rsidR="0041405C">
        <w:rPr>
          <w:rFonts w:ascii="Garamond" w:hAnsi="Garamond"/>
          <w:i/>
          <w:color w:val="000000" w:themeColor="text1"/>
          <w:sz w:val="22"/>
          <w:szCs w:val="22"/>
          <w:lang w:val="en-GB"/>
        </w:rPr>
        <w:t xml:space="preserve">Ref. 8) </w:t>
      </w:r>
      <w:r w:rsidR="0081692A" w:rsidRPr="00BD6358">
        <w:rPr>
          <w:rFonts w:ascii="Garamond" w:hAnsi="Garamond"/>
          <w:i/>
          <w:color w:val="000000" w:themeColor="text1"/>
          <w:sz w:val="22"/>
          <w:szCs w:val="22"/>
          <w:lang w:val="en-GB"/>
        </w:rPr>
        <w:t>above, targeting a broad range of audiences (from PhD students to experts in the field)</w:t>
      </w:r>
      <w:r w:rsidR="00BD6358">
        <w:rPr>
          <w:rFonts w:ascii="Garamond" w:hAnsi="Garamond"/>
          <w:i/>
          <w:color w:val="000000" w:themeColor="text1"/>
          <w:lang w:val="en-GB"/>
        </w:rPr>
        <w:t xml:space="preserve">, describing </w:t>
      </w:r>
      <w:r w:rsidR="0081692A" w:rsidRPr="00BD6358">
        <w:rPr>
          <w:rFonts w:ascii="Garamond" w:hAnsi="Garamond"/>
          <w:i/>
          <w:color w:val="000000" w:themeColor="text1"/>
          <w:sz w:val="22"/>
          <w:szCs w:val="22"/>
          <w:lang w:val="en-GB"/>
        </w:rPr>
        <w:t>the state of the art of collider searches for dark matter</w:t>
      </w:r>
      <w:r w:rsidR="00BD6358">
        <w:rPr>
          <w:rFonts w:ascii="Garamond" w:hAnsi="Garamond"/>
          <w:i/>
          <w:color w:val="000000" w:themeColor="text1"/>
          <w:lang w:val="en-GB"/>
        </w:rPr>
        <w:t xml:space="preserve">, their connections to other experiments </w:t>
      </w:r>
      <w:r w:rsidR="0081692A" w:rsidRPr="00BD6358">
        <w:rPr>
          <w:rFonts w:ascii="Garamond" w:hAnsi="Garamond"/>
          <w:i/>
          <w:color w:val="000000" w:themeColor="text1"/>
          <w:sz w:val="22"/>
          <w:szCs w:val="22"/>
          <w:lang w:val="en-GB"/>
        </w:rPr>
        <w:t>and an outlook for the future.</w:t>
      </w:r>
      <w:r w:rsidR="0081692A" w:rsidRPr="00416FE7">
        <w:rPr>
          <w:rFonts w:ascii="Garamond" w:hAnsi="Garamond"/>
          <w:iCs/>
          <w:color w:val="000000" w:themeColor="text1"/>
          <w:sz w:val="22"/>
          <w:szCs w:val="22"/>
          <w:lang w:val="en-GB"/>
        </w:rPr>
        <w:t xml:space="preserve"> </w:t>
      </w:r>
      <w:r w:rsidR="00740975" w:rsidRPr="008E0334">
        <w:rPr>
          <w:rFonts w:ascii="Garamond" w:hAnsi="Garamond"/>
          <w:iCs/>
          <w:color w:val="000000"/>
          <w:sz w:val="22"/>
          <w:szCs w:val="22"/>
          <w:lang w:val="en-US"/>
        </w:rPr>
        <w:t>Journal impact factor</w:t>
      </w:r>
      <w:r w:rsidR="003E6A5C" w:rsidRPr="008E0334">
        <w:rPr>
          <w:rFonts w:ascii="Garamond" w:hAnsi="Garamond"/>
          <w:iCs/>
          <w:color w:val="000000"/>
          <w:sz w:val="22"/>
          <w:szCs w:val="22"/>
          <w:lang w:val="en-US"/>
        </w:rPr>
        <w:t xml:space="preserve">: </w:t>
      </w:r>
      <w:r w:rsidR="00D70D1F" w:rsidRPr="008E0334">
        <w:rPr>
          <w:rFonts w:ascii="Garamond" w:hAnsi="Garamond"/>
          <w:iCs/>
          <w:color w:val="000000"/>
          <w:sz w:val="22"/>
          <w:szCs w:val="22"/>
          <w:lang w:val="en-US"/>
        </w:rPr>
        <w:t>7.7</w:t>
      </w:r>
      <w:r w:rsidR="0041405C" w:rsidRPr="008E0334">
        <w:rPr>
          <w:rFonts w:ascii="Garamond" w:hAnsi="Garamond"/>
          <w:iCs/>
          <w:color w:val="000000"/>
          <w:lang w:val="en-US"/>
        </w:rPr>
        <w:t xml:space="preserve">, </w:t>
      </w:r>
      <w:hyperlink r:id="rId30" w:history="1">
        <w:r w:rsidR="0041405C" w:rsidRPr="008E0334">
          <w:rPr>
            <w:rStyle w:val="Hyperlnk"/>
            <w:rFonts w:ascii="Garamond" w:hAnsi="Garamond"/>
            <w:iCs/>
            <w:sz w:val="22"/>
            <w:szCs w:val="22"/>
            <w:lang w:val="en-US"/>
          </w:rPr>
          <w:t>citations</w:t>
        </w:r>
      </w:hyperlink>
      <w:r w:rsidR="003E6A5C" w:rsidRPr="008E0334">
        <w:rPr>
          <w:rFonts w:ascii="Garamond" w:hAnsi="Garamond"/>
          <w:iCs/>
          <w:color w:val="000000"/>
          <w:sz w:val="22"/>
          <w:szCs w:val="22"/>
          <w:lang w:val="en-US"/>
        </w:rPr>
        <w:t>:</w:t>
      </w:r>
      <w:r w:rsidR="0041405C" w:rsidRPr="008E0334">
        <w:rPr>
          <w:rFonts w:ascii="Garamond" w:hAnsi="Garamond"/>
          <w:iCs/>
          <w:color w:val="000000"/>
          <w:lang w:val="en-US"/>
        </w:rPr>
        <w:t xml:space="preserve"> 29</w:t>
      </w:r>
      <w:r w:rsidR="00966404" w:rsidRPr="008E0334">
        <w:rPr>
          <w:rFonts w:ascii="Garamond" w:hAnsi="Garamond"/>
          <w:iCs/>
          <w:color w:val="000000"/>
          <w:lang w:val="en-US"/>
        </w:rPr>
        <w:t>.</w:t>
      </w:r>
      <w:r w:rsidR="00966404" w:rsidRPr="008E0334">
        <w:rPr>
          <w:rFonts w:ascii="Garamond" w:hAnsi="Garamond"/>
          <w:b/>
          <w:i/>
          <w:iCs/>
          <w:color w:val="000000"/>
          <w:lang w:val="en-US"/>
        </w:rPr>
        <w:t xml:space="preserve">  </w:t>
      </w:r>
      <w:r w:rsidR="00587E86" w:rsidRPr="008E0334">
        <w:rPr>
          <w:rFonts w:ascii="Garamond" w:hAnsi="Garamond"/>
          <w:b/>
          <w:i/>
          <w:color w:val="000000" w:themeColor="text1"/>
          <w:sz w:val="22"/>
          <w:szCs w:val="22"/>
          <w:lang w:val="en-US"/>
        </w:rPr>
        <w:t xml:space="preserve"> </w:t>
      </w:r>
    </w:p>
    <w:p w14:paraId="57D77A5F" w14:textId="5970F077" w:rsidR="009304F4" w:rsidRPr="008E0334" w:rsidRDefault="009304F4" w:rsidP="009304F4">
      <w:pPr>
        <w:rPr>
          <w:rFonts w:ascii="Garamond" w:hAnsi="Garamond"/>
          <w:color w:val="000000"/>
          <w:sz w:val="12"/>
          <w:szCs w:val="12"/>
          <w:lang w:val="en-US"/>
        </w:rPr>
      </w:pPr>
    </w:p>
    <w:p w14:paraId="114AA5EB" w14:textId="51304507" w:rsidR="007A2F88" w:rsidRPr="001920DA" w:rsidRDefault="007A2F88" w:rsidP="001920DA">
      <w:pPr>
        <w:outlineLvl w:val="0"/>
        <w:rPr>
          <w:rFonts w:ascii="Garamond" w:hAnsi="Garamond"/>
          <w:b/>
          <w:color w:val="4472C4" w:themeColor="accent1"/>
          <w:sz w:val="22"/>
          <w:szCs w:val="22"/>
          <w:lang w:val="en-GB" w:eastAsia="en-GB"/>
        </w:rPr>
      </w:pPr>
      <w:r w:rsidRPr="00BD6358">
        <w:rPr>
          <w:rFonts w:ascii="Garamond" w:hAnsi="Garamond"/>
          <w:b/>
          <w:color w:val="4472C4" w:themeColor="accent1"/>
          <w:sz w:val="22"/>
          <w:szCs w:val="22"/>
          <w:lang w:val="en-GB" w:eastAsia="en-GB"/>
        </w:rPr>
        <w:t>High Energy Physics (HEP) Software Foundation whitepaper</w:t>
      </w:r>
      <w:r w:rsidR="001920DA">
        <w:rPr>
          <w:rFonts w:ascii="Garamond" w:hAnsi="Garamond"/>
          <w:b/>
          <w:color w:val="4472C4" w:themeColor="accent1"/>
          <w:sz w:val="22"/>
          <w:szCs w:val="22"/>
          <w:lang w:val="en-GB" w:eastAsia="en-GB"/>
        </w:rPr>
        <w:t xml:space="preserve">: </w:t>
      </w:r>
      <w:r w:rsidRPr="00BD6358">
        <w:rPr>
          <w:rFonts w:ascii="Garamond" w:hAnsi="Garamond"/>
          <w:noProof/>
          <w:color w:val="000000"/>
          <w:sz w:val="22"/>
          <w:szCs w:val="22"/>
          <w:lang w:val="en-GB"/>
        </w:rPr>
        <w:t xml:space="preserve">As a member of the HEP Software Foundation, I authored </w:t>
      </w:r>
      <w:r w:rsidR="00D351A7" w:rsidRPr="008E0334">
        <w:rPr>
          <w:rFonts w:ascii="Garamond" w:hAnsi="Garamond"/>
          <w:noProof/>
          <w:color w:val="000000"/>
          <w:sz w:val="22"/>
          <w:szCs w:val="22"/>
          <w:lang w:val="en-US"/>
        </w:rPr>
        <w:t>its initial</w:t>
      </w:r>
      <w:r w:rsidRPr="008E0334">
        <w:rPr>
          <w:rFonts w:ascii="Garamond" w:hAnsi="Garamond"/>
          <w:noProof/>
          <w:color w:val="000000"/>
          <w:sz w:val="22"/>
          <w:szCs w:val="22"/>
          <w:lang w:val="en-US"/>
        </w:rPr>
        <w:t xml:space="preserve"> whitepaper and its supporting documentation as input to the strategy for trigger and reconstruction for high energy physics </w:t>
      </w:r>
      <w:r w:rsidR="001E1ECE" w:rsidRPr="008E0334">
        <w:rPr>
          <w:rFonts w:ascii="Garamond" w:hAnsi="Garamond"/>
          <w:noProof/>
          <w:color w:val="000000"/>
          <w:sz w:val="22"/>
          <w:szCs w:val="22"/>
          <w:lang w:val="en-US"/>
        </w:rPr>
        <w:t>for the next decade</w:t>
      </w:r>
      <w:r w:rsidRPr="008E0334">
        <w:rPr>
          <w:rFonts w:ascii="Garamond" w:hAnsi="Garamond"/>
          <w:noProof/>
          <w:color w:val="000000"/>
          <w:sz w:val="22"/>
          <w:szCs w:val="22"/>
          <w:lang w:val="en-US"/>
        </w:rPr>
        <w:t xml:space="preserve">. </w:t>
      </w:r>
      <w:r w:rsidR="005E47E6" w:rsidRPr="008E0334">
        <w:rPr>
          <w:rFonts w:ascii="Garamond" w:hAnsi="Garamond"/>
          <w:noProof/>
          <w:color w:val="000000"/>
          <w:sz w:val="22"/>
          <w:szCs w:val="22"/>
          <w:lang w:val="en-US"/>
        </w:rPr>
        <w:t xml:space="preserve">Since </w:t>
      </w:r>
      <w:r w:rsidR="00007C8B" w:rsidRPr="008E0334">
        <w:rPr>
          <w:rFonts w:ascii="Garamond" w:hAnsi="Garamond"/>
          <w:noProof/>
          <w:color w:val="000000"/>
          <w:sz w:val="22"/>
          <w:szCs w:val="22"/>
          <w:lang w:val="en-US"/>
        </w:rPr>
        <w:t>2018</w:t>
      </w:r>
      <w:r w:rsidR="005E47E6" w:rsidRPr="008E0334">
        <w:rPr>
          <w:rFonts w:ascii="Garamond" w:hAnsi="Garamond"/>
          <w:noProof/>
          <w:color w:val="000000"/>
          <w:sz w:val="22"/>
          <w:szCs w:val="22"/>
          <w:lang w:val="en-US"/>
        </w:rPr>
        <w:t>,</w:t>
      </w:r>
      <w:r w:rsidR="00D351A7" w:rsidRPr="008E0334">
        <w:rPr>
          <w:rFonts w:ascii="Garamond" w:hAnsi="Garamond"/>
          <w:noProof/>
          <w:color w:val="000000"/>
          <w:sz w:val="22"/>
          <w:szCs w:val="22"/>
          <w:lang w:val="en-US"/>
        </w:rPr>
        <w:t xml:space="preserve"> I have been selected as convenor of the Trigger and Reconstruction Working Group of the HEP Software Foundation.</w:t>
      </w:r>
    </w:p>
    <w:p w14:paraId="0081E6E7" w14:textId="77777777" w:rsidR="00D351A7" w:rsidRPr="00DF0DDC" w:rsidRDefault="00D351A7" w:rsidP="001E1ECE">
      <w:pPr>
        <w:rPr>
          <w:rFonts w:ascii="Garamond" w:hAnsi="Garamond"/>
          <w:b/>
          <w:noProof/>
          <w:color w:val="4472C4" w:themeColor="accent1"/>
          <w:sz w:val="12"/>
          <w:szCs w:val="12"/>
          <w:lang w:val="en-GB" w:eastAsia="en-GB"/>
        </w:rPr>
      </w:pPr>
    </w:p>
    <w:p w14:paraId="463C0629" w14:textId="6F5F055D" w:rsidR="00942E57" w:rsidRPr="008E0334" w:rsidRDefault="00821C79" w:rsidP="00DF0DDC">
      <w:pPr>
        <w:rPr>
          <w:rFonts w:ascii="Garamond" w:hAnsi="Garamond"/>
          <w:color w:val="000000"/>
          <w:sz w:val="12"/>
          <w:szCs w:val="12"/>
          <w:lang w:val="en-US"/>
        </w:rPr>
      </w:pPr>
      <w:r w:rsidRPr="008E0334">
        <w:rPr>
          <w:rFonts w:ascii="Garamond" w:hAnsi="Garamond"/>
          <w:b/>
          <w:bCs/>
          <w:color w:val="4472C4" w:themeColor="accent1"/>
          <w:sz w:val="22"/>
          <w:szCs w:val="22"/>
          <w:lang w:val="en-US"/>
        </w:rPr>
        <w:t>10)</w:t>
      </w:r>
      <w:r w:rsidRPr="008E0334">
        <w:rPr>
          <w:rFonts w:ascii="Garamond" w:hAnsi="Garamond"/>
          <w:b/>
          <w:bCs/>
          <w:color w:val="000000"/>
          <w:sz w:val="22"/>
          <w:szCs w:val="22"/>
          <w:lang w:val="en-US"/>
        </w:rPr>
        <w:t xml:space="preserve"> </w:t>
      </w:r>
      <w:r w:rsidR="007A2F88" w:rsidRPr="008E0334">
        <w:rPr>
          <w:rFonts w:ascii="Garamond" w:hAnsi="Garamond"/>
          <w:b/>
          <w:bCs/>
          <w:color w:val="000000"/>
          <w:sz w:val="22"/>
          <w:szCs w:val="22"/>
          <w:lang w:val="en-US"/>
        </w:rPr>
        <w:t>(2017) “A roadmap for HEP software and computing R&amp;D for the 2020s”</w:t>
      </w:r>
      <w:r w:rsidR="007A2F88" w:rsidRPr="008E0334">
        <w:rPr>
          <w:rFonts w:ascii="Garamond" w:hAnsi="Garamond"/>
          <w:color w:val="000000"/>
          <w:sz w:val="22"/>
          <w:szCs w:val="22"/>
          <w:lang w:val="en-US"/>
        </w:rPr>
        <w:t>,</w:t>
      </w:r>
      <w:r w:rsidR="007A2F88" w:rsidRPr="008E0334">
        <w:rPr>
          <w:rFonts w:ascii="Garamond" w:hAnsi="Garamond"/>
          <w:i/>
          <w:iCs/>
          <w:color w:val="000000"/>
          <w:sz w:val="22"/>
          <w:szCs w:val="22"/>
          <w:lang w:val="en-US"/>
        </w:rPr>
        <w:t xml:space="preserve"> </w:t>
      </w:r>
      <w:r w:rsidR="007A2F88" w:rsidRPr="008E0334">
        <w:rPr>
          <w:rFonts w:ascii="Garamond" w:hAnsi="Garamond"/>
          <w:color w:val="000000"/>
          <w:sz w:val="22"/>
          <w:szCs w:val="22"/>
          <w:lang w:val="en-US"/>
        </w:rPr>
        <w:t xml:space="preserve">A. Alves Jr et al. [HEP Software Foundation]. </w:t>
      </w:r>
      <w:r w:rsidR="008339CD" w:rsidRPr="008E0334">
        <w:rPr>
          <w:rFonts w:ascii="Garamond" w:hAnsi="Garamond"/>
          <w:color w:val="000000"/>
          <w:sz w:val="22"/>
          <w:szCs w:val="22"/>
          <w:lang w:val="en-US"/>
        </w:rPr>
        <w:t xml:space="preserve">Comput. Softw. Big Sci. 3 (2019) no.1, 7, </w:t>
      </w:r>
      <w:hyperlink r:id="rId31" w:history="1">
        <w:r w:rsidR="007A2F88" w:rsidRPr="008E0334">
          <w:rPr>
            <w:rStyle w:val="Hyperlnk"/>
            <w:rFonts w:ascii="Garamond" w:hAnsi="Garamond"/>
            <w:sz w:val="22"/>
            <w:szCs w:val="22"/>
            <w:lang w:val="en-US"/>
          </w:rPr>
          <w:t>arXiv:1712.06982</w:t>
        </w:r>
      </w:hyperlink>
      <w:r w:rsidR="007A2F88" w:rsidRPr="008E0334">
        <w:rPr>
          <w:rFonts w:ascii="Garamond" w:hAnsi="Garamond"/>
          <w:b/>
          <w:bCs/>
          <w:color w:val="000000"/>
          <w:sz w:val="22"/>
          <w:szCs w:val="22"/>
          <w:lang w:val="en-US"/>
        </w:rPr>
        <w:t>. </w:t>
      </w:r>
      <w:r w:rsidR="007A2F88" w:rsidRPr="008E0334">
        <w:rPr>
          <w:rFonts w:ascii="Garamond" w:hAnsi="Garamond"/>
          <w:color w:val="000000"/>
          <w:sz w:val="22"/>
          <w:szCs w:val="22"/>
          <w:lang w:val="en-US"/>
        </w:rPr>
        <w:t xml:space="preserve"> </w:t>
      </w:r>
      <w:r w:rsidR="007A2F88" w:rsidRPr="008E0334">
        <w:rPr>
          <w:rFonts w:ascii="Garamond" w:hAnsi="Garamond"/>
          <w:i/>
          <w:iCs/>
          <w:color w:val="000000"/>
          <w:sz w:val="22"/>
          <w:szCs w:val="22"/>
          <w:lang w:val="en-US"/>
        </w:rPr>
        <w:t xml:space="preserve">This whitepaper </w:t>
      </w:r>
      <w:r w:rsidR="008339CD" w:rsidRPr="008E0334">
        <w:rPr>
          <w:rFonts w:ascii="Garamond" w:hAnsi="Garamond"/>
          <w:i/>
          <w:iCs/>
          <w:color w:val="000000"/>
          <w:sz w:val="22"/>
          <w:szCs w:val="22"/>
          <w:lang w:val="en-US"/>
        </w:rPr>
        <w:t>delineates</w:t>
      </w:r>
      <w:r w:rsidR="007A2F88" w:rsidRPr="008E0334">
        <w:rPr>
          <w:rFonts w:ascii="Garamond" w:hAnsi="Garamond"/>
          <w:i/>
          <w:iCs/>
          <w:color w:val="000000"/>
          <w:sz w:val="22"/>
          <w:szCs w:val="22"/>
          <w:lang w:val="en-US"/>
        </w:rPr>
        <w:t xml:space="preserve"> the R&amp;D activities needed to prepare for the upgrades of the experimental programme of HEP in the coming decades. I have contributed to the main document and chapter on trigger and event reconstruction</w:t>
      </w:r>
      <w:r w:rsidR="00DF0DDC" w:rsidRPr="008E0334">
        <w:rPr>
          <w:rFonts w:ascii="Garamond" w:hAnsi="Garamond"/>
          <w:i/>
          <w:iCs/>
          <w:color w:val="000000"/>
          <w:sz w:val="22"/>
          <w:szCs w:val="22"/>
          <w:lang w:val="en-US"/>
        </w:rPr>
        <w:t xml:space="preserve"> in terms of </w:t>
      </w:r>
      <w:r w:rsidR="007A2F88" w:rsidRPr="008E0334">
        <w:rPr>
          <w:rFonts w:ascii="Garamond" w:hAnsi="Garamond"/>
          <w:i/>
          <w:iCs/>
          <w:color w:val="000000"/>
          <w:sz w:val="22"/>
          <w:szCs w:val="22"/>
          <w:lang w:val="en-US"/>
        </w:rPr>
        <w:t>real-</w:t>
      </w:r>
      <w:r w:rsidR="00DF0DDC" w:rsidRPr="008E0334">
        <w:rPr>
          <w:rFonts w:ascii="Garamond" w:hAnsi="Garamond"/>
          <w:i/>
          <w:iCs/>
          <w:color w:val="000000"/>
          <w:sz w:val="22"/>
          <w:szCs w:val="22"/>
          <w:lang w:val="en-US"/>
        </w:rPr>
        <w:t>time analysis</w:t>
      </w:r>
      <w:r w:rsidR="007A2F88" w:rsidRPr="008E0334">
        <w:rPr>
          <w:rFonts w:ascii="Garamond" w:hAnsi="Garamond"/>
          <w:i/>
          <w:iCs/>
          <w:color w:val="000000"/>
          <w:sz w:val="22"/>
          <w:szCs w:val="22"/>
          <w:lang w:val="en-US"/>
        </w:rPr>
        <w:t>. </w:t>
      </w:r>
      <w:r w:rsidR="00D351A7" w:rsidRPr="008E0334">
        <w:rPr>
          <w:rFonts w:ascii="Garamond" w:hAnsi="Garamond"/>
          <w:i/>
          <w:noProof/>
          <w:color w:val="000000"/>
          <w:sz w:val="22"/>
          <w:szCs w:val="22"/>
          <w:lang w:val="en-US"/>
        </w:rPr>
        <w:t xml:space="preserve">This whitepaper has been the stepping stone for the </w:t>
      </w:r>
      <w:r w:rsidR="00F915BE" w:rsidRPr="008E0334">
        <w:rPr>
          <w:rFonts w:ascii="Garamond" w:hAnsi="Garamond"/>
          <w:i/>
          <w:noProof/>
          <w:color w:val="000000"/>
          <w:sz w:val="22"/>
          <w:szCs w:val="22"/>
          <w:lang w:val="en-US"/>
        </w:rPr>
        <w:t xml:space="preserve">NSF-funded </w:t>
      </w:r>
      <w:r w:rsidR="00D351A7" w:rsidRPr="008E0334">
        <w:rPr>
          <w:rFonts w:ascii="Garamond" w:hAnsi="Garamond"/>
          <w:i/>
          <w:noProof/>
          <w:color w:val="000000"/>
          <w:sz w:val="22"/>
          <w:szCs w:val="22"/>
          <w:lang w:val="en-US"/>
        </w:rPr>
        <w:t>IRIS-HEP Institute for Research and Innovation in Software in High Energy Physics (</w:t>
      </w:r>
      <w:hyperlink r:id="rId32" w:history="1">
        <w:r w:rsidR="00D351A7" w:rsidRPr="008E0334">
          <w:rPr>
            <w:rStyle w:val="Hyperlnk"/>
            <w:rFonts w:ascii="Garamond" w:hAnsi="Garamond"/>
            <w:i/>
            <w:noProof/>
            <w:sz w:val="22"/>
            <w:szCs w:val="22"/>
            <w:lang w:val="en-US"/>
          </w:rPr>
          <w:t>http://iris-hep.org)</w:t>
        </w:r>
      </w:hyperlink>
      <w:r w:rsidR="00D351A7" w:rsidRPr="008E0334">
        <w:rPr>
          <w:rFonts w:ascii="Garamond" w:hAnsi="Garamond"/>
          <w:i/>
          <w:noProof/>
          <w:color w:val="000000"/>
          <w:sz w:val="22"/>
          <w:szCs w:val="22"/>
          <w:lang w:val="en-US"/>
        </w:rPr>
        <w:t xml:space="preserve">. </w:t>
      </w:r>
      <w:r w:rsidR="00DF0DDC" w:rsidRPr="00416FE7">
        <w:rPr>
          <w:rFonts w:ascii="Garamond" w:hAnsi="Garamond"/>
          <w:bCs/>
          <w:color w:val="000000" w:themeColor="text1"/>
          <w:sz w:val="22"/>
          <w:szCs w:val="22"/>
          <w:lang w:val="en-GB"/>
        </w:rPr>
        <w:t xml:space="preserve">Journal impact </w:t>
      </w:r>
      <w:r w:rsidR="00F915BE" w:rsidRPr="00416FE7">
        <w:rPr>
          <w:rFonts w:ascii="Garamond" w:hAnsi="Garamond"/>
          <w:bCs/>
          <w:color w:val="000000" w:themeColor="text1"/>
          <w:sz w:val="22"/>
          <w:szCs w:val="22"/>
          <w:lang w:val="en-GB"/>
        </w:rPr>
        <w:t>factor: N/A (new),</w:t>
      </w:r>
      <w:r w:rsidR="00DF0DDC" w:rsidRPr="008E0334">
        <w:rPr>
          <w:bCs/>
          <w:sz w:val="22"/>
          <w:szCs w:val="22"/>
          <w:lang w:val="en-US"/>
        </w:rPr>
        <w:t xml:space="preserve"> </w:t>
      </w:r>
      <w:hyperlink r:id="rId33" w:history="1">
        <w:r w:rsidR="00DF0DDC" w:rsidRPr="008E0334">
          <w:rPr>
            <w:rStyle w:val="Hyperlnk"/>
            <w:rFonts w:ascii="Garamond" w:hAnsi="Garamond"/>
            <w:bCs/>
            <w:sz w:val="22"/>
            <w:szCs w:val="22"/>
            <w:lang w:val="en-US"/>
          </w:rPr>
          <w:t>citations</w:t>
        </w:r>
      </w:hyperlink>
      <w:r w:rsidR="00DF0DDC" w:rsidRPr="008E0334">
        <w:rPr>
          <w:rFonts w:ascii="Garamond" w:hAnsi="Garamond"/>
          <w:bCs/>
          <w:sz w:val="22"/>
          <w:szCs w:val="22"/>
          <w:lang w:val="en-US"/>
        </w:rPr>
        <w:t xml:space="preserve">: </w:t>
      </w:r>
      <w:r w:rsidR="008339CD" w:rsidRPr="00416FE7">
        <w:rPr>
          <w:rFonts w:ascii="Garamond" w:hAnsi="Garamond"/>
          <w:bCs/>
          <w:color w:val="000000" w:themeColor="text1"/>
          <w:sz w:val="22"/>
          <w:szCs w:val="22"/>
          <w:lang w:val="en-GB"/>
        </w:rPr>
        <w:t>46</w:t>
      </w:r>
      <w:r w:rsidR="00DF0DDC">
        <w:rPr>
          <w:rFonts w:ascii="Garamond" w:hAnsi="Garamond"/>
          <w:b/>
          <w:i/>
          <w:iCs/>
          <w:color w:val="000000" w:themeColor="text1"/>
          <w:sz w:val="22"/>
          <w:szCs w:val="22"/>
          <w:lang w:val="en-GB"/>
        </w:rPr>
        <w:br/>
      </w:r>
    </w:p>
    <w:p w14:paraId="3F81A34A" w14:textId="5EF1FD75" w:rsidR="00231463" w:rsidRDefault="00231463"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Technology and software</w:t>
      </w:r>
    </w:p>
    <w:p w14:paraId="04956007" w14:textId="77777777" w:rsidR="007033FB" w:rsidRPr="007033FB" w:rsidRDefault="007033FB" w:rsidP="000A68F7">
      <w:pPr>
        <w:outlineLvl w:val="0"/>
        <w:rPr>
          <w:rFonts w:ascii="Garamond" w:hAnsi="Garamond"/>
          <w:b/>
          <w:color w:val="000000" w:themeColor="text1"/>
          <w:sz w:val="12"/>
          <w:szCs w:val="12"/>
          <w:lang w:val="en-GB" w:eastAsia="en-GB"/>
        </w:rPr>
      </w:pPr>
    </w:p>
    <w:p w14:paraId="6BAF87B1" w14:textId="7D338CAC" w:rsidR="00231463" w:rsidRPr="008E0334" w:rsidRDefault="00231463" w:rsidP="000A68F7">
      <w:pPr>
        <w:outlineLvl w:val="0"/>
        <w:rPr>
          <w:rFonts w:ascii="Garamond" w:hAnsi="Garamond"/>
          <w:color w:val="000000" w:themeColor="text1"/>
          <w:sz w:val="22"/>
          <w:szCs w:val="22"/>
          <w:lang w:val="en-US" w:eastAsia="en-GB"/>
        </w:rPr>
      </w:pPr>
      <w:r w:rsidRPr="008E0334">
        <w:rPr>
          <w:rFonts w:ascii="Garamond" w:hAnsi="Garamond"/>
          <w:b/>
          <w:bCs/>
          <w:color w:val="000000" w:themeColor="text1"/>
          <w:sz w:val="22"/>
          <w:szCs w:val="22"/>
          <w:lang w:val="en-US" w:eastAsia="en-GB"/>
        </w:rPr>
        <w:t>ATLAS Software:</w:t>
      </w:r>
      <w:r w:rsidRPr="008E0334">
        <w:rPr>
          <w:rFonts w:ascii="Garamond" w:hAnsi="Garamond"/>
          <w:color w:val="000000" w:themeColor="text1"/>
          <w:sz w:val="22"/>
          <w:szCs w:val="22"/>
          <w:lang w:val="en-US" w:eastAsia="en-GB"/>
        </w:rPr>
        <w:t xml:space="preserve"> All ATLAS trigger and reconstruction software is Open Source (CC-BY4). I was the author of the core code that has made Trigger Level Analysis possible in ATLAS (entry point to the Run-2 code </w:t>
      </w:r>
      <w:hyperlink r:id="rId34" w:history="1">
        <w:r w:rsidRPr="008E0334">
          <w:rPr>
            <w:rStyle w:val="Hyperlnk"/>
            <w:rFonts w:ascii="Garamond" w:hAnsi="Garamond"/>
            <w:sz w:val="22"/>
            <w:szCs w:val="22"/>
            <w:lang w:val="en-US" w:eastAsia="en-GB"/>
          </w:rPr>
          <w:t>at this link</w:t>
        </w:r>
      </w:hyperlink>
      <w:r w:rsidRPr="008E0334">
        <w:rPr>
          <w:rFonts w:ascii="Garamond" w:hAnsi="Garamond"/>
          <w:color w:val="000000" w:themeColor="text1"/>
          <w:sz w:val="22"/>
          <w:szCs w:val="22"/>
          <w:lang w:val="en-US" w:eastAsia="en-GB"/>
        </w:rPr>
        <w:t xml:space="preserve">), and I made significant contributions to a number of software frameworks for final data analysis. </w:t>
      </w:r>
    </w:p>
    <w:p w14:paraId="4EDFA6D0" w14:textId="15081EF4" w:rsidR="00231463" w:rsidRPr="008E0334" w:rsidRDefault="00231463" w:rsidP="000A68F7">
      <w:pPr>
        <w:outlineLvl w:val="0"/>
        <w:rPr>
          <w:rFonts w:ascii="Garamond" w:hAnsi="Garamond"/>
          <w:b/>
          <w:bCs/>
          <w:color w:val="000000" w:themeColor="text1"/>
          <w:sz w:val="22"/>
          <w:szCs w:val="22"/>
          <w:lang w:val="en-US" w:eastAsia="en-GB"/>
        </w:rPr>
      </w:pPr>
      <w:r w:rsidRPr="008E0334">
        <w:rPr>
          <w:rFonts w:ascii="Garamond" w:hAnsi="Garamond"/>
          <w:b/>
          <w:bCs/>
          <w:color w:val="000000" w:themeColor="text1"/>
          <w:sz w:val="22"/>
          <w:szCs w:val="22"/>
          <w:lang w:val="en-US" w:eastAsia="en-GB"/>
        </w:rPr>
        <w:t xml:space="preserve">Dark Matter Working Group repository: </w:t>
      </w:r>
      <w:r w:rsidRPr="008E0334">
        <w:rPr>
          <w:rFonts w:ascii="Garamond" w:hAnsi="Garamond"/>
          <w:color w:val="000000" w:themeColor="text1"/>
          <w:sz w:val="22"/>
          <w:szCs w:val="22"/>
          <w:lang w:val="en-US" w:eastAsia="en-GB"/>
        </w:rPr>
        <w:t xml:space="preserve">As Dark Matter Working Group convenor, I ensured that </w:t>
      </w:r>
      <w:r w:rsidR="00CA0DDF" w:rsidRPr="008E0334">
        <w:rPr>
          <w:rFonts w:ascii="Garamond" w:hAnsi="Garamond"/>
          <w:color w:val="000000" w:themeColor="text1"/>
          <w:sz w:val="22"/>
          <w:szCs w:val="22"/>
          <w:lang w:val="en-US" w:eastAsia="en-GB"/>
        </w:rPr>
        <w:t>most</w:t>
      </w:r>
      <w:r w:rsidR="007033FB" w:rsidRPr="008E0334">
        <w:rPr>
          <w:rFonts w:ascii="Garamond" w:hAnsi="Garamond"/>
          <w:color w:val="000000" w:themeColor="text1"/>
          <w:sz w:val="22"/>
          <w:szCs w:val="22"/>
          <w:lang w:val="en-US" w:eastAsia="en-GB"/>
        </w:rPr>
        <w:t xml:space="preserve"> software products are accessible and versioned by creating a public </w:t>
      </w:r>
      <w:hyperlink r:id="rId35" w:history="1">
        <w:r w:rsidR="007033FB" w:rsidRPr="008E0334">
          <w:rPr>
            <w:rStyle w:val="Hyperlnk"/>
            <w:rFonts w:ascii="Garamond" w:hAnsi="Garamond"/>
            <w:sz w:val="22"/>
            <w:szCs w:val="22"/>
            <w:lang w:val="en-US" w:eastAsia="en-GB"/>
          </w:rPr>
          <w:t xml:space="preserve">GitHub </w:t>
        </w:r>
        <w:r w:rsidR="00CA0DDF" w:rsidRPr="008E0334">
          <w:rPr>
            <w:rStyle w:val="Hyperlnk"/>
            <w:rFonts w:ascii="Garamond" w:hAnsi="Garamond"/>
            <w:sz w:val="22"/>
            <w:szCs w:val="22"/>
            <w:lang w:val="en-US" w:eastAsia="en-GB"/>
          </w:rPr>
          <w:t>community</w:t>
        </w:r>
      </w:hyperlink>
      <w:r w:rsidR="00CA0DDF" w:rsidRPr="008E0334">
        <w:rPr>
          <w:rFonts w:ascii="Garamond" w:hAnsi="Garamond"/>
          <w:color w:val="000000" w:themeColor="text1"/>
          <w:sz w:val="22"/>
          <w:szCs w:val="22"/>
          <w:lang w:val="en-US" w:eastAsia="en-GB"/>
        </w:rPr>
        <w:t xml:space="preserve"> and </w:t>
      </w:r>
      <w:r w:rsidR="007033FB" w:rsidRPr="008E0334">
        <w:rPr>
          <w:rFonts w:ascii="Garamond" w:hAnsi="Garamond"/>
          <w:color w:val="000000" w:themeColor="text1"/>
          <w:sz w:val="22"/>
          <w:szCs w:val="22"/>
          <w:lang w:val="en-US" w:eastAsia="en-GB"/>
        </w:rPr>
        <w:t>repository where each software product is indexed on Zenodo (e.g.</w:t>
      </w:r>
      <w:r w:rsidR="00CA0DDF" w:rsidRPr="008E0334">
        <w:rPr>
          <w:rFonts w:ascii="Garamond" w:hAnsi="Garamond"/>
          <w:color w:val="000000" w:themeColor="text1"/>
          <w:sz w:val="22"/>
          <w:szCs w:val="22"/>
          <w:lang w:val="en-US" w:eastAsia="en-GB"/>
        </w:rPr>
        <w:t xml:space="preserve"> the </w:t>
      </w:r>
      <w:hyperlink r:id="rId36" w:history="1">
        <w:r w:rsidR="00CA0DDF" w:rsidRPr="008E0334">
          <w:rPr>
            <w:rStyle w:val="Hyperlnk"/>
            <w:rFonts w:ascii="Garamond" w:hAnsi="Garamond"/>
            <w:sz w:val="22"/>
            <w:szCs w:val="22"/>
            <w:lang w:val="en-US" w:eastAsia="en-GB"/>
          </w:rPr>
          <w:t>relic density curves for the models considered</w:t>
        </w:r>
      </w:hyperlink>
      <w:r w:rsidR="00CA0DDF" w:rsidRPr="008E0334">
        <w:rPr>
          <w:rFonts w:ascii="Garamond" w:hAnsi="Garamond"/>
          <w:color w:val="000000" w:themeColor="text1"/>
          <w:sz w:val="22"/>
          <w:szCs w:val="22"/>
          <w:lang w:val="en-US" w:eastAsia="en-GB"/>
        </w:rPr>
        <w:t>, to be added to presented results</w:t>
      </w:r>
      <w:r w:rsidR="007033FB" w:rsidRPr="008E0334">
        <w:rPr>
          <w:rFonts w:ascii="Garamond" w:hAnsi="Garamond"/>
          <w:color w:val="000000" w:themeColor="text1"/>
          <w:sz w:val="22"/>
          <w:szCs w:val="22"/>
          <w:lang w:val="en-US" w:eastAsia="en-GB"/>
        </w:rPr>
        <w:t xml:space="preserve">).  </w:t>
      </w:r>
    </w:p>
    <w:p w14:paraId="1034CFEB" w14:textId="77777777" w:rsidR="00231463" w:rsidRPr="00CA0DDF" w:rsidRDefault="00231463" w:rsidP="000A68F7">
      <w:pPr>
        <w:outlineLvl w:val="0"/>
        <w:rPr>
          <w:rFonts w:ascii="Garamond" w:hAnsi="Garamond"/>
          <w:b/>
          <w:color w:val="000000" w:themeColor="text1"/>
          <w:sz w:val="12"/>
          <w:szCs w:val="12"/>
          <w:lang w:val="en-GB" w:eastAsia="en-GB"/>
        </w:rPr>
      </w:pPr>
    </w:p>
    <w:p w14:paraId="7263EA15" w14:textId="27533E1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Invitations to seminars, lectures and conferences</w:t>
      </w:r>
    </w:p>
    <w:p w14:paraId="7C3C1079" w14:textId="58094EA1" w:rsidR="000A68F7" w:rsidRPr="007033FB" w:rsidRDefault="000A68F7" w:rsidP="00942E57">
      <w:pPr>
        <w:outlineLvl w:val="0"/>
        <w:rPr>
          <w:rFonts w:ascii="Garamond" w:hAnsi="Garamond"/>
          <w:b/>
          <w:color w:val="4472C4" w:themeColor="accent1"/>
          <w:sz w:val="12"/>
          <w:szCs w:val="12"/>
          <w:lang w:val="en-GB" w:eastAsia="en-GB"/>
        </w:rPr>
      </w:pPr>
    </w:p>
    <w:p w14:paraId="2499B76A" w14:textId="4A9A4EF3" w:rsidR="00494307" w:rsidRDefault="00494307" w:rsidP="00494307">
      <w:pPr>
        <w:jc w:val="both"/>
        <w:outlineLvl w:val="0"/>
        <w:rPr>
          <w:rFonts w:ascii="Garamond" w:hAnsi="Garamond"/>
          <w:color w:val="000000" w:themeColor="text1"/>
          <w:lang w:val="en-GB"/>
        </w:rPr>
      </w:pPr>
      <w:r w:rsidRPr="002F65BE">
        <w:rPr>
          <w:rFonts w:ascii="Garamond" w:hAnsi="Garamond"/>
          <w:b/>
          <w:bCs/>
          <w:color w:val="000000" w:themeColor="text1"/>
          <w:sz w:val="22"/>
          <w:szCs w:val="22"/>
          <w:lang w:val="en-GB"/>
        </w:rPr>
        <w:t>2012-</w:t>
      </w:r>
      <w:r w:rsidR="002F65BE" w:rsidRPr="002F65BE">
        <w:rPr>
          <w:rFonts w:ascii="Garamond" w:hAnsi="Garamond"/>
          <w:b/>
          <w:bCs/>
          <w:color w:val="000000" w:themeColor="text1"/>
          <w:sz w:val="22"/>
          <w:szCs w:val="22"/>
          <w:lang w:val="en-GB"/>
        </w:rPr>
        <w:t>present:</w:t>
      </w:r>
      <w:r w:rsidR="002F65BE">
        <w:rPr>
          <w:rFonts w:ascii="Garamond" w:hAnsi="Garamond"/>
          <w:color w:val="000000" w:themeColor="text1"/>
          <w:sz w:val="22"/>
          <w:szCs w:val="22"/>
          <w:lang w:val="en-GB"/>
        </w:rPr>
        <w:t xml:space="preserve"> </w:t>
      </w:r>
      <w:r w:rsidRPr="006845A5">
        <w:rPr>
          <w:rFonts w:ascii="Garamond" w:hAnsi="Garamond"/>
          <w:color w:val="000000" w:themeColor="text1"/>
          <w:sz w:val="22"/>
          <w:szCs w:val="22"/>
          <w:lang w:val="en-GB"/>
        </w:rPr>
        <w:t>Teacher and L</w:t>
      </w:r>
      <w:r w:rsidR="002F65BE">
        <w:rPr>
          <w:rFonts w:ascii="Garamond" w:hAnsi="Garamond"/>
          <w:color w:val="000000" w:themeColor="text1"/>
          <w:sz w:val="22"/>
          <w:szCs w:val="22"/>
          <w:lang w:val="en-GB"/>
        </w:rPr>
        <w:t xml:space="preserve">und </w:t>
      </w:r>
      <w:r w:rsidRPr="006845A5">
        <w:rPr>
          <w:rFonts w:ascii="Garamond" w:hAnsi="Garamond"/>
          <w:color w:val="000000" w:themeColor="text1"/>
          <w:sz w:val="22"/>
          <w:szCs w:val="22"/>
          <w:lang w:val="en-GB"/>
        </w:rPr>
        <w:t>U</w:t>
      </w:r>
      <w:r w:rsidR="002F65BE">
        <w:rPr>
          <w:rFonts w:ascii="Garamond" w:hAnsi="Garamond"/>
          <w:color w:val="000000" w:themeColor="text1"/>
          <w:sz w:val="22"/>
          <w:szCs w:val="22"/>
          <w:lang w:val="en-GB"/>
        </w:rPr>
        <w:t>niversity</w:t>
      </w:r>
      <w:r w:rsidRPr="006845A5">
        <w:rPr>
          <w:rFonts w:ascii="Garamond" w:hAnsi="Garamond"/>
          <w:color w:val="000000" w:themeColor="text1"/>
          <w:sz w:val="22"/>
          <w:szCs w:val="22"/>
          <w:lang w:val="en-GB"/>
        </w:rPr>
        <w:t xml:space="preserve"> contact at the </w:t>
      </w:r>
      <w:hyperlink r:id="rId37" w:history="1">
        <w:r w:rsidRPr="006845A5">
          <w:rPr>
            <w:rStyle w:val="Hyperlnk"/>
            <w:rFonts w:ascii="Garamond" w:eastAsiaTheme="minorEastAsia" w:hAnsi="Garamond"/>
            <w:sz w:val="22"/>
            <w:szCs w:val="22"/>
            <w:lang w:val="en-GB"/>
          </w:rPr>
          <w:t>International Hadron Collider Summer School</w:t>
        </w:r>
      </w:hyperlink>
      <w:r w:rsidRPr="006845A5">
        <w:rPr>
          <w:rFonts w:ascii="Garamond" w:hAnsi="Garamond"/>
          <w:color w:val="000000" w:themeColor="text1"/>
          <w:sz w:val="22"/>
          <w:szCs w:val="22"/>
          <w:lang w:val="en-GB"/>
        </w:rPr>
        <w:t>, Goettingen</w:t>
      </w:r>
      <w:r w:rsidR="002F65BE">
        <w:rPr>
          <w:rFonts w:ascii="Garamond" w:hAnsi="Garamond"/>
          <w:color w:val="000000" w:themeColor="text1"/>
          <w:sz w:val="22"/>
          <w:szCs w:val="22"/>
          <w:lang w:val="en-GB"/>
        </w:rPr>
        <w:t xml:space="preserve">. Topics: ROOT, QCD and jets. </w:t>
      </w:r>
      <w:hyperlink r:id="rId38" w:history="1">
        <w:r w:rsidR="002F65BE" w:rsidRPr="002F65BE">
          <w:rPr>
            <w:rStyle w:val="Hyperlnk"/>
            <w:rFonts w:ascii="Garamond" w:hAnsi="Garamond"/>
            <w:sz w:val="22"/>
            <w:szCs w:val="22"/>
            <w:lang w:val="en-GB"/>
          </w:rPr>
          <w:t>Promotional video</w:t>
        </w:r>
      </w:hyperlink>
      <w:r w:rsidR="002F65BE">
        <w:rPr>
          <w:rFonts w:ascii="Garamond" w:hAnsi="Garamond"/>
          <w:color w:val="000000" w:themeColor="text1"/>
          <w:sz w:val="22"/>
          <w:szCs w:val="22"/>
          <w:lang w:val="en-GB"/>
        </w:rPr>
        <w:t xml:space="preserve"> (2016). </w:t>
      </w:r>
    </w:p>
    <w:p w14:paraId="381E1E2C" w14:textId="65C68E15" w:rsidR="00494307" w:rsidRDefault="002F65BE" w:rsidP="002F65BE">
      <w:pPr>
        <w:jc w:val="both"/>
        <w:outlineLvl w:val="0"/>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Invited lecturer for the CERN/Fermilab Summer School</w:t>
      </w:r>
      <w:r w:rsidR="00E70AA0">
        <w:rPr>
          <w:rFonts w:ascii="Garamond" w:hAnsi="Garamond"/>
          <w:color w:val="000000" w:themeColor="text1"/>
          <w:sz w:val="22"/>
          <w:szCs w:val="22"/>
          <w:lang w:val="en-GB"/>
        </w:rPr>
        <w:t xml:space="preserve"> (advanced international graduate school)</w:t>
      </w:r>
      <w:r>
        <w:rPr>
          <w:rFonts w:ascii="Garamond" w:hAnsi="Garamond"/>
          <w:color w:val="000000" w:themeColor="text1"/>
          <w:sz w:val="22"/>
          <w:szCs w:val="22"/>
          <w:lang w:val="en-GB"/>
        </w:rPr>
        <w:t xml:space="preserve">. Topic: Beyond the Standard Model physics. </w:t>
      </w:r>
      <w:hyperlink r:id="rId39" w:history="1">
        <w:r>
          <w:rPr>
            <w:rStyle w:val="Hyperlnk"/>
            <w:rFonts w:ascii="Garamond" w:hAnsi="Garamond"/>
            <w:sz w:val="22"/>
            <w:szCs w:val="22"/>
            <w:lang w:val="en-GB"/>
          </w:rPr>
          <w:t>Sl</w:t>
        </w:r>
        <w:r w:rsidRPr="002F65BE">
          <w:rPr>
            <w:rStyle w:val="Hyperlnk"/>
            <w:rFonts w:ascii="Garamond" w:hAnsi="Garamond"/>
            <w:sz w:val="22"/>
            <w:szCs w:val="22"/>
            <w:lang w:val="en-GB"/>
          </w:rPr>
          <w:t>ides &amp; recordings</w:t>
        </w:r>
      </w:hyperlink>
      <w:r>
        <w:rPr>
          <w:rFonts w:ascii="Garamond" w:hAnsi="Garamond"/>
          <w:color w:val="000000" w:themeColor="text1"/>
          <w:sz w:val="22"/>
          <w:szCs w:val="22"/>
          <w:lang w:val="en-GB"/>
        </w:rPr>
        <w:t>.</w:t>
      </w:r>
    </w:p>
    <w:p w14:paraId="3F25BAB0" w14:textId="1AAFE261" w:rsidR="005A010A" w:rsidRDefault="002F65BE" w:rsidP="005A010A">
      <w:pPr>
        <w:widowControl w:val="0"/>
        <w:autoSpaceDE w:val="0"/>
        <w:autoSpaceDN w:val="0"/>
        <w:adjustRightInd w:val="0"/>
        <w:jc w:val="both"/>
        <w:rPr>
          <w:rFonts w:ascii="Garamond" w:hAnsi="Garamond"/>
          <w:color w:val="FF0000"/>
          <w:sz w:val="16"/>
          <w:szCs w:val="16"/>
          <w:lang w:val="en-GB"/>
        </w:rPr>
      </w:pPr>
      <w:r w:rsidRPr="002F65BE">
        <w:rPr>
          <w:rFonts w:ascii="Garamond" w:hAnsi="Garamond"/>
          <w:b/>
          <w:bCs/>
          <w:color w:val="000000" w:themeColor="text1"/>
          <w:sz w:val="22"/>
          <w:szCs w:val="22"/>
          <w:lang w:val="en-GB"/>
        </w:rPr>
        <w:t>2016-</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Invited talks on </w:t>
      </w:r>
      <w:r>
        <w:rPr>
          <w:rFonts w:ascii="Garamond" w:hAnsi="Garamond"/>
          <w:color w:val="000000" w:themeColor="text1"/>
          <w:sz w:val="22"/>
          <w:szCs w:val="22"/>
          <w:lang w:val="en-GB"/>
        </w:rPr>
        <w:t>DM</w:t>
      </w:r>
      <w:r w:rsidRPr="00B41079">
        <w:rPr>
          <w:rFonts w:ascii="Garamond" w:hAnsi="Garamond"/>
          <w:color w:val="000000" w:themeColor="text1"/>
          <w:sz w:val="22"/>
          <w:szCs w:val="22"/>
          <w:lang w:val="en-GB"/>
        </w:rPr>
        <w:t xml:space="preserve"> and Beyond the Standard Model </w:t>
      </w:r>
      <w:r>
        <w:rPr>
          <w:rFonts w:ascii="Garamond" w:hAnsi="Garamond"/>
          <w:color w:val="000000" w:themeColor="text1"/>
          <w:sz w:val="22"/>
          <w:szCs w:val="22"/>
          <w:lang w:val="en-GB"/>
        </w:rPr>
        <w:t xml:space="preserve">(BSM) </w:t>
      </w:r>
      <w:r w:rsidRPr="00B41079">
        <w:rPr>
          <w:rFonts w:ascii="Garamond" w:hAnsi="Garamond"/>
          <w:color w:val="000000" w:themeColor="text1"/>
          <w:sz w:val="22"/>
          <w:szCs w:val="22"/>
          <w:lang w:val="en-GB"/>
        </w:rPr>
        <w:t xml:space="preserve">searches at the LHC at </w:t>
      </w:r>
      <w:r w:rsidR="007033FB">
        <w:rPr>
          <w:rFonts w:ascii="Garamond" w:hAnsi="Garamond"/>
          <w:color w:val="000000" w:themeColor="text1"/>
          <w:sz w:val="22"/>
          <w:szCs w:val="22"/>
          <w:lang w:val="en-GB"/>
        </w:rPr>
        <w:t>a number of</w:t>
      </w:r>
      <w:r w:rsidRPr="00B41079">
        <w:rPr>
          <w:rFonts w:ascii="Garamond" w:hAnsi="Garamond"/>
          <w:color w:val="000000" w:themeColor="text1"/>
          <w:sz w:val="22"/>
          <w:szCs w:val="22"/>
          <w:lang w:val="en-GB"/>
        </w:rPr>
        <w:t xml:space="preserve"> conferences</w:t>
      </w:r>
      <w:r w:rsidR="007033FB">
        <w:rPr>
          <w:rFonts w:ascii="Garamond" w:hAnsi="Garamond"/>
          <w:color w:val="000000" w:themeColor="text1"/>
          <w:sz w:val="22"/>
          <w:szCs w:val="22"/>
          <w:lang w:val="en-GB"/>
        </w:rPr>
        <w:t xml:space="preserve"> and workshop</w:t>
      </w:r>
      <w:r>
        <w:rPr>
          <w:rFonts w:ascii="Garamond" w:hAnsi="Garamond"/>
          <w:color w:val="000000" w:themeColor="text1"/>
          <w:sz w:val="22"/>
          <w:szCs w:val="22"/>
          <w:lang w:val="en-GB"/>
        </w:rPr>
        <w:t xml:space="preserve">. Most </w:t>
      </w:r>
      <w:r w:rsidR="00416FE7">
        <w:rPr>
          <w:rFonts w:ascii="Garamond" w:hAnsi="Garamond"/>
          <w:color w:val="000000" w:themeColor="text1"/>
          <w:sz w:val="22"/>
          <w:szCs w:val="22"/>
          <w:lang w:val="en-GB"/>
        </w:rPr>
        <w:t>recent and relevant</w:t>
      </w:r>
      <w:r>
        <w:rPr>
          <w:rFonts w:ascii="Garamond" w:hAnsi="Garamond"/>
          <w:color w:val="000000" w:themeColor="text1"/>
          <w:sz w:val="22"/>
          <w:szCs w:val="22"/>
          <w:lang w:val="en-GB"/>
        </w:rPr>
        <w:t xml:space="preserve">, with slide links </w:t>
      </w:r>
      <w:r w:rsidR="005A010A">
        <w:rPr>
          <w:rFonts w:ascii="Garamond" w:hAnsi="Garamond"/>
          <w:color w:val="FF0000"/>
          <w:sz w:val="22"/>
          <w:szCs w:val="22"/>
          <w:lang w:val="en-GB"/>
        </w:rPr>
        <w:t>(li</w:t>
      </w:r>
      <w:r w:rsidR="005A010A" w:rsidRPr="005A010A">
        <w:rPr>
          <w:rFonts w:ascii="Garamond" w:hAnsi="Garamond"/>
          <w:color w:val="FF0000"/>
          <w:sz w:val="22"/>
          <w:szCs w:val="22"/>
          <w:lang w:val="en-GB"/>
        </w:rPr>
        <w:t>nks and talk titles to be added</w:t>
      </w:r>
      <w:r w:rsidR="005A010A">
        <w:rPr>
          <w:rFonts w:ascii="Garamond" w:hAnsi="Garamond"/>
          <w:color w:val="FF0000"/>
          <w:sz w:val="22"/>
          <w:szCs w:val="22"/>
          <w:lang w:val="en-GB"/>
        </w:rPr>
        <w:t>)</w:t>
      </w:r>
      <w:r w:rsidR="005A010A">
        <w:rPr>
          <w:rFonts w:ascii="Garamond" w:hAnsi="Garamond"/>
          <w:color w:val="FF0000"/>
          <w:sz w:val="16"/>
          <w:szCs w:val="16"/>
          <w:lang w:val="en-GB"/>
        </w:rPr>
        <w:t xml:space="preserve"> </w:t>
      </w:r>
    </w:p>
    <w:p w14:paraId="150E154B" w14:textId="77302B73" w:rsidR="00CA0DDF" w:rsidRPr="005A010A" w:rsidRDefault="00CA0DDF" w:rsidP="005A010A">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5A010A">
        <w:rPr>
          <w:rFonts w:ascii="Garamond" w:hAnsi="Garamond"/>
          <w:color w:val="000000" w:themeColor="text1"/>
          <w:sz w:val="22"/>
          <w:szCs w:val="22"/>
          <w:lang w:val="en-GB"/>
        </w:rPr>
        <w:t>Galileo Galilei Institute (2019, Italy)</w:t>
      </w:r>
    </w:p>
    <w:p w14:paraId="4754A36B" w14:textId="4457C746" w:rsidR="00CA0DDF" w:rsidRPr="00CA0DDF" w:rsidRDefault="00CA0DDF" w:rsidP="00CA0DDF">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Long Lived Particle Workshop (2019, Belgium)</w:t>
      </w:r>
    </w:p>
    <w:p w14:paraId="2A3F5541" w14:textId="77777777" w:rsidR="00E70AA0" w:rsidRDefault="002F65BE"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E70AA0">
        <w:rPr>
          <w:rFonts w:ascii="Garamond" w:hAnsi="Garamond"/>
          <w:color w:val="000000" w:themeColor="text1"/>
          <w:sz w:val="22"/>
          <w:szCs w:val="22"/>
          <w:lang w:val="en-GB"/>
        </w:rPr>
        <w:t xml:space="preserve">Dark Matter @ LHC (2019 and 2016, US); </w:t>
      </w:r>
    </w:p>
    <w:p w14:paraId="408A80BC" w14:textId="278EA4F2" w:rsidR="00CA0DDF" w:rsidRPr="002279F4" w:rsidRDefault="00A173F6" w:rsidP="002279F4">
      <w:pPr>
        <w:pStyle w:val="Liststycke"/>
        <w:widowControl w:val="0"/>
        <w:numPr>
          <w:ilvl w:val="0"/>
          <w:numId w:val="8"/>
        </w:numPr>
        <w:autoSpaceDE w:val="0"/>
        <w:autoSpaceDN w:val="0"/>
        <w:adjustRightInd w:val="0"/>
        <w:jc w:val="both"/>
        <w:rPr>
          <w:rFonts w:ascii="Garamond" w:hAnsi="Garamond"/>
          <w:b/>
          <w:bCs/>
          <w:color w:val="000000" w:themeColor="text1"/>
          <w:sz w:val="22"/>
          <w:szCs w:val="22"/>
          <w:lang w:val="en-US"/>
        </w:rPr>
      </w:pPr>
      <w:hyperlink r:id="rId40" w:history="1">
        <w:r w:rsidR="002279F4" w:rsidRPr="002279F4">
          <w:rPr>
            <w:rStyle w:val="Hyperlnk"/>
            <w:rFonts w:ascii="Garamond" w:hAnsi="Garamond"/>
            <w:i/>
            <w:iCs/>
            <w:sz w:val="22"/>
            <w:szCs w:val="22"/>
            <w:lang w:val="en-US"/>
          </w:rPr>
          <w:t>Synergies between astroparticle, particle and nuclear physics</w:t>
        </w:r>
      </w:hyperlink>
      <w:r w:rsidR="002279F4">
        <w:rPr>
          <w:rFonts w:ascii="Garamond" w:hAnsi="Garamond"/>
          <w:color w:val="000000" w:themeColor="text1"/>
          <w:sz w:val="22"/>
          <w:szCs w:val="22"/>
          <w:lang w:val="en-US"/>
        </w:rPr>
        <w:t>,</w:t>
      </w:r>
      <w:r w:rsidR="002279F4">
        <w:rPr>
          <w:rFonts w:ascii="Garamond" w:hAnsi="Garamond"/>
          <w:b/>
          <w:bCs/>
          <w:color w:val="000000" w:themeColor="text1"/>
          <w:sz w:val="22"/>
          <w:szCs w:val="22"/>
          <w:lang w:val="en-US"/>
        </w:rPr>
        <w:t xml:space="preserve"> </w:t>
      </w:r>
      <w:r w:rsidR="00CA0DDF" w:rsidRPr="002279F4">
        <w:rPr>
          <w:rFonts w:ascii="Garamond" w:hAnsi="Garamond"/>
          <w:color w:val="000000" w:themeColor="text1"/>
          <w:sz w:val="22"/>
          <w:szCs w:val="22"/>
          <w:lang w:val="en-GB"/>
        </w:rPr>
        <w:t>EPS-HEP (2019, Belgium)</w:t>
      </w:r>
    </w:p>
    <w:p w14:paraId="6A373762" w14:textId="07675A78" w:rsidR="002279F4" w:rsidRDefault="00A173F6"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hyperlink r:id="rId41" w:history="1">
        <w:r w:rsidR="002279F4" w:rsidRPr="002279F4">
          <w:rPr>
            <w:rStyle w:val="Hyperlnk"/>
            <w:rFonts w:ascii="Garamond" w:hAnsi="Garamond"/>
            <w:i/>
            <w:iCs/>
            <w:sz w:val="22"/>
            <w:szCs w:val="22"/>
            <w:lang w:val="en-GB"/>
          </w:rPr>
          <w:t>Real-time decisions at LHC experiments</w:t>
        </w:r>
      </w:hyperlink>
      <w:r w:rsidR="002279F4">
        <w:rPr>
          <w:rFonts w:ascii="Garamond" w:hAnsi="Garamond"/>
          <w:color w:val="000000" w:themeColor="text1"/>
          <w:sz w:val="22"/>
          <w:szCs w:val="22"/>
          <w:lang w:val="en-GB"/>
        </w:rPr>
        <w:t>, Real-time Decision Making program at the Simons institute for the theory of Computing (2019, US)</w:t>
      </w:r>
    </w:p>
    <w:p w14:paraId="383916F0" w14:textId="59C85469" w:rsidR="00CA0DDF" w:rsidRDefault="00CA0DDF"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JENAS workshop (2019, France)</w:t>
      </w:r>
    </w:p>
    <w:p w14:paraId="755B1C01" w14:textId="7CB29A00" w:rsidR="005A010A" w:rsidRDefault="005A010A"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 xml:space="preserve">HEP Software Foundation workshop (2019, Australia) </w:t>
      </w:r>
    </w:p>
    <w:p w14:paraId="01748B88" w14:textId="3A359099" w:rsidR="007033FB" w:rsidRPr="007033FB" w:rsidRDefault="007033FB" w:rsidP="007033FB">
      <w:pPr>
        <w:widowControl w:val="0"/>
        <w:autoSpaceDE w:val="0"/>
        <w:autoSpaceDN w:val="0"/>
        <w:adjustRightInd w:val="0"/>
        <w:jc w:val="both"/>
        <w:rPr>
          <w:rFonts w:ascii="Garamond" w:hAnsi="Garamond"/>
          <w:color w:val="000000" w:themeColor="text1"/>
          <w:sz w:val="22"/>
          <w:szCs w:val="22"/>
          <w:lang w:val="en-GB"/>
        </w:rPr>
      </w:pPr>
      <w:r w:rsidRPr="007033FB">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DESY Colloquium on “Making the most of the data” (DESY Hamburg and DESY Zeuthen)</w:t>
      </w:r>
    </w:p>
    <w:p w14:paraId="71FE265E" w14:textId="040640EF" w:rsidR="002F65BE" w:rsidRPr="00B41079" w:rsidRDefault="002F65BE" w:rsidP="002F65BE">
      <w:pPr>
        <w:widowControl w:val="0"/>
        <w:autoSpaceDE w:val="0"/>
        <w:autoSpaceDN w:val="0"/>
        <w:adjustRightInd w:val="0"/>
        <w:jc w:val="both"/>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Invited seminars on DM, BSM, trigger and jets in universities and labs in Sweden, France, Germany, UK, US (</w:t>
      </w:r>
      <w:r w:rsidRPr="002F65BE">
        <w:rPr>
          <w:rFonts w:ascii="Garamond" w:hAnsi="Garamond"/>
          <w:color w:val="FF0000"/>
          <w:sz w:val="22"/>
          <w:szCs w:val="22"/>
          <w:lang w:val="en-GB"/>
        </w:rPr>
        <w:t>full list on website</w:t>
      </w:r>
      <w:r>
        <w:rPr>
          <w:rFonts w:ascii="Garamond" w:hAnsi="Garamond"/>
          <w:color w:val="000000" w:themeColor="text1"/>
          <w:sz w:val="22"/>
          <w:szCs w:val="22"/>
          <w:lang w:val="en-GB"/>
        </w:rPr>
        <w:t xml:space="preserve">). </w:t>
      </w:r>
    </w:p>
    <w:p w14:paraId="7C05EB7E" w14:textId="77777777" w:rsidR="002F65BE" w:rsidRPr="001B54E8" w:rsidRDefault="002F65BE" w:rsidP="002F65BE">
      <w:pPr>
        <w:jc w:val="both"/>
        <w:outlineLvl w:val="0"/>
        <w:rPr>
          <w:rFonts w:ascii="Garamond" w:hAnsi="Garamond"/>
          <w:color w:val="0563C1" w:themeColor="hyperlink"/>
          <w:sz w:val="22"/>
          <w:szCs w:val="22"/>
          <w:u w:val="single"/>
          <w:lang w:val="en-GB"/>
        </w:rPr>
      </w:pPr>
    </w:p>
    <w:p w14:paraId="04C2A56F" w14:textId="2379D83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Prizes</w:t>
      </w:r>
    </w:p>
    <w:p w14:paraId="659AF555" w14:textId="77777777" w:rsidR="000A68F7" w:rsidRPr="007033FB" w:rsidRDefault="000A68F7" w:rsidP="00942E57">
      <w:pPr>
        <w:outlineLvl w:val="0"/>
        <w:rPr>
          <w:rFonts w:ascii="Garamond" w:hAnsi="Garamond"/>
          <w:b/>
          <w:color w:val="4472C4" w:themeColor="accent1"/>
          <w:sz w:val="12"/>
          <w:szCs w:val="12"/>
          <w:lang w:val="en-GB" w:eastAsia="en-GB"/>
        </w:rPr>
      </w:pPr>
    </w:p>
    <w:p w14:paraId="7F94E914" w14:textId="77777777" w:rsidR="002F65BE" w:rsidRPr="00B41079" w:rsidRDefault="002F65BE" w:rsidP="002F65BE">
      <w:pPr>
        <w:jc w:val="both"/>
        <w:outlineLvl w:val="0"/>
        <w:rPr>
          <w:rFonts w:ascii="Garamond" w:hAnsi="Garamond"/>
          <w:bCs/>
          <w:i/>
          <w:color w:val="000000" w:themeColor="text1"/>
          <w:sz w:val="22"/>
          <w:szCs w:val="22"/>
          <w:lang w:val="en-US"/>
        </w:rPr>
      </w:pPr>
      <w:r w:rsidRPr="00B41079">
        <w:rPr>
          <w:rFonts w:ascii="Garamond" w:hAnsi="Garamond"/>
          <w:b/>
          <w:color w:val="000000" w:themeColor="text1"/>
          <w:sz w:val="22"/>
          <w:szCs w:val="22"/>
          <w:lang w:val="en-US"/>
        </w:rPr>
        <w:t xml:space="preserve">2018: </w:t>
      </w:r>
      <w:r w:rsidRPr="00B41079">
        <w:rPr>
          <w:rFonts w:ascii="Garamond" w:hAnsi="Garamond"/>
          <w:bCs/>
          <w:color w:val="000000" w:themeColor="text1"/>
          <w:sz w:val="22"/>
          <w:szCs w:val="22"/>
          <w:lang w:val="en-US"/>
        </w:rPr>
        <w:t xml:space="preserve">Sten Von Friesens Pris, Royal Physiographic Society in Lund, </w:t>
      </w:r>
      <w:r w:rsidRPr="00B41079">
        <w:rPr>
          <w:rFonts w:ascii="Garamond" w:hAnsi="Garamond"/>
          <w:bCs/>
          <w:i/>
          <w:color w:val="000000" w:themeColor="text1"/>
          <w:sz w:val="22"/>
          <w:szCs w:val="22"/>
          <w:lang w:val="en-US"/>
        </w:rPr>
        <w:t>for the advancement of measurement methods in particle physics and for the ambition of strongly linking particle physics and other disciplines</w:t>
      </w:r>
    </w:p>
    <w:p w14:paraId="31B3F816" w14:textId="71919CF2" w:rsidR="00942E57" w:rsidRPr="007033FB" w:rsidRDefault="002F65BE" w:rsidP="007033FB">
      <w:pPr>
        <w:jc w:val="both"/>
        <w:outlineLvl w:val="0"/>
        <w:rPr>
          <w:rFonts w:ascii="Garamond" w:hAnsi="Garamond"/>
          <w:color w:val="000000" w:themeColor="text1"/>
          <w:sz w:val="22"/>
          <w:szCs w:val="22"/>
          <w:lang w:val="en-GB"/>
        </w:rPr>
      </w:pPr>
      <w:r w:rsidRPr="00B41079">
        <w:rPr>
          <w:rFonts w:ascii="Garamond" w:eastAsia="MS Mincho" w:hAnsi="Garamond"/>
          <w:b/>
          <w:bCs/>
          <w:color w:val="000000" w:themeColor="text1"/>
          <w:sz w:val="22"/>
          <w:szCs w:val="22"/>
          <w:lang w:val="en-GB"/>
        </w:rPr>
        <w:t>2009:</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Perkins prize for </w:t>
      </w:r>
      <w:r w:rsidRPr="00B41079">
        <w:rPr>
          <w:rFonts w:ascii="Garamond" w:hAnsi="Garamond"/>
          <w:color w:val="000000" w:themeColor="text1"/>
          <w:sz w:val="22"/>
          <w:szCs w:val="22"/>
          <w:lang w:val="en-GB"/>
        </w:rPr>
        <w:t>Best performance for 1st year PhD student in Oxford particle physics.</w:t>
      </w:r>
    </w:p>
    <w:sectPr w:rsidR="00942E57" w:rsidRPr="007033FB" w:rsidSect="00E70AA0">
      <w:headerReference w:type="default" r:id="rId42"/>
      <w:pgSz w:w="11906" w:h="16838"/>
      <w:pgMar w:top="1134" w:right="1134" w:bottom="851" w:left="1134"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97706" w14:textId="77777777" w:rsidR="00A173F6" w:rsidRDefault="00A173F6" w:rsidP="0083622B">
      <w:r>
        <w:separator/>
      </w:r>
    </w:p>
  </w:endnote>
  <w:endnote w:type="continuationSeparator" w:id="0">
    <w:p w14:paraId="6E8FEBF0" w14:textId="77777777" w:rsidR="00A173F6" w:rsidRDefault="00A173F6"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B8070" w14:textId="77777777" w:rsidR="00A173F6" w:rsidRDefault="00A173F6" w:rsidP="0083622B">
      <w:r>
        <w:separator/>
      </w:r>
    </w:p>
  </w:footnote>
  <w:footnote w:type="continuationSeparator" w:id="0">
    <w:p w14:paraId="21D6AF5E" w14:textId="77777777" w:rsidR="00A173F6" w:rsidRDefault="00A173F6" w:rsidP="0083622B">
      <w:r>
        <w:continuationSeparator/>
      </w:r>
    </w:p>
  </w:footnote>
  <w:footnote w:id="1">
    <w:p w14:paraId="0340B8F1" w14:textId="465D86FD" w:rsidR="00E70AA0" w:rsidRPr="00E70AA0" w:rsidRDefault="00E70AA0">
      <w:pPr>
        <w:pStyle w:val="Fotnotstext"/>
        <w:rPr>
          <w:rFonts w:ascii="Garamond" w:hAnsi="Garamond"/>
        </w:rPr>
      </w:pPr>
      <w:r w:rsidRPr="00E70AA0">
        <w:rPr>
          <w:rStyle w:val="Fotnotsreferens"/>
          <w:rFonts w:ascii="Garamond" w:hAnsi="Garamond"/>
        </w:rPr>
        <w:footnoteRef/>
      </w:r>
      <w:r w:rsidRPr="008E0334">
        <w:rPr>
          <w:rFonts w:ascii="Garamond" w:hAnsi="Garamond"/>
          <w:lang w:val="en-US"/>
        </w:rPr>
        <w:t xml:space="preserve"> In High Energy Physics, the number of citations is not as relevant as in other fields, but it is still an indication for the impact on the field and on further papers of the same experiments. </w:t>
      </w:r>
      <w:r>
        <w:rPr>
          <w:rFonts w:ascii="Garamond" w:hAnsi="Garamond"/>
        </w:rPr>
        <w:t xml:space="preserve">For this reason self-citations are not removed.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58CD3744" w:rsidR="00E038EF" w:rsidRPr="002F65BE" w:rsidRDefault="002F65BE" w:rsidP="002F65BE">
    <w:pPr>
      <w:pStyle w:val="Sidhuvud"/>
      <w:jc w:val="center"/>
      <w:rPr>
        <w:sz w:val="24"/>
        <w:szCs w:val="24"/>
        <w:lang w:val="en-US"/>
      </w:rPr>
    </w:pPr>
    <w:r>
      <w:rPr>
        <w:rFonts w:ascii="Garamond" w:hAnsi="Garamond"/>
        <w:color w:val="000000" w:themeColor="text1"/>
        <w:lang w:val="en-US"/>
      </w:rPr>
      <w:t xml:space="preserve">Doglioni – REALDARK – </w:t>
    </w:r>
    <w:r>
      <w:rPr>
        <w:rFonts w:ascii="Garamond" w:hAnsi="Garamond"/>
        <w:b/>
        <w:color w:val="000000" w:themeColor="text1"/>
        <w:sz w:val="24"/>
        <w:szCs w:val="24"/>
        <w:lang w:val="en-US"/>
      </w:rPr>
      <w:t>Track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53AC"/>
    <w:multiLevelType w:val="multilevel"/>
    <w:tmpl w:val="8DC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EB0"/>
    <w:multiLevelType w:val="multilevel"/>
    <w:tmpl w:val="B02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048"/>
    <w:multiLevelType w:val="hybridMultilevel"/>
    <w:tmpl w:val="6706C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9E44E2"/>
    <w:multiLevelType w:val="multilevel"/>
    <w:tmpl w:val="C9F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36B7"/>
    <w:multiLevelType w:val="hybridMultilevel"/>
    <w:tmpl w:val="8DC2C0FC"/>
    <w:lvl w:ilvl="0" w:tplc="66AC5216">
      <w:start w:val="2016"/>
      <w:numFmt w:val="bullet"/>
      <w:lvlText w:val="-"/>
      <w:lvlJc w:val="left"/>
      <w:pPr>
        <w:ind w:left="720" w:hanging="360"/>
      </w:pPr>
      <w:rPr>
        <w:rFonts w:ascii="Garamond" w:eastAsiaTheme="minorHAnsi"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E9429A"/>
    <w:multiLevelType w:val="multilevel"/>
    <w:tmpl w:val="824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4E4E"/>
    <w:multiLevelType w:val="multilevel"/>
    <w:tmpl w:val="9E6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07C8B"/>
    <w:rsid w:val="0001307A"/>
    <w:rsid w:val="000237A6"/>
    <w:rsid w:val="000672A1"/>
    <w:rsid w:val="0007368F"/>
    <w:rsid w:val="000A68F7"/>
    <w:rsid w:val="000B6567"/>
    <w:rsid w:val="00137F6E"/>
    <w:rsid w:val="001920DA"/>
    <w:rsid w:val="001B54E8"/>
    <w:rsid w:val="001C295B"/>
    <w:rsid w:val="001E1ECE"/>
    <w:rsid w:val="00212516"/>
    <w:rsid w:val="00224A76"/>
    <w:rsid w:val="002279F4"/>
    <w:rsid w:val="00231463"/>
    <w:rsid w:val="00241301"/>
    <w:rsid w:val="002C28C8"/>
    <w:rsid w:val="002D0B78"/>
    <w:rsid w:val="002F2AB3"/>
    <w:rsid w:val="002F65BE"/>
    <w:rsid w:val="0030096E"/>
    <w:rsid w:val="0030144B"/>
    <w:rsid w:val="00346ECE"/>
    <w:rsid w:val="003E6A5C"/>
    <w:rsid w:val="003F1483"/>
    <w:rsid w:val="00407432"/>
    <w:rsid w:val="00413B30"/>
    <w:rsid w:val="0041405C"/>
    <w:rsid w:val="00416FE7"/>
    <w:rsid w:val="004302AD"/>
    <w:rsid w:val="00494307"/>
    <w:rsid w:val="004A1EF9"/>
    <w:rsid w:val="004C6AE1"/>
    <w:rsid w:val="004F749F"/>
    <w:rsid w:val="00587E86"/>
    <w:rsid w:val="005A010A"/>
    <w:rsid w:val="005C0070"/>
    <w:rsid w:val="005D1F16"/>
    <w:rsid w:val="005E47E6"/>
    <w:rsid w:val="0061647C"/>
    <w:rsid w:val="006501BC"/>
    <w:rsid w:val="006B3497"/>
    <w:rsid w:val="007033FB"/>
    <w:rsid w:val="00734D9F"/>
    <w:rsid w:val="0073695C"/>
    <w:rsid w:val="00740975"/>
    <w:rsid w:val="00754503"/>
    <w:rsid w:val="007A2F88"/>
    <w:rsid w:val="007A327D"/>
    <w:rsid w:val="007F78C4"/>
    <w:rsid w:val="00805FE5"/>
    <w:rsid w:val="0081692A"/>
    <w:rsid w:val="00821C79"/>
    <w:rsid w:val="00823DC4"/>
    <w:rsid w:val="008339CD"/>
    <w:rsid w:val="0083622B"/>
    <w:rsid w:val="008B708F"/>
    <w:rsid w:val="008E0334"/>
    <w:rsid w:val="009304F4"/>
    <w:rsid w:val="00942E57"/>
    <w:rsid w:val="009456D9"/>
    <w:rsid w:val="00947B7C"/>
    <w:rsid w:val="009605DC"/>
    <w:rsid w:val="00966404"/>
    <w:rsid w:val="00985D25"/>
    <w:rsid w:val="009B5CCE"/>
    <w:rsid w:val="009C348D"/>
    <w:rsid w:val="009D2F22"/>
    <w:rsid w:val="00A173F6"/>
    <w:rsid w:val="00A238D4"/>
    <w:rsid w:val="00A43555"/>
    <w:rsid w:val="00A47109"/>
    <w:rsid w:val="00A655A2"/>
    <w:rsid w:val="00AC2E3C"/>
    <w:rsid w:val="00AC2F26"/>
    <w:rsid w:val="00B037CD"/>
    <w:rsid w:val="00B34D48"/>
    <w:rsid w:val="00B531F3"/>
    <w:rsid w:val="00BD6358"/>
    <w:rsid w:val="00C560DE"/>
    <w:rsid w:val="00CA0DDF"/>
    <w:rsid w:val="00D351A7"/>
    <w:rsid w:val="00D50950"/>
    <w:rsid w:val="00D70D1F"/>
    <w:rsid w:val="00D723DE"/>
    <w:rsid w:val="00D90425"/>
    <w:rsid w:val="00DA1279"/>
    <w:rsid w:val="00DE7CA8"/>
    <w:rsid w:val="00DF0DDC"/>
    <w:rsid w:val="00E367BC"/>
    <w:rsid w:val="00E57077"/>
    <w:rsid w:val="00E64124"/>
    <w:rsid w:val="00E70AA0"/>
    <w:rsid w:val="00EA2433"/>
    <w:rsid w:val="00F81C8A"/>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FE7"/>
    <w:rPr>
      <w:rFonts w:ascii="Times New Roman" w:eastAsia="Times New Roman" w:hAnsi="Times New Roman" w:cs="Times New Roman"/>
      <w:lang w:val="sv-SE" w:eastAsia="sv-SE"/>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rsid w:val="00942E57"/>
    <w:rPr>
      <w:color w:val="605E5C"/>
      <w:shd w:val="clear" w:color="auto" w:fill="E1DFDD"/>
    </w:rPr>
  </w:style>
  <w:style w:type="paragraph" w:styleId="Ballongtext">
    <w:name w:val="Balloon Text"/>
    <w:basedOn w:val="Normal"/>
    <w:link w:val="BallongtextChar"/>
    <w:uiPriority w:val="99"/>
    <w:semiHidden/>
    <w:unhideWhenUsed/>
    <w:rsid w:val="002F65BE"/>
    <w:rPr>
      <w:sz w:val="18"/>
      <w:szCs w:val="18"/>
    </w:rPr>
  </w:style>
  <w:style w:type="character" w:customStyle="1" w:styleId="BallongtextChar">
    <w:name w:val="Ballongtext Char"/>
    <w:basedOn w:val="Standardstycketeckensnitt"/>
    <w:link w:val="Ballongtext"/>
    <w:uiPriority w:val="99"/>
    <w:semiHidden/>
    <w:rsid w:val="002F65BE"/>
    <w:rPr>
      <w:rFonts w:ascii="Times New Roman" w:hAnsi="Times New Roman" w:cs="Times New Roman"/>
      <w:sz w:val="18"/>
      <w:szCs w:val="18"/>
    </w:rPr>
  </w:style>
  <w:style w:type="paragraph" w:styleId="Fotnotstext">
    <w:name w:val="footnote text"/>
    <w:basedOn w:val="Normal"/>
    <w:link w:val="FotnotstextChar"/>
    <w:uiPriority w:val="99"/>
    <w:semiHidden/>
    <w:unhideWhenUsed/>
    <w:rsid w:val="00E70AA0"/>
    <w:rPr>
      <w:sz w:val="20"/>
      <w:szCs w:val="20"/>
    </w:rPr>
  </w:style>
  <w:style w:type="character" w:customStyle="1" w:styleId="FotnotstextChar">
    <w:name w:val="Fotnotstext Char"/>
    <w:basedOn w:val="Standardstycketeckensnitt"/>
    <w:link w:val="Fotnotstext"/>
    <w:uiPriority w:val="99"/>
    <w:semiHidden/>
    <w:rsid w:val="00E70AA0"/>
    <w:rPr>
      <w:rFonts w:ascii="Times New Roman" w:hAnsi="Times New Roman" w:cs="Times New Roman"/>
      <w:sz w:val="20"/>
      <w:szCs w:val="20"/>
    </w:rPr>
  </w:style>
  <w:style w:type="character" w:styleId="Fotnotsreferens">
    <w:name w:val="footnote reference"/>
    <w:basedOn w:val="Standardstycketeckensnitt"/>
    <w:uiPriority w:val="99"/>
    <w:semiHidden/>
    <w:unhideWhenUsed/>
    <w:rsid w:val="00E7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370">
      <w:bodyDiv w:val="1"/>
      <w:marLeft w:val="0"/>
      <w:marRight w:val="0"/>
      <w:marTop w:val="0"/>
      <w:marBottom w:val="0"/>
      <w:divBdr>
        <w:top w:val="none" w:sz="0" w:space="0" w:color="auto"/>
        <w:left w:val="none" w:sz="0" w:space="0" w:color="auto"/>
        <w:bottom w:val="none" w:sz="0" w:space="0" w:color="auto"/>
        <w:right w:val="none" w:sz="0" w:space="0" w:color="auto"/>
      </w:divBdr>
    </w:div>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347296470">
      <w:bodyDiv w:val="1"/>
      <w:marLeft w:val="0"/>
      <w:marRight w:val="0"/>
      <w:marTop w:val="0"/>
      <w:marBottom w:val="0"/>
      <w:divBdr>
        <w:top w:val="none" w:sz="0" w:space="0" w:color="auto"/>
        <w:left w:val="none" w:sz="0" w:space="0" w:color="auto"/>
        <w:bottom w:val="none" w:sz="0" w:space="0" w:color="auto"/>
        <w:right w:val="none" w:sz="0" w:space="0" w:color="auto"/>
      </w:divBdr>
    </w:div>
    <w:div w:id="491340685">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585849571">
      <w:bodyDiv w:val="1"/>
      <w:marLeft w:val="0"/>
      <w:marRight w:val="0"/>
      <w:marTop w:val="0"/>
      <w:marBottom w:val="0"/>
      <w:divBdr>
        <w:top w:val="none" w:sz="0" w:space="0" w:color="auto"/>
        <w:left w:val="none" w:sz="0" w:space="0" w:color="auto"/>
        <w:bottom w:val="none" w:sz="0" w:space="0" w:color="auto"/>
        <w:right w:val="none" w:sz="0" w:space="0" w:color="auto"/>
      </w:divBdr>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08884734">
      <w:bodyDiv w:val="1"/>
      <w:marLeft w:val="0"/>
      <w:marRight w:val="0"/>
      <w:marTop w:val="0"/>
      <w:marBottom w:val="0"/>
      <w:divBdr>
        <w:top w:val="none" w:sz="0" w:space="0" w:color="auto"/>
        <w:left w:val="none" w:sz="0" w:space="0" w:color="auto"/>
        <w:bottom w:val="none" w:sz="0" w:space="0" w:color="auto"/>
        <w:right w:val="none" w:sz="0" w:space="0" w:color="auto"/>
      </w:divBdr>
    </w:div>
    <w:div w:id="985662661">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040401292">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58665697">
      <w:bodyDiv w:val="1"/>
      <w:marLeft w:val="0"/>
      <w:marRight w:val="0"/>
      <w:marTop w:val="0"/>
      <w:marBottom w:val="0"/>
      <w:divBdr>
        <w:top w:val="none" w:sz="0" w:space="0" w:color="auto"/>
        <w:left w:val="none" w:sz="0" w:space="0" w:color="auto"/>
        <w:bottom w:val="none" w:sz="0" w:space="0" w:color="auto"/>
        <w:right w:val="none" w:sz="0" w:space="0" w:color="auto"/>
      </w:divBdr>
    </w:div>
    <w:div w:id="1564875330">
      <w:bodyDiv w:val="1"/>
      <w:marLeft w:val="0"/>
      <w:marRight w:val="0"/>
      <w:marTop w:val="0"/>
      <w:marBottom w:val="0"/>
      <w:divBdr>
        <w:top w:val="none" w:sz="0" w:space="0" w:color="auto"/>
        <w:left w:val="none" w:sz="0" w:space="0" w:color="auto"/>
        <w:bottom w:val="none" w:sz="0" w:space="0" w:color="auto"/>
        <w:right w:val="none" w:sz="0" w:space="0" w:color="auto"/>
      </w:divBdr>
      <w:divsChild>
        <w:div w:id="109250796">
          <w:marLeft w:val="0"/>
          <w:marRight w:val="0"/>
          <w:marTop w:val="0"/>
          <w:marBottom w:val="0"/>
          <w:divBdr>
            <w:top w:val="none" w:sz="0" w:space="0" w:color="auto"/>
            <w:left w:val="none" w:sz="0" w:space="0" w:color="auto"/>
            <w:bottom w:val="single" w:sz="6" w:space="0" w:color="EBEBEB"/>
            <w:right w:val="none" w:sz="0" w:space="0" w:color="auto"/>
          </w:divBdr>
          <w:divsChild>
            <w:div w:id="1870409808">
              <w:marLeft w:val="0"/>
              <w:marRight w:val="0"/>
              <w:marTop w:val="0"/>
              <w:marBottom w:val="0"/>
              <w:divBdr>
                <w:top w:val="none" w:sz="0" w:space="0" w:color="auto"/>
                <w:left w:val="none" w:sz="0" w:space="0" w:color="auto"/>
                <w:bottom w:val="none" w:sz="0" w:space="0" w:color="auto"/>
                <w:right w:val="none" w:sz="0" w:space="0" w:color="auto"/>
              </w:divBdr>
              <w:divsChild>
                <w:div w:id="7804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781291610">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 w:id="207658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pirehep.net/record/1667040" TargetMode="External"/><Relationship Id="rId18" Type="http://schemas.openxmlformats.org/officeDocument/2006/relationships/hyperlink" Target="https://inspirehep.net/record/1082939" TargetMode="External"/><Relationship Id="rId26" Type="http://schemas.openxmlformats.org/officeDocument/2006/relationships/hyperlink" Target="arxiv:1912.12739" TargetMode="External"/><Relationship Id="rId39" Type="http://schemas.openxmlformats.org/officeDocument/2006/relationships/hyperlink" Target="https://indico.cern.ch/event/795313/timetable/?view=standard" TargetMode="External"/><Relationship Id="rId21" Type="http://schemas.openxmlformats.org/officeDocument/2006/relationships/hyperlink" Target="https://inspirehep.net/record/1381178" TargetMode="External"/><Relationship Id="rId34" Type="http://schemas.openxmlformats.org/officeDocument/2006/relationships/hyperlink" Target="https://acode-browser.usatlas.bnl.gov/lxr/source/athena/Trigger/TrigAlgorithms/TrigHLTJetRec/TrigHLTJetRec/TrigHLTJetDSSelector.h"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1512.01530" TargetMode="External"/><Relationship Id="rId20" Type="http://schemas.openxmlformats.org/officeDocument/2006/relationships/hyperlink" Target="https://arxiv.org/abs/1507.00966" TargetMode="External"/><Relationship Id="rId29" Type="http://schemas.openxmlformats.org/officeDocument/2006/relationships/hyperlink" Target="http://arxiv.org/abs/arXiv:1810.12238" TargetMode="External"/><Relationship Id="rId41" Type="http://schemas.openxmlformats.org/officeDocument/2006/relationships/hyperlink" Target="https://simons.berkeley.edu/talks/caterina-doglioni-2-28-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pirehep.net/record/1667040" TargetMode="External"/><Relationship Id="rId24" Type="http://schemas.openxmlformats.org/officeDocument/2006/relationships/hyperlink" Target="https://arxiv.org/abs/1910.11775" TargetMode="External"/><Relationship Id="rId32" Type="http://schemas.openxmlformats.org/officeDocument/2006/relationships/hyperlink" Target="http://iris-hep.org)" TargetMode="External"/><Relationship Id="rId37" Type="http://schemas.openxmlformats.org/officeDocument/2006/relationships/hyperlink" Target="http://hasco.uni-goettingen.de/" TargetMode="External"/><Relationship Id="rId40" Type="http://schemas.openxmlformats.org/officeDocument/2006/relationships/hyperlink" Target="https://indico.cern.ch/event/577856/contributions/3467632/" TargetMode="External"/><Relationship Id="rId5" Type="http://schemas.openxmlformats.org/officeDocument/2006/relationships/webSettings" Target="webSettings.xml"/><Relationship Id="rId15" Type="http://schemas.openxmlformats.org/officeDocument/2006/relationships/hyperlink" Target="https://inspirehep.net/record/1500696" TargetMode="External"/><Relationship Id="rId23" Type="http://schemas.openxmlformats.org/officeDocument/2006/relationships/hyperlink" Target="https://inspirehep.net/record/1427412" TargetMode="External"/><Relationship Id="rId28" Type="http://schemas.openxmlformats.org/officeDocument/2006/relationships/hyperlink" Target="https://www.annualreviews.org/doi/pdf/10.1146/annurev-nucl-101917-021008" TargetMode="External"/><Relationship Id="rId36" Type="http://schemas.openxmlformats.org/officeDocument/2006/relationships/hyperlink" Target="https://doi.org/10.5281/zenodo.3250544" TargetMode="External"/><Relationship Id="rId10" Type="http://schemas.openxmlformats.org/officeDocument/2006/relationships/hyperlink" Target="https://arxiv.org/abs/1804.03496" TargetMode="External"/><Relationship Id="rId19" Type="http://schemas.openxmlformats.org/officeDocument/2006/relationships/hyperlink" Target="https://lpcc.web.cern.ch/content/lhc-dm-wg-wg-dark-matter-searches-lhc" TargetMode="External"/><Relationship Id="rId31" Type="http://schemas.openxmlformats.org/officeDocument/2006/relationships/hyperlink" Target="https://arxiv.org/abs/1712.069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ournals.aps.org/prl/abstract/10.1103/PhysRevLett.121.081801" TargetMode="External"/><Relationship Id="rId14" Type="http://schemas.openxmlformats.org/officeDocument/2006/relationships/hyperlink" Target="https://arxiv.org/abs/1611.09661" TargetMode="External"/><Relationship Id="rId22" Type="http://schemas.openxmlformats.org/officeDocument/2006/relationships/hyperlink" Target="https://arxiv.org/abs/1603.04156" TargetMode="External"/><Relationship Id="rId27" Type="http://schemas.openxmlformats.org/officeDocument/2006/relationships/hyperlink" Target="https://www.nature.com/articles/nphys4054/metrics" TargetMode="External"/><Relationship Id="rId30" Type="http://schemas.openxmlformats.org/officeDocument/2006/relationships/hyperlink" Target="https://inspirehep.net/record/1700750" TargetMode="External"/><Relationship Id="rId35" Type="http://schemas.openxmlformats.org/officeDocument/2006/relationships/hyperlink" Target="https://github.com/LHC-DMWG" TargetMode="External"/><Relationship Id="rId43" Type="http://schemas.openxmlformats.org/officeDocument/2006/relationships/fontTable" Target="fontTable.xml"/><Relationship Id="rId8" Type="http://schemas.openxmlformats.org/officeDocument/2006/relationships/hyperlink" Target="https://inspirehep.net/author/profile/C.Doglioni.1" TargetMode="External"/><Relationship Id="rId3" Type="http://schemas.openxmlformats.org/officeDocument/2006/relationships/styles" Target="styles.xml"/><Relationship Id="rId12" Type="http://schemas.openxmlformats.org/officeDocument/2006/relationships/hyperlink" Target="http://arxiv.org/abs/arXiv:1901.10917" TargetMode="External"/><Relationship Id="rId17" Type="http://schemas.openxmlformats.org/officeDocument/2006/relationships/hyperlink" Target="https://inspirehep.net/record/1408292" TargetMode="External"/><Relationship Id="rId25" Type="http://schemas.openxmlformats.org/officeDocument/2006/relationships/hyperlink" Target="https://www.nature.com/articles/nphys4054" TargetMode="External"/><Relationship Id="rId33" Type="http://schemas.openxmlformats.org/officeDocument/2006/relationships/hyperlink" Target="https://inspirehep.net/record/1644100" TargetMode="External"/><Relationship Id="rId38" Type="http://schemas.openxmlformats.org/officeDocument/2006/relationships/hyperlink" Target="https://www.youtube.com/watch?v=VZAtX29uo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D64338-D36F-F645-99A9-C9C38DFD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1932</Words>
  <Characters>10245</Characters>
  <Application>Microsoft Office Word</Application>
  <DocSecurity>0</DocSecurity>
  <Lines>85</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40</cp:revision>
  <cp:lastPrinted>2018-09-20T16:25:00Z</cp:lastPrinted>
  <dcterms:created xsi:type="dcterms:W3CDTF">2020-01-05T18:13:00Z</dcterms:created>
  <dcterms:modified xsi:type="dcterms:W3CDTF">2020-01-30T21:03:00Z</dcterms:modified>
</cp:coreProperties>
</file>