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Default="00866609">
      <w:r>
        <w:t>Before delete  (</w:t>
      </w:r>
      <w:r w:rsidRPr="00866609">
        <w:rPr>
          <w:rFonts w:ascii="Courier New" w:hAnsi="Courier New" w:cs="Courier New"/>
          <w:sz w:val="16"/>
          <w:szCs w:val="16"/>
        </w:rPr>
        <w:t>deleteEmployee(pstmt, 2);</w:t>
      </w:r>
      <w:r>
        <w:t>)</w:t>
      </w:r>
    </w:p>
    <w:p w:rsidR="00866609" w:rsidRDefault="00866609">
      <w:r>
        <w:rPr>
          <w:noProof/>
        </w:rPr>
        <w:drawing>
          <wp:inline distT="0" distB="0" distL="0" distR="0" wp14:anchorId="400DFD93" wp14:editId="05A4A16F">
            <wp:extent cx="3849189" cy="7212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406" cy="7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09" w:rsidRDefault="00866609">
      <w:r>
        <w:t>After delete</w:t>
      </w:r>
    </w:p>
    <w:p w:rsidR="00866609" w:rsidRDefault="003A3C44">
      <w:r>
        <w:rPr>
          <w:noProof/>
        </w:rPr>
        <w:drawing>
          <wp:inline distT="0" distB="0" distL="0" distR="0" wp14:anchorId="1D9A535D" wp14:editId="05819A52">
            <wp:extent cx="3849189" cy="593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189" cy="5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09"/>
    <w:rsid w:val="002D4EF9"/>
    <w:rsid w:val="003A3C44"/>
    <w:rsid w:val="00866609"/>
    <w:rsid w:val="00D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2017-05-08T07:42:00Z</dcterms:created>
  <dcterms:modified xsi:type="dcterms:W3CDTF">2017-05-08T07:44:00Z</dcterms:modified>
</cp:coreProperties>
</file>