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565C0"/>
          <w:sz w:val="44"/>
          <w:szCs w:val="44"/>
        </w:rPr>
        <w:t xml:space="preserve">浦安ご当地めいすいくん人気投票選挙</w:t>
      </w:r>
    </w:p>
    <w:p>
      <w:pPr>
        <w:spacing w:after="100"/>
        <w:jc w:val="center"/>
      </w:pPr>
      <w:r>
        <w:rPr>
          <w:rFonts w:ascii="Arial" w:cs="Arial" w:eastAsia="Arial" w:hAnsi="Arial"/>
          <w:b/>
          <w:bCs/>
          <w:color w:val="333333"/>
          <w:sz w:val="36"/>
          <w:szCs w:val="36"/>
        </w:rPr>
        <w:t xml:space="preserve">システム引き継ぎ資料</w:t>
      </w:r>
    </w:p>
    <w:p>
      <w:pPr>
        <w:spacing w:after="60"/>
        <w:jc w:val="center"/>
      </w:pPr>
      <w:r>
        <w:rPr>
          <w:rFonts w:ascii="Arial" w:cs="Arial" w:eastAsia="Arial" w:hAnsi="Arial"/>
          <w:color w:val="666666"/>
          <w:sz w:val="20"/>
          <w:szCs w:val="20"/>
        </w:rPr>
        <w:t xml:space="preserve">浦安市明るい選挙推進協議会 / 浦安市選挙管理委員会</w:t>
      </w:r>
    </w:p>
    <w:p>
      <w:pPr>
        <w:spacing w:after="400"/>
        <w:jc w:val="center"/>
      </w:pPr>
      <w:r>
        <w:rPr>
          <w:rFonts w:ascii="Arial" w:cs="Arial" w:eastAsia="Arial" w:hAnsi="Arial"/>
          <w:color w:val="999999"/>
          <w:sz w:val="20"/>
          <w:szCs w:val="20"/>
        </w:rPr>
        <w:t xml:space="preserve">作成日: 2026年3月31日 / BUILD_REV: 41</w:t>
      </w:r>
    </w:p>
    <w:p>
      <w:pPr>
        <w:pStyle w:val="Heading1"/>
        <w:spacing w:after="200" w:before="360"/>
      </w:pPr>
      <w:r>
        <w:rPr>
          <w:rFonts w:ascii="Arial" w:cs="Arial" w:eastAsia="Arial" w:hAnsi="Arial"/>
          <w:b/>
          <w:bCs/>
          <w:color w:val="1565C0"/>
          <w:sz w:val="32"/>
          <w:szCs w:val="32"/>
        </w:rPr>
        <w:t xml:space="preserve">1. ゲーム概要</w:t>
      </w:r>
    </w:p>
    <w:p>
      <w:pPr>
        <w:spacing w:after="120"/>
      </w:pPr>
      <w:r>
        <w:rPr>
          <w:rFonts w:ascii="Arial" w:cs="Arial" w:eastAsia="Arial" w:hAnsi="Arial"/>
          <w:sz w:val="20"/>
          <w:szCs w:val="20"/>
        </w:rPr>
        <w:t xml:space="preserve">「浦安ご当地めいすいくん人気投票選挙」は、浦安市のマスコットキャラクター「めいすいくん」たちに投票して、仮想の浦安の街を1889年から2100年まで発展させる選挙体験ゲームです。</w:t>
      </w:r>
    </w:p>
    <w:p>
      <w:pPr>
        <w:spacing w:after="120"/>
      </w:pPr>
      <w:r>
        <w:rPr>
          <w:rFonts w:ascii="Arial" w:cs="Arial" w:eastAsia="Arial" w:hAnsi="Arial"/>
          <w:sz w:val="20"/>
          <w:szCs w:val="20"/>
        </w:rPr>
        <w:t xml:space="preserve">タブレット端末（iPad等）3台から投票し、55インチモニターでリアルタイムにマップが変化する仕組みです。</w:t>
      </w:r>
    </w:p>
    <w:p>
      <w:pPr>
        <w:spacing w:after="80"/>
      </w:pPr>
      <w:r>
        <w:rPr>
          <w:rFonts w:ascii="Arial" w:cs="Arial" w:eastAsia="Arial" w:hAnsi="Arial"/>
          <w:b/>
          <w:bCs/>
          <w:sz w:val="20"/>
          <w:szCs w:val="20"/>
        </w:rPr>
        <w:t xml:space="preserve">本番URL: </w:t>
      </w:r>
      <w:r>
        <w:rPr>
          <w:rFonts w:ascii="Arial" w:cs="Arial" w:eastAsia="Arial" w:hAnsi="Arial"/>
          <w:sz w:val="20"/>
          <w:szCs w:val="20"/>
        </w:rPr>
        <w:t xml:space="preserve">https://urayasu-meisui.github.io/meisui-world/world.html</w:t>
      </w:r>
    </w:p>
    <w:p>
      <w:pPr>
        <w:spacing w:after="80"/>
      </w:pPr>
      <w:r>
        <w:rPr>
          <w:rFonts w:ascii="Arial" w:cs="Arial" w:eastAsia="Arial" w:hAnsi="Arial"/>
          <w:b/>
          <w:bCs/>
          <w:sz w:val="20"/>
          <w:szCs w:val="20"/>
        </w:rPr>
        <w:t xml:space="preserve">投票画面URL: </w:t>
      </w:r>
      <w:r>
        <w:rPr>
          <w:rFonts w:ascii="Arial" w:cs="Arial" w:eastAsia="Arial" w:hAnsi="Arial"/>
          <w:sz w:val="20"/>
          <w:szCs w:val="20"/>
        </w:rPr>
        <w:t xml:space="preserve">https://urayasu-meisui.github.io/meisui-world/vote.html</w:t>
      </w:r>
    </w:p>
    <w:p>
      <w:pPr>
        <w:spacing w:after="80"/>
      </w:pPr>
      <w:r>
        <w:rPr>
          <w:rFonts w:ascii="Arial" w:cs="Arial" w:eastAsia="Arial" w:hAnsi="Arial"/>
          <w:b/>
          <w:bCs/>
          <w:sz w:val="20"/>
          <w:szCs w:val="20"/>
        </w:rPr>
        <w:t xml:space="preserve">裏設定ページ: </w:t>
      </w:r>
      <w:r>
        <w:rPr>
          <w:rFonts w:ascii="Arial" w:cs="Arial" w:eastAsia="Arial" w:hAnsi="Arial"/>
          <w:sz w:val="20"/>
          <w:szCs w:val="20"/>
        </w:rPr>
        <w:t xml:space="preserve">urayasu-history.html（ゲーム内から「裏設定を読む」ボタンで開く）</w:t>
      </w:r>
    </w:p>
    <w:p>
      <w:pPr>
        <w:spacing w:after="80"/>
      </w:pPr>
      <w:r>
        <w:rPr>
          <w:rFonts w:ascii="Arial" w:cs="Arial" w:eastAsia="Arial" w:hAnsi="Arial"/>
          <w:b/>
          <w:bCs/>
          <w:sz w:val="20"/>
          <w:szCs w:val="20"/>
        </w:rPr>
        <w:t xml:space="preserve">リポジトリ: </w:t>
      </w:r>
      <w:r>
        <w:rPr>
          <w:rFonts w:ascii="Arial" w:cs="Arial" w:eastAsia="Arial" w:hAnsi="Arial"/>
          <w:sz w:val="20"/>
          <w:szCs w:val="20"/>
        </w:rPr>
        <w:t xml:space="preserve">https://github.com/urayasu-meisui/meisui-world</w:t>
      </w:r>
    </w:p>
    <w:p>
      <w:pPr>
        <w:spacing w:after="80"/>
      </w:pPr>
      <w:r>
        <w:rPr>
          <w:rFonts w:ascii="Arial" w:cs="Arial" w:eastAsia="Arial" w:hAnsi="Arial"/>
          <w:b/>
          <w:bCs/>
          <w:sz w:val="20"/>
          <w:szCs w:val="20"/>
        </w:rPr>
        <w:t xml:space="preserve">ホスティング: </w:t>
      </w:r>
      <w:r>
        <w:rPr>
          <w:rFonts w:ascii="Arial" w:cs="Arial" w:eastAsia="Arial" w:hAnsi="Arial"/>
          <w:sz w:val="20"/>
          <w:szCs w:val="20"/>
        </w:rPr>
        <w:t xml:space="preserve">GitHub Pages（mainブランチ直接デプロイ）</w:t>
      </w:r>
    </w:p>
    <w:p>
      <w:pPr>
        <w:spacing w:after="80"/>
      </w:pPr>
      <w:r>
        <w:rPr>
          <w:rFonts w:ascii="Arial" w:cs="Arial" w:eastAsia="Arial" w:hAnsi="Arial"/>
          <w:b/>
          <w:bCs/>
          <w:sz w:val="20"/>
          <w:szCs w:val="20"/>
        </w:rPr>
        <w:t xml:space="preserve">データベース: </w:t>
      </w:r>
      <w:r>
        <w:rPr>
          <w:rFonts w:ascii="Arial" w:cs="Arial" w:eastAsia="Arial" w:hAnsi="Arial"/>
          <w:sz w:val="20"/>
          <w:szCs w:val="20"/>
        </w:rPr>
        <w:t xml:space="preserve">Firebase Realtime Database</w:t>
      </w:r>
    </w:p>
    <w:r>
      <w:br w:type="page"/>
    </w:r>
    <w:p>
      <w:pPr>
        <w:pStyle w:val="Heading1"/>
        <w:spacing w:after="200" w:before="360"/>
      </w:pPr>
      <w:r>
        <w:rPr>
          <w:rFonts w:ascii="Arial" w:cs="Arial" w:eastAsia="Arial" w:hAnsi="Arial"/>
          <w:b/>
          <w:bCs/>
          <w:color w:val="1565C0"/>
          <w:sz w:val="32"/>
          <w:szCs w:val="32"/>
        </w:rPr>
        <w:t xml:space="preserve">2. システム構成</w:t>
      </w:r>
    </w:p>
    <w:p>
      <w:pPr>
        <w:pStyle w:val="Heading2"/>
        <w:spacing w:after="160" w:before="280"/>
      </w:pPr>
      <w:r>
        <w:rPr>
          <w:rFonts w:ascii="Arial" w:cs="Arial" w:eastAsia="Arial" w:hAnsi="Arial"/>
          <w:b/>
          <w:bCs/>
          <w:color w:val="1976D2"/>
          <w:sz w:val="26"/>
          <w:szCs w:val="26"/>
        </w:rPr>
        <w:t xml:space="preserve">2.1 ファイル構成</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00"/>
      </w:tblGrid>
      <w:tr>
        <w:tc>
          <w:tcPr>
            <w:tcW w:type="dxa" w:w="3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ファイル</w:t>
            </w:r>
          </w:p>
        </w:tc>
        <w:tc>
          <w:tcPr>
            <w:tcW w:type="dxa" w:w="1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サイズ</w:t>
            </w:r>
          </w:p>
        </w:tc>
        <w:tc>
          <w:tcPr>
            <w:tcW w:type="dxa" w:w="5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役割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メイン大画面（マップ・投票速報・イベント・年代ポリゴン判定）</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vote.html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タブレット投票インターフェース（iPad用）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55インチモニター表示用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ランディングページ</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editor.html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マップ座標エディタ</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polygon-editor.html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年代別陸地ポリゴンエディタ</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urayasu-history.html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ゲーム用浦安市史（裏設定ページ）</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js/config.js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463KB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キャラ設定・画像データ・eraLandPolygons（5年代）</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js/game-logic.js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年代計算・ランク・歴史イベント（文化系に更新済み）</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js/building-system.js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建物解放・クロスキャラ連動イベント9件・温泉演出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js/event-system.js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イベント演出・埋め立て進化</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js/firebase.js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Firebase初期化・グローバル変数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js/audio.js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BGM・効果音管理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js/popup-manager.js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ポップアップ表示管理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css/style.css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39KB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メインスタイルシート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fixed-positions.json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zone_land/zone_seaポリゴン・固定オブジェクト座標</w:t>
            </w:r>
          </w:p>
        </w:tc>
      </w:tr>
    </w:tbl>
    <w:p>
      <w:pPr>
        <w:pStyle w:val="Heading2"/>
        <w:spacing w:after="160" w:before="280"/>
      </w:pPr>
      <w:r>
        <w:rPr>
          <w:rFonts w:ascii="Arial" w:cs="Arial" w:eastAsia="Arial" w:hAnsi="Arial"/>
          <w:b/>
          <w:bCs/>
          <w:color w:val="1976D2"/>
          <w:sz w:val="26"/>
          <w:szCs w:val="26"/>
        </w:rPr>
        <w:t xml:space="preserve">2.2 技術スタック</w:t>
      </w:r>
    </w:p>
    <w:p>
      <w:pPr>
        <w:spacing w:after="120"/>
      </w:pPr>
      <w:r>
        <w:rPr>
          <w:rFonts w:ascii="Arial" w:cs="Arial" w:eastAsia="Arial" w:hAnsi="Arial"/>
          <w:sz w:val="20"/>
          <w:szCs w:val="20"/>
        </w:rPr>
        <w:t xml:space="preserve">HTML/CSS/JavaScript（フレームワーク不使用）、Firebase Realtime Database、GitHub Pages、Canvas API（マップ描画）、Web Audio API（音声）</w:t>
      </w:r>
    </w:p>
    <w:p>
      <w:pPr>
        <w:pStyle w:val="Heading2"/>
        <w:spacing w:after="160" w:before="280"/>
      </w:pPr>
      <w:r>
        <w:rPr>
          <w:rFonts w:ascii="Arial" w:cs="Arial" w:eastAsia="Arial" w:hAnsi="Arial"/>
          <w:b/>
          <w:bCs/>
          <w:color w:val="1976D2"/>
          <w:sz w:val="26"/>
          <w:szCs w:val="26"/>
        </w:rPr>
        <w:t xml:space="preserve">2.3 画面構成</w:t>
      </w:r>
    </w:p>
    <w:p>
      <w:pPr>
        <w:spacing w:after="120"/>
      </w:pPr>
      <w:r>
        <w:rPr>
          <w:rFonts w:ascii="Arial" w:cs="Arial" w:eastAsia="Arial" w:hAnsi="Arial"/>
          <w:sz w:val="20"/>
          <w:szCs w:val="20"/>
        </w:rPr>
        <w:t xml:space="preserve">大画面（world.html）: 左にiPhone風の投票速報パネル、右にCanvas描画のマップ。下部にタイムラインバー。</w:t>
      </w:r>
    </w:p>
    <w:p>
      <w:pPr>
        <w:spacing w:after="120"/>
      </w:pPr>
      <w:r>
        <w:rPr>
          <w:rFonts w:ascii="Arial" w:cs="Arial" w:eastAsia="Arial" w:hAnsi="Arial"/>
          <w:sz w:val="20"/>
          <w:szCs w:val="20"/>
        </w:rPr>
        <w:t xml:space="preserve">投票画面（vote.html）: 6キャラクターを3列2行のグリッドで表示。タップで投票。</w:t>
      </w:r>
    </w:p>
    <w:r>
      <w:br w:type="page"/>
    </w:r>
    <w:p>
      <w:pPr>
        <w:pStyle w:val="Heading1"/>
        <w:spacing w:after="200" w:before="360"/>
      </w:pPr>
      <w:r>
        <w:rPr>
          <w:rFonts w:ascii="Arial" w:cs="Arial" w:eastAsia="Arial" w:hAnsi="Arial"/>
          <w:b/>
          <w:bCs/>
          <w:color w:val="1565C0"/>
          <w:sz w:val="32"/>
          <w:szCs w:val="32"/>
        </w:rPr>
        <w:t xml:space="preserve">3. キャラクター一覧（6体）</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500"/>
      </w:tblGrid>
      <w:tr>
        <w:tc>
          <w:tcPr>
            <w:tcW w:type="dxa" w:w="3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キャラクター名</w:t>
            </w:r>
          </w:p>
        </w:tc>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テーマカラー</w:t>
            </w:r>
          </w:p>
        </w:tc>
        <w:tc>
          <w:tcPr>
            <w:tcW w:type="dxa" w:w="3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政策テーマ</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イチョウめいすいくん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#ffd700（金）</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環境・緑化</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ビーナスめいちゃん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#ff6b6b（赤）</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観光・まちづくり</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ツツジめいちゃん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#e040fb（紫）</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子育て・教育</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浦安の海めいすいくん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#42a5f5（青）</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環境保全・三番瀬</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屋形船めいすいくん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#ff8a65（橙）</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文化・伝統継承</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漁師めいすいくん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#66bb6a（緑）</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産業振興・商業</w:t>
            </w:r>
          </w:p>
        </w:tc>
      </w:tr>
    </w:tbl>
    <w:p>
      <w:pPr>
        <w:pStyle w:val="Heading2"/>
        <w:spacing w:after="160" w:before="280"/>
      </w:pPr>
      <w:r>
        <w:rPr>
          <w:rFonts w:ascii="Arial" w:cs="Arial" w:eastAsia="Arial" w:hAnsi="Arial"/>
          <w:b/>
          <w:bCs/>
          <w:color w:val="1976D2"/>
          <w:sz w:val="26"/>
          <w:szCs w:val="26"/>
        </w:rPr>
        <w:t xml:space="preserve">3.1 キャラ別投票効果（マップ上の変化）</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キャラクター</w:t>
            </w:r>
          </w:p>
        </w:tc>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効果</w:t>
            </w:r>
          </w:p>
        </w:tc>
        <w:tc>
          <w:tcPr>
            <w:tcW w:type="dxa" w:w="4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レベル（5段階）</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イチョウめいすいくん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イチョウの木が増える</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荒れ地 → 苗木 → 並木 → 黄金通り → 黄金の森</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ツツジめいちゃん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花畑が広がる</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草原 → 花壇 → 小道 → パラダイス → ピンクのじゅうたん</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ビーナスめいちゃん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ビーチが賑やかに</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じゃりの浜辺 → ビーチ → リゾート → 灯台 → マリーナ</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浦安の海めいすいくん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海の生き物が来る</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にごった海 → お魚 → イルカ → クジラ → サンゴ</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屋形船めいすいくん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おまつりが賑やかに</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しずかな水辺 → 屋形船 → 提灯 → まつり → 花火</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漁師めいすいくん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魚市場が大きくなる</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あき地 → 露店 → 魚市場 → 商店街 → 港のにぎわい</w:t>
            </w:r>
          </w:p>
        </w:tc>
      </w:tr>
    </w:tbl>
    <w:r>
      <w:br w:type="page"/>
    </w:r>
    <w:p>
      <w:pPr>
        <w:pStyle w:val="Heading1"/>
        <w:spacing w:after="200" w:before="360"/>
      </w:pPr>
      <w:r>
        <w:rPr>
          <w:rFonts w:ascii="Arial" w:cs="Arial" w:eastAsia="Arial" w:hAnsi="Arial"/>
          <w:b/>
          <w:bCs/>
          <w:color w:val="1565C0"/>
          <w:sz w:val="32"/>
          <w:szCs w:val="32"/>
        </w:rPr>
        <w:t xml:space="preserve">4. 投票・年代進行システム</w:t>
      </w:r>
    </w:p>
    <w:p>
      <w:pPr>
        <w:pStyle w:val="Heading2"/>
        <w:spacing w:after="160" w:before="280"/>
      </w:pPr>
      <w:r>
        <w:rPr>
          <w:rFonts w:ascii="Arial" w:cs="Arial" w:eastAsia="Arial" w:hAnsi="Arial"/>
          <w:b/>
          <w:bCs/>
          <w:color w:val="1976D2"/>
          <w:sz w:val="26"/>
          <w:szCs w:val="26"/>
        </w:rPr>
        <w:t xml:space="preserve">4.1 基本仕組み</w:t>
      </w:r>
    </w:p>
    <w:p>
      <w:pPr>
        <w:spacing w:after="80"/>
      </w:pPr>
      <w:r>
        <w:rPr>
          <w:rFonts w:ascii="Arial" w:cs="Arial" w:eastAsia="Arial" w:hAnsi="Arial"/>
          <w:b/>
          <w:bCs/>
          <w:sz w:val="20"/>
          <w:szCs w:val="20"/>
        </w:rPr>
        <w:t xml:space="preserve">3票で10年進む: </w:t>
      </w:r>
      <w:r>
        <w:rPr>
          <w:rFonts w:ascii="Arial" w:cs="Arial" w:eastAsia="Arial" w:hAnsi="Arial"/>
          <w:sz w:val="20"/>
          <w:szCs w:val="20"/>
        </w:rPr>
        <w:t xml:space="preserve">投票3票ごとに1ステップ（10年）進行。●○○ → ●●○ → ●●● → 次の年代へ</w:t>
      </w:r>
    </w:p>
    <w:p>
      <w:pPr>
        <w:spacing w:after="80"/>
      </w:pPr>
      <w:r>
        <w:rPr>
          <w:rFonts w:ascii="Arial" w:cs="Arial" w:eastAsia="Arial" w:hAnsi="Arial"/>
          <w:b/>
          <w:bCs/>
          <w:sz w:val="20"/>
          <w:szCs w:val="20"/>
        </w:rPr>
        <w:t xml:space="preserve">全21ステップ: </w:t>
      </w:r>
      <w:r>
        <w:rPr>
          <w:rFonts w:ascii="Arial" w:cs="Arial" w:eastAsia="Arial" w:hAnsi="Arial"/>
          <w:sz w:val="20"/>
          <w:szCs w:val="20"/>
        </w:rPr>
        <w:t xml:space="preserve">Step 0: 1889-1900年 → Step 1: 1901-1910年 → ... → Step 20: 2091-2100年</w:t>
      </w:r>
    </w:p>
    <w:p>
      <w:pPr>
        <w:spacing w:after="80"/>
      </w:pPr>
      <w:r>
        <w:rPr>
          <w:rFonts w:ascii="Arial" w:cs="Arial" w:eastAsia="Arial" w:hAnsi="Arial"/>
          <w:b/>
          <w:bCs/>
          <w:sz w:val="20"/>
          <w:szCs w:val="20"/>
        </w:rPr>
        <w:t xml:space="preserve">63票で1サイクル: </w:t>
      </w:r>
      <w:r>
        <w:rPr>
          <w:rFonts w:ascii="Arial" w:cs="Arial" w:eastAsia="Arial" w:hAnsi="Arial"/>
          <w:sz w:val="20"/>
          <w:szCs w:val="20"/>
        </w:rPr>
        <w:t xml:space="preserve">21ステップ × 3票 = 63票でエンディング到達</w:t>
      </w:r>
    </w:p>
    <w:p>
      <w:pPr>
        <w:spacing w:after="80"/>
      </w:pPr>
      <w:r>
        <w:rPr>
          <w:rFonts w:ascii="Arial" w:cs="Arial" w:eastAsia="Arial" w:hAnsi="Arial"/>
          <w:b/>
          <w:bCs/>
          <w:sz w:val="20"/>
          <w:szCs w:val="20"/>
        </w:rPr>
        <w:t xml:space="preserve">カットイン: </w:t>
      </w:r>
      <w:r>
        <w:rPr>
          <w:rFonts w:ascii="Arial" w:cs="Arial" w:eastAsia="Arial" w:hAnsi="Arial"/>
          <w:sz w:val="20"/>
          <w:szCs w:val="20"/>
        </w:rPr>
        <w:t xml:space="preserve">キャラ別に3票溜まるとカットイン演出が発生（四字熟語＋キャラ画像）</w:t>
      </w:r>
    </w:p>
    <w:p>
      <w:pPr>
        <w:pStyle w:val="Heading2"/>
        <w:spacing w:after="160" w:before="280"/>
      </w:pPr>
      <w:r>
        <w:rPr>
          <w:rFonts w:ascii="Arial" w:cs="Arial" w:eastAsia="Arial" w:hAnsi="Arial"/>
          <w:b/>
          <w:bCs/>
          <w:color w:val="1976D2"/>
          <w:sz w:val="26"/>
          <w:szCs w:val="26"/>
        </w:rPr>
        <w:t xml:space="preserve">4.2 年代マッピング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300"/>
      </w:tblGrid>
      <w:tr>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ステップ</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年代</w:t>
            </w:r>
          </w:p>
        </w:tc>
        <w:tc>
          <w:tcPr>
            <w:tcW w:type="dxa" w:w="6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歴史イベント</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1889-1900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浦安村 誕生（3村合併）</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1901-1910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べか舟漁 最盛期</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1911-1920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浦安町に昇格</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1921-1930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山本周五郎が浦安に移住（青べか物語の舞台）</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1931-1940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浦安橋 開通！べか舟が千艘</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1941-1950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キティ台風 襲来</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1951-1960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黒い水事件（特殊エフェクト: 海が黒くなる）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1961-1970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オリエンタルランド設立！夢の王国への第一歩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1971-1980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漁業権全面放棄…300年の歴史に幕。面積4倍に</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1981-1990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浦安市誕生！図書館が貸出冊数日本一</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1991-2000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浦安鉄筋家族 連載開始！人口15万人突破</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2001-2010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ディズニーランド成人式！新成人4人の直談判で実現</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2011-2020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東日本大震災 液状化の砂7.5万m3が噴出</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2021-2030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最後の銭湯が閉店…三番瀬自然再生開始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2031-2040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スマートシティ計画 自動運転バス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2041-2050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堀江大橋 架橋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2051-2060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海上ソーラー発電</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2061-2070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ロープウェイ開通</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2071-2080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海底トンネル</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2081-2090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海上都市計画</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2091-2100</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未来都市 完成間近</w:t>
            </w:r>
          </w:p>
        </w:tc>
      </w:tr>
    </w:tbl>
    <w:r>
      <w:br w:type="page"/>
    </w:r>
    <w:p>
      <w:pPr>
        <w:pStyle w:val="Heading1"/>
        <w:spacing w:after="200" w:before="360"/>
      </w:pPr>
      <w:r>
        <w:rPr>
          <w:rFonts w:ascii="Arial" w:cs="Arial" w:eastAsia="Arial" w:hAnsi="Arial"/>
          <w:b/>
          <w:bCs/>
          <w:color w:val="1565C0"/>
          <w:sz w:val="32"/>
          <w:szCs w:val="32"/>
        </w:rPr>
        <w:t xml:space="preserve">5. 建物・施設システム</w:t>
      </w:r>
    </w:p>
    <w:p>
      <w:pPr>
        <w:pStyle w:val="Heading2"/>
        <w:spacing w:after="160" w:before="280"/>
      </w:pPr>
      <w:r>
        <w:rPr>
          <w:rFonts w:ascii="Arial" w:cs="Arial" w:eastAsia="Arial" w:hAnsi="Arial"/>
          <w:b/>
          <w:bCs/>
          <w:color w:val="1976D2"/>
          <w:sz w:val="26"/>
          <w:szCs w:val="26"/>
        </w:rPr>
        <w:t xml:space="preserve">5.1 共通建物（累計有効票数で解放）</w:t>
      </w:r>
    </w:p>
    <w:p>
      <w:pPr>
        <w:spacing w:after="120"/>
      </w:pPr>
      <w:r>
        <w:rPr>
          <w:rFonts w:ascii="Arial" w:cs="Arial" w:eastAsia="Arial" w:hAnsi="Arial"/>
          <w:sz w:val="20"/>
          <w:szCs w:val="20"/>
        </w:rPr>
        <w:t xml:space="preserve">全キャラ合計の有効票数がしきい値に達すると自動的に建設通知が表示されます。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c>
          <w:tcPr>
            <w:tcW w:type="dxa" w:w="3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建物名</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必要票数</w:t>
            </w:r>
          </w:p>
        </w:tc>
        <w:tc>
          <w:tcPr>
            <w:tcW w:type="dxa" w:w="4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カテゴリ</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おうち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住居</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がっこう</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教育</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こうえん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環境</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としょかん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文化</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びょういん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医療</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えき</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交通</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さんばんせかんさつかん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自然</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しょうぼうしょ</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防災</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こうみんかん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交流</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はくぶつかん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文化</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しやくしょ</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行政</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ぶんかかいかん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文化</w:t>
            </w:r>
          </w:p>
        </w:tc>
      </w:tr>
    </w:tbl>
    <w:p>
      <w:pPr>
        <w:pStyle w:val="Heading2"/>
        <w:spacing w:after="160" w:before="280"/>
      </w:pPr>
      <w:r>
        <w:rPr>
          <w:rFonts w:ascii="Arial" w:cs="Arial" w:eastAsia="Arial" w:hAnsi="Arial"/>
          <w:b/>
          <w:bCs/>
          <w:color w:val="1976D2"/>
          <w:sz w:val="26"/>
          <w:szCs w:val="26"/>
        </w:rPr>
        <w:t xml:space="preserve">5.2 キャラ別建物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600"/>
      </w:tblGrid>
      <w:tr>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キャラクター</w:t>
            </w:r>
          </w:p>
        </w:tc>
        <w:tc>
          <w:tcPr>
            <w:tcW w:type="dxa" w:w="2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3票</w:t>
            </w:r>
          </w:p>
        </w:tc>
        <w:tc>
          <w:tcPr>
            <w:tcW w:type="dxa" w:w="2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6票</w:t>
            </w:r>
          </w:p>
        </w:tc>
        <w:tc>
          <w:tcPr>
            <w:tcW w:type="dxa" w:w="26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9票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イチョウめいすいくん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めいすいこうえん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イチョウひろば</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もりのこうえん</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ツツジめいちゃん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おはなやさん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おはなばたけ</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はなぞのガーデン</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ビーナスめいちゃん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うみのいえ（2票）</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ホテル（5票）</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すいぞくかん（8票）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浦安の海めいすいくん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つりばし（2票）</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うみのセンター（5票）</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サンゴしょう（8票）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屋形船めいすいくん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じんじゃ（2票）</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おまつりかいかん（5票）</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はなびスポット（8票）</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漁師めいすいくん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さかなや（2票）</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いちば（5票）</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みなと（8票）</w:t>
            </w:r>
          </w:p>
        </w:tc>
      </w:tr>
    </w:tbl>
    <w:p>
      <w:pPr>
        <w:spacing w:after="120"/>
      </w:pPr>
      <w:r>
        <w:rPr>
          <w:rFonts w:ascii="Arial" w:cs="Arial" w:eastAsia="Arial" w:hAnsi="Arial"/>
          <w:sz w:val="20"/>
          <w:szCs w:val="20"/>
        </w:rPr>
        <w:t xml:space="preserve">特別イベント: イチョウめいすいくんの公園3つが全て完成すると「モルック大会 開催！」イベントが発生します。</w:t>
      </w:r>
    </w:p>
    <w:p>
      <w:pPr>
        <w:spacing w:after="120"/>
      </w:pPr>
      <w:r>
        <w:rPr>
          <w:rFonts w:ascii="Arial" w:cs="Arial" w:eastAsia="Arial" w:hAnsi="Arial"/>
          <w:sz w:val="20"/>
          <w:szCs w:val="20"/>
        </w:rPr>
        <w:t xml:space="preserve">追加建物: たまごフライやたい(10票)、ポケットシネマ(16票)、きょうどはくぶつかん(22票)、やきあさりやたい(asari4票)、べかぶねこうぼう(ryoushi4票)</w:t>
      </w:r>
    </w:p>
    <w:p>
      <w:pPr>
        <w:pStyle w:val="Heading2"/>
        <w:spacing w:after="160" w:before="280"/>
      </w:pPr>
      <w:r>
        <w:rPr>
          <w:rFonts w:ascii="Arial" w:cs="Arial" w:eastAsia="Arial" w:hAnsi="Arial"/>
          <w:b/>
          <w:bCs/>
          <w:color w:val="1976D2"/>
          <w:sz w:val="26"/>
          <w:szCs w:val="26"/>
        </w:rPr>
        <w:t xml:space="preserve">5.3 クロスキャラ連動イベント（複数キャラへの投票で発動）</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0"/>
      </w:tblGrid>
      <w:tr>
        <w:tc>
          <w:tcPr>
            <w:tcW w:type="dxa" w:w="3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イベント</w:t>
            </w:r>
          </w:p>
        </w:tc>
        <w:tc>
          <w:tcPr>
            <w:tcW w:type="dxa" w:w="3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条件</w:t>
            </w:r>
          </w:p>
        </w:tc>
        <w:tc>
          <w:tcPr>
            <w:tcW w:type="dxa" w:w="3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演出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浦安ヘルスセンター開業</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meisui&gt;=3 + bekabune&gt;=3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温泉吹き出し専用演出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浦安モルック協会設立</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meisui&gt;=5 + asari&gt;=3 + tsutsuji&gt;=2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千葉県モルック協会設立</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meisui&gt;=7 + asari&gt;=5 + ryoushi&gt;=3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べか舟レース開催</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ryoushi&gt;=5 + bekabune&gt;=5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浦安三社祭 復活</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asari&gt;=6 + meisui&gt;=4 + tsutsuji&gt;=3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図書館が日本一に</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全6キャラ各&gt;=3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モルック世界大会</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4キャラ以上各&gt;=5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姉妹都市オーランド</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meisui_chan&gt;=7 + 4キャラ各&gt;=4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モルックが五輪競技に</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全6キャラ各&gt;=5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トースト</w:t>
            </w:r>
          </w:p>
        </w:tc>
      </w:tr>
    </w:tbl>
    <w:r>
      <w:br w:type="page"/>
    </w:r>
    <w:p>
      <w:pPr>
        <w:pStyle w:val="Heading1"/>
        <w:spacing w:after="200" w:before="360"/>
      </w:pPr>
      <w:r>
        <w:rPr>
          <w:rFonts w:ascii="Arial" w:cs="Arial" w:eastAsia="Arial" w:hAnsi="Arial"/>
          <w:b/>
          <w:bCs/>
          <w:color w:val="1565C0"/>
          <w:sz w:val="32"/>
          <w:szCs w:val="32"/>
        </w:rPr>
        <w:t xml:space="preserve">6. 街ランク・レベルシステム</w:t>
      </w:r>
    </w:p>
    <w:p>
      <w:pPr>
        <w:pStyle w:val="Heading2"/>
        <w:spacing w:after="160" w:before="280"/>
      </w:pPr>
      <w:r>
        <w:rPr>
          <w:rFonts w:ascii="Arial" w:cs="Arial" w:eastAsia="Arial" w:hAnsi="Arial"/>
          <w:b/>
          <w:bCs/>
          <w:color w:val="1976D2"/>
          <w:sz w:val="26"/>
          <w:szCs w:val="26"/>
        </w:rPr>
        <w:t xml:space="preserve">6.1 街ランク（F〜S、7段階）</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4500"/>
      </w:tblGrid>
      <w:tr>
        <w:tc>
          <w:tcPr>
            <w:tcW w:type="dxa" w:w="1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ランク</w:t>
            </w:r>
          </w:p>
        </w:tc>
        <w:tc>
          <w:tcPr>
            <w:tcW w:type="dxa" w:w="1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必要票数</w:t>
            </w:r>
          </w:p>
        </w:tc>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タイトル</w:t>
            </w:r>
          </w:p>
        </w:tc>
        <w:tc>
          <w:tcPr>
            <w:tcW w:type="dxa" w:w="4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説明</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田舎の漁村</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のどかな浦安</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ちいさな集落</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少しずつ人が集まり始めた</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のどかな町</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町に活気が出てきた</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発展する港町</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商業と観光が盛り上がる</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にぎわう観光都市</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浦安は観光名所に</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輝く海辺の楽園</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自然と商業が調和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伝説のめいすいくんワールド</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究極の浦安</w:t>
            </w:r>
          </w:p>
        </w:tc>
      </w:tr>
    </w:tbl>
    <w:p>
      <w:pPr>
        <w:pStyle w:val="Heading2"/>
        <w:spacing w:after="160" w:before="280"/>
      </w:pPr>
      <w:r>
        <w:rPr>
          <w:rFonts w:ascii="Arial" w:cs="Arial" w:eastAsia="Arial" w:hAnsi="Arial"/>
          <w:b/>
          <w:bCs/>
          <w:color w:val="1976D2"/>
          <w:sz w:val="26"/>
          <w:szCs w:val="26"/>
        </w:rPr>
        <w:t xml:space="preserve">6.2 レベル（5段階）</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レベル名</w:t>
            </w:r>
          </w:p>
        </w:tc>
        <w:tc>
          <w:tcPr>
            <w:tcW w:type="dxa" w:w="5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票数範囲</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はらっぱ</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0〜14票</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ちいさなむら</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15〜29票</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にぎやかなまち</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30〜44票</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すてきなみやこ</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45〜56票</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ゆめのまち</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57〜63票</w:t>
            </w:r>
          </w:p>
        </w:tc>
      </w:tr>
    </w:tbl>
    <w:r>
      <w:br w:type="page"/>
    </w:r>
    <w:p>
      <w:pPr>
        <w:pStyle w:val="Heading1"/>
        <w:spacing w:after="200" w:before="360"/>
      </w:pPr>
      <w:r>
        <w:rPr>
          <w:rFonts w:ascii="Arial" w:cs="Arial" w:eastAsia="Arial" w:hAnsi="Arial"/>
          <w:b/>
          <w:bCs/>
          <w:color w:val="1565C0"/>
          <w:sz w:val="32"/>
          <w:szCs w:val="32"/>
        </w:rPr>
        <w:t xml:space="preserve">7. エンディング・世界線</w:t>
      </w:r>
    </w:p>
    <w:p>
      <w:pPr>
        <w:pStyle w:val="Heading2"/>
        <w:spacing w:after="160" w:before="280"/>
      </w:pPr>
      <w:r>
        <w:rPr>
          <w:rFonts w:ascii="Arial" w:cs="Arial" w:eastAsia="Arial" w:hAnsi="Arial"/>
          <w:b/>
          <w:bCs/>
          <w:color w:val="1976D2"/>
          <w:sz w:val="26"/>
          <w:szCs w:val="26"/>
        </w:rPr>
        <w:t xml:space="preserve">7.1 エンディングの流れ</w:t>
      </w:r>
    </w:p>
    <w:p>
      <w:pPr>
        <w:spacing w:after="120"/>
      </w:pPr>
      <w:r>
        <w:rPr>
          <w:rFonts w:ascii="Arial" w:cs="Arial" w:eastAsia="Arial" w:hAnsi="Arial"/>
          <w:sz w:val="20"/>
          <w:szCs w:val="20"/>
        </w:rPr>
        <w:t xml:space="preserve">1. 2100年到達 → 白フラッシュ＋花火＋タイトルカード「2100年 到達！」（4秒）</w:t>
      </w:r>
    </w:p>
    <w:p>
      <w:pPr>
        <w:spacing w:after="120"/>
      </w:pPr>
      <w:r>
        <w:rPr>
          <w:rFonts w:ascii="Arial" w:cs="Arial" w:eastAsia="Arial" w:hAnsi="Arial"/>
          <w:sz w:val="20"/>
          <w:szCs w:val="20"/>
        </w:rPr>
        <w:t xml:space="preserve">2. マップツアー（5箇所を巡回、各5秒）</w:t>
      </w:r>
    </w:p>
    <w:p>
      <w:pPr>
        <w:spacing w:after="120"/>
      </w:pPr>
      <w:r>
        <w:rPr>
          <w:rFonts w:ascii="Arial" w:cs="Arial" w:eastAsia="Arial" w:hAnsi="Arial"/>
          <w:sz w:val="20"/>
          <w:szCs w:val="20"/>
        </w:rPr>
        <w:t xml:space="preserve">3. 世界タイプ発表（最多得票キャラで決定）</w:t>
      </w:r>
    </w:p>
    <w:p>
      <w:pPr>
        <w:spacing w:after="120"/>
      </w:pPr>
      <w:r>
        <w:rPr>
          <w:rFonts w:ascii="Arial" w:cs="Arial" w:eastAsia="Arial" w:hAnsi="Arial"/>
          <w:sz w:val="20"/>
          <w:szCs w:val="20"/>
        </w:rPr>
        <w:t xml:space="preserve">4. 投票ランキング（この世界線の票数で表示）</w:t>
      </w:r>
    </w:p>
    <w:p>
      <w:pPr>
        <w:spacing w:after="120"/>
      </w:pPr>
      <w:r>
        <w:rPr>
          <w:rFonts w:ascii="Arial" w:cs="Arial" w:eastAsia="Arial" w:hAnsi="Arial"/>
          <w:sz w:val="20"/>
          <w:szCs w:val="20"/>
        </w:rPr>
        <w:t xml:space="preserve">5. 選挙メッセージ「本物の選挙もあなたの一票が浦安を変える！」</w:t>
      </w:r>
    </w:p>
    <w:p>
      <w:pPr>
        <w:spacing w:after="120"/>
      </w:pPr>
      <w:r>
        <w:rPr>
          <w:rFonts w:ascii="Arial" w:cs="Arial" w:eastAsia="Arial" w:hAnsi="Arial"/>
          <w:sz w:val="20"/>
          <w:szCs w:val="20"/>
        </w:rPr>
        <w:t xml:space="preserve">6. 「次の世界線へ」ボタン表示</w:t>
      </w:r>
    </w:p>
    <w:p>
      <w:pPr>
        <w:pStyle w:val="Heading2"/>
        <w:spacing w:after="160" w:before="280"/>
      </w:pPr>
      <w:r>
        <w:rPr>
          <w:rFonts w:ascii="Arial" w:cs="Arial" w:eastAsia="Arial" w:hAnsi="Arial"/>
          <w:b/>
          <w:bCs/>
          <w:color w:val="1976D2"/>
          <w:sz w:val="26"/>
          <w:szCs w:val="26"/>
        </w:rPr>
        <w:t xml:space="preserve">7.2 世界線の仕組み</w:t>
      </w:r>
    </w:p>
    <w:p>
      <w:pPr>
        <w:spacing w:after="120"/>
      </w:pPr>
      <w:r>
        <w:rPr>
          <w:rFonts w:ascii="Arial" w:cs="Arial" w:eastAsia="Arial" w:hAnsi="Arial"/>
          <w:sz w:val="20"/>
          <w:szCs w:val="20"/>
        </w:rPr>
        <w:t xml:space="preserve">次の世界線ボタンを押すと1889年に戻り、新しいサイクルが始まります。</w:t>
      </w:r>
    </w:p>
    <w:p>
      <w:pPr>
        <w:spacing w:after="120"/>
      </w:pPr>
      <w:r>
        <w:rPr>
          <w:rFonts w:ascii="Arial" w:cs="Arial" w:eastAsia="Arial" w:hAnsi="Arial"/>
          <w:sz w:val="20"/>
          <w:szCs w:val="20"/>
        </w:rPr>
        <w:t xml:space="preserve">世界線ごとのランク・票数は街ランクポップアップの「過去の世界線の記録」に保存されます（今日の分のみ表示）。</w:t>
      </w:r>
    </w:p>
    <w:p>
      <w:pPr>
        <w:spacing w:after="120"/>
      </w:pPr>
      <w:r>
        <w:rPr>
          <w:rFonts w:ascii="Arial" w:cs="Arial" w:eastAsia="Arial" w:hAnsi="Arial"/>
          <w:sz w:val="20"/>
          <w:szCs w:val="20"/>
        </w:rPr>
        <w:t xml:space="preserve">Firebaseに stats/worldLineHistory として永続保存されます。</w:t>
      </w:r>
    </w:p>
    <w:r>
      <w:br w:type="page"/>
    </w:r>
    <w:p>
      <w:pPr>
        <w:pStyle w:val="Heading1"/>
        <w:spacing w:after="200" w:before="360"/>
      </w:pPr>
      <w:r>
        <w:rPr>
          <w:rFonts w:ascii="Arial" w:cs="Arial" w:eastAsia="Arial" w:hAnsi="Arial"/>
          <w:b/>
          <w:bCs/>
          <w:color w:val="1565C0"/>
          <w:sz w:val="32"/>
          <w:szCs w:val="32"/>
        </w:rPr>
        <w:t xml:space="preserve">8. Firebaseデータ構造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500"/>
      </w:tblGrid>
      <w:tr>
        <w:tc>
          <w:tcPr>
            <w:tcW w:type="dxa" w:w="3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パス</w:t>
            </w:r>
          </w:p>
        </w:tc>
        <w:tc>
          <w:tcPr>
            <w:tcW w:type="dxa" w:w="1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型</w:t>
            </w:r>
          </w:p>
        </w:tc>
        <w:tc>
          <w:tcPr>
            <w:tcW w:type="dxa" w:w="4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説明</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votes/{charType}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各キャラの累計投票数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worldLineOffset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世界線オフセット（0始まり）</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stats/cycleStartVotes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現世界線開始時の累計票数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stats/cycleStartPerChar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キャラ別の世界線開始時票数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stats/decorationOffset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キャラ別の装飾オフセット</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stats/builtBuildings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建設済み建物IDリスト</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stats/worldLineHistory/{n}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世界線nの記録（ランク・票数等）</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stats/dailyVotes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日別得票数（date, startTotal, count）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stats/lastVoteChar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最後に投票されたキャラ（リモート検知用）</w:t>
            </w:r>
          </w:p>
        </w:tc>
      </w:tr>
    </w:tbl>
    <w:r>
      <w:br w:type="page"/>
    </w:r>
    <w:p>
      <w:pPr>
        <w:pStyle w:val="Heading1"/>
        <w:spacing w:after="200" w:before="360"/>
      </w:pPr>
      <w:r>
        <w:rPr>
          <w:rFonts w:ascii="Arial" w:cs="Arial" w:eastAsia="Arial" w:hAnsi="Arial"/>
          <w:b/>
          <w:bCs/>
          <w:color w:val="1565C0"/>
          <w:sz w:val="32"/>
          <w:szCs w:val="32"/>
        </w:rPr>
        <w:t xml:space="preserve">9. 埋め立て進化・マップ</w:t>
      </w:r>
    </w:p>
    <w:p>
      <w:pPr>
        <w:pStyle w:val="Heading2"/>
        <w:spacing w:after="160" w:before="280"/>
      </w:pPr>
      <w:r>
        <w:rPr>
          <w:rFonts w:ascii="Arial" w:cs="Arial" w:eastAsia="Arial" w:hAnsi="Arial"/>
          <w:b/>
          <w:bCs/>
          <w:color w:val="1976D2"/>
          <w:sz w:val="26"/>
          <w:szCs w:val="26"/>
        </w:rPr>
        <w:t xml:space="preserve">9.1 埋め立て3段階</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年代</w:t>
            </w:r>
          </w:p>
        </w:tc>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エリア名</w:t>
            </w:r>
          </w:p>
        </w:tc>
        <w:tc>
          <w:tcPr>
            <w:tcW w:type="dxa" w:w="5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内容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1961年〜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中町エリア</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東野・富岡・今川・海楽・美浜・入船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1971年〜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舞浜・新町エリア</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舞浜・日の出・明海・港・千鳥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1981年〜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全域</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埋め立てで今と同じ大きさになった</w:t>
            </w:r>
          </w:p>
        </w:tc>
      </w:tr>
    </w:tbl>
    <w:p>
      <w:pPr>
        <w:spacing w:after="120"/>
      </w:pPr>
      <w:r>
        <w:rPr>
          <w:rFonts w:ascii="Arial" w:cs="Arial" w:eastAsia="Arial" w:hAnsi="Arial"/>
          <w:sz w:val="20"/>
          <w:szCs w:val="20"/>
        </w:rPr>
        <w:t xml:space="preserve">海オーバーレイ画像（sea_stage1b/2b/3b.png）が年代に応じて切り替わり、埋め立て前の海が徐々に陸地に変わる演出です。</w:t>
      </w:r>
    </w:p>
    <w:p>
      <w:pPr>
        <w:pStyle w:val="Heading2"/>
        <w:spacing w:after="160" w:before="280"/>
      </w:pPr>
      <w:r>
        <w:rPr>
          <w:rFonts w:ascii="Arial" w:cs="Arial" w:eastAsia="Arial" w:hAnsi="Arial"/>
          <w:b/>
          <w:bCs/>
          <w:color w:val="1976D2"/>
          <w:sz w:val="26"/>
          <w:szCs w:val="26"/>
        </w:rPr>
        <w:t xml:space="preserve">9.2 年代別陸地ポリゴン（eraLandPolygons）</w:t>
      </w:r>
    </w:p>
    <w:p>
      <w:pPr>
        <w:spacing w:after="120"/>
      </w:pPr>
      <w:r>
        <w:rPr>
          <w:rFonts w:ascii="Arial" w:cs="Arial" w:eastAsia="Arial" w:hAnsi="Arial"/>
          <w:sz w:val="20"/>
          <w:szCs w:val="20"/>
        </w:rPr>
        <w:t xml:space="preserve">各年代が独立エリアとして定義されています（包含関係ではない）。木・花・建物は現在年の陸地ポリゴン内にのみ表示されます。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000"/>
      </w:tblGrid>
      <w:tr>
        <w:tc>
          <w:tcPr>
            <w:tcW w:type="dxa" w:w="1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年代</w:t>
            </w:r>
          </w:p>
        </w:tc>
        <w:tc>
          <w:tcPr>
            <w:tcW w:type="dxa" w:w="3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エリア</w:t>
            </w:r>
          </w:p>
        </w:tc>
        <w:tc>
          <w:tcPr>
            <w:tcW w:type="dxa" w:w="5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説明</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1889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元町のみ</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堀江・猫実・当代島（ゲーム開始時の陸地）</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1968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東野・富岡・今川</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第1期埋め立て</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1971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海楽・美浜・入船</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第2期埋め立て</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1975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舞浜</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ディズニーの土地</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1981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高洲・日の出・明海・港・千鳥</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新町全域</w:t>
            </w:r>
          </w:p>
        </w:tc>
      </w:tr>
    </w:tbl>
    <w:p>
      <w:pPr>
        <w:spacing w:after="120"/>
      </w:pPr>
      <w:r>
        <w:rPr>
          <w:rFonts w:ascii="Arial" w:cs="Arial" w:eastAsia="Arial" w:hAnsi="Arial"/>
          <w:sz w:val="20"/>
          <w:szCs w:val="20"/>
        </w:rPr>
        <w:t xml:space="preserve">ポリゴン座標はpolygon-editor.htmlで編集可能。zone_land（fixed-positions.json）も同時に管理。</w:t>
      </w:r>
    </w:p>
    <w:p>
      <w:pPr>
        <w:pStyle w:val="Heading2"/>
        <w:spacing w:after="160" w:before="280"/>
      </w:pPr>
      <w:r>
        <w:rPr>
          <w:rFonts w:ascii="Arial" w:cs="Arial" w:eastAsia="Arial" w:hAnsi="Arial"/>
          <w:b/>
          <w:bCs/>
          <w:color w:val="1976D2"/>
          <w:sz w:val="26"/>
          <w:szCs w:val="26"/>
        </w:rPr>
        <w:t xml:space="preserve">9.2 近隣自治体の植物</w:t>
      </w:r>
    </w:p>
    <w:p>
      <w:pPr>
        <w:spacing w:after="120"/>
      </w:pPr>
      <w:r>
        <w:rPr>
          <w:rFonts w:ascii="Arial" w:cs="Arial" w:eastAsia="Arial" w:hAnsi="Arial"/>
          <w:sz w:val="20"/>
          <w:szCs w:val="20"/>
        </w:rPr>
        <w:t xml:space="preserve">江東区エリア（マップ左端）: サザンカ（区の花）・クロマツ（区の木）</w:t>
      </w:r>
    </w:p>
    <w:p>
      <w:pPr>
        <w:spacing w:after="120"/>
      </w:pPr>
      <w:r>
        <w:rPr>
          <w:rFonts w:ascii="Arial" w:cs="Arial" w:eastAsia="Arial" w:hAnsi="Arial"/>
          <w:sz w:val="20"/>
          <w:szCs w:val="20"/>
        </w:rPr>
        <w:t xml:space="preserve">江戸川区エリア（マップ左寄り）: ツツジ（区の花）・クスノキ（区の木）</w:t>
      </w:r>
    </w:p>
    <w:r>
      <w:br w:type="page"/>
    </w:r>
    <w:p>
      <w:pPr>
        <w:pStyle w:val="Heading1"/>
        <w:spacing w:after="200" w:before="360"/>
      </w:pPr>
      <w:r>
        <w:rPr>
          <w:rFonts w:ascii="Arial" w:cs="Arial" w:eastAsia="Arial" w:hAnsi="Arial"/>
          <w:b/>
          <w:bCs/>
          <w:color w:val="1565C0"/>
          <w:sz w:val="32"/>
          <w:szCs w:val="32"/>
        </w:rPr>
        <w:t xml:space="preserve">10. ランダムイベント</w:t>
      </w:r>
    </w:p>
    <w:p>
      <w:pPr>
        <w:pStyle w:val="Heading2"/>
        <w:spacing w:after="160" w:before="280"/>
      </w:pPr>
      <w:r>
        <w:rPr>
          <w:rFonts w:ascii="Arial" w:cs="Arial" w:eastAsia="Arial" w:hAnsi="Arial"/>
          <w:b/>
          <w:bCs/>
          <w:color w:val="1976D2"/>
          <w:sz w:val="26"/>
          <w:szCs w:val="26"/>
        </w:rPr>
        <w:t xml:space="preserve">10.1 ポジティブイベント（11種）</w:t>
      </w:r>
    </w:p>
    <w:p>
      <w:pPr>
        <w:spacing w:after="120"/>
      </w:pPr>
      <w:r>
        <w:rPr>
          <w:rFonts w:ascii="Arial" w:cs="Arial" w:eastAsia="Arial" w:hAnsi="Arial"/>
          <w:sz w:val="20"/>
          <w:szCs w:val="20"/>
        </w:rPr>
        <w:t xml:space="preserve">5票ごとに発動チェック。条件（累計票数/キャラ別票数）＋確率で発生。</w:t>
      </w:r>
    </w:p>
    <w:p>
      <w:pPr>
        <w:spacing w:after="120"/>
      </w:pPr>
      <w:r>
        <w:rPr>
          <w:rFonts w:ascii="Arial" w:cs="Arial" w:eastAsia="Arial" w:hAnsi="Arial"/>
          <w:sz w:val="20"/>
          <w:szCs w:val="20"/>
        </w:rPr>
        <w:t xml:space="preserve">例: おまつりだ！（12%）、イチョウ並木が色づいた！（meisui&gt;3票, 15%）、モルック大会 開催！（10%）</w:t>
      </w:r>
    </w:p>
    <w:p>
      <w:pPr>
        <w:pStyle w:val="Heading2"/>
        <w:spacing w:after="160" w:before="280"/>
      </w:pPr>
      <w:r>
        <w:rPr>
          <w:rFonts w:ascii="Arial" w:cs="Arial" w:eastAsia="Arial" w:hAnsi="Arial"/>
          <w:b/>
          <w:bCs/>
          <w:color w:val="1976D2"/>
          <w:sz w:val="26"/>
          <w:szCs w:val="26"/>
        </w:rPr>
        <w:t xml:space="preserve">10.2 チャレンジイベント（6種）</w:t>
      </w:r>
    </w:p>
    <w:p>
      <w:pPr>
        <w:spacing w:after="120"/>
      </w:pPr>
      <w:r>
        <w:rPr>
          <w:rFonts w:ascii="Arial" w:cs="Arial" w:eastAsia="Arial" w:hAnsi="Arial"/>
          <w:sz w:val="20"/>
          <w:szCs w:val="20"/>
        </w:rPr>
        <w:t xml:space="preserve">例: たいふうが きた！（8%）、じしん！（4%）、さかなが へってきた（ryoushi&gt;5票, 8%）</w:t>
      </w:r>
    </w:p>
    <w:r>
      <w:br w:type="page"/>
    </w:r>
    <w:p>
      <w:pPr>
        <w:pStyle w:val="Heading1"/>
        <w:spacing w:after="200" w:before="360"/>
      </w:pPr>
      <w:r>
        <w:rPr>
          <w:rFonts w:ascii="Arial" w:cs="Arial" w:eastAsia="Arial" w:hAnsi="Arial"/>
          <w:b/>
          <w:bCs/>
          <w:color w:val="1565C0"/>
          <w:sz w:val="32"/>
          <w:szCs w:val="32"/>
        </w:rPr>
        <w:t xml:space="preserve">11. 運用ガイド</w:t>
      </w:r>
    </w:p>
    <w:p>
      <w:pPr>
        <w:pStyle w:val="Heading2"/>
        <w:spacing w:after="160" w:before="280"/>
      </w:pPr>
      <w:r>
        <w:rPr>
          <w:rFonts w:ascii="Arial" w:cs="Arial" w:eastAsia="Arial" w:hAnsi="Arial"/>
          <w:b/>
          <w:bCs/>
          <w:color w:val="1976D2"/>
          <w:sz w:val="26"/>
          <w:szCs w:val="26"/>
        </w:rPr>
        <w:t xml:space="preserve">11.1 イベント当日の準備</w:t>
      </w:r>
    </w:p>
    <w:p>
      <w:pPr>
        <w:spacing w:after="120"/>
      </w:pPr>
      <w:r>
        <w:rPr>
          <w:rFonts w:ascii="Arial" w:cs="Arial" w:eastAsia="Arial" w:hAnsi="Arial"/>
          <w:sz w:val="20"/>
          <w:szCs w:val="20"/>
        </w:rPr>
        <w:t xml:space="preserve">1. 大画面モニター: world.html をChromeで全画面表示（F11）</w:t>
      </w:r>
    </w:p>
    <w:p>
      <w:pPr>
        <w:spacing w:after="120"/>
      </w:pPr>
      <w:r>
        <w:rPr>
          <w:rFonts w:ascii="Arial" w:cs="Arial" w:eastAsia="Arial" w:hAnsi="Arial"/>
          <w:sz w:val="20"/>
          <w:szCs w:val="20"/>
        </w:rPr>
        <w:t xml:space="preserve">2. タブレット端末（3台）: vote.html を開く</w:t>
      </w:r>
    </w:p>
    <w:p>
      <w:pPr>
        <w:spacing w:after="120"/>
      </w:pPr>
      <w:r>
        <w:rPr>
          <w:rFonts w:ascii="Arial" w:cs="Arial" w:eastAsia="Arial" w:hAnsi="Arial"/>
          <w:sz w:val="20"/>
          <w:szCs w:val="20"/>
        </w:rPr>
        <w:t xml:space="preserve">3. 画面クリックで音楽開始（ブラウザの自動再生制限のため）</w:t>
      </w:r>
    </w:p>
    <w:p>
      <w:pPr>
        <w:pStyle w:val="Heading2"/>
        <w:spacing w:after="160" w:before="280"/>
      </w:pPr>
      <w:r>
        <w:rPr>
          <w:rFonts w:ascii="Arial" w:cs="Arial" w:eastAsia="Arial" w:hAnsi="Arial"/>
          <w:b/>
          <w:bCs/>
          <w:color w:val="1976D2"/>
          <w:sz w:val="26"/>
          <w:szCs w:val="26"/>
        </w:rPr>
        <w:t xml:space="preserve">11.2 日別得票数リセット</w:t>
      </w:r>
    </w:p>
    <w:p>
      <w:pPr>
        <w:spacing w:after="120"/>
      </w:pPr>
      <w:r>
        <w:rPr>
          <w:rFonts w:ascii="Arial" w:cs="Arial" w:eastAsia="Arial" w:hAnsi="Arial"/>
          <w:sz w:val="20"/>
          <w:szCs w:val="20"/>
        </w:rPr>
        <w:t xml:space="preserve">街ランク → 「日別リセット」ボタンで当日の得票数カウントをリセットできます。</w:t>
      </w:r>
    </w:p>
    <w:p>
      <w:pPr>
        <w:pStyle w:val="Heading2"/>
        <w:spacing w:after="160" w:before="280"/>
      </w:pPr>
      <w:r>
        <w:rPr>
          <w:rFonts w:ascii="Arial" w:cs="Arial" w:eastAsia="Arial" w:hAnsi="Arial"/>
          <w:b/>
          <w:bCs/>
          <w:color w:val="1976D2"/>
          <w:sz w:val="26"/>
          <w:szCs w:val="26"/>
        </w:rPr>
        <w:t xml:space="preserve">11.3 全データリセット</w:t>
      </w:r>
    </w:p>
    <w:p>
      <w:pPr>
        <w:spacing w:after="120"/>
      </w:pPr>
      <w:r>
        <w:rPr>
          <w:rFonts w:ascii="Arial" w:cs="Arial" w:eastAsia="Arial" w:hAnsi="Arial"/>
          <w:sz w:val="20"/>
          <w:szCs w:val="20"/>
        </w:rPr>
        <w:t xml:space="preserve">設定 → 「全データリセット」で投票数・世界線・建物すべてを初期化します（復元不可）。</w:t>
      </w:r>
    </w:p>
    <w:p>
      <w:pPr>
        <w:pStyle w:val="Heading2"/>
        <w:spacing w:after="160" w:before="280"/>
      </w:pPr>
      <w:r>
        <w:rPr>
          <w:rFonts w:ascii="Arial" w:cs="Arial" w:eastAsia="Arial" w:hAnsi="Arial"/>
          <w:b/>
          <w:bCs/>
          <w:color w:val="1976D2"/>
          <w:sz w:val="26"/>
          <w:szCs w:val="26"/>
        </w:rPr>
        <w:t xml:space="preserve">11.4 デバッグ機能</w:t>
      </w:r>
    </w:p>
    <w:p>
      <w:pPr>
        <w:spacing w:after="120"/>
      </w:pPr>
      <w:r>
        <w:rPr>
          <w:rFonts w:ascii="Arial" w:cs="Arial" w:eastAsia="Arial" w:hAnsi="Arial"/>
          <w:sz w:val="20"/>
          <w:szCs w:val="20"/>
        </w:rPr>
        <w:t xml:space="preserve">設定 → 「+10年進める」（3票追加）、「+50年進める」（15票追加）でテスト可能。</w:t>
      </w:r>
    </w:p>
    <w:p>
      <w:pPr>
        <w:pStyle w:val="Heading2"/>
        <w:spacing w:after="160" w:before="280"/>
      </w:pPr>
      <w:r>
        <w:rPr>
          <w:rFonts w:ascii="Arial" w:cs="Arial" w:eastAsia="Arial" w:hAnsi="Arial"/>
          <w:b/>
          <w:bCs/>
          <w:color w:val="1976D2"/>
          <w:sz w:val="26"/>
          <w:szCs w:val="26"/>
        </w:rPr>
        <w:t xml:space="preserve">11.5 スマホ操作</w:t>
      </w:r>
    </w:p>
    <w:p>
      <w:pPr>
        <w:spacing w:after="120"/>
      </w:pPr>
      <w:r>
        <w:rPr>
          <w:rFonts w:ascii="Arial" w:cs="Arial" w:eastAsia="Arial" w:hAnsi="Arial"/>
          <w:sz w:val="20"/>
          <w:szCs w:val="20"/>
        </w:rPr>
        <w:t xml:space="preserve">設定 → 「スマホをしまう」: 左パネルをスライドアウトしてマップ全体を表示</w:t>
      </w:r>
    </w:p>
    <w:p>
      <w:pPr>
        <w:spacing w:after="120"/>
      </w:pPr>
      <w:r>
        <w:rPr>
          <w:rFonts w:ascii="Arial" w:cs="Arial" w:eastAsia="Arial" w:hAnsi="Arial"/>
          <w:sz w:val="20"/>
          <w:szCs w:val="20"/>
        </w:rPr>
        <w:t xml:space="preserve">設定 → 「電源を切る」: キャラがバイバイする演出の後、画面OFF。電源アイコンタップで復帰。</w:t>
      </w:r>
    </w:p>
    <w:p>
      <w:pPr>
        <w:pStyle w:val="Heading2"/>
        <w:spacing w:after="160" w:before="280"/>
      </w:pPr>
      <w:r>
        <w:rPr>
          <w:rFonts w:ascii="Arial" w:cs="Arial" w:eastAsia="Arial" w:hAnsi="Arial"/>
          <w:b/>
          <w:bCs/>
          <w:color w:val="1976D2"/>
          <w:sz w:val="26"/>
          <w:szCs w:val="26"/>
        </w:rPr>
        <w:t xml:space="preserve">11.6 デプロイ</w:t>
      </w:r>
    </w:p>
    <w:p>
      <w:pPr>
        <w:spacing w:after="120"/>
      </w:pPr>
      <w:r>
        <w:rPr>
          <w:rFonts w:ascii="Arial" w:cs="Arial" w:eastAsia="Arial" w:hAnsi="Arial"/>
          <w:sz w:val="20"/>
          <w:szCs w:val="20"/>
        </w:rPr>
        <w:t xml:space="preserve">git add → git commit → git push で GitHub Pages に自動デプロイされます（数分で反映）。</w:t>
      </w:r>
    </w:p>
    <w:p>
      <w:pPr>
        <w:spacing w:after="80"/>
      </w:pPr>
      <w:r>
        <w:rPr>
          <w:rFonts w:ascii="Arial" w:cs="Arial" w:eastAsia="Arial" w:hAnsi="Arial"/>
          <w:b/>
          <w:bCs/>
          <w:sz w:val="20"/>
          <w:szCs w:val="20"/>
        </w:rPr>
        <w:t xml:space="preserve">BUILD_REV: </w:t>
      </w:r>
      <w:r>
        <w:rPr>
          <w:rFonts w:ascii="Arial" w:cs="Arial" w:eastAsia="Arial" w:hAnsi="Arial"/>
          <w:sz w:val="20"/>
          <w:szCs w:val="20"/>
        </w:rPr>
        <w:t xml:space="preserve">world.html内のBUILD_REV定数を変更のたびにインクリメントしてください。現在: 41</w:t>
      </w:r>
    </w:p>
    <w:r>
      <w:br w:type="page"/>
    </w:r>
    <w:p>
      <w:pPr>
        <w:pStyle w:val="Heading1"/>
        <w:spacing w:after="200" w:before="360"/>
      </w:pPr>
      <w:r>
        <w:rPr>
          <w:rFonts w:ascii="Arial" w:cs="Arial" w:eastAsia="Arial" w:hAnsi="Arial"/>
          <w:b/>
          <w:bCs/>
          <w:color w:val="1565C0"/>
          <w:sz w:val="32"/>
          <w:szCs w:val="32"/>
        </w:rPr>
        <w:t xml:space="preserve">12. 既知の課題（低優先度）</w:t>
      </w:r>
    </w:p>
    <w:p>
      <w:pPr>
        <w:spacing w:after="120"/>
      </w:pPr>
      <w:r>
        <w:rPr>
          <w:rFonts w:ascii="Arial" w:cs="Arial" w:eastAsia="Arial" w:hAnsi="Arial"/>
          <w:sz w:val="20"/>
          <w:szCs w:val="20"/>
        </w:rPr>
        <w:t xml:space="preserve">Bug3: 薄い票分布（投票が均等すぎる場合の表示問題）</w:t>
      </w:r>
    </w:p>
    <w:p>
      <w:pPr>
        <w:spacing w:after="120"/>
      </w:pPr>
      <w:r>
        <w:rPr>
          <w:rFonts w:ascii="Arial" w:cs="Arial" w:eastAsia="Arial" w:hAnsi="Arial"/>
          <w:sz w:val="20"/>
          <w:szCs w:val="20"/>
        </w:rPr>
        <w:t xml:space="preserve">Bug8: 同時投票時のoldLevel判定</w:t>
      </w:r>
    </w:p>
    <w:p>
      <w:pPr>
        <w:spacing w:after="120"/>
      </w:pPr>
      <w:r>
        <w:rPr>
          <w:rFonts w:ascii="Arial" w:cs="Arial" w:eastAsia="Arial" w:hAnsi="Arial"/>
          <w:sz w:val="20"/>
          <w:szCs w:val="20"/>
        </w:rPr>
        <w:t xml:space="preserve">Bug9: 2099年エッジケース</w:t>
      </w:r>
    </w:p>
    <w:p>
      <w:pPr>
        <w:spacing w:after="120"/>
      </w:pPr>
      <w:r>
        <w:rPr>
          <w:rFonts w:ascii="Arial" w:cs="Arial" w:eastAsia="Arial" w:hAnsi="Arial"/>
          <w:sz w:val="20"/>
          <w:szCs w:val="20"/>
        </w:rPr>
        <w:t xml:space="preserve">詳細は project_meisui_world.md を参照してください。</w:t>
      </w:r>
    </w:p>
    <w:p>
      <w:pPr>
        <w:spacing w:before="600"/>
        <w:jc w:val="center"/>
      </w:pPr>
      <w:r>
        <w:rPr>
          <w:rFonts w:ascii="Arial" w:cs="Arial" w:eastAsia="Arial" w:hAnsi="Arial"/>
          <w:b/>
          <w:bCs/>
          <w:color w:val="999999"/>
          <w:sz w:val="24"/>
          <w:szCs w:val="24"/>
        </w:rPr>
        <w:t xml:space="preserve">以上</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浦安ご当地めいすいくん人気投票選挙 引き継ぎ資料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2026-03-31T02:29:39.963Z</dcterms:created>
  <dcterms:modified xsi:type="dcterms:W3CDTF">2026-03-31T02:29:39.964Z</dcterms:modified>
</cp:coreProperties>
</file>

<file path=docProps/custom.xml><?xml version="1.0" encoding="utf-8"?>
<Properties xmlns="http://schemas.openxmlformats.org/officeDocument/2006/custom-properties" xmlns:vt="http://schemas.openxmlformats.org/officeDocument/2006/docPropsVTypes"/>
</file>