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Bakytzhan</w:t>
      </w:r>
      <w:r>
        <w:t xml:space="preserve"> </w:t>
      </w:r>
      <w:r>
        <w:rPr>
          <w:smallCaps/>
        </w:rPr>
        <w:t xml:space="preserve">Urazbekov</w:t>
      </w:r>
    </w:p>
    <w:p>
      <w:pPr>
        <w:pStyle w:val="Abstract"/>
      </w:pPr>
      <w:r>
        <w:t xml:space="preserve">In</w:t>
      </w:r>
      <w:r>
        <w:t xml:space="preserve"> </w:t>
      </w:r>
      <w:r>
        <w:t xml:space="preserve">this</w:t>
      </w:r>
      <w:r>
        <w:t xml:space="preserve"> </w:t>
      </w:r>
      <w:r>
        <w:t xml:space="preserve">work,</w:t>
      </w:r>
      <w:r>
        <w:t xml:space="preserve"> </w:t>
      </w:r>
      <w:r>
        <w:t xml:space="preserve">the</w:t>
      </w:r>
      <w:r>
        <w:t xml:space="preserve"> </w:t>
      </w:r>
      <w:r>
        <w:t xml:space="preserve">following</w:t>
      </w:r>
      <w:r>
        <w:t xml:space="preserve"> </w:t>
      </w:r>
      <w:r>
        <w:t xml:space="preserve">light</w:t>
      </w:r>
      <w:r>
        <w:t xml:space="preserve"> </w:t>
      </w:r>
      <w:r>
        <w:t xml:space="preserve">weakly</w:t>
      </w:r>
      <w:r>
        <w:t xml:space="preserve"> </w:t>
      </w:r>
      <w:r>
        <w:t xml:space="preserve">bound</w:t>
      </w:r>
      <w:r>
        <w:t xml:space="preserve"> </w:t>
      </w:r>
      <w:r>
        <w:t xml:space="preserve">atomic</w:t>
      </w:r>
      <w:r>
        <w:t xml:space="preserve"> </w:t>
      </w:r>
      <w:r>
        <w:t xml:space="preserve">nuclei</w:t>
      </w:r>
      <w:r>
        <w:t xml:space="preserve"> </w:t>
      </w:r>
      <w:r>
        <w:t xml:space="preserve">are</w:t>
      </w:r>
      <w:r>
        <w:t xml:space="preserve"> </w:t>
      </w:r>
      <w:r>
        <w:t xml:space="preserve">studied:</w:t>
      </w:r>
      <w:r>
        <w:t xml:space="preserve"> </w:t>
      </w:r>
      <m:oMath>
        <m:sSup>
          <m:e>
            <m:r>
              <m:t>​</m:t>
            </m:r>
          </m:e>
          <m:sup>
            <m:r>
              <m:t>6</m:t>
            </m:r>
          </m:sup>
        </m:sSup>
      </m:oMath>
      <w:r>
        <w:t xml:space="preserve">He,</w:t>
      </w:r>
      <w:r>
        <w:t xml:space="preserve"> </w:t>
      </w:r>
      <m:oMath>
        <m:sSup>
          <m:e>
            <m:r>
              <m:t>​</m:t>
            </m:r>
          </m:e>
          <m:sup>
            <m:r>
              <m:t>6</m:t>
            </m:r>
          </m:sup>
        </m:sSup>
      </m:oMath>
      <w:r>
        <w:t xml:space="preserve">Li,</w:t>
      </w:r>
      <w:r>
        <w:t xml:space="preserve"> </w:t>
      </w:r>
      <w:r>
        <w:t xml:space="preserve">and</w:t>
      </w:r>
      <w:r>
        <w:t xml:space="preserve"> </w:t>
      </w:r>
      <m:oMath>
        <m:sSup>
          <m:e>
            <m:r>
              <m:t>​</m:t>
            </m:r>
          </m:e>
          <m:sup>
            <m:r>
              <m:t>9</m:t>
            </m:r>
          </m:sup>
        </m:sSup>
      </m:oMath>
      <w:r>
        <w:t xml:space="preserve">Be.</w:t>
      </w:r>
      <w:r>
        <w:t xml:space="preserve"> </w:t>
      </w:r>
      <w:r>
        <w:t xml:space="preserve">A</w:t>
      </w:r>
      <w:r>
        <w:t xml:space="preserve"> </w:t>
      </w:r>
      <w:r>
        <w:t xml:space="preserve">three-body</w:t>
      </w:r>
      <w:r>
        <w:t xml:space="preserve"> </w:t>
      </w:r>
      <w:r>
        <w:t xml:space="preserve">model</w:t>
      </w:r>
      <w:r>
        <w:t xml:space="preserve"> </w:t>
      </w:r>
      <m:oMath>
        <m:r>
          <m:t>α</m:t>
        </m:r>
      </m:oMath>
      <w:r>
        <w:t xml:space="preserve"> </w:t>
      </w:r>
      <w:r>
        <w:t xml:space="preserve">+</w:t>
      </w:r>
      <w:r>
        <w:t xml:space="preserve"> </w:t>
      </w:r>
      <w:r>
        <w:t xml:space="preserve">2N</w:t>
      </w:r>
      <w:r>
        <w:t xml:space="preserve"> </w:t>
      </w:r>
      <w:r>
        <w:t xml:space="preserve">for</w:t>
      </w:r>
      <w:r>
        <w:t xml:space="preserve"> </w:t>
      </w:r>
      <m:oMath>
        <m:sSup>
          <m:e>
            <m:r>
              <m:t>​</m:t>
            </m:r>
          </m:e>
          <m:sup>
            <m:r>
              <m:t>6</m:t>
            </m:r>
          </m:sup>
        </m:sSup>
      </m:oMath>
      <w:r>
        <w:t xml:space="preserve">He</w:t>
      </w:r>
      <w:r>
        <w:t xml:space="preserve"> </w:t>
      </w:r>
      <w:r>
        <w:t xml:space="preserve">and</w:t>
      </w:r>
      <w:r>
        <w:t xml:space="preserve"> </w:t>
      </w:r>
      <m:oMath>
        <m:sSup>
          <m:e>
            <m:r>
              <m:t>​</m:t>
            </m:r>
          </m:e>
          <m:sup>
            <m:r>
              <m:t>6</m:t>
            </m:r>
          </m:sup>
        </m:sSup>
      </m:oMath>
      <w:r>
        <w:t xml:space="preserve">Li,</w:t>
      </w:r>
      <w:r>
        <w:t xml:space="preserve"> </w:t>
      </w:r>
      <w:r>
        <w:t xml:space="preserve">and</w:t>
      </w:r>
      <w:r>
        <w:t xml:space="preserve"> </w:t>
      </w:r>
      <w:r>
        <w:t xml:space="preserve">2</w:t>
      </w:r>
      <m:oMath>
        <m:r>
          <m:t>α</m:t>
        </m:r>
      </m:oMath>
      <w:r>
        <w:t xml:space="preserve"> </w:t>
      </w:r>
      <w:r>
        <w:t xml:space="preserve">+</w:t>
      </w:r>
      <w:r>
        <w:t xml:space="preserve"> </w:t>
      </w:r>
      <w:r>
        <w:t xml:space="preserve">N</w:t>
      </w:r>
      <w:r>
        <w:t xml:space="preserve"> </w:t>
      </w:r>
      <w:r>
        <w:t xml:space="preserve">model</w:t>
      </w:r>
      <w:r>
        <w:t xml:space="preserve"> </w:t>
      </w:r>
      <w:r>
        <w:t xml:space="preserve">for</w:t>
      </w:r>
      <w:r>
        <w:t xml:space="preserve"> </w:t>
      </w:r>
      <m:oMath>
        <m:sSup>
          <m:e>
            <m:r>
              <m:t>​</m:t>
            </m:r>
          </m:e>
          <m:sup>
            <m:r>
              <m:t>9</m:t>
            </m:r>
          </m:sup>
        </m:sSup>
      </m:oMath>
      <w:r>
        <w:t xml:space="preserve">Be</w:t>
      </w:r>
      <w:r>
        <w:t xml:space="preserve"> </w:t>
      </w:r>
      <w:r>
        <w:t xml:space="preserve">are</w:t>
      </w:r>
      <w:r>
        <w:t xml:space="preserve"> </w:t>
      </w:r>
      <w:r>
        <w:t xml:space="preserve">applied.</w:t>
      </w:r>
      <w:r>
        <w:t xml:space="preserve"> </w:t>
      </w:r>
      <w:r>
        <w:t xml:space="preserve">The</w:t>
      </w:r>
      <w:r>
        <w:t xml:space="preserve"> </w:t>
      </w:r>
      <w:r>
        <w:t xml:space="preserve">wave</w:t>
      </w:r>
      <w:r>
        <w:t xml:space="preserve"> </w:t>
      </w:r>
      <w:r>
        <w:t xml:space="preserve">function</w:t>
      </w:r>
      <w:r>
        <w:t xml:space="preserve"> </w:t>
      </w:r>
      <w:r>
        <w:t xml:space="preserve">of</w:t>
      </w:r>
      <w:r>
        <w:t xml:space="preserve"> </w:t>
      </w:r>
      <w:r>
        <w:t xml:space="preserve">the</w:t>
      </w:r>
      <w:r>
        <w:t xml:space="preserve"> </w:t>
      </w:r>
      <w:r>
        <w:t xml:space="preserve">three-body</w:t>
      </w:r>
      <w:r>
        <w:t xml:space="preserve"> </w:t>
      </w:r>
      <w:r>
        <w:t xml:space="preserve">system</w:t>
      </w:r>
      <w:r>
        <w:t xml:space="preserve"> </w:t>
      </w:r>
      <w:r>
        <w:t xml:space="preserve">is</w:t>
      </w:r>
      <w:r>
        <w:t xml:space="preserve"> </w:t>
      </w:r>
      <w:r>
        <w:t xml:space="preserve">obtained</w:t>
      </w:r>
      <w:r>
        <w:t xml:space="preserve"> </w:t>
      </w:r>
      <w:r>
        <w:t xml:space="preserve">within</w:t>
      </w:r>
      <w:r>
        <w:t xml:space="preserve"> </w:t>
      </w:r>
      <w:r>
        <w:t xml:space="preserve">the</w:t>
      </w:r>
      <w:r>
        <w:t xml:space="preserve"> </w:t>
      </w:r>
      <w:r>
        <w:t xml:space="preserve">framework</w:t>
      </w:r>
      <w:r>
        <w:t xml:space="preserve"> </w:t>
      </w:r>
      <w:r>
        <w:t xml:space="preserve">of</w:t>
      </w:r>
      <w:r>
        <w:t xml:space="preserve"> </w:t>
      </w:r>
      <w:r>
        <w:t xml:space="preserve">the</w:t>
      </w:r>
      <w:r>
        <w:t xml:space="preserve"> </w:t>
      </w:r>
      <w:r>
        <w:t xml:space="preserve">Stochastic</w:t>
      </w:r>
      <w:r>
        <w:t xml:space="preserve"> </w:t>
      </w:r>
      <w:r>
        <w:t xml:space="preserve">Variational</w:t>
      </w:r>
      <w:r>
        <w:t xml:space="preserve"> </w:t>
      </w:r>
      <w:r>
        <w:t xml:space="preserve">Model</w:t>
      </w:r>
      <w:r>
        <w:t xml:space="preserve"> </w:t>
      </w:r>
      <w:r>
        <w:t xml:space="preserve">based</w:t>
      </w:r>
      <w:r>
        <w:t xml:space="preserve"> </w:t>
      </w:r>
      <w:r>
        <w:t xml:space="preserve">on</w:t>
      </w:r>
      <w:r>
        <w:t xml:space="preserve"> </w:t>
      </w:r>
      <w:r>
        <w:t xml:space="preserve">the</w:t>
      </w:r>
      <w:r>
        <w:t xml:space="preserve"> </w:t>
      </w:r>
      <w:r>
        <w:t xml:space="preserve">Gaussian</w:t>
      </w:r>
      <w:r>
        <w:t xml:space="preserve"> </w:t>
      </w:r>
      <w:r>
        <w:t xml:space="preserve">basis.</w:t>
      </w:r>
      <w:r>
        <w:t xml:space="preserve"> </w:t>
      </w:r>
      <w:r>
        <w:t xml:space="preserve">The</w:t>
      </w:r>
      <w:r>
        <w:t xml:space="preserve"> </w:t>
      </w:r>
      <w:r>
        <w:t xml:space="preserve">interaction</w:t>
      </w:r>
      <w:r>
        <w:t xml:space="preserve"> </w:t>
      </w:r>
      <w:r>
        <w:t xml:space="preserve">potentials</w:t>
      </w:r>
      <w:r>
        <w:t xml:space="preserve"> </w:t>
      </w:r>
      <w:r>
        <w:t xml:space="preserve">for</w:t>
      </w:r>
      <w:r>
        <w:t xml:space="preserve"> </w:t>
      </w:r>
      <w:r>
        <w:t xml:space="preserve">three-body</w:t>
      </w:r>
      <w:r>
        <w:t xml:space="preserve"> </w:t>
      </w:r>
      <w:r>
        <w:t xml:space="preserve">systems</w:t>
      </w:r>
      <w:r>
        <w:t xml:space="preserve"> </w:t>
      </w:r>
      <w:r>
        <w:t xml:space="preserve">have</w:t>
      </w:r>
      <w:r>
        <w:t xml:space="preserve"> </w:t>
      </w:r>
      <w:r>
        <w:t xml:space="preserve">a</w:t>
      </w:r>
      <w:r>
        <w:t xml:space="preserve"> </w:t>
      </w:r>
      <w:r>
        <w:t xml:space="preserve">Pauli</w:t>
      </w:r>
      <w:r>
        <w:t xml:space="preserve"> </w:t>
      </w:r>
      <w:r>
        <w:t xml:space="preserve">projector,</w:t>
      </w:r>
      <w:r>
        <w:t xml:space="preserve"> </w:t>
      </w:r>
      <w:r>
        <w:t xml:space="preserve">which</w:t>
      </w:r>
      <w:r>
        <w:t xml:space="preserve"> </w:t>
      </w:r>
      <w:r>
        <w:t xml:space="preserve">excludes</w:t>
      </w:r>
      <w:r>
        <w:t xml:space="preserve"> </w:t>
      </w:r>
      <w:r>
        <w:t xml:space="preserve">forbidden</w:t>
      </w:r>
      <w:r>
        <w:t xml:space="preserve"> </w:t>
      </w:r>
      <w:r>
        <w:t xml:space="preserve">states.</w:t>
      </w:r>
      <w:r>
        <w:t xml:space="preserve"> </w:t>
      </w:r>
      <w:r>
        <w:t xml:space="preserve">An</w:t>
      </w:r>
      <w:r>
        <w:t xml:space="preserve"> </w:t>
      </w:r>
      <w:r>
        <w:t xml:space="preserve">analytical</w:t>
      </w:r>
      <w:r>
        <w:t xml:space="preserve"> </w:t>
      </w:r>
      <w:r>
        <w:t xml:space="preserve">expression</w:t>
      </w:r>
      <w:r>
        <w:t xml:space="preserve"> </w:t>
      </w:r>
      <w:r>
        <w:t xml:space="preserve">is</w:t>
      </w:r>
      <w:r>
        <w:t xml:space="preserve"> </w:t>
      </w:r>
      <w:r>
        <w:t xml:space="preserve">obtained</w:t>
      </w:r>
      <w:r>
        <w:t xml:space="preserve"> </w:t>
      </w:r>
      <w:r>
        <w:t xml:space="preserve">for</w:t>
      </w:r>
      <w:r>
        <w:t xml:space="preserve"> </w:t>
      </w:r>
      <w:r>
        <w:t xml:space="preserve">the</w:t>
      </w:r>
      <w:r>
        <w:t xml:space="preserve"> </w:t>
      </w:r>
      <w:r>
        <w:t xml:space="preserve">density</w:t>
      </w:r>
      <w:r>
        <w:t xml:space="preserve"> </w:t>
      </w:r>
      <w:r>
        <w:t xml:space="preserve">distribution</w:t>
      </w:r>
      <w:r>
        <w:t xml:space="preserve"> </w:t>
      </w:r>
      <w:r>
        <w:t xml:space="preserve">function</w:t>
      </w:r>
      <w:r>
        <w:t xml:space="preserve"> </w:t>
      </w:r>
      <w:r>
        <w:t xml:space="preserve">of</w:t>
      </w:r>
      <w:r>
        <w:t xml:space="preserve"> </w:t>
      </w:r>
      <w:r>
        <w:t xml:space="preserve">nuclear</w:t>
      </w:r>
      <w:r>
        <w:t xml:space="preserve"> </w:t>
      </w:r>
      <w:r>
        <w:t xml:space="preserve">matter</w:t>
      </w:r>
      <w:r>
        <w:t xml:space="preserve"> </w:t>
      </w:r>
      <w:r>
        <w:t xml:space="preserve">using</w:t>
      </w:r>
      <w:r>
        <w:t xml:space="preserve"> </w:t>
      </w:r>
      <w:r>
        <w:t xml:space="preserve">the</w:t>
      </w:r>
      <w:r>
        <w:t xml:space="preserve"> </w:t>
      </w:r>
      <w:r>
        <w:t xml:space="preserve">three-body</w:t>
      </w:r>
      <w:r>
        <w:t xml:space="preserve"> </w:t>
      </w:r>
      <w:r>
        <w:t xml:space="preserve">wave</w:t>
      </w:r>
      <w:r>
        <w:t xml:space="preserve"> </w:t>
      </w:r>
      <w:r>
        <w:t xml:space="preserve">function.</w:t>
      </w:r>
      <w:r>
        <w:t xml:space="preserve"> </w:t>
      </w:r>
      <w:r>
        <w:t xml:space="preserve">The</w:t>
      </w:r>
      <w:r>
        <w:t xml:space="preserve"> </w:t>
      </w:r>
      <w:r>
        <w:t xml:space="preserve">root-mean-square</w:t>
      </w:r>
      <w:r>
        <w:t xml:space="preserve"> </w:t>
      </w:r>
      <w:r>
        <w:t xml:space="preserve">matter</w:t>
      </w:r>
      <w:r>
        <w:t xml:space="preserve"> </w:t>
      </w:r>
      <w:r>
        <w:t xml:space="preserve">radii</w:t>
      </w:r>
      <w:r>
        <w:t xml:space="preserve"> </w:t>
      </w:r>
      <w:r>
        <w:t xml:space="preserve">of</w:t>
      </w:r>
      <w:r>
        <w:t xml:space="preserve"> </w:t>
      </w:r>
      <m:oMath>
        <m:sSup>
          <m:e>
            <m:r>
              <m:t>​</m:t>
            </m:r>
          </m:e>
          <m:sup>
            <m:r>
              <m:t>6</m:t>
            </m:r>
          </m:sup>
        </m:sSup>
      </m:oMath>
      <w:r>
        <w:t xml:space="preserve">He,</w:t>
      </w:r>
      <w:r>
        <w:t xml:space="preserve"> </w:t>
      </w:r>
      <m:oMath>
        <m:sSup>
          <m:e>
            <m:r>
              <m:t>​</m:t>
            </m:r>
          </m:e>
          <m:sup>
            <m:r>
              <m:t>6</m:t>
            </m:r>
          </m:sup>
        </m:sSup>
      </m:oMath>
      <w:r>
        <w:t xml:space="preserve">Li,</w:t>
      </w:r>
      <w:r>
        <w:t xml:space="preserve"> </w:t>
      </w:r>
      <m:oMath>
        <m:sSup>
          <m:e>
            <m:r>
              <m:t>​</m:t>
            </m:r>
          </m:e>
          <m:sup>
            <m:r>
              <m:t>9</m:t>
            </m:r>
          </m:sup>
        </m:sSup>
      </m:oMath>
      <w:r>
        <w:t xml:space="preserve">Be</w:t>
      </w:r>
      <w:r>
        <w:t xml:space="preserve"> </w:t>
      </w:r>
      <w:r>
        <w:t xml:space="preserve">nuclei</w:t>
      </w:r>
      <w:r>
        <w:t xml:space="preserve"> </w:t>
      </w:r>
      <w:r>
        <w:t xml:space="preserve">are</w:t>
      </w:r>
      <w:r>
        <w:t xml:space="preserve"> </w:t>
      </w:r>
      <w:r>
        <w:t xml:space="preserve">calculated</w:t>
      </w:r>
      <w:r>
        <w:t xml:space="preserve"> </w:t>
      </w:r>
      <w:r>
        <w:t xml:space="preserve">and</w:t>
      </w:r>
      <w:r>
        <w:t xml:space="preserve"> </w:t>
      </w:r>
      <w:r>
        <w:t xml:space="preserve">given</w:t>
      </w:r>
      <w:r>
        <w:t xml:space="preserve"> </w:t>
      </w:r>
      <w:r>
        <w:t xml:space="preserve">comparisons</w:t>
      </w:r>
      <w:r>
        <w:t xml:space="preserve"> </w:t>
      </w:r>
      <w:r>
        <w:t xml:space="preserve">with</w:t>
      </w:r>
      <w:r>
        <w:t xml:space="preserve"> </w:t>
      </w:r>
      <w:r>
        <w:t xml:space="preserve">other</w:t>
      </w:r>
      <w:r>
        <w:t xml:space="preserve"> </w:t>
      </w:r>
      <w:r>
        <w:t xml:space="preserve">sources.</w:t>
      </w:r>
    </w:p>
    <w:p>
      <w:pPr>
        <w:pStyle w:val="Abstract"/>
      </w:pPr>
      <w:r>
        <w:t xml:space="preserve">The</w:t>
      </w:r>
      <w:r>
        <w:t xml:space="preserve"> </w:t>
      </w:r>
      <w:r>
        <w:t xml:space="preserve">interactions</w:t>
      </w:r>
      <w:r>
        <w:t xml:space="preserve"> </w:t>
      </w:r>
      <w:r>
        <w:t xml:space="preserve">of</w:t>
      </w:r>
      <w:r>
        <w:t xml:space="preserve"> </w:t>
      </w:r>
      <m:oMath>
        <m:sSup>
          <m:e>
            <m:r>
              <m:t>​</m:t>
            </m:r>
          </m:e>
          <m:sup>
            <m:r>
              <m:t>6</m:t>
            </m:r>
          </m:sup>
        </m:sSup>
      </m:oMath>
      <w:r>
        <w:t xml:space="preserve">He,</w:t>
      </w:r>
      <w:r>
        <w:t xml:space="preserve"> </w:t>
      </w:r>
      <m:oMath>
        <m:sSup>
          <m:e>
            <m:r>
              <m:t>​</m:t>
            </m:r>
          </m:e>
          <m:sup>
            <m:r>
              <m:t>6</m:t>
            </m:r>
          </m:sup>
        </m:sSup>
      </m:oMath>
      <w:r>
        <w:t xml:space="preserve">Li,</w:t>
      </w:r>
      <w:r>
        <w:t xml:space="preserve"> </w:t>
      </w:r>
      <w:r>
        <w:t xml:space="preserve">and</w:t>
      </w:r>
      <w:r>
        <w:t xml:space="preserve"> </w:t>
      </w:r>
      <m:oMath>
        <m:sSup>
          <m:e>
            <m:r>
              <m:t>​</m:t>
            </m:r>
          </m:e>
          <m:sup>
            <m:r>
              <m:t>9</m:t>
            </m:r>
          </m:sup>
        </m:sSup>
      </m:oMath>
      <w:r>
        <w:t xml:space="preserve">Be</w:t>
      </w:r>
      <w:r>
        <w:t xml:space="preserve"> </w:t>
      </w:r>
      <w:r>
        <w:t xml:space="preserve">with</w:t>
      </w:r>
      <w:r>
        <w:t xml:space="preserve"> </w:t>
      </w:r>
      <w:r>
        <w:t xml:space="preserve">the</w:t>
      </w:r>
      <w:r>
        <w:t xml:space="preserve"> </w:t>
      </w:r>
      <w:r>
        <w:t xml:space="preserve">simplest</w:t>
      </w:r>
      <w:r>
        <w:t xml:space="preserve"> </w:t>
      </w:r>
      <w:r>
        <w:t xml:space="preserve">particles,</w:t>
      </w:r>
      <w:r>
        <w:t xml:space="preserve"> </w:t>
      </w:r>
      <w:r>
        <w:t xml:space="preserve">such</w:t>
      </w:r>
      <w:r>
        <w:t xml:space="preserve"> </w:t>
      </w:r>
      <w:r>
        <w:t xml:space="preserve">as</w:t>
      </w:r>
      <w:r>
        <w:t xml:space="preserve"> </w:t>
      </w:r>
      <m:oMath>
        <m:r>
          <m:t>α</m:t>
        </m:r>
      </m:oMath>
      <w:r>
        <w:t xml:space="preserve">,</w:t>
      </w:r>
      <w:r>
        <w:t xml:space="preserve"> </w:t>
      </w:r>
      <m:oMath>
        <m:r>
          <m:t>d</m:t>
        </m:r>
      </m:oMath>
      <w:r>
        <w:t xml:space="preserve"> </w:t>
      </w:r>
      <w:r>
        <w:t xml:space="preserve">are</w:t>
      </w:r>
      <w:r>
        <w:t xml:space="preserve"> </w:t>
      </w:r>
      <w:r>
        <w:t xml:space="preserve">studied</w:t>
      </w:r>
      <w:r>
        <w:t xml:space="preserve"> </w:t>
      </w:r>
      <w:r>
        <w:t xml:space="preserve">in</w:t>
      </w:r>
      <w:r>
        <w:t xml:space="preserve"> </w:t>
      </w:r>
      <w:r>
        <w:t xml:space="preserve">detail.</w:t>
      </w:r>
      <w:r>
        <w:t xml:space="preserve"> </w:t>
      </w:r>
      <w:r>
        <w:t xml:space="preserve">On</w:t>
      </w:r>
      <w:r>
        <w:t xml:space="preserve"> </w:t>
      </w:r>
      <w:r>
        <w:t xml:space="preserve">the</w:t>
      </w:r>
      <w:r>
        <w:t xml:space="preserve"> </w:t>
      </w:r>
      <w:r>
        <w:t xml:space="preserve">basis</w:t>
      </w:r>
      <w:r>
        <w:t xml:space="preserve"> </w:t>
      </w:r>
      <w:r>
        <w:t xml:space="preserve">of</w:t>
      </w:r>
      <w:r>
        <w:t xml:space="preserve"> </w:t>
      </w:r>
      <w:r>
        <w:t xml:space="preserve">the</w:t>
      </w:r>
      <w:r>
        <w:t xml:space="preserve"> </w:t>
      </w:r>
      <w:r>
        <w:t xml:space="preserve">calculated</w:t>
      </w:r>
      <w:r>
        <w:t xml:space="preserve"> </w:t>
      </w:r>
      <w:r>
        <w:t xml:space="preserve">density</w:t>
      </w:r>
      <w:r>
        <w:t xml:space="preserve"> </w:t>
      </w:r>
      <w:r>
        <w:t xml:space="preserve">distribution</w:t>
      </w:r>
      <w:r>
        <w:t xml:space="preserve"> </w:t>
      </w:r>
      <w:r>
        <w:t xml:space="preserve">functions,</w:t>
      </w:r>
      <w:r>
        <w:t xml:space="preserve"> </w:t>
      </w:r>
      <w:r>
        <w:t xml:space="preserve">the</w:t>
      </w:r>
      <w:r>
        <w:t xml:space="preserve"> </w:t>
      </w:r>
      <w:r>
        <w:t xml:space="preserve">folding</w:t>
      </w:r>
      <w:r>
        <w:t xml:space="preserve"> </w:t>
      </w:r>
      <w:r>
        <w:t xml:space="preserve">interaction</w:t>
      </w:r>
      <w:r>
        <w:t xml:space="preserve"> </w:t>
      </w:r>
      <w:r>
        <w:t xml:space="preserve">potentials</w:t>
      </w:r>
      <w:r>
        <w:t xml:space="preserve"> </w:t>
      </w:r>
      <w:r>
        <w:t xml:space="preserve">are</w:t>
      </w:r>
      <w:r>
        <w:t xml:space="preserve"> </w:t>
      </w:r>
      <w:r>
        <w:t xml:space="preserve">obtained.</w:t>
      </w:r>
      <w:r>
        <w:t xml:space="preserve"> </w:t>
      </w:r>
      <w:r>
        <w:t xml:space="preserve">The</w:t>
      </w:r>
      <w:r>
        <w:t xml:space="preserve"> </w:t>
      </w:r>
      <w:r>
        <w:t xml:space="preserve">resulting</w:t>
      </w:r>
      <w:r>
        <w:t xml:space="preserve"> </w:t>
      </w:r>
      <w:r>
        <w:t xml:space="preserve">folding</w:t>
      </w:r>
      <w:r>
        <w:t xml:space="preserve"> </w:t>
      </w:r>
      <w:r>
        <w:t xml:space="preserve">interaction</w:t>
      </w:r>
      <w:r>
        <w:t xml:space="preserve"> </w:t>
      </w:r>
      <w:r>
        <w:t xml:space="preserve">potential</w:t>
      </w:r>
      <w:r>
        <w:t xml:space="preserve"> </w:t>
      </w:r>
      <w:r>
        <w:t xml:space="preserve">is</w:t>
      </w:r>
      <w:r>
        <w:t xml:space="preserve"> </w:t>
      </w:r>
      <w:r>
        <w:t xml:space="preserve">applied</w:t>
      </w:r>
      <w:r>
        <w:t xml:space="preserve"> </w:t>
      </w:r>
      <w:r>
        <w:t xml:space="preserve">to</w:t>
      </w:r>
      <w:r>
        <w:t xml:space="preserve"> </w:t>
      </w:r>
      <w:r>
        <w:t xml:space="preserve">calculate</w:t>
      </w:r>
      <w:r>
        <w:t xml:space="preserve"> </w:t>
      </w:r>
      <w:r>
        <w:t xml:space="preserve">the</w:t>
      </w:r>
      <w:r>
        <w:t xml:space="preserve"> </w:t>
      </w:r>
      <w:r>
        <w:t xml:space="preserve">differential</w:t>
      </w:r>
      <w:r>
        <w:t xml:space="preserve"> </w:t>
      </w:r>
      <w:r>
        <w:t xml:space="preserve">cross</w:t>
      </w:r>
      <w:r>
        <w:t xml:space="preserve"> </w:t>
      </w:r>
      <w:r>
        <w:t xml:space="preserve">sections</w:t>
      </w:r>
      <w:r>
        <w:t xml:space="preserve"> </w:t>
      </w:r>
      <w:r>
        <w:t xml:space="preserve">of</w:t>
      </w:r>
      <w:r>
        <w:t xml:space="preserve"> </w:t>
      </w:r>
      <w:r>
        <w:t xml:space="preserve">elastic</w:t>
      </w:r>
      <w:r>
        <w:t xml:space="preserve"> </w:t>
      </w:r>
      <w:r>
        <w:t xml:space="preserve">scattering</w:t>
      </w:r>
      <w:r>
        <w:t xml:space="preserve"> </w:t>
      </w:r>
      <w:r>
        <w:t xml:space="preserve">in</w:t>
      </w:r>
      <w:r>
        <w:t xml:space="preserve"> </w:t>
      </w:r>
      <w:r>
        <w:t xml:space="preserve">the</w:t>
      </w:r>
      <w:r>
        <w:t xml:space="preserve"> </w:t>
      </w:r>
      <w:r>
        <w:t xml:space="preserve">framework</w:t>
      </w:r>
      <w:r>
        <w:t xml:space="preserve"> </w:t>
      </w:r>
      <w:r>
        <w:t xml:space="preserve">of</w:t>
      </w:r>
      <w:r>
        <w:t xml:space="preserve"> </w:t>
      </w:r>
      <w:r>
        <w:t xml:space="preserve">the</w:t>
      </w:r>
      <w:r>
        <w:t xml:space="preserve"> </w:t>
      </w:r>
      <w:r>
        <w:t xml:space="preserve">optical</w:t>
      </w:r>
      <w:r>
        <w:t xml:space="preserve"> </w:t>
      </w:r>
      <w:r>
        <w:t xml:space="preserve">model.</w:t>
      </w:r>
      <w:r>
        <w:t xml:space="preserve"> </w:t>
      </w:r>
      <w:r>
        <w:t xml:space="preserve">Using</w:t>
      </w:r>
      <w:r>
        <w:t xml:space="preserve"> </w:t>
      </w:r>
      <w:r>
        <w:t xml:space="preserve">the</w:t>
      </w:r>
      <w:r>
        <w:t xml:space="preserve"> </w:t>
      </w:r>
      <w:r>
        <w:t xml:space="preserve">Coupled</w:t>
      </w:r>
      <w:r>
        <w:t xml:space="preserve"> </w:t>
      </w:r>
      <w:r>
        <w:t xml:space="preserve">Channels</w:t>
      </w:r>
      <w:r>
        <w:t xml:space="preserve"> </w:t>
      </w:r>
      <w:r>
        <w:t xml:space="preserve">approach</w:t>
      </w:r>
      <w:r>
        <w:t xml:space="preserve"> </w:t>
      </w:r>
      <w:r>
        <w:t xml:space="preserve">for</w:t>
      </w:r>
      <w:r>
        <w:t xml:space="preserve"> </w:t>
      </w:r>
      <w:r>
        <w:t xml:space="preserve">the</w:t>
      </w:r>
      <w:r>
        <w:t xml:space="preserve"> </w:t>
      </w:r>
      <m:oMath>
        <m:sSup>
          <m:e>
            <m:r>
              <m:t>​</m:t>
            </m:r>
          </m:e>
          <m:sup>
            <m:r>
              <m:t>9</m:t>
            </m:r>
          </m:sup>
        </m:sSup>
      </m:oMath>
      <w:r>
        <w:t xml:space="preserve">Be</w:t>
      </w:r>
      <w:r>
        <w:t xml:space="preserve"> </w:t>
      </w:r>
      <w:r>
        <w:t xml:space="preserve">induced</w:t>
      </w:r>
      <w:r>
        <w:t xml:space="preserve"> </w:t>
      </w:r>
      <w:r>
        <w:t xml:space="preserve">reactions</w:t>
      </w:r>
      <w:r>
        <w:t xml:space="preserve"> </w:t>
      </w:r>
      <w:r>
        <w:t xml:space="preserve">the</w:t>
      </w:r>
      <w:r>
        <w:t xml:space="preserve"> </w:t>
      </w:r>
      <w:r>
        <w:t xml:space="preserve">role</w:t>
      </w:r>
      <w:r>
        <w:t xml:space="preserve"> </w:t>
      </w:r>
      <w:r>
        <w:t xml:space="preserve">of</w:t>
      </w:r>
      <w:r>
        <w:t xml:space="preserve"> </w:t>
      </w:r>
      <w:r>
        <w:t xml:space="preserve">different</w:t>
      </w:r>
      <w:r>
        <w:t xml:space="preserve"> </w:t>
      </w:r>
      <w:r>
        <w:t xml:space="preserve">reaction</w:t>
      </w:r>
      <w:r>
        <w:t xml:space="preserve"> </w:t>
      </w:r>
      <w:r>
        <w:t xml:space="preserve">channels</w:t>
      </w:r>
      <w:r>
        <w:t xml:space="preserve"> </w:t>
      </w:r>
      <w:r>
        <w:t xml:space="preserve">is</w:t>
      </w:r>
      <w:r>
        <w:t xml:space="preserve"> </w:t>
      </w:r>
      <w:r>
        <w:t xml:space="preserve">studied,</w:t>
      </w:r>
      <w:r>
        <w:t xml:space="preserve"> </w:t>
      </w:r>
      <w:r>
        <w:t xml:space="preserve">and</w:t>
      </w:r>
      <w:r>
        <w:t xml:space="preserve"> </w:t>
      </w:r>
      <w:r>
        <w:t xml:space="preserve">deformation</w:t>
      </w:r>
      <w:r>
        <w:t xml:space="preserve"> </w:t>
      </w:r>
      <w:r>
        <w:t xml:space="preserve">parameters</w:t>
      </w:r>
      <w:r>
        <w:t xml:space="preserve"> </w:t>
      </w:r>
      <w:r>
        <w:t xml:space="preserve">are</w:t>
      </w:r>
      <w:r>
        <w:t xml:space="preserve"> </w:t>
      </w:r>
      <w:r>
        <w:t xml:space="preserve">derived.</w:t>
      </w:r>
      <w:r>
        <w:t xml:space="preserve"> </w:t>
      </w:r>
      <w:r>
        <w:t xml:space="preserve">The</w:t>
      </w:r>
      <w:r>
        <w:t xml:space="preserve"> </w:t>
      </w:r>
      <w:r>
        <w:t xml:space="preserve">comparisons</w:t>
      </w:r>
      <w:r>
        <w:t xml:space="preserve"> </w:t>
      </w:r>
      <w:r>
        <w:t xml:space="preserve">of</w:t>
      </w:r>
      <w:r>
        <w:t xml:space="preserve"> </w:t>
      </w:r>
      <w:r>
        <w:t xml:space="preserve">theoretical</w:t>
      </w:r>
      <w:r>
        <w:t xml:space="preserve"> </w:t>
      </w:r>
      <w:r>
        <w:t xml:space="preserve">cross</w:t>
      </w:r>
      <w:r>
        <w:t xml:space="preserve"> </w:t>
      </w:r>
      <w:r>
        <w:t xml:space="preserve">sections</w:t>
      </w:r>
      <w:r>
        <w:t xml:space="preserve"> </w:t>
      </w:r>
      <w:r>
        <w:t xml:space="preserve">with</w:t>
      </w:r>
      <w:r>
        <w:t xml:space="preserve"> </w:t>
      </w:r>
      <w:r>
        <w:t xml:space="preserve">experimental</w:t>
      </w:r>
      <w:r>
        <w:t xml:space="preserve"> </w:t>
      </w:r>
      <w:r>
        <w:t xml:space="preserve">data</w:t>
      </w:r>
      <w:r>
        <w:t xml:space="preserve"> </w:t>
      </w:r>
      <w:r>
        <w:t xml:space="preserve">in</w:t>
      </w:r>
      <w:r>
        <w:t xml:space="preserve"> </w:t>
      </w:r>
      <w:r>
        <w:t xml:space="preserve">inelastic</w:t>
      </w:r>
      <w:r>
        <w:t xml:space="preserve"> </w:t>
      </w:r>
      <w:r>
        <w:t xml:space="preserve">channels</w:t>
      </w:r>
      <w:r>
        <w:t xml:space="preserve"> </w:t>
      </w:r>
      <w:r>
        <w:t xml:space="preserve">for</w:t>
      </w:r>
      <w:r>
        <w:t xml:space="preserve"> </w:t>
      </w:r>
      <w:r>
        <w:t xml:space="preserve">nuclear</w:t>
      </w:r>
      <w:r>
        <w:t xml:space="preserve"> </w:t>
      </w:r>
      <w:r>
        <w:t xml:space="preserve">reaction</w:t>
      </w:r>
      <w:r>
        <w:t xml:space="preserve"> </w:t>
      </w:r>
      <m:oMath>
        <m:r>
          <m:t>d</m:t>
        </m:r>
      </m:oMath>
      <w:r>
        <w:t xml:space="preserve"> </w:t>
      </w:r>
      <w:r>
        <w:t xml:space="preserve">+</w:t>
      </w:r>
      <w:r>
        <w:t xml:space="preserve"> </w:t>
      </w:r>
      <m:oMath>
        <m:sSup>
          <m:e>
            <m:r>
              <m:t>​</m:t>
            </m:r>
          </m:e>
          <m:sup>
            <m:r>
              <m:t>9</m:t>
            </m:r>
          </m:sup>
        </m:sSup>
      </m:oMath>
      <w:r>
        <w:t xml:space="preserve">Be</w:t>
      </w:r>
      <w:r>
        <w:t xml:space="preserve"> </w:t>
      </w:r>
      <m:oMath>
        <m:r>
          <m:rPr>
            <m:sty m:val="p"/>
          </m:rPr>
          <m:t>→</m:t>
        </m:r>
      </m:oMath>
      <w:r>
        <w:t xml:space="preserve"> </w:t>
      </w:r>
      <m:oMath>
        <m:r>
          <m:t>d</m:t>
        </m:r>
      </m:oMath>
      <w:r>
        <w:t xml:space="preserve"> </w:t>
      </w:r>
      <w:r>
        <w:t xml:space="preserve">+</w:t>
      </w:r>
      <w:r>
        <w:t xml:space="preserve"> </w:t>
      </w:r>
      <m:oMath>
        <m:sSup>
          <m:e>
            <m:r>
              <m:t>​</m:t>
            </m:r>
          </m:e>
          <m:sup>
            <m:r>
              <m:t>9</m:t>
            </m:r>
          </m:sup>
        </m:sSup>
      </m:oMath>
      <w:r>
        <w:t xml:space="preserve">Be</w:t>
      </w:r>
      <m:oMath>
        <m:sSup>
          <m:e>
            <m:r>
              <m:t>​</m:t>
            </m:r>
          </m:e>
          <m:sup>
            <m:r>
              <m:rPr>
                <m:sty m:val="p"/>
              </m:rPr>
              <m:t>*</m:t>
            </m:r>
          </m:sup>
        </m:sSup>
      </m:oMath>
      <w:r>
        <w:t xml:space="preserve"> </w:t>
      </w:r>
      <w:r>
        <w:t xml:space="preserve">are</w:t>
      </w:r>
      <w:r>
        <w:t xml:space="preserve"> </w:t>
      </w:r>
      <w:r>
        <w:t xml:space="preserve">given.</w:t>
      </w:r>
    </w:p>
    <w:p>
      <w:pPr>
        <w:pStyle w:val="Abstract"/>
      </w:pPr>
      <w:r>
        <w:t xml:space="preserve">Within</w:t>
      </w:r>
      <w:r>
        <w:t xml:space="preserve"> </w:t>
      </w:r>
      <w:r>
        <w:t xml:space="preserve">the</w:t>
      </w:r>
      <w:r>
        <w:t xml:space="preserve"> </w:t>
      </w:r>
      <w:r>
        <w:t xml:space="preserve">framework</w:t>
      </w:r>
      <w:r>
        <w:t xml:space="preserve"> </w:t>
      </w:r>
      <w:r>
        <w:t xml:space="preserve">of</w:t>
      </w:r>
      <w:r>
        <w:t xml:space="preserve"> </w:t>
      </w:r>
      <w:r>
        <w:t xml:space="preserve">the</w:t>
      </w:r>
      <w:r>
        <w:t xml:space="preserve"> </w:t>
      </w:r>
      <w:r>
        <w:t xml:space="preserve">Coupled</w:t>
      </w:r>
      <w:r>
        <w:t xml:space="preserve"> </w:t>
      </w:r>
      <w:r>
        <w:t xml:space="preserve">Reaction</w:t>
      </w:r>
      <w:r>
        <w:t xml:space="preserve"> </w:t>
      </w:r>
      <w:r>
        <w:t xml:space="preserve">Channels</w:t>
      </w:r>
      <w:r>
        <w:t xml:space="preserve"> </w:t>
      </w:r>
      <w:r>
        <w:t xml:space="preserve">method,</w:t>
      </w:r>
      <w:r>
        <w:t xml:space="preserve"> </w:t>
      </w:r>
      <w:r>
        <w:t xml:space="preserve">the</w:t>
      </w:r>
      <w:r>
        <w:t xml:space="preserve"> </w:t>
      </w:r>
      <w:r>
        <w:t xml:space="preserve">cross</w:t>
      </w:r>
      <w:r>
        <w:t xml:space="preserve"> </w:t>
      </w:r>
      <w:r>
        <w:t xml:space="preserve">sections</w:t>
      </w:r>
      <w:r>
        <w:t xml:space="preserve"> </w:t>
      </w:r>
      <w:r>
        <w:t xml:space="preserve">for</w:t>
      </w:r>
      <w:r>
        <w:t xml:space="preserve"> </w:t>
      </w:r>
      <w:r>
        <w:t xml:space="preserve">nuclear</w:t>
      </w:r>
      <w:r>
        <w:t xml:space="preserve"> </w:t>
      </w:r>
      <w:r>
        <w:t xml:space="preserve">reactions</w:t>
      </w:r>
      <w:r>
        <w:t xml:space="preserve"> </w:t>
      </w:r>
      <w:r>
        <w:t xml:space="preserve">of</w:t>
      </w:r>
      <w:r>
        <w:t xml:space="preserve"> </w:t>
      </w:r>
      <w:r>
        <w:t xml:space="preserve">single-nucleon</w:t>
      </w:r>
      <w:r>
        <w:t xml:space="preserve"> </w:t>
      </w:r>
      <w:r>
        <w:t xml:space="preserve">and</w:t>
      </w:r>
      <w:r>
        <w:t xml:space="preserve"> </w:t>
      </w:r>
      <w:r>
        <w:t xml:space="preserve">cluster</w:t>
      </w:r>
      <w:r>
        <w:t xml:space="preserve"> </w:t>
      </w:r>
      <w:r>
        <w:t xml:space="preserve">transfers</w:t>
      </w:r>
      <w:r>
        <w:t xml:space="preserve"> </w:t>
      </w:r>
      <w:r>
        <w:t xml:space="preserve">are</w:t>
      </w:r>
      <w:r>
        <w:t xml:space="preserve"> </w:t>
      </w:r>
      <w:r>
        <w:t xml:space="preserve">calculated</w:t>
      </w:r>
      <w:r>
        <w:t xml:space="preserve"> </w:t>
      </w:r>
      <w:r>
        <w:t xml:space="preserve">taking</w:t>
      </w:r>
      <w:r>
        <w:t xml:space="preserve"> </w:t>
      </w:r>
      <w:r>
        <w:t xml:space="preserve">into</w:t>
      </w:r>
      <w:r>
        <w:t xml:space="preserve"> </w:t>
      </w:r>
      <w:r>
        <w:t xml:space="preserve">account</w:t>
      </w:r>
      <w:r>
        <w:t xml:space="preserve"> </w:t>
      </w:r>
      <w:r>
        <w:t xml:space="preserve">the</w:t>
      </w:r>
      <w:r>
        <w:t xml:space="preserve"> </w:t>
      </w:r>
      <w:r>
        <w:t xml:space="preserve">internal</w:t>
      </w:r>
      <w:r>
        <w:t xml:space="preserve"> </w:t>
      </w:r>
      <w:r>
        <w:t xml:space="preserve">structure</w:t>
      </w:r>
      <w:r>
        <w:t xml:space="preserve"> </w:t>
      </w:r>
      <w:r>
        <w:t xml:space="preserve">of</w:t>
      </w:r>
      <w:r>
        <w:t xml:space="preserve"> </w:t>
      </w:r>
      <m:oMath>
        <m:sSup>
          <m:e>
            <m:r>
              <m:t>​</m:t>
            </m:r>
          </m:e>
          <m:sup>
            <m:r>
              <m:t>6</m:t>
            </m:r>
          </m:sup>
        </m:sSup>
      </m:oMath>
      <w:r>
        <w:t xml:space="preserve">He,</w:t>
      </w:r>
      <w:r>
        <w:t xml:space="preserve"> </w:t>
      </w:r>
      <m:oMath>
        <m:sSup>
          <m:e>
            <m:r>
              <m:t>​</m:t>
            </m:r>
          </m:e>
          <m:sup>
            <m:r>
              <m:t>6</m:t>
            </m:r>
          </m:sup>
        </m:sSup>
      </m:oMath>
      <w:r>
        <w:t xml:space="preserve">Li,</w:t>
      </w:r>
      <w:r>
        <w:t xml:space="preserve"> </w:t>
      </w:r>
      <w:r>
        <w:t xml:space="preserve">and</w:t>
      </w:r>
      <w:r>
        <w:t xml:space="preserve"> </w:t>
      </w:r>
      <m:oMath>
        <m:sSup>
          <m:e>
            <m:r>
              <m:t>​</m:t>
            </m:r>
          </m:e>
          <m:sup>
            <m:r>
              <m:t>9</m:t>
            </m:r>
          </m:sup>
        </m:sSup>
      </m:oMath>
      <w:r>
        <w:t xml:space="preserve">Be</w:t>
      </w:r>
      <w:r>
        <w:t xml:space="preserve"> </w:t>
      </w:r>
      <w:r>
        <w:t xml:space="preserve">nuclei.</w:t>
      </w:r>
      <w:r>
        <w:t xml:space="preserve"> </w:t>
      </w:r>
      <w:r>
        <w:t xml:space="preserve">The</w:t>
      </w:r>
      <w:r>
        <w:t xml:space="preserve"> </w:t>
      </w:r>
      <w:r>
        <w:t xml:space="preserve">contributions</w:t>
      </w:r>
      <w:r>
        <w:t xml:space="preserve"> </w:t>
      </w:r>
      <w:r>
        <w:t xml:space="preserve">of</w:t>
      </w:r>
      <w:r>
        <w:t xml:space="preserve"> </w:t>
      </w:r>
      <w:r>
        <w:t xml:space="preserve">the</w:t>
      </w:r>
      <w:r>
        <w:t xml:space="preserve"> </w:t>
      </w:r>
      <m:oMath>
        <m:r>
          <m:t>α</m:t>
        </m:r>
      </m:oMath>
      <w:r>
        <w:t xml:space="preserve">-cluster</w:t>
      </w:r>
      <w:r>
        <w:t xml:space="preserve"> </w:t>
      </w:r>
      <w:r>
        <w:t xml:space="preserve">and</w:t>
      </w:r>
      <w:r>
        <w:t xml:space="preserve"> </w:t>
      </w:r>
      <w:r>
        <w:t xml:space="preserve">nucleon</w:t>
      </w:r>
      <w:r>
        <w:t xml:space="preserve"> </w:t>
      </w:r>
      <w:r>
        <w:t xml:space="preserve">involved</w:t>
      </w:r>
      <w:r>
        <w:t xml:space="preserve"> </w:t>
      </w:r>
      <w:r>
        <w:t xml:space="preserve">transfer</w:t>
      </w:r>
      <w:r>
        <w:t xml:space="preserve"> </w:t>
      </w:r>
      <w:r>
        <w:t xml:space="preserve">channels</w:t>
      </w:r>
      <w:r>
        <w:t xml:space="preserve"> </w:t>
      </w:r>
      <w:r>
        <w:t xml:space="preserve">for</w:t>
      </w:r>
      <w:r>
        <w:t xml:space="preserve"> </w:t>
      </w:r>
      <m:oMath>
        <m:sSup>
          <m:e>
            <m:r>
              <m:t>​</m:t>
            </m:r>
          </m:e>
          <m:sup>
            <m:r>
              <m:t>6</m:t>
            </m:r>
          </m:sup>
        </m:sSup>
      </m:oMath>
      <w:r>
        <w:t xml:space="preserve">He,</w:t>
      </w:r>
      <w:r>
        <w:t xml:space="preserve"> </w:t>
      </w:r>
      <m:oMath>
        <m:sSup>
          <m:e>
            <m:r>
              <m:t>​</m:t>
            </m:r>
          </m:e>
          <m:sup>
            <m:r>
              <m:t>6</m:t>
            </m:r>
          </m:sup>
        </m:sSup>
      </m:oMath>
      <w:r>
        <w:t xml:space="preserve">Li,</w:t>
      </w:r>
      <w:r>
        <w:t xml:space="preserve"> </w:t>
      </w:r>
      <w:r>
        <w:t xml:space="preserve">and</w:t>
      </w:r>
      <w:r>
        <w:t xml:space="preserve"> </w:t>
      </w:r>
      <m:oMath>
        <m:sSup>
          <m:e>
            <m:r>
              <m:t>​</m:t>
            </m:r>
          </m:e>
          <m:sup>
            <m:r>
              <m:t>9</m:t>
            </m:r>
          </m:sup>
        </m:sSup>
      </m:oMath>
      <w:r>
        <w:t xml:space="preserve">Be</w:t>
      </w:r>
      <w:r>
        <w:t xml:space="preserve"> </w:t>
      </w:r>
      <w:r>
        <w:t xml:space="preserve">are</w:t>
      </w:r>
      <w:r>
        <w:t xml:space="preserve"> </w:t>
      </w:r>
      <w:r>
        <w:t xml:space="preserve">demonstrated.</w:t>
      </w:r>
      <w:r>
        <w:t xml:space="preserve"> </w:t>
      </w:r>
      <w:r>
        <w:t xml:space="preserve">The</w:t>
      </w:r>
      <w:r>
        <w:t xml:space="preserve"> </w:t>
      </w:r>
      <w:r>
        <w:t xml:space="preserve">obtained</w:t>
      </w:r>
      <w:r>
        <w:t xml:space="preserve"> </w:t>
      </w:r>
      <w:r>
        <w:t xml:space="preserve">results</w:t>
      </w:r>
      <w:r>
        <w:t xml:space="preserve"> </w:t>
      </w:r>
      <w:r>
        <w:t xml:space="preserve">based</w:t>
      </w:r>
      <w:r>
        <w:t xml:space="preserve"> </w:t>
      </w:r>
      <w:r>
        <w:t xml:space="preserve">on</w:t>
      </w:r>
      <w:r>
        <w:t xml:space="preserve"> </w:t>
      </w:r>
      <w:r>
        <w:t xml:space="preserve">the</w:t>
      </w:r>
      <w:r>
        <w:t xml:space="preserve"> </w:t>
      </w:r>
      <w:r>
        <w:t xml:space="preserve">proposed</w:t>
      </w:r>
      <w:r>
        <w:t xml:space="preserve"> </w:t>
      </w:r>
      <w:r>
        <w:t xml:space="preserve">theoretical</w:t>
      </w:r>
      <w:r>
        <w:t xml:space="preserve"> </w:t>
      </w:r>
      <w:r>
        <w:t xml:space="preserve">approach</w:t>
      </w:r>
      <w:r>
        <w:t xml:space="preserve"> </w:t>
      </w:r>
      <w:r>
        <w:t xml:space="preserve">reflect</w:t>
      </w:r>
      <w:r>
        <w:t xml:space="preserve"> </w:t>
      </w:r>
      <w:r>
        <w:t xml:space="preserve">the</w:t>
      </w:r>
      <w:r>
        <w:t xml:space="preserve"> </w:t>
      </w:r>
      <w:r>
        <w:t xml:space="preserve">cluster</w:t>
      </w:r>
      <w:r>
        <w:t xml:space="preserve"> </w:t>
      </w:r>
      <w:r>
        <w:t xml:space="preserve">structure</w:t>
      </w:r>
      <w:r>
        <w:t xml:space="preserve"> </w:t>
      </w:r>
      <w:r>
        <w:t xml:space="preserve">of</w:t>
      </w:r>
      <w:r>
        <w:t xml:space="preserve"> </w:t>
      </w:r>
      <w:r>
        <w:t xml:space="preserve">the</w:t>
      </w:r>
      <w:r>
        <w:t xml:space="preserve"> </w:t>
      </w:r>
      <w:r>
        <w:t xml:space="preserve">exploring</w:t>
      </w:r>
      <w:r>
        <w:t xml:space="preserve"> </w:t>
      </w:r>
      <w:r>
        <w:t xml:space="preserve">nuclei.</w:t>
      </w:r>
    </w:p>
    <w:p>
      <w:pPr>
        <w:pStyle w:val="FirstParagraph"/>
      </w:pPr>
    </w:p>
    <w:p>
      <w:pPr>
        <w:pStyle w:val="BodyText"/>
      </w:pPr>
      <w:r>
        <w:rPr>
          <w:smallCaps/>
        </w:rPr>
        <w:t xml:space="preserve">Doctoral Thesis</w:t>
      </w:r>
      <w:r>
        <w:br/>
      </w:r>
      <w:r>
        <w:br/>
      </w:r>
    </w:p>
    <w:p>
      <w:pPr>
        <w:pStyle w:val="BodyText"/>
      </w:pPr>
    </w:p>
    <w:p>
      <w:pPr>
        <w:pStyle w:val="BodyText"/>
      </w:pPr>
      <w:r>
        <w:br/>
      </w:r>
    </w:p>
    <w:p>
      <w:pPr>
        <w:pStyle w:val="BodyText"/>
      </w:pPr>
      <w:r>
        <w:rPr>
          <w:iCs/>
          <w:i/>
        </w:rPr>
        <w:t xml:space="preserve">Author:</w:t>
      </w:r>
      <w:r>
        <w:br/>
      </w:r>
      <w:hyperlink r:id="rId20"/>
    </w:p>
    <w:p>
      <w:pPr>
        <w:pStyle w:val="BodyText"/>
      </w:pPr>
      <w:r>
        <w:rPr>
          <w:iCs/>
          <w:i/>
        </w:rPr>
        <w:t xml:space="preserve">Supervisor:</w:t>
      </w:r>
      <w:r>
        <w:br/>
      </w:r>
      <w:hyperlink r:id="rId21"/>
      <w:r>
        <w:t xml:space="preserve"> </w:t>
      </w:r>
      <w:r>
        <w:rPr>
          <w:iCs/>
          <w:i/>
        </w:rPr>
        <w:t xml:space="preserve">Co-Supervisor:</w:t>
      </w:r>
      <w:r>
        <w:br/>
      </w:r>
      <w:hyperlink r:id="rId22">
        <w:r>
          <w:rPr>
            <w:rStyle w:val="Hyperlink"/>
          </w:rPr>
          <w:t xml:space="preserve">Prof. Andrey</w:t>
        </w:r>
        <w:r>
          <w:rPr>
            <w:rStyle w:val="Hyperlink"/>
          </w:rPr>
          <w:t xml:space="preserve"> </w:t>
        </w:r>
        <w:r>
          <w:rPr>
            <w:rStyle w:val="Hyperlink"/>
            <w:smallCaps/>
          </w:rPr>
          <w:t xml:space="preserve">Denikin</w:t>
        </w:r>
      </w:hyperlink>
    </w:p>
    <w:p>
      <w:pPr>
        <w:pStyle w:val="BodyText"/>
      </w:pPr>
      <w:r>
        <w:br/>
      </w:r>
      <w:r>
        <w:br/>
      </w:r>
    </w:p>
    <w:p>
      <w:pPr>
        <w:pStyle w:val="BodyText"/>
      </w:pPr>
      <w:r>
        <w:t xml:space="preserve">image</w:t>
      </w:r>
    </w:p>
    <w:p>
      <w:pPr>
        <w:pStyle w:val="BodyText"/>
      </w:pPr>
      <w:r>
        <w:t xml:space="preserve">I, , declare that this thesis titled,</w:t>
      </w:r>
      <w:r>
        <w:t xml:space="preserve"> </w:t>
      </w:r>
      <w:r>
        <w:t xml:space="preserve">“</w:t>
      </w:r>
      <w:r>
        <w:t xml:space="preserve">”</w:t>
      </w:r>
      <w:r>
        <w:t xml:space="preserve"> </w:t>
      </w:r>
      <w:r>
        <w:t xml:space="preserve">and the work presented in it are my own. I confirm that:</w:t>
      </w:r>
    </w:p>
    <w:p>
      <w:pPr>
        <w:numPr>
          <w:ilvl w:val="0"/>
          <w:numId w:val="1001"/>
        </w:numPr>
      </w:pPr>
      <w:r>
        <w:t xml:space="preserve">This work was done wholly while in candidature for a research degree at .</w:t>
      </w:r>
    </w:p>
    <w:p>
      <w:pPr>
        <w:numPr>
          <w:ilvl w:val="0"/>
          <w:numId w:val="1001"/>
        </w:numPr>
      </w:pPr>
      <w:r>
        <w:t xml:space="preserve">Where I have consulted the published work of others, this is always clearly attributed.</w:t>
      </w:r>
    </w:p>
    <w:p>
      <w:pPr>
        <w:numPr>
          <w:ilvl w:val="0"/>
          <w:numId w:val="1001"/>
        </w:numPr>
      </w:pPr>
      <w:r>
        <w:t xml:space="preserve">Where I have quoted from the work of others, the source is always given. With the exception of such quotations, this thesis is entirely my own work.</w:t>
      </w:r>
    </w:p>
    <w:p>
      <w:pPr>
        <w:numPr>
          <w:ilvl w:val="0"/>
          <w:numId w:val="1001"/>
        </w:numPr>
      </w:pPr>
      <w:r>
        <w:t xml:space="preserve">I have acknowledged all main sources of help.</w:t>
      </w:r>
    </w:p>
    <w:p>
      <w:pPr>
        <w:pStyle w:val="FirstParagraph"/>
      </w:pPr>
      <w:r>
        <w:t xml:space="preserve"> </w:t>
      </w:r>
      <w:r>
        <w:br/>
      </w:r>
      <w:r>
        <w:t xml:space="preserve"> </w:t>
      </w:r>
      <w:r>
        <w:br/>
      </w:r>
      <w:r>
        <w:t xml:space="preserve">Signed:</w:t>
      </w:r>
      <w:r>
        <w:br/>
      </w:r>
    </w:p>
    <w:p>
      <w:r>
        <w:pict>
          <v:rect style="width:0;height:1.5pt" o:hralign="center" o:hrstd="t" o:hr="t"/>
        </w:pict>
      </w:r>
    </w:p>
    <w:p>
      <w:pPr>
        <w:pStyle w:val="FirstParagraph"/>
      </w:pPr>
      <w:r>
        <w:t xml:space="preserve">Date:</w:t>
      </w:r>
      <w:r>
        <w:br/>
      </w:r>
    </w:p>
    <w:p>
      <w:r>
        <w:pict>
          <v:rect style="width:0;height:1.5pt" o:hralign="center" o:hrstd="t" o:hr="t"/>
        </w:pict>
      </w:r>
    </w:p>
    <w:p>
      <w:pPr>
        <w:pStyle w:val="FirstParagraph"/>
      </w:pPr>
      <w:r>
        <w:t xml:space="preserve">“</w:t>
      </w:r>
      <w:r>
        <w:t xml:space="preserve"> </w:t>
      </w:r>
      <w:r>
        <w:rPr>
          <w:iCs/>
          <w:i/>
        </w:rPr>
        <w:t xml:space="preserve">By the love of God, the nations are created,</w:t>
      </w:r>
      <w:r>
        <w:br/>
      </w:r>
      <w:r>
        <w:rPr>
          <w:iCs/>
          <w:i/>
        </w:rPr>
        <w:t xml:space="preserve">And you love them like yourself.</w:t>
      </w:r>
      <w:r>
        <w:br/>
      </w:r>
      <w:r>
        <w:rPr>
          <w:iCs/>
          <w:i/>
        </w:rPr>
        <w:t xml:space="preserve">Love people as brothers, like freedom,</w:t>
      </w:r>
      <w:r>
        <w:br/>
      </w:r>
      <w:r>
        <w:rPr>
          <w:iCs/>
          <w:i/>
        </w:rPr>
        <w:t xml:space="preserve">Then truth and life are for you.</w:t>
      </w:r>
      <w:r>
        <w:t xml:space="preserve"> </w:t>
      </w:r>
      <w:r>
        <w:t xml:space="preserve">”</w:t>
      </w:r>
    </w:p>
    <w:p>
      <w:pPr>
        <w:pStyle w:val="BodyText"/>
      </w:pPr>
      <w:r>
        <w:t xml:space="preserve">Abay Qunanbayev</w:t>
      </w:r>
      <w:r>
        <w:br/>
      </w:r>
      <w:r>
        <w:rPr>
          <w:iCs/>
          <w:i/>
        </w:rPr>
        <w:t xml:space="preserve">Kazakh poet and philosopher</w:t>
      </w:r>
    </w:p>
    <w:p>
      <w:pPr>
        <w:pStyle w:val="BodyText"/>
      </w:pPr>
      <w:r>
        <w:t xml:space="preserve">I believe that if it were not for these people, then the thesis in the form, in which you are reading it, would not have taken place.</w:t>
      </w:r>
    </w:p>
    <w:p>
      <w:pPr>
        <w:pStyle w:val="BodyText"/>
      </w:pPr>
      <w:r>
        <w:t xml:space="preserve">I am very grateful to my scientific supervisors Prof. Nunzio Itaco and Prof. Andrey Denikin, who gave a great chance to implement my scientific ideas. Their suggestions, ideas and comments always enabled me to see my goals much clearer, encouraging me to deepen my knowledge in nuclear physics.</w:t>
      </w:r>
    </w:p>
    <w:p>
      <w:pPr>
        <w:pStyle w:val="BodyText"/>
      </w:pPr>
      <w:r>
        <w:t xml:space="preserve">Undoubtedly, I think it is worthwhile to thank the staff of the Department of Physics and Astronomy and the CIRCE laboratory: Prof. D’Onofrio, Prof. Gialanella, G. Porzio, L. Morales, and all other members.</w:t>
      </w:r>
    </w:p>
    <w:p>
      <w:pPr>
        <w:pStyle w:val="BodyText"/>
      </w:pPr>
      <w:r>
        <w:t xml:space="preserve">In addition, I would like to address my gratitude to Prof. Vladimir Kukulin (Moscow State University), with whom I had an honor and pleasure to discuss my future career and who had an immense influence on me as a scientist, Prof. Sayabek Sakhiyev (Abay State University), taught not only physics to me, but has always been an example of a decent man I want to become.</w:t>
      </w:r>
    </w:p>
    <w:p>
      <w:pPr>
        <w:pStyle w:val="BodyText"/>
      </w:pPr>
      <w:r>
        <w:t xml:space="preserve">I also want to thank my dear friends Riccardo Mancino and Felice Pignatelli, without whom I could not just cope with simple life questions in Caserta.</w:t>
      </w:r>
    </w:p>
    <w:p>
      <w:pPr>
        <w:pStyle w:val="BodyText"/>
      </w:pPr>
      <w:r>
        <w:t xml:space="preserve">Thanks to Prof. Ian Thompson (Lawrence Livermore National Laboratory) for explaining the input file for the FRESCO code, Prof. Alexandr Volya (Florida State University), for providing the values of the spectroscopic amplitudes of alpha particles for p-shell nuclei.</w:t>
      </w:r>
    </w:p>
    <w:p>
      <w:pPr>
        <w:pStyle w:val="BodyText"/>
      </w:pPr>
      <w:r>
        <w:t xml:space="preserve">With this work, I would like to express my sincere love to my wife Meruyert, who has always supported me at all stages of my scientific career, and my newborn daughter Dina, who has been a source of my strength and positiveness.</w:t>
      </w:r>
    </w:p>
    <w:p>
      <w:pPr>
        <w:pStyle w:val="BodyText"/>
      </w:pPr>
      <w:r>
        <w:t xml:space="preserve">ll</w:t>
      </w:r>
    </w:p>
    <w:p>
      <w:pPr>
        <w:pStyle w:val="BodyText"/>
      </w:pPr>
      <w:r>
        <w:t xml:space="preserve">NCSM &amp; No Core Shell Model</w:t>
      </w:r>
      <w:r>
        <w:br/>
      </w:r>
      <w:r>
        <w:t xml:space="preserve">RGM &amp; Resonating Group Method</w:t>
      </w:r>
      <w:r>
        <w:br/>
      </w:r>
      <w:r>
        <w:t xml:space="preserve">GCM &amp; Generator Coordinate Method</w:t>
      </w:r>
      <w:r>
        <w:br/>
      </w:r>
      <w:r>
        <w:t xml:space="preserve">SVM &amp; Stochastic Variational Method</w:t>
      </w:r>
      <w:r>
        <w:br/>
      </w:r>
      <w:r>
        <w:t xml:space="preserve">DWBA &amp; distorted wave Born approximation</w:t>
      </w:r>
      <w:r>
        <w:br/>
      </w:r>
      <w:r>
        <w:t xml:space="preserve">CRC &amp; coupled reaction channels</w:t>
      </w:r>
      <w:r>
        <w:br/>
      </w:r>
      <w:r>
        <w:t xml:space="preserve">OM &amp; optical model</w:t>
      </w:r>
      <w:r>
        <w:br/>
      </w:r>
      <w:r>
        <w:t xml:space="preserve">DF &amp; double folding</w:t>
      </w:r>
      <w:r>
        <w:br/>
      </w:r>
      <w:r>
        <w:t xml:space="preserve">CC &amp; coupled channel</w:t>
      </w:r>
      <w:r>
        <w:br/>
      </w:r>
      <w:r>
        <w:t xml:space="preserve">SA &amp; spectroscopic amplitude</w:t>
      </w:r>
      <w:r>
        <w:br/>
      </w:r>
      <w:r>
        <w:t xml:space="preserve">cm &amp; center of mass</w:t>
      </w:r>
      <w:r>
        <w:br/>
      </w:r>
      <w:r>
        <w:t xml:space="preserve">rms &amp; root-mean-square</w:t>
      </w:r>
      <w:r>
        <w:br/>
      </w:r>
    </w:p>
    <w:p>
      <w:pPr>
        <w:pStyle w:val="BodyText"/>
      </w:pPr>
      <w:r>
        <w:t xml:space="preserve">lr@</w:t>
      </w:r>
      <m:oMath>
        <m:r>
          <m:t>​</m:t>
        </m:r>
        <m:r>
          <m:rPr>
            <m:sty m:val="p"/>
          </m:rPr>
          <m:t>=</m:t>
        </m:r>
        <m:r>
          <m:t>​</m:t>
        </m:r>
      </m:oMath>
      <w:r>
        <w:t xml:space="preserve">l</w:t>
      </w:r>
    </w:p>
    <w:p>
      <w:pPr>
        <w:pStyle w:val="BodyText"/>
      </w:pPr>
      <w:r>
        <w:t xml:space="preserve">Elementary electric charge &amp;</w:t>
      </w:r>
      <w:r>
        <w:t xml:space="preserve"> </w:t>
      </w:r>
      <m:oMath>
        <m:r>
          <m:t>e</m:t>
        </m:r>
      </m:oMath>
      <w:r>
        <w:t xml:space="preserve"> </w:t>
      </w:r>
      <w:r>
        <w:t xml:space="preserve">&amp; 1.602</w:t>
      </w:r>
      <w:r>
        <w:t xml:space="preserve"> </w:t>
      </w:r>
      <m:oMath>
        <m:r>
          <m:rPr>
            <m:sty m:val="p"/>
          </m:rPr>
          <m:t>⋅</m:t>
        </m:r>
        <m:r>
          <m:t> </m:t>
        </m:r>
        <m:sSup>
          <m:e>
            <m:r>
              <m:t>10</m:t>
            </m:r>
          </m:e>
          <m:sup>
            <m:r>
              <m:rPr>
                <m:sty m:val="p"/>
              </m:rPr>
              <m:t>−</m:t>
            </m:r>
            <m:r>
              <m:t>16</m:t>
            </m:r>
          </m:sup>
        </m:sSup>
      </m:oMath>
      <w:r>
        <w:t xml:space="preserve"> </w:t>
      </w:r>
      <w:r>
        <w:t xml:space="preserve">C</w:t>
      </w:r>
      <w:r>
        <w:br/>
      </w:r>
      <w:r>
        <w:t xml:space="preserve">Reduced Planck constant &amp;</w:t>
      </w:r>
      <w:r>
        <w:t xml:space="preserve"> </w:t>
      </w:r>
      <m:oMath>
        <m:r>
          <m:rPr>
            <m:sty m:val="p"/>
          </m:rPr>
          <m:t>ℏ</m:t>
        </m:r>
      </m:oMath>
      <w:r>
        <w:t xml:space="preserve"> </w:t>
      </w:r>
      <w:r>
        <w:t xml:space="preserve">&amp; 6.582</w:t>
      </w:r>
      <m:oMath>
        <m:r>
          <m:rPr>
            <m:sty m:val="p"/>
          </m:rPr>
          <m:t>⋅</m:t>
        </m:r>
        <m:r>
          <m:t> </m:t>
        </m:r>
        <m:sSup>
          <m:e>
            <m:r>
              <m:t>10</m:t>
            </m:r>
          </m:e>
          <m:sup>
            <m:r>
              <m:rPr>
                <m:sty m:val="p"/>
              </m:rPr>
              <m:t>−</m:t>
            </m:r>
            <m:r>
              <m:t>16</m:t>
            </m:r>
          </m:sup>
        </m:sSup>
      </m:oMath>
      <w:r>
        <w:t xml:space="preserve"> </w:t>
      </w:r>
      <w:r>
        <w:t xml:space="preserve">eV</w:t>
      </w:r>
      <m:oMath>
        <m:r>
          <m:rPr>
            <m:sty m:val="p"/>
          </m:rPr>
          <m:t>⋅</m:t>
        </m:r>
      </m:oMath>
      <w:r>
        <w:t xml:space="preserve">s</w:t>
      </w:r>
    </w:p>
    <w:p>
      <w:pPr>
        <w:pStyle w:val="BodyText"/>
      </w:pPr>
      <w:r>
        <w:t xml:space="preserve">lll</w:t>
      </w:r>
    </w:p>
    <w:p>
      <w:pPr>
        <w:pStyle w:val="BodyText"/>
      </w:pPr>
      <w:r>
        <w:t xml:space="preserve">Symbol &amp; Name &amp; Unit</w:t>
      </w:r>
      <w:r>
        <w:br/>
      </w:r>
    </w:p>
    <w:p>
      <w:pPr>
        <w:pStyle w:val="BodyText"/>
      </w:pPr>
      <m:oMath>
        <m:r>
          <m:t>r</m:t>
        </m:r>
      </m:oMath>
      <w:r>
        <w:t xml:space="preserve"> </w:t>
      </w:r>
      <w:r>
        <w:t xml:space="preserve">&amp; distance &amp; fm</w:t>
      </w:r>
      <w:r>
        <w:br/>
      </w:r>
      <m:oMath>
        <m:r>
          <m:t>k</m:t>
        </m:r>
      </m:oMath>
      <w:r>
        <w:t xml:space="preserve"> </w:t>
      </w:r>
      <w:r>
        <w:t xml:space="preserve">&amp; wavenumber &amp; fm</w:t>
      </w:r>
      <m:oMath>
        <m:sSup>
          <m:e>
            <m:r>
              <m:t>​</m:t>
            </m:r>
          </m:e>
          <m:sup>
            <m:r>
              <m:rPr>
                <m:sty m:val="p"/>
              </m:rPr>
              <m:t>−</m:t>
            </m:r>
            <m:r>
              <m:t>1</m:t>
            </m:r>
          </m:sup>
        </m:sSup>
      </m:oMath>
      <w:r>
        <w:br/>
      </w:r>
      <m:oMath>
        <m:r>
          <m:t>E</m:t>
        </m:r>
      </m:oMath>
      <w:r>
        <w:t xml:space="preserve"> </w:t>
      </w:r>
      <w:r>
        <w:t xml:space="preserve">&amp; energy &amp; MeV</w:t>
      </w:r>
      <w:r>
        <w:br/>
      </w:r>
      <m:oMath>
        <m:r>
          <m:t>ρ</m:t>
        </m:r>
        <m:d>
          <m:dPr>
            <m:begChr m:val="("/>
            <m:endChr m:val=")"/>
            <m:sepChr m:val=""/>
            <m:grow/>
          </m:dPr>
          <m:e>
            <m:r>
              <m:t>r</m:t>
            </m:r>
          </m:e>
        </m:d>
      </m:oMath>
      <w:r>
        <w:t xml:space="preserve"> </w:t>
      </w:r>
      <w:r>
        <w:t xml:space="preserve">&amp; density function &amp; fm</w:t>
      </w:r>
      <m:oMath>
        <m:sSup>
          <m:e>
            <m:r>
              <m:t>​</m:t>
            </m:r>
          </m:e>
          <m:sup>
            <m:r>
              <m:rPr>
                <m:sty m:val="p"/>
              </m:rPr>
              <m:t>−</m:t>
            </m:r>
            <m:r>
              <m:t>3</m:t>
            </m:r>
          </m:sup>
        </m:sSup>
      </m:oMath>
      <w:r>
        <w:br/>
      </w:r>
      <m:oMath>
        <m:r>
          <m:t>A</m:t>
        </m:r>
      </m:oMath>
      <w:r>
        <w:t xml:space="preserve"> </w:t>
      </w:r>
      <w:r>
        <w:t xml:space="preserve">&amp; atomic mass &amp; u</w:t>
      </w:r>
      <w:r>
        <w:br/>
      </w:r>
      <m:oMath>
        <m:r>
          <m:t>σ</m:t>
        </m:r>
      </m:oMath>
      <w:r>
        <w:t xml:space="preserve"> </w:t>
      </w:r>
      <w:r>
        <w:t xml:space="preserve">&amp; cross section &amp; mb</w:t>
      </w:r>
      <w:r>
        <w:br/>
      </w:r>
      <m:oMath>
        <m:r>
          <m:t>d</m:t>
        </m:r>
        <m:r>
          <m:t>σ</m:t>
        </m:r>
        <m:r>
          <m:rPr>
            <m:sty m:val="p"/>
          </m:rPr>
          <m:t>\</m:t>
        </m:r>
        <m:r>
          <m:t>d</m:t>
        </m:r>
        <m:r>
          <m:t>Ω</m:t>
        </m:r>
      </m:oMath>
      <w:r>
        <w:t xml:space="preserve"> </w:t>
      </w:r>
      <w:r>
        <w:t xml:space="preserve">&amp; differential cross section &amp;</w:t>
      </w:r>
      <w:r>
        <w:t xml:space="preserve"> </w:t>
      </w:r>
      <w:r>
        <w:t xml:space="preserve">${\rm{mb}}\setminus{\rm{sr}}$</w:t>
      </w:r>
    </w:p>
    <w:bookmarkStart w:id="24" w:name="introduction"/>
    <w:p>
      <w:pPr>
        <w:pStyle w:val="Heading1"/>
      </w:pPr>
      <w:r>
        <w:t xml:space="preserve">Introduction</w:t>
      </w:r>
    </w:p>
    <w:p>
      <w:pPr>
        <w:pStyle w:val="FirstParagraph"/>
      </w:pPr>
      <w:r>
        <w:t xml:space="preserve">Humanity has always been interested in the structure of the Universe - how it works, what it consists of.</w:t>
      </w:r>
      <w:r>
        <w:t xml:space="preserve"> </w:t>
      </w:r>
      <w:r>
        <w:t xml:space="preserve">The understanding and naming of modern objects such as molecules and atoms began in antiquity.</w:t>
      </w:r>
      <w:r>
        <w:t xml:space="preserve"> </w:t>
      </w:r>
      <w:r>
        <w:t xml:space="preserve">The meaning of the word atom, in Greek</w:t>
      </w:r>
      <w:r>
        <w:t xml:space="preserve"> </w:t>
      </w:r>
      <m:oMath>
        <m:r>
          <m:t>α</m:t>
        </m:r>
        <m:r>
          <m:t>τ</m:t>
        </m:r>
        <m:r>
          <m:t>o</m:t>
        </m:r>
        <m:r>
          <m:t>μ</m:t>
        </m:r>
        <m:r>
          <m:t>o</m:t>
        </m:r>
        <m:r>
          <m:rPr>
            <m:sty m:val="p"/>
          </m:rPr>
          <m:t>𝜍</m:t>
        </m:r>
      </m:oMath>
      <w:r>
        <w:t xml:space="preserve">, is indivisible, or the uncut particle of matter.</w:t>
      </w:r>
      <w:r>
        <w:t xml:space="preserve"> </w:t>
      </w:r>
      <w:r>
        <w:t xml:space="preserve">Modern science has gone much deeper and determined that the atom is actually a complex particle.</w:t>
      </w:r>
      <w:r>
        <w:t xml:space="preserve"> </w:t>
      </w:r>
      <w:r>
        <w:t xml:space="preserve">According to the standard model, the fundamental particles are now six quarks, six leptons and their corresponding anti-particles (for more details, see</w:t>
      </w:r>
      <w:r>
        <w:t xml:space="preserve"> </w:t>
      </w:r>
      <w:r>
        <w:t xml:space="preserve">).</w:t>
      </w:r>
      <w:r>
        <w:t xml:space="preserve"> </w:t>
      </w:r>
      <w:r>
        <w:t xml:space="preserve">This has been achieved mainly through theoretical predictions and the development of integrated complex technology, detection systems designed to detect even the smallest particle of fundamental interactions.</w:t>
      </w:r>
      <w:r>
        <w:t xml:space="preserve"> </w:t>
      </w:r>
      <w:r>
        <w:t xml:space="preserve">Particularly, in the modern nuclear physics the experimental techniques have also been successfully developed in the field of the production of secondary beams.</w:t>
      </w:r>
      <w:r>
        <w:t xml:space="preserve"> </w:t>
      </w:r>
      <w:r>
        <w:t xml:space="preserve">Secondary beams, being rare and unstable nuclei, allow studying the properties and characteristics of the dripline nuclei, challenging the nuclear physics.</w:t>
      </w:r>
    </w:p>
    <w:p>
      <w:pPr>
        <w:pStyle w:val="BodyText"/>
      </w:pPr>
      <w:r>
        <w:t xml:space="preserve">In recent years, the study of light weakly bound nuclei has not become less interesting due to the successful development of experimental facilities</w:t>
      </w:r>
      <w:r>
        <w:t xml:space="preserve"> </w:t>
      </w:r>
      <w:r>
        <w:t xml:space="preserve">.</w:t>
      </w:r>
      <w:r>
        <w:t xml:space="preserve"> </w:t>
      </w:r>
      <w:r>
        <w:t xml:space="preserve">It is known that in nuclei the nucleons tend to group into clusters.</w:t>
      </w:r>
      <w:r>
        <w:t xml:space="preserve"> </w:t>
      </w:r>
      <w:r>
        <w:t xml:space="preserve">A well known manifestation of the cluster structure in heavy nuclei is the</w:t>
      </w:r>
      <w:r>
        <w:t xml:space="preserve"> </w:t>
      </w:r>
      <m:oMath>
        <m:r>
          <m:t>α</m:t>
        </m:r>
      </m:oMath>
      <w:r>
        <w:t xml:space="preserve">-decay of</w:t>
      </w:r>
      <w:r>
        <w:t xml:space="preserve"> </w:t>
      </w:r>
      <m:oMath>
        <m:sSup>
          <m:e>
            <m:r>
              <m:t>​</m:t>
            </m:r>
          </m:e>
          <m:sup>
            <m:r>
              <m:t>238</m:t>
            </m:r>
          </m:sup>
        </m:sSup>
      </m:oMath>
      <w:r>
        <w:t xml:space="preserve">U, first experimentally discovered by E. Rutherford</w:t>
      </w:r>
      <w:r>
        <w:t xml:space="preserve"> </w:t>
      </w:r>
      <w:r>
        <w:t xml:space="preserve">.</w:t>
      </w:r>
      <w:r>
        <w:t xml:space="preserve"> </w:t>
      </w:r>
      <w:r>
        <w:t xml:space="preserve">The</w:t>
      </w:r>
      <w:r>
        <w:t xml:space="preserve"> </w:t>
      </w:r>
      <m:oMath>
        <m:r>
          <m:t>α</m:t>
        </m:r>
      </m:oMath>
      <w:r>
        <w:t xml:space="preserve">-decay means that</w:t>
      </w:r>
      <w:r>
        <w:t xml:space="preserve"> </w:t>
      </w:r>
      <m:oMath>
        <m:r>
          <m:t>α</m:t>
        </m:r>
      </m:oMath>
      <w:r>
        <w:t xml:space="preserve">-cluster can be formed in the uranium nucleus as an individual subsystem with the following emission.</w:t>
      </w:r>
      <w:r>
        <w:t xml:space="preserve"> </w:t>
      </w:r>
      <w:r>
        <w:t xml:space="preserve">The first quantitative theory of</w:t>
      </w:r>
      <w:r>
        <w:t xml:space="preserve"> </w:t>
      </w:r>
      <m:oMath>
        <m:r>
          <m:t>α</m:t>
        </m:r>
      </m:oMath>
      <w:r>
        <w:t xml:space="preserve">-decay was developed by G. Gamov (see</w:t>
      </w:r>
      <w:r>
        <w:t xml:space="preserve"> </w:t>
      </w:r>
      <w:r>
        <w:t xml:space="preserve">). In addition to</w:t>
      </w:r>
      <w:r>
        <w:t xml:space="preserve"> </w:t>
      </w:r>
      <m:oMath>
        <m:r>
          <m:t>α</m:t>
        </m:r>
      </m:oMath>
      <w:r>
        <w:t xml:space="preserve">-decay, there is also a cluster decay, where an emitted particle can be a heavy nucleus, for example –</w:t>
      </w:r>
      <w:r>
        <w:t xml:space="preserve"> </w:t>
      </w:r>
      <m:oMath>
        <m:sSup>
          <m:e>
            <m:r>
              <m:t>​</m:t>
            </m:r>
          </m:e>
          <m:sup>
            <m:r>
              <m:t>12</m:t>
            </m:r>
          </m:sup>
        </m:sSup>
      </m:oMath>
      <w:r>
        <w:t xml:space="preserve">C</w:t>
      </w:r>
      <w:r>
        <w:t xml:space="preserve"> </w:t>
      </w:r>
      <w:r>
        <w:t xml:space="preserve">.</w:t>
      </w:r>
    </w:p>
    <w:p>
      <w:pPr>
        <w:pStyle w:val="BodyText"/>
      </w:pPr>
      <w:r>
        <w:t xml:space="preserve">There are many theoretical approaches</w:t>
      </w:r>
      <w:r>
        <w:t xml:space="preserve"> </w:t>
      </w:r>
      <w:r>
        <w:t xml:space="preserve"> </w:t>
      </w:r>
      <w:r>
        <w:t xml:space="preserve">devoted to studying the structure of exotic nuclei. In particular, the nuclear excitation function for light exotic nuclei is well reproduced by the No Core Shell Model (NCSM)</w:t>
      </w:r>
      <w:r>
        <w:t xml:space="preserve"> </w:t>
      </w:r>
      <w:r>
        <w:t xml:space="preserve">.</w:t>
      </w:r>
      <w:r>
        <w:t xml:space="preserve"> </w:t>
      </w:r>
      <w:r>
        <w:t xml:space="preserve">The method uses one-particle basis function of the harmonic oscillator, realistic NN, NNN interactions.</w:t>
      </w:r>
      <w:r>
        <w:t xml:space="preserve"> </w:t>
      </w:r>
      <w:r>
        <w:t xml:space="preserve">This method is reduced to solving the</w:t>
      </w:r>
      <w:r>
        <w:t xml:space="preserve"> </w:t>
      </w:r>
      <m:oMath>
        <m:r>
          <m:t>A</m:t>
        </m:r>
      </m:oMath>
      <w:r>
        <w:t xml:space="preserve">-nucleon Schrödinger equation on the basis containing all possible configurations of</w:t>
      </w:r>
      <w:r>
        <w:t xml:space="preserve"> </w:t>
      </w:r>
      <m:oMath>
        <m:r>
          <m:t>A</m:t>
        </m:r>
      </m:oMath>
      <w:r>
        <w:t xml:space="preserve">-nucleon oscillator functions.</w:t>
      </w:r>
      <w:r>
        <w:t xml:space="preserve"> </w:t>
      </w:r>
      <w:r>
        <w:t xml:space="preserve">However, the size of the basis grows rapidly with the number of nucleons, the reliability of the NCSM model calculations decreases in the case of heavy nuclei. At present, the capabilities of modern computational machines make it possible to calculate with sufficient accuracy for nuclei with masses</w:t>
      </w:r>
      <w:r>
        <w:t xml:space="preserve"> </w:t>
      </w:r>
      <m:oMath>
        <m:r>
          <m:t>A</m:t>
        </m:r>
        <m:r>
          <m:rPr>
            <m:sty m:val="p"/>
          </m:rPr>
          <m:t>≤</m:t>
        </m:r>
        <m:r>
          <m:t>16</m:t>
        </m:r>
      </m:oMath>
      <w:r>
        <w:t xml:space="preserve">.</w:t>
      </w:r>
      <w:r>
        <w:t xml:space="preserve"> </w:t>
      </w:r>
      <w:r>
        <w:t xml:space="preserve">For example, in Ref.</w:t>
      </w:r>
      <w:r>
        <w:t xml:space="preserve"> </w:t>
      </w:r>
      <w:r>
        <w:t xml:space="preserve"> </w:t>
      </w:r>
      <w:r>
        <w:t xml:space="preserve">within the framework of this model, the excitation spectrum of the one-particle basis for the</w:t>
      </w:r>
      <w:r>
        <w:t xml:space="preserve"> </w:t>
      </w:r>
      <w:r>
        <w:rPr>
          <w:vertAlign w:val="superscript"/>
        </w:rPr>
        <w:t xml:space="preserve">9</w:t>
      </w:r>
      <w:r>
        <w:t xml:space="preserve">Be nucleus is in good agreement with the experimental data</w:t>
      </w:r>
      <w:r>
        <w:t xml:space="preserve"> </w:t>
      </w:r>
      <w:r>
        <w:t xml:space="preserve">.</w:t>
      </w:r>
    </w:p>
    <w:p>
      <w:pPr>
        <w:pStyle w:val="BodyText"/>
      </w:pPr>
      <w:r>
        <w:t xml:space="preserve">The microscopic description, that is, taking into account the NN effective potential, of the break-up reaction is presented in the Resonating Group Method (RGM)</w:t>
      </w:r>
      <w:r>
        <w:t xml:space="preserve"> </w:t>
      </w:r>
      <w:r>
        <w:t xml:space="preserve">. Generalization of the RGM consists in constructing overall mathematically equivalent methods for the simultaneous calculation in the nuclear structures and nuclear reactions.</w:t>
      </w:r>
      <w:r>
        <w:t xml:space="preserve"> </w:t>
      </w:r>
      <w:r>
        <w:t xml:space="preserve">The practical application of this method is also limited in the region of the lightest nuclei due to the lack of computational power in the antisymmetrization process.</w:t>
      </w:r>
      <w:r>
        <w:t xml:space="preserve"> </w:t>
      </w:r>
      <w:r>
        <w:t xml:space="preserve">In the work</w:t>
      </w:r>
      <w:r>
        <w:t xml:space="preserve"> </w:t>
      </w:r>
      <w:r>
        <w:t xml:space="preserve"> </w:t>
      </w:r>
      <w:r>
        <w:t xml:space="preserve">the algebraic RGM was successfully applied in describing the internal structure</w:t>
      </w:r>
      <w:r>
        <w:t xml:space="preserve"> </w:t>
      </w:r>
      <w:r>
        <w:rPr>
          <w:vertAlign w:val="superscript"/>
        </w:rPr>
        <w:t xml:space="preserve">6</w:t>
      </w:r>
      <w:r>
        <w:t xml:space="preserve">He,</w:t>
      </w:r>
      <w:r>
        <w:t xml:space="preserve"> </w:t>
      </w:r>
      <w:r>
        <w:rPr>
          <w:vertAlign w:val="superscript"/>
        </w:rPr>
        <w:t xml:space="preserve">6</w:t>
      </w:r>
      <w:r>
        <w:t xml:space="preserve">Li, and</w:t>
      </w:r>
      <w:r>
        <w:t xml:space="preserve"> </w:t>
      </w:r>
      <m:oMath>
        <m:sSup>
          <m:e>
            <m:r>
              <m:t>​</m:t>
            </m:r>
          </m:e>
          <m:sup>
            <m:r>
              <m:t>8</m:t>
            </m:r>
          </m:sup>
        </m:sSup>
      </m:oMath>
      <w:r>
        <w:t xml:space="preserve">He nuclei, their rms matter and proton</w:t>
      </w:r>
      <w:r>
        <w:t xml:space="preserve"> </w:t>
      </w:r>
      <w:r>
        <w:t xml:space="preserve">and neutron radii, as well as nuclear matter distribution density were calculated. Also the fusion reactions at low energies with</w:t>
      </w:r>
      <w:r>
        <w:t xml:space="preserve"> </w:t>
      </w:r>
      <w:r>
        <w:rPr>
          <w:vertAlign w:val="superscript"/>
        </w:rPr>
        <w:t xml:space="preserve">6</w:t>
      </w:r>
      <w:r>
        <w:t xml:space="preserve">He involved were presented.</w:t>
      </w:r>
    </w:p>
    <w:p>
      <w:pPr>
        <w:pStyle w:val="BodyText"/>
      </w:pPr>
      <w:r>
        <w:t xml:space="preserve">Similar to the RGM</w:t>
      </w:r>
      <w:r>
        <w:t xml:space="preserve"> </w:t>
      </w:r>
      <w:r>
        <w:t xml:space="preserve">, is the Generator Coordinate Method (GCM), if one takes the full model space of the basis Bloch-Brink wave functions</w:t>
      </w:r>
      <w:r>
        <w:t xml:space="preserve"> </w:t>
      </w:r>
      <w:r>
        <w:t xml:space="preserve">.</w:t>
      </w:r>
      <w:r>
        <w:t xml:space="preserve"> </w:t>
      </w:r>
      <w:r>
        <w:t xml:space="preserve">In the framework of the GCM it is possible to carry out calculations for the nuclei with medium masses taking into account a few clusters.</w:t>
      </w:r>
      <w:r>
        <w:t xml:space="preserve"> </w:t>
      </w:r>
      <w:r>
        <w:t xml:space="preserve">For scattering problems, the RGM can be applied rather straightforwardly because the inter-cluster wave function is explicitly treated. On the other hand, in the application of the GCM to scattering problems, it is necessary to connect the basis wave functions in the internal region with continuum states in the asymptotic region at a chosen channel radius</w:t>
      </w:r>
      <w:r>
        <w:t xml:space="preserve"> </w:t>
      </w:r>
      <w:r>
        <w:t xml:space="preserve">.</w:t>
      </w:r>
      <w:r>
        <w:t xml:space="preserve"> </w:t>
      </w:r>
      <w:r>
        <w:t xml:space="preserve">Microscopic three-body calculations for two valence neutrons around a core nucleus have been achieved by many groups to investigate the neutron halo and two-neutron correlation in drip-line nuclei such as</w:t>
      </w:r>
      <w:r>
        <w:t xml:space="preserve"> </w:t>
      </w:r>
      <w:r>
        <w:rPr>
          <w:vertAlign w:val="superscript"/>
        </w:rPr>
        <w:t xml:space="preserve">6</w:t>
      </w:r>
      <w:r>
        <w:t xml:space="preserve">He and</w:t>
      </w:r>
      <w:r>
        <w:t xml:space="preserve"> </w:t>
      </w:r>
      <m:oMath>
        <m:sSup>
          <m:e>
            <m:r>
              <m:t>​</m:t>
            </m:r>
          </m:e>
          <m:sup>
            <m:r>
              <m:t>14</m:t>
            </m:r>
          </m:sup>
        </m:sSup>
      </m:oMath>
      <w:r>
        <w:t xml:space="preserve">Be</w:t>
      </w:r>
      <w:r>
        <w:t xml:space="preserve"> </w:t>
      </w:r>
      <w:r>
        <w:t xml:space="preserve">.</w:t>
      </w:r>
      <w:r>
        <w:t xml:space="preserve"> </w:t>
      </w:r>
      <w:r>
        <w:t xml:space="preserve">The</w:t>
      </w:r>
      <w:r>
        <w:t xml:space="preserve"> </w:t>
      </w:r>
      <m:oMath>
        <m:sSup>
          <m:e>
            <m:r>
              <m:t>​</m:t>
            </m:r>
          </m:e>
          <m:sup>
            <m:r>
              <m:t>12</m:t>
            </m:r>
          </m:sup>
        </m:sSup>
      </m:oMath>
      <w:r>
        <w:t xml:space="preserve">Be using the GCM has been studied</w:t>
      </w:r>
      <w:r>
        <w:t xml:space="preserve"> </w:t>
      </w:r>
      <w:r>
        <w:t xml:space="preserve">.</w:t>
      </w:r>
      <w:r>
        <w:t xml:space="preserve"> </w:t>
      </w:r>
      <w:r>
        <w:t xml:space="preserve">In this work a negative-parity band was found, electromagnetic transition probabilities and partial widths of molecular states were calculated.</w:t>
      </w:r>
    </w:p>
    <w:p>
      <w:pPr>
        <w:pStyle w:val="BodyText"/>
      </w:pPr>
      <w:r>
        <w:t xml:space="preserve">In addition to the above theoretical approaches, there is the Stochastic Variational Method (SVM)</w:t>
      </w:r>
      <w:r>
        <w:t xml:space="preserve"> </w:t>
      </w:r>
      <w:r>
        <w:t xml:space="preserve">.</w:t>
      </w:r>
      <w:r>
        <w:t xml:space="preserve"> </w:t>
      </w:r>
      <w:r>
        <w:t xml:space="preserve">The SVM uses the Gaussian function as a basis function, which is convenient for deriving analytically matrix elements of the Hamiltonian.</w:t>
      </w:r>
      <w:r>
        <w:t xml:space="preserve"> </w:t>
      </w:r>
      <w:r>
        <w:t xml:space="preserve">The corresponding Hamiltonian contains a Pauli projector</w:t>
      </w:r>
      <w:r>
        <w:t xml:space="preserve"> </w:t>
      </w:r>
      <w:r>
        <w:t xml:space="preserve">, that removes forbidden states.</w:t>
      </w:r>
      <w:r>
        <w:t xml:space="preserve"> </w:t>
      </w:r>
      <w:r>
        <w:t xml:space="preserve">The variational method describes well the internal structures of</w:t>
      </w:r>
      <w:r>
        <w:t xml:space="preserve"> </w:t>
      </w:r>
      <w:r>
        <w:rPr>
          <w:vertAlign w:val="superscript"/>
        </w:rPr>
        <w:t xml:space="preserve">6</w:t>
      </w:r>
      <w:r>
        <w:t xml:space="preserve">He,</w:t>
      </w:r>
      <w:r>
        <w:t xml:space="preserve"> </w:t>
      </w:r>
      <w:r>
        <w:rPr>
          <w:vertAlign w:val="superscript"/>
        </w:rPr>
        <w:t xml:space="preserve">6</w:t>
      </w:r>
      <w:r>
        <w:t xml:space="preserve">Li and</w:t>
      </w:r>
      <w:r>
        <w:t xml:space="preserve"> </w:t>
      </w:r>
      <w:r>
        <w:rPr>
          <w:vertAlign w:val="superscript"/>
        </w:rPr>
        <w:t xml:space="preserve">9</w:t>
      </w:r>
      <w:r>
        <w:t xml:space="preserve">Be</w:t>
      </w:r>
      <w:r>
        <w:t xml:space="preserve">.</w:t>
      </w:r>
      <w:r>
        <w:t xml:space="preserve"> </w:t>
      </w:r>
      <w:r>
        <w:t xml:space="preserve">In particular, the electromagnetic properties, geometric parameters and configuration weights are in good agreement with the methods, where they are obtained by exact solutions of three-body problems.</w:t>
      </w:r>
    </w:p>
    <w:p>
      <w:pPr>
        <w:pStyle w:val="BodyText"/>
      </w:pPr>
      <w:r>
        <w:t xml:space="preserve">To describe the elastic scattering in the field of a complex potential, one usually uses the Optical Model (OM), first presented in Ref.</w:t>
      </w:r>
      <w:r>
        <w:t xml:space="preserve"> </w:t>
      </w:r>
      <w:r>
        <w:t xml:space="preserve">. Within the framework of this model, the nucleus is considered as a transparent substance that has the ability to absorb. In practice, this method describes the experimental data well providing the direct information on the nucleus-nucleus interaction potential.</w:t>
      </w:r>
      <w:r>
        <w:t xml:space="preserve"> </w:t>
      </w:r>
      <w:r>
        <w:t xml:space="preserve">However, the ambiguity of the optical potential parameters reduces the merits of optical model.</w:t>
      </w:r>
      <w:r>
        <w:t xml:space="preserve"> </w:t>
      </w:r>
      <w:r>
        <w:t xml:space="preserve">To study the inelastic channels, transfer reactions and their use to describe experimental data the Distorted Wave Born Approximation (DWBA) method has been successfully applied</w:t>
      </w:r>
      <w:r>
        <w:t xml:space="preserve"> </w:t>
      </w:r>
      <w:r>
        <w:t xml:space="preserve">.</w:t>
      </w:r>
      <w:r>
        <w:t xml:space="preserve"> </w:t>
      </w:r>
      <w:r>
        <w:t xml:space="preserve">The DWBA method proved to be appropriate and successful in describing the cross section of nuclear reactions involving the ground and low-lying excited nuclear states of single-particle as well as collective nature.</w:t>
      </w:r>
      <w:r>
        <w:t xml:space="preserve"> </w:t>
      </w:r>
      <w:r>
        <w:t xml:space="preserve">The method becomes inadequate, since the reaction leads to the broad or strongly overlapped final states.</w:t>
      </w:r>
      <w:r>
        <w:t xml:space="preserve"> </w:t>
      </w:r>
      <w:r>
        <w:t xml:space="preserve">In this case the couples channel formalism has to be applied.</w:t>
      </w:r>
    </w:p>
    <w:p>
      <w:pPr>
        <w:pStyle w:val="BodyText"/>
      </w:pPr>
      <w:r>
        <w:t xml:space="preserve"> </w:t>
      </w:r>
      <w:r>
        <w:t xml:space="preserve">Schematic representation of the cluster structure of some nuclei, and their half-life, if unstable. Alpha particle, proton and neutron are marked in yellow, red and orange, respectively. The allocation of</w:t>
      </w:r>
      <w:r>
        <w:t xml:space="preserve"> </w:t>
      </w:r>
      <w:r>
        <w:rPr>
          <w:vertAlign w:val="superscript"/>
        </w:rPr>
        <w:t xml:space="preserve">6</w:t>
      </w:r>
      <w:r>
        <w:t xml:space="preserve">He,</w:t>
      </w:r>
      <w:r>
        <w:t xml:space="preserve"> </w:t>
      </w:r>
      <w:r>
        <w:rPr>
          <w:vertAlign w:val="superscript"/>
        </w:rPr>
        <w:t xml:space="preserve">6</w:t>
      </w:r>
      <w:r>
        <w:t xml:space="preserve">Li and</w:t>
      </w:r>
      <w:r>
        <w:t xml:space="preserve"> </w:t>
      </w:r>
      <w:r>
        <w:rPr>
          <w:vertAlign w:val="superscript"/>
        </w:rPr>
        <w:t xml:space="preserve">9</w:t>
      </w:r>
      <w:r>
        <w:t xml:space="preserve">Be nuclei means the selected as objects of study. Read the text for more details..</w:t>
      </w:r>
    </w:p>
    <w:p>
      <w:pPr>
        <w:pStyle w:val="BodyText"/>
      </w:pPr>
      <w:r>
        <w:t xml:space="preserve">In light nuclei, the cluster structure can often clearly manifest itself in the dripline region of the nuclear map.</w:t>
      </w:r>
      <w:r>
        <w:t xml:space="preserve"> </w:t>
      </w:r>
      <w:r>
        <w:t xml:space="preserve">These series include such nuclei as</w:t>
      </w:r>
      <w:r>
        <w:t xml:space="preserve"> </w:t>
      </w:r>
      <w:r>
        <w:rPr>
          <w:vertAlign w:val="superscript"/>
        </w:rPr>
        <w:t xml:space="preserve">6</w:t>
      </w:r>
      <w:r>
        <w:t xml:space="preserve">He,</w:t>
      </w:r>
      <w:r>
        <w:t xml:space="preserve"> </w:t>
      </w:r>
      <m:oMath>
        <m:sSup>
          <m:e>
            <m:r>
              <m:t>​</m:t>
            </m:r>
          </m:e>
          <m:sup>
            <m:r>
              <m:t>11</m:t>
            </m:r>
          </m:sup>
        </m:sSup>
      </m:oMath>
      <w:r>
        <w:t xml:space="preserve">Li,</w:t>
      </w:r>
      <w:r>
        <w:t xml:space="preserve"> </w:t>
      </w:r>
      <m:oMath>
        <m:sSup>
          <m:e>
            <m:r>
              <m:t>​</m:t>
            </m:r>
          </m:e>
          <m:sup>
            <m:r>
              <m:t>12</m:t>
            </m:r>
          </m:sup>
        </m:sSup>
      </m:oMath>
      <w:r>
        <w:t xml:space="preserve">Be and other exotic nuclei.</w:t>
      </w:r>
      <w:r>
        <w:t xml:space="preserve"> </w:t>
      </w:r>
      <w:r>
        <w:t xml:space="preserve">However, there are also stable nuclei with apparent cluster structures. These include such nuclei as</w:t>
      </w:r>
      <w:r>
        <w:t xml:space="preserve"> </w:t>
      </w:r>
      <w:r>
        <w:rPr>
          <w:vertAlign w:val="superscript"/>
        </w:rPr>
        <w:t xml:space="preserve">6</w:t>
      </w:r>
      <w:r>
        <w:t xml:space="preserve">Li,</w:t>
      </w:r>
      <w:r>
        <w:t xml:space="preserve"> </w:t>
      </w:r>
      <w:r>
        <w:rPr>
          <w:vertAlign w:val="superscript"/>
        </w:rPr>
        <w:t xml:space="preserve">9</w:t>
      </w:r>
      <w:r>
        <w:t xml:space="preserve">Be,</w:t>
      </w:r>
      <w:r>
        <w:t xml:space="preserve"> </w:t>
      </w:r>
      <m:oMath>
        <m:sSup>
          <m:e>
            <m:r>
              <m:t>​</m:t>
            </m:r>
          </m:e>
          <m:sup>
            <m:r>
              <m:t>11</m:t>
            </m:r>
          </m:sup>
        </m:sSup>
      </m:oMath>
      <w:r>
        <w:t xml:space="preserve">B and others. Numerous experimental data</w:t>
      </w:r>
      <w:r>
        <w:t xml:space="preserve"> </w:t>
      </w:r>
      <w:r>
        <w:t xml:space="preserve"> </w:t>
      </w:r>
      <w:r>
        <w:t xml:space="preserve">allow us to treat such nuclei as multi-cluster systems, including tightly bound</w:t>
      </w:r>
      <w:r>
        <w:t xml:space="preserve"> </w:t>
      </w:r>
      <m:oMath>
        <m:r>
          <m:t>α</m:t>
        </m:r>
      </m:oMath>
      <w:r>
        <w:t xml:space="preserve">-clusters and valence nucleons. A visual representation of how these nuclei can be arranged in the cluster model is illustrated in Fig</w:t>
      </w:r>
      <w:r>
        <w:t xml:space="preserve"> </w:t>
      </w:r>
      <w:hyperlink w:anchor="fig:exotic_nuclei">
        <w:r>
          <w:rPr>
            <w:rStyle w:val="Hyperlink"/>
          </w:rPr>
          <w:t xml:space="preserve">1</w:t>
        </w:r>
      </w:hyperlink>
      <w:r>
        <w:t xml:space="preserve">.</w:t>
      </w:r>
      <w:r>
        <w:t xml:space="preserve"> </w:t>
      </w:r>
      <w:r>
        <w:t xml:space="preserve">For these nuclei the relative motion of internal subsystems determines the property and mechanisms of nuclear reactions.</w:t>
      </w:r>
      <w:r>
        <w:t xml:space="preserve"> </w:t>
      </w:r>
      <w:r>
        <w:t xml:space="preserve">In the figure, we see that the simplest nuclei with a cluster structure are</w:t>
      </w:r>
      <w:r>
        <w:t xml:space="preserve"> </w:t>
      </w:r>
      <w:r>
        <w:rPr>
          <w:vertAlign w:val="superscript"/>
        </w:rPr>
        <w:t xml:space="preserve">6</w:t>
      </w:r>
      <w:r>
        <w:t xml:space="preserve">He,</w:t>
      </w:r>
      <w:r>
        <w:t xml:space="preserve"> </w:t>
      </w:r>
      <w:r>
        <w:rPr>
          <w:vertAlign w:val="superscript"/>
        </w:rPr>
        <w:t xml:space="preserve">6</w:t>
      </w:r>
      <w:r>
        <w:t xml:space="preserve">Li, and</w:t>
      </w:r>
      <w:r>
        <w:t xml:space="preserve"> </w:t>
      </w:r>
      <w:r>
        <w:rPr>
          <w:vertAlign w:val="superscript"/>
        </w:rPr>
        <w:t xml:space="preserve">9</w:t>
      </w:r>
      <w:r>
        <w:t xml:space="preserve">Be.</w:t>
      </w:r>
      <w:r>
        <w:t xml:space="preserve"> </w:t>
      </w:r>
      <w:r>
        <w:t xml:space="preserve">Their structures are ideally suited to consideration within the framework of the three-body model.</w:t>
      </w:r>
      <w:r>
        <w:t xml:space="preserve"> </w:t>
      </w:r>
      <w:r>
        <w:t xml:space="preserve">Moreover, it should be noted that the interaction of pairs inside these nuclei is</w:t>
      </w:r>
      <w:r>
        <w:t xml:space="preserve"> </w:t>
      </w:r>
      <w:r>
        <w:t xml:space="preserve">well known, which can be used in constructing a solution to the Schrödinger equation. An important factor is also the number of scattering experiments conducted to study the structures of these nuclei.</w:t>
      </w:r>
      <w:r>
        <w:t xml:space="preserve"> </w:t>
      </w:r>
      <w:r>
        <w:t xml:space="preserve">Therefore, the objects for investigation in this work have been taken</w:t>
      </w:r>
      <w:r>
        <w:t xml:space="preserve"> </w:t>
      </w:r>
      <w:r>
        <w:rPr>
          <w:vertAlign w:val="superscript"/>
        </w:rPr>
        <w:t xml:space="preserve">6</w:t>
      </w:r>
      <w:r>
        <w:t xml:space="preserve">He,</w:t>
      </w:r>
      <w:r>
        <w:t xml:space="preserve"> </w:t>
      </w:r>
      <w:r>
        <w:rPr>
          <w:vertAlign w:val="superscript"/>
        </w:rPr>
        <w:t xml:space="preserve">6</w:t>
      </w:r>
      <w:r>
        <w:t xml:space="preserve">Li, and</w:t>
      </w:r>
      <w:r>
        <w:t xml:space="preserve"> </w:t>
      </w:r>
      <w:r>
        <w:rPr>
          <w:vertAlign w:val="superscript"/>
        </w:rPr>
        <w:t xml:space="preserve">9</w:t>
      </w:r>
      <w:r>
        <w:t xml:space="preserve">Be nuclei.</w:t>
      </w:r>
    </w:p>
    <w:p>
      <w:pPr>
        <w:pStyle w:val="BodyText"/>
      </w:pPr>
      <w:r>
        <w:t xml:space="preserve">The experimental data of elastic scattering of the</w:t>
      </w:r>
      <w:r>
        <w:t xml:space="preserve"> </w:t>
      </w:r>
      <w:r>
        <w:rPr>
          <w:vertAlign w:val="superscript"/>
        </w:rPr>
        <w:t xml:space="preserve">6</w:t>
      </w:r>
      <w:r>
        <w:t xml:space="preserve">He+</w:t>
      </w:r>
      <w:r>
        <w:t xml:space="preserve"> </w:t>
      </w:r>
      <m:oMath>
        <m:r>
          <m:t>α</m:t>
        </m:r>
      </m:oMath>
      <w:r>
        <w:t xml:space="preserve"> </w:t>
      </w:r>
      <w:r>
        <w:t xml:space="preserve">and</w:t>
      </w:r>
      <w:r>
        <w:t xml:space="preserve"> </w:t>
      </w:r>
      <w:r>
        <w:rPr>
          <w:vertAlign w:val="superscript"/>
        </w:rPr>
        <w:t xml:space="preserve">6</w:t>
      </w:r>
      <w:r>
        <w:t xml:space="preserve">Li+</w:t>
      </w:r>
      <w:r>
        <w:t xml:space="preserve"> </w:t>
      </w:r>
      <m:oMath>
        <m:r>
          <m:t>α</m:t>
        </m:r>
      </m:oMath>
      <w:r>
        <w:t xml:space="preserve"> </w:t>
      </w:r>
      <w:r>
        <w:t xml:space="preserve">data is available at laboratory energies 151 MeV and 166 MeV</w:t>
      </w:r>
      <w:r>
        <w:t xml:space="preserve"> </w:t>
      </w:r>
      <w:r>
        <w:t xml:space="preserve">.</w:t>
      </w:r>
      <w:r>
        <w:t xml:space="preserve"> </w:t>
      </w:r>
      <w:r>
        <w:t xml:space="preserve">This experimental data can be used to show the elastic transfer phenomenon through two-neutron transfer between the two</w:t>
      </w:r>
      <w:r>
        <w:t xml:space="preserve"> </w:t>
      </w:r>
      <m:oMath>
        <m:r>
          <m:t>α</m:t>
        </m:r>
      </m:oMath>
      <w:r>
        <w:t xml:space="preserve"> </w:t>
      </w:r>
      <w:r>
        <w:t xml:space="preserve">core. The main motivation of these studies was to probe the relative importance of the "di-neutron" and "cigar" configurations of the valence neutrons in the</w:t>
      </w:r>
      <w:r>
        <w:t xml:space="preserve"> </w:t>
      </w:r>
      <w:r>
        <w:rPr>
          <w:vertAlign w:val="superscript"/>
        </w:rPr>
        <w:t xml:space="preserve">6</w:t>
      </w:r>
      <w:r>
        <w:t xml:space="preserve">He ground state.</w:t>
      </w:r>
      <w:r>
        <w:t xml:space="preserve"> </w:t>
      </w:r>
      <w:r>
        <w:t xml:space="preserve">The data show the backward angle rise in cross section.</w:t>
      </w:r>
      <w:r>
        <w:t xml:space="preserve"> </w:t>
      </w:r>
      <w:r>
        <w:t xml:space="preserve">Usually it is considered as an indication of characteristic of elastic transfer.</w:t>
      </w:r>
      <w:r>
        <w:t xml:space="preserve"> </w:t>
      </w:r>
      <w:r>
        <w:t xml:space="preserve">The DWBA analysis using the</w:t>
      </w:r>
      <w:r>
        <w:t xml:space="preserve"> </w:t>
      </w:r>
      <w:r>
        <w:rPr>
          <w:vertAlign w:val="superscript"/>
        </w:rPr>
        <w:t xml:space="preserve">6</w:t>
      </w:r>
      <w:r>
        <w:t xml:space="preserve">He and</w:t>
      </w:r>
      <w:r>
        <w:t xml:space="preserve"> </w:t>
      </w:r>
      <w:r>
        <w:rPr>
          <w:vertAlign w:val="superscript"/>
        </w:rPr>
        <w:t xml:space="preserve">6</w:t>
      </w:r>
      <w:r>
        <w:t xml:space="preserve">Li wave functions built on hyper-spherical harmonics</w:t>
      </w:r>
      <w:r>
        <w:t xml:space="preserve"> </w:t>
      </w:r>
      <w:r>
        <w:t xml:space="preserve">, showed good agreement with the backward angle data.</w:t>
      </w:r>
      <w:r>
        <w:t xml:space="preserve"> </w:t>
      </w:r>
      <w:r>
        <w:t xml:space="preserve">Consequently, it is concluded that the di-neutron configuration dominates the</w:t>
      </w:r>
      <w:r>
        <w:t xml:space="preserve"> </w:t>
      </w:r>
      <w:r>
        <w:rPr>
          <w:vertAlign w:val="superscript"/>
        </w:rPr>
        <w:t xml:space="preserve">6</w:t>
      </w:r>
      <w:r>
        <w:t xml:space="preserve">He ground state wave function.</w:t>
      </w:r>
      <w:r>
        <w:t xml:space="preserve"> </w:t>
      </w:r>
      <w:r>
        <w:t xml:space="preserve">The more detailed study of the</w:t>
      </w:r>
      <w:r>
        <w:t xml:space="preserve"> </w:t>
      </w:r>
      <w:r>
        <w:rPr>
          <w:vertAlign w:val="superscript"/>
        </w:rPr>
        <w:t xml:space="preserve">6</w:t>
      </w:r>
      <w:r>
        <w:t xml:space="preserve">He+</w:t>
      </w:r>
      <w:r>
        <w:t xml:space="preserve"> </w:t>
      </w:r>
      <m:oMath>
        <m:r>
          <m:t>α</m:t>
        </m:r>
      </m:oMath>
      <w:r>
        <w:t xml:space="preserve"> </w:t>
      </w:r>
      <w:r>
        <w:t xml:space="preserve">scattering data has carried out in Ref.</w:t>
      </w:r>
      <w:r>
        <w:t xml:space="preserve"> </w:t>
      </w:r>
      <w:r>
        <w:t xml:space="preserve"> </w:t>
      </w:r>
      <w:r>
        <w:t xml:space="preserve">in the framework of the Coupled Reaction Channels (CRC) method.</w:t>
      </w:r>
      <w:r>
        <w:t xml:space="preserve"> </w:t>
      </w:r>
      <w:r>
        <w:t xml:space="preserve">In this work the spectroscopic information of the di-neutron was obtained, a sequential transfer of the di-neutron was implemented in CRC calculations. It was concluded that the two valence neutrons are transferred mainly simultaneously, the rising of cross section at backward angles comes due to the elastic transfer of the</w:t>
      </w:r>
      <w:r>
        <w:t xml:space="preserve"> </w:t>
      </w:r>
      <m:oMath>
        <m:r>
          <m:t>2</m:t>
        </m:r>
        <m:r>
          <m:t>n</m:t>
        </m:r>
      </m:oMath>
      <w:r>
        <w:t xml:space="preserve"> </w:t>
      </w:r>
      <w:r>
        <w:t xml:space="preserve">system.</w:t>
      </w:r>
    </w:p>
    <w:p>
      <w:pPr>
        <w:pStyle w:val="BodyText"/>
      </w:pPr>
      <w:r>
        <w:t xml:space="preserve">Based on the Borromean structure of</w:t>
      </w:r>
      <w:r>
        <w:t xml:space="preserve"> </w:t>
      </w:r>
      <m:oMath>
        <m:sSup>
          <m:e>
            <m:r>
              <m:t>​</m:t>
            </m:r>
          </m:e>
          <m:sup>
            <m:r>
              <m:t>9</m:t>
            </m:r>
          </m:sup>
        </m:sSup>
      </m:oMath>
      <w:r>
        <w:t xml:space="preserve">Be, special attention was paid to the breakup processes resulting from the</w:t>
      </w:r>
      <w:r>
        <w:t xml:space="preserve"> </w:t>
      </w:r>
      <m:oMath>
        <m:sSup>
          <m:e>
            <m:r>
              <m:t>​</m:t>
            </m:r>
          </m:e>
          <m:sup>
            <m:r>
              <m:t>9</m:t>
            </m:r>
          </m:sup>
        </m:sSup>
      </m:oMath>
      <w:r>
        <w:t xml:space="preserve">Be(</w:t>
      </w:r>
      <m:oMath>
        <m:sSup>
          <m:e>
            <m:r>
              <m:t>​</m:t>
            </m:r>
          </m:e>
          <m:sup>
            <m:r>
              <m:t>6</m:t>
            </m:r>
          </m:sup>
        </m:sSup>
      </m:oMath>
      <w:r>
        <w:t xml:space="preserve">Li,</w:t>
      </w:r>
      <w:r>
        <w:t xml:space="preserve"> </w:t>
      </w:r>
      <m:oMath>
        <m:sSup>
          <m:e>
            <m:r>
              <m:t>​</m:t>
            </m:r>
          </m:e>
          <m:sup>
            <m:r>
              <m:t>6</m:t>
            </m:r>
          </m:sup>
        </m:sSup>
      </m:oMath>
      <w:r>
        <w:t xml:space="preserve">Li</w:t>
      </w:r>
      <m:oMath>
        <m:sSup>
          <m:e>
            <m:r>
              <m:t>​</m:t>
            </m:r>
          </m:e>
          <m:sup>
            <m:r>
              <m:rPr>
                <m:sty m:val="p"/>
              </m:rPr>
              <m:t>′</m:t>
            </m:r>
          </m:sup>
        </m:sSup>
      </m:oMath>
      <w:r>
        <w:t xml:space="preserve">)</w:t>
      </w:r>
      <m:oMath>
        <m:sSup>
          <m:e>
            <m:r>
              <m:t>​</m:t>
            </m:r>
          </m:e>
          <m:sup>
            <m:r>
              <m:t>9</m:t>
            </m:r>
          </m:sup>
        </m:sSup>
      </m:oMath>
      <w:r>
        <w:t xml:space="preserve">Be</w:t>
      </w:r>
      <m:oMath>
        <m:sSup>
          <m:e>
            <m:r>
              <m:t>​</m:t>
            </m:r>
          </m:e>
          <m:sup>
            <m:r>
              <m:rPr>
                <m:sty m:val="p"/>
              </m:rPr>
              <m:t>*</m:t>
            </m:r>
          </m:sup>
        </m:sSup>
      </m:oMath>
      <w:r>
        <w:t xml:space="preserve"> </w:t>
      </w:r>
      <w:r>
        <w:t xml:space="preserve">nuclear reaction</w:t>
      </w:r>
      <w:r>
        <w:t xml:space="preserve"> </w:t>
      </w:r>
      <w:r>
        <w:t xml:space="preserve">. The excited nucleus</w:t>
      </w:r>
      <w:r>
        <w:t xml:space="preserve"> </w:t>
      </w:r>
      <m:oMath>
        <m:sSup>
          <m:e>
            <m:r>
              <m:t>​</m:t>
            </m:r>
          </m:e>
          <m:sup>
            <m:r>
              <m:t>9</m:t>
            </m:r>
          </m:sup>
        </m:sSup>
      </m:oMath>
      <w:r>
        <w:t xml:space="preserve">Be</w:t>
      </w:r>
      <m:oMath>
        <m:sSup>
          <m:e>
            <m:r>
              <m:t>​</m:t>
            </m:r>
          </m:e>
          <m:sup>
            <m:r>
              <m:rPr>
                <m:sty m:val="p"/>
              </m:rPr>
              <m:t>*</m:t>
            </m:r>
          </m:sup>
        </m:sSup>
      </m:oMath>
      <w:r>
        <w:t xml:space="preserve"> </w:t>
      </w:r>
      <w:r>
        <w:t xml:space="preserve">can decay either directly into the</w:t>
      </w:r>
      <w:r>
        <w:t xml:space="preserve"> </w:t>
      </w:r>
      <m:oMath>
        <m:r>
          <m:t>α</m:t>
        </m:r>
        <m:r>
          <m:rPr>
            <m:sty m:val="p"/>
          </m:rPr>
          <m:t>+</m:t>
        </m:r>
        <m:r>
          <m:t>α</m:t>
        </m:r>
        <m:r>
          <m:rPr>
            <m:sty m:val="p"/>
          </m:rPr>
          <m:t>+</m:t>
        </m:r>
        <m:r>
          <m:t>n</m:t>
        </m:r>
      </m:oMath>
      <w:r>
        <w:t xml:space="preserve"> </w:t>
      </w:r>
      <w:r>
        <w:t xml:space="preserve">three-body system or through one of the unstable nuclei, such as</w:t>
      </w:r>
      <w:r>
        <w:t xml:space="preserve"> </w:t>
      </w:r>
      <m:oMath>
        <m:sSup>
          <m:e>
            <m:r>
              <m:t>​</m:t>
            </m:r>
          </m:e>
          <m:sup>
            <m:r>
              <m:t>5</m:t>
            </m:r>
          </m:sup>
        </m:sSup>
      </m:oMath>
      <w:r>
        <w:t xml:space="preserve">He and</w:t>
      </w:r>
      <w:r>
        <w:t xml:space="preserve"> </w:t>
      </w:r>
      <m:oMath>
        <m:sSup>
          <m:e>
            <m:r>
              <m:t>​</m:t>
            </m:r>
          </m:e>
          <m:sup>
            <m:r>
              <m:t>8</m:t>
            </m:r>
          </m:sup>
        </m:sSup>
      </m:oMath>
      <w:r>
        <w:t xml:space="preserve">Be. These relatively recent experimental studies explicitly confirm the cluster structure of</w:t>
      </w:r>
      <w:r>
        <w:t xml:space="preserve"> </w:t>
      </w:r>
      <m:oMath>
        <m:sSup>
          <m:e>
            <m:r>
              <m:t>​</m:t>
            </m:r>
          </m:e>
          <m:sup>
            <m:r>
              <m:t>9</m:t>
            </m:r>
          </m:sup>
        </m:sSup>
      </m:oMath>
      <w:r>
        <w:t xml:space="preserve">Be.</w:t>
      </w:r>
      <w:r>
        <w:t xml:space="preserve"> </w:t>
      </w:r>
      <w:r>
        <w:t xml:space="preserve">The calculated branching ratios show that the low-lying excited states, at E</w:t>
      </w:r>
      <m:oMath>
        <m:sSub>
          <m:e>
            <m:r>
              <m:t>​</m:t>
            </m:r>
          </m:e>
          <m:sub>
            <m:r>
              <m:t>x</m:t>
            </m:r>
          </m:sub>
        </m:sSub>
        <m:r>
          <m:rPr>
            <m:sty m:val="p"/>
          </m:rPr>
          <m:t>&lt;</m:t>
        </m:r>
      </m:oMath>
      <w:r>
        <w:t xml:space="preserve"> 4.0 MeV, are mostly populated with the</w:t>
      </w:r>
      <w:r>
        <w:t xml:space="preserve"> </w:t>
      </w:r>
      <m:oMath>
        <m:sSup>
          <m:e>
            <m:r>
              <m:t>​</m:t>
            </m:r>
          </m:e>
          <m:sup>
            <m:r>
              <m:t>8</m:t>
            </m:r>
          </m:sup>
        </m:sSup>
      </m:oMath>
      <w:r>
        <w:t xml:space="preserve">Be+n configuration. In other conditions, the</w:t>
      </w:r>
      <w:r>
        <w:t xml:space="preserve"> </w:t>
      </w:r>
      <m:oMath>
        <m:sSup>
          <m:e>
            <m:r>
              <m:t>​</m:t>
            </m:r>
          </m:e>
          <m:sup>
            <m:r>
              <m:t>5</m:t>
            </m:r>
          </m:sup>
        </m:sSup>
      </m:oMath>
      <w:r>
        <w:t xml:space="preserve">He+</w:t>
      </w:r>
      <m:oMath>
        <m:r>
          <m:t>α</m:t>
        </m:r>
      </m:oMath>
      <w:r>
        <w:t xml:space="preserve"> </w:t>
      </w:r>
      <w:r>
        <w:t xml:space="preserve">configuration plays a significant role.</w:t>
      </w:r>
      <w:r>
        <w:t xml:space="preserve"> </w:t>
      </w:r>
      <w:r>
        <w:t xml:space="preserve">Another aspect of finding the cluster structure is its effect on the nuclear reaction mechanisms. The investigations of works</w:t>
      </w:r>
      <w:r>
        <w:t xml:space="preserve"> </w:t>
      </w:r>
      <w:r>
        <w:t xml:space="preserve"> </w:t>
      </w:r>
      <w:r>
        <w:t xml:space="preserve">show that the multi-particle-multi-hole structures are expected at rather low excitation energies in nuclei. In such a case, it can be understood that the correlated nucleons are transferred as a whole strongly correlated cluster, which has the internal quantum numbers of a free particle.</w:t>
      </w:r>
    </w:p>
    <w:p>
      <w:pPr>
        <w:pStyle w:val="BodyText"/>
      </w:pPr>
      <w:r>
        <w:t xml:space="preserve">In the present work, the three-body structure of nuclei and their role in the mechanisms of nuclear reactions are investigated.</w:t>
      </w:r>
      <w:r>
        <w:t xml:space="preserve"> </w:t>
      </w:r>
      <w:r>
        <w:t xml:space="preserve">Usually, in the descriptions of the cross sections for nuclear reactions, the intrinsic structure of colliding nuclei in the interaction potentials is neglected, taking them in a phenomenological way,</w:t>
      </w:r>
      <w:r>
        <w:t xml:space="preserve"> </w:t>
      </w:r>
      <w:r>
        <w:t xml:space="preserve">for example, in Gaussian form, or in the form of the Woods-Saxon potential</w:t>
      </w:r>
      <w:r>
        <w:t xml:space="preserve"> </w:t>
      </w:r>
      <w:r>
        <w:t xml:space="preserve">.</w:t>
      </w:r>
      <w:r>
        <w:t xml:space="preserve"> </w:t>
      </w:r>
      <w:r>
        <w:t xml:space="preserve">In such cases, one should take the potential corresponding to the realistic shapes of colliding nuclei.</w:t>
      </w:r>
      <w:r>
        <w:t xml:space="preserve"> </w:t>
      </w:r>
      <w:r>
        <w:t xml:space="preserve">To describe direct nuclear reactions, we proceed from the realistic shape of colliding nuclei within the three-body model.</w:t>
      </w:r>
      <w:r>
        <w:t xml:space="preserve"> </w:t>
      </w:r>
      <w:r>
        <w:t xml:space="preserve">Therefore, the motivation for this work is to minimize the number of free parameters in the calculations of nuclear reactions as much as possible, and to use the density distribution functions of nuclear matter based on the three-body model. And also the main goal of this work is to understand how the mechanisms of interaction of nuclear reactions with the participation of weakly bound nuclei</w:t>
      </w:r>
      <w:r>
        <w:t xml:space="preserve"> </w:t>
      </w:r>
      <w:r>
        <w:rPr>
          <w:vertAlign w:val="superscript"/>
        </w:rPr>
        <w:t xml:space="preserve">6</w:t>
      </w:r>
      <w:r>
        <w:t xml:space="preserve">He,</w:t>
      </w:r>
      <w:r>
        <w:t xml:space="preserve"> </w:t>
      </w:r>
      <w:r>
        <w:rPr>
          <w:vertAlign w:val="superscript"/>
        </w:rPr>
        <w:t xml:space="preserve">6</w:t>
      </w:r>
      <w:r>
        <w:t xml:space="preserve">Li, and</w:t>
      </w:r>
      <w:r>
        <w:t xml:space="preserve"> </w:t>
      </w:r>
      <w:r>
        <w:rPr>
          <w:vertAlign w:val="superscript"/>
        </w:rPr>
        <w:t xml:space="preserve">9</w:t>
      </w:r>
      <w:r>
        <w:t xml:space="preserve">Be occur.</w:t>
      </w:r>
    </w:p>
    <w:p>
      <w:pPr>
        <w:pStyle w:val="BodyText"/>
      </w:pPr>
      <w:r>
        <w:t xml:space="preserve">This work is organized as follows. The first chapter is devoted to an introduction to the three-body model based on the SVM method. This chapter describes the advantage of using the Gaussian basis function, the Hamiltonian, which includes the Pauli principle, the transformation of the basis function, and provides formulae for calculating the density function of nuclear matter within the three-body model.</w:t>
      </w:r>
      <w:r>
        <w:t xml:space="preserve"> </w:t>
      </w:r>
      <w:r>
        <w:t xml:space="preserve">The next chapter presents widely used theoretical approaches to describe the scattering wave function.</w:t>
      </w:r>
      <w:r>
        <w:t xml:space="preserve"> </w:t>
      </w:r>
      <w:r>
        <w:t xml:space="preserve">Methods for calculating differential cross sections are presented: for elastic scattering – Optical model, inelastic scattering – Coupled channel, and nuclear transfer reactions – Coupled Reactions Channels.</w:t>
      </w:r>
      <w:r>
        <w:t xml:space="preserve"> </w:t>
      </w:r>
      <w:r>
        <w:t xml:space="preserve">For a complete understanding of how one-particle spectroscopic amplitudes (SA) are calculated within the framework of the shell model used in CRC calculations, a separate section is devoted.</w:t>
      </w:r>
      <w:r>
        <w:t xml:space="preserve"> </w:t>
      </w:r>
      <w:r>
        <w:t xml:space="preserve">The details of building the potential of interaction in the framework of DF model are presented.</w:t>
      </w:r>
      <w:r>
        <w:t xml:space="preserve"> </w:t>
      </w:r>
      <w:r>
        <w:t xml:space="preserve">The last three chapters present the results of the calculations.</w:t>
      </w:r>
      <w:r>
        <w:t xml:space="preserve"> </w:t>
      </w:r>
      <w:r>
        <w:t xml:space="preserve">The comparative analysis of experimental data and theoretical calculations has been performed.</w:t>
      </w:r>
      <w:r>
        <w:t xml:space="preserve"> </w:t>
      </w:r>
      <w:r>
        <w:t xml:space="preserve">Finally, the main findings are presented in the conclusion.</w:t>
      </w:r>
    </w:p>
    <w:p>
      <w:pPr>
        <w:pStyle w:val="BodyText"/>
      </w:pPr>
      <w:r>
        <w:t xml:space="preserve">Some parts of this work have been published as follows:</w:t>
      </w:r>
    </w:p>
    <w:p>
      <w:pPr>
        <w:numPr>
          <w:ilvl w:val="0"/>
          <w:numId w:val="1002"/>
        </w:numPr>
      </w:pPr>
      <w:r>
        <w:t xml:space="preserve">Urazbekov, B. A., Denikin, A. S., Lukyanov, S. M., Itaco, N., Janseitov, D. M., Mendibayev, K., ... and Harakeh, M. N. (2019). Journal of Physics G: Nuclear and Particle Physics, 46(10), 105110.</w:t>
      </w:r>
    </w:p>
    <w:p>
      <w:pPr>
        <w:numPr>
          <w:ilvl w:val="0"/>
          <w:numId w:val="1002"/>
        </w:numPr>
      </w:pPr>
      <w:r>
        <w:t xml:space="preserve">Urazbekov, B. A., Denikin, A. S. (2018). Eurasian Journal of Physics and Functional Materials, 2(1), 17-22.</w:t>
      </w:r>
    </w:p>
    <w:p>
      <w:pPr>
        <w:numPr>
          <w:ilvl w:val="0"/>
          <w:numId w:val="1002"/>
        </w:numPr>
      </w:pPr>
      <w:r>
        <w:t xml:space="preserve">Urazbekov, B.A., Denikin A.S., Itaco, N., Janseitov, D., (2021) Physics of Atomic Nuclei, to be published.</w:t>
      </w:r>
    </w:p>
    <w:p>
      <w:pPr>
        <w:numPr>
          <w:ilvl w:val="0"/>
          <w:numId w:val="1002"/>
        </w:numPr>
      </w:pPr>
      <w:r>
        <w:t xml:space="preserve">Janseitov, D. M., Urazbekov, B.A., Lukyanov, S. M., Mendibayev, K., Penionzhkevich, Y. E., Skobelev, N. K., Sobolev, Y. G., ... and Khlebnikov, S. V. (2018). International Journal of Modern Physics E, 27(10), 1850089.</w:t>
      </w:r>
    </w:p>
    <w:p>
      <w:pPr>
        <w:numPr>
          <w:ilvl w:val="0"/>
          <w:numId w:val="1002"/>
        </w:numPr>
      </w:pPr>
      <w:r>
        <w:t xml:space="preserve">Lukyanov, S. M., Urazbekov, B.A., Denikin, A. S., Naumenko, M. A., Burjan, V., Trzaska, W. H., Harakeh, M., ... and Glagolev, V. (2017).</w:t>
      </w:r>
      <w:r>
        <w:t xml:space="preserve"> </w:t>
      </w:r>
      <w:r>
        <w:t xml:space="preserve">Exotic Nuclei, pp. 74-80 (2019).</w:t>
      </w:r>
    </w:p>
    <w:p>
      <w:pPr>
        <w:numPr>
          <w:ilvl w:val="0"/>
          <w:numId w:val="1002"/>
        </w:numPr>
      </w:pPr>
      <w:r>
        <w:t xml:space="preserve">Urazbekov, B. A., Denikin, A. S., Itaco, N., and Tursunbayev, N. T. (2020). Eurasian Journal of Physics and Functional Materials, 4(3), 201-212.</w:t>
      </w:r>
    </w:p>
    <w:p>
      <w:pPr>
        <w:numPr>
          <w:ilvl w:val="0"/>
          <w:numId w:val="1002"/>
        </w:numPr>
      </w:pPr>
      <w:r>
        <w:t xml:space="preserve">Burtebayev, N., Janseitov, D. M., Urazbekov, B. A., Kerimkulov, Z., Alimov, D., Nassurlla, M., Valiolda, D. S., ... and Danilov, A. N. (2020). Journal of Physics: Conference Series (Vol. 1555, p. 012032).</w:t>
      </w:r>
    </w:p>
    <w:p>
      <w:pPr>
        <w:pStyle w:val="FirstParagraph"/>
      </w:pPr>
      <w:r>
        <w:t xml:space="preserve">The materials of this work have been presented in the international conferences:</w:t>
      </w:r>
    </w:p>
    <w:p>
      <w:pPr>
        <w:numPr>
          <w:ilvl w:val="0"/>
          <w:numId w:val="1003"/>
        </w:numPr>
      </w:pPr>
      <w:r>
        <w:t xml:space="preserve">International conference</w:t>
      </w:r>
      <w:r>
        <w:t xml:space="preserve"> </w:t>
      </w:r>
      <w:r>
        <w:t xml:space="preserve">“</w:t>
      </w:r>
      <w:r>
        <w:t xml:space="preserve">Nucleus – 2018</w:t>
      </w:r>
      <w:r>
        <w:t xml:space="preserve">”</w:t>
      </w:r>
      <w:r>
        <w:t xml:space="preserve"> </w:t>
      </w:r>
      <w:r>
        <w:t xml:space="preserve">“</w:t>
      </w:r>
      <w:r>
        <w:t xml:space="preserve">Fundamental problems of nuclear physics, nuclear energy industry, and nuclear technology</w:t>
      </w:r>
      <w:r>
        <w:t xml:space="preserve">”</w:t>
      </w:r>
      <w:r>
        <w:t xml:space="preserve">, 2-6 July 2018, Voronezh, Russia;</w:t>
      </w:r>
    </w:p>
    <w:p>
      <w:pPr>
        <w:numPr>
          <w:ilvl w:val="0"/>
          <w:numId w:val="1003"/>
        </w:numPr>
      </w:pPr>
      <w:r>
        <w:t xml:space="preserve">The LXIX International Conference "Nucleus-2019" on Nuclear Spectroscopy and Nuclear Structure "Fundamental Problems of Nuclear Physics, Nuclei at Borders of Nucleon Stability, High Technologies", 1-5 July 2019, Dubna, Russia;</w:t>
      </w:r>
    </w:p>
    <w:p>
      <w:pPr>
        <w:numPr>
          <w:ilvl w:val="0"/>
          <w:numId w:val="1003"/>
        </w:numPr>
      </w:pPr>
      <w:r>
        <w:t xml:space="preserve">The LXX International conference "NUCLEUS – 2020. Nuclear physics and elementary particle physics. Nuclear physics technologies", 11-17 October 2020, online;</w:t>
      </w:r>
    </w:p>
    <w:p>
      <w:pPr>
        <w:numPr>
          <w:ilvl w:val="0"/>
          <w:numId w:val="1003"/>
        </w:numPr>
      </w:pPr>
      <w:r>
        <w:t xml:space="preserve">The XXIV International Scientific Conference of Young Scientists and Specialists (AYSS-2020), 9 - 13 November 2020, online;</w:t>
      </w:r>
    </w:p>
    <w:p>
      <w:pPr>
        <w:pStyle w:val="FirstParagraph"/>
      </w:pPr>
      <w:bookmarkStart w:id="23" w:name="Chapter1"/>
      <w:bookmarkEnd w:id="23"/>
    </w:p>
    <w:bookmarkEnd w:id="24"/>
    <w:bookmarkStart w:id="31" w:name="the-three-body-model"/>
    <w:p>
      <w:pPr>
        <w:pStyle w:val="Heading1"/>
      </w:pPr>
      <w:r>
        <w:t xml:space="preserve">The three body model</w:t>
      </w:r>
    </w:p>
    <w:p>
      <w:pPr>
        <w:pStyle w:val="FirstParagraph"/>
      </w:pPr>
      <w:r>
        <w:t xml:space="preserve">The wave function for the three-body system in the current work was calculated within the model proposed in Ref.</w:t>
      </w:r>
      <w:r>
        <w:t xml:space="preserve"> </w:t>
      </w:r>
      <w:r>
        <w:t xml:space="preserve">.</w:t>
      </w:r>
      <w:r>
        <w:t xml:space="preserve"> </w:t>
      </w:r>
      <w:r>
        <w:t xml:space="preserve">The work based on the three body model provides great progress in understanding the structure and properties of the light weakly bound nuclei, like</w:t>
      </w:r>
      <w:r>
        <w:t xml:space="preserve"> </w:t>
      </w:r>
      <m:oMath>
        <m:sSup>
          <m:e>
            <m:r>
              <m:t>​</m:t>
            </m:r>
          </m:e>
          <m:sup>
            <m:r>
              <m:t>6</m:t>
            </m:r>
          </m:sup>
        </m:sSup>
      </m:oMath>
      <w:r>
        <w:t xml:space="preserve">He,</w:t>
      </w:r>
      <w:r>
        <w:t xml:space="preserve"> </w:t>
      </w:r>
      <m:oMath>
        <m:sSup>
          <m:e>
            <m:r>
              <m:t>​</m:t>
            </m:r>
          </m:e>
          <m:sup>
            <m:r>
              <m:t>6</m:t>
            </m:r>
          </m:sup>
        </m:sSup>
      </m:oMath>
      <w:r>
        <w:t xml:space="preserve">Li,</w:t>
      </w:r>
      <w:r>
        <w:t xml:space="preserve"> </w:t>
      </w:r>
      <m:oMath>
        <m:sSup>
          <m:e>
            <m:r>
              <m:t>​</m:t>
            </m:r>
          </m:e>
          <m:sup>
            <m:r>
              <m:t>9</m:t>
            </m:r>
          </m:sup>
        </m:sSup>
      </m:oMath>
      <w:r>
        <w:t xml:space="preserve">Be nuclei.</w:t>
      </w:r>
      <w:r>
        <w:t xml:space="preserve"> </w:t>
      </w:r>
      <w:r>
        <w:t xml:space="preserve">In addition, a lot of research has been done in different directions of physics</w:t>
      </w:r>
      <w:r>
        <w:t xml:space="preserve"> </w:t>
      </w:r>
      <w:r>
        <w:t xml:space="preserve"> </w:t>
      </w:r>
      <w:r>
        <w:t xml:space="preserve">using this wave function. Below we list some of them:</w:t>
      </w:r>
    </w:p>
    <w:p>
      <w:pPr>
        <w:numPr>
          <w:ilvl w:val="0"/>
          <w:numId w:val="1004"/>
        </w:numPr>
      </w:pPr>
      <w:r>
        <w:t xml:space="preserve">electromagnetic properties;</w:t>
      </w:r>
    </w:p>
    <w:p>
      <w:pPr>
        <w:numPr>
          <w:ilvl w:val="0"/>
          <w:numId w:val="1004"/>
        </w:numPr>
      </w:pPr>
      <w:r>
        <w:t xml:space="preserve">low lying excitation spectra;</w:t>
      </w:r>
    </w:p>
    <w:p>
      <w:pPr>
        <w:numPr>
          <w:ilvl w:val="0"/>
          <w:numId w:val="1004"/>
        </w:numPr>
      </w:pPr>
      <w:r>
        <w:t xml:space="preserve">root-mean-square charge radii</w:t>
      </w:r>
      <w:r>
        <w:t xml:space="preserve"> </w:t>
      </w:r>
      <m:oMath>
        <m:r>
          <m:rPr>
            <m:sty m:val="p"/>
          </m:rPr>
          <m:t>⟨</m:t>
        </m:r>
        <m:sSubSup>
          <m:e>
            <m:r>
              <m:t>r</m:t>
            </m:r>
          </m:e>
          <m:sub>
            <m:r>
              <m:t>c</m:t>
            </m:r>
            <m:r>
              <m:t>h</m:t>
            </m:r>
          </m:sub>
          <m:sup>
            <m:r>
              <m:t>2</m:t>
            </m:r>
          </m:sup>
        </m:sSubSup>
        <m:sSup>
          <m:e>
            <m:r>
              <m:rPr>
                <m:sty m:val="p"/>
              </m:rPr>
              <m:t>⟩</m:t>
            </m:r>
          </m:e>
          <m:sup>
            <m:r>
              <m:t>1</m:t>
            </m:r>
            <m:r>
              <m:rPr>
                <m:sty m:val="p"/>
              </m:rPr>
              <m:t>/</m:t>
            </m:r>
            <m:r>
              <m:t>2</m:t>
            </m:r>
          </m:sup>
        </m:sSup>
      </m:oMath>
      <w:r>
        <w:t xml:space="preserve">, magnetic</w:t>
      </w:r>
      <w:r>
        <w:t xml:space="preserve"> </w:t>
      </w:r>
      <m:oMath>
        <m:r>
          <m:t>μ</m:t>
        </m:r>
      </m:oMath>
      <w:r>
        <w:t xml:space="preserve">, quadrupole</w:t>
      </w:r>
      <w:r>
        <w:t xml:space="preserve"> </w:t>
      </w:r>
      <m:oMath>
        <m:r>
          <m:t>Q</m:t>
        </m:r>
      </m:oMath>
      <w:r>
        <w:t xml:space="preserve"> </w:t>
      </w:r>
      <w:r>
        <w:t xml:space="preserve">and octupole</w:t>
      </w:r>
      <w:r>
        <w:t xml:space="preserve"> </w:t>
      </w:r>
      <m:oMath>
        <m:r>
          <m:t>Ω</m:t>
        </m:r>
      </m:oMath>
      <w:r>
        <w:t xml:space="preserve"> </w:t>
      </w:r>
      <w:r>
        <w:t xml:space="preserve">moments;</w:t>
      </w:r>
    </w:p>
    <w:p>
      <w:pPr>
        <w:numPr>
          <w:ilvl w:val="0"/>
          <w:numId w:val="1004"/>
        </w:numPr>
      </w:pPr>
      <w:r>
        <w:t xml:space="preserve">processes of</w:t>
      </w:r>
      <w:r>
        <w:t xml:space="preserve"> </w:t>
      </w:r>
      <m:oMath>
        <m:sSup>
          <m:e>
            <m:r>
              <m:t>​</m:t>
            </m:r>
          </m:e>
          <m:sup>
            <m:r>
              <m:t>6</m:t>
            </m:r>
          </m:sup>
        </m:sSup>
      </m:oMath>
      <w:r>
        <w:t xml:space="preserve">Li interaction with hadrons, including quasi-elastic scattering (</w:t>
      </w:r>
      <m:oMath>
        <m:r>
          <m:t>α</m:t>
        </m:r>
      </m:oMath>
      <w:r>
        <w:t xml:space="preserve">, 2</w:t>
      </w:r>
      <m:oMath>
        <m:r>
          <m:t>α</m:t>
        </m:r>
      </m:oMath>
      <w:r>
        <w:t xml:space="preserve">), (</w:t>
      </w:r>
      <m:oMath>
        <m:r>
          <m:t>p</m:t>
        </m:r>
      </m:oMath>
      <w:r>
        <w:t xml:space="preserve">,</w:t>
      </w:r>
      <w:r>
        <w:t xml:space="preserve"> </w:t>
      </w:r>
      <m:oMath>
        <m:r>
          <m:t>d</m:t>
        </m:r>
      </m:oMath>
      <w:r>
        <w:t xml:space="preserve">) and (</w:t>
      </w:r>
      <m:oMath>
        <m:r>
          <m:t>p</m:t>
        </m:r>
      </m:oMath>
      <w:r>
        <w:t xml:space="preserve">,</w:t>
      </w:r>
      <w:r>
        <w:t xml:space="preserve"> </w:t>
      </w:r>
      <m:oMath>
        <m:r>
          <m:t>p</m:t>
        </m:r>
        <m:r>
          <m:t>α</m:t>
        </m:r>
      </m:oMath>
      <w:r>
        <w:t xml:space="preserve">);</w:t>
      </w:r>
    </w:p>
    <w:p>
      <w:pPr>
        <w:numPr>
          <w:ilvl w:val="0"/>
          <w:numId w:val="1004"/>
        </w:numPr>
      </w:pPr>
      <w:r>
        <w:t xml:space="preserve">high energy proton and the lightest nuclei scattering on</w:t>
      </w:r>
      <w:r>
        <w:t xml:space="preserve"> </w:t>
      </w:r>
      <m:oMath>
        <m:sSup>
          <m:e>
            <m:r>
              <m:t>​</m:t>
            </m:r>
          </m:e>
          <m:sup>
            <m:r>
              <m:t>6</m:t>
            </m:r>
          </m:sup>
        </m:sSup>
      </m:oMath>
      <w:r>
        <w:t xml:space="preserve">Li</w:t>
      </w:r>
    </w:p>
    <w:p>
      <w:pPr>
        <w:numPr>
          <w:ilvl w:val="0"/>
          <w:numId w:val="1004"/>
        </w:numPr>
      </w:pPr>
      <w:r>
        <w:t xml:space="preserve">scattering of</w:t>
      </w:r>
      <w:r>
        <w:t xml:space="preserve"> </w:t>
      </w:r>
      <m:oMath>
        <m:sSup>
          <m:e>
            <m:r>
              <m:t>π</m:t>
            </m:r>
          </m:e>
          <m:sup>
            <m:r>
              <m:rPr>
                <m:sty m:val="p"/>
              </m:rPr>
              <m:t>±</m:t>
            </m:r>
          </m:sup>
        </m:sSup>
      </m:oMath>
      <w:r>
        <w:t xml:space="preserve">-mesons and</w:t>
      </w:r>
      <w:r>
        <w:t xml:space="preserve"> </w:t>
      </w:r>
      <m:oMath>
        <m:r>
          <m:t>μ</m:t>
        </m:r>
      </m:oMath>
      <w:r>
        <w:t xml:space="preserve">-capture by</w:t>
      </w:r>
      <w:r>
        <w:t xml:space="preserve"> </w:t>
      </w:r>
      <m:oMath>
        <m:sSup>
          <m:e>
            <m:r>
              <m:t>​</m:t>
            </m:r>
          </m:e>
          <m:sup>
            <m:r>
              <m:t>6</m:t>
            </m:r>
          </m:sup>
        </m:sSup>
      </m:oMath>
      <w:r>
        <w:t xml:space="preserve">Li</w:t>
      </w:r>
    </w:p>
    <w:p>
      <w:pPr>
        <w:numPr>
          <w:ilvl w:val="0"/>
          <w:numId w:val="1004"/>
        </w:numPr>
      </w:pPr>
      <w:r>
        <w:t xml:space="preserve">parameters of</w:t>
      </w:r>
      <w:r>
        <w:t xml:space="preserve"> </w:t>
      </w:r>
      <m:oMath>
        <m:r>
          <m:t>β</m:t>
        </m:r>
      </m:oMath>
      <w:r>
        <w:t xml:space="preserve">-decay of</w:t>
      </w:r>
      <w:r>
        <w:t xml:space="preserve"> </w:t>
      </w:r>
      <m:oMath>
        <m:sSup>
          <m:e>
            <m:r>
              <m:t>​</m:t>
            </m:r>
          </m:e>
          <m:sup>
            <m:r>
              <m:t>6</m:t>
            </m:r>
          </m:sup>
        </m:sSup>
      </m:oMath>
      <w:r>
        <w:t xml:space="preserve">He;</w:t>
      </w:r>
    </w:p>
    <w:p>
      <w:pPr>
        <w:numPr>
          <w:ilvl w:val="0"/>
          <w:numId w:val="1004"/>
        </w:numPr>
      </w:pPr>
      <w:r>
        <w:t xml:space="preserve">the thermonuclear reactions in the D-</w:t>
      </w:r>
      <m:oMath>
        <m:sSup>
          <m:e>
            <m:r>
              <m:t>​</m:t>
            </m:r>
          </m:e>
          <m:sup>
            <m:r>
              <m:t>3</m:t>
            </m:r>
          </m:sup>
        </m:sSup>
      </m:oMath>
      <w:r>
        <w:t xml:space="preserve">He-</w:t>
      </w:r>
      <m:oMath>
        <m:sSup>
          <m:e>
            <m:r>
              <m:t>​</m:t>
            </m:r>
          </m:e>
          <m:sup>
            <m:r>
              <m:t>9</m:t>
            </m:r>
          </m:sup>
        </m:sSup>
      </m:oMath>
      <w:r>
        <w:t xml:space="preserve">Be plasma;</w:t>
      </w:r>
    </w:p>
    <w:p>
      <w:pPr>
        <w:numPr>
          <w:ilvl w:val="0"/>
          <w:numId w:val="1004"/>
        </w:numPr>
      </w:pPr>
      <w:r>
        <w:t xml:space="preserve">properties of the six-quark dibaryons in nuclei with</w:t>
      </w:r>
      <w:r>
        <w:t xml:space="preserve"> </w:t>
      </w:r>
      <m:oMath>
        <m:r>
          <m:t>A</m:t>
        </m:r>
      </m:oMath>
      <w:r>
        <w:t xml:space="preserve">=6 and</w:t>
      </w:r>
      <w:r>
        <w:t xml:space="preserve"> </w:t>
      </w:r>
      <w:r>
        <w:rPr>
          <w:iCs/>
          <w:i/>
        </w:rPr>
        <w:t xml:space="preserve">etc</w:t>
      </w:r>
      <w:r>
        <w:t xml:space="preserve">.</w:t>
      </w:r>
    </w:p>
    <w:p>
      <w:pPr>
        <w:pStyle w:val="FirstParagraph"/>
      </w:pPr>
      <w:r>
        <w:t xml:space="preserve">Since this wave function was widely used, we chose it as the wave function to describe the three-body system in this work.</w:t>
      </w:r>
    </w:p>
    <w:bookmarkStart w:id="25" w:name="three-body-wave-function"/>
    <w:p>
      <w:pPr>
        <w:pStyle w:val="Heading2"/>
      </w:pPr>
      <w:r>
        <w:t xml:space="preserve">Three body wave function</w:t>
      </w:r>
    </w:p>
    <w:p>
      <w:pPr>
        <w:pStyle w:val="FirstParagraph"/>
      </w:pPr>
      <w:r>
        <w:t xml:space="preserve">Consider a three body system containing</w:t>
      </w:r>
      <w:r>
        <w:t xml:space="preserve"> </w:t>
      </w:r>
      <m:oMath>
        <m:r>
          <m:t>k</m:t>
        </m:r>
        <m:r>
          <m:rPr>
            <m:sty m:val="p"/>
          </m:rPr>
          <m:t>,</m:t>
        </m:r>
        <m:r>
          <m:t> </m:t>
        </m:r>
        <m:r>
          <m:t>p</m:t>
        </m:r>
        <m:r>
          <m:rPr>
            <m:sty m:val="p"/>
          </m:rPr>
          <m:t>,</m:t>
        </m:r>
      </m:oMath>
      <w:r>
        <w:t xml:space="preserve"> </w:t>
      </w:r>
      <w:r>
        <w:t xml:space="preserve">and</w:t>
      </w:r>
      <w:r>
        <w:t xml:space="preserve"> </w:t>
      </w:r>
      <m:oMath>
        <m:r>
          <m:t>q</m:t>
        </m:r>
      </m:oMath>
      <w:r>
        <w:t xml:space="preserve"> </w:t>
      </w:r>
      <w:r>
        <w:t xml:space="preserve">particles.</w:t>
      </w:r>
      <w:r>
        <w:t xml:space="preserve"> </w:t>
      </w:r>
      <w:r>
        <w:t xml:space="preserve">A total wave function of this system with total spin</w:t>
      </w:r>
      <w:r>
        <w:t xml:space="preserve"> </w:t>
      </w:r>
      <m:oMath>
        <m:r>
          <m:t>J</m:t>
        </m:r>
      </m:oMath>
      <w:r>
        <w:t xml:space="preserve"> </w:t>
      </w:r>
      <w:r>
        <w:t xml:space="preserve">and spin projection</w:t>
      </w:r>
      <w:r>
        <w:t xml:space="preserve"> </w:t>
      </w:r>
      <m:oMath>
        <m:r>
          <m:t>M</m:t>
        </m:r>
      </m:oMath>
      <w:r>
        <w:t xml:space="preserve"> </w:t>
      </w:r>
      <w:r>
        <w:t xml:space="preserve">can be represented as a sum of components</w:t>
      </w:r>
    </w:p>
    <w:p>
      <w:pPr>
        <w:pStyle w:val="BodyText"/>
      </w:pPr>
      <w:r>
        <w:t xml:space="preserve">$$\Psi^{JM}\left( {\bf x}_k, {\bf y}_k \right)=\sum_\gamma\Psi^{ J M}_\gamma\left( {\bf x}_k, {\bf y}_k \right).
 \label{totwf}$$</w:t>
      </w:r>
    </w:p>
    <w:p>
      <w:pPr>
        <w:pStyle w:val="FirstParagraph"/>
      </w:pPr>
      <w:r>
        <w:t xml:space="preserve">The vector</w:t>
      </w:r>
      <w:r>
        <w:t xml:space="preserve"> </w:t>
      </w:r>
      <w:r>
        <w:t xml:space="preserve">${\bf x}_k$</w:t>
      </w:r>
      <w:r>
        <w:t xml:space="preserve"> </w:t>
      </w:r>
      <w:r>
        <w:t xml:space="preserve">is a vector of the relative distance between the pair of particles</w:t>
      </w:r>
      <w:r>
        <w:t xml:space="preserve"> </w:t>
      </w:r>
      <m:oMath>
        <m:r>
          <m:t>p</m:t>
        </m:r>
        <m:r>
          <m:t>q</m:t>
        </m:r>
      </m:oMath>
      <w:r>
        <w:t xml:space="preserve"> </w:t>
      </w:r>
      <w:r>
        <w:t xml:space="preserve">and</w:t>
      </w:r>
      <w:r>
        <w:t xml:space="preserve"> </w:t>
      </w:r>
      <m:oMath>
        <m:r>
          <m:t>k</m:t>
        </m:r>
      </m:oMath>
      <w:r>
        <w:t xml:space="preserve">, and</w:t>
      </w:r>
      <w:r>
        <w:t xml:space="preserve"> </w:t>
      </w:r>
      <w:r>
        <w:t xml:space="preserve">${\bf y}_k$</w:t>
      </w:r>
      <w:r>
        <w:t xml:space="preserve"> </w:t>
      </w:r>
      <w:r>
        <w:t xml:space="preserve">is the vector of the relative distance between the center of mass of the pair</w:t>
      </w:r>
      <w:r>
        <w:t xml:space="preserve"> </w:t>
      </w:r>
      <m:oMath>
        <m:r>
          <m:t>p</m:t>
        </m:r>
        <m:r>
          <m:t>q</m:t>
        </m:r>
      </m:oMath>
      <w:r>
        <w:t xml:space="preserve"> </w:t>
      </w:r>
      <w:r>
        <w:t xml:space="preserve">and the particle</w:t>
      </w:r>
      <w:r>
        <w:t xml:space="preserve"> </w:t>
      </w:r>
      <m:oMath>
        <m:r>
          <m:t>k</m:t>
        </m:r>
      </m:oMath>
      <w:r>
        <w:t xml:space="preserve"> </w:t>
      </w:r>
      <w:r>
        <w:t xml:space="preserve">(see Fig.</w:t>
      </w:r>
      <w:r>
        <w:t xml:space="preserve"> </w:t>
      </w:r>
      <w:hyperlink w:anchor="fig:jacobiSet">
        <w:r>
          <w:rPr>
            <w:rStyle w:val="Hyperlink"/>
          </w:rPr>
          <w:t xml:space="preserve">1.1</w:t>
        </w:r>
      </w:hyperlink>
      <w:r>
        <w:t xml:space="preserve">).</w:t>
      </w:r>
      <w:r>
        <w:t xml:space="preserve"> </w:t>
      </w:r>
      <w:r>
        <w:t xml:space="preserve">The designation</w:t>
      </w:r>
      <w:r>
        <w:t xml:space="preserve"> </w:t>
      </w:r>
      <m:oMath>
        <m:r>
          <m:t>γ</m:t>
        </m:r>
      </m:oMath>
      <w:r>
        <w:t xml:space="preserve"> </w:t>
      </w:r>
      <w:r>
        <w:t xml:space="preserve">is equivalent to the set of quantum numbers</w:t>
      </w:r>
      <w:r>
        <w:t xml:space="preserve"> </w:t>
      </w:r>
      <m:oMath>
        <m:r>
          <m:t>λ</m:t>
        </m:r>
        <m:r>
          <m:t>l</m:t>
        </m:r>
        <m:r>
          <m:t>L</m:t>
        </m:r>
        <m:r>
          <m:t>S</m:t>
        </m:r>
      </m:oMath>
      <w:r>
        <w:t xml:space="preserve">.</w:t>
      </w:r>
      <w:r>
        <w:t xml:space="preserve"> </w:t>
      </w:r>
      <w:r>
        <w:t xml:space="preserve">The momenta</w:t>
      </w:r>
      <w:r>
        <w:t xml:space="preserve"> </w:t>
      </w:r>
      <m:oMath>
        <m:r>
          <m:t>λ</m:t>
        </m:r>
      </m:oMath>
      <w:r>
        <w:t xml:space="preserve">,</w:t>
      </w:r>
      <w:r>
        <w:t xml:space="preserve"> </w:t>
      </w:r>
      <m:oMath>
        <m:r>
          <m:t>l</m:t>
        </m:r>
      </m:oMath>
      <w:r>
        <w:t xml:space="preserve"> </w:t>
      </w:r>
      <w:r>
        <w:t xml:space="preserve">are the orbital momenta conjugated to the coordinates</w:t>
      </w:r>
      <w:r>
        <w:t xml:space="preserve"> </w:t>
      </w:r>
      <w:r>
        <w:t xml:space="preserve">${\bf x} _k$</w:t>
      </w:r>
      <w:r>
        <w:t xml:space="preserve"> </w:t>
      </w:r>
      <w:r>
        <w:t xml:space="preserve">and</w:t>
      </w:r>
      <w:r>
        <w:t xml:space="preserve"> </w:t>
      </w:r>
      <w:r>
        <w:t xml:space="preserve">${\bf y} _k$</w:t>
      </w:r>
      <w:r>
        <w:t xml:space="preserve"> </w:t>
      </w:r>
      <w:r>
        <w:t xml:space="preserve">respectively,</w:t>
      </w:r>
      <w:r>
        <w:t xml:space="preserve"> </w:t>
      </w:r>
      <m:oMath>
        <m:r>
          <m:t>L</m:t>
        </m:r>
      </m:oMath>
      <w:r>
        <w:t xml:space="preserve"> </w:t>
      </w:r>
      <w:r>
        <w:t xml:space="preserve">is the total orbital momentum of the system and</w:t>
      </w:r>
      <w:r>
        <w:t xml:space="preserve"> </w:t>
      </w:r>
      <m:oMath>
        <m:r>
          <m:t>S</m:t>
        </m:r>
      </m:oMath>
      <w:r>
        <w:t xml:space="preserve"> </w:t>
      </w:r>
      <w:r>
        <w:t xml:space="preserve">is the total spin of three body system.</w:t>
      </w:r>
      <w:r>
        <w:t xml:space="preserve"> </w:t>
      </w:r>
      <w:r>
        <w:t xml:space="preserve">The each component defines spatial and spin parts as follow</w:t>
      </w:r>
    </w:p>
    <w:p>
      <w:pPr>
        <w:pStyle w:val="BodyText"/>
      </w:pPr>
      <w:r>
        <w:t xml:space="preserve">$$\begin{aligned}
\Psi^{ J M}_\gamma\left( {\bf x}_k, {\bf y}_k \right) = &amp; \left[
\Phi^{(\lambda,l)}_L \left({\bf x}_k, {\bf y}_k \right) \otimes
\chi_S(k, pq)
\right]_{JM} =  \\
=&amp; 
\sum_{M_L M_S} (LM_LSM_S | JM) ~
\Phi^{(\lambda,l)}_{LM_L}\left( {\bf x}_k, {\bf y}_k \right)~
\chi_{SM_S}(k, pq) \nonumber\end{aligned}$$</w:t>
      </w:r>
    </w:p>
    <w:p>
      <w:pPr>
        <w:pStyle w:val="FirstParagraph"/>
      </w:pPr>
      <w:r>
        <w:t xml:space="preserve">The spin function of three body system having two fermions is given by</w:t>
      </w:r>
    </w:p>
    <w:p>
      <w:pPr>
        <w:pStyle w:val="BodyText"/>
      </w:pPr>
      <m:oMathPara>
        <m:oMathParaPr>
          <m:jc m:val="center"/>
        </m:oMathParaPr>
        <m:oMath>
          <m:sSub>
            <m:e>
              <m:r>
                <m:t>χ</m:t>
              </m:r>
            </m:e>
            <m:sub>
              <m:r>
                <m:t>S</m:t>
              </m:r>
              <m:sSub>
                <m:e>
                  <m:r>
                    <m:t>M</m:t>
                  </m:r>
                </m:e>
                <m:sub>
                  <m:r>
                    <m:t>S</m:t>
                  </m:r>
                </m:sub>
              </m:sSub>
            </m:sub>
          </m:sSub>
          <m:d>
            <m:dPr>
              <m:begChr m:val="("/>
              <m:endChr m:val=")"/>
              <m:sepChr m:val=""/>
              <m:grow/>
            </m:dPr>
            <m:e>
              <m:r>
                <m:t>k</m:t>
              </m:r>
              <m:r>
                <m:rPr>
                  <m:sty m:val="p"/>
                </m:rPr>
                <m:t>,</m:t>
              </m:r>
              <m:r>
                <m:t>p</m:t>
              </m:r>
              <m:r>
                <m:t>q</m:t>
              </m:r>
            </m:e>
          </m:d>
          <m:r>
            <m:rPr>
              <m:sty m:val="p"/>
            </m:rPr>
            <m:t>=</m:t>
          </m:r>
          <m:sSub>
            <m:e>
              <m:d>
                <m:dPr>
                  <m:begChr m:val="["/>
                  <m:endChr m:val="]"/>
                  <m:sepChr m:val=""/>
                  <m:grow/>
                </m:dPr>
                <m:e>
                  <m:sSub>
                    <m:e>
                      <m:r>
                        <m:t>χ</m:t>
                      </m:r>
                    </m:e>
                    <m:sub>
                      <m:f>
                        <m:fPr>
                          <m:type m:val="lin"/>
                        </m:fPr>
                        <m:num>
                          <m:r>
                            <m:t>1</m:t>
                          </m:r>
                        </m:num>
                        <m:den>
                          <m:r>
                            <m:t>2</m:t>
                          </m:r>
                        </m:den>
                      </m:f>
                    </m:sub>
                  </m:sSub>
                  <m:d>
                    <m:dPr>
                      <m:begChr m:val="("/>
                      <m:endChr m:val=")"/>
                      <m:sepChr m:val=""/>
                      <m:grow/>
                    </m:dPr>
                    <m:e>
                      <m:r>
                        <m:t>p</m:t>
                      </m:r>
                    </m:e>
                  </m:d>
                  <m:r>
                    <m:rPr>
                      <m:sty m:val="p"/>
                    </m:rPr>
                    <m:t>⊗</m:t>
                  </m:r>
                  <m:sSub>
                    <m:e>
                      <m:r>
                        <m:t>χ</m:t>
                      </m:r>
                    </m:e>
                    <m:sub>
                      <m:f>
                        <m:fPr>
                          <m:type m:val="lin"/>
                        </m:fPr>
                        <m:num>
                          <m:r>
                            <m:t>1</m:t>
                          </m:r>
                        </m:num>
                        <m:den>
                          <m:r>
                            <m:t>2</m:t>
                          </m:r>
                        </m:den>
                      </m:f>
                    </m:sub>
                  </m:sSub>
                  <m:d>
                    <m:dPr>
                      <m:begChr m:val="("/>
                      <m:endChr m:val=")"/>
                      <m:sepChr m:val=""/>
                      <m:grow/>
                    </m:dPr>
                    <m:e>
                      <m:r>
                        <m:t>q</m:t>
                      </m:r>
                    </m:e>
                  </m:d>
                </m:e>
              </m:d>
            </m:e>
            <m:sub>
              <m:r>
                <m:t>S</m:t>
              </m:r>
              <m:sSub>
                <m:e>
                  <m:r>
                    <m:t>M</m:t>
                  </m:r>
                </m:e>
                <m:sub>
                  <m:r>
                    <m:t>S</m:t>
                  </m:r>
                </m:sub>
              </m:sSub>
            </m:sub>
          </m:sSub>
          <m:r>
            <m:rPr>
              <m:sty m:val="p"/>
            </m:rPr>
            <m:t>.</m:t>
          </m:r>
        </m:oMath>
      </m:oMathPara>
    </w:p>
    <w:p>
      <w:pPr>
        <w:pStyle w:val="FirstParagraph"/>
      </w:pPr>
      <w:r>
        <w:t xml:space="preserve">In the case of system, which has only fermion</w:t>
      </w:r>
      <w:r>
        <w:t xml:space="preserve"> </w:t>
      </w:r>
      <m:oMath>
        <m:r>
          <m:t>k</m:t>
        </m:r>
      </m:oMath>
      <w:r>
        <w:t xml:space="preserve">, the total spin function becomes</w:t>
      </w:r>
    </w:p>
    <w:p>
      <w:pPr>
        <w:pStyle w:val="BodyText"/>
      </w:pPr>
      <m:oMathPara>
        <m:oMathParaPr>
          <m:jc m:val="center"/>
        </m:oMathParaPr>
        <m:oMath>
          <m:sSub>
            <m:e>
              <m:r>
                <m:t>χ</m:t>
              </m:r>
            </m:e>
            <m:sub>
              <m:r>
                <m:t>S</m:t>
              </m:r>
              <m:sSub>
                <m:e>
                  <m:r>
                    <m:t>M</m:t>
                  </m:r>
                </m:e>
                <m:sub>
                  <m:r>
                    <m:t>S</m:t>
                  </m:r>
                </m:sub>
              </m:sSub>
            </m:sub>
          </m:sSub>
          <m:d>
            <m:dPr>
              <m:begChr m:val="("/>
              <m:endChr m:val=")"/>
              <m:sepChr m:val=""/>
              <m:grow/>
            </m:dPr>
            <m:e>
              <m:r>
                <m:t>k</m:t>
              </m:r>
              <m:r>
                <m:rPr>
                  <m:sty m:val="p"/>
                </m:rPr>
                <m:t>,</m:t>
              </m:r>
              <m:r>
                <m:t>p</m:t>
              </m:r>
              <m:r>
                <m:t>q</m:t>
              </m:r>
            </m:e>
          </m:d>
          <m:r>
            <m:rPr>
              <m:sty m:val="p"/>
            </m:rPr>
            <m:t>=</m:t>
          </m:r>
          <m:sSub>
            <m:e>
              <m:r>
                <m:t>χ</m:t>
              </m:r>
            </m:e>
            <m:sub>
              <m:f>
                <m:fPr>
                  <m:type m:val="lin"/>
                </m:fPr>
                <m:num>
                  <m:r>
                    <m:t>1</m:t>
                  </m:r>
                </m:num>
                <m:den>
                  <m:r>
                    <m:t>2</m:t>
                  </m:r>
                </m:den>
              </m:f>
              <m:sSub>
                <m:e>
                  <m:r>
                    <m:t>m</m:t>
                  </m:r>
                </m:e>
                <m:sub>
                  <m:r>
                    <m:t>s</m:t>
                  </m:r>
                </m:sub>
              </m:sSub>
            </m:sub>
          </m:sSub>
          <m:d>
            <m:dPr>
              <m:begChr m:val="("/>
              <m:endChr m:val=")"/>
              <m:sepChr m:val=""/>
              <m:grow/>
            </m:dPr>
            <m:e>
              <m:r>
                <m:t>k</m:t>
              </m:r>
            </m:e>
          </m:d>
          <m:r>
            <m:rPr>
              <m:sty m:val="p"/>
            </m:rPr>
            <m:t>.</m:t>
          </m:r>
        </m:oMath>
      </m:oMathPara>
    </w:p>
    <w:p>
      <w:pPr>
        <w:pStyle w:val="FirstParagraph"/>
      </w:pPr>
      <w:r>
        <w:t xml:space="preserve">The spatial part of the wave function is chosen to be multidimensional Gaussian functions of the form</w:t>
      </w:r>
    </w:p>
    <w:p>
      <w:pPr>
        <w:pStyle w:val="BodyText"/>
      </w:pPr>
      <w:r>
        <w:t xml:space="preserve">$$\begin{aligned}
\Phi^{(\lambda,l)}_{LM_L} \left({\bf x}_k, {\bf y}_k \right)=&amp;
x^\lambda y^l 
\sum_i C_i 
\exp\left( - \alpha_i^{(k)} x^2_k - \beta_i^{(k)} y^2_k \right)~
\times \nonumber \\
&amp; \times \left[ 
Y_\lambda \left(\hat{x}_k \right) \otimes Y_l \left(\hat{y}_k \right)
\right]_{LM_L}.
\label{spatial_part}\end{aligned}$$</w:t>
      </w:r>
    </w:p>
    <w:p>
      <w:pPr>
        <w:pStyle w:val="FirstParagraph"/>
      </w:pPr>
      <w:r>
        <w:t xml:space="preserve">Here, the coefficients</w:t>
      </w:r>
      <w:r>
        <w:t xml:space="preserve"> </w:t>
      </w:r>
      <m:oMath>
        <m:sSub>
          <m:e>
            <m:r>
              <m:t>C</m:t>
            </m:r>
          </m:e>
          <m:sub>
            <m:r>
              <m:t>i</m:t>
            </m:r>
          </m:sub>
        </m:sSub>
      </m:oMath>
      <w:r>
        <w:t xml:space="preserve"> </w:t>
      </w:r>
      <w:r>
        <w:t xml:space="preserve">are the parameters of the wave function expansion and are found as a result of solving the generalized eigenvalue problem.</w:t>
      </w:r>
      <w:r>
        <w:t xml:space="preserve"> </w:t>
      </w:r>
      <w:r>
        <w:t xml:space="preserve">The linear parameters</w:t>
      </w:r>
      <w:r>
        <w:t xml:space="preserve"> </w:t>
      </w:r>
      <m:oMath>
        <m:sSubSup>
          <m:e>
            <m:r>
              <m:t>α</m:t>
            </m:r>
          </m:e>
          <m:sub>
            <m:r>
              <m:t>i</m:t>
            </m:r>
          </m:sub>
          <m:sup>
            <m:d>
              <m:dPr>
                <m:begChr m:val="("/>
                <m:endChr m:val=")"/>
                <m:sepChr m:val=""/>
                <m:grow/>
              </m:dPr>
              <m:e>
                <m:r>
                  <m:t>k</m:t>
                </m:r>
              </m:e>
            </m:d>
          </m:sup>
        </m:sSubSup>
      </m:oMath>
      <w:r>
        <w:t xml:space="preserve">,</w:t>
      </w:r>
      <w:r>
        <w:t xml:space="preserve"> </w:t>
      </w:r>
      <m:oMath>
        <m:sSubSup>
          <m:e>
            <m:r>
              <m:t>β</m:t>
            </m:r>
          </m:e>
          <m:sub>
            <m:r>
              <m:t>i</m:t>
            </m:r>
          </m:sub>
          <m:sup>
            <m:d>
              <m:dPr>
                <m:begChr m:val="("/>
                <m:endChr m:val=")"/>
                <m:sepChr m:val=""/>
                <m:grow/>
              </m:dPr>
              <m:e>
                <m:r>
                  <m:t>k</m:t>
                </m:r>
              </m:e>
            </m:d>
          </m:sup>
        </m:sSubSup>
      </m:oMath>
      <w:r>
        <w:t xml:space="preserve"> </w:t>
      </w:r>
      <w:r>
        <w:t xml:space="preserve">make the wave function more complete, if they are represented in the following form</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α</m:t>
                    </m:r>
                  </m:e>
                  <m:sub>
                    <m:r>
                      <m:t>i</m:t>
                    </m:r>
                  </m:sub>
                  <m:sup>
                    <m:d>
                      <m:dPr>
                        <m:begChr m:val="("/>
                        <m:endChr m:val=")"/>
                        <m:sepChr m:val=""/>
                        <m:grow/>
                      </m:dPr>
                      <m:e>
                        <m:r>
                          <m:t>k</m:t>
                        </m:r>
                      </m:e>
                    </m:d>
                  </m:sup>
                </m:sSubSup>
                <m:r>
                  <m:rPr>
                    <m:sty m:val="p"/>
                  </m:rPr>
                  <m:t>=</m:t>
                </m:r>
              </m:e>
              <m:e>
                <m:sSub>
                  <m:e>
                    <m:r>
                      <m:t>α</m:t>
                    </m:r>
                  </m:e>
                  <m:sub>
                    <m:r>
                      <m:t>0</m:t>
                    </m:r>
                  </m:sub>
                </m:sSub>
                <m:r>
                  <m:t> </m:t>
                </m:r>
                <m:r>
                  <m:rPr>
                    <m:sty m:val="p"/>
                  </m:rPr>
                  <m:t>tan</m:t>
                </m:r>
                <m:d>
                  <m:dPr>
                    <m:begChr m:val="("/>
                    <m:endChr m:val=")"/>
                    <m:sepChr m:val=""/>
                    <m:grow/>
                  </m:dPr>
                  <m:e>
                    <m:f>
                      <m:fPr>
                        <m:type m:val="bar"/>
                      </m:fPr>
                      <m:num>
                        <m:r>
                          <m:t>π</m:t>
                        </m:r>
                      </m:num>
                      <m:den>
                        <m:r>
                          <m:t>2</m:t>
                        </m:r>
                      </m:den>
                    </m:f>
                    <m:f>
                      <m:fPr>
                        <m:type m:val="bar"/>
                      </m:fPr>
                      <m:num>
                        <m:r>
                          <m:t>2</m:t>
                        </m:r>
                        <m:r>
                          <m:t>i</m:t>
                        </m:r>
                        <m:r>
                          <m:rPr>
                            <m:sty m:val="p"/>
                          </m:rPr>
                          <m:t>−</m:t>
                        </m:r>
                        <m:r>
                          <m:t>1</m:t>
                        </m:r>
                      </m:num>
                      <m:den>
                        <m:r>
                          <m:t>2</m:t>
                        </m:r>
                        <m:sSub>
                          <m:e>
                            <m:r>
                              <m:t>N</m:t>
                            </m:r>
                          </m:e>
                          <m:sub>
                            <m:r>
                              <m:t>γ</m:t>
                            </m:r>
                          </m:sub>
                        </m:sSub>
                      </m:den>
                    </m:f>
                  </m:e>
                </m:d>
                <m:r>
                  <m:rPr>
                    <m:sty m:val="p"/>
                  </m:rPr>
                  <m:t>,</m:t>
                </m:r>
              </m:e>
            </m:mr>
            <m:mr>
              <m:e>
                <m:sSubSup>
                  <m:e>
                    <m:r>
                      <m:t>β</m:t>
                    </m:r>
                  </m:e>
                  <m:sub>
                    <m:r>
                      <m:t>i</m:t>
                    </m:r>
                  </m:sub>
                  <m:sup>
                    <m:d>
                      <m:dPr>
                        <m:begChr m:val="("/>
                        <m:endChr m:val=")"/>
                        <m:sepChr m:val=""/>
                        <m:grow/>
                      </m:dPr>
                      <m:e>
                        <m:r>
                          <m:t>k</m:t>
                        </m:r>
                      </m:e>
                    </m:d>
                  </m:sup>
                </m:sSubSup>
                <m:r>
                  <m:rPr>
                    <m:sty m:val="p"/>
                  </m:rPr>
                  <m:t>=</m:t>
                </m:r>
              </m:e>
              <m:e>
                <m:sSub>
                  <m:e>
                    <m:r>
                      <m:t>β</m:t>
                    </m:r>
                  </m:e>
                  <m:sub>
                    <m:r>
                      <m:t>0</m:t>
                    </m:r>
                  </m:sub>
                </m:sSub>
                <m:r>
                  <m:t> </m:t>
                </m:r>
                <m:r>
                  <m:rPr>
                    <m:sty m:val="p"/>
                  </m:rPr>
                  <m:t>tan</m:t>
                </m:r>
                <m:d>
                  <m:dPr>
                    <m:begChr m:val="("/>
                    <m:endChr m:val=")"/>
                    <m:sepChr m:val=""/>
                    <m:grow/>
                  </m:dPr>
                  <m:e>
                    <m:f>
                      <m:fPr>
                        <m:type m:val="bar"/>
                      </m:fPr>
                      <m:num>
                        <m:r>
                          <m:t>π</m:t>
                        </m:r>
                      </m:num>
                      <m:den>
                        <m:r>
                          <m:t>2</m:t>
                        </m:r>
                      </m:den>
                    </m:f>
                    <m:f>
                      <m:fPr>
                        <m:type m:val="bar"/>
                      </m:fPr>
                      <m:num>
                        <m:r>
                          <m:t>2</m:t>
                        </m:r>
                        <m:r>
                          <m:t>i</m:t>
                        </m:r>
                        <m:r>
                          <m:rPr>
                            <m:sty m:val="p"/>
                          </m:rPr>
                          <m:t>−</m:t>
                        </m:r>
                        <m:r>
                          <m:t>1</m:t>
                        </m:r>
                      </m:num>
                      <m:den>
                        <m:r>
                          <m:t>2</m:t>
                        </m:r>
                        <m:sSub>
                          <m:e>
                            <m:r>
                              <m:t>N</m:t>
                            </m:r>
                          </m:e>
                          <m:sub>
                            <m:r>
                              <m:t>γ</m:t>
                            </m:r>
                          </m:sub>
                        </m:sSub>
                      </m:den>
                    </m:f>
                  </m:e>
                </m:d>
                <m:r>
                  <m:rPr>
                    <m:sty m:val="p"/>
                  </m:rPr>
                  <m:t>,</m:t>
                </m:r>
                <m:r>
                  <m:t> </m:t>
                </m:r>
                <m:r>
                  <m:t> </m:t>
                </m:r>
                <m:r>
                  <m:t> </m:t>
                </m:r>
                <m:r>
                  <m:t>i</m:t>
                </m:r>
                <m:r>
                  <m:rPr>
                    <m:sty m:val="p"/>
                  </m:rPr>
                  <m:t>=</m:t>
                </m:r>
                <m:r>
                  <m:t>1</m:t>
                </m:r>
                <m:r>
                  <m:rPr>
                    <m:sty m:val="p"/>
                  </m:rPr>
                  <m:t>,</m:t>
                </m:r>
                <m:r>
                  <m:t> </m:t>
                </m:r>
                <m:r>
                  <m:rPr>
                    <m:sty m:val="p"/>
                  </m:rPr>
                  <m:t>.</m:t>
                </m:r>
                <m:r>
                  <m:rPr>
                    <m:sty m:val="p"/>
                  </m:rPr>
                  <m:t>.</m:t>
                </m:r>
                <m:r>
                  <m:rPr>
                    <m:sty m:val="p"/>
                  </m:rPr>
                  <m:t>.</m:t>
                </m:r>
                <m:r>
                  <m:rPr>
                    <m:sty m:val="p"/>
                  </m:rPr>
                  <m:t>,</m:t>
                </m:r>
                <m:r>
                  <m:t> </m:t>
                </m:r>
                <m:sSub>
                  <m:e>
                    <m:r>
                      <m:t>N</m:t>
                    </m:r>
                  </m:e>
                  <m:sub>
                    <m:r>
                      <m:t>γ</m:t>
                    </m:r>
                  </m:sub>
                </m:sSub>
                <m:r>
                  <m:rPr>
                    <m:sty m:val="p"/>
                  </m:rPr>
                  <m:t>.</m:t>
                </m:r>
              </m:e>
            </m:mr>
          </m:m>
        </m:oMath>
      </m:oMathPara>
    </w:p>
    <w:p>
      <w:pPr>
        <w:pStyle w:val="FirstParagraph"/>
      </w:pPr>
      <w:r>
        <w:t xml:space="preserve"> </w:t>
      </w:r>
      <w:r>
        <w:t xml:space="preserve">The schemes of Jacobi coordinate sets for the three body system.</w:t>
      </w:r>
    </w:p>
    <w:p>
      <w:pPr>
        <w:pStyle w:val="BodyText"/>
      </w:pPr>
      <w:r>
        <w:t xml:space="preserve">A pair of the three body system may have forbidden states according to the principle Pauli.</w:t>
      </w:r>
      <w:r>
        <w:t xml:space="preserve"> </w:t>
      </w:r>
      <w:r>
        <w:t xml:space="preserve">For instance, lets say, the pair</w:t>
      </w:r>
      <w:r>
        <w:t xml:space="preserve"> </w:t>
      </w:r>
      <m:oMath>
        <m:d>
          <m:dPr>
            <m:begChr m:val="("/>
            <m:endChr m:val=")"/>
            <m:sepChr m:val=""/>
            <m:grow/>
          </m:dPr>
          <m:e>
            <m:r>
              <m:t>k</m:t>
            </m:r>
            <m:r>
              <m:t>p</m:t>
            </m:r>
          </m:e>
        </m:d>
      </m:oMath>
      <w:r>
        <w:t xml:space="preserve"> </w:t>
      </w:r>
      <w:r>
        <w:t xml:space="preserve">has the state</w:t>
      </w:r>
      <w:r>
        <w:t xml:space="preserve"> </w:t>
      </w:r>
      <m:oMath>
        <m:sSub>
          <m:e>
            <m:r>
              <m:rPr>
                <m:sty m:val="p"/>
              </m:rPr>
              <m:t>ℓ</m:t>
            </m:r>
          </m:e>
          <m:sub>
            <m:r>
              <m:t>f</m:t>
            </m:r>
          </m:sub>
        </m:sSub>
      </m:oMath>
      <w:r>
        <w:t xml:space="preserve"> </w:t>
      </w:r>
      <w:r>
        <w:t xml:space="preserve">must be excluded.</w:t>
      </w:r>
      <w:r>
        <w:t xml:space="preserve"> </w:t>
      </w:r>
      <w:r>
        <w:t xml:space="preserve">This forbidden state</w:t>
      </w:r>
      <w:r>
        <w:t xml:space="preserve"> </w:t>
      </w:r>
      <m:oMath>
        <m:sSub>
          <m:e>
            <m:r>
              <m:rPr>
                <m:sty m:val="p"/>
              </m:rPr>
              <m:t>ℓ</m:t>
            </m:r>
          </m:e>
          <m:sub>
            <m:r>
              <m:t>f</m:t>
            </m:r>
          </m:sub>
        </m:sSub>
      </m:oMath>
      <w:r>
        <w:t xml:space="preserve"> </w:t>
      </w:r>
      <w:r>
        <w:t xml:space="preserve">is projected out by implementing the pseudo-potential</w:t>
      </w:r>
      <w:r>
        <w:t xml:space="preserve"> </w:t>
      </w:r>
      <w:r>
        <w:t xml:space="preserve">:</w:t>
      </w:r>
    </w:p>
    <w:p>
      <w:pPr>
        <w:pStyle w:val="BodyText"/>
      </w:pPr>
      <m:oMathPara>
        <m:oMathParaPr>
          <m:jc m:val="center"/>
        </m:oMathParaPr>
        <m:oMath>
          <m:sSub>
            <m:e>
              <m:acc>
                <m:accPr>
                  <m:chr m:val="̃"/>
                </m:accPr>
                <m:e>
                  <m:r>
                    <m:t>V</m:t>
                  </m:r>
                </m:e>
              </m:acc>
            </m:e>
            <m:sub>
              <m:r>
                <m:t>k</m:t>
              </m:r>
              <m:r>
                <m:t>p</m:t>
              </m:r>
            </m:sub>
          </m:sSub>
          <m:r>
            <m:rPr>
              <m:sty m:val="p"/>
            </m:rPr>
            <m:t>=</m:t>
          </m:r>
          <m:sSub>
            <m:e>
              <m:r>
                <m:t>V</m:t>
              </m:r>
            </m:e>
            <m:sub>
              <m:r>
                <m:t>k</m:t>
              </m:r>
              <m:r>
                <m:t>p</m:t>
              </m:r>
            </m:sub>
          </m:sSub>
          <m:r>
            <m:rPr>
              <m:sty m:val="p"/>
            </m:rPr>
            <m:t>+</m:t>
          </m:r>
          <m:r>
            <m:t>λ</m:t>
          </m:r>
          <m:sSub>
            <m:e>
              <m:r>
                <m:t>Γ</m:t>
              </m:r>
            </m:e>
            <m:sub>
              <m:sSub>
                <m:e>
                  <m:r>
                    <m:rPr>
                      <m:sty m:val="p"/>
                    </m:rPr>
                    <m:t>ℓ</m:t>
                  </m:r>
                </m:e>
                <m:sub>
                  <m:r>
                    <m:t>f</m:t>
                  </m:r>
                </m:sub>
              </m:sSub>
            </m:sub>
          </m:sSub>
          <m:r>
            <m:rPr>
              <m:sty m:val="p"/>
            </m:rPr>
            <m:t>,</m:t>
          </m:r>
        </m:oMath>
      </m:oMathPara>
    </w:p>
    <w:p>
      <w:pPr>
        <w:pStyle w:val="FirstParagraph"/>
      </w:pPr>
      <w:r>
        <w:t xml:space="preserve">where</w:t>
      </w:r>
      <w:r>
        <w:t xml:space="preserve"> </w:t>
      </w:r>
      <m:oMath>
        <m:sSub>
          <m:e>
            <m:r>
              <m:t>V</m:t>
            </m:r>
          </m:e>
          <m:sub>
            <m:r>
              <m:t>k</m:t>
            </m:r>
            <m:r>
              <m:t>p</m:t>
            </m:r>
          </m:sub>
        </m:sSub>
      </m:oMath>
      <w:r>
        <w:t xml:space="preserve"> </w:t>
      </w:r>
      <w:r>
        <w:t xml:space="preserve">is a regular interaction potential between</w:t>
      </w:r>
      <w:r>
        <w:t xml:space="preserve"> </w:t>
      </w:r>
      <m:oMath>
        <m:r>
          <m:t>p</m:t>
        </m:r>
      </m:oMath>
      <w:r>
        <w:t xml:space="preserve"> </w:t>
      </w:r>
      <w:r>
        <w:t xml:space="preserve">and</w:t>
      </w:r>
      <w:r>
        <w:t xml:space="preserve"> </w:t>
      </w:r>
      <m:oMath>
        <m:r>
          <m:t>k</m:t>
        </m:r>
      </m:oMath>
      <w:r>
        <w:t xml:space="preserve"> </w:t>
      </w:r>
      <w:r>
        <w:t xml:space="preserve">particles,</w:t>
      </w:r>
      <w:r>
        <w:t xml:space="preserve"> </w:t>
      </w:r>
      <m:oMath>
        <m:r>
          <m:t>λ</m:t>
        </m:r>
      </m:oMath>
      <w:r>
        <w:t xml:space="preserve"> </w:t>
      </w:r>
      <w:r>
        <w:t xml:space="preserve">– a constant usually equal to</w:t>
      </w:r>
      <w:r>
        <w:t xml:space="preserve"> </w:t>
      </w:r>
      <m:oMath>
        <m:sSup>
          <m:e>
            <m:r>
              <m:t>10</m:t>
            </m:r>
          </m:e>
          <m:sup>
            <m:r>
              <m:t>5</m:t>
            </m:r>
          </m:sup>
        </m:sSup>
      </m:oMath>
      <w:r>
        <w:t xml:space="preserve">. By varying this parameter the binding energy of three body system remains stable. The operator</w:t>
      </w:r>
      <w:r>
        <w:t xml:space="preserve"> </w:t>
      </w:r>
      <m:oMath>
        <m:sSub>
          <m:e>
            <m:r>
              <m:t>Γ</m:t>
            </m:r>
          </m:e>
          <m:sub>
            <m:r>
              <m:t>f</m:t>
            </m:r>
          </m:sub>
        </m:sSub>
      </m:oMath>
      <w:r>
        <w:t xml:space="preserve"> </w:t>
      </w:r>
      <w:r>
        <w:t xml:space="preserve">is given by:</w:t>
      </w:r>
    </w:p>
    <w:p>
      <w:pPr>
        <w:pStyle w:val="BodyText"/>
      </w:pPr>
      <m:oMathPara>
        <m:oMathParaPr>
          <m:jc m:val="center"/>
        </m:oMathParaPr>
        <m:oMath>
          <m:r>
            <m:t>Γ</m:t>
          </m:r>
          <m:d>
            <m:dPr>
              <m:begChr m:val="("/>
              <m:endChr m:val=")"/>
              <m:sepChr m:val=""/>
              <m:grow/>
            </m:dPr>
            <m:e>
              <m:sSub>
                <m:e>
                  <m:r>
                    <m:rPr>
                      <m:sty m:val="p"/>
                    </m:rPr>
                    <m:t>ℓ</m:t>
                  </m:r>
                </m:e>
                <m:sub>
                  <m:r>
                    <m:t>f</m:t>
                  </m:r>
                </m:sub>
              </m:sSub>
            </m:e>
          </m:d>
          <m:r>
            <m:rPr>
              <m:sty m:val="p"/>
            </m:rPr>
            <m:t>=</m:t>
          </m:r>
          <m:r>
            <m:t> </m:t>
          </m:r>
          <m:nary>
            <m:naryPr>
              <m:chr m:val="∑"/>
              <m:limLoc m:val="undOvr"/>
              <m:subHide m:val="0"/>
              <m:supHide m:val="1"/>
            </m:naryPr>
            <m:sub>
              <m:sSub>
                <m:e>
                  <m:r>
                    <m:t>m</m:t>
                  </m:r>
                </m:e>
                <m:sub>
                  <m:r>
                    <m:t>f</m:t>
                  </m:r>
                </m:sub>
              </m:sSub>
            </m:sub>
            <m:sup>
              <m:r>
                <m:t>​</m:t>
              </m:r>
            </m:sup>
            <m:e>
              <m:r>
                <m:rPr>
                  <m:sty m:val="p"/>
                </m:rPr>
                <m:t>|</m:t>
              </m:r>
            </m:e>
          </m:nary>
          <m:sSub>
            <m:e>
              <m:r>
                <m:t>ϕ</m:t>
              </m:r>
            </m:e>
            <m:sub>
              <m:sSub>
                <m:e>
                  <m:r>
                    <m:rPr>
                      <m:sty m:val="p"/>
                    </m:rPr>
                    <m:t>ℓ</m:t>
                  </m:r>
                </m:e>
                <m:sub>
                  <m:r>
                    <m:t>f</m:t>
                  </m:r>
                </m:sub>
              </m:sSub>
              <m:sSub>
                <m:e>
                  <m:r>
                    <m:t>m</m:t>
                  </m:r>
                </m:e>
                <m:sub>
                  <m:r>
                    <m:t>f</m:t>
                  </m:r>
                </m:sub>
              </m:sSub>
            </m:sub>
          </m:sSub>
          <m:d>
            <m:dPr>
              <m:begChr m:val="("/>
              <m:endChr m:val=")"/>
              <m:sepChr m:val=""/>
              <m:grow/>
            </m:dPr>
            <m:e>
              <m:r>
                <m:rPr>
                  <m:sty m:val="b"/>
                </m:rPr>
                <m:t>x</m:t>
              </m:r>
            </m:e>
          </m:d>
          <m:r>
            <m:rPr>
              <m:sty m:val="p"/>
            </m:rPr>
            <m:t>⟩</m:t>
          </m:r>
          <m:r>
            <m:t> </m:t>
          </m:r>
          <m:r>
            <m:rPr>
              <m:sty m:val="p"/>
            </m:rPr>
            <m:t>⟨</m:t>
          </m:r>
          <m:sSub>
            <m:e>
              <m:r>
                <m:t>ϕ</m:t>
              </m:r>
            </m:e>
            <m:sub>
              <m:sSub>
                <m:e>
                  <m:r>
                    <m:rPr>
                      <m:sty m:val="p"/>
                    </m:rPr>
                    <m:t>ℓ</m:t>
                  </m:r>
                </m:e>
                <m:sub>
                  <m:r>
                    <m:t>f</m:t>
                  </m:r>
                </m:sub>
              </m:sSub>
              <m:sSub>
                <m:e>
                  <m:r>
                    <m:t>m</m:t>
                  </m:r>
                </m:e>
                <m:sub>
                  <m:r>
                    <m:t>f</m:t>
                  </m:r>
                </m:sub>
              </m:sSub>
            </m:sub>
          </m:sSub>
          <m:d>
            <m:dPr>
              <m:begChr m:val="("/>
              <m:endChr m:val=")"/>
              <m:sepChr m:val=""/>
              <m:grow/>
            </m:dPr>
            <m:e>
              <m:r>
                <m:rPr>
                  <m:sty m:val="b"/>
                </m:rPr>
                <m:t>x</m:t>
              </m:r>
              <m:r>
                <m:rPr>
                  <m:sty m:val="p"/>
                </m:rPr>
                <m:t>′</m:t>
              </m:r>
            </m:e>
          </m:d>
          <m:r>
            <m:rPr>
              <m:sty m:val="p"/>
            </m:rPr>
            <m:t>|</m:t>
          </m:r>
          <m:r>
            <m:t> </m:t>
          </m:r>
          <m:r>
            <m:t>δ</m:t>
          </m:r>
          <m:d>
            <m:dPr>
              <m:begChr m:val="("/>
              <m:endChr m:val=")"/>
              <m:sepChr m:val=""/>
              <m:grow/>
            </m:dPr>
            <m:e>
              <m:r>
                <m:rPr>
                  <m:sty m:val="b"/>
                </m:rPr>
                <m:t>y</m:t>
              </m:r>
              <m:r>
                <m:rPr>
                  <m:sty m:val="p"/>
                </m:rPr>
                <m:t>−</m:t>
              </m:r>
              <m:r>
                <m:rPr>
                  <m:sty m:val="b"/>
                </m:rPr>
                <m:t>y</m:t>
              </m:r>
              <m:r>
                <m:rPr>
                  <m:sty m:val="p"/>
                </m:rPr>
                <m:t>′</m:t>
              </m:r>
            </m:e>
          </m:d>
          <m:r>
            <m:rPr>
              <m:sty m:val="p"/>
            </m:rPr>
            <m:t>.</m:t>
          </m:r>
        </m:oMath>
      </m:oMathPara>
    </w:p>
    <w:p>
      <w:pPr>
        <w:pStyle w:val="FirstParagraph"/>
      </w:pPr>
      <w:r>
        <w:t xml:space="preserve">So the three body Hamiltonian including kinetic energy and pseudo potentials looks as</w:t>
      </w:r>
    </w:p>
    <w:p>
      <w:pPr>
        <w:pStyle w:val="BodyText"/>
      </w:pPr>
      <m:oMathPara>
        <m:oMathParaPr>
          <m:jc m:val="center"/>
        </m:oMathParaPr>
        <m:oMath>
          <m:r>
            <m:t>H</m:t>
          </m:r>
          <m:r>
            <m:rPr>
              <m:sty m:val="p"/>
            </m:rPr>
            <m:t>=</m:t>
          </m:r>
          <m:sSub>
            <m:e>
              <m:r>
                <m:t>H</m:t>
              </m:r>
            </m:e>
            <m:sub>
              <m:r>
                <m:t>0</m:t>
              </m:r>
            </m:sub>
          </m:sSub>
          <m:r>
            <m:rPr>
              <m:sty m:val="p"/>
            </m:rPr>
            <m:t>+</m:t>
          </m:r>
          <m:nary>
            <m:naryPr>
              <m:chr m:val="∑"/>
              <m:limLoc m:val="undOvr"/>
              <m:subHide m:val="0"/>
              <m:supHide m:val="1"/>
            </m:naryPr>
            <m:sub>
              <m:r>
                <m:t>k</m:t>
              </m:r>
              <m:r>
                <m:rPr>
                  <m:sty m:val="p"/>
                </m:rPr>
                <m:t>&lt;</m:t>
              </m:r>
              <m:r>
                <m:t>p</m:t>
              </m:r>
            </m:sub>
            <m:sup>
              <m:r>
                <m:t>​</m:t>
              </m:r>
            </m:sup>
            <m:e>
              <m:sSub>
                <m:e>
                  <m:acc>
                    <m:accPr>
                      <m:chr m:val="̃"/>
                    </m:accPr>
                    <m:e>
                      <m:r>
                        <m:t>V</m:t>
                      </m:r>
                    </m:e>
                  </m:acc>
                </m:e>
                <m:sub>
                  <m:r>
                    <m:t>k</m:t>
                  </m:r>
                  <m:r>
                    <m:t>p</m:t>
                  </m:r>
                </m:sub>
              </m:sSub>
            </m:e>
          </m:nary>
          <m:r>
            <m:rPr>
              <m:sty m:val="p"/>
            </m:rPr>
            <m:t>.</m:t>
          </m:r>
        </m:oMath>
      </m:oMathPara>
    </w:p>
    <w:p>
      <w:pPr>
        <w:pStyle w:val="FirstParagraph"/>
      </w:pPr>
      <w:r>
        <w:t xml:space="preserve">The Pauli principle plays a huge role in the structure of the nucleus, particularly it does not allow overlapping of two constituent particles, while maintaining the Paili principle.</w:t>
      </w:r>
      <w:r>
        <w:t xml:space="preserve"> </w:t>
      </w:r>
      <w:r>
        <w:t xml:space="preserve">This approach, so-called method of orthogonalizing pseudo-potentials, was previously developed by the group of V. Kukulin</w:t>
      </w:r>
      <w:r>
        <w:t xml:space="preserve"> </w:t>
      </w:r>
      <w:r>
        <w:t xml:space="preserve">. The method widely used not only in the construction of the wave function of the bound state, but also in the scattering theory</w:t>
      </w:r>
      <w:r>
        <w:t xml:space="preserve"> </w:t>
      </w:r>
      <w:r>
        <w:t xml:space="preserve">.</w:t>
      </w:r>
    </w:p>
    <w:bookmarkEnd w:id="25"/>
    <w:bookmarkStart w:id="26" w:name="transformation-of-the-basis-function"/>
    <w:p>
      <w:pPr>
        <w:pStyle w:val="Heading2"/>
      </w:pPr>
      <w:r>
        <w:t xml:space="preserve">Transformation of the basis function</w:t>
      </w:r>
      <w:r>
        <w:t xml:space="preserve"> </w:t>
      </w:r>
    </w:p>
    <w:p>
      <w:pPr>
        <w:pStyle w:val="FirstParagraph"/>
      </w:pPr>
      <w:r>
        <w:t xml:space="preserve">The main advantage of the Gaussian basis functions,</w:t>
      </w:r>
      <w:r>
        <w:t xml:space="preserve"> </w:t>
      </w:r>
      <w:r>
        <w:t xml:space="preserve">is in simplicity of transformation into an alternative set of Jacobi coordinates</w:t>
      </w:r>
      <w:r>
        <w:t xml:space="preserve"> </w:t>
      </w:r>
      <w:r>
        <w:t xml:space="preserve">.</w:t>
      </w:r>
      <w:r>
        <w:t xml:space="preserve"> </w:t>
      </w:r>
      <w:r>
        <w:t xml:space="preserve">The transformation from the sets</w:t>
      </w:r>
      <w:r>
        <w:t xml:space="preserve"> </w:t>
      </w:r>
      <m:oMath>
        <m:d>
          <m:dPr>
            <m:begChr m:val="("/>
            <m:endChr m:val=")"/>
            <m:sepChr m:val=""/>
            <m:grow/>
          </m:dPr>
          <m:e>
            <m:r>
              <m:t>k</m:t>
            </m:r>
            <m:r>
              <m:rPr>
                <m:sty m:val="p"/>
              </m:rPr>
              <m:t>,</m:t>
            </m:r>
            <m:r>
              <m:t>p</m:t>
            </m:r>
            <m:r>
              <m:t>q</m:t>
            </m:r>
          </m:e>
        </m:d>
      </m:oMath>
      <w:r>
        <w:t xml:space="preserve"> </w:t>
      </w:r>
      <w:r>
        <w:t xml:space="preserve">to</w:t>
      </w:r>
      <w:r>
        <w:t xml:space="preserve"> </w:t>
      </w:r>
      <m:oMath>
        <m:d>
          <m:dPr>
            <m:begChr m:val="("/>
            <m:endChr m:val=")"/>
            <m:sepChr m:val=""/>
            <m:grow/>
          </m:dPr>
          <m:e>
            <m:r>
              <m:t>p</m:t>
            </m:r>
            <m:r>
              <m:rPr>
                <m:sty m:val="p"/>
              </m:rPr>
              <m:t>,</m:t>
            </m:r>
            <m:r>
              <m:t>q</m:t>
            </m:r>
            <m:r>
              <m:t>k</m:t>
            </m:r>
          </m:e>
        </m:d>
      </m:oMath>
      <w:r>
        <w:t xml:space="preserve"> </w:t>
      </w:r>
      <w:r>
        <w:t xml:space="preserve">may be accomplished as follows:</w:t>
      </w:r>
    </w:p>
    <w:p>
      <w:pPr>
        <w:pStyle w:val="BodyText"/>
      </w:pPr>
      <w:r>
        <w:t xml:space="preserve">$$\begin{pmatrix}
{\bf x}_k \\ 
{\bf y}_k
\end{pmatrix}  = {\bf T}^{(kp)}
\begin{pmatrix}
{\bf x}_p \\ 
{\bf y}_p
\end{pmatrix},$$</w:t>
      </w:r>
    </w:p>
    <w:p>
      <w:pPr>
        <w:pStyle w:val="FirstParagraph"/>
      </w:pPr>
      <w:r>
        <w:t xml:space="preserve">where, the</w:t>
      </w:r>
      <w:r>
        <w:t xml:space="preserve"> </w:t>
      </w:r>
      <w:r>
        <w:t xml:space="preserve">${\bf T}^{(kp)}$</w:t>
      </w:r>
      <w:r>
        <w:t xml:space="preserve"> </w:t>
      </w:r>
      <w:r>
        <w:t xml:space="preserve">matrix elements is given by</w:t>
      </w:r>
      <w:r>
        <w:t xml:space="preserve"> </w:t>
      </w:r>
    </w:p>
    <w:p>
      <w:pPr>
        <w:pStyle w:val="BodyText"/>
      </w:pPr>
      <w:r>
        <w:t xml:space="preserve">$${\bf T}^{(kp)} = 
 \begin{pmatrix}
 c_{kp}&amp;s_{kp} \\
 -s_{kp}&amp;c_{kp} \\
 \end{pmatrix},$$</w:t>
      </w:r>
    </w:p>
    <w:p>
      <w:pPr>
        <w:pStyle w:val="FirstParagraph"/>
      </w:pPr>
      <w:r>
        <w:t xml:space="preserve">where the coefficients</w:t>
      </w:r>
      <w:r>
        <w:t xml:space="preserve"> </w:t>
      </w:r>
      <m:oMath>
        <m:sSub>
          <m:e>
            <m:r>
              <m:t>c</m:t>
            </m:r>
          </m:e>
          <m:sub>
            <m:r>
              <m:t>k</m:t>
            </m:r>
            <m:r>
              <m:t>p</m:t>
            </m:r>
          </m:sub>
        </m:sSub>
      </m:oMath>
      <w:r>
        <w:t xml:space="preserve"> </w:t>
      </w:r>
      <w:r>
        <w:t xml:space="preserve">and</w:t>
      </w:r>
      <w:r>
        <w:t xml:space="preserve"> </w:t>
      </w:r>
      <m:oMath>
        <m:sSub>
          <m:e>
            <m:r>
              <m:t>s</m:t>
            </m:r>
          </m:e>
          <m:sub>
            <m:r>
              <m:t>k</m:t>
            </m:r>
            <m:r>
              <m:t>p</m:t>
            </m:r>
          </m:sub>
        </m:sSub>
      </m:oMath>
      <w:r>
        <w:t xml:space="preserve"> </w:t>
      </w:r>
      <w:r>
        <w:t xml:space="preserve">are given by</w:t>
      </w:r>
    </w:p>
    <w:p>
      <w:pPr>
        <w:pStyle w:val="BodyText"/>
      </w:pPr>
      <w:r>
        <w:t xml:space="preserve">$$\begin{aligned}
c_{kp}=-\left( \frac{m_k m_p}{(m_k+m_q)(m_p+m_q)} \right)^{1/2} \\
s_{kp}=(-1)^{k-p}~{\rm sign} (k-p) (1-c^2_{kp})^{1/2}.\end{aligned}$$</w:t>
      </w:r>
    </w:p>
    <w:p>
      <w:pPr>
        <w:pStyle w:val="FirstParagraph"/>
      </w:pPr>
      <w:r>
        <w:t xml:space="preserve">Consequently, these coefficients are depended only on the masses of particles. Moreover the coefficients follow rules as</w:t>
      </w:r>
    </w:p>
    <w:p>
      <w:pPr>
        <w:pStyle w:val="BodyText"/>
      </w:pPr>
      <m:oMathPara>
        <m:oMathParaPr>
          <m:jc m:val="center"/>
        </m:oMathParaPr>
        <m:oMath>
          <m:r>
            <m:rPr>
              <m:sty m:val="p"/>
            </m:rPr>
            <m:t>−</m:t>
          </m:r>
          <m:r>
            <m:t>1</m:t>
          </m:r>
          <m:r>
            <m:rPr>
              <m:sty m:val="p"/>
            </m:rPr>
            <m:t>&lt;</m:t>
          </m:r>
          <m:sSub>
            <m:e>
              <m:r>
                <m:t>c</m:t>
              </m:r>
            </m:e>
            <m:sub>
              <m:r>
                <m:t>k</m:t>
              </m:r>
              <m:r>
                <m:t>p</m:t>
              </m:r>
            </m:sub>
          </m:sSub>
          <m:r>
            <m:rPr>
              <m:sty m:val="p"/>
            </m:rPr>
            <m:t>&lt;</m:t>
          </m:r>
          <m:r>
            <m:t>0</m:t>
          </m:r>
          <m:r>
            <m:rPr>
              <m:sty m:val="p"/>
            </m:rPr>
            <m:t>,</m:t>
          </m:r>
          <m:r>
            <m:t> </m:t>
          </m:r>
          <m:r>
            <m:t> </m:t>
          </m:r>
          <m:sSubSup>
            <m:e>
              <m:r>
                <m:t>s</m:t>
              </m:r>
            </m:e>
            <m:sub>
              <m:r>
                <m:t>k</m:t>
              </m:r>
              <m:r>
                <m:t>p</m:t>
              </m:r>
            </m:sub>
            <m:sup>
              <m:r>
                <m:t>2</m:t>
              </m:r>
            </m:sup>
          </m:sSubSup>
          <m:r>
            <m:rPr>
              <m:sty m:val="p"/>
            </m:rPr>
            <m:t>=</m:t>
          </m:r>
          <m:r>
            <m:t>1</m:t>
          </m:r>
          <m:r>
            <m:rPr>
              <m:sty m:val="p"/>
            </m:rPr>
            <m:t>−</m:t>
          </m:r>
          <m:sSub>
            <m:e>
              <m:r>
                <m:t>c</m:t>
              </m:r>
            </m:e>
            <m:sub>
              <m:r>
                <m:t>k</m:t>
              </m:r>
              <m:r>
                <m:t>p</m:t>
              </m:r>
            </m:sub>
          </m:sSub>
          <m:r>
            <m:rPr>
              <m:sty m:val="p"/>
            </m:rPr>
            <m:t>,</m:t>
          </m:r>
          <m:r>
            <m:t> </m:t>
          </m:r>
          <m:r>
            <m:t> </m:t>
          </m:r>
          <m:sSub>
            <m:e>
              <m:r>
                <m:t>c</m:t>
              </m:r>
            </m:e>
            <m:sub>
              <m:r>
                <m:t>k</m:t>
              </m:r>
              <m:r>
                <m:t>p</m:t>
              </m:r>
            </m:sub>
          </m:sSub>
          <m:r>
            <m:rPr>
              <m:sty m:val="p"/>
            </m:rPr>
            <m:t>=</m:t>
          </m:r>
          <m:sSub>
            <m:e>
              <m:r>
                <m:t>c</m:t>
              </m:r>
            </m:e>
            <m:sub>
              <m:r>
                <m:t>p</m:t>
              </m:r>
              <m:r>
                <m:t>k</m:t>
              </m:r>
            </m:sub>
          </m:sSub>
          <m:r>
            <m:rPr>
              <m:sty m:val="p"/>
            </m:rPr>
            <m:t>,</m:t>
          </m:r>
          <m:r>
            <m:t> </m:t>
          </m:r>
          <m:r>
            <m:t> </m:t>
          </m:r>
          <m:sSub>
            <m:e>
              <m:r>
                <m:t>s</m:t>
              </m:r>
            </m:e>
            <m:sub>
              <m:r>
                <m:t>k</m:t>
              </m:r>
              <m:r>
                <m:t>p</m:t>
              </m:r>
            </m:sub>
          </m:sSub>
          <m:r>
            <m:rPr>
              <m:sty m:val="p"/>
            </m:rPr>
            <m:t>=</m:t>
          </m:r>
          <m:r>
            <m:rPr>
              <m:sty m:val="p"/>
            </m:rPr>
            <m:t>−</m:t>
          </m:r>
          <m:sSub>
            <m:e>
              <m:r>
                <m:t>s</m:t>
              </m:r>
            </m:e>
            <m:sub>
              <m:r>
                <m:t>p</m:t>
              </m:r>
              <m:r>
                <m:t>k</m:t>
              </m:r>
            </m:sub>
          </m:sSub>
          <m:r>
            <m:rPr>
              <m:sty m:val="p"/>
            </m:rPr>
            <m:t>.</m:t>
          </m:r>
        </m:oMath>
      </m:oMathPara>
    </w:p>
    <w:p>
      <w:pPr>
        <w:pStyle w:val="FirstParagraph"/>
      </w:pPr>
      <w:r>
        <w:t xml:space="preserve">The transformation of the spatial part (</w:t>
      </w:r>
      <w:hyperlink w:anchor="spatial_part">
        <w:r>
          <w:rPr>
            <w:rStyle w:val="Hyperlink"/>
          </w:rPr>
          <w:t xml:space="preserve">[spatial_part]</w:t>
        </w:r>
      </w:hyperlink>
      <w:r>
        <w:t xml:space="preserve">) of the wave function can be expressed in the following way</w:t>
      </w:r>
      <w:r>
        <w:t xml:space="preserve"> </w:t>
      </w:r>
    </w:p>
    <w:p>
      <w:pPr>
        <w:pStyle w:val="BodyText"/>
      </w:pPr>
      <w:r>
        <w:t xml:space="preserve">$$\label{transform_spatial_part}
 \Phi^{(\lambda,l)}_{LM_L}\left( {\bf x}_k, {\bf y}_k \right) = \sum_{\tilde{\lambda}, \tilde{l}} A^{\tilde{\lambda} \tilde{l} \lambda l}_{{\bf T}^{(kq)} }~
  \Phi_{LM_L}^{(\tilde{\lambda},\tilde{l}) } \left(  {\bf x}_q, {\bf y}_q \right) ,$$</w:t>
      </w:r>
    </w:p>
    <w:p>
      <w:pPr>
        <w:pStyle w:val="FirstParagraph"/>
      </w:pPr>
      <w:r>
        <w:t xml:space="preserve">where the summation is proceeded over new quantum numbers</w:t>
      </w:r>
      <w:r>
        <w:t xml:space="preserve"> </w:t>
      </w:r>
      <m:oMath>
        <m:acc>
          <m:accPr>
            <m:chr m:val="̃"/>
          </m:accPr>
          <m:e>
            <m:r>
              <m:t>λ</m:t>
            </m:r>
          </m:e>
        </m:acc>
        <m:r>
          <m:rPr>
            <m:sty m:val="p"/>
          </m:rPr>
          <m:t>,</m:t>
        </m:r>
        <m:r>
          <m:t> </m:t>
        </m:r>
        <m:acc>
          <m:accPr>
            <m:chr m:val="̃"/>
          </m:accPr>
          <m:e>
            <m:r>
              <m:t>l</m:t>
            </m:r>
          </m:e>
        </m:acc>
      </m:oMath>
      <w:r>
        <w:t xml:space="preserve"> </w:t>
      </w:r>
      <w:r>
        <w:t xml:space="preserve">in condition</w:t>
      </w:r>
      <w:r>
        <w:t xml:space="preserve"> </w:t>
      </w:r>
      <m:oMath>
        <m:r>
          <m:t>λ</m:t>
        </m:r>
        <m:r>
          <m:rPr>
            <m:sty m:val="p"/>
          </m:rPr>
          <m:t>+</m:t>
        </m:r>
        <m:r>
          <m:t>l</m:t>
        </m:r>
        <m:r>
          <m:rPr>
            <m:sty m:val="p"/>
          </m:rPr>
          <m:t>=</m:t>
        </m:r>
        <m:acc>
          <m:accPr>
            <m:chr m:val="̃"/>
          </m:accPr>
          <m:e>
            <m:r>
              <m:t>λ</m:t>
            </m:r>
          </m:e>
        </m:acc>
        <m:r>
          <m:rPr>
            <m:sty m:val="p"/>
          </m:rPr>
          <m:t>+</m:t>
        </m:r>
        <m:acc>
          <m:accPr>
            <m:chr m:val="̃"/>
          </m:accPr>
          <m:e>
            <m:r>
              <m:t>l</m:t>
            </m:r>
          </m:e>
        </m:acc>
      </m:oMath>
      <w:r>
        <w:t xml:space="preserve">, and the new spacial part is given by</w:t>
      </w:r>
    </w:p>
    <w:p>
      <w:pPr>
        <w:pStyle w:val="BodyText"/>
      </w:pPr>
      <w:r>
        <w:t xml:space="preserve">$$\begin{aligned}
 \Phi_{LM_L}^{(\tilde{\lambda},\tilde{l}) } \left(  {\bf x}_q, {\bf y}_q \right)  =  &amp;
x^{\tilde{\lambda}}_q y^{\tilde{l}}_q 
\sum_{i=1}^{N_\gamma} C_i 
\exp\left( - \tfrac{1}{2} \alpha_i^{(q)} x^2_q -\tfrac{1}{2}  \beta_i^{(q)} y^2_q 
- \rho_i^{(q)}   {\bf x}_q \cdot {\bf y}_q 
   \right)~
\times \nonumber \\
&amp; \times \left[ 
Y_{\tilde{\lambda}} \left(\hat{x}_k \right) \times Y_{\tilde{l}} \left(\hat{y}_k \right)
\right]_{LM_L}.
\label{new_spacial_part}\end{aligned}$$</w:t>
      </w:r>
    </w:p>
    <w:p>
      <w:pPr>
        <w:pStyle w:val="FirstParagraph"/>
      </w:pPr>
      <w:r>
        <w:t xml:space="preserve">where new linear parameters can be expressed as</w:t>
      </w:r>
    </w:p>
    <w:p>
      <w:pPr>
        <w:pStyle w:val="BodyText"/>
      </w:pPr>
      <w:r>
        <w:t xml:space="preserve">$$\begin{aligned}
\begin{pmatrix}
\alpha_i^{(q)} &amp; \rho_i^{(q)} \\ 
\rho_i^{(q)} &amp; \beta_i^{(q)}
\end{pmatrix}  = \left( {\bf T}^{(kq)} \right)^{T} \times  ~
\begin{pmatrix}
\alpha_i^{(k)} &amp; \rho_i^{(k)} \\ 
\rho_i^{(k)} &amp; \beta_i^{(k)}
\end{pmatrix} ~ \times
  {\bf T}^{(kq)}.\end{aligned}$$</w:t>
      </w:r>
    </w:p>
    <w:p>
      <w:pPr>
        <w:pStyle w:val="FirstParagraph"/>
      </w:pPr>
      <w:r>
        <w:t xml:space="preserve">Note, that for the initial coordinate set</w:t>
      </w:r>
      <w:r>
        <w:t xml:space="preserve"> </w:t>
      </w:r>
      <m:oMath>
        <m:d>
          <m:dPr>
            <m:begChr m:val="("/>
            <m:endChr m:val=")"/>
            <m:sepChr m:val=""/>
            <m:grow/>
          </m:dPr>
          <m:e>
            <m:r>
              <m:t>k</m:t>
            </m:r>
            <m:r>
              <m:rPr>
                <m:sty m:val="p"/>
              </m:rPr>
              <m:t>,</m:t>
            </m:r>
            <m:r>
              <m:t>p</m:t>
            </m:r>
            <m:r>
              <m:t>q</m:t>
            </m:r>
          </m:e>
        </m:d>
      </m:oMath>
      <w:r>
        <w:t xml:space="preserve"> </w:t>
      </w:r>
      <w:r>
        <w:t xml:space="preserve">the radial wave function (</w:t>
      </w:r>
      <w:hyperlink w:anchor="spatial_part">
        <w:r>
          <w:rPr>
            <w:rStyle w:val="Hyperlink"/>
          </w:rPr>
          <w:t xml:space="preserve">[spatial_part]</w:t>
        </w:r>
      </w:hyperlink>
      <w:r>
        <w:t xml:space="preserve">) does not include the scalar product</w:t>
      </w:r>
      <w:r>
        <w:t xml:space="preserve"> </w:t>
      </w:r>
      <w:r>
        <w:t xml:space="preserve">${\bf x}_k \cdot {\bf y}_k$</w:t>
      </w:r>
      <w:r>
        <w:t xml:space="preserve">, which means</w:t>
      </w:r>
      <w:r>
        <w:t xml:space="preserve"> </w:t>
      </w:r>
      <m:oMath>
        <m:sSubSup>
          <m:e>
            <m:r>
              <m:t>ρ</m:t>
            </m:r>
          </m:e>
          <m:sub>
            <m:r>
              <m:t>i</m:t>
            </m:r>
          </m:sub>
          <m:sup>
            <m:d>
              <m:dPr>
                <m:begChr m:val="("/>
                <m:endChr m:val=")"/>
                <m:sepChr m:val=""/>
                <m:grow/>
              </m:dPr>
              <m:e>
                <m:r>
                  <m:t>k</m:t>
                </m:r>
              </m:e>
            </m:d>
          </m:sup>
        </m:sSubSup>
        <m:r>
          <m:rPr>
            <m:sty m:val="p"/>
          </m:rPr>
          <m:t>=</m:t>
        </m:r>
        <m:r>
          <m:t>0</m:t>
        </m:r>
      </m:oMath>
      <w:r>
        <w:t xml:space="preserve">.</w:t>
      </w:r>
    </w:p>
    <w:p>
      <w:pPr>
        <w:pStyle w:val="BodyText"/>
      </w:pPr>
      <w:r>
        <w:t xml:space="preserve">The coupling coefficient</w:t>
      </w:r>
      <w:r>
        <w:t xml:space="preserve"> </w:t>
      </w:r>
      <w:r>
        <w:t xml:space="preserve">$A^{\tilde{\lambda} \tilde{l} \lambda l}_{{\bf T}^{(kq)} }$</w:t>
      </w:r>
      <w:r>
        <w:t xml:space="preserve"> </w:t>
      </w:r>
      <w:r>
        <w:t xml:space="preserve">given in  (</w:t>
      </w:r>
      <w:hyperlink w:anchor="transform_spatial_part">
        <w:r>
          <w:rPr>
            <w:rStyle w:val="Hyperlink"/>
          </w:rPr>
          <w:t xml:space="preserve">[transform_spatial_part]</w:t>
        </w:r>
      </w:hyperlink>
      <w:r>
        <w:t xml:space="preserve">) is defined as follows</w:t>
      </w:r>
    </w:p>
    <w:p>
      <w:pPr>
        <w:pStyle w:val="BodyText"/>
      </w:pPr>
      <w:r>
        <w:t xml:space="preserve">$$\begin{aligned}
 A^{\tilde{\lambda} \tilde{l} \lambda l}_{{\bf T}^{(kq)} } = &amp; \sum_{\lambda_1 \lambda_2 l_1 l_2} 
\left({\rm T}_{11}^{(kq)} \right)^{\lambda_1} 
\left({\rm T}_{12}^{(kq)} \right)^{\lambda_2} 
\left({\rm T}_{21}^{(kq)} \right)^{l_1} 
\left({\rm T}_{22}^{(kq)} \right)^{l_2} 
\times \nonumber
\\
&amp; \times {E}^{\lambda_1 \lambda_2 \lambda l_1 l_2 l L}_{\tilde{\lambda} \tilde{l} } \mathcal{D}(\lambda,\lambda_1,\lambda_2) \mathcal{D}(l,l_1,l_2).    
\label{trans_coef}\end{aligned}$$</w:t>
      </w:r>
    </w:p>
    <w:p>
      <w:pPr>
        <w:pStyle w:val="FirstParagraph"/>
      </w:pPr>
      <w:r>
        <w:t xml:space="preserve">Here, the summation is satisfied to the conditions</w:t>
      </w:r>
      <w:r>
        <w:t xml:space="preserve"> </w:t>
      </w:r>
      <m:oMath>
        <m:sSub>
          <m:e>
            <m:r>
              <m:t>λ</m:t>
            </m:r>
          </m:e>
          <m:sub>
            <m:r>
              <m:t>1</m:t>
            </m:r>
          </m:sub>
        </m:sSub>
        <m:r>
          <m:rPr>
            <m:sty m:val="p"/>
          </m:rPr>
          <m:t>+</m:t>
        </m:r>
        <m:sSub>
          <m:e>
            <m:r>
              <m:t>λ</m:t>
            </m:r>
          </m:e>
          <m:sub>
            <m:r>
              <m:t>2</m:t>
            </m:r>
          </m:sub>
        </m:sSub>
        <m:r>
          <m:rPr>
            <m:sty m:val="p"/>
          </m:rPr>
          <m:t>=</m:t>
        </m:r>
        <m:r>
          <m:t>λ</m:t>
        </m:r>
      </m:oMath>
      <w:r>
        <w:t xml:space="preserve">,</w:t>
      </w:r>
      <w:r>
        <w:t xml:space="preserve"> </w:t>
      </w:r>
      <m:oMath>
        <m:sSub>
          <m:e>
            <m:r>
              <m:t>l</m:t>
            </m:r>
          </m:e>
          <m:sub>
            <m:r>
              <m:t>1</m:t>
            </m:r>
          </m:sub>
        </m:sSub>
        <m:r>
          <m:rPr>
            <m:sty m:val="p"/>
          </m:rPr>
          <m:t>+</m:t>
        </m:r>
        <m:sSub>
          <m:e>
            <m:r>
              <m:t>l</m:t>
            </m:r>
          </m:e>
          <m:sub>
            <m:r>
              <m:t>2</m:t>
            </m:r>
          </m:sub>
        </m:sSub>
        <m:r>
          <m:rPr>
            <m:sty m:val="p"/>
          </m:rPr>
          <m:t>=</m:t>
        </m:r>
        <m:r>
          <m:t>l</m:t>
        </m:r>
      </m:oMath>
      <w:r>
        <w:t xml:space="preserve">,</w:t>
      </w:r>
      <w:r>
        <w:t xml:space="preserve"> </w:t>
      </w:r>
      <m:oMath>
        <m:r>
          <m:t>λ</m:t>
        </m:r>
        <m:r>
          <m:rPr>
            <m:sty m:val="p"/>
          </m:rPr>
          <m:t>+</m:t>
        </m:r>
        <m:r>
          <m:t>l</m:t>
        </m:r>
        <m:r>
          <m:rPr>
            <m:sty m:val="p"/>
          </m:rPr>
          <m:t>=</m:t>
        </m:r>
        <m:acc>
          <m:accPr>
            <m:chr m:val="̃"/>
          </m:accPr>
          <m:e>
            <m:r>
              <m:t>λ</m:t>
            </m:r>
          </m:e>
        </m:acc>
        <m:r>
          <m:rPr>
            <m:sty m:val="p"/>
          </m:rPr>
          <m:t>+</m:t>
        </m:r>
        <m:acc>
          <m:accPr>
            <m:chr m:val="̃"/>
          </m:accPr>
          <m:e>
            <m:r>
              <m:t>l</m:t>
            </m:r>
          </m:e>
        </m:acc>
      </m:oMath>
      <w:r>
        <w:t xml:space="preserve">, the coefficients</w:t>
      </w:r>
      <w:r>
        <w:t xml:space="preserve"> </w:t>
      </w:r>
      <m:oMath>
        <m:sSubSup>
          <m:e>
            <m:r>
              <m:t>E</m:t>
            </m:r>
          </m:e>
          <m:sub>
            <m:acc>
              <m:accPr>
                <m:chr m:val="̃"/>
              </m:accPr>
              <m:e>
                <m:r>
                  <m:t>λ</m:t>
                </m:r>
              </m:e>
            </m:acc>
            <m:acc>
              <m:accPr>
                <m:chr m:val="̃"/>
              </m:accPr>
              <m:e>
                <m:r>
                  <m:t>l</m:t>
                </m:r>
              </m:e>
            </m:acc>
          </m:sub>
          <m:sup>
            <m:sSub>
              <m:e>
                <m:r>
                  <m:t>λ</m:t>
                </m:r>
              </m:e>
              <m:sub>
                <m:r>
                  <m:t>1</m:t>
                </m:r>
              </m:sub>
            </m:sSub>
            <m:sSub>
              <m:e>
                <m:r>
                  <m:t>λ</m:t>
                </m:r>
              </m:e>
              <m:sub>
                <m:r>
                  <m:t>2</m:t>
                </m:r>
              </m:sub>
            </m:sSub>
            <m:r>
              <m:t>λ</m:t>
            </m:r>
            <m:sSub>
              <m:e>
                <m:r>
                  <m:t>l</m:t>
                </m:r>
              </m:e>
              <m:sub>
                <m:r>
                  <m:t>1</m:t>
                </m:r>
              </m:sub>
            </m:sSub>
            <m:sSub>
              <m:e>
                <m:r>
                  <m:t>l</m:t>
                </m:r>
              </m:e>
              <m:sub>
                <m:r>
                  <m:t>2</m:t>
                </m:r>
              </m:sub>
            </m:sSub>
            <m:r>
              <m:t>l</m:t>
            </m:r>
            <m:r>
              <m:t>L</m:t>
            </m:r>
          </m:sup>
        </m:sSubSup>
      </m:oMath>
      <w:r>
        <w:t xml:space="preserve"> </w:t>
      </w:r>
      <w:r>
        <w:t xml:space="preserve">and</w:t>
      </w:r>
      <w:r>
        <w:t xml:space="preserve"> </w:t>
      </w:r>
      <m:oMath>
        <m:r>
          <m:rPr>
            <m:sty m:val="p"/>
            <m:scr m:val="script"/>
          </m:rPr>
          <m:t>D</m:t>
        </m:r>
        <m:d>
          <m:dPr>
            <m:begChr m:val="("/>
            <m:endChr m:val=")"/>
            <m:sepChr m:val=""/>
            <m:grow/>
          </m:dPr>
          <m:e>
            <m:r>
              <m:t>λ</m:t>
            </m:r>
            <m:r>
              <m:rPr>
                <m:sty m:val="p"/>
              </m:rPr>
              <m:t>,</m:t>
            </m:r>
            <m:sSub>
              <m:e>
                <m:r>
                  <m:t>λ</m:t>
                </m:r>
              </m:e>
              <m:sub>
                <m:r>
                  <m:t>1</m:t>
                </m:r>
              </m:sub>
            </m:sSub>
            <m:r>
              <m:rPr>
                <m:sty m:val="p"/>
              </m:rPr>
              <m:t>,</m:t>
            </m:r>
            <m:sSub>
              <m:e>
                <m:r>
                  <m:t>λ</m:t>
                </m:r>
              </m:e>
              <m:sub>
                <m:r>
                  <m:t>2</m:t>
                </m:r>
              </m:sub>
            </m:sSub>
          </m:e>
        </m:d>
      </m:oMath>
      <w:r>
        <w:t xml:space="preserve"> </w:t>
      </w:r>
      <w:r>
        <w:t xml:space="preserve">come from re-coupling of the solid spherical harmonics , which are given in Appendix</w:t>
      </w:r>
      <w:r>
        <w:t xml:space="preserve"> </w:t>
      </w:r>
      <w:hyperlink w:anchor="AppendixA">
        <w:r>
          <w:rPr>
            <w:rStyle w:val="Hyperlink"/>
          </w:rPr>
          <w:t xml:space="preserve">7</w:t>
        </w:r>
      </w:hyperlink>
      <w:r>
        <w:t xml:space="preserve">. Switching into the Jacobi set</w:t>
      </w:r>
      <w:r>
        <w:t xml:space="preserve"> </w:t>
      </w:r>
      <m:oMath>
        <m:d>
          <m:dPr>
            <m:begChr m:val="("/>
            <m:endChr m:val=")"/>
            <m:sepChr m:val=""/>
            <m:grow/>
          </m:dPr>
          <m:e>
            <m:r>
              <m:t>p</m:t>
            </m:r>
            <m:r>
              <m:rPr>
                <m:sty m:val="p"/>
              </m:rPr>
              <m:t>,</m:t>
            </m:r>
            <m:r>
              <m:t>q</m:t>
            </m:r>
            <m:r>
              <m:t>k</m:t>
            </m:r>
          </m:e>
        </m:d>
      </m:oMath>
      <w:r>
        <w:t xml:space="preserve"> </w:t>
      </w:r>
      <w:r>
        <w:t xml:space="preserve">is carried out in analogous way.</w:t>
      </w:r>
    </w:p>
    <w:p>
      <w:pPr>
        <w:pStyle w:val="BodyText"/>
      </w:pPr>
      <w:r>
        <w:t xml:space="preserve">The spin part</w:t>
      </w:r>
      <w:r>
        <w:t xml:space="preserve"> </w:t>
      </w:r>
      <m:oMath>
        <m:sSub>
          <m:e>
            <m:r>
              <m:t>χ</m:t>
            </m:r>
          </m:e>
          <m:sub>
            <m:r>
              <m:t>S</m:t>
            </m:r>
            <m:sSub>
              <m:e>
                <m:r>
                  <m:t>M</m:t>
                </m:r>
              </m:e>
              <m:sub>
                <m:r>
                  <m:t>S</m:t>
                </m:r>
              </m:sub>
            </m:sSub>
          </m:sub>
        </m:sSub>
        <m:d>
          <m:dPr>
            <m:begChr m:val="("/>
            <m:endChr m:val=")"/>
            <m:sepChr m:val=""/>
            <m:grow/>
          </m:dPr>
          <m:e>
            <m:r>
              <m:t>p</m:t>
            </m:r>
            <m:r>
              <m:t>q</m:t>
            </m:r>
          </m:e>
        </m:d>
      </m:oMath>
      <w:r>
        <w:t xml:space="preserve"> </w:t>
      </w:r>
      <w:r>
        <w:t xml:space="preserve">of the wave function transforms as</w:t>
      </w:r>
    </w:p>
    <w:p>
      <w:pPr>
        <w:pStyle w:val="BodyText"/>
      </w:pPr>
      <m:oMathPara>
        <m:oMathParaPr>
          <m:jc m:val="center"/>
        </m:oMathParaPr>
        <m:oMath>
          <m:sSub>
            <m:e>
              <m:r>
                <m:t>χ</m:t>
              </m:r>
            </m:e>
            <m:sub>
              <m:r>
                <m:t>S</m:t>
              </m:r>
              <m:sSub>
                <m:e>
                  <m:r>
                    <m:t>M</m:t>
                  </m:r>
                </m:e>
                <m:sub>
                  <m:r>
                    <m:t>S</m:t>
                  </m:r>
                </m:sub>
              </m:sSub>
            </m:sub>
          </m:sSub>
          <m:d>
            <m:dPr>
              <m:begChr m:val="("/>
              <m:endChr m:val=")"/>
              <m:sepChr m:val=""/>
              <m:grow/>
            </m:dPr>
            <m:e>
              <m:r>
                <m:t>p</m:t>
              </m:r>
              <m:r>
                <m:t>q</m:t>
              </m:r>
            </m:e>
          </m:d>
          <m:r>
            <m:rPr>
              <m:sty m:val="p"/>
            </m:rPr>
            <m:t>=</m:t>
          </m:r>
          <m:sSup>
            <m:e>
              <m:d>
                <m:dPr>
                  <m:begChr m:val="("/>
                  <m:endChr m:val=")"/>
                  <m:sepChr m:val=""/>
                  <m:grow/>
                </m:dPr>
                <m:e>
                  <m:r>
                    <m:rPr>
                      <m:sty m:val="p"/>
                    </m:rPr>
                    <m:t>−</m:t>
                  </m:r>
                  <m:r>
                    <m:t>1</m:t>
                  </m:r>
                </m:e>
              </m:d>
            </m:e>
            <m:sup>
              <m:sSub>
                <m:e>
                  <m:r>
                    <m:t>s</m:t>
                  </m:r>
                </m:e>
                <m:sub>
                  <m:r>
                    <m:t>p</m:t>
                  </m:r>
                </m:sub>
              </m:sSub>
              <m:r>
                <m:rPr>
                  <m:sty m:val="p"/>
                </m:rPr>
                <m:t>+</m:t>
              </m:r>
              <m:sSub>
                <m:e>
                  <m:r>
                    <m:t>s</m:t>
                  </m:r>
                </m:e>
                <m:sub>
                  <m:r>
                    <m:t>q</m:t>
                  </m:r>
                </m:sub>
              </m:sSub>
              <m:r>
                <m:rPr>
                  <m:sty m:val="p"/>
                </m:rPr>
                <m:t>−</m:t>
              </m:r>
              <m:r>
                <m:t>S</m:t>
              </m:r>
            </m:sup>
          </m:sSup>
          <m:sSub>
            <m:e>
              <m:r>
                <m:t>χ</m:t>
              </m:r>
            </m:e>
            <m:sub>
              <m:r>
                <m:t>S</m:t>
              </m:r>
              <m:sSub>
                <m:e>
                  <m:r>
                    <m:t>M</m:t>
                  </m:r>
                </m:e>
                <m:sub>
                  <m:r>
                    <m:t>S</m:t>
                  </m:r>
                </m:sub>
              </m:sSub>
            </m:sub>
          </m:sSub>
          <m:d>
            <m:dPr>
              <m:begChr m:val="("/>
              <m:endChr m:val=")"/>
              <m:sepChr m:val=""/>
              <m:grow/>
            </m:dPr>
            <m:e>
              <m:r>
                <m:t>q</m:t>
              </m:r>
              <m:r>
                <m:t>p</m:t>
              </m:r>
            </m:e>
          </m:d>
          <m:r>
            <m:rPr>
              <m:sty m:val="p"/>
            </m:rPr>
            <m:t>.</m:t>
          </m:r>
        </m:oMath>
      </m:oMathPara>
    </w:p>
    <w:p>
      <w:pPr>
        <w:pStyle w:val="FirstParagraph"/>
      </w:pPr>
      <w:r>
        <w:t xml:space="preserve">As for the one fermionic system the spin part remains unchanged.</w:t>
      </w:r>
    </w:p>
    <w:bookmarkEnd w:id="26"/>
    <w:bookmarkStart w:id="27" w:name="overlap-matrix-elements"/>
    <w:p>
      <w:pPr>
        <w:pStyle w:val="Heading2"/>
      </w:pPr>
      <w:r>
        <w:t xml:space="preserve">Overlap matrix elements</w:t>
      </w:r>
    </w:p>
    <w:p>
      <w:pPr>
        <w:pStyle w:val="FirstParagraph"/>
      </w:pPr>
      <w:r>
        <w:t xml:space="preserve">For the convenience of further expressions for the matrix elements we define a basis function for the three body system</w:t>
      </w:r>
      <w:r>
        <w:t xml:space="preserve"> </w:t>
      </w:r>
      <m:oMath>
        <m:d>
          <m:dPr>
            <m:begChr m:val="("/>
            <m:endChr m:val=")"/>
            <m:sepChr m:val=""/>
            <m:grow/>
          </m:dPr>
          <m:e>
            <m:r>
              <m:t>k</m:t>
            </m:r>
            <m:r>
              <m:rPr>
                <m:sty m:val="p"/>
              </m:rPr>
              <m:t>,</m:t>
            </m:r>
            <m:r>
              <m:t> </m:t>
            </m:r>
            <m:r>
              <m:t>p</m:t>
            </m:r>
            <m:r>
              <m:t>q</m:t>
            </m:r>
          </m:e>
        </m:d>
      </m:oMath>
      <w:r>
        <w:t xml:space="preserve"> </w:t>
      </w:r>
      <w:r>
        <w:t xml:space="preserve">in form</w:t>
      </w:r>
    </w:p>
    <w:p>
      <w:pPr>
        <w:pStyle w:val="BodyText"/>
      </w:pPr>
      <m:oMathPara>
        <m:oMathParaPr>
          <m:jc m:val="center"/>
        </m:oMathParaPr>
        <m:oMath>
          <m:m>
            <m:mPr>
              <m:baseJc m:val="center"/>
              <m:plcHide m:val="1"/>
              <m:mcs>
                <m:mc>
                  <m:mcPr>
                    <m:mcJc m:val="right"/>
                    <m:count m:val="1"/>
                  </m:mcPr>
                </m:mc>
              </m:mcs>
            </m:mPr>
            <m:mr>
              <m:e>
                <m:sSubSup>
                  <m:e>
                    <m:r>
                      <m:t>ϕ</m:t>
                    </m:r>
                  </m:e>
                  <m:sub>
                    <m:r>
                      <m:t>γ</m:t>
                    </m:r>
                    <m:r>
                      <m:t>i</m:t>
                    </m:r>
                  </m:sub>
                  <m:sup>
                    <m:r>
                      <m:t>J</m:t>
                    </m:r>
                    <m:r>
                      <m:t>M</m:t>
                    </m:r>
                  </m:sup>
                </m:sSubSup>
                <m:d>
                  <m:dPr>
                    <m:begChr m:val="("/>
                    <m:endChr m:val=")"/>
                    <m:sepChr m:val=""/>
                    <m:grow/>
                  </m:dPr>
                  <m:e>
                    <m:r>
                      <m:t>k</m:t>
                    </m:r>
                    <m:r>
                      <m:rPr>
                        <m:sty m:val="p"/>
                      </m:rPr>
                      <m:t>,</m:t>
                    </m:r>
                    <m:r>
                      <m:t>p</m:t>
                    </m:r>
                    <m:r>
                      <m:t>q</m:t>
                    </m:r>
                  </m:e>
                </m:d>
                <m:r>
                  <m:rPr>
                    <m:sty m:val="p"/>
                  </m:rPr>
                  <m:t>=</m:t>
                </m:r>
                <m:sSub>
                  <m:e>
                    <m:r>
                      <m:t>C</m:t>
                    </m:r>
                  </m:e>
                  <m:sub>
                    <m:r>
                      <m:t>i</m:t>
                    </m:r>
                  </m:sub>
                </m:sSub>
                <m:sSubSup>
                  <m:e>
                    <m:r>
                      <m:t>φ</m:t>
                    </m:r>
                  </m:e>
                  <m:sub>
                    <m:r>
                      <m:t>i</m:t>
                    </m:r>
                  </m:sub>
                  <m:sup>
                    <m:d>
                      <m:dPr>
                        <m:begChr m:val="("/>
                        <m:endChr m:val=")"/>
                        <m:sepChr m:val=""/>
                        <m:grow/>
                      </m:dPr>
                      <m:e>
                        <m:r>
                          <m:t>λ</m:t>
                        </m:r>
                        <m:r>
                          <m:rPr>
                            <m:sty m:val="p"/>
                          </m:rPr>
                          <m:t>,</m:t>
                        </m:r>
                        <m:r>
                          <m:t>l</m:t>
                        </m:r>
                      </m:e>
                    </m:d>
                  </m:sup>
                </m:sSubSup>
                <m:d>
                  <m:dPr>
                    <m:begChr m:val="("/>
                    <m:endChr m:val=")"/>
                    <m:sepChr m:val=""/>
                    <m:grow/>
                  </m:dPr>
                  <m:e>
                    <m:sSub>
                      <m:e>
                        <m:r>
                          <m:t>x</m:t>
                        </m:r>
                      </m:e>
                      <m:sub>
                        <m:r>
                          <m:t>k</m:t>
                        </m:r>
                      </m:sub>
                    </m:sSub>
                    <m:r>
                      <m:rPr>
                        <m:sty m:val="p"/>
                      </m:rPr>
                      <m:t>,</m:t>
                    </m:r>
                    <m:sSub>
                      <m:e>
                        <m:r>
                          <m:t>y</m:t>
                        </m:r>
                      </m:e>
                      <m:sub>
                        <m:r>
                          <m:t>k</m:t>
                        </m:r>
                      </m:sub>
                    </m:sSub>
                  </m:e>
                </m:d>
                <m:sSub>
                  <m:e>
                    <m:d>
                      <m:dPr>
                        <m:begChr m:val="["/>
                        <m:endChr m:val="]"/>
                        <m:sepChr m:val=""/>
                        <m:grow/>
                      </m:dPr>
                      <m:e>
                        <m:r>
                          <m:t> </m:t>
                        </m:r>
                        <m:sSub>
                          <m:e>
                            <m:d>
                              <m:dPr>
                                <m:begChr m:val="["/>
                                <m:endChr m:val="]"/>
                                <m:sepChr m:val=""/>
                                <m:grow/>
                              </m:dPr>
                              <m:e>
                                <m:sSub>
                                  <m:e>
                                    <m:r>
                                      <m:t>Y</m:t>
                                    </m:r>
                                  </m:e>
                                  <m:sub>
                                    <m:r>
                                      <m:t>λ</m:t>
                                    </m:r>
                                  </m:sub>
                                </m:sSub>
                                <m:d>
                                  <m:dPr>
                                    <m:begChr m:val="("/>
                                    <m:endChr m:val=")"/>
                                    <m:sepChr m:val=""/>
                                    <m:grow/>
                                  </m:dPr>
                                  <m:e>
                                    <m:sSub>
                                      <m:e>
                                        <m:acc>
                                          <m:accPr>
                                            <m:chr m:val="̂"/>
                                          </m:accPr>
                                          <m:e>
                                            <m:r>
                                              <m:t>x</m:t>
                                            </m:r>
                                          </m:e>
                                        </m:acc>
                                      </m:e>
                                      <m:sub>
                                        <m:r>
                                          <m:t>k</m:t>
                                        </m:r>
                                      </m:sub>
                                    </m:sSub>
                                  </m:e>
                                </m:d>
                                <m:r>
                                  <m:rPr>
                                    <m:sty m:val="p"/>
                                  </m:rPr>
                                  <m:t>⊗</m:t>
                                </m:r>
                                <m:sSub>
                                  <m:e>
                                    <m:r>
                                      <m:t>Y</m:t>
                                    </m:r>
                                  </m:e>
                                  <m:sub>
                                    <m:r>
                                      <m:t>l</m:t>
                                    </m:r>
                                  </m:sub>
                                </m:sSub>
                                <m:d>
                                  <m:dPr>
                                    <m:begChr m:val="("/>
                                    <m:endChr m:val=")"/>
                                    <m:sepChr m:val=""/>
                                    <m:grow/>
                                  </m:dPr>
                                  <m:e>
                                    <m:sSub>
                                      <m:e>
                                        <m:acc>
                                          <m:accPr>
                                            <m:chr m:val="̂"/>
                                          </m:accPr>
                                          <m:e>
                                            <m:r>
                                              <m:t>y</m:t>
                                            </m:r>
                                          </m:e>
                                        </m:acc>
                                      </m:e>
                                      <m:sub>
                                        <m:r>
                                          <m:t>k</m:t>
                                        </m:r>
                                      </m:sub>
                                    </m:sSub>
                                  </m:e>
                                </m:d>
                              </m:e>
                            </m:d>
                          </m:e>
                          <m:sub>
                            <m:r>
                              <m:t>L</m:t>
                            </m:r>
                          </m:sub>
                        </m:sSub>
                        <m:r>
                          <m:rPr>
                            <m:sty m:val="p"/>
                          </m:rPr>
                          <m:t>⊗</m:t>
                        </m:r>
                        <m:sSub>
                          <m:e>
                            <m:r>
                              <m:t>χ</m:t>
                            </m:r>
                          </m:e>
                          <m:sub>
                            <m:sSub>
                              <m:e>
                                <m:r>
                                  <m:t>S</m:t>
                                </m:r>
                              </m:e>
                              <m:sub>
                                <m:r>
                                  <m:t> </m:t>
                                </m:r>
                              </m:sub>
                            </m:sSub>
                          </m:sub>
                        </m:sSub>
                        <m:d>
                          <m:dPr>
                            <m:begChr m:val="("/>
                            <m:endChr m:val=")"/>
                            <m:sepChr m:val=""/>
                            <m:grow/>
                          </m:dPr>
                          <m:e>
                            <m:r>
                              <m:t>k</m:t>
                            </m:r>
                            <m:r>
                              <m:rPr>
                                <m:sty m:val="p"/>
                              </m:rPr>
                              <m:t>,</m:t>
                            </m:r>
                            <m:r>
                              <m:t>p</m:t>
                            </m:r>
                            <m:r>
                              <m:t>q</m:t>
                            </m:r>
                          </m:e>
                        </m:d>
                        <m:r>
                          <m:t> </m:t>
                        </m:r>
                      </m:e>
                    </m:d>
                  </m:e>
                  <m:sub>
                    <m:r>
                      <m:t>J</m:t>
                    </m:r>
                    <m:r>
                      <m:t>M</m:t>
                    </m:r>
                  </m:sub>
                </m:sSub>
                <m:r>
                  <m:rPr>
                    <m:sty m:val="p"/>
                  </m:rPr>
                  <m:t>.</m:t>
                </m:r>
              </m:e>
            </m:mr>
          </m:m>
        </m:oMath>
      </m:oMathPara>
    </w:p>
    <w:p>
      <w:pPr>
        <w:pStyle w:val="FirstParagraph"/>
      </w:pPr>
      <w:r>
        <w:t xml:space="preserve">Here, the coordinate arguments,</w:t>
      </w:r>
      <w:r>
        <w:t xml:space="preserve"> </w:t>
      </w:r>
      <w:r>
        <w:t xml:space="preserve">${\bf x}_k$</w:t>
      </w:r>
      <w:r>
        <w:t xml:space="preserve"> </w:t>
      </w:r>
      <w:r>
        <w:t xml:space="preserve">and</w:t>
      </w:r>
      <w:r>
        <w:t xml:space="preserve"> </w:t>
      </w:r>
      <w:r>
        <w:t xml:space="preserve">${\bf y}_k$</w:t>
      </w:r>
      <w:r>
        <w:t xml:space="preserve">, are down for convenience, and the radial part of the basis function has form</w:t>
      </w:r>
    </w:p>
    <w:p>
      <w:pPr>
        <w:pStyle w:val="BodyText"/>
      </w:pPr>
      <m:oMathPara>
        <m:oMathParaPr>
          <m:jc m:val="center"/>
        </m:oMathParaPr>
        <m:oMath>
          <m:sSubSup>
            <m:e>
              <m:r>
                <m:t>φ</m:t>
              </m:r>
            </m:e>
            <m:sub>
              <m:r>
                <m:t>i</m:t>
              </m:r>
            </m:sub>
            <m:sup>
              <m:d>
                <m:dPr>
                  <m:begChr m:val="("/>
                  <m:endChr m:val=")"/>
                  <m:sepChr m:val=""/>
                  <m:grow/>
                </m:dPr>
                <m:e>
                  <m:r>
                    <m:t>λ</m:t>
                  </m:r>
                  <m:r>
                    <m:rPr>
                      <m:sty m:val="p"/>
                    </m:rPr>
                    <m:t>,</m:t>
                  </m:r>
                  <m:r>
                    <m:t>l</m:t>
                  </m:r>
                </m:e>
              </m:d>
            </m:sup>
          </m:sSubSup>
          <m:d>
            <m:dPr>
              <m:begChr m:val="("/>
              <m:endChr m:val=")"/>
              <m:sepChr m:val=""/>
              <m:grow/>
            </m:dPr>
            <m:e>
              <m:sSub>
                <m:e>
                  <m:r>
                    <m:t>x</m:t>
                  </m:r>
                </m:e>
                <m:sub>
                  <m:r>
                    <m:t>k</m:t>
                  </m:r>
                </m:sub>
              </m:sSub>
              <m:r>
                <m:rPr>
                  <m:sty m:val="p"/>
                </m:rPr>
                <m:t>,</m:t>
              </m:r>
              <m:sSub>
                <m:e>
                  <m:r>
                    <m:t>y</m:t>
                  </m:r>
                </m:e>
                <m:sub>
                  <m:r>
                    <m:t>k</m:t>
                  </m:r>
                </m:sub>
              </m:sSub>
            </m:e>
          </m:d>
          <m:r>
            <m:rPr>
              <m:sty m:val="p"/>
            </m:rPr>
            <m:t>=</m:t>
          </m:r>
          <m:sSup>
            <m:e>
              <m:r>
                <m:t>x</m:t>
              </m:r>
            </m:e>
            <m:sup>
              <m:r>
                <m:t>λ</m:t>
              </m:r>
            </m:sup>
          </m:sSup>
          <m:sSup>
            <m:e>
              <m:r>
                <m:t>y</m:t>
              </m:r>
            </m:e>
            <m:sup>
              <m:r>
                <m:t>l</m:t>
              </m:r>
            </m:sup>
          </m:sSup>
          <m:r>
            <m:rPr>
              <m:sty m:val="p"/>
            </m:rPr>
            <m:t>exp</m:t>
          </m:r>
          <m:d>
            <m:dPr>
              <m:begChr m:val="("/>
              <m:endChr m:val=")"/>
              <m:sepChr m:val=""/>
              <m:grow/>
            </m:dPr>
            <m:e>
              <m:r>
                <m:rPr>
                  <m:sty m:val="p"/>
                </m:rPr>
                <m:t>−</m:t>
              </m:r>
              <m:f>
                <m:fPr>
                  <m:type m:val="lin"/>
                </m:fPr>
                <m:num>
                  <m:r>
                    <m:t>1</m:t>
                  </m:r>
                </m:num>
                <m:den>
                  <m:r>
                    <m:t>2</m:t>
                  </m:r>
                </m:den>
              </m:f>
              <m:sSubSup>
                <m:e>
                  <m:r>
                    <m:t>α</m:t>
                  </m:r>
                </m:e>
                <m:sub>
                  <m:r>
                    <m:t>i</m:t>
                  </m:r>
                </m:sub>
                <m:sup>
                  <m:d>
                    <m:dPr>
                      <m:begChr m:val="("/>
                      <m:endChr m:val=")"/>
                      <m:sepChr m:val=""/>
                      <m:grow/>
                    </m:dPr>
                    <m:e>
                      <m:r>
                        <m:t>k</m:t>
                      </m:r>
                    </m:e>
                  </m:d>
                </m:sup>
              </m:sSubSup>
              <m:sSubSup>
                <m:e>
                  <m:r>
                    <m:t>x</m:t>
                  </m:r>
                </m:e>
                <m:sub>
                  <m:r>
                    <m:t>k</m:t>
                  </m:r>
                </m:sub>
                <m:sup>
                  <m:r>
                    <m:t>2</m:t>
                  </m:r>
                </m:sup>
              </m:sSubSup>
              <m:r>
                <m:rPr>
                  <m:sty m:val="p"/>
                </m:rPr>
                <m:t>−</m:t>
              </m:r>
              <m:f>
                <m:fPr>
                  <m:type m:val="lin"/>
                </m:fPr>
                <m:num>
                  <m:r>
                    <m:t>1</m:t>
                  </m:r>
                </m:num>
                <m:den>
                  <m:r>
                    <m:t>2</m:t>
                  </m:r>
                </m:den>
              </m:f>
              <m:sSubSup>
                <m:e>
                  <m:r>
                    <m:t>β</m:t>
                  </m:r>
                </m:e>
                <m:sub>
                  <m:r>
                    <m:t>i</m:t>
                  </m:r>
                </m:sub>
                <m:sup>
                  <m:d>
                    <m:dPr>
                      <m:begChr m:val="("/>
                      <m:endChr m:val=")"/>
                      <m:sepChr m:val=""/>
                      <m:grow/>
                    </m:dPr>
                    <m:e>
                      <m:r>
                        <m:t>k</m:t>
                      </m:r>
                    </m:e>
                  </m:d>
                </m:sup>
              </m:sSubSup>
              <m:sSubSup>
                <m:e>
                  <m:r>
                    <m:t>y</m:t>
                  </m:r>
                </m:e>
                <m:sub>
                  <m:r>
                    <m:t>k</m:t>
                  </m:r>
                </m:sub>
                <m:sup>
                  <m:r>
                    <m:t>2</m:t>
                  </m:r>
                </m:sup>
              </m:sSubSup>
            </m:e>
          </m:d>
        </m:oMath>
      </m:oMathPara>
    </w:p>
    <w:p>
      <w:pPr>
        <w:pStyle w:val="FirstParagraph"/>
      </w:pPr>
      <w:r>
        <w:t xml:space="preserve">The overlap matrix elements for the basis function (</w:t>
      </w:r>
      <w:hyperlink w:anchor="basis_function_1">
        <w:r>
          <w:rPr>
            <w:rStyle w:val="Hyperlink"/>
          </w:rPr>
          <w:t xml:space="preserve">[basis_function_1]</w:t>
        </w:r>
      </w:hyperlink>
      <w:r>
        <w:t xml:space="preserve">) is expressed as follows</w:t>
      </w:r>
    </w:p>
    <w:p>
      <w:pPr>
        <w:pStyle w:val="BodyText"/>
      </w:pPr>
      <w:r>
        <w:t xml:space="preserve">$$\begin{aligned}
\langle \phi^{ J M}_{\gamma i}\left(k, pq \right) \vert 
\phi^{ J M}_{\gamma^{\prime}j}\left(k, pq \right) \rangle=&amp;
 \int \int d{\bf x}_k d{\bf y}_k 
 ~\phi^{ J M}_{\gamma i}\left(k, pq \right) 
 \left( \phi^{ J M}_{\gamma^{\prime} j}\left(k, pq \right) \right)^{*}
 = \label{overlap_in_basic_set}
\\ 
=\int_0^\infty \int_0^\infty  dx_k dy_k~ &amp; x_k^{2\lambda+2}y_k^{2 l +2} {\rm exp}\left( - \tfrac{1}{2}\alpha^{(k)}_{ij} x^2_k - \tfrac{1}{2} \beta^{(k)}_{ij} y^2_k \right) \delta_{\gamma \gamma'} =
 \nonumber \\ 
=&amp;~ 
 C_i C_j
\mathcal{I} \left( 2\lambda+2,\alpha_{ij}^{(k)} \right)~ \mathcal{I} \left(2l+2,\beta_{ij}^{(k)} \right) ,\nonumber\end{aligned}$$</w:t>
      </w:r>
    </w:p>
    <w:p>
      <w:pPr>
        <w:pStyle w:val="FirstParagraph"/>
      </w:pPr>
      <w:r>
        <w:t xml:space="preserve">where</w:t>
      </w:r>
      <w:r>
        <w:t xml:space="preserve"> </w:t>
      </w:r>
      <m:oMath>
        <m:sSubSup>
          <m:e>
            <m:r>
              <m:t>α</m:t>
            </m:r>
          </m:e>
          <m:sub>
            <m:r>
              <m:t>i</m:t>
            </m:r>
            <m:r>
              <m:t>j</m:t>
            </m:r>
          </m:sub>
          <m:sup>
            <m:d>
              <m:dPr>
                <m:begChr m:val="("/>
                <m:endChr m:val=")"/>
                <m:sepChr m:val=""/>
                <m:grow/>
              </m:dPr>
              <m:e>
                <m:r>
                  <m:t>k</m:t>
                </m:r>
              </m:e>
            </m:d>
          </m:sup>
        </m:sSubSup>
        <m:r>
          <m:rPr>
            <m:sty m:val="p"/>
          </m:rPr>
          <m:t>=</m:t>
        </m:r>
        <m:sSubSup>
          <m:e>
            <m:r>
              <m:t>α</m:t>
            </m:r>
          </m:e>
          <m:sub>
            <m:r>
              <m:t>i</m:t>
            </m:r>
          </m:sub>
          <m:sup>
            <m:d>
              <m:dPr>
                <m:begChr m:val="("/>
                <m:endChr m:val=")"/>
                <m:sepChr m:val=""/>
                <m:grow/>
              </m:dPr>
              <m:e>
                <m:r>
                  <m:t>k</m:t>
                </m:r>
              </m:e>
            </m:d>
          </m:sup>
        </m:sSubSup>
        <m:r>
          <m:rPr>
            <m:sty m:val="p"/>
          </m:rPr>
          <m:t>+</m:t>
        </m:r>
        <m:sSubSup>
          <m:e>
            <m:r>
              <m:t>α</m:t>
            </m:r>
          </m:e>
          <m:sub>
            <m:r>
              <m:t>j</m:t>
            </m:r>
          </m:sub>
          <m:sup>
            <m:d>
              <m:dPr>
                <m:begChr m:val="("/>
                <m:endChr m:val=")"/>
                <m:sepChr m:val=""/>
                <m:grow/>
              </m:dPr>
              <m:e>
                <m:r>
                  <m:t>k</m:t>
                </m:r>
              </m:e>
            </m:d>
          </m:sup>
        </m:sSubSup>
      </m:oMath>
      <w:r>
        <w:t xml:space="preserve"> </w:t>
      </w:r>
      <w:r>
        <w:t xml:space="preserve">and</w:t>
      </w:r>
      <w:r>
        <w:t xml:space="preserve"> </w:t>
      </w:r>
      <m:oMath>
        <m:sSubSup>
          <m:e>
            <m:r>
              <m:t>β</m:t>
            </m:r>
          </m:e>
          <m:sub>
            <m:r>
              <m:t>i</m:t>
            </m:r>
            <m:r>
              <m:t>j</m:t>
            </m:r>
          </m:sub>
          <m:sup>
            <m:d>
              <m:dPr>
                <m:begChr m:val="("/>
                <m:endChr m:val=")"/>
                <m:sepChr m:val=""/>
                <m:grow/>
              </m:dPr>
              <m:e>
                <m:r>
                  <m:t>k</m:t>
                </m:r>
              </m:e>
            </m:d>
          </m:sup>
        </m:sSubSup>
        <m:r>
          <m:rPr>
            <m:sty m:val="p"/>
          </m:rPr>
          <m:t>=</m:t>
        </m:r>
        <m:sSubSup>
          <m:e>
            <m:r>
              <m:t>β</m:t>
            </m:r>
          </m:e>
          <m:sub>
            <m:r>
              <m:t>i</m:t>
            </m:r>
          </m:sub>
          <m:sup>
            <m:d>
              <m:dPr>
                <m:begChr m:val="("/>
                <m:endChr m:val=")"/>
                <m:sepChr m:val=""/>
                <m:grow/>
              </m:dPr>
              <m:e>
                <m:r>
                  <m:t>k</m:t>
                </m:r>
              </m:e>
            </m:d>
          </m:sup>
        </m:sSubSup>
        <m:r>
          <m:rPr>
            <m:sty m:val="p"/>
          </m:rPr>
          <m:t>+</m:t>
        </m:r>
        <m:sSubSup>
          <m:e>
            <m:r>
              <m:t>β</m:t>
            </m:r>
          </m:e>
          <m:sub>
            <m:r>
              <m:t>j</m:t>
            </m:r>
          </m:sub>
          <m:sup>
            <m:d>
              <m:dPr>
                <m:begChr m:val="("/>
                <m:endChr m:val=")"/>
                <m:sepChr m:val=""/>
                <m:grow/>
              </m:dPr>
              <m:e>
                <m:r>
                  <m:t>k</m:t>
                </m:r>
              </m:e>
            </m:d>
          </m:sup>
        </m:sSubSup>
      </m:oMath>
      <w:r>
        <w:t xml:space="preserve">,</w:t>
      </w:r>
      <w:r>
        <w:t xml:space="preserve"> </w:t>
      </w:r>
      <w:r>
        <w:t xml:space="preserve">the table integral</w:t>
      </w:r>
      <w:r>
        <w:t xml:space="preserve"> </w:t>
      </w:r>
      <m:oMath>
        <m:r>
          <m:rPr>
            <m:sty m:val="p"/>
            <m:scr m:val="script"/>
          </m:rPr>
          <m:t>I</m:t>
        </m:r>
        <m:d>
          <m:dPr>
            <m:begChr m:val="("/>
            <m:endChr m:val=")"/>
            <m:sepChr m:val=""/>
            <m:grow/>
          </m:dPr>
          <m:e>
            <m:r>
              <m:t>λ</m:t>
            </m:r>
            <m:r>
              <m:rPr>
                <m:sty m:val="p"/>
              </m:rPr>
              <m:t>,</m:t>
            </m:r>
            <m:r>
              <m:t>α</m:t>
            </m:r>
          </m:e>
        </m:d>
      </m:oMath>
      <w:r>
        <w:t xml:space="preserve"> </w:t>
      </w:r>
      <w:r>
        <w:t xml:space="preserve">is given in Eq. (</w:t>
      </w:r>
      <w:hyperlink w:anchor="table_integral_1">
        <w:r>
          <w:rPr>
            <w:rStyle w:val="Hyperlink"/>
          </w:rPr>
          <w:t xml:space="preserve">[table_integral_1]</w:t>
        </w:r>
      </w:hyperlink>
      <w:r>
        <w:t xml:space="preserve">).</w:t>
      </w:r>
    </w:p>
    <w:p>
      <w:pPr>
        <w:pStyle w:val="BodyText"/>
      </w:pPr>
      <w:r>
        <w:t xml:space="preserve">It is also useful to give an expression of overlap matrix elements for alternative Jacobi coordinate set. For instance, the matrix elements for the</w:t>
      </w:r>
      <w:r>
        <w:t xml:space="preserve"> </w:t>
      </w:r>
      <m:oMath>
        <m:d>
          <m:dPr>
            <m:begChr m:val="("/>
            <m:endChr m:val=")"/>
            <m:sepChr m:val=""/>
            <m:grow/>
          </m:dPr>
          <m:e>
            <m:r>
              <m:t>q</m:t>
            </m:r>
            <m:r>
              <m:rPr>
                <m:sty m:val="p"/>
              </m:rPr>
              <m:t>,</m:t>
            </m:r>
            <m:r>
              <m:t>k</m:t>
            </m:r>
            <m:r>
              <m:t>p</m:t>
            </m:r>
          </m:e>
        </m:d>
      </m:oMath>
      <w:r>
        <w:t xml:space="preserve"> </w:t>
      </w:r>
      <w:r>
        <w:t xml:space="preserve">three body system may be given as follows</w:t>
      </w:r>
    </w:p>
    <w:p>
      <w:pPr>
        <w:pStyle w:val="BodyText"/>
      </w:pPr>
      <w:r>
        <w:t xml:space="preserve">$$\langle \phi^{ J M}_{\gamma i}\left(k,pq \right) \vert 
\phi^{ J M}_{\gamma^{\prime}j}\left(k,pq \right) \rangle
=
\sum_{\tilde{\gamma} \tilde{\gamma}'}
A^{\tilde{\lambda}' \tilde{l}' \lambda' l'}_{{\bf T}^{(kq)} }
A^{\tilde{\lambda} \tilde{l} \lambda l}_{{\bf T}^{(kq)} }
\langle \phi^{ J M}_{\tilde{\gamma}i}\left(q,kp \right) \vert 
\phi^{ J M}_{\tilde{\gamma}^{\prime}j}\left(q,kp \right) \rangle
\label{overlap_alternative}$$</w:t>
      </w:r>
    </w:p>
    <w:p>
      <w:pPr>
        <w:pStyle w:val="FirstParagraph"/>
      </w:pPr>
      <w:r>
        <w:t xml:space="preserve">The Jacobian matrix</w:t>
      </w:r>
      <w:r>
        <w:t xml:space="preserve"> </w:t>
      </w:r>
      <w:r>
        <w:t xml:space="preserve">${\bf J}^{(kq)}$</w:t>
      </w:r>
      <w:r>
        <w:t xml:space="preserve"> </w:t>
      </w:r>
      <w:r>
        <w:t xml:space="preserve">for transformation from the</w:t>
      </w:r>
      <w:r>
        <w:t xml:space="preserve"> </w:t>
      </w:r>
      <w:r>
        <w:t xml:space="preserve">${\bf x}_k, {\bf y}_k$</w:t>
      </w:r>
      <w:r>
        <w:t xml:space="preserve"> </w:t>
      </w:r>
      <w:r>
        <w:t xml:space="preserve">coordinates to the</w:t>
      </w:r>
      <w:r>
        <w:t xml:space="preserve"> </w:t>
      </w:r>
      <w:r>
        <w:t xml:space="preserve">${\bf x}_q, {\bf y}_q$</w:t>
      </w:r>
      <w:r>
        <w:t xml:space="preserve"> </w:t>
      </w:r>
      <w:r>
        <w:t xml:space="preserve">coordinates gives the</w:t>
      </w:r>
      <w:r>
        <w:t xml:space="preserve"> </w:t>
      </w:r>
      <w:r>
        <w:t xml:space="preserve">${\bf T}^{(kq)}$</w:t>
      </w:r>
      <w:r>
        <w:t xml:space="preserve"> </w:t>
      </w:r>
      <w:r>
        <w:t xml:space="preserve">matrix</w:t>
      </w:r>
    </w:p>
    <w:p>
      <w:pPr>
        <w:pStyle w:val="BodyText"/>
      </w:pPr>
      <w:r>
        <w:t xml:space="preserve">$${\bf J}^{(kq)} = 
\begin{pmatrix}
\frac{\partial {\bf x}_k \left({\bf x}_q,{\bf y}_q \right)}{ \partial {\bf x}_q }  
&amp; \frac{\partial {\bf x}_k \left({\bf x}_q,{\bf y}_q \right)}{ \partial {\bf y}_q } \\
\frac{\partial {\bf y}_k \left({\bf x}_q,{\bf y}_q \right)}{ \partial {\bf x}_q }  
&amp; \frac{\partial {\bf y}_k \left({\bf x}_q,{\bf y}_q \right)}{ \partial {\bf y}_q } 
\end{pmatrix} = {\bf T}^{(kq)}.$$</w:t>
      </w:r>
    </w:p>
    <w:p>
      <w:pPr>
        <w:pStyle w:val="FirstParagraph"/>
      </w:pPr>
      <w:r>
        <w:t xml:space="preserve">Accordingly, the determinant</w:t>
      </w:r>
      <w:r>
        <w:t xml:space="preserve"> </w:t>
      </w:r>
      <w:r>
        <w:t xml:space="preserve">$\vert {\bf J}^{(kq)} \vert$</w:t>
      </w:r>
      <w:r>
        <w:t xml:space="preserve"> </w:t>
      </w:r>
      <w:r>
        <w:t xml:space="preserve">is a determinant of the</w:t>
      </w:r>
      <w:r>
        <w:t xml:space="preserve"> </w:t>
      </w:r>
      <w:r>
        <w:t xml:space="preserve">${\bf T}^{(kq)}$</w:t>
      </w:r>
      <w:r>
        <w:t xml:space="preserve"> </w:t>
      </w:r>
      <w:r>
        <w:t xml:space="preserve">matrix, which equals to</w:t>
      </w:r>
      <w:r>
        <w:t xml:space="preserve"> </w:t>
      </w:r>
      <m:oMath>
        <m:r>
          <m:t>1</m:t>
        </m:r>
      </m:oMath>
      <w:r>
        <w:t xml:space="preserve">:</w:t>
      </w:r>
    </w:p>
    <w:p>
      <w:pPr>
        <w:pStyle w:val="BodyText"/>
      </w:pPr>
      <w:r>
        <w:t xml:space="preserve">$$\vert {\bf J}^{(kq)} \vert = \vert {\bf T}^{(kq)} \vert =1.$$</w:t>
      </w:r>
    </w:p>
    <w:p>
      <w:pPr>
        <w:pStyle w:val="FirstParagraph"/>
      </w:pPr>
      <w:r>
        <w:t xml:space="preserve">Therefore, the integration variables in Eq. (</w:t>
      </w:r>
      <w:hyperlink w:anchor="overlap_alternative">
        <w:r>
          <w:rPr>
            <w:rStyle w:val="Hyperlink"/>
          </w:rPr>
          <w:t xml:space="preserve">[overlap_alternative]</w:t>
        </w:r>
      </w:hyperlink>
      <w:r>
        <w:t xml:space="preserve">) can be changed without any factorization.</w:t>
      </w:r>
    </w:p>
    <w:p>
      <w:pPr>
        <w:pStyle w:val="BodyText"/>
      </w:pPr>
      <w:r>
        <w:t xml:space="preserve">The spacial part (</w:t>
      </w:r>
      <w:hyperlink w:anchor="new_spacial_part">
        <w:r>
          <w:rPr>
            <w:rStyle w:val="Hyperlink"/>
          </w:rPr>
          <w:t xml:space="preserve">[new_spacial_part]</w:t>
        </w:r>
      </w:hyperlink>
      <w:r>
        <w:t xml:space="preserve">) in the alternative coordinate set has the scalar product,</w:t>
      </w:r>
      <w:r>
        <w:t xml:space="preserve"> </w:t>
      </w:r>
      <w:r>
        <w:t xml:space="preserve">$\exp \left(- \alpha_i^{(q)} \beta_i^{(q)}  {\bf x}_q \cdot {\bf y}_q  \right)$</w:t>
      </w:r>
      <w:r>
        <w:t xml:space="preserve">. With this form the overlap matrix elements can be calculated directly, using the expansion of the exponential function</w:t>
      </w:r>
      <w:r>
        <w:t xml:space="preserve"> </w:t>
      </w:r>
      <w:r>
        <w:t xml:space="preserve">. However it is possible to project the scalar product into</w:t>
      </w:r>
      <w:r>
        <w:t xml:space="preserve"> </w:t>
      </w:r>
      <w:r>
        <w:t xml:space="preserve">${\bf T}$</w:t>
      </w:r>
      <w:r>
        <w:t xml:space="preserve"> </w:t>
      </w:r>
      <w:r>
        <w:t xml:space="preserve">matrix</w:t>
      </w:r>
      <w:r>
        <w:t xml:space="preserve"> </w:t>
      </w:r>
      <w:r>
        <w:t xml:space="preserve"> </w:t>
      </w:r>
      <w:r>
        <w:t xml:space="preserve">as follows:</w:t>
      </w:r>
    </w:p>
    <w:p>
      <w:pPr>
        <w:pStyle w:val="BodyText"/>
      </w:pPr>
      <w:r>
        <w:t xml:space="preserve">$${\bf Q}_i^{(kq)}= {\bf T}^{(kq)} \times
\begin{pmatrix}
1 &amp;  0 \\ 
-\tfrac{\rho^{(q)}_{i}}{\alpha^{(q)}_i} &amp; 1
\end{pmatrix} .
\label{q_rotation_matrix}$$</w:t>
      </w:r>
    </w:p>
    <w:p>
      <w:pPr>
        <w:pStyle w:val="FirstParagraph"/>
      </w:pPr>
      <w:r>
        <w:t xml:space="preserve">Consequently, the radial part (</w:t>
      </w:r>
      <w:hyperlink w:anchor="new_spacial_part">
        <w:r>
          <w:rPr>
            <w:rStyle w:val="Hyperlink"/>
          </w:rPr>
          <w:t xml:space="preserve">[new_spacial_part]</w:t>
        </w:r>
      </w:hyperlink>
      <w:r>
        <w:t xml:space="preserve">) of the wave function can be rewritten without the scalar product term as</w:t>
      </w:r>
    </w:p>
    <w:p>
      <w:pPr>
        <w:pStyle w:val="BodyText"/>
      </w:pPr>
      <w:r>
        <w:t xml:space="preserve">$$\begin{aligned}
 \Phi_{LM_L}^{(\tilde{\lambda},\tilde{l}) } \left(  {\bf x}_q, {\bf y}_q \right)  =  &amp;
x^{\tilde{\lambda}}_q y^{\tilde{l}}_q 
\sum_{i=1}^{N_\gamma} C_i 
\exp\left( - \tfrac{1}{2} 
{\alpha'}^{(q)}_{i}
 x^2_q -\tfrac{1}{2}  \beta_i^{(q)} y^2_q \right)
\times \nonumber \\
&amp; \times \left[ 
Y_{\tilde{\lambda}} \left(\hat{x}_k \right) \times Y_{\tilde{l}} \left(\hat{y}_k \right)
\right]_{LM_L}.
\label{new_spacial_part}\end{aligned}$$</w:t>
      </w:r>
    </w:p>
    <w:p>
      <w:pPr>
        <w:pStyle w:val="FirstParagraph"/>
      </w:pPr>
      <w:r>
        <w:t xml:space="preserve">with</w:t>
      </w:r>
    </w:p>
    <w:p>
      <w:pPr>
        <w:pStyle w:val="BodyText"/>
      </w:pPr>
      <m:oMathPara>
        <m:oMathParaPr>
          <m:jc m:val="center"/>
        </m:oMathParaPr>
        <m:oMath>
          <m:sSubSup>
            <m:e>
              <m:r>
                <m:t>α</m:t>
              </m:r>
              <m:r>
                <m:rPr>
                  <m:sty m:val="p"/>
                </m:rPr>
                <m:t>′</m:t>
              </m:r>
            </m:e>
            <m:sub>
              <m:r>
                <m:t>i</m:t>
              </m:r>
            </m:sub>
            <m:sup>
              <m:d>
                <m:dPr>
                  <m:begChr m:val="("/>
                  <m:endChr m:val=")"/>
                  <m:sepChr m:val=""/>
                  <m:grow/>
                </m:dPr>
                <m:e>
                  <m:r>
                    <m:t>q</m:t>
                  </m:r>
                </m:e>
              </m:d>
            </m:sup>
          </m:sSubSup>
          <m:r>
            <m:rPr>
              <m:sty m:val="p"/>
            </m:rPr>
            <m:t>=</m:t>
          </m:r>
          <m:sSubSup>
            <m:e>
              <m:r>
                <m:t>α</m:t>
              </m:r>
            </m:e>
            <m:sub>
              <m:r>
                <m:t>i</m:t>
              </m:r>
            </m:sub>
            <m:sup>
              <m:d>
                <m:dPr>
                  <m:begChr m:val="("/>
                  <m:endChr m:val=")"/>
                  <m:sepChr m:val=""/>
                  <m:grow/>
                </m:dPr>
                <m:e>
                  <m:r>
                    <m:t>q</m:t>
                  </m:r>
                </m:e>
              </m:d>
            </m:sup>
          </m:sSubSup>
          <m:r>
            <m:rPr>
              <m:sty m:val="p"/>
            </m:rPr>
            <m:t>−</m:t>
          </m:r>
          <m:f>
            <m:fPr>
              <m:type m:val="bar"/>
            </m:fPr>
            <m:num>
              <m:sSup>
                <m:e>
                  <m:d>
                    <m:dPr>
                      <m:begChr m:val="("/>
                      <m:endChr m:val=")"/>
                      <m:sepChr m:val=""/>
                      <m:grow/>
                    </m:dPr>
                    <m:e>
                      <m:sSubSup>
                        <m:e>
                          <m:r>
                            <m:t>ρ</m:t>
                          </m:r>
                        </m:e>
                        <m:sub>
                          <m:r>
                            <m:t>i</m:t>
                          </m:r>
                        </m:sub>
                        <m:sup>
                          <m:d>
                            <m:dPr>
                              <m:begChr m:val="("/>
                              <m:endChr m:val=")"/>
                              <m:sepChr m:val=""/>
                              <m:grow/>
                            </m:dPr>
                            <m:e>
                              <m:r>
                                <m:t>q</m:t>
                              </m:r>
                            </m:e>
                          </m:d>
                        </m:sup>
                      </m:sSubSup>
                      <m:r>
                        <m:t>​</m:t>
                      </m:r>
                    </m:e>
                  </m:d>
                </m:e>
                <m:sup>
                  <m:r>
                    <m:t>2</m:t>
                  </m:r>
                </m:sup>
              </m:sSup>
            </m:num>
            <m:den>
              <m:sSubSup>
                <m:e>
                  <m:r>
                    <m:t>β</m:t>
                  </m:r>
                </m:e>
                <m:sub>
                  <m:r>
                    <m:t>i</m:t>
                  </m:r>
                </m:sub>
                <m:sup>
                  <m:d>
                    <m:dPr>
                      <m:begChr m:val="("/>
                      <m:endChr m:val=")"/>
                      <m:sepChr m:val=""/>
                      <m:grow/>
                    </m:dPr>
                    <m:e>
                      <m:r>
                        <m:t>q</m:t>
                      </m:r>
                    </m:e>
                  </m:d>
                </m:sup>
              </m:sSubSup>
            </m:den>
          </m:f>
        </m:oMath>
      </m:oMathPara>
    </w:p>
    <w:p>
      <w:pPr>
        <w:pStyle w:val="FirstParagraph"/>
      </w:pPr>
      <w:r>
        <w:t xml:space="preserve">One can get easily then an expression for the overlap matrix element in alternative Jacobi coordinate set as follows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sSubSup>
                  <m:e>
                    <m:r>
                      <m:t>ϕ</m:t>
                    </m:r>
                  </m:e>
                  <m:sub>
                    <m:acc>
                      <m:accPr>
                        <m:chr m:val="̃"/>
                      </m:accPr>
                      <m:e>
                        <m:r>
                          <m:t>γ</m:t>
                        </m:r>
                      </m:e>
                    </m:acc>
                    <m:r>
                      <m:t>i</m:t>
                    </m:r>
                  </m:sub>
                  <m:sup>
                    <m:r>
                      <m:t>J</m:t>
                    </m:r>
                    <m:r>
                      <m:t>M</m:t>
                    </m:r>
                  </m:sup>
                </m:sSubSup>
                <m:d>
                  <m:dPr>
                    <m:begChr m:val="("/>
                    <m:endChr m:val=")"/>
                    <m:sepChr m:val=""/>
                    <m:grow/>
                  </m:dPr>
                  <m:e>
                    <m:r>
                      <m:t>q</m:t>
                    </m:r>
                    <m:r>
                      <m:rPr>
                        <m:sty m:val="p"/>
                      </m:rPr>
                      <m:t>,</m:t>
                    </m:r>
                    <m:r>
                      <m:t>k</m:t>
                    </m:r>
                    <m:r>
                      <m:t>p</m:t>
                    </m:r>
                  </m:e>
                </m:d>
              </m:e>
              <m:e>
                <m:r>
                  <m:rPr>
                    <m:sty m:val="p"/>
                  </m:rPr>
                  <m:t>|</m:t>
                </m:r>
                <m:sSubSup>
                  <m:e>
                    <m:r>
                      <m:t>ϕ</m:t>
                    </m:r>
                  </m:e>
                  <m:sub>
                    <m:sSup>
                      <m:e>
                        <m:acc>
                          <m:accPr>
                            <m:chr m:val="̃"/>
                          </m:accPr>
                          <m:e>
                            <m:r>
                              <m:t>γ</m:t>
                            </m:r>
                          </m:e>
                        </m:acc>
                      </m:e>
                      <m:sup>
                        <m:r>
                          <m:rPr>
                            <m:sty m:val="p"/>
                          </m:rPr>
                          <m:t>′</m:t>
                        </m:r>
                      </m:sup>
                    </m:sSup>
                    <m:r>
                      <m:t>j</m:t>
                    </m:r>
                  </m:sub>
                  <m:sup>
                    <m:r>
                      <m:t>J</m:t>
                    </m:r>
                    <m:r>
                      <m:t>M</m:t>
                    </m:r>
                  </m:sup>
                </m:sSubSup>
                <m:d>
                  <m:dPr>
                    <m:begChr m:val="("/>
                    <m:endChr m:val=")"/>
                    <m:sepChr m:val=""/>
                    <m:grow/>
                  </m:dPr>
                  <m:e>
                    <m:r>
                      <m:t>q</m:t>
                    </m:r>
                    <m:r>
                      <m:rPr>
                        <m:sty m:val="p"/>
                      </m:rPr>
                      <m:t>,</m:t>
                    </m:r>
                    <m:r>
                      <m:t>k</m:t>
                    </m:r>
                    <m:r>
                      <m:t>p</m:t>
                    </m:r>
                  </m:e>
                </m:d>
                <m:r>
                  <m:rPr>
                    <m:sty m:val="p"/>
                  </m:rPr>
                  <m:t>⟩</m:t>
                </m:r>
                <m:r>
                  <m:rPr>
                    <m:sty m:val="p"/>
                  </m:rPr>
                  <m:t>=</m:t>
                </m:r>
              </m:e>
            </m:mr>
            <m:mr>
              <m:e>
                <m:r>
                  <m:rPr>
                    <m:sty m:val="p"/>
                  </m:rPr>
                  <m:t>=</m:t>
                </m:r>
              </m:e>
              <m:e>
                <m:sSub>
                  <m:e>
                    <m:r>
                      <m:t>C</m:t>
                    </m:r>
                  </m:e>
                  <m:sub>
                    <m:r>
                      <m:t>i</m:t>
                    </m:r>
                  </m:sub>
                </m:sSub>
                <m:sSub>
                  <m:e>
                    <m:r>
                      <m:t>C</m:t>
                    </m:r>
                  </m:e>
                  <m:sub>
                    <m:r>
                      <m:t>j</m:t>
                    </m:r>
                  </m:sub>
                </m:sSub>
                <m:r>
                  <m:rPr>
                    <m:sty m:val="p"/>
                    <m:scr m:val="script"/>
                  </m:rPr>
                  <m:t>I</m:t>
                </m:r>
                <m:d>
                  <m:dPr>
                    <m:begChr m:val="("/>
                    <m:endChr m:val=")"/>
                    <m:sepChr m:val=""/>
                    <m:grow/>
                  </m:dPr>
                  <m:e>
                    <m:r>
                      <m:t>2</m:t>
                    </m:r>
                    <m:acc>
                      <m:accPr>
                        <m:chr m:val="̃"/>
                      </m:accPr>
                      <m:e>
                        <m:r>
                          <m:t>λ</m:t>
                        </m:r>
                      </m:e>
                    </m:acc>
                    <m:r>
                      <m:rPr>
                        <m:sty m:val="p"/>
                      </m:rPr>
                      <m:t>+</m:t>
                    </m:r>
                    <m:r>
                      <m:t>2</m:t>
                    </m:r>
                    <m:r>
                      <m:rPr>
                        <m:sty m:val="p"/>
                      </m:rPr>
                      <m:t>,</m:t>
                    </m:r>
                    <m:r>
                      <m:t> </m:t>
                    </m:r>
                    <m:r>
                      <m:t>α</m:t>
                    </m:r>
                    <m:sSubSup>
                      <m:e>
                        <m:r>
                          <m:rPr>
                            <m:sty m:val="p"/>
                          </m:rPr>
                          <m:t>′</m:t>
                        </m:r>
                      </m:e>
                      <m:sub>
                        <m:r>
                          <m:t>i</m:t>
                        </m:r>
                        <m:r>
                          <m:t>j</m:t>
                        </m:r>
                      </m:sub>
                      <m:sup>
                        <m:d>
                          <m:dPr>
                            <m:begChr m:val="("/>
                            <m:endChr m:val=")"/>
                            <m:sepChr m:val=""/>
                            <m:grow/>
                          </m:dPr>
                          <m:e>
                            <m:r>
                              <m:t>q</m:t>
                            </m:r>
                          </m:e>
                        </m:d>
                      </m:sup>
                    </m:sSubSup>
                  </m:e>
                </m:d>
                <m:r>
                  <m:rPr>
                    <m:sty m:val="p"/>
                    <m:scr m:val="script"/>
                  </m:rPr>
                  <m:t>I</m:t>
                </m:r>
                <m:d>
                  <m:dPr>
                    <m:begChr m:val="("/>
                    <m:endChr m:val=")"/>
                    <m:sepChr m:val=""/>
                    <m:grow/>
                  </m:dPr>
                  <m:e>
                    <m:r>
                      <m:t>2</m:t>
                    </m:r>
                    <m:acc>
                      <m:accPr>
                        <m:chr m:val="̃"/>
                      </m:accPr>
                      <m:e>
                        <m:r>
                          <m:t>l</m:t>
                        </m:r>
                      </m:e>
                    </m:acc>
                    <m:r>
                      <m:rPr>
                        <m:sty m:val="p"/>
                      </m:rPr>
                      <m:t>+</m:t>
                    </m:r>
                    <m:r>
                      <m:t>2</m:t>
                    </m:r>
                    <m:r>
                      <m:rPr>
                        <m:sty m:val="p"/>
                      </m:rPr>
                      <m:t>,</m:t>
                    </m:r>
                    <m:r>
                      <m:t> </m:t>
                    </m:r>
                    <m:sSubSup>
                      <m:e>
                        <m:r>
                          <m:t>β</m:t>
                        </m:r>
                      </m:e>
                      <m:sub>
                        <m:r>
                          <m:t>i</m:t>
                        </m:r>
                        <m:r>
                          <m:t>j</m:t>
                        </m:r>
                      </m:sub>
                      <m:sup>
                        <m:d>
                          <m:dPr>
                            <m:begChr m:val="("/>
                            <m:endChr m:val=")"/>
                            <m:sepChr m:val=""/>
                            <m:grow/>
                          </m:dPr>
                          <m:e>
                            <m:r>
                              <m:t>q</m:t>
                            </m:r>
                          </m:e>
                        </m:d>
                      </m:sup>
                    </m:sSubSup>
                  </m:e>
                </m:d>
                <m:sSub>
                  <m:e>
                    <m:r>
                      <m:t>δ</m:t>
                    </m:r>
                  </m:e>
                  <m:sub>
                    <m:acc>
                      <m:accPr>
                        <m:chr m:val="̃"/>
                      </m:accPr>
                      <m:e>
                        <m:r>
                          <m:t>γ</m:t>
                        </m:r>
                      </m:e>
                    </m:acc>
                    <m:sSup>
                      <m:e>
                        <m:acc>
                          <m:accPr>
                            <m:chr m:val="̃"/>
                          </m:accPr>
                          <m:e>
                            <m:r>
                              <m:t>γ</m:t>
                            </m:r>
                          </m:e>
                        </m:acc>
                      </m:e>
                      <m:sup>
                        <m:r>
                          <m:rPr>
                            <m:sty m:val="p"/>
                          </m:rPr>
                          <m:t>′</m:t>
                        </m:r>
                      </m:sup>
                    </m:sSup>
                  </m:sub>
                </m:sSub>
                <m:r>
                  <m:rPr>
                    <m:sty m:val="p"/>
                  </m:rPr>
                  <m:t>.</m:t>
                </m:r>
              </m:e>
            </m:mr>
          </m:m>
        </m:oMath>
      </m:oMathPara>
    </w:p>
    <w:p>
      <w:pPr>
        <w:pStyle w:val="FirstParagraph"/>
      </w:pPr>
      <w:r>
        <w:t xml:space="preserve">Taking into account Eq.(</w:t>
      </w:r>
      <w:hyperlink w:anchor="matrix_element_alter_set">
        <w:r>
          <w:rPr>
            <w:rStyle w:val="Hyperlink"/>
          </w:rPr>
          <w:t xml:space="preserve">[matrix_element_alter_set]</w:t>
        </w:r>
      </w:hyperlink>
      <w:r>
        <w:t xml:space="preserve">) the matrix element (</w:t>
      </w:r>
      <w:hyperlink w:anchor="overlap_alternative">
        <w:r>
          <w:rPr>
            <w:rStyle w:val="Hyperlink"/>
          </w:rPr>
          <w:t xml:space="preserve">[overlap_alternative]</w:t>
        </w:r>
      </w:hyperlink>
      <w:r>
        <w:t xml:space="preserve">) can be then rewritten as follows</w:t>
      </w:r>
    </w:p>
    <w:p>
      <w:pPr>
        <w:pStyle w:val="BodyText"/>
      </w:pPr>
      <w:r>
        <w:t xml:space="preserve">$$\begin{aligned}
\langle \phi^{ J M}_{\gamma i}\left(k,pq \right) \vert 
\phi^{ J M}_{\gamma^{\prime}j}\left(k,pq \right) \rangle
= \label{overlap_to_q}
\sum_{\tilde{\gamma} \tilde{\gamma}'}
A^{\tilde{\lambda}' \tilde{l}' \lambda' l'}_{{\bf T}^{(kq)} }
A^{\tilde{\lambda} \tilde{l} \lambda l}_{{\bf T}^{(kq)} }
\langle \phi^{ J M}_{\tilde{\gamma} i}\left(q,kp \right) \vert 
\phi^{ J M}_{\tilde{\gamma}^{\prime}j}\left(q,kp \right) \rangle= 
 \nonumber  \\
=
\sum_{\substack{\tilde{\gamma} \tilde{\gamma}'\\i=1..N_\gamma \\j=1..N_{\gamma'}}}
A^{\tilde{\lambda}' \tilde{l}' \lambda' l'}_{{\bf Q}^{(kq)}_{ij} }
A^{\tilde{\lambda} \tilde{l} \lambda l}_{{\bf Q}^{(kq)}_{ij} }
 C_i C_j
 \mathcal{I} \left( 2 \tilde{\lambda}+2,~
\alpha'^{(q)}_{ij}
  \right)
\mathcal{I} \left( 2 \tilde{l}+2, ~
\beta_{ij}^{(q)} \right)
  \delta_{\tilde{\gamma}\tilde{\gamma}^{\prime}}.  \nonumber \\
  {}\end{aligned}$$</w:t>
      </w:r>
    </w:p>
    <w:p>
      <w:pPr>
        <w:pStyle w:val="FirstParagraph"/>
      </w:pPr>
      <w:r>
        <w:t xml:space="preserve">Notably, the coefficient</w:t>
      </w:r>
      <w:r>
        <w:t xml:space="preserve"> </w:t>
      </w:r>
      <w:r>
        <w:t xml:space="preserve">$A^{\tilde{\lambda} \tilde{l} \lambda l}_{ \tiny {\bf Q}^{(kq)}_{ij} }$</w:t>
      </w:r>
      <w:r>
        <w:t xml:space="preserve"> </w:t>
      </w:r>
      <w:r>
        <w:t xml:space="preserve">should now become depended on the rotation matrix</w:t>
      </w:r>
      <w:r>
        <w:t xml:space="preserve"> </w:t>
      </w:r>
      <w:r>
        <w:t xml:space="preserve">${\bf Q}^{(kq)}_{ij}$</w:t>
      </w:r>
      <w:r>
        <w:t xml:space="preserve">. For simplicity the indexes of the rotation matrix are down in the next sections, consequently, the recoupling coefficient turns</w:t>
      </w:r>
      <w:r>
        <w:t xml:space="preserve"> </w:t>
      </w:r>
      <w:r>
        <w:t xml:space="preserve">$A^{\tilde{\lambda} \tilde{l} \lambda l}_{  {\bf Q} }$</w:t>
      </w:r>
      <w:r>
        <w:t xml:space="preserve">.</w:t>
      </w:r>
    </w:p>
    <w:bookmarkEnd w:id="27"/>
    <w:bookmarkStart w:id="28" w:name="X123f09d8ad4e39662d9a64ad611c07d5d03fc02"/>
    <w:p>
      <w:pPr>
        <w:pStyle w:val="Heading2"/>
      </w:pPr>
      <w:r>
        <w:t xml:space="preserve">Normalization and correlation density function</w:t>
      </w:r>
    </w:p>
    <w:p>
      <w:pPr>
        <w:pStyle w:val="FirstParagraph"/>
      </w:pPr>
      <w:r>
        <w:t xml:space="preserve">By means of the overlap matrix elements (</w:t>
      </w:r>
      <w:hyperlink w:anchor="overlap_in_basic_set">
        <w:r>
          <w:rPr>
            <w:rStyle w:val="Hyperlink"/>
          </w:rPr>
          <w:t xml:space="preserve">[overlap_in_basic_set]</w:t>
        </w:r>
      </w:hyperlink>
      <w:r>
        <w:t xml:space="preserve">) the weight of the component</w:t>
      </w:r>
      <w:r>
        <w:t xml:space="preserve"> </w:t>
      </w:r>
      <m:oMath>
        <m:r>
          <m:t>γ</m:t>
        </m:r>
      </m:oMath>
      <w:r>
        <w:t xml:space="preserve"> </w:t>
      </w:r>
      <w:r>
        <w:t xml:space="preserve">may be represented as follows</w:t>
      </w:r>
    </w:p>
    <w:p>
      <w:pPr>
        <w:pStyle w:val="BodyText"/>
      </w:pPr>
      <m:oMathPara>
        <m:oMathParaPr>
          <m:jc m:val="center"/>
        </m:oMathParaPr>
        <m:oMath>
          <m:sSub>
            <m:e>
              <m:r>
                <m:rPr>
                  <m:sty m:val="p"/>
                  <m:scr m:val="script"/>
                </m:rPr>
                <m:t>W</m:t>
              </m:r>
            </m:e>
            <m:sub>
              <m:r>
                <m:t>γ</m:t>
              </m:r>
            </m:sub>
          </m:sSub>
          <m:r>
            <m:rPr>
              <m:sty m:val="p"/>
            </m:rPr>
            <m:t>=</m:t>
          </m:r>
          <m:nary>
            <m:naryPr>
              <m:chr m:val="∑"/>
              <m:limLoc m:val="undOvr"/>
              <m:subHide m:val="0"/>
              <m:supHide m:val="1"/>
            </m:naryPr>
            <m:sub>
              <m:m>
                <m:mPr>
                  <m:baseJc m:val="center"/>
                  <m:plcHide m:val="1"/>
                  <m:mcs>
                    <m:mc>
                      <m:mcPr>
                        <m:mcJc m:val="center"/>
                        <m:count m:val="1"/>
                      </m:mcPr>
                    </m:mc>
                  </m:mcs>
                </m:mPr>
                <m:mr>
                  <m:e>
                    <m:r>
                      <m:t>i</m:t>
                    </m:r>
                    <m:r>
                      <m:rPr>
                        <m:sty m:val="p"/>
                      </m:rPr>
                      <m:t>=</m:t>
                    </m:r>
                    <m:r>
                      <m:t>1</m:t>
                    </m:r>
                    <m:r>
                      <m:rPr>
                        <m:sty m:val="p"/>
                      </m:rPr>
                      <m:t>.</m:t>
                    </m:r>
                    <m:r>
                      <m:rPr>
                        <m:sty m:val="p"/>
                      </m:rPr>
                      <m:t>.</m:t>
                    </m:r>
                    <m:sSub>
                      <m:e>
                        <m:r>
                          <m:t>N</m:t>
                        </m:r>
                      </m:e>
                      <m:sub>
                        <m:r>
                          <m:t>γ</m:t>
                        </m:r>
                      </m:sub>
                    </m:sSub>
                  </m:e>
                </m:mr>
                <m:mr>
                  <m:e>
                    <m:r>
                      <m:t>j</m:t>
                    </m:r>
                    <m:r>
                      <m:rPr>
                        <m:sty m:val="p"/>
                      </m:rPr>
                      <m:t>=</m:t>
                    </m:r>
                    <m:r>
                      <m:t>1</m:t>
                    </m:r>
                    <m:r>
                      <m:rPr>
                        <m:sty m:val="p"/>
                      </m:rPr>
                      <m:t>.</m:t>
                    </m:r>
                    <m:r>
                      <m:rPr>
                        <m:sty m:val="p"/>
                      </m:rPr>
                      <m:t>.</m:t>
                    </m:r>
                    <m:sSub>
                      <m:e>
                        <m:r>
                          <m:t>N</m:t>
                        </m:r>
                      </m:e>
                      <m:sub>
                        <m:r>
                          <m:t>γ</m:t>
                        </m:r>
                      </m:sub>
                    </m:sSub>
                  </m:e>
                </m:mr>
              </m:m>
            </m:sub>
            <m:sup>
              <m:r>
                <m:t>​</m:t>
              </m:r>
            </m:sup>
            <m:e>
              <m:sSub>
                <m:e>
                  <m:r>
                    <m:t>C</m:t>
                  </m:r>
                </m:e>
                <m:sub>
                  <m:r>
                    <m:t>i</m:t>
                  </m:r>
                </m:sub>
              </m:sSub>
            </m:e>
          </m:nary>
          <m:sSub>
            <m:e>
              <m:r>
                <m:t>C</m:t>
              </m:r>
            </m:e>
            <m:sub>
              <m:r>
                <m:t>j</m:t>
              </m:r>
            </m:sub>
          </m:sSub>
          <m:r>
            <m:rPr>
              <m:sty m:val="p"/>
              <m:scr m:val="script"/>
            </m:rPr>
            <m:t>I</m:t>
          </m:r>
          <m:d>
            <m:dPr>
              <m:begChr m:val="("/>
              <m:endChr m:val=")"/>
              <m:sepChr m:val=""/>
              <m:grow/>
            </m:dPr>
            <m:e>
              <m:r>
                <m:t>2</m:t>
              </m:r>
              <m:r>
                <m:t>λ</m:t>
              </m:r>
              <m:r>
                <m:rPr>
                  <m:sty m:val="p"/>
                </m:rPr>
                <m:t>+</m:t>
              </m:r>
              <m:r>
                <m:t>2</m:t>
              </m:r>
              <m:r>
                <m:rPr>
                  <m:sty m:val="p"/>
                </m:rPr>
                <m:t>,</m:t>
              </m:r>
              <m:r>
                <m:t> </m:t>
              </m:r>
              <m:sSubSup>
                <m:e>
                  <m:r>
                    <m:t>α</m:t>
                  </m:r>
                </m:e>
                <m:sub>
                  <m:r>
                    <m:t>i</m:t>
                  </m:r>
                  <m:r>
                    <m:t>j</m:t>
                  </m:r>
                </m:sub>
                <m:sup>
                  <m:d>
                    <m:dPr>
                      <m:begChr m:val="("/>
                      <m:endChr m:val=")"/>
                      <m:sepChr m:val=""/>
                      <m:grow/>
                    </m:dPr>
                    <m:e>
                      <m:r>
                        <m:t>k</m:t>
                      </m:r>
                    </m:e>
                  </m:d>
                </m:sup>
              </m:sSubSup>
            </m:e>
          </m:d>
          <m:r>
            <m:rPr>
              <m:sty m:val="p"/>
              <m:scr m:val="script"/>
            </m:rPr>
            <m:t>I</m:t>
          </m:r>
          <m:d>
            <m:dPr>
              <m:begChr m:val="("/>
              <m:endChr m:val=")"/>
              <m:sepChr m:val=""/>
              <m:grow/>
            </m:dPr>
            <m:e>
              <m:r>
                <m:t>2</m:t>
              </m:r>
              <m:r>
                <m:t>l</m:t>
              </m:r>
              <m:r>
                <m:rPr>
                  <m:sty m:val="p"/>
                </m:rPr>
                <m:t>+</m:t>
              </m:r>
              <m:r>
                <m:t>2</m:t>
              </m:r>
              <m:r>
                <m:rPr>
                  <m:sty m:val="p"/>
                </m:rPr>
                <m:t>,</m:t>
              </m:r>
              <m:r>
                <m:t> </m:t>
              </m:r>
              <m:sSubSup>
                <m:e>
                  <m:r>
                    <m:t>β</m:t>
                  </m:r>
                </m:e>
                <m:sub>
                  <m:r>
                    <m:t>i</m:t>
                  </m:r>
                  <m:r>
                    <m:t>j</m:t>
                  </m:r>
                </m:sub>
                <m:sup>
                  <m:d>
                    <m:dPr>
                      <m:begChr m:val="("/>
                      <m:endChr m:val=")"/>
                      <m:sepChr m:val=""/>
                      <m:grow/>
                    </m:dPr>
                    <m:e>
                      <m:r>
                        <m:t>k</m:t>
                      </m:r>
                    </m:e>
                  </m:d>
                </m:sup>
              </m:sSubSup>
            </m:e>
          </m:d>
          <m:r>
            <m:rPr>
              <m:sty m:val="p"/>
            </m:rPr>
            <m:t>.</m:t>
          </m:r>
        </m:oMath>
      </m:oMathPara>
    </w:p>
    <w:p>
      <w:pPr>
        <w:pStyle w:val="FirstParagraph"/>
      </w:pPr>
      <w:r>
        <w:t xml:space="preserve">This, in turn, gives the the normalization of the total three-body wave function as follows</w:t>
      </w:r>
    </w:p>
    <w:p>
      <w:pPr>
        <w:pStyle w:val="BodyText"/>
      </w:pPr>
      <m:oMathPara>
        <m:oMathParaPr>
          <m:jc m:val="center"/>
        </m:oMathParaPr>
        <m:oMath>
          <m:r>
            <m:rPr>
              <m:sty m:val="p"/>
              <m:scr m:val="script"/>
            </m:rPr>
            <m:t>W</m:t>
          </m:r>
          <m:r>
            <m:rPr>
              <m:sty m:val="p"/>
            </m:rPr>
            <m:t>=</m:t>
          </m:r>
          <m:nary>
            <m:naryPr>
              <m:chr m:val="∑"/>
              <m:limLoc m:val="undOvr"/>
              <m:subHide m:val="0"/>
              <m:supHide m:val="1"/>
            </m:naryPr>
            <m:sub>
              <m:r>
                <m:t>γ</m:t>
              </m:r>
            </m:sub>
            <m:sup>
              <m:r>
                <m:t>​</m:t>
              </m:r>
            </m:sup>
            <m:e>
              <m:sSubSup>
                <m:e>
                  <m:r>
                    <m:rPr>
                      <m:sty m:val="p"/>
                      <m:scr m:val="script"/>
                    </m:rPr>
                    <m:t>W</m:t>
                  </m:r>
                </m:e>
                <m:sub>
                  <m:r>
                    <m:t>γ</m:t>
                  </m:r>
                </m:sub>
                <m:sup>
                  <m:d>
                    <m:dPr>
                      <m:begChr m:val="("/>
                      <m:endChr m:val=")"/>
                      <m:sepChr m:val=""/>
                      <m:grow/>
                    </m:dPr>
                    <m:e>
                      <m:r>
                        <m:t>k</m:t>
                      </m:r>
                    </m:e>
                  </m:d>
                </m:sup>
              </m:sSubSup>
            </m:e>
          </m:nary>
          <m:r>
            <m:rPr>
              <m:sty m:val="p"/>
            </m:rPr>
            <m:t>=</m:t>
          </m:r>
          <m:r>
            <m:t>1</m:t>
          </m:r>
          <m:r>
            <m:rPr>
              <m:sty m:val="p"/>
            </m:rPr>
            <m:t>.</m:t>
          </m:r>
        </m:oMath>
      </m:oMathPara>
    </w:p>
    <w:p>
      <w:pPr>
        <w:pStyle w:val="FirstParagraph"/>
      </w:pPr>
      <w:r>
        <w:t xml:space="preserve">A correlation density function of the total wave function (</w:t>
      </w:r>
      <w:hyperlink w:anchor="totwf">
        <w:r>
          <w:rPr>
            <w:rStyle w:val="Hyperlink"/>
          </w:rPr>
          <w:t xml:space="preserve">[totwf]</w:t>
        </w:r>
      </w:hyperlink>
      <w:r>
        <w:t xml:space="preserve">) can be expressed in the following way</w:t>
      </w:r>
    </w:p>
    <w:p>
      <w:pPr>
        <w:pStyle w:val="BodyText"/>
      </w:pPr>
      <m:oMathPara>
        <m:oMathParaPr>
          <m:jc m:val="center"/>
        </m:oMathParaPr>
        <m:oMath>
          <m:r>
            <m:t>W</m:t>
          </m:r>
          <m:d>
            <m:dPr>
              <m:begChr m:val="("/>
              <m:endChr m:val=")"/>
              <m:sepChr m:val=""/>
              <m:grow/>
            </m:dPr>
            <m:e>
              <m:sSub>
                <m:e>
                  <m:r>
                    <m:t>x</m:t>
                  </m:r>
                </m:e>
                <m:sub>
                  <m:r>
                    <m:t>k</m:t>
                  </m:r>
                </m:sub>
              </m:sSub>
              <m:r>
                <m:rPr>
                  <m:sty m:val="p"/>
                </m:rPr>
                <m:t>,</m:t>
              </m:r>
              <m:sSub>
                <m:e>
                  <m:r>
                    <m:t>y</m:t>
                  </m:r>
                </m:e>
                <m:sub>
                  <m:r>
                    <m:t>k</m:t>
                  </m:r>
                </m:sub>
              </m:sSub>
            </m:e>
          </m:d>
          <m:r>
            <m:rPr>
              <m:sty m:val="p"/>
            </m:rPr>
            <m:t>=</m:t>
          </m:r>
          <m:r>
            <m:rPr>
              <m:sty m:val="p"/>
            </m:rPr>
            <m:t>∫</m:t>
          </m:r>
          <m:r>
            <m:rPr>
              <m:sty m:val="p"/>
            </m:rPr>
            <m:t>∫</m:t>
          </m:r>
          <m:sSubSup>
            <m:e>
              <m:r>
                <m:t>x</m:t>
              </m:r>
            </m:e>
            <m:sub>
              <m:r>
                <m:t>k</m:t>
              </m:r>
            </m:sub>
            <m:sup>
              <m:r>
                <m:t>2</m:t>
              </m:r>
            </m:sup>
          </m:sSubSup>
          <m:sSubSup>
            <m:e>
              <m:r>
                <m:t>y</m:t>
              </m:r>
            </m:e>
            <m:sub>
              <m:r>
                <m:t>k</m:t>
              </m:r>
            </m:sub>
            <m:sup>
              <m:r>
                <m:t>2</m:t>
              </m:r>
            </m:sup>
          </m:sSubSup>
          <m:r>
            <m:t>d</m:t>
          </m:r>
          <m:sSub>
            <m:e>
              <m:acc>
                <m:accPr>
                  <m:chr m:val="̂"/>
                </m:accPr>
                <m:e>
                  <m:r>
                    <m:t>x</m:t>
                  </m:r>
                </m:e>
              </m:acc>
            </m:e>
            <m:sub>
              <m:r>
                <m:t>k</m:t>
              </m:r>
            </m:sub>
          </m:sSub>
          <m:r>
            <m:t> </m:t>
          </m:r>
          <m:r>
            <m:t>d</m:t>
          </m:r>
          <m:sSub>
            <m:e>
              <m:acc>
                <m:accPr>
                  <m:chr m:val="̂"/>
                </m:accPr>
                <m:e>
                  <m:r>
                    <m:t>y</m:t>
                  </m:r>
                </m:e>
              </m:acc>
            </m:e>
            <m:sub>
              <m:r>
                <m:t>k</m:t>
              </m:r>
            </m:sub>
          </m:sSub>
          <m:r>
            <m:t> </m:t>
          </m:r>
          <m:r>
            <m:rPr>
              <m:sty m:val="p"/>
            </m:rPr>
            <m:t>|</m:t>
          </m:r>
          <m:sSubSup>
            <m:e>
              <m:r>
                <m:t>Ψ</m:t>
              </m:r>
            </m:e>
            <m:sub>
              <m:r>
                <m:t>t</m:t>
              </m:r>
              <m:r>
                <m:t>o</m:t>
              </m:r>
              <m:r>
                <m:t>t</m:t>
              </m:r>
            </m:sub>
            <m:sup>
              <m:r>
                <m:t>J</m:t>
              </m:r>
              <m:r>
                <m:t>M</m:t>
              </m:r>
            </m:sup>
          </m:sSubSup>
          <m:sSup>
            <m:e>
              <m:r>
                <m:rPr>
                  <m:sty m:val="p"/>
                </m:rPr>
                <m:t>|</m:t>
              </m:r>
            </m:e>
            <m:sup>
              <m:r>
                <m:t>2</m:t>
              </m:r>
            </m:sup>
          </m:sSup>
          <m:r>
            <m:rPr>
              <m:sty m:val="p"/>
            </m:rPr>
            <m:t>=</m:t>
          </m:r>
          <m:nary>
            <m:naryPr>
              <m:chr m:val="∑"/>
              <m:limLoc m:val="undOvr"/>
              <m:subHide m:val="0"/>
              <m:supHide m:val="1"/>
            </m:naryPr>
            <m:sub>
              <m:r>
                <m:t>γ</m:t>
              </m:r>
            </m:sub>
            <m:sup>
              <m:r>
                <m:t>​</m:t>
              </m:r>
            </m:sup>
            <m:e>
              <m:sSub>
                <m:e>
                  <m:r>
                    <m:t>W</m:t>
                  </m:r>
                </m:e>
                <m:sub>
                  <m:r>
                    <m:t>γ</m:t>
                  </m:r>
                </m:sub>
              </m:sSub>
            </m:e>
          </m:nary>
          <m:d>
            <m:dPr>
              <m:begChr m:val="("/>
              <m:endChr m:val=")"/>
              <m:sepChr m:val=""/>
              <m:grow/>
            </m:dPr>
            <m:e>
              <m:sSub>
                <m:e>
                  <m:r>
                    <m:t>x</m:t>
                  </m:r>
                </m:e>
                <m:sub>
                  <m:r>
                    <m:t>k</m:t>
                  </m:r>
                </m:sub>
              </m:sSub>
              <m:r>
                <m:rPr>
                  <m:sty m:val="p"/>
                </m:rPr>
                <m:t>,</m:t>
              </m:r>
              <m:sSub>
                <m:e>
                  <m:r>
                    <m:t>y</m:t>
                  </m:r>
                </m:e>
                <m:sub>
                  <m:r>
                    <m:t>k</m:t>
                  </m:r>
                </m:sub>
              </m:sSub>
            </m:e>
          </m:d>
        </m:oMath>
      </m:oMathPara>
    </w:p>
    <w:p>
      <w:pPr>
        <w:pStyle w:val="FirstParagraph"/>
      </w:pPr>
      <w:r>
        <w:t xml:space="preserve">with</w:t>
      </w:r>
    </w:p>
    <w:p>
      <w:pPr>
        <w:pStyle w:val="BodyText"/>
      </w:pPr>
      <m:oMathPara>
        <m:oMathParaPr>
          <m:jc m:val="center"/>
        </m:oMathParaPr>
        <m:oMath>
          <m:sSub>
            <m:e>
              <m:r>
                <m:t>W</m:t>
              </m:r>
            </m:e>
            <m:sub>
              <m:r>
                <m:t>γ</m:t>
              </m:r>
            </m:sub>
          </m:sSub>
          <m:d>
            <m:dPr>
              <m:begChr m:val="("/>
              <m:endChr m:val=")"/>
              <m:sepChr m:val=""/>
              <m:grow/>
            </m:dPr>
            <m:e>
              <m:sSub>
                <m:e>
                  <m:r>
                    <m:t>x</m:t>
                  </m:r>
                </m:e>
                <m:sub>
                  <m:r>
                    <m:t>k</m:t>
                  </m:r>
                </m:sub>
              </m:sSub>
              <m:r>
                <m:rPr>
                  <m:sty m:val="p"/>
                </m:rPr>
                <m:t>,</m:t>
              </m:r>
              <m:sSub>
                <m:e>
                  <m:r>
                    <m:t>y</m:t>
                  </m:r>
                </m:e>
                <m:sub>
                  <m:r>
                    <m:t>k</m:t>
                  </m:r>
                </m:sub>
              </m:sSub>
            </m:e>
          </m:d>
          <m:r>
            <m:rPr>
              <m:sty m:val="p"/>
            </m:rPr>
            <m:t>=</m:t>
          </m:r>
          <m:nary>
            <m:naryPr>
              <m:chr m:val="∑"/>
              <m:limLoc m:val="undOvr"/>
              <m:subHide m:val="0"/>
              <m:supHide m:val="1"/>
            </m:naryPr>
            <m:sub>
              <m:r>
                <m:t>i</m:t>
              </m:r>
              <m:r>
                <m:t>j</m:t>
              </m:r>
            </m:sub>
            <m:sup>
              <m:r>
                <m:t>​</m:t>
              </m:r>
            </m:sup>
            <m:e>
              <m:sSub>
                <m:e>
                  <m:r>
                    <m:t>C</m:t>
                  </m:r>
                </m:e>
                <m:sub>
                  <m:r>
                    <m:t>i</m:t>
                  </m:r>
                </m:sub>
              </m:sSub>
            </m:e>
          </m:nary>
          <m:sSub>
            <m:e>
              <m:r>
                <m:t>C</m:t>
              </m:r>
            </m:e>
            <m:sub>
              <m:r>
                <m:t>j</m:t>
              </m:r>
            </m:sub>
          </m:sSub>
          <m:sSubSup>
            <m:e>
              <m:r>
                <m:t>x</m:t>
              </m:r>
            </m:e>
            <m:sub>
              <m:r>
                <m:t>k</m:t>
              </m:r>
            </m:sub>
            <m:sup>
              <m:r>
                <m:t>2</m:t>
              </m:r>
              <m:r>
                <m:rPr>
                  <m:sty m:val="p"/>
                </m:rPr>
                <m:t>+</m:t>
              </m:r>
              <m:r>
                <m:t>2</m:t>
              </m:r>
              <m:r>
                <m:t>λ</m:t>
              </m:r>
            </m:sup>
          </m:sSubSup>
          <m:sSubSup>
            <m:e>
              <m:r>
                <m:t>y</m:t>
              </m:r>
            </m:e>
            <m:sub>
              <m:r>
                <m:t>k</m:t>
              </m:r>
            </m:sub>
            <m:sup>
              <m:r>
                <m:t>2</m:t>
              </m:r>
              <m:r>
                <m:rPr>
                  <m:sty m:val="p"/>
                </m:rPr>
                <m:t>+</m:t>
              </m:r>
              <m:r>
                <m:t>2</m:t>
              </m:r>
              <m:r>
                <m:t>l</m:t>
              </m:r>
            </m:sup>
          </m:sSubSup>
          <m:r>
            <m:rPr>
              <m:nor/>
              <m:sty m:val="p"/>
            </m:rPr>
            <m:t>exp</m:t>
          </m:r>
          <m:d>
            <m:dPr>
              <m:begChr m:val="("/>
              <m:endChr m:val=")"/>
              <m:sepChr m:val=""/>
              <m:grow/>
            </m:dPr>
            <m:e>
              <m:r>
                <m:rPr>
                  <m:sty m:val="p"/>
                </m:rPr>
                <m:t>−</m:t>
              </m:r>
              <m:f>
                <m:fPr>
                  <m:type m:val="lin"/>
                </m:fPr>
                <m:num>
                  <m:r>
                    <m:t>1</m:t>
                  </m:r>
                </m:num>
                <m:den>
                  <m:r>
                    <m:t>2</m:t>
                  </m:r>
                </m:den>
              </m:f>
              <m:sSubSup>
                <m:e>
                  <m:r>
                    <m:t>α</m:t>
                  </m:r>
                </m:e>
                <m:sub>
                  <m:r>
                    <m:t>i</m:t>
                  </m:r>
                  <m:r>
                    <m:t>j</m:t>
                  </m:r>
                </m:sub>
                <m:sup>
                  <m:d>
                    <m:dPr>
                      <m:begChr m:val="("/>
                      <m:endChr m:val=")"/>
                      <m:sepChr m:val=""/>
                      <m:grow/>
                    </m:dPr>
                    <m:e>
                      <m:r>
                        <m:t>k</m:t>
                      </m:r>
                    </m:e>
                  </m:d>
                </m:sup>
              </m:sSubSup>
              <m:sSubSup>
                <m:e>
                  <m:r>
                    <m:t>x</m:t>
                  </m:r>
                </m:e>
                <m:sub>
                  <m:r>
                    <m:t>k</m:t>
                  </m:r>
                </m:sub>
                <m:sup>
                  <m:r>
                    <m:t>2</m:t>
                  </m:r>
                </m:sup>
              </m:sSubSup>
              <m:r>
                <m:rPr>
                  <m:sty m:val="p"/>
                </m:rPr>
                <m:t>−</m:t>
              </m:r>
              <m:f>
                <m:fPr>
                  <m:type m:val="lin"/>
                </m:fPr>
                <m:num>
                  <m:r>
                    <m:t>1</m:t>
                  </m:r>
                </m:num>
                <m:den>
                  <m:r>
                    <m:t>2</m:t>
                  </m:r>
                </m:den>
              </m:f>
              <m:sSubSup>
                <m:e>
                  <m:r>
                    <m:t>β</m:t>
                  </m:r>
                </m:e>
                <m:sub>
                  <m:r>
                    <m:t>i</m:t>
                  </m:r>
                  <m:r>
                    <m:t>j</m:t>
                  </m:r>
                </m:sub>
                <m:sup>
                  <m:d>
                    <m:dPr>
                      <m:begChr m:val="("/>
                      <m:endChr m:val=")"/>
                      <m:sepChr m:val=""/>
                      <m:grow/>
                    </m:dPr>
                    <m:e>
                      <m:r>
                        <m:t>k</m:t>
                      </m:r>
                    </m:e>
                  </m:d>
                </m:sup>
              </m:sSubSup>
              <m:sSubSup>
                <m:e>
                  <m:r>
                    <m:t>y</m:t>
                  </m:r>
                </m:e>
                <m:sub>
                  <m:r>
                    <m:t>k</m:t>
                  </m:r>
                </m:sub>
                <m:sup>
                  <m:r>
                    <m:t>2</m:t>
                  </m:r>
                </m:sup>
              </m:sSubSup>
            </m:e>
          </m:d>
          <m:r>
            <m:rPr>
              <m:sty m:val="p"/>
            </m:rPr>
            <m:t>.</m:t>
          </m:r>
        </m:oMath>
      </m:oMathPara>
    </w:p>
    <w:p>
      <w:pPr>
        <w:pStyle w:val="FirstParagraph"/>
      </w:pPr>
      <w:r>
        <w:t xml:space="preserve">Here, the summation goes over</w:t>
      </w:r>
      <w:r>
        <w:t xml:space="preserve"> </w:t>
      </w:r>
      <m:oMath>
        <m:r>
          <m:t>i</m:t>
        </m:r>
        <m:r>
          <m:rPr>
            <m:sty m:val="p"/>
          </m:rPr>
          <m:t>=</m:t>
        </m:r>
        <m:r>
          <m:t>1</m:t>
        </m:r>
        <m:r>
          <m:rPr>
            <m:sty m:val="p"/>
          </m:rPr>
          <m:t>,</m:t>
        </m:r>
        <m:r>
          <m:rPr>
            <m:sty m:val="p"/>
          </m:rPr>
          <m:t>.</m:t>
        </m:r>
        <m:r>
          <m:rPr>
            <m:sty m:val="p"/>
          </m:rPr>
          <m:t>.</m:t>
        </m:r>
        <m:r>
          <m:rPr>
            <m:sty m:val="p"/>
          </m:rPr>
          <m:t>,</m:t>
        </m:r>
        <m:sSub>
          <m:e>
            <m:r>
              <m:t>N</m:t>
            </m:r>
          </m:e>
          <m:sub>
            <m:r>
              <m:t>γ</m:t>
            </m:r>
          </m:sub>
        </m:sSub>
      </m:oMath>
      <w:r>
        <w:t xml:space="preserve"> </w:t>
      </w:r>
      <w:r>
        <w:t xml:space="preserve">and</w:t>
      </w:r>
      <w:r>
        <w:t xml:space="preserve"> </w:t>
      </w:r>
      <m:oMath>
        <m:r>
          <m:t>j</m:t>
        </m:r>
        <m:r>
          <m:rPr>
            <m:sty m:val="p"/>
          </m:rPr>
          <m:t>=</m:t>
        </m:r>
        <m:r>
          <m:t>1</m:t>
        </m:r>
        <m:r>
          <m:rPr>
            <m:sty m:val="p"/>
          </m:rPr>
          <m:t>,</m:t>
        </m:r>
        <m:r>
          <m:rPr>
            <m:sty m:val="p"/>
          </m:rPr>
          <m:t>.</m:t>
        </m:r>
        <m:r>
          <m:rPr>
            <m:sty m:val="p"/>
          </m:rPr>
          <m:t>.</m:t>
        </m:r>
        <m:r>
          <m:rPr>
            <m:sty m:val="p"/>
          </m:rPr>
          <m:t>,</m:t>
        </m:r>
        <m:sSub>
          <m:e>
            <m:r>
              <m:t>N</m:t>
            </m:r>
          </m:e>
          <m:sub>
            <m:r>
              <m:t>γ</m:t>
            </m:r>
          </m:sub>
        </m:sSub>
      </m:oMath>
      <w:r>
        <w:t xml:space="preserve">.</w:t>
      </w:r>
    </w:p>
    <w:bookmarkEnd w:id="28"/>
    <w:bookmarkStart w:id="29" w:name="section_density_function"/>
    <w:p>
      <w:pPr>
        <w:pStyle w:val="Heading2"/>
      </w:pPr>
      <w:r>
        <w:t xml:space="preserve">Density distribution functions</w:t>
      </w:r>
    </w:p>
    <w:p>
      <w:pPr>
        <w:pStyle w:val="FirstParagraph"/>
      </w:pPr>
      <w:r>
        <w:t xml:space="preserve">The density distribution function of nuclear matter within the three body model can be expressed as follows</w:t>
      </w:r>
    </w:p>
    <w:p>
      <w:pPr>
        <w:pStyle w:val="BodyText"/>
      </w:pPr>
      <w:r>
        <w:t xml:space="preserve">$$\rho({\bf R}) = \sum_{\iota=\{kpq\}} \rho^{(\iota)} ({\bf R})$$</w:t>
      </w:r>
    </w:p>
    <w:p>
      <w:pPr>
        <w:pStyle w:val="FirstParagraph"/>
      </w:pPr>
      <w:r>
        <w:t xml:space="preserve">where</w:t>
      </w:r>
      <w:r>
        <w:t xml:space="preserve"> </w:t>
      </w:r>
      <m:oMath>
        <m:r>
          <m:t>ι</m:t>
        </m:r>
        <m:r>
          <m:rPr>
            <m:sty m:val="p"/>
          </m:rPr>
          <m:t>=</m:t>
        </m:r>
        <m:r>
          <m:rPr>
            <m:sty m:val="p"/>
          </m:rPr>
          <m:t>{</m:t>
        </m:r>
        <m:r>
          <m:t>k</m:t>
        </m:r>
        <m:r>
          <m:rPr>
            <m:sty m:val="p"/>
          </m:rPr>
          <m:t>,</m:t>
        </m:r>
        <m:r>
          <m:t>p</m:t>
        </m:r>
        <m:r>
          <m:rPr>
            <m:sty m:val="p"/>
          </m:rPr>
          <m:t>,</m:t>
        </m:r>
        <m:r>
          <m:t>q</m:t>
        </m:r>
        <m:r>
          <m:rPr>
            <m:sty m:val="p"/>
          </m:rPr>
          <m:t>}</m:t>
        </m:r>
      </m:oMath>
      <w:r>
        <w:t xml:space="preserve">.</w:t>
      </w:r>
      <w:r>
        <w:t xml:space="preserve"> </w:t>
      </w:r>
      <w:r>
        <w:t xml:space="preserve">The density function of a cluster is given by</w:t>
      </w:r>
    </w:p>
    <w:p>
      <w:pPr>
        <w:pStyle w:val="BodyText"/>
      </w:pPr>
      <w:r>
        <w:t xml:space="preserve">$$\rho^{(\iota)}({\bf R})=
\langle~ \Psi_{tot}^{JM} ~\vert~ \hat{\rho}_i~ \vert~ \Psi_{tot}^{JM} ~\rangle,$$</w:t>
      </w:r>
    </w:p>
    <w:p>
      <w:pPr>
        <w:pStyle w:val="FirstParagraph"/>
      </w:pPr>
      <w:r>
        <w:t xml:space="preserve">here, the operator of density is defined as</w:t>
      </w:r>
    </w:p>
    <w:p>
      <w:pPr>
        <w:pStyle w:val="BodyText"/>
      </w:pPr>
      <w:r>
        <w:t xml:space="preserve">$$\hat{\rho}_i\equiv
\begin{cases}
\delta \left( {\bf y}_i - y_0^{(i)} {\bf R} \right) 
&amp; ~{\rm for}~ i{\rm \text -th~nucleons} , \\
\rho_{\alpha} \left( {\bf y}_i - y_0^{(i)} {\bf R} \right)  &amp; 
~{\rm for}~ i{\rm \text -th~\alpha\text -clusters},
\end{cases}$$</w:t>
      </w:r>
    </w:p>
    <w:p>
      <w:pPr>
        <w:pStyle w:val="FirstParagraph"/>
      </w:pPr>
      <w:r>
        <w:t xml:space="preserve">where</w:t>
      </w:r>
      <w:r>
        <w:t xml:space="preserve"> </w:t>
      </w:r>
      <w:r>
        <w:t xml:space="preserve">$\delta({\bf z})$</w:t>
      </w:r>
      <w:r>
        <w:t xml:space="preserve"> </w:t>
      </w:r>
      <w:r>
        <w:t xml:space="preserve">– delta function,</w:t>
      </w:r>
      <w:r>
        <w:t xml:space="preserve"> </w:t>
      </w:r>
      <w:r>
        <w:t xml:space="preserve">$\rho_\alpha({\bf r})$</w:t>
      </w:r>
      <w:r>
        <w:t xml:space="preserve"> </w:t>
      </w:r>
      <w:r>
        <w:t xml:space="preserve">– internal density distribution function of</w:t>
      </w:r>
      <w:r>
        <w:t xml:space="preserve"> </w:t>
      </w:r>
      <m:oMath>
        <m:r>
          <m:t>α</m:t>
        </m:r>
      </m:oMath>
      <w:r>
        <w:t xml:space="preserve">-cluster:</w:t>
      </w:r>
    </w:p>
    <w:p>
      <w:pPr>
        <w:pStyle w:val="BodyText"/>
      </w:pPr>
      <w:r>
        <w:t xml:space="preserve">$$\rho_{\alpha}({\bf r}) = \rho_0 \exp \left( - \gamma_0 {\bf r}^2 \right)$$</w:t>
      </w:r>
    </w:p>
    <w:p>
      <w:pPr>
        <w:pStyle w:val="FirstParagraph"/>
      </w:pPr>
      <w:r>
        <w:t xml:space="preserve">The</w:t>
      </w:r>
      <w:r>
        <w:t xml:space="preserve"> </w:t>
      </w:r>
      <m:oMath>
        <m:r>
          <m:t>α</m:t>
        </m:r>
      </m:oMath>
      <w:r>
        <w:t xml:space="preserve">-particle density function is normalized to unity with the following parameters</w:t>
      </w:r>
    </w:p>
    <w:p>
      <w:pPr>
        <w:pStyle w:val="BodyText"/>
      </w:pPr>
      <m:oMathPara>
        <m:oMathParaPr>
          <m:jc m:val="center"/>
        </m:oMathParaPr>
        <m:oMath>
          <m:sSub>
            <m:e>
              <m:r>
                <m:t>γ</m:t>
              </m:r>
            </m:e>
            <m:sub>
              <m:r>
                <m:t>0</m:t>
              </m:r>
            </m:sub>
          </m:sSub>
          <m:r>
            <m:rPr>
              <m:sty m:val="p"/>
            </m:rPr>
            <m:t>=</m:t>
          </m:r>
          <m:f>
            <m:fPr>
              <m:type m:val="bar"/>
            </m:fPr>
            <m:num>
              <m:r>
                <m:t>3</m:t>
              </m:r>
            </m:num>
            <m:den>
              <m:r>
                <m:t>2</m:t>
              </m:r>
            </m:den>
          </m:f>
          <m:f>
            <m:fPr>
              <m:type m:val="bar"/>
            </m:fPr>
            <m:num>
              <m:r>
                <m:t>1</m:t>
              </m:r>
            </m:num>
            <m:den>
              <m:r>
                <m:rPr>
                  <m:sty m:val="p"/>
                </m:rPr>
                <m:t>&lt;</m:t>
              </m:r>
              <m:sSubSup>
                <m:e>
                  <m:r>
                    <m:t>r</m:t>
                  </m:r>
                </m:e>
                <m:sub>
                  <m:r>
                    <m:t>α</m:t>
                  </m:r>
                </m:sub>
                <m:sup>
                  <m:r>
                    <m:t>2</m:t>
                  </m:r>
                </m:sup>
              </m:sSubSup>
              <m:r>
                <m:rPr>
                  <m:sty m:val="p"/>
                </m:rPr>
                <m:t>&gt;</m:t>
              </m:r>
            </m:den>
          </m:f>
          <m:r>
            <m:rPr>
              <m:sty m:val="p"/>
            </m:rPr>
            <m:t>,</m:t>
          </m:r>
          <m:r>
            <m:t> </m:t>
          </m:r>
          <m:r>
            <m:t> </m:t>
          </m:r>
          <m:r>
            <m:t> </m:t>
          </m:r>
          <m:sSub>
            <m:e>
              <m:r>
                <m:t>ρ</m:t>
              </m:r>
            </m:e>
            <m:sub>
              <m:r>
                <m:t>0</m:t>
              </m:r>
            </m:sub>
          </m:sSub>
          <m:r>
            <m:rPr>
              <m:sty m:val="p"/>
            </m:rPr>
            <m:t>=</m:t>
          </m:r>
          <m:sSup>
            <m:e>
              <m:d>
                <m:dPr>
                  <m:begChr m:val="("/>
                  <m:endChr m:val=")"/>
                  <m:sepChr m:val=""/>
                  <m:grow/>
                </m:dPr>
                <m:e>
                  <m:f>
                    <m:fPr>
                      <m:type m:val="bar"/>
                    </m:fPr>
                    <m:num>
                      <m:sSub>
                        <m:e>
                          <m:r>
                            <m:t>γ</m:t>
                          </m:r>
                        </m:e>
                        <m:sub>
                          <m:r>
                            <m:t>0</m:t>
                          </m:r>
                        </m:sub>
                      </m:sSub>
                    </m:num>
                    <m:den>
                      <m:r>
                        <m:t>π</m:t>
                      </m:r>
                    </m:den>
                  </m:f>
                </m:e>
              </m:d>
            </m:e>
            <m:sup>
              <m:f>
                <m:fPr>
                  <m:type m:val="lin"/>
                </m:fPr>
                <m:num>
                  <m:r>
                    <m:t>3</m:t>
                  </m:r>
                </m:num>
                <m:den>
                  <m:r>
                    <m:t>2</m:t>
                  </m:r>
                </m:den>
              </m:f>
            </m:sup>
          </m:sSup>
          <m:r>
            <m:rPr>
              <m:sty m:val="p"/>
            </m:rPr>
            <m:t>.</m:t>
          </m:r>
        </m:oMath>
      </m:oMathPara>
    </w:p>
    <w:p>
      <w:pPr>
        <w:pStyle w:val="FirstParagraph"/>
      </w:pPr>
      <w:r>
        <w:t xml:space="preserve">Here, the square root of</w:t>
      </w:r>
      <w:r>
        <w:t xml:space="preserve"> </w:t>
      </w:r>
      <m:oMath>
        <m:r>
          <m:rPr>
            <m:sty m:val="p"/>
          </m:rPr>
          <m:t>&lt;</m:t>
        </m:r>
        <m:sSubSup>
          <m:e>
            <m:r>
              <m:t>r</m:t>
            </m:r>
          </m:e>
          <m:sub>
            <m:r>
              <m:t>α</m:t>
            </m:r>
          </m:sub>
          <m:sup>
            <m:r>
              <m:t>2</m:t>
            </m:r>
          </m:sup>
        </m:sSubSup>
        <m:r>
          <m:rPr>
            <m:sty m:val="p"/>
          </m:rPr>
          <m:t>&gt;</m:t>
        </m:r>
      </m:oMath>
      <w:r>
        <w:t xml:space="preserve"> </w:t>
      </w:r>
      <w:r>
        <w:t xml:space="preserve">– rms matter radius of</w:t>
      </w:r>
      <w:r>
        <w:t xml:space="preserve"> </w:t>
      </w:r>
      <m:oMath>
        <m:r>
          <m:t>α</m:t>
        </m:r>
      </m:oMath>
      <w:r>
        <w:t xml:space="preserve">-particle, which equals to 1.461</w:t>
      </w:r>
      <w:r>
        <w:t xml:space="preserve"> </w:t>
      </w:r>
      <m:oMath>
        <m:r>
          <m:t>f</m:t>
        </m:r>
        <m:r>
          <m:t>m</m:t>
        </m:r>
      </m:oMath>
      <w:r>
        <w:t xml:space="preserve"> </w:t>
      </w:r>
      <w:r>
        <w:t xml:space="preserve">.</w:t>
      </w:r>
    </w:p>
    <w:p>
      <w:pPr>
        <w:pStyle w:val="BodyText"/>
      </w:pPr>
      <w:r>
        <w:t xml:space="preserve">Write a matrix element of the nucleon operator</w:t>
      </w:r>
      <w:r>
        <w:t xml:space="preserve"> </w:t>
      </w:r>
      <w:r>
        <w:t xml:space="preserve">$\delta \left( {\bf y}_k-y^{(k)}_0 {\bf R} \right)$</w:t>
      </w:r>
      <w:r>
        <w:t xml:space="preserve"> </w:t>
      </w:r>
      <w:r>
        <w:t xml:space="preserve">via the basis functions:</w:t>
      </w:r>
    </w:p>
    <w:p>
      <w:pPr>
        <w:pStyle w:val="BodyText"/>
      </w:pPr>
      <w:r>
        <w:t xml:space="preserve">$$\begin{aligned}
&amp;\langle \phi^{JM}_{\gamma i} (k,pq) \vert 
\delta \left( {\bf y}_k-y^{(k)}_0 {\bf R} \right)
\vert \phi^{JM}_{\gamma' j} (k,pq) \rangle = 
 \label{me_delta_k}\\
&amp; =C_i C_j  \int \int d{ x}_k d{ y}_k ~x_k^{2} ~y^{2}_k
~\varphi^{(\lambda,l)}_i(x_k,y_k) 
~\varphi^{(\lambda,l)}_j (x_k,y_k)
\frac{\delta \left( { y}_k-y^{(k)}_0 { R} \right)}{y_k^2} ~
 \delta_{\gamma \gamma'}~ =
 \nonumber \\
&amp;=
C_iC_j  
\left( y_0^{(k)} \right)^{2l}
R^{2l} 
\exp \left( -\tfrac{1}{2} {y_0^{(k)}}^2 \beta^{(k)}_{ij} R^2 \right)
\mathcal{I}\left( 2\lambda+2, \tfrac{1}{2} \alpha_{ij}^{(k)} \right)  \delta_{\gamma \gamma'}.~
\nonumber
 \end{aligned}$$</w:t>
      </w:r>
    </w:p>
    <w:p>
      <w:pPr>
        <w:pStyle w:val="FirstParagraph"/>
      </w:pPr>
      <w:r>
        <w:t xml:space="preserve">Based on this expression the density function</w:t>
      </w:r>
      <w:r>
        <w:t xml:space="preserve"> </w:t>
      </w:r>
      <m:oMath>
        <m:sSub>
          <m:e>
            <m:r>
              <m:t>ρ</m:t>
            </m:r>
          </m:e>
          <m:sub>
            <m:r>
              <m:t>k</m:t>
            </m:r>
          </m:sub>
        </m:sSub>
        <m:d>
          <m:dPr>
            <m:begChr m:val="("/>
            <m:endChr m:val=")"/>
            <m:sepChr m:val=""/>
            <m:grow/>
          </m:dPr>
          <m:e>
            <m:r>
              <m:t>R</m:t>
            </m:r>
          </m:e>
        </m:d>
      </m:oMath>
      <w:r>
        <w:t xml:space="preserve"> </w:t>
      </w:r>
      <w:r>
        <w:t xml:space="preserve">of the nucleon</w:t>
      </w:r>
      <w:r>
        <w:t xml:space="preserve"> </w:t>
      </w:r>
      <m:oMath>
        <m:r>
          <m:t>k</m:t>
        </m:r>
        <m:r>
          <m:rPr>
            <m:sty m:val="p"/>
          </m:rPr>
          <m:t>≡</m:t>
        </m:r>
        <m:sSub>
          <m:e>
            <m:r>
              <m:t>N</m:t>
            </m:r>
          </m:e>
          <m:sub>
            <m:r>
              <m:t>k</m:t>
            </m:r>
          </m:sub>
        </m:sSub>
      </m:oMath>
      <w:r>
        <w:t xml:space="preserve"> </w:t>
      </w:r>
      <w:r>
        <w:t xml:space="preserve">has form</w:t>
      </w:r>
    </w:p>
    <w:p>
      <w:pPr>
        <w:pStyle w:val="BodyText"/>
      </w:pPr>
      <m:oMathPara>
        <m:oMathParaPr>
          <m:jc m:val="center"/>
        </m:oMathParaPr>
        <m:oMath>
          <m:m>
            <m:mPr>
              <m:baseJc m:val="center"/>
              <m:plcHide m:val="1"/>
              <m:mcs>
                <m:mc>
                  <m:mcPr>
                    <m:mcJc m:val="right"/>
                    <m:count m:val="1"/>
                  </m:mcPr>
                </m:mc>
                <m:mc>
                  <m:mcPr>
                    <m:mcJc m:val="left"/>
                    <m:count m:val="1"/>
                  </m:mcPr>
                </m:mc>
              </m:mcs>
            </m:mPr>
            <m:mr>
              <m:e>
                <m:sSup>
                  <m:e>
                    <m:r>
                      <m:t>ρ</m:t>
                    </m:r>
                  </m:e>
                  <m:sup>
                    <m:d>
                      <m:dPr>
                        <m:begChr m:val="("/>
                        <m:endChr m:val=")"/>
                        <m:sepChr m:val=""/>
                        <m:grow/>
                      </m:dPr>
                      <m:e>
                        <m:sSub>
                          <m:e>
                            <m:r>
                              <m:t>N</m:t>
                            </m:r>
                          </m:e>
                          <m:sub>
                            <m:r>
                              <m:t>k</m:t>
                            </m:r>
                          </m:sub>
                        </m:sSub>
                      </m:e>
                    </m:d>
                  </m:sup>
                </m:sSup>
                <m:d>
                  <m:dPr>
                    <m:begChr m:val="("/>
                    <m:endChr m:val=")"/>
                    <m:sepChr m:val=""/>
                    <m:grow/>
                  </m:dPr>
                  <m:e>
                    <m:r>
                      <m:t>R</m:t>
                    </m:r>
                  </m:e>
                </m:d>
                <m:r>
                  <m:rPr>
                    <m:sty m:val="p"/>
                  </m:rPr>
                  <m:t>=</m:t>
                </m:r>
              </m:e>
              <m:e>
                <m:nary>
                  <m:naryPr>
                    <m:chr m:val="∑"/>
                    <m:limLoc m:val="undOvr"/>
                    <m:subHide m:val="0"/>
                    <m:supHide m:val="1"/>
                  </m:naryPr>
                  <m:sub>
                    <m:r>
                      <m:t>γ</m:t>
                    </m:r>
                  </m:sub>
                  <m:sup>
                    <m:r>
                      <m:t>​</m:t>
                    </m:r>
                  </m:sup>
                  <m:e>
                    <m:sSubSup>
                      <m:e>
                        <m:r>
                          <m:t>ρ</m:t>
                        </m:r>
                      </m:e>
                      <m:sub>
                        <m:r>
                          <m:t>γ</m:t>
                        </m:r>
                      </m:sub>
                      <m:sup>
                        <m:d>
                          <m:dPr>
                            <m:begChr m:val="("/>
                            <m:endChr m:val=")"/>
                            <m:sepChr m:val=""/>
                            <m:grow/>
                          </m:dPr>
                          <m:e>
                            <m:sSub>
                              <m:e>
                                <m:r>
                                  <m:t>N</m:t>
                                </m:r>
                              </m:e>
                              <m:sub>
                                <m:r>
                                  <m:t>k</m:t>
                                </m:r>
                              </m:sub>
                            </m:sSub>
                          </m:e>
                        </m:d>
                      </m:sup>
                    </m:sSubSup>
                  </m:e>
                </m:nary>
                <m:d>
                  <m:dPr>
                    <m:begChr m:val="("/>
                    <m:endChr m:val=")"/>
                    <m:sepChr m:val=""/>
                    <m:grow/>
                  </m:dPr>
                  <m:e>
                    <m:r>
                      <m:t>R</m:t>
                    </m:r>
                  </m:e>
                </m:d>
                <m:r>
                  <m:rPr>
                    <m:sty m:val="p"/>
                  </m:rPr>
                  <m:t>,</m:t>
                </m:r>
              </m:e>
            </m:mr>
          </m:m>
        </m:oMath>
      </m:oMathPara>
    </w:p>
    <w:p>
      <w:pPr>
        <w:pStyle w:val="FirstParagraph"/>
      </w:pPr>
      <w:r>
        <w:t xml:space="preserve">where</w:t>
      </w:r>
    </w:p>
    <w:p>
      <w:pPr>
        <w:pStyle w:val="BodyText"/>
      </w:pPr>
      <m:oMathPara>
        <m:oMathParaPr>
          <m:jc m:val="center"/>
        </m:oMathParaPr>
        <m:oMath>
          <m:m>
            <m:mPr>
              <m:baseJc m:val="center"/>
              <m:plcHide m:val="1"/>
              <m:mcs>
                <m:mc>
                  <m:mcPr>
                    <m:mcJc m:val="right"/>
                    <m:count m:val="1"/>
                  </m:mcPr>
                </m:mc>
                <m:mc>
                  <m:mcPr>
                    <m:mcJc m:val="left"/>
                    <m:count m:val="1"/>
                  </m:mcPr>
                </m:mc>
              </m:mcs>
            </m:mPr>
            <m:mr>
              <m:e>
                <m:sSubSup>
                  <m:e>
                    <m:r>
                      <m:t>ρ</m:t>
                    </m:r>
                  </m:e>
                  <m:sub>
                    <m:r>
                      <m:t>γ</m:t>
                    </m:r>
                  </m:sub>
                  <m:sup>
                    <m:d>
                      <m:dPr>
                        <m:begChr m:val="("/>
                        <m:endChr m:val=")"/>
                        <m:sepChr m:val=""/>
                        <m:grow/>
                      </m:dPr>
                      <m:e>
                        <m:sSub>
                          <m:e>
                            <m:r>
                              <m:t>N</m:t>
                            </m:r>
                          </m:e>
                          <m:sub>
                            <m:r>
                              <m:t>k</m:t>
                            </m:r>
                          </m:sub>
                        </m:sSub>
                      </m:e>
                    </m:d>
                  </m:sup>
                </m:sSubSup>
                <m:d>
                  <m:dPr>
                    <m:begChr m:val="("/>
                    <m:endChr m:val=")"/>
                    <m:sepChr m:val=""/>
                    <m:grow/>
                  </m:dPr>
                  <m:e>
                    <m:r>
                      <m:t>R</m:t>
                    </m:r>
                  </m:e>
                </m:d>
                <m:r>
                  <m:rPr>
                    <m:sty m:val="p"/>
                  </m:rPr>
                  <m:t>=</m:t>
                </m:r>
                <m:nary>
                  <m:naryPr>
                    <m:chr m:val="∑"/>
                    <m:limLoc m:val="undOvr"/>
                    <m:subHide m:val="0"/>
                    <m:supHide m:val="1"/>
                  </m:naryPr>
                  <m:sub>
                    <m:r>
                      <m:t>i</m:t>
                    </m:r>
                    <m:r>
                      <m:t>j</m:t>
                    </m:r>
                  </m:sub>
                  <m:sup>
                    <m:r>
                      <m:t>​</m:t>
                    </m:r>
                  </m:sup>
                  <m:e>
                    <m:sSub>
                      <m:e>
                        <m:r>
                          <m:t>C</m:t>
                        </m:r>
                      </m:e>
                      <m:sub>
                        <m:r>
                          <m:t>i</m:t>
                        </m:r>
                      </m:sub>
                    </m:sSub>
                  </m:e>
                </m:nary>
                <m:sSub>
                  <m:e>
                    <m:r>
                      <m:t>C</m:t>
                    </m:r>
                  </m:e>
                  <m:sub>
                    <m:r>
                      <m:t>j</m:t>
                    </m:r>
                  </m:sub>
                </m:sSub>
                <m:sSup>
                  <m:e>
                    <m:d>
                      <m:dPr>
                        <m:begChr m:val="("/>
                        <m:endChr m:val=")"/>
                        <m:sepChr m:val=""/>
                        <m:grow/>
                      </m:dPr>
                      <m:e>
                        <m:sSubSup>
                          <m:e>
                            <m:r>
                              <m:t>y</m:t>
                            </m:r>
                          </m:e>
                          <m:sub>
                            <m:r>
                              <m:t>0</m:t>
                            </m:r>
                          </m:sub>
                          <m:sup>
                            <m:d>
                              <m:dPr>
                                <m:begChr m:val="("/>
                                <m:endChr m:val=")"/>
                                <m:sepChr m:val=""/>
                                <m:grow/>
                              </m:dPr>
                              <m:e>
                                <m:r>
                                  <m:t>k</m:t>
                                </m:r>
                              </m:e>
                            </m:d>
                          </m:sup>
                        </m:sSubSup>
                      </m:e>
                    </m:d>
                  </m:e>
                  <m:sup>
                    <m:r>
                      <m:t>2</m:t>
                    </m:r>
                    <m:r>
                      <m:t>l</m:t>
                    </m:r>
                  </m:sup>
                </m:sSup>
                <m:sSup>
                  <m:e>
                    <m:r>
                      <m:t>R</m:t>
                    </m:r>
                  </m:e>
                  <m:sup>
                    <m:r>
                      <m:t>2</m:t>
                    </m:r>
                    <m:r>
                      <m:t>l</m:t>
                    </m:r>
                  </m:sup>
                </m:sSup>
              </m:e>
              <m:e>
                <m:r>
                  <m:rPr>
                    <m:sty m:val="p"/>
                  </m:rPr>
                  <m:t>exp</m:t>
                </m:r>
                <m:d>
                  <m:dPr>
                    <m:begChr m:val="("/>
                    <m:endChr m:val=")"/>
                    <m:sepChr m:val=""/>
                    <m:grow/>
                  </m:dPr>
                  <m:e>
                    <m:r>
                      <m:rPr>
                        <m:sty m:val="p"/>
                      </m:rPr>
                      <m:t>−</m:t>
                    </m:r>
                    <m:f>
                      <m:fPr>
                        <m:type m:val="lin"/>
                      </m:fPr>
                      <m:num>
                        <m:r>
                          <m:t>1</m:t>
                        </m:r>
                      </m:num>
                      <m:den>
                        <m:r>
                          <m:t>2</m:t>
                        </m:r>
                      </m:den>
                    </m:f>
                    <m:sSup>
                      <m:e>
                        <m:sSubSup>
                          <m:e>
                            <m:r>
                              <m:t>y</m:t>
                            </m:r>
                          </m:e>
                          <m:sub>
                            <m:r>
                              <m:t>0</m:t>
                            </m:r>
                          </m:sub>
                          <m:sup>
                            <m:d>
                              <m:dPr>
                                <m:begChr m:val="("/>
                                <m:endChr m:val=")"/>
                                <m:sepChr m:val=""/>
                                <m:grow/>
                              </m:dPr>
                              <m:e>
                                <m:r>
                                  <m:t>k</m:t>
                                </m:r>
                              </m:e>
                            </m:d>
                          </m:sup>
                        </m:sSubSup>
                      </m:e>
                      <m:sup>
                        <m:r>
                          <m:t>2</m:t>
                        </m:r>
                      </m:sup>
                    </m:sSup>
                    <m:sSubSup>
                      <m:e>
                        <m:r>
                          <m:t>β</m:t>
                        </m:r>
                      </m:e>
                      <m:sub>
                        <m:r>
                          <m:t>i</m:t>
                        </m:r>
                        <m:r>
                          <m:t>j</m:t>
                        </m:r>
                      </m:sub>
                      <m:sup>
                        <m:d>
                          <m:dPr>
                            <m:begChr m:val="("/>
                            <m:endChr m:val=")"/>
                            <m:sepChr m:val=""/>
                            <m:grow/>
                          </m:dPr>
                          <m:e>
                            <m:r>
                              <m:t>k</m:t>
                            </m:r>
                          </m:e>
                        </m:d>
                      </m:sup>
                    </m:sSubSup>
                    <m:sSup>
                      <m:e>
                        <m:r>
                          <m:t>R</m:t>
                        </m:r>
                      </m:e>
                      <m:sup>
                        <m:r>
                          <m:t>2</m:t>
                        </m:r>
                      </m:sup>
                    </m:sSup>
                  </m:e>
                </m:d>
                <m:r>
                  <m:rPr>
                    <m:sty m:val="p"/>
                    <m:scr m:val="script"/>
                  </m:rPr>
                  <m:t>I</m:t>
                </m:r>
                <m:d>
                  <m:dPr>
                    <m:begChr m:val="("/>
                    <m:endChr m:val=")"/>
                    <m:sepChr m:val=""/>
                    <m:grow/>
                  </m:dPr>
                  <m:e>
                    <m:r>
                      <m:t>2</m:t>
                    </m:r>
                    <m:r>
                      <m:t>λ</m:t>
                    </m:r>
                    <m:r>
                      <m:rPr>
                        <m:sty m:val="p"/>
                      </m:rPr>
                      <m:t>+</m:t>
                    </m:r>
                    <m:r>
                      <m:t>2</m:t>
                    </m:r>
                    <m:r>
                      <m:rPr>
                        <m:sty m:val="p"/>
                      </m:rPr>
                      <m:t>,</m:t>
                    </m:r>
                    <m:f>
                      <m:fPr>
                        <m:type m:val="lin"/>
                      </m:fPr>
                      <m:num>
                        <m:r>
                          <m:t>1</m:t>
                        </m:r>
                      </m:num>
                      <m:den>
                        <m:r>
                          <m:t>2</m:t>
                        </m:r>
                      </m:den>
                    </m:f>
                    <m:sSubSup>
                      <m:e>
                        <m:r>
                          <m:t>α</m:t>
                        </m:r>
                      </m:e>
                      <m:sub>
                        <m:r>
                          <m:t>i</m:t>
                        </m:r>
                        <m:r>
                          <m:t>j</m:t>
                        </m:r>
                      </m:sub>
                      <m:sup>
                        <m:d>
                          <m:dPr>
                            <m:begChr m:val="("/>
                            <m:endChr m:val=")"/>
                            <m:sepChr m:val=""/>
                            <m:grow/>
                          </m:dPr>
                          <m:e>
                            <m:r>
                              <m:t>k</m:t>
                            </m:r>
                          </m:e>
                        </m:d>
                      </m:sup>
                    </m:sSubSup>
                  </m:e>
                </m:d>
                <m:r>
                  <m:rPr>
                    <m:sty m:val="p"/>
                  </m:rPr>
                  <m:t>.</m:t>
                </m:r>
              </m:e>
            </m:mr>
          </m:m>
        </m:oMath>
      </m:oMathPara>
    </w:p>
    <w:p>
      <w:pPr>
        <w:pStyle w:val="FirstParagraph"/>
      </w:pPr>
      <w:r>
        <w:t xml:space="preserve">If the cluster</w:t>
      </w:r>
      <w:r>
        <w:t xml:space="preserve"> </w:t>
      </w:r>
      <m:oMath>
        <m:r>
          <m:t>k</m:t>
        </m:r>
      </m:oMath>
      <w:r>
        <w:t xml:space="preserve"> </w:t>
      </w:r>
      <w:r>
        <w:t xml:space="preserve">is</w:t>
      </w:r>
      <w:r>
        <w:t xml:space="preserve"> </w:t>
      </w:r>
      <m:oMath>
        <m:r>
          <m:t>α</m:t>
        </m:r>
      </m:oMath>
      <w:r>
        <w:t xml:space="preserve">-particle, a relevant matrix element has form</w:t>
      </w:r>
    </w:p>
    <w:p>
      <w:pPr>
        <w:pStyle w:val="BodyText"/>
      </w:pPr>
      <w:r>
        <w:t xml:space="preserve">$$\begin{aligned}
&amp;\langle \phi^{JM}_{\gamma i} (k,pq) \vert 
\rho_\alpha \left( {\bf y}_k-y^{(k)}_0 {\bf R} \right)
\vert \phi^{JM}_{\gamma' j} (k,pq) \rangle = 
\label{me_rho_alpha}
\\
\nonumber
&amp; = \rho_0 C_i C_j \exp\left(-\gamma_0 R^2 \right)
 \int \int d{ x}_k d{ y}_k ~x_k^{2} ~y^{2}_k
~\varphi^{(\lambda,l)}_i(x_k,y_k) 
~\varphi^{(\lambda,l)}_j (x_k,y_k) \times \\
&amp; \times \exp \left(-\gamma_0 {y_0^{(k)}}^2 y^2_k \right)
i_0(2\gamma_0 y_0^{(k)} y_k R) \delta_{\gamma \gamma'},
\nonumber\end{aligned}$$</w:t>
      </w:r>
    </w:p>
    <w:p>
      <w:pPr>
        <w:pStyle w:val="FirstParagraph"/>
      </w:pPr>
      <w:r>
        <w:t xml:space="preserve">where,</w:t>
      </w:r>
      <w:r>
        <w:t xml:space="preserve"> </w:t>
      </w:r>
      <m:oMath>
        <m:sSub>
          <m:e>
            <m:r>
              <m:t>i</m:t>
            </m:r>
          </m:e>
          <m:sub>
            <m:r>
              <m:t>l</m:t>
            </m:r>
          </m:sub>
        </m:sSub>
        <m:d>
          <m:dPr>
            <m:begChr m:val="("/>
            <m:endChr m:val=")"/>
            <m:sepChr m:val=""/>
            <m:grow/>
          </m:dPr>
          <m:e>
            <m:r>
              <m:t>x</m:t>
            </m:r>
          </m:e>
        </m:d>
      </m:oMath>
      <w:r>
        <w:t xml:space="preserve"> </w:t>
      </w:r>
      <w:r>
        <w:t xml:space="preserve">is the modified spherical Bessel function of the first kind (</w:t>
      </w:r>
      <w:hyperlink w:anchor="mod_sph_bessel">
        <w:r>
          <w:rPr>
            <w:rStyle w:val="Hyperlink"/>
          </w:rPr>
          <w:t xml:space="preserve">[mod_sph_bessel]</w:t>
        </w:r>
      </w:hyperlink>
      <w:r>
        <w:t xml:space="preserve">).</w:t>
      </w:r>
      <w:r>
        <w:t xml:space="preserve"> </w:t>
      </w:r>
      <w:r>
        <w:t xml:space="preserve">The density function of the</w:t>
      </w:r>
      <w:r>
        <w:t xml:space="preserve"> </w:t>
      </w:r>
      <m:oMath>
        <m:r>
          <m:t>α</m:t>
        </m:r>
      </m:oMath>
      <w:r>
        <w:t xml:space="preserve">-particle</w:t>
      </w:r>
      <w:r>
        <w:t xml:space="preserve"> </w:t>
      </w:r>
      <m:oMath>
        <m:r>
          <m:t>k</m:t>
        </m:r>
      </m:oMath>
      <w:r>
        <w:t xml:space="preserve"> </w:t>
      </w:r>
      <w:r>
        <w:t xml:space="preserve">is built as follows</w:t>
      </w:r>
    </w:p>
    <w:p>
      <w:pPr>
        <w:pStyle w:val="BodyText"/>
      </w:pPr>
      <m:oMathPara>
        <m:oMathParaPr>
          <m:jc m:val="center"/>
        </m:oMathParaPr>
        <m:oMath>
          <m:sSup>
            <m:e>
              <m:r>
                <m:t>ρ</m:t>
              </m:r>
            </m:e>
            <m:sup>
              <m:d>
                <m:dPr>
                  <m:begChr m:val="("/>
                  <m:endChr m:val=")"/>
                  <m:sepChr m:val=""/>
                  <m:grow/>
                </m:dPr>
                <m:e>
                  <m:sSub>
                    <m:e>
                      <m:r>
                        <m:t>α</m:t>
                      </m:r>
                    </m:e>
                    <m:sub>
                      <m:r>
                        <m:t>k</m:t>
                      </m:r>
                    </m:sub>
                  </m:sSub>
                </m:e>
              </m:d>
            </m:sup>
          </m:sSup>
          <m:d>
            <m:dPr>
              <m:begChr m:val="("/>
              <m:endChr m:val=")"/>
              <m:sepChr m:val=""/>
              <m:grow/>
            </m:dPr>
            <m:e>
              <m:r>
                <m:t>R</m:t>
              </m:r>
            </m:e>
          </m:d>
          <m:r>
            <m:rPr>
              <m:sty m:val="p"/>
            </m:rPr>
            <m:t>=</m:t>
          </m:r>
          <m:nary>
            <m:naryPr>
              <m:chr m:val="∑"/>
              <m:limLoc m:val="undOvr"/>
              <m:subHide m:val="0"/>
              <m:supHide m:val="1"/>
            </m:naryPr>
            <m:sub>
              <m:r>
                <m:t>γ</m:t>
              </m:r>
            </m:sub>
            <m:sup>
              <m:r>
                <m:t>​</m:t>
              </m:r>
            </m:sup>
            <m:e>
              <m:sSubSup>
                <m:e>
                  <m:r>
                    <m:t>ρ</m:t>
                  </m:r>
                </m:e>
                <m:sub>
                  <m:r>
                    <m:t>γ</m:t>
                  </m:r>
                </m:sub>
                <m:sup>
                  <m:d>
                    <m:dPr>
                      <m:begChr m:val="("/>
                      <m:endChr m:val=")"/>
                      <m:sepChr m:val=""/>
                      <m:grow/>
                    </m:dPr>
                    <m:e>
                      <m:sSub>
                        <m:e>
                          <m:r>
                            <m:t>α</m:t>
                          </m:r>
                        </m:e>
                        <m:sub>
                          <m:r>
                            <m:t>k</m:t>
                          </m:r>
                        </m:sub>
                      </m:sSub>
                    </m:e>
                  </m:d>
                </m:sup>
              </m:sSubSup>
            </m:e>
          </m:nary>
          <m:d>
            <m:dPr>
              <m:begChr m:val="("/>
              <m:endChr m:val=")"/>
              <m:sepChr m:val=""/>
              <m:grow/>
            </m:dPr>
            <m:e>
              <m:r>
                <m:t>R</m:t>
              </m:r>
            </m:e>
          </m:d>
          <m:r>
            <m:rPr>
              <m:sty m:val="p"/>
            </m:rPr>
            <m:t>,</m:t>
          </m:r>
        </m:oMath>
      </m:oMathPara>
    </w:p>
    <w:p>
      <w:pPr>
        <w:pStyle w:val="FirstParagraph"/>
      </w:pPr>
      <w:r>
        <w:t xml:space="preserve">where</w:t>
      </w:r>
    </w:p>
    <w:p>
      <w:pPr>
        <w:pStyle w:val="BodyText"/>
      </w:pPr>
      <m:oMathPara>
        <m:oMathParaPr>
          <m:jc m:val="center"/>
        </m:oMathParaPr>
        <m:oMath>
          <m:m>
            <m:mPr>
              <m:baseJc m:val="center"/>
              <m:plcHide m:val="1"/>
              <m:mcs>
                <m:mc>
                  <m:mcPr>
                    <m:mcJc m:val="right"/>
                    <m:count m:val="1"/>
                  </m:mcPr>
                </m:mc>
              </m:mcs>
            </m:mPr>
            <m:mr>
              <m:e>
                <m:sSubSup>
                  <m:e>
                    <m:r>
                      <m:t>ρ</m:t>
                    </m:r>
                  </m:e>
                  <m:sub>
                    <m:r>
                      <m:t>γ</m:t>
                    </m:r>
                  </m:sub>
                  <m:sup>
                    <m:d>
                      <m:dPr>
                        <m:begChr m:val="("/>
                        <m:endChr m:val=")"/>
                        <m:sepChr m:val=""/>
                        <m:grow/>
                      </m:dPr>
                      <m:e>
                        <m:sSub>
                          <m:e>
                            <m:r>
                              <m:t>α</m:t>
                            </m:r>
                          </m:e>
                          <m:sub>
                            <m:r>
                              <m:t>k</m:t>
                            </m:r>
                          </m:sub>
                        </m:sSub>
                      </m:e>
                    </m:d>
                  </m:sup>
                </m:sSubSup>
                <m:d>
                  <m:dPr>
                    <m:begChr m:val="("/>
                    <m:endChr m:val=")"/>
                    <m:sepChr m:val=""/>
                    <m:grow/>
                  </m:dPr>
                  <m:e>
                    <m:r>
                      <m:t>R</m:t>
                    </m:r>
                  </m:e>
                </m:d>
                <m:r>
                  <m:rPr>
                    <m:sty m:val="p"/>
                  </m:rPr>
                  <m:t>=</m:t>
                </m:r>
                <m:r>
                  <m:t>4</m:t>
                </m:r>
                <m:r>
                  <m:t>π</m:t>
                </m:r>
                <m:sSub>
                  <m:e>
                    <m:r>
                      <m:t>ρ</m:t>
                    </m:r>
                  </m:e>
                  <m:sub>
                    <m:r>
                      <m:t>0</m:t>
                    </m:r>
                  </m:sub>
                </m:sSub>
                <m:r>
                  <m:rPr>
                    <m:sty m:val="p"/>
                  </m:rPr>
                  <m:t>exp</m:t>
                </m:r>
                <m:d>
                  <m:dPr>
                    <m:begChr m:val="("/>
                    <m:endChr m:val=")"/>
                    <m:sepChr m:val=""/>
                    <m:grow/>
                  </m:dPr>
                  <m:e>
                    <m:r>
                      <m:rPr>
                        <m:sty m:val="p"/>
                      </m:rPr>
                      <m:t>−</m:t>
                    </m:r>
                    <m:sSub>
                      <m:e>
                        <m:r>
                          <m:t>γ</m:t>
                        </m:r>
                      </m:e>
                      <m:sub>
                        <m:r>
                          <m:t>0</m:t>
                        </m:r>
                      </m:sub>
                    </m:sSub>
                    <m:sSup>
                      <m:e>
                        <m:r>
                          <m:t>R</m:t>
                        </m:r>
                      </m:e>
                      <m:sup>
                        <m:r>
                          <m:t>2</m:t>
                        </m:r>
                      </m:sup>
                    </m:sSup>
                  </m:e>
                </m:d>
                <m:nary>
                  <m:naryPr>
                    <m:chr m:val="∑"/>
                    <m:limLoc m:val="undOvr"/>
                    <m:subHide m:val="0"/>
                    <m:supHide m:val="1"/>
                  </m:naryPr>
                  <m:sub>
                    <m:r>
                      <m:t>i</m:t>
                    </m:r>
                    <m:r>
                      <m:t>j</m:t>
                    </m:r>
                  </m:sub>
                  <m:sup>
                    <m:r>
                      <m:t>​</m:t>
                    </m:r>
                  </m:sup>
                  <m:e>
                    <m:sSub>
                      <m:e>
                        <m:r>
                          <m:t>C</m:t>
                        </m:r>
                      </m:e>
                      <m:sub>
                        <m:r>
                          <m:t>i</m:t>
                        </m:r>
                      </m:sub>
                    </m:sSub>
                  </m:e>
                </m:nary>
                <m:sSub>
                  <m:e>
                    <m:r>
                      <m:t>C</m:t>
                    </m:r>
                  </m:e>
                  <m:sub>
                    <m:r>
                      <m:t>j</m:t>
                    </m:r>
                  </m:sub>
                </m:sSub>
                <m:r>
                  <m:rPr>
                    <m:sty m:val="p"/>
                    <m:scr m:val="script"/>
                  </m:rPr>
                  <m:t>I</m:t>
                </m:r>
                <m:d>
                  <m:dPr>
                    <m:begChr m:val="("/>
                    <m:endChr m:val=")"/>
                    <m:sepChr m:val=""/>
                    <m:grow/>
                  </m:dPr>
                  <m:e>
                    <m:r>
                      <m:t>2</m:t>
                    </m:r>
                    <m:r>
                      <m:t>λ</m:t>
                    </m:r>
                    <m:r>
                      <m:rPr>
                        <m:sty m:val="p"/>
                      </m:rPr>
                      <m:t>+</m:t>
                    </m:r>
                    <m:r>
                      <m:t>2</m:t>
                    </m:r>
                    <m:r>
                      <m:rPr>
                        <m:sty m:val="p"/>
                      </m:rPr>
                      <m:t>,</m:t>
                    </m:r>
                    <m:f>
                      <m:fPr>
                        <m:type m:val="lin"/>
                      </m:fPr>
                      <m:num>
                        <m:r>
                          <m:t>1</m:t>
                        </m:r>
                      </m:num>
                      <m:den>
                        <m:r>
                          <m:t>2</m:t>
                        </m:r>
                      </m:den>
                    </m:f>
                    <m:sSubSup>
                      <m:e>
                        <m:r>
                          <m:t>α</m:t>
                        </m:r>
                      </m:e>
                      <m:sub>
                        <m:r>
                          <m:t>i</m:t>
                        </m:r>
                        <m:r>
                          <m:t>j</m:t>
                        </m:r>
                      </m:sub>
                      <m:sup>
                        <m:d>
                          <m:dPr>
                            <m:begChr m:val="("/>
                            <m:endChr m:val=")"/>
                            <m:sepChr m:val=""/>
                            <m:grow/>
                          </m:dPr>
                          <m:e>
                            <m:r>
                              <m:t>k</m:t>
                            </m:r>
                          </m:e>
                        </m:d>
                      </m:sup>
                    </m:sSubSup>
                  </m:e>
                </m:d>
                <m:r>
                  <m:rPr>
                    <m:sty m:val="p"/>
                  </m:rPr>
                  <m:t>×</m:t>
                </m:r>
              </m:e>
            </m:mr>
            <m:mr>
              <m:e>
                <m:r>
                  <m:rPr>
                    <m:sty m:val="p"/>
                  </m:rPr>
                  <m:t>×</m:t>
                </m:r>
                <m:r>
                  <m:rPr>
                    <m:sty m:val="p"/>
                    <m:scr m:val="script"/>
                  </m:rPr>
                  <m:t>I</m:t>
                </m:r>
                <m:d>
                  <m:dPr>
                    <m:begChr m:val="("/>
                    <m:endChr m:val=")"/>
                    <m:sepChr m:val=""/>
                    <m:grow/>
                  </m:dPr>
                  <m:e>
                    <m:r>
                      <m:t>l</m:t>
                    </m:r>
                    <m:r>
                      <m:rPr>
                        <m:sty m:val="p"/>
                      </m:rPr>
                      <m:t>,</m:t>
                    </m:r>
                    <m:r>
                      <m:t> </m:t>
                    </m:r>
                    <m:r>
                      <m:t>0</m:t>
                    </m:r>
                    <m:r>
                      <m:rPr>
                        <m:sty m:val="p"/>
                      </m:rPr>
                      <m:t>,</m:t>
                    </m:r>
                    <m:r>
                      <m:t> </m:t>
                    </m:r>
                    <m:sSubSup>
                      <m:e>
                        <m:r>
                          <m:t>β</m:t>
                        </m:r>
                      </m:e>
                      <m:sub>
                        <m:r>
                          <m:t>i</m:t>
                        </m:r>
                        <m:r>
                          <m:t>j</m:t>
                        </m:r>
                      </m:sub>
                      <m:sup>
                        <m:d>
                          <m:dPr>
                            <m:begChr m:val="("/>
                            <m:endChr m:val=")"/>
                            <m:sepChr m:val=""/>
                            <m:grow/>
                          </m:dPr>
                          <m:e>
                            <m:r>
                              <m:t>k</m:t>
                            </m:r>
                          </m:e>
                        </m:d>
                      </m:sup>
                    </m:sSubSup>
                    <m:r>
                      <m:rPr>
                        <m:sty m:val="p"/>
                      </m:rPr>
                      <m:t>+</m:t>
                    </m:r>
                    <m:r>
                      <m:t>2</m:t>
                    </m:r>
                    <m:sSup>
                      <m:e>
                        <m:sSubSup>
                          <m:e>
                            <m:r>
                              <m:t>y</m:t>
                            </m:r>
                          </m:e>
                          <m:sub>
                            <m:r>
                              <m:t>0</m:t>
                            </m:r>
                          </m:sub>
                          <m:sup>
                            <m:d>
                              <m:dPr>
                                <m:begChr m:val="("/>
                                <m:endChr m:val=")"/>
                                <m:sepChr m:val=""/>
                                <m:grow/>
                              </m:dPr>
                              <m:e>
                                <m:r>
                                  <m:t>k</m:t>
                                </m:r>
                              </m:e>
                            </m:d>
                          </m:sup>
                        </m:sSubSup>
                      </m:e>
                      <m:sup>
                        <m:r>
                          <m:t>2</m:t>
                        </m:r>
                      </m:sup>
                    </m:sSup>
                    <m:sSub>
                      <m:e>
                        <m:r>
                          <m:t>γ</m:t>
                        </m:r>
                      </m:e>
                      <m:sub>
                        <m:r>
                          <m:t>0</m:t>
                        </m:r>
                      </m:sub>
                    </m:sSub>
                    <m:r>
                      <m:rPr>
                        <m:sty m:val="p"/>
                      </m:rPr>
                      <m:t>,</m:t>
                    </m:r>
                    <m:r>
                      <m:t> </m:t>
                    </m:r>
                    <m:r>
                      <m:t>2</m:t>
                    </m:r>
                    <m:sSub>
                      <m:e>
                        <m:r>
                          <m:t>γ</m:t>
                        </m:r>
                      </m:e>
                      <m:sub>
                        <m:r>
                          <m:t>0</m:t>
                        </m:r>
                      </m:sub>
                    </m:sSub>
                    <m:sSubSup>
                      <m:e>
                        <m:r>
                          <m:t>y</m:t>
                        </m:r>
                      </m:e>
                      <m:sub>
                        <m:r>
                          <m:t>0</m:t>
                        </m:r>
                      </m:sub>
                      <m:sup>
                        <m:d>
                          <m:dPr>
                            <m:begChr m:val="("/>
                            <m:endChr m:val=")"/>
                            <m:sepChr m:val=""/>
                            <m:grow/>
                          </m:dPr>
                          <m:e>
                            <m:r>
                              <m:t>k</m:t>
                            </m:r>
                          </m:e>
                        </m:d>
                      </m:sup>
                    </m:sSubSup>
                    <m:r>
                      <m:t>R</m:t>
                    </m:r>
                  </m:e>
                </m:d>
                <m:r>
                  <m:rPr>
                    <m:sty m:val="p"/>
                  </m:rPr>
                  <m:t>.</m:t>
                </m:r>
              </m:e>
            </m:mr>
          </m:m>
        </m:oMath>
      </m:oMathPara>
    </w:p>
    <w:p>
      <w:pPr>
        <w:pStyle w:val="FirstParagraph"/>
      </w:pPr>
      <w:r>
        <w:t xml:space="preserve">Here,</w:t>
      </w:r>
      <w:r>
        <w:t xml:space="preserve"> </w:t>
      </w:r>
      <m:oMath>
        <m:r>
          <m:rPr>
            <m:sty m:val="p"/>
            <m:scr m:val="script"/>
          </m:rPr>
          <m:t>I</m:t>
        </m:r>
        <m:d>
          <m:dPr>
            <m:begChr m:val="("/>
            <m:endChr m:val=")"/>
            <m:sepChr m:val=""/>
            <m:grow/>
          </m:dPr>
          <m:e>
            <m:r>
              <m:t>n</m:t>
            </m:r>
            <m:r>
              <m:rPr>
                <m:sty m:val="p"/>
              </m:rPr>
              <m:t>,</m:t>
            </m:r>
            <m:r>
              <m:t> </m:t>
            </m:r>
            <m:r>
              <m:t>l</m:t>
            </m:r>
            <m:r>
              <m:rPr>
                <m:sty m:val="p"/>
              </m:rPr>
              <m:t>,</m:t>
            </m:r>
            <m:r>
              <m:t> </m:t>
            </m:r>
            <m:r>
              <m:t>v</m:t>
            </m:r>
            <m:r>
              <m:rPr>
                <m:sty m:val="p"/>
              </m:rPr>
              <m:t>,</m:t>
            </m:r>
            <m:r>
              <m:t> </m:t>
            </m:r>
            <m:d>
              <m:dPr>
                <m:begChr m:val="|"/>
                <m:endChr m:val="|"/>
                <m:sepChr m:val=""/>
                <m:grow/>
              </m:dPr>
              <m:e>
                <m:r>
                  <m:t>w</m:t>
                </m:r>
              </m:e>
            </m:d>
          </m:e>
        </m:d>
      </m:oMath>
      <w:r>
        <w:t xml:space="preserve"> </w:t>
      </w:r>
      <w:r>
        <w:t xml:space="preserve">is given in Eq. (</w:t>
      </w:r>
      <w:hyperlink w:anchor="table_integral_2">
        <w:r>
          <w:rPr>
            <w:rStyle w:val="Hyperlink"/>
          </w:rPr>
          <w:t xml:space="preserve">[table_integral_2]</w:t>
        </w:r>
      </w:hyperlink>
      <w:r>
        <w:t xml:space="preserve">).</w:t>
      </w:r>
    </w:p>
    <w:p>
      <w:pPr>
        <w:pStyle w:val="BodyText"/>
      </w:pPr>
      <w:r>
        <w:t xml:space="preserve">Let’s turn to the density functions of</w:t>
      </w:r>
      <w:r>
        <w:t xml:space="preserve"> </w:t>
      </w:r>
      <m:oMath>
        <m:r>
          <m:t>q</m:t>
        </m:r>
      </m:oMath>
      <w:r>
        <w:t xml:space="preserve"> </w:t>
      </w:r>
      <w:r>
        <w:t xml:space="preserve">particles.</w:t>
      </w:r>
      <w:r>
        <w:t xml:space="preserve"> </w:t>
      </w:r>
      <w:r>
        <w:t xml:space="preserve">In order to calculate the matrix elements for these particle, one must switch basis functions into</w:t>
      </w:r>
      <w:r>
        <w:t xml:space="preserve"> </w:t>
      </w:r>
      <m:oMath>
        <m:d>
          <m:dPr>
            <m:begChr m:val="("/>
            <m:endChr m:val=")"/>
            <m:sepChr m:val=""/>
            <m:grow/>
          </m:dPr>
          <m:e>
            <m:r>
              <m:t>q</m:t>
            </m:r>
            <m:r>
              <m:rPr>
                <m:sty m:val="p"/>
              </m:rPr>
              <m:t>,</m:t>
            </m:r>
            <m:r>
              <m:t>k</m:t>
            </m:r>
            <m:r>
              <m:t>p</m:t>
            </m:r>
          </m:e>
        </m:d>
      </m:oMath>
      <w:r>
        <w:t xml:space="preserve"> </w:t>
      </w:r>
      <w:r>
        <w:t xml:space="preserve">Jacobi coordinate set, as in the case with overlap matrix element (</w:t>
      </w:r>
      <w:hyperlink w:anchor="overlap_alternative">
        <w:r>
          <w:rPr>
            <w:rStyle w:val="Hyperlink"/>
          </w:rPr>
          <w:t xml:space="preserve">[overlap_alternative]</w:t>
        </w:r>
      </w:hyperlink>
      <w:r>
        <w:t xml:space="preserve">).</w:t>
      </w:r>
      <w:r>
        <w:t xml:space="preserve"> </w:t>
      </w:r>
      <w:r>
        <w:t xml:space="preserve">In particular, the matrix element for the nucleon</w:t>
      </w:r>
      <w:r>
        <w:t xml:space="preserve"> </w:t>
      </w:r>
      <m:oMath>
        <m:r>
          <m:t>q</m:t>
        </m:r>
      </m:oMath>
      <w:r>
        <w:t xml:space="preserve"> </w:t>
      </w:r>
      <w:r>
        <w:t xml:space="preserve">may be represented in the form</w:t>
      </w:r>
    </w:p>
    <w:p>
      <w:pPr>
        <w:pStyle w:val="BodyText"/>
      </w:pPr>
      <w:r>
        <w:t xml:space="preserve">$$\begin{aligned}
&amp;\langle \phi^{JM}_{\gamma i} (k,pq) \vert 
\delta \left( {\bf y}_q-y^{(q)}_0 {\bf R} \right)
\vert \phi^{JM}_{\gamma' j} (k,pq) \rangle = 
\\
&amp;\sum_{\tilde{\gamma} \tilde{\gamma}'}
A^{\tilde{\lambda}' \tilde{l}' \lambda' l'}_{{\bf Q} }
A^{\tilde{\lambda} \tilde{l} \lambda l}_{{\bf Q} }
\langle \phi^{ J M}_{\tilde{\gamma} i}\left(q,kp \right) \vert 
\delta \left( {\bf y}_q-y^{(q)}_0 {\bf R} \right) \vert
\phi^{ J M}_{\tilde{\gamma}^{\prime} j}\left(q,kp \right) \rangle.
\nonumber\end{aligned}$$</w:t>
      </w:r>
    </w:p>
    <w:p>
      <w:pPr>
        <w:pStyle w:val="FirstParagraph"/>
      </w:pPr>
      <w:r>
        <w:t xml:space="preserve">Analogously to the Eq. (</w:t>
      </w:r>
      <w:hyperlink w:anchor="me_delta_k">
        <w:r>
          <w:rPr>
            <w:rStyle w:val="Hyperlink"/>
          </w:rPr>
          <w:t xml:space="preserve">[me_delta_k]</w:t>
        </w:r>
      </w:hyperlink>
      <w:r>
        <w:t xml:space="preserve">) the density function of the nucleon</w:t>
      </w:r>
      <w:r>
        <w:t xml:space="preserve"> </w:t>
      </w:r>
      <m:oMath>
        <m:r>
          <m:t>q</m:t>
        </m:r>
      </m:oMath>
      <w:r>
        <w:t xml:space="preserve"> </w:t>
      </w:r>
      <w:r>
        <w:t xml:space="preserve">may be represented as follows</w:t>
      </w:r>
    </w:p>
    <w:p>
      <w:pPr>
        <w:pStyle w:val="BodyText"/>
      </w:pPr>
      <m:oMathPara>
        <m:oMathParaPr>
          <m:jc m:val="center"/>
        </m:oMathParaPr>
        <m:oMath>
          <m:sSup>
            <m:e>
              <m:r>
                <m:t>ρ</m:t>
              </m:r>
            </m:e>
            <m:sup>
              <m:d>
                <m:dPr>
                  <m:begChr m:val="("/>
                  <m:endChr m:val=")"/>
                  <m:sepChr m:val=""/>
                  <m:grow/>
                </m:dPr>
                <m:e>
                  <m:sSub>
                    <m:e>
                      <m:r>
                        <m:t>N</m:t>
                      </m:r>
                    </m:e>
                    <m:sub>
                      <m:r>
                        <m:t>q</m:t>
                      </m:r>
                    </m:sub>
                  </m:sSub>
                </m:e>
              </m:d>
            </m:sup>
          </m:sSup>
          <m:d>
            <m:dPr>
              <m:begChr m:val="("/>
              <m:endChr m:val=")"/>
              <m:sepChr m:val=""/>
              <m:grow/>
            </m:dPr>
            <m:e>
              <m:r>
                <m:t>R</m:t>
              </m:r>
            </m:e>
          </m:d>
          <m:r>
            <m:rPr>
              <m:sty m:val="p"/>
            </m:rPr>
            <m:t>=</m:t>
          </m:r>
          <m:nary>
            <m:naryPr>
              <m:chr m:val="∑"/>
              <m:limLoc m:val="undOvr"/>
              <m:subHide m:val="0"/>
              <m:supHide m:val="1"/>
            </m:naryPr>
            <m:sub>
              <m:r>
                <m:t>γ</m:t>
              </m:r>
            </m:sub>
            <m:sup>
              <m:r>
                <m:t>​</m:t>
              </m:r>
            </m:sup>
            <m:e>
              <m:sSubSup>
                <m:e>
                  <m:r>
                    <m:t>ρ</m:t>
                  </m:r>
                </m:e>
                <m:sub>
                  <m:r>
                    <m:t>γ</m:t>
                  </m:r>
                </m:sub>
                <m:sup>
                  <m:d>
                    <m:dPr>
                      <m:begChr m:val="("/>
                      <m:endChr m:val=")"/>
                      <m:sepChr m:val=""/>
                      <m:grow/>
                    </m:dPr>
                    <m:e>
                      <m:sSub>
                        <m:e>
                          <m:r>
                            <m:t>N</m:t>
                          </m:r>
                        </m:e>
                        <m:sub>
                          <m:r>
                            <m:t>q</m:t>
                          </m:r>
                        </m:sub>
                      </m:sSub>
                    </m:e>
                  </m:d>
                </m:sup>
              </m:sSubSup>
            </m:e>
          </m:nary>
          <m:d>
            <m:dPr>
              <m:begChr m:val="("/>
              <m:endChr m:val=")"/>
              <m:sepChr m:val=""/>
              <m:grow/>
            </m:dPr>
            <m:e>
              <m:r>
                <m:t>R</m:t>
              </m:r>
            </m:e>
          </m:d>
          <m:r>
            <m:rPr>
              <m:sty m:val="p"/>
            </m:rPr>
            <m:t>,</m:t>
          </m:r>
        </m:oMath>
      </m:oMathPara>
    </w:p>
    <w:p>
      <w:pPr>
        <w:pStyle w:val="FirstParagraph"/>
      </w:pPr>
      <w:r>
        <w:t xml:space="preserve">where the component</w:t>
      </w:r>
      <w:r>
        <w:t xml:space="preserve"> </w:t>
      </w:r>
      <m:oMath>
        <m:r>
          <m:t>γ</m:t>
        </m:r>
      </m:oMath>
      <w:r>
        <w:t xml:space="preserve"> </w:t>
      </w:r>
      <w:r>
        <w:t xml:space="preserve">is</w:t>
      </w:r>
    </w:p>
    <w:p>
      <w:pPr>
        <w:pStyle w:val="BodyText"/>
      </w:pPr>
      <w:r>
        <w:t xml:space="preserve">$$\begin{aligned}
&amp;\rho_\gamma^{(N_q)}=
\sum_{\tilde{\gamma}ij} 
{A^{\tilde{\lambda} \tilde{l} \lambda l}_{{\bf Q} }}^2
C_iC_j  
\left( y_0^{(q)} \right)^{2\tilde{l}}
R^{2\tilde{l}} 
\exp \left( -\tfrac{1}{2} {y_0^{(q)}}^2 \beta^{(q)}_{ij} R^2 \right) \times 
\\ \nonumber 
&amp; \times
\mathcal{I}\left( 2\tilde{\lambda}+2, \tfrac{1}{2} {\alpha'}_{ij}^{(q)} \right).\end{aligned}$$</w:t>
      </w:r>
    </w:p>
    <w:p>
      <w:pPr>
        <w:pStyle w:val="FirstParagraph"/>
      </w:pPr>
      <w:r>
        <w:t xml:space="preserve">Here, it should be reminded that the rotation matrix</w:t>
      </w:r>
      <w:r>
        <w:t xml:space="preserve"> </w:t>
      </w:r>
      <w:r>
        <w:t xml:space="preserve">${\bf Q}$</w:t>
      </w:r>
      <w:r>
        <w:t xml:space="preserve"> </w:t>
      </w:r>
      <w:r>
        <w:t xml:space="preserve">also depends on</w:t>
      </w:r>
      <w:r>
        <w:t xml:space="preserve"> </w:t>
      </w:r>
      <m:oMath>
        <m:r>
          <m:t>i</m:t>
        </m:r>
        <m:r>
          <m:t>j</m:t>
        </m:r>
      </m:oMath>
      <w:r>
        <w:t xml:space="preserve"> </w:t>
      </w:r>
      <w:r>
        <w:t xml:space="preserve">indexes (see. Eq. (</w:t>
      </w:r>
      <w:hyperlink w:anchor="q_rotation_matrix">
        <w:r>
          <w:rPr>
            <w:rStyle w:val="Hyperlink"/>
          </w:rPr>
          <w:t xml:space="preserve">[q_rotation_matrix]</w:t>
        </w:r>
      </w:hyperlink>
      <w:r>
        <w:t xml:space="preserve">) and (</w:t>
      </w:r>
      <w:hyperlink w:anchor="overlap_to_q">
        <w:r>
          <w:rPr>
            <w:rStyle w:val="Hyperlink"/>
          </w:rPr>
          <w:t xml:space="preserve">[overlap_to_q]</w:t>
        </w:r>
      </w:hyperlink>
      <w:r>
        <w:t xml:space="preserve">)).</w:t>
      </w:r>
      <w:r>
        <w:t xml:space="preserve"> </w:t>
      </w:r>
      <w:r>
        <w:t xml:space="preserve">And, the matrix element of the density operator for</w:t>
      </w:r>
      <w:r>
        <w:t xml:space="preserve"> </w:t>
      </w:r>
      <m:oMath>
        <m:r>
          <m:t>α</m:t>
        </m:r>
      </m:oMath>
      <w:r>
        <w:t xml:space="preserve">-cluster</w:t>
      </w:r>
      <w:r>
        <w:t xml:space="preserve"> </w:t>
      </w:r>
      <m:oMath>
        <m:r>
          <m:t>q</m:t>
        </m:r>
      </m:oMath>
      <w:r>
        <w:t xml:space="preserve"> </w:t>
      </w:r>
      <w:r>
        <w:t xml:space="preserve">may be introduced in the following expression</w:t>
      </w:r>
    </w:p>
    <w:p>
      <w:pPr>
        <w:pStyle w:val="BodyText"/>
      </w:pPr>
      <w:r>
        <w:t xml:space="preserve">$$\begin{aligned}
&amp;\langle \phi^{JM}_{\gamma i} (k,pq) \vert 
\rho_\alpha \left( {\bf y}_q-y^{(q)}_0 {\bf R} \right)
\vert \phi^{JM}_{\gamma' j} (k,pq) \rangle = 
\\
&amp;\sum_{\tilde{\gamma} \tilde{\gamma}'}
A^{\tilde{\lambda}' \tilde{l}' \lambda' l'}_{{\bf Q} }
A^{\tilde{\lambda} \tilde{l} \lambda l}_{{\bf Q} }
\langle \phi^{ J M}_{\tilde{\gamma} i}\left(q,kp \right) \vert 
\rho_\alpha \left( {\bf y}_q-y^{(q)}_0 {\bf R} \right) \vert
\phi^{ J M}_{\tilde{\gamma}^{\prime} j}\left(q,kp \right) \rangle.
\nonumber\end{aligned}$$</w:t>
      </w:r>
    </w:p>
    <w:p>
      <w:pPr>
        <w:pStyle w:val="FirstParagraph"/>
      </w:pPr>
      <w:r>
        <w:t xml:space="preserve">Following simple derivations one may write the density function of the</w:t>
      </w:r>
      <w:r>
        <w:t xml:space="preserve"> </w:t>
      </w:r>
      <m:oMath>
        <m:r>
          <m:t>α</m:t>
        </m:r>
      </m:oMath>
      <w:r>
        <w:t xml:space="preserve">-cluster of three body system in the scheme</w:t>
      </w:r>
      <w:r>
        <w:t xml:space="preserve"> </w:t>
      </w:r>
      <m:oMath>
        <m:d>
          <m:dPr>
            <m:begChr m:val="("/>
            <m:endChr m:val=")"/>
            <m:sepChr m:val=""/>
            <m:grow/>
          </m:dPr>
          <m:e>
            <m:r>
              <m:t>q</m:t>
            </m:r>
            <m:r>
              <m:rPr>
                <m:sty m:val="p"/>
              </m:rPr>
              <m:t>,</m:t>
            </m:r>
            <m:r>
              <m:t>k</m:t>
            </m:r>
            <m:r>
              <m:t>p</m:t>
            </m:r>
          </m:e>
        </m:d>
      </m:oMath>
      <w:r>
        <w:t xml:space="preserve"> </w:t>
      </w:r>
      <w:r>
        <w:t xml:space="preserve">as</w:t>
      </w:r>
    </w:p>
    <w:p>
      <w:pPr>
        <w:pStyle w:val="BodyText"/>
      </w:pPr>
      <m:oMathPara>
        <m:oMathParaPr>
          <m:jc m:val="center"/>
        </m:oMathParaPr>
        <m:oMath>
          <m:sSup>
            <m:e>
              <m:r>
                <m:t>ρ</m:t>
              </m:r>
            </m:e>
            <m:sup>
              <m:d>
                <m:dPr>
                  <m:begChr m:val="("/>
                  <m:endChr m:val=")"/>
                  <m:sepChr m:val=""/>
                  <m:grow/>
                </m:dPr>
                <m:e>
                  <m:sSub>
                    <m:e>
                      <m:r>
                        <m:t>α</m:t>
                      </m:r>
                    </m:e>
                    <m:sub>
                      <m:r>
                        <m:t>q</m:t>
                      </m:r>
                    </m:sub>
                  </m:sSub>
                </m:e>
              </m:d>
            </m:sup>
          </m:sSup>
          <m:d>
            <m:dPr>
              <m:begChr m:val="("/>
              <m:endChr m:val=")"/>
              <m:sepChr m:val=""/>
              <m:grow/>
            </m:dPr>
            <m:e>
              <m:r>
                <m:t>R</m:t>
              </m:r>
            </m:e>
          </m:d>
          <m:r>
            <m:rPr>
              <m:sty m:val="p"/>
            </m:rPr>
            <m:t>=</m:t>
          </m:r>
          <m:nary>
            <m:naryPr>
              <m:chr m:val="∑"/>
              <m:limLoc m:val="undOvr"/>
              <m:subHide m:val="0"/>
              <m:supHide m:val="1"/>
            </m:naryPr>
            <m:sub>
              <m:r>
                <m:t>γ</m:t>
              </m:r>
            </m:sub>
            <m:sup>
              <m:r>
                <m:t>​</m:t>
              </m:r>
            </m:sup>
            <m:e>
              <m:sSubSup>
                <m:e>
                  <m:r>
                    <m:t>ρ</m:t>
                  </m:r>
                </m:e>
                <m:sub>
                  <m:r>
                    <m:t>γ</m:t>
                  </m:r>
                </m:sub>
                <m:sup>
                  <m:d>
                    <m:dPr>
                      <m:begChr m:val="("/>
                      <m:endChr m:val=")"/>
                      <m:sepChr m:val=""/>
                      <m:grow/>
                    </m:dPr>
                    <m:e>
                      <m:sSub>
                        <m:e>
                          <m:r>
                            <m:t>α</m:t>
                          </m:r>
                        </m:e>
                        <m:sub>
                          <m:r>
                            <m:t>q</m:t>
                          </m:r>
                        </m:sub>
                      </m:sSub>
                    </m:e>
                  </m:d>
                </m:sup>
              </m:sSubSup>
            </m:e>
          </m:nary>
          <m:d>
            <m:dPr>
              <m:begChr m:val="("/>
              <m:endChr m:val=")"/>
              <m:sepChr m:val=""/>
              <m:grow/>
            </m:dPr>
            <m:e>
              <m:r>
                <m:t>R</m:t>
              </m:r>
            </m:e>
          </m:d>
          <m:r>
            <m:rPr>
              <m:sty m:val="p"/>
            </m:rPr>
            <m:t>,</m:t>
          </m:r>
        </m:oMath>
      </m:oMathPara>
    </w:p>
    <w:p>
      <w:pPr>
        <w:pStyle w:val="FirstParagraph"/>
      </w:pPr>
      <w:r>
        <w:t xml:space="preserve">where the function</w:t>
      </w:r>
      <w:r>
        <w:t xml:space="preserve"> </w:t>
      </w:r>
      <m:oMath>
        <m:sSubSup>
          <m:e>
            <m:r>
              <m:t>ρ</m:t>
            </m:r>
          </m:e>
          <m:sub>
            <m:r>
              <m:t>γ</m:t>
            </m:r>
          </m:sub>
          <m:sup>
            <m:d>
              <m:dPr>
                <m:begChr m:val="("/>
                <m:endChr m:val=")"/>
                <m:sepChr m:val=""/>
                <m:grow/>
              </m:dPr>
              <m:e>
                <m:sSub>
                  <m:e>
                    <m:r>
                      <m:t>α</m:t>
                    </m:r>
                  </m:e>
                  <m:sub>
                    <m:r>
                      <m:t>q</m:t>
                    </m:r>
                  </m:sub>
                </m:sSub>
              </m:e>
            </m:d>
          </m:sup>
        </m:sSubSup>
        <m:d>
          <m:dPr>
            <m:begChr m:val="("/>
            <m:endChr m:val=")"/>
            <m:sepChr m:val=""/>
            <m:grow/>
          </m:dPr>
          <m:e>
            <m:r>
              <m:t>R</m:t>
            </m:r>
          </m:e>
        </m:d>
      </m:oMath>
      <w:r>
        <w:t xml:space="preserve"> </w:t>
      </w:r>
      <w:r>
        <w:t xml:space="preserve">is</w:t>
      </w:r>
    </w:p>
    <w:p>
      <w:pPr>
        <w:pStyle w:val="BodyText"/>
      </w:pPr>
      <w:r>
        <w:t xml:space="preserve">$$\begin{aligned}
&amp;\rho_\gamma^{(\alpha_q)}(R)=
4 \pi \rho_0 \exp\left(-\gamma_0 R^2 \right)
\sum_{\tilde{\gamma}ij} 
{A^{\tilde{\lambda} \tilde{l} \lambda l}_{{\bf Q} }}^2
  C_i C_j 
 \mathcal{I}\left( 2\tilde{\lambda}+2, \tfrac{1}{2} {\alpha'}^{(q)}_{ij}\right) \times \\
 &amp; \times \mathcal{I}\left( \tilde{l},~0,~\beta_{ij}^{(q)}+2~{y^{(q)}_0}^2 \gamma_0, ~2 \gamma_0 y^{(q)}_0 R \right).
 \nonumber\end{aligned}$$</w:t>
      </w:r>
    </w:p>
    <w:p>
      <w:pPr>
        <w:pStyle w:val="FirstParagraph"/>
      </w:pPr>
      <w:r>
        <w:t xml:space="preserve">Density functions for the nucleons</w:t>
      </w:r>
      <w:r>
        <w:t xml:space="preserve"> </w:t>
      </w:r>
      <m:oMath>
        <m:sSub>
          <m:e>
            <m:r>
              <m:t>N</m:t>
            </m:r>
          </m:e>
          <m:sub>
            <m:r>
              <m:t>p</m:t>
            </m:r>
          </m:sub>
        </m:sSub>
      </m:oMath>
      <w:r>
        <w:t xml:space="preserve"> </w:t>
      </w:r>
      <w:r>
        <w:t xml:space="preserve">and</w:t>
      </w:r>
      <w:r>
        <w:t xml:space="preserve"> </w:t>
      </w:r>
      <m:oMath>
        <m:r>
          <m:t>α</m:t>
        </m:r>
      </m:oMath>
      <w:r>
        <w:t xml:space="preserve">-clusters</w:t>
      </w:r>
      <w:r>
        <w:t xml:space="preserve"> </w:t>
      </w:r>
      <m:oMath>
        <m:sSub>
          <m:e>
            <m:r>
              <m:t>α</m:t>
            </m:r>
          </m:e>
          <m:sub>
            <m:r>
              <m:t>p</m:t>
            </m:r>
          </m:sub>
        </m:sSub>
      </m:oMath>
      <w:r>
        <w:t xml:space="preserve"> </w:t>
      </w:r>
      <w:r>
        <w:t xml:space="preserve">are obtained in the similar way, as with density functions for the nucleon</w:t>
      </w:r>
      <w:r>
        <w:t xml:space="preserve"> </w:t>
      </w:r>
      <m:oMath>
        <m:sSub>
          <m:e>
            <m:r>
              <m:t>N</m:t>
            </m:r>
          </m:e>
          <m:sub>
            <m:r>
              <m:t>q</m:t>
            </m:r>
          </m:sub>
        </m:sSub>
      </m:oMath>
      <w:r>
        <w:t xml:space="preserve"> </w:t>
      </w:r>
      <w:r>
        <w:t xml:space="preserve">and</w:t>
      </w:r>
      <w:r>
        <w:t xml:space="preserve"> </w:t>
      </w:r>
      <m:oMath>
        <m:r>
          <m:t>α</m:t>
        </m:r>
      </m:oMath>
      <w:r>
        <w:t xml:space="preserve">-cluster</w:t>
      </w:r>
      <w:r>
        <w:t xml:space="preserve"> </w:t>
      </w:r>
      <m:oMath>
        <m:sSub>
          <m:e>
            <m:r>
              <m:t>α</m:t>
            </m:r>
          </m:e>
          <m:sub>
            <m:r>
              <m:t>q</m:t>
            </m:r>
          </m:sub>
        </m:sSub>
      </m:oMath>
      <w:r>
        <w:t xml:space="preserve">.</w:t>
      </w:r>
    </w:p>
    <w:bookmarkEnd w:id="29"/>
    <w:bookmarkStart w:id="30" w:name="root-mean-square-radii"/>
    <w:p>
      <w:pPr>
        <w:pStyle w:val="Heading2"/>
      </w:pPr>
      <w:r>
        <w:t xml:space="preserve">Root mean square radii</w:t>
      </w:r>
    </w:p>
    <w:p>
      <w:pPr>
        <w:pStyle w:val="FirstParagraph"/>
      </w:pPr>
      <w:r>
        <w:t xml:space="preserve">The above deduced density functions are useful for deriving the root mean square (rms) radii. Moreover, the explicit form of some integrals allows to express the rms radius in a convenient form. This would enable the exact value than the value obtained numerically.</w:t>
      </w:r>
    </w:p>
    <w:p>
      <w:pPr>
        <w:pStyle w:val="BodyText"/>
      </w:pPr>
      <w:r>
        <w:t xml:space="preserve">The matter rms radius of in the framework of three body system in this work are defined as follows</w:t>
      </w:r>
    </w:p>
    <w:p>
      <w:pPr>
        <w:pStyle w:val="BodyText"/>
      </w:pPr>
      <m:oMathPara>
        <m:oMathParaPr>
          <m:jc m:val="center"/>
        </m:oMathParaPr>
        <m:oMath>
          <m:r>
            <m:rPr>
              <m:sty m:val="p"/>
            </m:rPr>
            <m:t>⟨</m:t>
          </m:r>
          <m:sSup>
            <m:e>
              <m:r>
                <m:t>r</m:t>
              </m:r>
            </m:e>
            <m:sup>
              <m:r>
                <m:t>2</m:t>
              </m:r>
            </m:sup>
          </m:sSup>
          <m:sSub>
            <m:e>
              <m:r>
                <m:rPr>
                  <m:sty m:val="p"/>
                </m:rPr>
                <m:t>⟩</m:t>
              </m:r>
            </m:e>
            <m:sub>
              <m:r>
                <m:t>m</m:t>
              </m:r>
            </m:sub>
          </m:sSub>
          <m:r>
            <m:rPr>
              <m:sty m:val="p"/>
            </m:rPr>
            <m:t>=</m:t>
          </m:r>
          <m:f>
            <m:fPr>
              <m:type m:val="bar"/>
            </m:fPr>
            <m:num>
              <m:sSub>
                <m:e>
                  <m:r>
                    <m:t>m</m:t>
                  </m:r>
                </m:e>
                <m:sub>
                  <m:r>
                    <m:t>k</m:t>
                  </m:r>
                </m:sub>
              </m:sSub>
            </m:num>
            <m:den>
              <m:r>
                <m:t>m</m:t>
              </m:r>
            </m:den>
          </m:f>
          <m:r>
            <m:rPr>
              <m:sty m:val="p"/>
            </m:rPr>
            <m:t>⟨</m:t>
          </m:r>
          <m:sSubSup>
            <m:e>
              <m:r>
                <m:t>r</m:t>
              </m:r>
            </m:e>
            <m:sub>
              <m:r>
                <m:t>k</m:t>
              </m:r>
            </m:sub>
            <m:sup>
              <m:r>
                <m:t>2</m:t>
              </m:r>
            </m:sup>
          </m:sSubSup>
          <m:r>
            <m:rPr>
              <m:sty m:val="p"/>
            </m:rPr>
            <m:t>⟩</m:t>
          </m:r>
          <m:r>
            <m:rPr>
              <m:sty m:val="p"/>
            </m:rPr>
            <m:t>+</m:t>
          </m:r>
          <m:f>
            <m:fPr>
              <m:type m:val="bar"/>
            </m:fPr>
            <m:num>
              <m:sSub>
                <m:e>
                  <m:r>
                    <m:t>m</m:t>
                  </m:r>
                </m:e>
                <m:sub>
                  <m:r>
                    <m:t>p</m:t>
                  </m:r>
                </m:sub>
              </m:sSub>
            </m:num>
            <m:den>
              <m:r>
                <m:t>m</m:t>
              </m:r>
            </m:den>
          </m:f>
          <m:r>
            <m:rPr>
              <m:sty m:val="p"/>
            </m:rPr>
            <m:t>⟨</m:t>
          </m:r>
          <m:sSubSup>
            <m:e>
              <m:r>
                <m:t>r</m:t>
              </m:r>
            </m:e>
            <m:sub>
              <m:r>
                <m:t>p</m:t>
              </m:r>
            </m:sub>
            <m:sup>
              <m:r>
                <m:t>2</m:t>
              </m:r>
            </m:sup>
          </m:sSubSup>
          <m:r>
            <m:rPr>
              <m:sty m:val="p"/>
            </m:rPr>
            <m:t>⟩</m:t>
          </m:r>
          <m:r>
            <m:rPr>
              <m:sty m:val="p"/>
            </m:rPr>
            <m:t>+</m:t>
          </m:r>
          <m:f>
            <m:fPr>
              <m:type m:val="bar"/>
            </m:fPr>
            <m:num>
              <m:sSub>
                <m:e>
                  <m:r>
                    <m:t>m</m:t>
                  </m:r>
                </m:e>
                <m:sub>
                  <m:r>
                    <m:t>q</m:t>
                  </m:r>
                </m:sub>
              </m:sSub>
            </m:num>
            <m:den>
              <m:r>
                <m:t>m</m:t>
              </m:r>
            </m:den>
          </m:f>
          <m:r>
            <m:rPr>
              <m:sty m:val="p"/>
            </m:rPr>
            <m:t>⟨</m:t>
          </m:r>
          <m:sSubSup>
            <m:e>
              <m:r>
                <m:t>r</m:t>
              </m:r>
            </m:e>
            <m:sub>
              <m:r>
                <m:t>q</m:t>
              </m:r>
            </m:sub>
            <m:sup>
              <m:r>
                <m:t>2</m:t>
              </m:r>
            </m:sup>
          </m:sSubSup>
          <m:r>
            <m:rPr>
              <m:sty m:val="p"/>
            </m:rPr>
            <m:t>⟩</m:t>
          </m:r>
          <m:r>
            <m:rPr>
              <m:sty m:val="p"/>
            </m:rPr>
            <m:t>,</m:t>
          </m:r>
          <m:r>
            <m:t> </m:t>
          </m:r>
          <m:r>
            <m:t> </m:t>
          </m:r>
          <m:r>
            <m:t> </m:t>
          </m:r>
          <m:r>
            <m:t>m</m:t>
          </m:r>
          <m:r>
            <m:rPr>
              <m:sty m:val="p"/>
            </m:rPr>
            <m:t>=</m:t>
          </m:r>
          <m:sSub>
            <m:e>
              <m:r>
                <m:t>m</m:t>
              </m:r>
            </m:e>
            <m:sub>
              <m:r>
                <m:t>k</m:t>
              </m:r>
            </m:sub>
          </m:sSub>
          <m:r>
            <m:rPr>
              <m:sty m:val="p"/>
            </m:rPr>
            <m:t>+</m:t>
          </m:r>
          <m:sSub>
            <m:e>
              <m:r>
                <m:t>m</m:t>
              </m:r>
            </m:e>
            <m:sub>
              <m:r>
                <m:t>p</m:t>
              </m:r>
            </m:sub>
          </m:sSub>
          <m:r>
            <m:rPr>
              <m:sty m:val="p"/>
            </m:rPr>
            <m:t>+</m:t>
          </m:r>
          <m:sSub>
            <m:e>
              <m:r>
                <m:t>m</m:t>
              </m:r>
            </m:e>
            <m:sub>
              <m:r>
                <m:t>q</m:t>
              </m:r>
            </m:sub>
          </m:sSub>
          <m:r>
            <m:rPr>
              <m:sty m:val="p"/>
            </m:rPr>
            <m:t>,</m:t>
          </m:r>
        </m:oMath>
      </m:oMathPara>
    </w:p>
    <w:p>
      <w:pPr>
        <w:pStyle w:val="FirstParagraph"/>
      </w:pPr>
      <w:r>
        <w:t xml:space="preserve">while the charge radius is</w:t>
      </w:r>
    </w:p>
    <w:p>
      <w:pPr>
        <w:pStyle w:val="BodyText"/>
      </w:pPr>
      <m:oMathPara>
        <m:oMathParaPr>
          <m:jc m:val="center"/>
        </m:oMathParaPr>
        <m:oMath>
          <m:r>
            <m:rPr>
              <m:sty m:val="p"/>
            </m:rPr>
            <m:t>⟨</m:t>
          </m:r>
          <m:sSup>
            <m:e>
              <m:r>
                <m:t>r</m:t>
              </m:r>
            </m:e>
            <m:sup>
              <m:r>
                <m:t>2</m:t>
              </m:r>
            </m:sup>
          </m:sSup>
          <m:sSub>
            <m:e>
              <m:r>
                <m:rPr>
                  <m:sty m:val="p"/>
                </m:rPr>
                <m:t>⟩</m:t>
              </m:r>
            </m:e>
            <m:sub>
              <m:r>
                <m:t>c</m:t>
              </m:r>
              <m:r>
                <m:t>h</m:t>
              </m:r>
            </m:sub>
          </m:sSub>
          <m:r>
            <m:rPr>
              <m:sty m:val="p"/>
            </m:rPr>
            <m:t>=</m:t>
          </m:r>
          <m:f>
            <m:fPr>
              <m:type m:val="bar"/>
            </m:fPr>
            <m:num>
              <m:sSub>
                <m:e>
                  <m:r>
                    <m:t>z</m:t>
                  </m:r>
                </m:e>
                <m:sub>
                  <m:r>
                    <m:t>k</m:t>
                  </m:r>
                </m:sub>
              </m:sSub>
            </m:num>
            <m:den>
              <m:r>
                <m:t>z</m:t>
              </m:r>
            </m:den>
          </m:f>
          <m:r>
            <m:rPr>
              <m:sty m:val="p"/>
            </m:rPr>
            <m:t>⟨</m:t>
          </m:r>
          <m:sSubSup>
            <m:e>
              <m:r>
                <m:t>r</m:t>
              </m:r>
            </m:e>
            <m:sub>
              <m:r>
                <m:t>k</m:t>
              </m:r>
            </m:sub>
            <m:sup>
              <m:r>
                <m:t>2</m:t>
              </m:r>
            </m:sup>
          </m:sSubSup>
          <m:r>
            <m:rPr>
              <m:sty m:val="p"/>
            </m:rPr>
            <m:t>⟩</m:t>
          </m:r>
          <m:r>
            <m:rPr>
              <m:sty m:val="p"/>
            </m:rPr>
            <m:t>+</m:t>
          </m:r>
          <m:f>
            <m:fPr>
              <m:type m:val="bar"/>
            </m:fPr>
            <m:num>
              <m:sSub>
                <m:e>
                  <m:r>
                    <m:t>z</m:t>
                  </m:r>
                </m:e>
                <m:sub>
                  <m:r>
                    <m:t>p</m:t>
                  </m:r>
                </m:sub>
              </m:sSub>
            </m:num>
            <m:den>
              <m:r>
                <m:t>z</m:t>
              </m:r>
            </m:den>
          </m:f>
          <m:r>
            <m:rPr>
              <m:sty m:val="p"/>
            </m:rPr>
            <m:t>⟨</m:t>
          </m:r>
          <m:sSubSup>
            <m:e>
              <m:r>
                <m:t>r</m:t>
              </m:r>
            </m:e>
            <m:sub>
              <m:r>
                <m:t>p</m:t>
              </m:r>
            </m:sub>
            <m:sup>
              <m:r>
                <m:t>2</m:t>
              </m:r>
            </m:sup>
          </m:sSubSup>
          <m:r>
            <m:rPr>
              <m:sty m:val="p"/>
            </m:rPr>
            <m:t>⟩</m:t>
          </m:r>
          <m:r>
            <m:rPr>
              <m:sty m:val="p"/>
            </m:rPr>
            <m:t>+</m:t>
          </m:r>
          <m:f>
            <m:fPr>
              <m:type m:val="bar"/>
            </m:fPr>
            <m:num>
              <m:sSub>
                <m:e>
                  <m:r>
                    <m:t>z</m:t>
                  </m:r>
                </m:e>
                <m:sub>
                  <m:r>
                    <m:t>q</m:t>
                  </m:r>
                </m:sub>
              </m:sSub>
            </m:num>
            <m:den>
              <m:r>
                <m:t>z</m:t>
              </m:r>
            </m:den>
          </m:f>
          <m:r>
            <m:rPr>
              <m:sty m:val="p"/>
            </m:rPr>
            <m:t>⟨</m:t>
          </m:r>
          <m:sSubSup>
            <m:e>
              <m:r>
                <m:t>r</m:t>
              </m:r>
            </m:e>
            <m:sub>
              <m:r>
                <m:t>q</m:t>
              </m:r>
            </m:sub>
            <m:sup>
              <m:r>
                <m:t>2</m:t>
              </m:r>
            </m:sup>
          </m:sSubSup>
          <m:r>
            <m:rPr>
              <m:sty m:val="p"/>
            </m:rPr>
            <m:t>⟩</m:t>
          </m:r>
          <m:r>
            <m:rPr>
              <m:sty m:val="p"/>
            </m:rPr>
            <m:t>,</m:t>
          </m:r>
          <m:r>
            <m:t> </m:t>
          </m:r>
          <m:r>
            <m:t> </m:t>
          </m:r>
          <m:r>
            <m:t> </m:t>
          </m:r>
          <m:r>
            <m:t>z</m:t>
          </m:r>
          <m:r>
            <m:rPr>
              <m:sty m:val="p"/>
            </m:rPr>
            <m:t>=</m:t>
          </m:r>
          <m:sSub>
            <m:e>
              <m:r>
                <m:t>z</m:t>
              </m:r>
            </m:e>
            <m:sub>
              <m:r>
                <m:t>k</m:t>
              </m:r>
            </m:sub>
          </m:sSub>
          <m:r>
            <m:rPr>
              <m:sty m:val="p"/>
            </m:rPr>
            <m:t>+</m:t>
          </m:r>
          <m:sSub>
            <m:e>
              <m:r>
                <m:t>z</m:t>
              </m:r>
            </m:e>
            <m:sub>
              <m:r>
                <m:t>p</m:t>
              </m:r>
            </m:sub>
          </m:sSub>
          <m:r>
            <m:rPr>
              <m:sty m:val="p"/>
            </m:rPr>
            <m:t>+</m:t>
          </m:r>
          <m:sSub>
            <m:e>
              <m:r>
                <m:t>z</m:t>
              </m:r>
            </m:e>
            <m:sub>
              <m:r>
                <m:t>q</m:t>
              </m:r>
            </m:sub>
          </m:sSub>
          <m:r>
            <m:rPr>
              <m:sty m:val="p"/>
            </m:rPr>
            <m:t>,</m:t>
          </m:r>
        </m:oMath>
      </m:oMathPara>
    </w:p>
    <w:p>
      <w:pPr>
        <w:pStyle w:val="FirstParagraph"/>
      </w:pPr>
      <w:r>
        <w:t xml:space="preserve">where</w:t>
      </w:r>
      <w:r>
        <w:t xml:space="preserve"> </w:t>
      </w:r>
      <m:oMath>
        <m:r>
          <m:t>z</m:t>
        </m:r>
      </m:oMath>
      <w:r>
        <w:t xml:space="preserve"> </w:t>
      </w:r>
      <w:r>
        <w:t xml:space="preserve">– charge of the three body system, the rms radii in general way are determined as follows</w:t>
      </w:r>
    </w:p>
    <w:p>
      <w:pPr>
        <w:pStyle w:val="BodyText"/>
      </w:pPr>
      <m:oMathPara>
        <m:oMathParaPr>
          <m:jc m:val="center"/>
        </m:oMathParaPr>
        <m:oMath>
          <m:r>
            <m:rPr>
              <m:sty m:val="p"/>
            </m:rPr>
            <m:t>⟨</m:t>
          </m:r>
          <m:sSubSup>
            <m:e>
              <m:r>
                <m:t>r</m:t>
              </m:r>
            </m:e>
            <m:sub>
              <m:r>
                <m:t>i</m:t>
              </m:r>
            </m:sub>
            <m:sup>
              <m:r>
                <m:t>2</m:t>
              </m:r>
            </m:sup>
          </m:sSubSup>
          <m:r>
            <m:rPr>
              <m:sty m:val="p"/>
            </m:rPr>
            <m:t>⟩</m:t>
          </m:r>
          <m:r>
            <m:rPr>
              <m:sty m:val="p"/>
            </m:rPr>
            <m:t>=</m:t>
          </m:r>
          <m:nary>
            <m:naryPr>
              <m:chr m:val="∫"/>
              <m:limLoc m:val="subSup"/>
              <m:subHide m:val="0"/>
              <m:supHide m:val="0"/>
            </m:naryPr>
            <m:sub>
              <m:r>
                <m:t>0</m:t>
              </m:r>
            </m:sub>
            <m:sup>
              <m:r>
                <m:rPr>
                  <m:sty m:val="p"/>
                </m:rPr>
                <m:t>∞</m:t>
              </m:r>
            </m:sup>
            <m:e>
              <m:r>
                <m:t>d</m:t>
              </m:r>
            </m:e>
          </m:nary>
          <m:r>
            <m:t>r</m:t>
          </m:r>
          <m:r>
            <m:t> </m:t>
          </m:r>
          <m:sSup>
            <m:e>
              <m:r>
                <m:t>r</m:t>
              </m:r>
            </m:e>
            <m:sup>
              <m:r>
                <m:t>4</m:t>
              </m:r>
            </m:sup>
          </m:sSup>
          <m:sSup>
            <m:e>
              <m:r>
                <m:t>ρ</m:t>
              </m:r>
            </m:e>
            <m:sup>
              <m:d>
                <m:dPr>
                  <m:begChr m:val="("/>
                  <m:endChr m:val=")"/>
                  <m:sepChr m:val=""/>
                  <m:grow/>
                </m:dPr>
                <m:e>
                  <m:r>
                    <m:t>i</m:t>
                  </m:r>
                </m:e>
              </m:d>
            </m:sup>
          </m:sSup>
          <m:d>
            <m:dPr>
              <m:begChr m:val="("/>
              <m:endChr m:val=")"/>
              <m:sepChr m:val=""/>
              <m:grow/>
            </m:dPr>
            <m:e>
              <m:r>
                <m:t>r</m:t>
              </m:r>
            </m:e>
          </m:d>
          <m:r>
            <m:rPr>
              <m:sty m:val="p"/>
            </m:rPr>
            <m:t>,</m:t>
          </m:r>
          <m:r>
            <m:t> </m:t>
          </m:r>
          <m:r>
            <m:t> </m:t>
          </m:r>
          <m:r>
            <m:t> </m:t>
          </m:r>
          <m:r>
            <m:t>i</m:t>
          </m:r>
          <m:r>
            <m:rPr>
              <m:sty m:val="p"/>
            </m:rPr>
            <m:t>≡</m:t>
          </m:r>
          <m:r>
            <m:rPr>
              <m:sty m:val="p"/>
            </m:rPr>
            <m:t>{</m:t>
          </m:r>
          <m:r>
            <m:t>k</m:t>
          </m:r>
          <m:r>
            <m:rPr>
              <m:sty m:val="p"/>
            </m:rPr>
            <m:t>,</m:t>
          </m:r>
          <m:r>
            <m:t> </m:t>
          </m:r>
          <m:r>
            <m:t>p</m:t>
          </m:r>
          <m:r>
            <m:rPr>
              <m:sty m:val="p"/>
            </m:rPr>
            <m:t>,</m:t>
          </m:r>
          <m:r>
            <m:t> </m:t>
          </m:r>
          <m:r>
            <m:t>q</m:t>
          </m:r>
          <m:r>
            <m:rPr>
              <m:sty m:val="p"/>
            </m:rPr>
            <m:t>}</m:t>
          </m:r>
          <m:r>
            <m:rPr>
              <m:sty m:val="p"/>
            </m:rPr>
            <m:t>.</m:t>
          </m:r>
        </m:oMath>
      </m:oMathPara>
    </w:p>
    <w:p>
      <w:pPr>
        <w:pStyle w:val="FirstParagraph"/>
      </w:pPr>
      <w:r>
        <w:t xml:space="preserve">In particular, using the Eq. (</w:t>
      </w:r>
      <w:hyperlink w:anchor="rho_nk">
        <w:r>
          <w:rPr>
            <w:rStyle w:val="Hyperlink"/>
          </w:rPr>
          <w:t xml:space="preserve">[rho_nk]</w:t>
        </w:r>
      </w:hyperlink>
      <w:r>
        <w:t xml:space="preserve">) the rms radius</w:t>
      </w:r>
      <w:r>
        <w:t xml:space="preserve"> </w:t>
      </w:r>
      <m:oMath>
        <m:r>
          <m:rPr>
            <m:sty m:val="p"/>
          </m:rPr>
          <m:t>⟨</m:t>
        </m:r>
        <m:sSub>
          <m:e>
            <m:r>
              <m:t>r</m:t>
            </m:r>
          </m:e>
          <m:sub>
            <m:sSub>
              <m:e>
                <m:r>
                  <m:t>N</m:t>
                </m:r>
              </m:e>
              <m:sub>
                <m:r>
                  <m:t>k</m:t>
                </m:r>
              </m:sub>
            </m:sSub>
          </m:sub>
        </m:sSub>
        <m:r>
          <m:rPr>
            <m:sty m:val="p"/>
          </m:rPr>
          <m:t>⟩</m:t>
        </m:r>
      </m:oMath>
      <w:r>
        <w:t xml:space="preserve"> </w:t>
      </w:r>
      <w:r>
        <w:t xml:space="preserve">for the nucleon</w:t>
      </w:r>
      <w:r>
        <w:t xml:space="preserve"> </w:t>
      </w:r>
      <m:oMath>
        <m:r>
          <m:t>k</m:t>
        </m:r>
        <m:r>
          <m:rPr>
            <m:sty m:val="p"/>
          </m:rPr>
          <m:t>≡</m:t>
        </m:r>
        <m:sSub>
          <m:e>
            <m:r>
              <m:t>N</m:t>
            </m:r>
          </m:e>
          <m:sub>
            <m:r>
              <m:t>k</m:t>
            </m:r>
          </m:sub>
        </m:sSub>
      </m:oMath>
      <w:r>
        <w:t xml:space="preserve"> </w:t>
      </w:r>
      <w:r>
        <w:t xml:space="preserve">is defined as follows</w:t>
      </w:r>
    </w:p>
    <w:p>
      <w:pPr>
        <w:pStyle w:val="BodyText"/>
      </w:pPr>
      <m:oMathPara>
        <m:oMathParaPr>
          <m:jc m:val="center"/>
        </m:oMathParaPr>
        <m:oMath>
          <m:m>
            <m:mPr>
              <m:baseJc m:val="center"/>
              <m:plcHide m:val="1"/>
              <m:mcs>
                <m:mc>
                  <m:mcPr>
                    <m:mcJc m:val="right"/>
                    <m:count m:val="1"/>
                  </m:mcPr>
                </m:mc>
              </m:mcs>
            </m:mPr>
            <m:mr>
              <m:e>
                <m:r>
                  <m:rPr>
                    <m:sty m:val="p"/>
                  </m:rPr>
                  <m:t>⟨</m:t>
                </m:r>
                <m:sSubSup>
                  <m:e>
                    <m:r>
                      <m:t>r</m:t>
                    </m:r>
                  </m:e>
                  <m:sub>
                    <m:sSub>
                      <m:e>
                        <m:r>
                          <m:t>N</m:t>
                        </m:r>
                      </m:e>
                      <m:sub>
                        <m:r>
                          <m:t>k</m:t>
                        </m:r>
                      </m:sub>
                    </m:sSub>
                  </m:sub>
                  <m:sup>
                    <m:r>
                      <m:t>2</m:t>
                    </m:r>
                  </m:sup>
                </m:sSubSup>
                <m:r>
                  <m:rPr>
                    <m:sty m:val="p"/>
                  </m:rPr>
                  <m:t>⟩</m:t>
                </m:r>
                <m:r>
                  <m:rPr>
                    <m:sty m:val="p"/>
                  </m:rPr>
                  <m:t>=</m:t>
                </m:r>
                <m:nary>
                  <m:naryPr>
                    <m:chr m:val="∑"/>
                    <m:limLoc m:val="undOvr"/>
                    <m:subHide m:val="0"/>
                    <m:supHide m:val="1"/>
                  </m:naryPr>
                  <m:sub>
                    <m:r>
                      <m:t>γ</m:t>
                    </m:r>
                    <m:r>
                      <m:t>i</m:t>
                    </m:r>
                    <m:r>
                      <m:t>j</m:t>
                    </m:r>
                  </m:sub>
                  <m:sup>
                    <m:r>
                      <m:t>​</m:t>
                    </m:r>
                  </m:sup>
                  <m:e>
                    <m:sSub>
                      <m:e>
                        <m:r>
                          <m:t>C</m:t>
                        </m:r>
                      </m:e>
                      <m:sub>
                        <m:r>
                          <m:t>i</m:t>
                        </m:r>
                      </m:sub>
                    </m:sSub>
                  </m:e>
                </m:nary>
                <m:sSub>
                  <m:e>
                    <m:r>
                      <m:t>C</m:t>
                    </m:r>
                  </m:e>
                  <m:sub>
                    <m:r>
                      <m:t>j</m:t>
                    </m:r>
                  </m:sub>
                </m:sSub>
                <m:sSup>
                  <m:e>
                    <m:d>
                      <m:dPr>
                        <m:begChr m:val="("/>
                        <m:endChr m:val=")"/>
                        <m:sepChr m:val=""/>
                        <m:grow/>
                      </m:dPr>
                      <m:e>
                        <m:sSubSup>
                          <m:e>
                            <m:r>
                              <m:t>y</m:t>
                            </m:r>
                          </m:e>
                          <m:sub>
                            <m:r>
                              <m:t>0</m:t>
                            </m:r>
                          </m:sub>
                          <m:sup>
                            <m:d>
                              <m:dPr>
                                <m:begChr m:val="("/>
                                <m:endChr m:val=")"/>
                                <m:sepChr m:val=""/>
                                <m:grow/>
                              </m:dPr>
                              <m:e>
                                <m:r>
                                  <m:t>k</m:t>
                                </m:r>
                              </m:e>
                            </m:d>
                          </m:sup>
                        </m:sSubSup>
                      </m:e>
                    </m:d>
                  </m:e>
                  <m:sup>
                    <m:r>
                      <m:t>2</m:t>
                    </m:r>
                    <m:r>
                      <m:t>l</m:t>
                    </m:r>
                    <m:r>
                      <m:rPr>
                        <m:sty m:val="p"/>
                      </m:rPr>
                      <m:t>+</m:t>
                    </m:r>
                    <m:r>
                      <m:t>3</m:t>
                    </m:r>
                  </m:sup>
                </m:sSup>
                <m:r>
                  <m:rPr>
                    <m:sty m:val="p"/>
                    <m:scr m:val="script"/>
                  </m:rPr>
                  <m:t>I</m:t>
                </m:r>
                <m:d>
                  <m:dPr>
                    <m:begChr m:val="("/>
                    <m:endChr m:val=")"/>
                    <m:sepChr m:val=""/>
                    <m:grow/>
                  </m:dPr>
                  <m:e>
                    <m:r>
                      <m:t>2</m:t>
                    </m:r>
                    <m:r>
                      <m:t>l</m:t>
                    </m:r>
                    <m:r>
                      <m:rPr>
                        <m:sty m:val="p"/>
                      </m:rPr>
                      <m:t>+</m:t>
                    </m:r>
                    <m:r>
                      <m:t>4</m:t>
                    </m:r>
                    <m:r>
                      <m:rPr>
                        <m:sty m:val="p"/>
                      </m:rPr>
                      <m:t>,</m:t>
                    </m:r>
                    <m:r>
                      <m:t> </m:t>
                    </m:r>
                    <m:f>
                      <m:fPr>
                        <m:type m:val="lin"/>
                      </m:fPr>
                      <m:num>
                        <m:r>
                          <m:t>1</m:t>
                        </m:r>
                      </m:num>
                      <m:den>
                        <m:r>
                          <m:t>2</m:t>
                        </m:r>
                      </m:den>
                    </m:f>
                    <m:sSup>
                      <m:e>
                        <m:sSubSup>
                          <m:e>
                            <m:r>
                              <m:t>y</m:t>
                            </m:r>
                          </m:e>
                          <m:sub>
                            <m:r>
                              <m:t>0</m:t>
                            </m:r>
                          </m:sub>
                          <m:sup>
                            <m:d>
                              <m:dPr>
                                <m:begChr m:val="("/>
                                <m:endChr m:val=")"/>
                                <m:sepChr m:val=""/>
                                <m:grow/>
                              </m:dPr>
                              <m:e>
                                <m:r>
                                  <m:t>k</m:t>
                                </m:r>
                              </m:e>
                            </m:d>
                          </m:sup>
                        </m:sSubSup>
                      </m:e>
                      <m:sup>
                        <m:r>
                          <m:t>2</m:t>
                        </m:r>
                      </m:sup>
                    </m:sSup>
                    <m:sSubSup>
                      <m:e>
                        <m:r>
                          <m:t>β</m:t>
                        </m:r>
                      </m:e>
                      <m:sub>
                        <m:r>
                          <m:t>i</m:t>
                        </m:r>
                        <m:r>
                          <m:t>j</m:t>
                        </m:r>
                      </m:sub>
                      <m:sup>
                        <m:d>
                          <m:dPr>
                            <m:begChr m:val="("/>
                            <m:endChr m:val=")"/>
                            <m:sepChr m:val=""/>
                            <m:grow/>
                          </m:dPr>
                          <m:e>
                            <m:r>
                              <m:t>k</m:t>
                            </m:r>
                          </m:e>
                        </m:d>
                      </m:sup>
                    </m:sSubSup>
                  </m:e>
                </m:d>
                <m:r>
                  <m:t> </m:t>
                </m:r>
                <m:r>
                  <m:rPr>
                    <m:sty m:val="p"/>
                    <m:scr m:val="script"/>
                  </m:rPr>
                  <m:t>I</m:t>
                </m:r>
                <m:d>
                  <m:dPr>
                    <m:begChr m:val="("/>
                    <m:endChr m:val=")"/>
                    <m:sepChr m:val=""/>
                    <m:grow/>
                  </m:dPr>
                  <m:e>
                    <m:r>
                      <m:t>2</m:t>
                    </m:r>
                    <m:r>
                      <m:t>λ</m:t>
                    </m:r>
                    <m:r>
                      <m:rPr>
                        <m:sty m:val="p"/>
                      </m:rPr>
                      <m:t>+</m:t>
                    </m:r>
                    <m:r>
                      <m:t>2</m:t>
                    </m:r>
                    <m:r>
                      <m:rPr>
                        <m:sty m:val="p"/>
                      </m:rPr>
                      <m:t>,</m:t>
                    </m:r>
                    <m:r>
                      <m:t> </m:t>
                    </m:r>
                    <m:f>
                      <m:fPr>
                        <m:type m:val="lin"/>
                      </m:fPr>
                      <m:num>
                        <m:r>
                          <m:t>1</m:t>
                        </m:r>
                      </m:num>
                      <m:den>
                        <m:r>
                          <m:t>2</m:t>
                        </m:r>
                      </m:den>
                    </m:f>
                    <m:sSubSup>
                      <m:e>
                        <m:r>
                          <m:t>α</m:t>
                        </m:r>
                      </m:e>
                      <m:sub>
                        <m:r>
                          <m:t>i</m:t>
                        </m:r>
                        <m:r>
                          <m:t>j</m:t>
                        </m:r>
                      </m:sub>
                      <m:sup>
                        <m:d>
                          <m:dPr>
                            <m:begChr m:val="("/>
                            <m:endChr m:val=")"/>
                            <m:sepChr m:val=""/>
                            <m:grow/>
                          </m:dPr>
                          <m:e>
                            <m:r>
                              <m:t>k</m:t>
                            </m:r>
                          </m:e>
                        </m:d>
                      </m:sup>
                    </m:sSubSup>
                  </m:e>
                </m:d>
                <m:r>
                  <m:rPr>
                    <m:sty m:val="p"/>
                  </m:rPr>
                  <m:t>.</m:t>
                </m:r>
              </m:e>
            </m:mr>
          </m:m>
        </m:oMath>
      </m:oMathPara>
    </w:p>
    <w:p>
      <w:pPr>
        <w:pStyle w:val="FirstParagraph"/>
      </w:pPr>
      <w:r>
        <w:t xml:space="preserve">In the case of the</w:t>
      </w:r>
      <w:r>
        <w:t xml:space="preserve"> </w:t>
      </w:r>
      <m:oMath>
        <m:r>
          <m:t>α</m:t>
        </m:r>
      </m:oMath>
      <w:r>
        <w:t xml:space="preserve">-cluster</w:t>
      </w:r>
      <w:r>
        <w:t xml:space="preserve"> </w:t>
      </w:r>
      <m:oMath>
        <m:r>
          <m:t>q</m:t>
        </m:r>
      </m:oMath>
      <w:r>
        <w:t xml:space="preserve">, by means of the Eq. (</w:t>
      </w:r>
      <w:hyperlink w:anchor="rho_alphak">
        <w:r>
          <w:rPr>
            <w:rStyle w:val="Hyperlink"/>
          </w:rPr>
          <w:t xml:space="preserve">[rho_alphak]</w:t>
        </w:r>
      </w:hyperlink>
      <w:r>
        <w:t xml:space="preserve">) its rms radii is calculated as follows</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sSubSup>
                  <m:e>
                    <m:r>
                      <m:t>r</m:t>
                    </m:r>
                  </m:e>
                  <m:sub>
                    <m:sSub>
                      <m:e>
                        <m:r>
                          <m:t>α</m:t>
                        </m:r>
                      </m:e>
                      <m:sub>
                        <m:r>
                          <m:t>k</m:t>
                        </m:r>
                      </m:sub>
                    </m:sSub>
                  </m:sub>
                  <m:sup>
                    <m:r>
                      <m:t>2</m:t>
                    </m:r>
                  </m:sup>
                </m:sSubSup>
                <m:r>
                  <m:rPr>
                    <m:sty m:val="p"/>
                  </m:rPr>
                  <m:t>⟩</m:t>
                </m:r>
                <m:r>
                  <m:rPr>
                    <m:sty m:val="p"/>
                  </m:rPr>
                  <m:t>=</m:t>
                </m:r>
              </m:e>
              <m:e>
                <m:r>
                  <m:t>4</m:t>
                </m:r>
                <m:r>
                  <m:t>π</m:t>
                </m:r>
                <m:sSub>
                  <m:e>
                    <m:r>
                      <m:t>ρ</m:t>
                    </m:r>
                  </m:e>
                  <m:sub>
                    <m:r>
                      <m:t>0</m:t>
                    </m:r>
                  </m:sub>
                </m:sSub>
                <m:nary>
                  <m:naryPr>
                    <m:chr m:val="∑"/>
                    <m:limLoc m:val="undOvr"/>
                    <m:subHide m:val="0"/>
                    <m:supHide m:val="1"/>
                  </m:naryPr>
                  <m:sub>
                    <m:r>
                      <m:t>γ</m:t>
                    </m:r>
                    <m:r>
                      <m:t>i</m:t>
                    </m:r>
                    <m:r>
                      <m:t>j</m:t>
                    </m:r>
                  </m:sub>
                  <m:sup>
                    <m:r>
                      <m:t>​</m:t>
                    </m:r>
                  </m:sup>
                  <m:e>
                    <m:r>
                      <m:rPr>
                        <m:sty m:val="p"/>
                        <m:scr m:val="script"/>
                      </m:rPr>
                      <m:t>I</m:t>
                    </m:r>
                  </m:e>
                </m:nary>
                <m:d>
                  <m:dPr>
                    <m:begChr m:val="("/>
                    <m:endChr m:val=")"/>
                    <m:sepChr m:val=""/>
                    <m:grow/>
                  </m:dPr>
                  <m:e>
                    <m:r>
                      <m:t>2</m:t>
                    </m:r>
                    <m:r>
                      <m:t>λ</m:t>
                    </m:r>
                    <m:r>
                      <m:rPr>
                        <m:sty m:val="p"/>
                      </m:rPr>
                      <m:t>+</m:t>
                    </m:r>
                    <m:r>
                      <m:t>2</m:t>
                    </m:r>
                    <m:r>
                      <m:rPr>
                        <m:sty m:val="p"/>
                      </m:rPr>
                      <m:t>,</m:t>
                    </m:r>
                    <m:r>
                      <m:t> </m:t>
                    </m:r>
                    <m:f>
                      <m:fPr>
                        <m:type m:val="lin"/>
                      </m:fPr>
                      <m:num>
                        <m:r>
                          <m:t>1</m:t>
                        </m:r>
                      </m:num>
                      <m:den>
                        <m:r>
                          <m:t>2</m:t>
                        </m:r>
                      </m:den>
                    </m:f>
                    <m:sSubSup>
                      <m:e>
                        <m:r>
                          <m:t>α</m:t>
                        </m:r>
                      </m:e>
                      <m:sub>
                        <m:r>
                          <m:t>i</m:t>
                        </m:r>
                        <m:r>
                          <m:t>j</m:t>
                        </m:r>
                      </m:sub>
                      <m:sup>
                        <m:d>
                          <m:dPr>
                            <m:begChr m:val="("/>
                            <m:endChr m:val=")"/>
                            <m:sepChr m:val=""/>
                            <m:grow/>
                          </m:dPr>
                          <m:e>
                            <m:r>
                              <m:t>k</m:t>
                            </m:r>
                          </m:e>
                        </m:d>
                      </m:sup>
                    </m:sSubSup>
                  </m:e>
                </m:d>
                <m:r>
                  <m:rPr>
                    <m:sty m:val="p"/>
                  </m:rPr>
                  <m:t>×</m:t>
                </m:r>
              </m:e>
            </m:mr>
            <m:mr>
              <m:e/>
              <m:e>
                <m:r>
                  <m:rPr>
                    <m:sty m:val="p"/>
                  </m:rPr>
                  <m:t>×</m:t>
                </m:r>
                <m:r>
                  <m:rPr>
                    <m:sty m:val="p"/>
                    <m:scr m:val="script"/>
                  </m:rPr>
                  <m:t>I</m:t>
                </m:r>
                <m:d>
                  <m:dPr>
                    <m:begChr m:val="("/>
                    <m:endChr m:val=")"/>
                    <m:sepChr m:val=""/>
                    <m:grow/>
                  </m:dPr>
                  <m:e>
                    <m:r>
                      <m:t>1</m:t>
                    </m:r>
                    <m:r>
                      <m:rPr>
                        <m:sty m:val="p"/>
                      </m:rPr>
                      <m:t>,</m:t>
                    </m:r>
                    <m:r>
                      <m:t> </m:t>
                    </m:r>
                    <m:r>
                      <m:t>l</m:t>
                    </m:r>
                    <m:r>
                      <m:rPr>
                        <m:sty m:val="p"/>
                      </m:rPr>
                      <m:t>,</m:t>
                    </m:r>
                    <m:r>
                      <m:t> </m:t>
                    </m:r>
                    <m:r>
                      <m:t>0</m:t>
                    </m:r>
                    <m:r>
                      <m:rPr>
                        <m:sty m:val="p"/>
                      </m:rPr>
                      <m:t>,</m:t>
                    </m:r>
                    <m:r>
                      <m:t> </m:t>
                    </m:r>
                    <m:r>
                      <m:t>2</m:t>
                    </m:r>
                    <m:sSub>
                      <m:e>
                        <m:r>
                          <m:t>γ</m:t>
                        </m:r>
                      </m:e>
                      <m:sub>
                        <m:r>
                          <m:t>0</m:t>
                        </m:r>
                      </m:sub>
                    </m:sSub>
                    <m:r>
                      <m:rPr>
                        <m:sty m:val="p"/>
                      </m:rPr>
                      <m:t>,</m:t>
                    </m:r>
                    <m:r>
                      <m:t> </m:t>
                    </m:r>
                    <m:sSubSup>
                      <m:e>
                        <m:r>
                          <m:t>β</m:t>
                        </m:r>
                      </m:e>
                      <m:sub>
                        <m:r>
                          <m:t>i</m:t>
                        </m:r>
                        <m:r>
                          <m:t>j</m:t>
                        </m:r>
                      </m:sub>
                      <m:sup>
                        <m:d>
                          <m:dPr>
                            <m:begChr m:val="("/>
                            <m:endChr m:val=")"/>
                            <m:sepChr m:val=""/>
                            <m:grow/>
                          </m:dPr>
                          <m:e>
                            <m:r>
                              <m:t>k</m:t>
                            </m:r>
                          </m:e>
                        </m:d>
                      </m:sup>
                    </m:sSubSup>
                    <m:r>
                      <m:rPr>
                        <m:sty m:val="p"/>
                      </m:rPr>
                      <m:t>+</m:t>
                    </m:r>
                    <m:r>
                      <m:t>2</m:t>
                    </m:r>
                    <m:sSup>
                      <m:e>
                        <m:sSubSup>
                          <m:e>
                            <m:r>
                              <m:t>y</m:t>
                            </m:r>
                          </m:e>
                          <m:sub>
                            <m:r>
                              <m:t>0</m:t>
                            </m:r>
                          </m:sub>
                          <m:sup>
                            <m:d>
                              <m:dPr>
                                <m:begChr m:val="("/>
                                <m:endChr m:val=")"/>
                                <m:sepChr m:val=""/>
                                <m:grow/>
                              </m:dPr>
                              <m:e>
                                <m:r>
                                  <m:t>k</m:t>
                                </m:r>
                              </m:e>
                            </m:d>
                          </m:sup>
                        </m:sSubSup>
                      </m:e>
                      <m:sup>
                        <m:r>
                          <m:t>2</m:t>
                        </m:r>
                      </m:sup>
                    </m:sSup>
                    <m:sSub>
                      <m:e>
                        <m:r>
                          <m:t>γ</m:t>
                        </m:r>
                      </m:e>
                      <m:sub>
                        <m:r>
                          <m:t>0</m:t>
                        </m:r>
                      </m:sub>
                    </m:sSub>
                    <m:r>
                      <m:rPr>
                        <m:sty m:val="p"/>
                      </m:rPr>
                      <m:t>,</m:t>
                    </m:r>
                    <m:r>
                      <m:t> </m:t>
                    </m:r>
                    <m:r>
                      <m:t>2</m:t>
                    </m:r>
                    <m:sSub>
                      <m:e>
                        <m:r>
                          <m:t>γ</m:t>
                        </m:r>
                      </m:e>
                      <m:sub>
                        <m:r>
                          <m:t>0</m:t>
                        </m:r>
                      </m:sub>
                    </m:sSub>
                    <m:sSubSup>
                      <m:e>
                        <m:r>
                          <m:t>y</m:t>
                        </m:r>
                      </m:e>
                      <m:sub>
                        <m:r>
                          <m:t>0</m:t>
                        </m:r>
                      </m:sub>
                      <m:sup>
                        <m:d>
                          <m:dPr>
                            <m:begChr m:val="("/>
                            <m:endChr m:val=")"/>
                            <m:sepChr m:val=""/>
                            <m:grow/>
                          </m:dPr>
                          <m:e>
                            <m:r>
                              <m:t>k</m:t>
                            </m:r>
                          </m:e>
                        </m:d>
                      </m:sup>
                    </m:sSubSup>
                  </m:e>
                </m:d>
              </m:e>
            </m:mr>
          </m:m>
        </m:oMath>
      </m:oMathPara>
    </w:p>
    <w:p>
      <w:pPr>
        <w:pStyle w:val="FirstParagraph"/>
      </w:pPr>
      <w:r>
        <w:t xml:space="preserve">where the integral depending on six arguments is expressed in Appendix</w:t>
      </w:r>
      <w:r>
        <w:t xml:space="preserve"> </w:t>
      </w:r>
      <w:hyperlink w:anchor="AppendixA">
        <w:r>
          <w:rPr>
            <w:rStyle w:val="Hyperlink"/>
          </w:rPr>
          <w:t xml:space="preserve">7</w:t>
        </w:r>
      </w:hyperlink>
      <w:r>
        <w:t xml:space="preserve"> </w:t>
      </w:r>
      <w:r>
        <w:t xml:space="preserve">(see Eq. (</w:t>
      </w:r>
      <w:hyperlink w:anchor="table_integral3">
        <w:r>
          <w:rPr>
            <w:rStyle w:val="Hyperlink"/>
          </w:rPr>
          <w:t xml:space="preserve">[table_integral3]</w:t>
        </w:r>
      </w:hyperlink>
      <w:r>
        <w:t xml:space="preserve">)).</w:t>
      </w:r>
    </w:p>
    <w:p>
      <w:pPr>
        <w:pStyle w:val="BodyText"/>
      </w:pPr>
      <w:r>
        <w:t xml:space="preserve">Likewise, the rms radii for the particle</w:t>
      </w:r>
      <w:r>
        <w:t xml:space="preserve"> </w:t>
      </w:r>
      <m:oMath>
        <m:r>
          <m:t>q</m:t>
        </m:r>
      </m:oMath>
      <w:r>
        <w:t xml:space="preserve"> </w:t>
      </w:r>
      <w:r>
        <w:t xml:space="preserve">in the three body system may be expressed through the density functions</w:t>
      </w:r>
      <w:r>
        <w:t xml:space="preserve"> </w:t>
      </w:r>
      <m:oMath>
        <m:sSup>
          <m:e>
            <m:r>
              <m:t>ρ</m:t>
            </m:r>
          </m:e>
          <m:sup>
            <m:d>
              <m:dPr>
                <m:begChr m:val="("/>
                <m:endChr m:val=")"/>
                <m:sepChr m:val=""/>
                <m:grow/>
              </m:dPr>
              <m:e>
                <m:r>
                  <m:t>q</m:t>
                </m:r>
              </m:e>
            </m:d>
          </m:sup>
        </m:sSup>
      </m:oMath>
      <w:r>
        <w:t xml:space="preserve"> </w:t>
      </w:r>
      <w:r>
        <w:t xml:space="preserve">. For instance, putting the Eq. (</w:t>
      </w:r>
      <w:hyperlink w:anchor="rho_nq">
        <w:r>
          <w:rPr>
            <w:rStyle w:val="Hyperlink"/>
          </w:rPr>
          <w:t xml:space="preserve">[rho_nq]</w:t>
        </w:r>
      </w:hyperlink>
      <w:r>
        <w:t xml:space="preserve">) into the Eq. (</w:t>
      </w:r>
      <w:hyperlink w:anchor="rms_general">
        <w:r>
          <w:rPr>
            <w:rStyle w:val="Hyperlink"/>
          </w:rPr>
          <w:t xml:space="preserve">[rms_general]</w:t>
        </w:r>
      </w:hyperlink>
      <w:r>
        <w:t xml:space="preserve">) we can get the rms radius</w:t>
      </w:r>
      <w:r>
        <w:t xml:space="preserve"> </w:t>
      </w:r>
      <m:oMath>
        <m:r>
          <m:rPr>
            <m:sty m:val="p"/>
          </m:rPr>
          <m:t>⟨</m:t>
        </m:r>
        <m:sSubSup>
          <m:e>
            <m:r>
              <m:t>r</m:t>
            </m:r>
          </m:e>
          <m:sub>
            <m:sSub>
              <m:e>
                <m:r>
                  <m:t>N</m:t>
                </m:r>
              </m:e>
              <m:sub>
                <m:r>
                  <m:t>q</m:t>
                </m:r>
              </m:sub>
            </m:sSub>
          </m:sub>
          <m:sup>
            <m:r>
              <m:t>2</m:t>
            </m:r>
          </m:sup>
        </m:sSubSup>
        <m:r>
          <m:rPr>
            <m:sty m:val="p"/>
          </m:rPr>
          <m:t>⟩</m:t>
        </m:r>
      </m:oMath>
      <w:r>
        <w:t xml:space="preserve"> </w:t>
      </w:r>
      <w:r>
        <w:t xml:space="preserve">for the nucleon</w:t>
      </w:r>
      <w:r>
        <w:t xml:space="preserve"> </w:t>
      </w:r>
      <m:oMath>
        <m:r>
          <m:t>q</m:t>
        </m:r>
      </m:oMath>
      <w:r>
        <w:t xml:space="preserve">:</w:t>
      </w:r>
    </w:p>
    <w:p>
      <w:pPr>
        <w:pStyle w:val="BodyText"/>
      </w:pPr>
      <w:r>
        <w:t xml:space="preserve">$$\begin{aligned}
\langle r_{N_q}^2 \rangle  = &amp;
\sum_{\gamma \tilde{\gamma}} \sum_{ij} 
{A^{\tilde{\lambda} \tilde{l} \lambda l}_{{\bf Q} }}^2
C_iC_j  
\left( y_0^{(q)} \right)^{2\tilde{l}+3}
 \mathcal{I}(2\tilde{l}+4, ~\tfrac{1}{2} {y_0^{(q)}}^2 \beta^{(q)}_{ij})~
 \times 
\\ \nonumber 
&amp; \times 
\mathcal{I}\left( 2\tilde{\lambda}+2, \tfrac{1}{2} {\alpha'}_{ij}^{(q)} \right).\end{aligned}$$</w:t>
      </w:r>
    </w:p>
    <w:p>
      <w:pPr>
        <w:pStyle w:val="FirstParagraph"/>
      </w:pPr>
      <w:r>
        <w:t xml:space="preserve">Inserting Eq. (</w:t>
      </w:r>
      <w:hyperlink w:anchor="rho_alpha_q">
        <w:r>
          <w:rPr>
            <w:rStyle w:val="Hyperlink"/>
          </w:rPr>
          <w:t xml:space="preserve">[rho_alpha_q]</w:t>
        </w:r>
      </w:hyperlink>
      <w:r>
        <w:t xml:space="preserve">) into Eq. (</w:t>
      </w:r>
      <w:hyperlink w:anchor="rms_general">
        <w:r>
          <w:rPr>
            <w:rStyle w:val="Hyperlink"/>
          </w:rPr>
          <w:t xml:space="preserve">[rms_general]</w:t>
        </w:r>
      </w:hyperlink>
      <w:r>
        <w:t xml:space="preserve">) we obtain the rms radius</w:t>
      </w:r>
      <w:r>
        <w:t xml:space="preserve"> </w:t>
      </w:r>
      <m:oMath>
        <m:r>
          <m:rPr>
            <m:sty m:val="p"/>
          </m:rPr>
          <m:t>⟨</m:t>
        </m:r>
        <m:sSubSup>
          <m:e>
            <m:r>
              <m:t>r</m:t>
            </m:r>
          </m:e>
          <m:sub>
            <m:sSub>
              <m:e>
                <m:r>
                  <m:t>α</m:t>
                </m:r>
              </m:e>
              <m:sub>
                <m:r>
                  <m:t>q</m:t>
                </m:r>
              </m:sub>
            </m:sSub>
          </m:sub>
          <m:sup>
            <m:r>
              <m:t>2</m:t>
            </m:r>
          </m:sup>
        </m:sSubSup>
        <m:r>
          <m:rPr>
            <m:sty m:val="p"/>
          </m:rPr>
          <m:t>⟩</m:t>
        </m:r>
      </m:oMath>
      <w:r>
        <w:t xml:space="preserve"> </w:t>
      </w:r>
      <w:r>
        <w:t xml:space="preserve">for the</w:t>
      </w:r>
      <w:r>
        <w:t xml:space="preserve"> </w:t>
      </w:r>
      <m:oMath>
        <m:r>
          <m:t>α</m:t>
        </m:r>
      </m:oMath>
      <w:r>
        <w:t xml:space="preserve">-cluster</w:t>
      </w:r>
      <w:r>
        <w:t xml:space="preserve"> </w:t>
      </w:r>
      <m:oMath>
        <m:r>
          <m:t>q</m:t>
        </m:r>
      </m:oMath>
      <w:r>
        <w:t xml:space="preserve"> </w:t>
      </w:r>
      <w:r>
        <w:t xml:space="preserve">the following expression</w:t>
      </w:r>
    </w:p>
    <w:p>
      <w:pPr>
        <w:pStyle w:val="BodyText"/>
      </w:pPr>
      <w:r>
        <w:t xml:space="preserve">$$\begin{aligned}
\langle r_{\alpha_q}^2 \rangle=&amp;
4 \pi \rho_0
\sum_{\gamma \tilde{\gamma}} \sum_{ij} 
{A^{\tilde{\lambda} \tilde{l} \lambda l}_{{\bf Q} }}^2
  C_i C_j 
 \mathcal{I}\left( 2\tilde{\lambda}+2, \tfrac{1}{2} {\alpha'}^{(q)}_{ij}\right) \times \\
 &amp; \times \mathcal{I}\left(1, ~\tilde{l},~0,~2\gamma_0,~\beta_{ij}^{(q)}+2{y^{(q)}_0}^2 \gamma_0,~2\gamma_0 y^{(q)}_0\right)
 \nonumber\end{aligned}$$</w:t>
      </w:r>
    </w:p>
    <w:p>
      <w:pPr>
        <w:pStyle w:val="FirstParagraph"/>
      </w:pPr>
      <w:r>
        <w:t xml:space="preserve">As regards for the particles</w:t>
      </w:r>
      <w:r>
        <w:t xml:space="preserve"> </w:t>
      </w:r>
      <m:oMath>
        <m:r>
          <m:t>p</m:t>
        </m:r>
      </m:oMath>
      <w:r>
        <w:t xml:space="preserve"> </w:t>
      </w:r>
      <w:r>
        <w:t xml:space="preserve">in the three body system the rms radii</w:t>
      </w:r>
      <w:r>
        <w:t xml:space="preserve"> </w:t>
      </w:r>
      <m:oMath>
        <m:r>
          <m:rPr>
            <m:sty m:val="p"/>
          </m:rPr>
          <m:t>⟨</m:t>
        </m:r>
        <m:sSubSup>
          <m:e>
            <m:r>
              <m:t>r</m:t>
            </m:r>
          </m:e>
          <m:sub>
            <m:r>
              <m:t>q</m:t>
            </m:r>
          </m:sub>
          <m:sup>
            <m:r>
              <m:t>2</m:t>
            </m:r>
          </m:sup>
        </m:sSubSup>
        <m:r>
          <m:rPr>
            <m:sty m:val="p"/>
          </m:rPr>
          <m:t>⟩</m:t>
        </m:r>
      </m:oMath>
      <w:r>
        <w:t xml:space="preserve"> </w:t>
      </w:r>
      <w:r>
        <w:t xml:space="preserve">may be extracted in analogous way as in the case with the particles</w:t>
      </w:r>
      <w:r>
        <w:t xml:space="preserve"> </w:t>
      </w:r>
      <m:oMath>
        <m:r>
          <m:t>q</m:t>
        </m:r>
      </m:oMath>
      <w:r>
        <w:t xml:space="preserve">.</w:t>
      </w:r>
    </w:p>
    <w:p>
      <w:pPr>
        <w:pStyle w:val="BodyText"/>
      </w:pPr>
      <w:r>
        <w:t xml:space="preserve">For calculating charge radii one must use the different parametrizations</w:t>
      </w:r>
      <w:r>
        <w:t xml:space="preserve"> </w:t>
      </w:r>
      <m:oMath>
        <m:sSub>
          <m:e>
            <m:r>
              <m:t>ρ</m:t>
            </m:r>
          </m:e>
          <m:sub>
            <m:r>
              <m:t>0</m:t>
            </m:r>
          </m:sub>
        </m:sSub>
      </m:oMath>
      <w:r>
        <w:t xml:space="preserve"> </w:t>
      </w:r>
      <w:r>
        <w:t xml:space="preserve">and</w:t>
      </w:r>
      <w:r>
        <w:t xml:space="preserve"> </w:t>
      </w:r>
      <m:oMath>
        <m:sSub>
          <m:e>
            <m:r>
              <m:t>γ</m:t>
            </m:r>
          </m:e>
          <m:sub>
            <m:r>
              <m:t>0</m:t>
            </m:r>
          </m:sub>
        </m:sSub>
      </m:oMath>
      <w:r>
        <w:t xml:space="preserve">. Provided the</w:t>
      </w:r>
      <w:r>
        <w:t xml:space="preserve"> </w:t>
      </w:r>
      <m:oMath>
        <m:r>
          <m:t>α</m:t>
        </m:r>
      </m:oMath>
      <w:r>
        <w:t xml:space="preserve">-particle has Gaussian density distribution, the parameters may be obtained by using the charge rms radius</w:t>
      </w:r>
      <w:r>
        <w:t xml:space="preserve"> </w:t>
      </w:r>
      <m:oMath>
        <m:r>
          <m:rPr>
            <m:sty m:val="p"/>
          </m:rPr>
          <m:t>⟨</m:t>
        </m:r>
        <m:sSup>
          <m:e>
            <m:r>
              <m:t>r</m:t>
            </m:r>
          </m:e>
          <m:sup>
            <m:r>
              <m:t>2</m:t>
            </m:r>
          </m:sup>
        </m:sSup>
        <m:sSubSup>
          <m:e>
            <m:r>
              <m:rPr>
                <m:sty m:val="p"/>
              </m:rPr>
              <m:t>⟩</m:t>
            </m:r>
          </m:e>
          <m:sub>
            <m:r>
              <m:t>c</m:t>
            </m:r>
            <m:r>
              <m:t>h</m:t>
            </m:r>
          </m:sub>
          <m:sup>
            <m:r>
              <m:t>1</m:t>
            </m:r>
            <m:r>
              <m:rPr>
                <m:sty m:val="p"/>
              </m:rPr>
              <m:t>/</m:t>
            </m:r>
            <m:r>
              <m:t>2</m:t>
            </m:r>
          </m:sup>
        </m:sSubSup>
        <m:r>
          <m:rPr>
            <m:sty m:val="p"/>
          </m:rPr>
          <m:t>=</m:t>
        </m:r>
        <m:r>
          <m:t>1.67</m:t>
        </m:r>
      </m:oMath>
      <w:r>
        <w:t xml:space="preserve"> </w:t>
      </w:r>
      <w:r>
        <w:t xml:space="preserve"> </w:t>
      </w:r>
      <w:r>
        <w:t xml:space="preserve">in the Eq. (</w:t>
      </w:r>
      <w:hyperlink w:anchor="rho_alpha_parameters">
        <w:r>
          <w:rPr>
            <w:rStyle w:val="Hyperlink"/>
          </w:rPr>
          <w:t xml:space="preserve">[rho_alpha_parameters]</w:t>
        </w:r>
      </w:hyperlink>
      <w:r>
        <w:t xml:space="preserve">).</w:t>
      </w:r>
    </w:p>
    <w:bookmarkEnd w:id="30"/>
    <w:bookmarkEnd w:id="31"/>
    <w:bookmarkStart w:id="39" w:name="Chapter2"/>
    <w:p>
      <w:pPr>
        <w:pStyle w:val="Heading1"/>
      </w:pPr>
      <w:r>
        <w:t xml:space="preserve">Theoretical models describing nuclear reactions</w:t>
      </w:r>
    </w:p>
    <w:bookmarkStart w:id="32" w:name="description-of-elastic-scattering"/>
    <w:p>
      <w:pPr>
        <w:pStyle w:val="Heading2"/>
      </w:pPr>
      <w:r>
        <w:t xml:space="preserve">Description of elastic scattering</w:t>
      </w:r>
    </w:p>
    <w:p>
      <w:pPr>
        <w:pStyle w:val="FirstParagraph"/>
      </w:pPr>
      <w:r>
        <w:t xml:space="preserve">In this chapter the description of scattering of two nuclei is given by a complex potential</w:t>
      </w:r>
      <w:r>
        <w:t xml:space="preserve"> </w:t>
      </w:r>
      <m:oMath>
        <m:r>
          <m:t>U</m:t>
        </m:r>
      </m:oMath>
      <w:r>
        <w:t xml:space="preserve">. The potential may depend on the spins of the two nuclei but not on their internal coordinates. Thus, it cannot excite the nuclei internally or cause the transfer between them. It can only change their relative motion and, perhaps, reorient spins to each other or to the orbital motion</w:t>
      </w:r>
      <w:r>
        <w:t xml:space="preserve"> </w:t>
      </w:r>
      <w:r>
        <w:t xml:space="preserve">.</w:t>
      </w:r>
    </w:p>
    <w:p>
      <w:pPr>
        <w:pStyle w:val="BodyText"/>
      </w:pPr>
      <w:r>
        <w:t xml:space="preserve">In the case of colliding</w:t>
      </w:r>
      <w:r>
        <w:t xml:space="preserve"> </w:t>
      </w:r>
      <m:oMath>
        <m:r>
          <m:t>a</m:t>
        </m:r>
      </m:oMath>
      <w:r>
        <w:t xml:space="preserve"> </w:t>
      </w:r>
      <w:r>
        <w:t xml:space="preserve">+</w:t>
      </w:r>
      <w:r>
        <w:t xml:space="preserve"> </w:t>
      </w:r>
      <m:oMath>
        <m:r>
          <m:t>A</m:t>
        </m:r>
      </m:oMath>
      <w:r>
        <w:t xml:space="preserve"> </w:t>
      </w:r>
      <w:r>
        <w:t xml:space="preserve">particles without spin the potential</w:t>
      </w:r>
      <w:r>
        <w:t xml:space="preserve"> </w:t>
      </w:r>
      <m:oMath>
        <m:r>
          <m:t>U</m:t>
        </m:r>
        <m:d>
          <m:dPr>
            <m:begChr m:val="("/>
            <m:endChr m:val=")"/>
            <m:sepChr m:val=""/>
            <m:grow/>
          </m:dPr>
          <m:e>
            <m:r>
              <m:t>r</m:t>
            </m:r>
          </m:e>
        </m:d>
      </m:oMath>
      <w:r>
        <w:t xml:space="preserve"> </w:t>
      </w:r>
      <w:r>
        <w:t xml:space="preserve">is central, depending only on the magnitude of the channel coordinate</w:t>
      </w:r>
      <w:r>
        <w:t xml:space="preserve"> </w:t>
      </w:r>
      <w:r>
        <w:t xml:space="preserve">${\bf r}$</w:t>
      </w:r>
      <w:r>
        <w:t xml:space="preserve">.</w:t>
      </w:r>
      <w:r>
        <w:t xml:space="preserve"> </w:t>
      </w:r>
      <w:r>
        <w:t xml:space="preserve">The corresponding Schrödinger equation may be written explicitly</w:t>
      </w:r>
    </w:p>
    <w:p>
      <w:pPr>
        <w:pStyle w:val="BodyText"/>
      </w:pPr>
      <w:r>
        <w:t xml:space="preserve">$$\left( E + \frac{\hbar^2}{2 \mu} {\bf \nabla}^2 - U \left( r \right) \right) 
\chi \left( {\bf r} \right) =0 
\label{es_she1}$$</w:t>
      </w:r>
    </w:p>
    <w:p>
      <w:pPr>
        <w:pStyle w:val="FirstParagraph"/>
      </w:pPr>
      <w:r>
        <w:t xml:space="preserve">where</w:t>
      </w:r>
      <w:r>
        <w:t xml:space="preserve"> </w:t>
      </w:r>
      <m:oMath>
        <m:r>
          <m:t>μ</m:t>
        </m:r>
      </m:oMath>
      <w:r>
        <w:t xml:space="preserve"> </w:t>
      </w:r>
      <w:r>
        <w:t xml:space="preserve">is the reduced mass of the</w:t>
      </w:r>
      <w:r>
        <w:t xml:space="preserve"> </w:t>
      </w:r>
      <m:oMath>
        <m:r>
          <m:t>a</m:t>
        </m:r>
      </m:oMath>
      <w:r>
        <w:t xml:space="preserve">+</w:t>
      </w:r>
      <m:oMath>
        <m:r>
          <m:t>A</m:t>
        </m:r>
      </m:oMath>
      <w:r>
        <w:t xml:space="preserve"> </w:t>
      </w:r>
      <w:r>
        <w:t xml:space="preserve">system,</w:t>
      </w:r>
      <w:r>
        <w:t xml:space="preserve"> </w:t>
      </w:r>
      <m:oMath>
        <m:r>
          <m:t>E</m:t>
        </m:r>
      </m:oMath>
      <w:r>
        <w:t xml:space="preserve"> </w:t>
      </w:r>
      <w:r>
        <w:t xml:space="preserve">is the energy in the centre-of-mass system.</w:t>
      </w:r>
      <w:r>
        <w:t xml:space="preserve"> </w:t>
      </w:r>
      <w:r>
        <w:t xml:space="preserve">The</w:t>
      </w:r>
      <w:r>
        <w:t xml:space="preserve"> </w:t>
      </w:r>
      <w:r>
        <w:t xml:space="preserve">$\chi \left( {\bf r} \right)$</w:t>
      </w:r>
      <w:r>
        <w:t xml:space="preserve"> </w:t>
      </w:r>
      <w:r>
        <w:t xml:space="preserve">wave function is known as distorted waves describing elastic scattering. The expression "distorted wave" is meant to denote distortion away from the plane wave form due to the presence of the distorting potential</w:t>
      </w:r>
      <w:r>
        <w:t xml:space="preserve"> </w:t>
      </w:r>
      <m:oMath>
        <m:r>
          <m:t>U</m:t>
        </m:r>
        <m:d>
          <m:dPr>
            <m:begChr m:val="("/>
            <m:endChr m:val=")"/>
            <m:sepChr m:val=""/>
            <m:grow/>
          </m:dPr>
          <m:e>
            <m:r>
              <m:t>r</m:t>
            </m:r>
          </m:e>
        </m:d>
      </m:oMath>
      <w:r>
        <w:t xml:space="preserve"> </w:t>
      </w:r>
      <w:r>
        <w:t xml:space="preserve">(see Fig.</w:t>
      </w:r>
      <w:r>
        <w:t xml:space="preserve"> </w:t>
      </w:r>
      <w:hyperlink w:anchor="fig:scattering_scheme">
        <w:r>
          <w:rPr>
            <w:rStyle w:val="Hyperlink"/>
          </w:rPr>
          <w:t xml:space="preserve">2.1</w:t>
        </w:r>
      </w:hyperlink>
      <w:r>
        <w:t xml:space="preserve">). Asymptotically, it has the form of an incident plane wave plus outgoing (scattered) spherical waves</w:t>
      </w:r>
    </w:p>
    <w:p>
      <w:pPr>
        <w:pStyle w:val="BodyText"/>
      </w:pPr>
      <w:r>
        <w:t xml:space="preserve">$$\chi^{(+)} \left( {\bf k}, {\bf r} \right) \rightarrow
e^{i {\bf k} \cdot {\bf r}} + f \left( \theta \right) \frac{1}{{\bf r}}
e^{i k r}, ~~  {\bf r} \rightarrow \infty
\label{es_chi_assymp_with_f}$$</w:t>
      </w:r>
    </w:p>
    <w:p>
      <w:pPr>
        <w:pStyle w:val="FirstParagraph"/>
      </w:pPr>
      <w:r>
        <w:t xml:space="preserve">where</w:t>
      </w:r>
      <w:r>
        <w:t xml:space="preserve"> </w:t>
      </w:r>
      <m:oMath>
        <m:r>
          <m:t>f</m:t>
        </m:r>
        <m:d>
          <m:dPr>
            <m:begChr m:val="("/>
            <m:endChr m:val=")"/>
            <m:sepChr m:val=""/>
            <m:grow/>
          </m:dPr>
          <m:e>
            <m:r>
              <m:t>θ</m:t>
            </m:r>
          </m:e>
        </m:d>
      </m:oMath>
      <w:r>
        <w:t xml:space="preserve"> </w:t>
      </w:r>
      <w:r>
        <w:t xml:space="preserve">is the scattering amplitude. The</w:t>
      </w:r>
      <w:r>
        <w:t xml:space="preserve"> </w:t>
      </w:r>
      <m:oMath>
        <m:d>
          <m:dPr>
            <m:begChr m:val="("/>
            <m:endChr m:val=")"/>
            <m:sepChr m:val=""/>
            <m:grow/>
          </m:dPr>
          <m:e>
            <m:r>
              <m:rPr>
                <m:sty m:val="p"/>
              </m:rPr>
              <m:t>+</m:t>
            </m:r>
          </m:e>
        </m:d>
      </m:oMath>
      <w:r>
        <w:t xml:space="preserve"> </w:t>
      </w:r>
      <w:r>
        <w:t xml:space="preserve">superscript stands for outgoing plane wave, while incoming spherical waves is the time-reverse of the</w:t>
      </w:r>
      <w:r>
        <w:t xml:space="preserve"> </w:t>
      </w:r>
      <m:oMath>
        <m:sSup>
          <m:e>
            <m:r>
              <m:t>χ</m:t>
            </m:r>
          </m:e>
          <m:sup>
            <m:d>
              <m:dPr>
                <m:begChr m:val="("/>
                <m:endChr m:val=")"/>
                <m:sepChr m:val=""/>
                <m:grow/>
              </m:dPr>
              <m:e>
                <m:r>
                  <m:rPr>
                    <m:sty m:val="p"/>
                  </m:rPr>
                  <m:t>+</m:t>
                </m:r>
              </m:e>
            </m:d>
          </m:sup>
        </m:sSup>
      </m:oMath>
    </w:p>
    <w:p>
      <w:pPr>
        <w:pStyle w:val="BodyText"/>
      </w:pPr>
      <w:r>
        <w:t xml:space="preserve">$$\chi^{(-)} \left( {\bf k}, {\bf r} \right) = 
\left( \chi^{(+)} \left(- {\bf k}, {\bf r} \right) \right)^{*}$$</w:t>
      </w:r>
    </w:p>
    <w:p>
      <w:pPr>
        <w:pStyle w:val="FirstParagraph"/>
      </w:pPr>
      <w:r>
        <w:t xml:space="preserve"> </w:t>
      </w:r>
      <w:r>
        <w:t xml:space="preserve">An incoming plane wave scattering off a body making a distorted wave</w:t>
      </w:r>
    </w:p>
    <w:p>
      <w:pPr>
        <w:pStyle w:val="BodyText"/>
      </w:pPr>
      <w:r>
        <w:t xml:space="preserve">Using the partial wave expansion</w:t>
      </w:r>
    </w:p>
    <w:p>
      <w:pPr>
        <w:pStyle w:val="BodyText"/>
      </w:pPr>
      <w:r>
        <w:t xml:space="preserve">$$\chi^{(+)} \left( {\bf k}, {\bf r} \right) = 
\frac{4 \pi}{kr} \sum_{LM} i^{L} \chi_L \left( k,r \right) 
Y_{LM}\left( \hat{{\bf r}}\right) \left( Y_{LM}( \hat{{\bf k}})\right)^{*},$$</w:t>
      </w:r>
    </w:p>
    <w:p>
      <w:pPr>
        <w:pStyle w:val="FirstParagraph"/>
      </w:pPr>
      <w:r>
        <w:t xml:space="preserve">A solution for Eq. (</w:t>
      </w:r>
      <w:hyperlink w:anchor="es_she1">
        <w:r>
          <w:rPr>
            <w:rStyle w:val="Hyperlink"/>
          </w:rPr>
          <w:t xml:space="preserve">[es_she1]</w:t>
        </w:r>
      </w:hyperlink>
      <w:r>
        <w:t xml:space="preserve">) in the absence of any interaction potential,</w:t>
      </w:r>
      <w:r>
        <w:t xml:space="preserve"> </w:t>
      </w:r>
      <m:oMath>
        <m:r>
          <m:t>U</m:t>
        </m:r>
        <m:d>
          <m:dPr>
            <m:begChr m:val="("/>
            <m:endChr m:val=")"/>
            <m:sepChr m:val=""/>
            <m:grow/>
          </m:dPr>
          <m:e>
            <m:r>
              <m:t>r</m:t>
            </m:r>
          </m:e>
        </m:d>
        <m:r>
          <m:rPr>
            <m:sty m:val="p"/>
          </m:rPr>
          <m:t>=</m:t>
        </m:r>
        <m:r>
          <m:t>0</m:t>
        </m:r>
      </m:oMath>
      <w:r>
        <w:t xml:space="preserve">, is given by</w:t>
      </w:r>
    </w:p>
    <w:p>
      <w:pPr>
        <w:pStyle w:val="BodyText"/>
      </w:pPr>
      <w:r>
        <w:t xml:space="preserve">$$\chi^{(+)} \left( {\bf k}, {\bf r} \right) \rightarrow
e^{i {\bf k} \cdot {\bf r}}, ~~ {\bf r} \rightarrow \infty,$$</w:t>
      </w:r>
    </w:p>
    <w:p>
      <w:pPr>
        <w:pStyle w:val="FirstParagraph"/>
      </w:pPr>
      <w:r>
        <w:t xml:space="preserve">for radial part only is written as</w:t>
      </w:r>
    </w:p>
    <w:p>
      <w:pPr>
        <w:pStyle w:val="BodyText"/>
      </w:pPr>
      <m:oMathPara>
        <m:oMathParaPr>
          <m:jc m:val="center"/>
        </m:oMathParaPr>
        <m:oMath>
          <m:sSub>
            <m:e>
              <m:r>
                <m:t>χ</m:t>
              </m:r>
            </m:e>
            <m:sub>
              <m:r>
                <m:t>L</m:t>
              </m:r>
            </m:sub>
          </m:sSub>
          <m:d>
            <m:dPr>
              <m:begChr m:val="("/>
              <m:endChr m:val=")"/>
              <m:sepChr m:val=""/>
              <m:grow/>
            </m:dPr>
            <m:e>
              <m:r>
                <m:t>k</m:t>
              </m:r>
              <m:r>
                <m:rPr>
                  <m:sty m:val="p"/>
                </m:rPr>
                <m:t>,</m:t>
              </m:r>
              <m:r>
                <m:t>r</m:t>
              </m:r>
            </m:e>
          </m:d>
          <m:r>
            <m:rPr>
              <m:sty m:val="p"/>
            </m:rPr>
            <m:t>→</m:t>
          </m:r>
          <m:r>
            <m:t>k</m:t>
          </m:r>
          <m:r>
            <m:t>r</m:t>
          </m:r>
          <m:r>
            <m:t> </m:t>
          </m:r>
          <m:sSub>
            <m:e>
              <m:r>
                <m:t>j</m:t>
              </m:r>
            </m:e>
            <m:sub>
              <m:r>
                <m:t>L</m:t>
              </m:r>
            </m:sub>
          </m:sSub>
          <m:d>
            <m:dPr>
              <m:begChr m:val="("/>
              <m:endChr m:val=")"/>
              <m:sepChr m:val=""/>
              <m:grow/>
            </m:dPr>
            <m:e>
              <m:r>
                <m:t>k</m:t>
              </m:r>
              <m:r>
                <m:t>r</m:t>
              </m:r>
            </m:e>
          </m:d>
          <m:r>
            <m:rPr>
              <m:sty m:val="p"/>
            </m:rPr>
            <m:t>,</m:t>
          </m:r>
          <m:r>
            <m:t> </m:t>
          </m:r>
          <m:r>
            <m:t> </m:t>
          </m:r>
          <m:r>
            <m:t>r</m:t>
          </m:r>
          <m:r>
            <m:rPr>
              <m:sty m:val="p"/>
            </m:rPr>
            <m:t>→</m:t>
          </m:r>
          <m:r>
            <m:rPr>
              <m:sty m:val="p"/>
            </m:rPr>
            <m:t>∞</m:t>
          </m:r>
          <m:r>
            <m:rPr>
              <m:sty m:val="p"/>
            </m:rPr>
            <m:t>,</m:t>
          </m:r>
        </m:oMath>
      </m:oMathPara>
    </w:p>
    <w:p>
      <w:pPr>
        <w:pStyle w:val="FirstParagraph"/>
      </w:pPr>
      <w:r>
        <w:t xml:space="preserve">where</w:t>
      </w:r>
      <w:r>
        <w:t xml:space="preserve"> </w:t>
      </w:r>
      <m:oMath>
        <m:sSub>
          <m:e>
            <m:r>
              <m:t>j</m:t>
            </m:r>
          </m:e>
          <m:sub>
            <m:r>
              <m:t>L</m:t>
            </m:r>
          </m:sub>
        </m:sSub>
        <m:d>
          <m:dPr>
            <m:begChr m:val="("/>
            <m:endChr m:val=")"/>
            <m:sepChr m:val=""/>
            <m:grow/>
          </m:dPr>
          <m:e>
            <m:r>
              <m:t>k</m:t>
            </m:r>
            <m:r>
              <m:t>r</m:t>
            </m:r>
          </m:e>
        </m:d>
      </m:oMath>
      <w:r>
        <w:t xml:space="preserve"> </w:t>
      </w:r>
      <w:r>
        <w:t xml:space="preserve">is the usual spherical Bessel function. The</w:t>
      </w:r>
      <w:r>
        <w:t xml:space="preserve"> </w:t>
      </w:r>
      <m:oMath>
        <m:sSub>
          <m:e>
            <m:r>
              <m:t>χ</m:t>
            </m:r>
          </m:e>
          <m:sub>
            <m:r>
              <m:t>L</m:t>
            </m:r>
          </m:sub>
        </m:sSub>
        <m:d>
          <m:dPr>
            <m:begChr m:val="("/>
            <m:endChr m:val=")"/>
            <m:sepChr m:val=""/>
            <m:grow/>
          </m:dPr>
          <m:e>
            <m:r>
              <m:t>k</m:t>
            </m:r>
            <m:r>
              <m:rPr>
                <m:sty m:val="p"/>
              </m:rPr>
              <m:t>,</m:t>
            </m:r>
            <m:r>
              <m:t>r</m:t>
            </m:r>
          </m:e>
        </m:d>
      </m:oMath>
      <w:r>
        <w:t xml:space="preserve"> </w:t>
      </w:r>
      <w:r>
        <w:t xml:space="preserve">radial function satisfies the radial Schrödinger equation</w:t>
      </w:r>
    </w:p>
    <w:p>
      <w:pPr>
        <w:pStyle w:val="BodyText"/>
      </w:pPr>
      <m:oMathPara>
        <m:oMathParaPr>
          <m:jc m:val="center"/>
        </m:oMathParaPr>
        <m:oMath>
          <m:d>
            <m:dPr>
              <m:begChr m:val="("/>
              <m:endChr m:val=")"/>
              <m:sepChr m:val=""/>
              <m:grow/>
            </m:dPr>
            <m:e>
              <m:f>
                <m:fPr>
                  <m:type m:val="bar"/>
                </m:fPr>
                <m:num>
                  <m:sSup>
                    <m:e>
                      <m:r>
                        <m:t>d</m:t>
                      </m:r>
                    </m:e>
                    <m:sup>
                      <m:r>
                        <m:t>2</m:t>
                      </m:r>
                    </m:sup>
                  </m:sSup>
                </m:num>
                <m:den>
                  <m:r>
                    <m:t>d</m:t>
                  </m:r>
                  <m:sSup>
                    <m:e>
                      <m:r>
                        <m:t>r</m:t>
                      </m:r>
                    </m:e>
                    <m:sup>
                      <m:r>
                        <m:t>2</m:t>
                      </m:r>
                    </m:sup>
                  </m:sSup>
                </m:den>
              </m:f>
              <m:r>
                <m:rPr>
                  <m:sty m:val="p"/>
                </m:rPr>
                <m:t>+</m:t>
              </m:r>
              <m:sSup>
                <m:e>
                  <m:r>
                    <m:t>k</m:t>
                  </m:r>
                </m:e>
                <m:sup>
                  <m:r>
                    <m:t>2</m:t>
                  </m:r>
                </m:sup>
              </m:sSup>
              <m:r>
                <m:rPr>
                  <m:sty m:val="p"/>
                </m:rPr>
                <m:t>−</m:t>
              </m:r>
              <m:f>
                <m:fPr>
                  <m:type m:val="bar"/>
                </m:fPr>
                <m:num>
                  <m:r>
                    <m:t>L</m:t>
                  </m:r>
                  <m:d>
                    <m:dPr>
                      <m:begChr m:val="("/>
                      <m:endChr m:val=")"/>
                      <m:sepChr m:val=""/>
                      <m:grow/>
                    </m:dPr>
                    <m:e>
                      <m:r>
                        <m:t>L</m:t>
                      </m:r>
                      <m:r>
                        <m:rPr>
                          <m:sty m:val="p"/>
                        </m:rPr>
                        <m:t>+</m:t>
                      </m:r>
                      <m:r>
                        <m:t>1</m:t>
                      </m:r>
                    </m:e>
                  </m:d>
                </m:num>
                <m:den>
                  <m:sSup>
                    <m:e>
                      <m:r>
                        <m:t>r</m:t>
                      </m:r>
                    </m:e>
                    <m:sup>
                      <m:r>
                        <m:t>2</m:t>
                      </m:r>
                    </m:sup>
                  </m:sSup>
                </m:den>
              </m:f>
              <m:r>
                <m:rPr>
                  <m:sty m:val="p"/>
                </m:rPr>
                <m:t>−</m:t>
              </m:r>
              <m:f>
                <m:fPr>
                  <m:type m:val="bar"/>
                </m:fPr>
                <m:num>
                  <m:r>
                    <m:t>2</m:t>
                  </m:r>
                  <m:r>
                    <m:t>μ</m:t>
                  </m:r>
                </m:num>
                <m:den>
                  <m:sSup>
                    <m:e>
                      <m:r>
                        <m:rPr>
                          <m:sty m:val="p"/>
                        </m:rPr>
                        <m:t>ℏ</m:t>
                      </m:r>
                    </m:e>
                    <m:sup>
                      <m:r>
                        <m:t>2</m:t>
                      </m:r>
                    </m:sup>
                  </m:sSup>
                </m:den>
              </m:f>
              <m:r>
                <m:t>U</m:t>
              </m:r>
              <m:d>
                <m:dPr>
                  <m:begChr m:val="("/>
                  <m:endChr m:val=")"/>
                  <m:sepChr m:val=""/>
                  <m:grow/>
                </m:dPr>
                <m:e>
                  <m:r>
                    <m:t>r</m:t>
                  </m:r>
                </m:e>
              </m:d>
            </m:e>
          </m:d>
          <m:sSub>
            <m:e>
              <m:r>
                <m:t>χ</m:t>
              </m:r>
            </m:e>
            <m:sub>
              <m:r>
                <m:t>L</m:t>
              </m:r>
            </m:sub>
          </m:sSub>
          <m:d>
            <m:dPr>
              <m:begChr m:val="("/>
              <m:endChr m:val=")"/>
              <m:sepChr m:val=""/>
              <m:grow/>
            </m:dPr>
            <m:e>
              <m:r>
                <m:t>k</m:t>
              </m:r>
              <m:r>
                <m:rPr>
                  <m:sty m:val="p"/>
                </m:rPr>
                <m:t>,</m:t>
              </m:r>
              <m:r>
                <m:t>r</m:t>
              </m:r>
            </m:e>
          </m:d>
          <m:r>
            <m:rPr>
              <m:sty m:val="p"/>
            </m:rPr>
            <m:t>=</m:t>
          </m:r>
          <m:r>
            <m:t>0</m:t>
          </m:r>
          <m:r>
            <m:rPr>
              <m:sty m:val="p"/>
            </m:rPr>
            <m:t>,</m:t>
          </m:r>
        </m:oMath>
      </m:oMathPara>
    </w:p>
    <w:p>
      <w:pPr>
        <w:pStyle w:val="FirstParagraph"/>
      </w:pPr>
      <w:r>
        <w:t xml:space="preserve">where</w:t>
      </w:r>
      <w:r>
        <w:t xml:space="preserve"> </w:t>
      </w:r>
      <m:oMath>
        <m:sSup>
          <m:e>
            <m:r>
              <m:t>k</m:t>
            </m:r>
          </m:e>
          <m:sup>
            <m:r>
              <m:t>2</m:t>
            </m:r>
          </m:sup>
        </m:sSup>
        <m:r>
          <m:rPr>
            <m:sty m:val="p"/>
          </m:rPr>
          <m:t>=</m:t>
        </m:r>
        <m:f>
          <m:fPr>
            <m:type m:val="bar"/>
          </m:fPr>
          <m:num>
            <m:r>
              <m:t>2</m:t>
            </m:r>
            <m:r>
              <m:t>μ</m:t>
            </m:r>
            <m:r>
              <m:t>E</m:t>
            </m:r>
          </m:num>
          <m:den>
            <m:sSup>
              <m:e>
                <m:r>
                  <m:rPr>
                    <m:sty m:val="p"/>
                  </m:rPr>
                  <m:t>ℏ</m:t>
                </m:r>
              </m:e>
              <m:sup>
                <m:r>
                  <m:t>2</m:t>
                </m:r>
              </m:sup>
            </m:sSup>
          </m:den>
        </m:f>
      </m:oMath>
      <w:r>
        <w:t xml:space="preserve">.</w:t>
      </w:r>
    </w:p>
    <w:p>
      <w:pPr>
        <w:pStyle w:val="BodyText"/>
      </w:pPr>
      <w:r>
        <w:t xml:space="preserve">In the case of the interaction potential has a more sophisticated form, including both Coulomb and nuclear short-range potentials, the radial Schrödinger equation (</w:t>
      </w:r>
      <w:hyperlink w:anchor="es_she_radial">
        <w:r>
          <w:rPr>
            <w:rStyle w:val="Hyperlink"/>
          </w:rPr>
          <w:t xml:space="preserve">[es_she_radial]</w:t>
        </w:r>
      </w:hyperlink>
      <w:r>
        <w:t xml:space="preserve">) may be rewritten as</w:t>
      </w:r>
    </w:p>
    <w:p>
      <w:pPr>
        <w:pStyle w:val="BodyText"/>
      </w:pPr>
      <m:oMathPara>
        <m:oMathParaPr>
          <m:jc m:val="center"/>
        </m:oMathParaPr>
        <m:oMath>
          <m:d>
            <m:dPr>
              <m:begChr m:val="("/>
              <m:endChr m:val=")"/>
              <m:sepChr m:val=""/>
              <m:grow/>
            </m:dPr>
            <m:e>
              <m:f>
                <m:fPr>
                  <m:type m:val="bar"/>
                </m:fPr>
                <m:num>
                  <m:sSup>
                    <m:e>
                      <m:r>
                        <m:t>d</m:t>
                      </m:r>
                    </m:e>
                    <m:sup>
                      <m:r>
                        <m:t>2</m:t>
                      </m:r>
                    </m:sup>
                  </m:sSup>
                </m:num>
                <m:den>
                  <m:r>
                    <m:t>d</m:t>
                  </m:r>
                  <m:sSup>
                    <m:e>
                      <m:r>
                        <m:t>r</m:t>
                      </m:r>
                    </m:e>
                    <m:sup>
                      <m:r>
                        <m:t>2</m:t>
                      </m:r>
                    </m:sup>
                  </m:sSup>
                </m:den>
              </m:f>
              <m:r>
                <m:rPr>
                  <m:sty m:val="p"/>
                </m:rPr>
                <m:t>+</m:t>
              </m:r>
              <m:sSup>
                <m:e>
                  <m:r>
                    <m:t>k</m:t>
                  </m:r>
                </m:e>
                <m:sup>
                  <m:r>
                    <m:t>2</m:t>
                  </m:r>
                </m:sup>
              </m:sSup>
              <m:r>
                <m:rPr>
                  <m:sty m:val="p"/>
                </m:rPr>
                <m:t>−</m:t>
              </m:r>
              <m:f>
                <m:fPr>
                  <m:type m:val="bar"/>
                </m:fPr>
                <m:num>
                  <m:r>
                    <m:t>2</m:t>
                  </m:r>
                  <m:r>
                    <m:t>η</m:t>
                  </m:r>
                  <m:r>
                    <m:t>k</m:t>
                  </m:r>
                </m:num>
                <m:den>
                  <m:r>
                    <m:t>r</m:t>
                  </m:r>
                </m:den>
              </m:f>
              <m:r>
                <m:rPr>
                  <m:sty m:val="p"/>
                </m:rPr>
                <m:t>−</m:t>
              </m:r>
              <m:f>
                <m:fPr>
                  <m:type m:val="bar"/>
                </m:fPr>
                <m:num>
                  <m:r>
                    <m:t>L</m:t>
                  </m:r>
                  <m:d>
                    <m:dPr>
                      <m:begChr m:val="("/>
                      <m:endChr m:val=")"/>
                      <m:sepChr m:val=""/>
                      <m:grow/>
                    </m:dPr>
                    <m:e>
                      <m:r>
                        <m:t>L</m:t>
                      </m:r>
                      <m:r>
                        <m:rPr>
                          <m:sty m:val="p"/>
                        </m:rPr>
                        <m:t>+</m:t>
                      </m:r>
                      <m:r>
                        <m:t>1</m:t>
                      </m:r>
                    </m:e>
                  </m:d>
                </m:num>
                <m:den>
                  <m:sSup>
                    <m:e>
                      <m:r>
                        <m:t>r</m:t>
                      </m:r>
                    </m:e>
                    <m:sup>
                      <m:r>
                        <m:t>2</m:t>
                      </m:r>
                    </m:sup>
                  </m:sSup>
                </m:den>
              </m:f>
              <m:r>
                <m:rPr>
                  <m:sty m:val="p"/>
                </m:rPr>
                <m:t>−</m:t>
              </m:r>
              <m:f>
                <m:fPr>
                  <m:type m:val="bar"/>
                </m:fPr>
                <m:num>
                  <m:r>
                    <m:t>2</m:t>
                  </m:r>
                  <m:r>
                    <m:t>μ</m:t>
                  </m:r>
                </m:num>
                <m:den>
                  <m:sSup>
                    <m:e>
                      <m:r>
                        <m:rPr>
                          <m:sty m:val="p"/>
                        </m:rPr>
                        <m:t>ℏ</m:t>
                      </m:r>
                    </m:e>
                    <m:sup>
                      <m:r>
                        <m:t>2</m:t>
                      </m:r>
                    </m:sup>
                  </m:sSup>
                </m:den>
              </m:f>
              <m:r>
                <m:t>U</m:t>
              </m:r>
              <m:d>
                <m:dPr>
                  <m:begChr m:val="("/>
                  <m:endChr m:val=")"/>
                  <m:sepChr m:val=""/>
                  <m:grow/>
                </m:dPr>
                <m:e>
                  <m:r>
                    <m:t>r</m:t>
                  </m:r>
                </m:e>
              </m:d>
            </m:e>
          </m:d>
          <m:sSub>
            <m:e>
              <m:r>
                <m:t>χ</m:t>
              </m:r>
            </m:e>
            <m:sub>
              <m:r>
                <m:t>L</m:t>
              </m:r>
            </m:sub>
          </m:sSub>
          <m:d>
            <m:dPr>
              <m:begChr m:val="("/>
              <m:endChr m:val=")"/>
              <m:sepChr m:val=""/>
              <m:grow/>
            </m:dPr>
            <m:e>
              <m:r>
                <m:t>k</m:t>
              </m:r>
              <m:r>
                <m:rPr>
                  <m:sty m:val="p"/>
                </m:rPr>
                <m:t>,</m:t>
              </m:r>
              <m:r>
                <m:t>r</m:t>
              </m:r>
            </m:e>
          </m:d>
          <m:r>
            <m:rPr>
              <m:sty m:val="p"/>
            </m:rPr>
            <m:t>=</m:t>
          </m:r>
          <m:r>
            <m:t>0</m:t>
          </m:r>
          <m:r>
            <m:rPr>
              <m:sty m:val="p"/>
            </m:rPr>
            <m:t>,</m:t>
          </m:r>
        </m:oMath>
      </m:oMathPara>
    </w:p>
    <w:p>
      <w:pPr>
        <w:pStyle w:val="FirstParagraph"/>
      </w:pPr>
      <w:r>
        <w:t xml:space="preserve">where</w:t>
      </w:r>
      <w:r>
        <w:t xml:space="preserve"> </w:t>
      </w:r>
      <m:oMath>
        <m:r>
          <m:t>η</m:t>
        </m:r>
      </m:oMath>
      <w:r>
        <w:t xml:space="preserve"> </w:t>
      </w:r>
      <w:r>
        <w:t xml:space="preserve">is the usual Sommerfeld parameter with the</w:t>
      </w:r>
      <w:r>
        <w:t xml:space="preserve"> </w:t>
      </w:r>
      <m:oMath>
        <m:r>
          <m:t>Z</m:t>
        </m:r>
      </m:oMath>
      <w:r>
        <w:t xml:space="preserve"> </w:t>
      </w:r>
      <w:r>
        <w:t xml:space="preserve">charge numbers</w:t>
      </w:r>
    </w:p>
    <w:p>
      <w:pPr>
        <w:pStyle w:val="BodyText"/>
      </w:pPr>
      <m:oMathPara>
        <m:oMathParaPr>
          <m:jc m:val="center"/>
        </m:oMathParaPr>
        <m:oMath>
          <m:r>
            <m:t>η</m:t>
          </m:r>
          <m:r>
            <m:rPr>
              <m:sty m:val="p"/>
            </m:rPr>
            <m:t>=</m:t>
          </m:r>
          <m:f>
            <m:fPr>
              <m:type m:val="bar"/>
            </m:fPr>
            <m:num>
              <m:sSub>
                <m:e>
                  <m:r>
                    <m:t>Z</m:t>
                  </m:r>
                </m:e>
                <m:sub>
                  <m:r>
                    <m:t>a</m:t>
                  </m:r>
                </m:sub>
              </m:sSub>
              <m:sSub>
                <m:e>
                  <m:r>
                    <m:t>Z</m:t>
                  </m:r>
                </m:e>
                <m:sub>
                  <m:r>
                    <m:t>A</m:t>
                  </m:r>
                </m:sub>
              </m:sSub>
              <m:sSup>
                <m:e>
                  <m:r>
                    <m:t>e</m:t>
                  </m:r>
                </m:e>
                <m:sup>
                  <m:r>
                    <m:t>2</m:t>
                  </m:r>
                </m:sup>
              </m:sSup>
              <m:r>
                <m:t>μ</m:t>
              </m:r>
            </m:num>
            <m:den>
              <m:sSup>
                <m:e>
                  <m:r>
                    <m:rPr>
                      <m:sty m:val="p"/>
                    </m:rPr>
                    <m:t>ℏ</m:t>
                  </m:r>
                </m:e>
                <m:sup>
                  <m:r>
                    <m:t>2</m:t>
                  </m:r>
                </m:sup>
              </m:sSup>
              <m:r>
                <m:t>k</m:t>
              </m:r>
            </m:den>
          </m:f>
        </m:oMath>
      </m:oMathPara>
    </w:p>
    <w:p>
      <w:pPr>
        <w:pStyle w:val="FirstParagraph"/>
      </w:pPr>
      <w:r>
        <w:t xml:space="preserve">At the radius</w:t>
      </w:r>
      <w:r>
        <w:t xml:space="preserve"> </w:t>
      </w:r>
      <m:oMath>
        <m:sSub>
          <m:e>
            <m:r>
              <m:t>r</m:t>
            </m:r>
          </m:e>
          <m:sub>
            <m:r>
              <m:t>0</m:t>
            </m:r>
          </m:sub>
        </m:sSub>
      </m:oMath>
      <w:r>
        <w:t xml:space="preserve">, where the nuclear potential is negligible, Eq. (</w:t>
      </w:r>
      <w:hyperlink w:anchor="es_she2">
        <w:r>
          <w:rPr>
            <w:rStyle w:val="Hyperlink"/>
          </w:rPr>
          <w:t xml:space="preserve">[es_she2]</w:t>
        </w:r>
      </w:hyperlink>
      <w:r>
        <w:t xml:space="preserve">) has the solution, which can be expressed in terms of the</w:t>
      </w:r>
      <w:r>
        <w:t xml:space="preserve"> </w:t>
      </w:r>
      <m:oMath>
        <m:sSub>
          <m:e>
            <m:r>
              <m:rPr>
                <m:nor/>
                <m:sty m:val="p"/>
              </m:rPr>
              <m:t>H</m:t>
            </m:r>
          </m:e>
          <m:sub>
            <m:r>
              <m:t>L</m:t>
            </m:r>
          </m:sub>
        </m:sSub>
      </m:oMath>
      <w:r>
        <w:t xml:space="preserve"> </w:t>
      </w:r>
      <w:r>
        <w:t xml:space="preserve">outgoing and</w:t>
      </w:r>
      <w:r>
        <w:t xml:space="preserve"> </w:t>
      </w:r>
      <m:oMath>
        <m:sSubSup>
          <m:e>
            <m:r>
              <m:rPr>
                <m:nor/>
                <m:sty m:val="p"/>
              </m:rPr>
              <m:t>H</m:t>
            </m:r>
          </m:e>
          <m:sub>
            <m:r>
              <m:t>L</m:t>
            </m:r>
          </m:sub>
          <m:sup>
            <m:r>
              <m:rPr>
                <m:sty m:val="p"/>
              </m:rPr>
              <m:t>*</m:t>
            </m:r>
          </m:sup>
        </m:sSubSup>
      </m:oMath>
      <w:r>
        <w:t xml:space="preserve"> </w:t>
      </w:r>
      <w:r>
        <w:t xml:space="preserve">incoming Coulomb functions, as follow</w:t>
      </w:r>
    </w:p>
    <w:p>
      <w:pPr>
        <w:pStyle w:val="BodyText"/>
      </w:pPr>
      <m:oMathPara>
        <m:oMathParaPr>
          <m:jc m:val="center"/>
        </m:oMathParaPr>
        <m:oMath>
          <m:sSub>
            <m:e>
              <m:r>
                <m:t>χ</m:t>
              </m:r>
            </m:e>
            <m:sub>
              <m:r>
                <m:t>L</m:t>
              </m:r>
            </m:sub>
          </m:sSub>
          <m:d>
            <m:dPr>
              <m:begChr m:val="("/>
              <m:endChr m:val=")"/>
              <m:sepChr m:val=""/>
              <m:grow/>
            </m:dPr>
            <m:e>
              <m:r>
                <m:t>k</m:t>
              </m:r>
              <m:r>
                <m:rPr>
                  <m:sty m:val="p"/>
                </m:rPr>
                <m:t>,</m:t>
              </m:r>
              <m:r>
                <m:t>r</m:t>
              </m:r>
            </m:e>
          </m:d>
          <m:r>
            <m:rPr>
              <m:sty m:val="p"/>
            </m:rPr>
            <m:t>→</m:t>
          </m:r>
          <m:f>
            <m:fPr>
              <m:type m:val="bar"/>
            </m:fPr>
            <m:num>
              <m:r>
                <m:t>i</m:t>
              </m:r>
            </m:num>
            <m:den>
              <m:r>
                <m:t>2</m:t>
              </m:r>
            </m:den>
          </m:f>
          <m:sSup>
            <m:e>
              <m:r>
                <m:t>e</m:t>
              </m:r>
            </m:e>
            <m:sup>
              <m:r>
                <m:t>i</m:t>
              </m:r>
              <m:sSub>
                <m:e>
                  <m:r>
                    <m:t>σ</m:t>
                  </m:r>
                </m:e>
                <m:sub>
                  <m:r>
                    <m:t>L</m:t>
                  </m:r>
                </m:sub>
              </m:sSub>
            </m:sup>
          </m:sSup>
          <m:d>
            <m:dPr>
              <m:begChr m:val="("/>
              <m:endChr m:val=")"/>
              <m:sepChr m:val=""/>
              <m:grow/>
            </m:dPr>
            <m:e>
              <m:sSub>
                <m:e>
                  <m:r>
                    <m:rPr>
                      <m:nor/>
                      <m:sty m:val="p"/>
                    </m:rPr>
                    <m:t>H</m:t>
                  </m:r>
                </m:e>
                <m:sub>
                  <m:r>
                    <m:t>L</m:t>
                  </m:r>
                </m:sub>
              </m:sSub>
              <m:sSup>
                <m:e>
                  <m:d>
                    <m:dPr>
                      <m:begChr m:val="("/>
                      <m:endChr m:val=")"/>
                      <m:sepChr m:val=""/>
                      <m:grow/>
                    </m:dPr>
                    <m:e>
                      <m:r>
                        <m:t>k</m:t>
                      </m:r>
                      <m:sSub>
                        <m:e>
                          <m:r>
                            <m:t>r</m:t>
                          </m:r>
                        </m:e>
                        <m:sub>
                          <m:r>
                            <m:t>0</m:t>
                          </m:r>
                        </m:sub>
                      </m:sSub>
                    </m:e>
                  </m:d>
                </m:e>
                <m:sup>
                  <m:r>
                    <m:rPr>
                      <m:sty m:val="p"/>
                    </m:rPr>
                    <m:t>*</m:t>
                  </m:r>
                </m:sup>
              </m:sSup>
              <m:r>
                <m:rPr>
                  <m:sty m:val="p"/>
                </m:rPr>
                <m:t>−</m:t>
              </m:r>
              <m:sSub>
                <m:e>
                  <m:r>
                    <m:t>S</m:t>
                  </m:r>
                </m:e>
                <m:sub>
                  <m:r>
                    <m:t>L</m:t>
                  </m:r>
                </m:sub>
              </m:sSub>
              <m:sSub>
                <m:e>
                  <m:r>
                    <m:rPr>
                      <m:nor/>
                      <m:sty m:val="p"/>
                    </m:rPr>
                    <m:t>H</m:t>
                  </m:r>
                </m:e>
                <m:sub>
                  <m:r>
                    <m:t>L</m:t>
                  </m:r>
                </m:sub>
              </m:sSub>
              <m:d>
                <m:dPr>
                  <m:begChr m:val="("/>
                  <m:endChr m:val=")"/>
                  <m:sepChr m:val=""/>
                  <m:grow/>
                </m:dPr>
                <m:e>
                  <m:r>
                    <m:t>k</m:t>
                  </m:r>
                  <m:sSub>
                    <m:e>
                      <m:r>
                        <m:t>r</m:t>
                      </m:r>
                    </m:e>
                    <m:sub>
                      <m:r>
                        <m:t>0</m:t>
                      </m:r>
                    </m:sub>
                  </m:sSub>
                </m:e>
              </m:d>
            </m:e>
          </m:d>
          <m:r>
            <m:rPr>
              <m:sty m:val="p"/>
            </m:rPr>
            <m:t>,</m:t>
          </m:r>
          <m:r>
            <m:t> </m:t>
          </m:r>
          <m:r>
            <m:t> </m:t>
          </m:r>
          <m:r>
            <m:t>r</m:t>
          </m:r>
          <m:r>
            <m:rPr>
              <m:sty m:val="p"/>
            </m:rPr>
            <m:t>→</m:t>
          </m:r>
          <m:sSub>
            <m:e>
              <m:r>
                <m:t>r</m:t>
              </m:r>
            </m:e>
            <m:sub>
              <m:r>
                <m:t>0</m:t>
              </m:r>
            </m:sub>
          </m:sSub>
        </m:oMath>
      </m:oMathPara>
    </w:p>
    <w:p>
      <w:pPr>
        <w:pStyle w:val="FirstParagraph"/>
      </w:pPr>
      <w:r>
        <w:t xml:space="preserve">where</w:t>
      </w:r>
      <w:r>
        <w:t xml:space="preserve"> </w:t>
      </w:r>
      <m:oMath>
        <m:sSub>
          <m:e>
            <m:r>
              <m:t>σ</m:t>
            </m:r>
          </m:e>
          <m:sub>
            <m:r>
              <m:t>L</m:t>
            </m:r>
          </m:sub>
        </m:sSub>
      </m:oMath>
      <w:r>
        <w:t xml:space="preserve"> </w:t>
      </w:r>
      <w:r>
        <w:t xml:space="preserve">is the Coulomb phase shift, and it is given with the</w:t>
      </w:r>
      <w:r>
        <w:t xml:space="preserve"> </w:t>
      </w:r>
      <m:oMath>
        <m:r>
          <m:t>Γ</m:t>
        </m:r>
      </m:oMath>
      <w:r>
        <w:t xml:space="preserve"> </w:t>
      </w:r>
      <w:r>
        <w:t xml:space="preserve">Gamma function as follow</w:t>
      </w:r>
    </w:p>
    <w:p>
      <w:pPr>
        <w:pStyle w:val="BodyText"/>
      </w:pPr>
      <m:oMathPara>
        <m:oMathParaPr>
          <m:jc m:val="center"/>
        </m:oMathParaPr>
        <m:oMath>
          <m:sSub>
            <m:e>
              <m:r>
                <m:t>σ</m:t>
              </m:r>
            </m:e>
            <m:sub>
              <m:r>
                <m:t>L</m:t>
              </m:r>
            </m:sub>
          </m:sSub>
          <m:r>
            <m:rPr>
              <m:sty m:val="p"/>
            </m:rPr>
            <m:t>=</m:t>
          </m:r>
          <m:r>
            <m:t>A</m:t>
          </m:r>
          <m:r>
            <m:t>r</m:t>
          </m:r>
          <m:r>
            <m:t>g</m:t>
          </m:r>
          <m:d>
            <m:dPr>
              <m:begChr m:val="("/>
              <m:endChr m:val=")"/>
              <m:sepChr m:val=""/>
              <m:grow/>
            </m:dPr>
            <m:e>
              <m:r>
                <m:t>Γ</m:t>
              </m:r>
              <m:d>
                <m:dPr>
                  <m:begChr m:val="("/>
                  <m:endChr m:val=")"/>
                  <m:sepChr m:val=""/>
                  <m:grow/>
                </m:dPr>
                <m:e>
                  <m:r>
                    <m:t>L</m:t>
                  </m:r>
                  <m:r>
                    <m:rPr>
                      <m:sty m:val="p"/>
                    </m:rPr>
                    <m:t>+</m:t>
                  </m:r>
                  <m:r>
                    <m:t>1</m:t>
                  </m:r>
                  <m:r>
                    <m:rPr>
                      <m:sty m:val="p"/>
                    </m:rPr>
                    <m:t>+</m:t>
                  </m:r>
                  <m:r>
                    <m:t>i</m:t>
                  </m:r>
                  <m:r>
                    <m:t>η</m:t>
                  </m:r>
                </m:e>
              </m:d>
            </m:e>
          </m:d>
        </m:oMath>
      </m:oMathPara>
    </w:p>
    <w:p>
      <w:pPr>
        <w:pStyle w:val="FirstParagraph"/>
      </w:pPr>
      <w:r>
        <w:t xml:space="preserve">In practice, the radial Eq. (</w:t>
      </w:r>
      <w:hyperlink w:anchor="es_she2">
        <w:r>
          <w:rPr>
            <w:rStyle w:val="Hyperlink"/>
          </w:rPr>
          <w:t xml:space="preserve">[es_she2]</w:t>
        </w:r>
      </w:hyperlink>
      <w:r>
        <w:t xml:space="preserve">) is solved by numerical integration from</w:t>
      </w:r>
      <w:r>
        <w:t xml:space="preserve"> </w:t>
      </w:r>
      <m:oMath>
        <m:r>
          <m:t>r</m:t>
        </m:r>
        <m:r>
          <m:rPr>
            <m:sty m:val="p"/>
          </m:rPr>
          <m:t>≈</m:t>
        </m:r>
        <m:r>
          <m:t>0</m:t>
        </m:r>
      </m:oMath>
      <w:r>
        <w:t xml:space="preserve">, then, matched the value and the slope of the result onto the form (</w:t>
      </w:r>
      <w:hyperlink w:anchor="es_assymp_chi">
        <w:r>
          <w:rPr>
            <w:rStyle w:val="Hyperlink"/>
          </w:rPr>
          <w:t xml:space="preserve">[es_assymp_chi]</w:t>
        </w:r>
      </w:hyperlink>
      <w:r>
        <w:t xml:space="preserve">) ar</w:t>
      </w:r>
      <w:r>
        <w:t xml:space="preserve"> </w:t>
      </w:r>
      <m:oMath>
        <m:r>
          <m:t>r</m:t>
        </m:r>
        <m:r>
          <m:rPr>
            <m:sty m:val="p"/>
          </m:rPr>
          <m:t>=</m:t>
        </m:r>
        <m:sSub>
          <m:e>
            <m:r>
              <m:t>r</m:t>
            </m:r>
          </m:e>
          <m:sub>
            <m:r>
              <m:t>0</m:t>
            </m:r>
          </m:sub>
        </m:sSub>
      </m:oMath>
      <w:r>
        <w:t xml:space="preserve">. This procedure then gives a value for the</w:t>
      </w:r>
      <w:r>
        <w:t xml:space="preserve"> </w:t>
      </w:r>
      <m:oMath>
        <m:sSub>
          <m:e>
            <m:r>
              <m:t>S</m:t>
            </m:r>
          </m:e>
          <m:sub>
            <m:r>
              <m:t>L</m:t>
            </m:r>
          </m:sub>
        </m:sSub>
      </m:oMath>
      <w:r>
        <w:t xml:space="preserve"> </w:t>
      </w:r>
      <w:r>
        <w:t xml:space="preserve">scattering matrix elements. Having the</w:t>
      </w:r>
      <w:r>
        <w:t xml:space="preserve"> </w:t>
      </w:r>
      <m:oMath>
        <m:sSub>
          <m:e>
            <m:r>
              <m:t>S</m:t>
            </m:r>
          </m:e>
          <m:sub>
            <m:r>
              <m:t>L</m:t>
            </m:r>
          </m:sub>
        </m:sSub>
      </m:oMath>
      <w:r>
        <w:t xml:space="preserve"> </w:t>
      </w:r>
      <w:r>
        <w:t xml:space="preserve">matrix elements, the amplitude of the elastic scattering, analogous from Eq. (</w:t>
      </w:r>
      <w:hyperlink w:anchor="es_chi_assymp_with_f">
        <w:r>
          <w:rPr>
            <w:rStyle w:val="Hyperlink"/>
          </w:rPr>
          <w:t xml:space="preserve">[es_chi_assymp_with_f]</w:t>
        </w:r>
      </w:hyperlink>
      <w:r>
        <w:t xml:space="preserve">), for the</w:t>
      </w:r>
      <w:r>
        <w:t xml:space="preserve"> </w:t>
      </w:r>
      <m:oMath>
        <m:sSub>
          <m:e>
            <m:r>
              <m:t>χ</m:t>
            </m:r>
          </m:e>
          <m:sub>
            <m:r>
              <m:t>L</m:t>
            </m:r>
          </m:sub>
        </m:sSub>
        <m:d>
          <m:dPr>
            <m:begChr m:val="("/>
            <m:endChr m:val=")"/>
            <m:sepChr m:val=""/>
            <m:grow/>
          </m:dPr>
          <m:e>
            <m:r>
              <m:t>k</m:t>
            </m:r>
            <m:r>
              <m:rPr>
                <m:sty m:val="p"/>
              </m:rPr>
              <m:t>,</m:t>
            </m:r>
            <m:r>
              <m:t>r</m:t>
            </m:r>
          </m:e>
        </m:d>
      </m:oMath>
      <w:r>
        <w:t xml:space="preserve"> </w:t>
      </w:r>
      <w:r>
        <w:t xml:space="preserve">wave function in the Eq. (</w:t>
      </w:r>
      <w:hyperlink w:anchor="es_she2">
        <w:r>
          <w:rPr>
            <w:rStyle w:val="Hyperlink"/>
          </w:rPr>
          <w:t xml:space="preserve">[es_she2]</w:t>
        </w:r>
      </w:hyperlink>
      <w:r>
        <w:t xml:space="preserve">) is given by</w:t>
      </w:r>
    </w:p>
    <w:p>
      <w:pPr>
        <w:pStyle w:val="BodyText"/>
      </w:pPr>
      <m:oMathPara>
        <m:oMathParaPr>
          <m:jc m:val="center"/>
        </m:oMathParaPr>
        <m:oMath>
          <m:r>
            <m:t>f</m:t>
          </m:r>
          <m:d>
            <m:dPr>
              <m:begChr m:val="("/>
              <m:endChr m:val=")"/>
              <m:sepChr m:val=""/>
              <m:grow/>
            </m:dPr>
            <m:e>
              <m:r>
                <m:t>θ</m:t>
              </m:r>
            </m:e>
          </m:d>
          <m:r>
            <m:rPr>
              <m:sty m:val="p"/>
            </m:rPr>
            <m:t>=</m:t>
          </m:r>
          <m:f>
            <m:fPr>
              <m:type m:val="bar"/>
            </m:fPr>
            <m:num>
              <m:r>
                <m:t>1</m:t>
              </m:r>
            </m:num>
            <m:den>
              <m:r>
                <m:t>2</m:t>
              </m:r>
              <m:r>
                <m:t>i</m:t>
              </m:r>
              <m:r>
                <m:t>k</m:t>
              </m:r>
            </m:den>
          </m:f>
          <m:nary>
            <m:naryPr>
              <m:chr m:val="∑"/>
              <m:limLoc m:val="undOvr"/>
              <m:subHide m:val="0"/>
              <m:supHide m:val="1"/>
            </m:naryPr>
            <m:sub>
              <m:r>
                <m:t>L</m:t>
              </m:r>
            </m:sub>
            <m:sup>
              <m:r>
                <m:t>​</m:t>
              </m:r>
            </m:sup>
            <m:e>
              <m:d>
                <m:dPr>
                  <m:begChr m:val="("/>
                  <m:endChr m:val=")"/>
                  <m:sepChr m:val=""/>
                  <m:grow/>
                </m:dPr>
                <m:e>
                  <m:r>
                    <m:t>2</m:t>
                  </m:r>
                  <m:r>
                    <m:t>L</m:t>
                  </m:r>
                  <m:r>
                    <m:rPr>
                      <m:sty m:val="p"/>
                    </m:rPr>
                    <m:t>+</m:t>
                  </m:r>
                  <m:r>
                    <m:t>1</m:t>
                  </m:r>
                </m:e>
              </m:d>
            </m:e>
          </m:nary>
          <m:sSup>
            <m:e>
              <m:r>
                <m:t>e</m:t>
              </m:r>
            </m:e>
            <m:sup>
              <m:r>
                <m:t>2</m:t>
              </m:r>
              <m:r>
                <m:t>i</m:t>
              </m:r>
              <m:sSub>
                <m:e>
                  <m:r>
                    <m:t>σ</m:t>
                  </m:r>
                </m:e>
                <m:sub>
                  <m:r>
                    <m:t>L</m:t>
                  </m:r>
                </m:sub>
              </m:sSub>
            </m:sup>
          </m:sSup>
          <m:d>
            <m:dPr>
              <m:begChr m:val="("/>
              <m:endChr m:val=")"/>
              <m:sepChr m:val=""/>
              <m:grow/>
            </m:dPr>
            <m:e>
              <m:sSub>
                <m:e>
                  <m:r>
                    <m:t>S</m:t>
                  </m:r>
                </m:e>
                <m:sub>
                  <m:r>
                    <m:t>L</m:t>
                  </m:r>
                </m:sub>
              </m:sSub>
              <m:r>
                <m:rPr>
                  <m:sty m:val="p"/>
                </m:rPr>
                <m:t>−</m:t>
              </m:r>
              <m:r>
                <m:t>1</m:t>
              </m:r>
            </m:e>
          </m:d>
          <m:sSub>
            <m:e>
              <m:r>
                <m:rPr>
                  <m:nor/>
                  <m:sty m:val="p"/>
                </m:rPr>
                <m:t>P</m:t>
              </m:r>
            </m:e>
            <m:sub>
              <m:r>
                <m:t>L</m:t>
              </m:r>
            </m:sub>
          </m:sSub>
          <m:d>
            <m:dPr>
              <m:begChr m:val="("/>
              <m:endChr m:val=")"/>
              <m:sepChr m:val=""/>
              <m:grow/>
            </m:dPr>
            <m:e>
              <m:r>
                <m:rPr>
                  <m:nor/>
                  <m:sty m:val="p"/>
                </m:rPr>
                <m:t>cos</m:t>
              </m:r>
              <m:d>
                <m:dPr>
                  <m:begChr m:val="("/>
                  <m:endChr m:val=")"/>
                  <m:sepChr m:val=""/>
                  <m:grow/>
                </m:dPr>
                <m:e>
                  <m:r>
                    <m:t>θ</m:t>
                  </m:r>
                </m:e>
              </m:d>
            </m:e>
          </m:d>
        </m:oMath>
      </m:oMathPara>
    </w:p>
    <w:p>
      <w:pPr>
        <w:pStyle w:val="FirstParagraph"/>
      </w:pPr>
      <w:r>
        <w:t xml:space="preserve">where</w:t>
      </w:r>
      <w:r>
        <w:t xml:space="preserve"> </w:t>
      </w:r>
      <m:oMath>
        <m:sSub>
          <m:e>
            <m:r>
              <m:rPr>
                <m:nor/>
                <m:sty m:val="p"/>
              </m:rPr>
              <m:t>P</m:t>
            </m:r>
          </m:e>
          <m:sub>
            <m:r>
              <m:t>L</m:t>
            </m:r>
          </m:sub>
        </m:sSub>
        <m:d>
          <m:dPr>
            <m:begChr m:val="("/>
            <m:endChr m:val=")"/>
            <m:sepChr m:val=""/>
            <m:grow/>
          </m:dPr>
          <m:e>
            <m:r>
              <m:t>x</m:t>
            </m:r>
          </m:e>
        </m:d>
      </m:oMath>
      <w:r>
        <w:t xml:space="preserve"> </w:t>
      </w:r>
      <w:r>
        <w:t xml:space="preserve">is the Legendre polynomials, which are solutions to the Legendre differential equation.</w:t>
      </w:r>
      <w:r>
        <w:t xml:space="preserve"> </w:t>
      </w:r>
      <w:r>
        <w:t xml:space="preserve">By means of the Rutherford scattering amplitude</w:t>
      </w:r>
    </w:p>
    <w:p>
      <w:pPr>
        <w:pStyle w:val="BodyText"/>
      </w:pPr>
      <m:oMathPara>
        <m:oMathParaPr>
          <m:jc m:val="center"/>
        </m:oMathParaPr>
        <m:oMath>
          <m:sSub>
            <m:e>
              <m:r>
                <m:t>f</m:t>
              </m:r>
            </m:e>
            <m:sub>
              <m:r>
                <m:t>C</m:t>
              </m:r>
            </m:sub>
          </m:sSub>
          <m:d>
            <m:dPr>
              <m:begChr m:val="("/>
              <m:endChr m:val=")"/>
              <m:sepChr m:val=""/>
              <m:grow/>
            </m:dPr>
            <m:e>
              <m:r>
                <m:t>θ</m:t>
              </m:r>
            </m:e>
          </m:d>
          <m:r>
            <m:rPr>
              <m:sty m:val="p"/>
            </m:rPr>
            <m:t>=</m:t>
          </m:r>
          <m:r>
            <m:rPr>
              <m:sty m:val="p"/>
            </m:rPr>
            <m:t>−</m:t>
          </m:r>
          <m:f>
            <m:fPr>
              <m:type m:val="bar"/>
            </m:fPr>
            <m:num>
              <m:r>
                <m:t>η</m:t>
              </m:r>
            </m:num>
            <m:den>
              <m:r>
                <m:t>2</m:t>
              </m:r>
              <m:r>
                <m:t>k</m:t>
              </m:r>
              <m:sSup>
                <m:e>
                  <m:r>
                    <m:rPr>
                      <m:nor/>
                      <m:sty m:val="p"/>
                    </m:rPr>
                    <m:t>sin</m:t>
                  </m:r>
                </m:e>
                <m:sup>
                  <m:r>
                    <m:t>2</m:t>
                  </m:r>
                </m:sup>
              </m:sSup>
              <m:d>
                <m:dPr>
                  <m:begChr m:val="("/>
                  <m:endChr m:val=")"/>
                  <m:sepChr m:val=""/>
                  <m:grow/>
                </m:dPr>
                <m:e>
                  <m:f>
                    <m:fPr>
                      <m:type m:val="lin"/>
                    </m:fPr>
                    <m:num>
                      <m:r>
                        <m:t>1</m:t>
                      </m:r>
                    </m:num>
                    <m:den>
                      <m:r>
                        <m:t>2</m:t>
                      </m:r>
                    </m:den>
                  </m:f>
                  <m:r>
                    <m:t>θ</m:t>
                  </m:r>
                </m:e>
              </m:d>
            </m:den>
          </m:f>
          <m:sSup>
            <m:e>
              <m:r>
                <m:t>e</m:t>
              </m:r>
            </m:e>
            <m:sup>
              <m:d>
                <m:dPr>
                  <m:begChr m:val="("/>
                  <m:endChr m:val=")"/>
                  <m:sepChr m:val=""/>
                  <m:grow/>
                </m:dPr>
                <m:e>
                  <m:r>
                    <m:t>i</m:t>
                  </m:r>
                  <m:r>
                    <m:t>η</m:t>
                  </m:r>
                  <m:r>
                    <m:rPr>
                      <m:nor/>
                      <m:sty m:val="p"/>
                    </m:rPr>
                    <m:t>ln</m:t>
                  </m:r>
                  <m:d>
                    <m:dPr>
                      <m:begChr m:val="("/>
                      <m:endChr m:val=")"/>
                      <m:sepChr m:val=""/>
                      <m:grow/>
                    </m:dPr>
                    <m:e>
                      <m:sSup>
                        <m:e>
                          <m:r>
                            <m:rPr>
                              <m:nor/>
                              <m:sty m:val="p"/>
                            </m:rPr>
                            <m:t>sin</m:t>
                          </m:r>
                        </m:e>
                        <m:sup>
                          <m:r>
                            <m:t>2</m:t>
                          </m:r>
                        </m:sup>
                      </m:sSup>
                      <m:d>
                        <m:dPr>
                          <m:begChr m:val="("/>
                          <m:endChr m:val=")"/>
                          <m:sepChr m:val=""/>
                          <m:grow/>
                        </m:dPr>
                        <m:e>
                          <m:f>
                            <m:fPr>
                              <m:type m:val="lin"/>
                            </m:fPr>
                            <m:num>
                              <m:r>
                                <m:t>1</m:t>
                              </m:r>
                            </m:num>
                            <m:den>
                              <m:r>
                                <m:t>2</m:t>
                              </m:r>
                            </m:den>
                          </m:f>
                          <m:r>
                            <m:t>θ</m:t>
                          </m:r>
                        </m:e>
                      </m:d>
                    </m:e>
                  </m:d>
                  <m:r>
                    <m:rPr>
                      <m:sty m:val="p"/>
                    </m:rPr>
                    <m:t>+</m:t>
                  </m:r>
                  <m:r>
                    <m:t>2</m:t>
                  </m:r>
                  <m:r>
                    <m:t>i</m:t>
                  </m:r>
                  <m:sSub>
                    <m:e>
                      <m:r>
                        <m:t>σ</m:t>
                      </m:r>
                    </m:e>
                    <m:sub>
                      <m:r>
                        <m:t>0</m:t>
                      </m:r>
                    </m:sub>
                  </m:sSub>
                </m:e>
              </m:d>
            </m:sup>
          </m:sSup>
        </m:oMath>
      </m:oMathPara>
    </w:p>
    <w:p>
      <w:pPr>
        <w:pStyle w:val="FirstParagraph"/>
      </w:pPr>
      <w:r>
        <w:t xml:space="preserve">the differential cross section of the elastic scattering has the form</w:t>
      </w:r>
    </w:p>
    <w:p>
      <w:pPr>
        <w:pStyle w:val="BodyText"/>
      </w:pPr>
      <m:oMathPara>
        <m:oMathParaPr>
          <m:jc m:val="center"/>
        </m:oMathParaPr>
        <m:oMath>
          <m:f>
            <m:fPr>
              <m:type m:val="bar"/>
            </m:fPr>
            <m:num>
              <m:r>
                <m:rPr>
                  <m:nor/>
                  <m:sty m:val="p"/>
                </m:rPr>
                <m:t>d</m:t>
              </m:r>
              <m:sSub>
                <m:e>
                  <m:r>
                    <m:t>σ</m:t>
                  </m:r>
                </m:e>
                <m:sub>
                  <m:r>
                    <m:t>α</m:t>
                  </m:r>
                </m:sub>
              </m:sSub>
            </m:num>
            <m:den>
              <m:r>
                <m:rPr>
                  <m:nor/>
                  <m:sty m:val="p"/>
                </m:rPr>
                <m:t>d</m:t>
              </m:r>
              <m:r>
                <m:t>Ω</m:t>
              </m:r>
            </m:den>
          </m:f>
          <m:r>
            <m:rPr>
              <m:sty m:val="p"/>
            </m:rPr>
            <m:t>=</m:t>
          </m:r>
          <m:r>
            <m:rPr>
              <m:sty m:val="p"/>
            </m:rPr>
            <m:t>|</m:t>
          </m:r>
          <m:sSub>
            <m:e>
              <m:r>
                <m:t>f</m:t>
              </m:r>
            </m:e>
            <m:sub>
              <m:r>
                <m:t>C</m:t>
              </m:r>
            </m:sub>
          </m:sSub>
          <m:d>
            <m:dPr>
              <m:begChr m:val="("/>
              <m:endChr m:val=")"/>
              <m:sepChr m:val=""/>
              <m:grow/>
            </m:dPr>
            <m:e>
              <m:r>
                <m:t>θ</m:t>
              </m:r>
            </m:e>
          </m:d>
          <m:r>
            <m:rPr>
              <m:sty m:val="p"/>
            </m:rPr>
            <m:t>+</m:t>
          </m:r>
          <m:r>
            <m:t>f</m:t>
          </m:r>
          <m:d>
            <m:dPr>
              <m:begChr m:val="("/>
              <m:endChr m:val=")"/>
              <m:sepChr m:val=""/>
              <m:grow/>
            </m:dPr>
            <m:e>
              <m:r>
                <m:t>θ</m:t>
              </m:r>
            </m:e>
          </m:d>
          <m:sSup>
            <m:e>
              <m:r>
                <m:rPr>
                  <m:sty m:val="p"/>
                </m:rPr>
                <m:t>|</m:t>
              </m:r>
            </m:e>
            <m:sup>
              <m:r>
                <m:t>2</m:t>
              </m:r>
            </m:sup>
          </m:sSup>
          <m:r>
            <m:rPr>
              <m:sty m:val="p"/>
            </m:rPr>
            <m:t>.</m:t>
          </m:r>
        </m:oMath>
      </m:oMathPara>
    </w:p>
    <w:p>
      <w:pPr>
        <w:pStyle w:val="FirstParagraph"/>
      </w:pPr>
      <w:r>
        <w:t xml:space="preserve">The expression (</w:t>
      </w:r>
      <w:hyperlink w:anchor="es_diff_cross_section">
        <w:r>
          <w:rPr>
            <w:rStyle w:val="Hyperlink"/>
          </w:rPr>
          <w:t xml:space="preserve">[es_diff_cross_section]</w:t>
        </w:r>
      </w:hyperlink>
      <w:r>
        <w:t xml:space="preserve">) allows thus to provide comparison with the obtained experimental data.</w:t>
      </w:r>
    </w:p>
    <w:bookmarkEnd w:id="32"/>
    <w:bookmarkStart w:id="33" w:name="X2561a1315b7eabe67e88e9eae6df6b460709267"/>
    <w:p>
      <w:pPr>
        <w:pStyle w:val="Heading2"/>
      </w:pPr>
      <w:r>
        <w:t xml:space="preserve">The coupled channels method for inelastic scattering</w:t>
      </w:r>
    </w:p>
    <w:p>
      <w:pPr>
        <w:pStyle w:val="FirstParagraph"/>
      </w:pPr>
      <w:r>
        <w:t xml:space="preserve">The elastic scattering of the projectile</w:t>
      </w:r>
      <w:r>
        <w:t xml:space="preserve"> </w:t>
      </w:r>
      <m:oMath>
        <m:r>
          <m:t>a</m:t>
        </m:r>
      </m:oMath>
      <w:r>
        <w:t xml:space="preserve"> </w:t>
      </w:r>
      <w:r>
        <w:t xml:space="preserve">by the nucleus</w:t>
      </w:r>
      <w:r>
        <w:t xml:space="preserve"> </w:t>
      </w:r>
      <m:oMath>
        <m:r>
          <m:t>A</m:t>
        </m:r>
      </m:oMath>
      <w:r>
        <w:t xml:space="preserve"> </w:t>
      </w:r>
      <w:r>
        <w:t xml:space="preserve">has been denoted by</w:t>
      </w:r>
      <w:r>
        <w:t xml:space="preserve"> </w:t>
      </w:r>
      <m:oMath>
        <m:r>
          <m:t>α</m:t>
        </m:r>
        <m:r>
          <m:rPr>
            <m:sty m:val="p"/>
          </m:rPr>
          <m:t>=</m:t>
        </m:r>
        <m:r>
          <m:t>a</m:t>
        </m:r>
        <m:r>
          <m:rPr>
            <m:sty m:val="p"/>
          </m:rPr>
          <m:t>+</m:t>
        </m:r>
        <m:r>
          <m:t>A</m:t>
        </m:r>
      </m:oMath>
      <w:r>
        <w:t xml:space="preserve">.</w:t>
      </w:r>
      <w:r>
        <w:t xml:space="preserve"> </w:t>
      </w:r>
      <w:r>
        <w:t xml:space="preserve">Let</w:t>
      </w:r>
      <w:r>
        <w:t xml:space="preserve"> </w:t>
      </w:r>
      <m:oMath>
        <m:sSup>
          <m:e>
            <m:r>
              <m:t>α</m:t>
            </m:r>
          </m:e>
          <m:sup>
            <m:r>
              <m:rPr>
                <m:sty m:val="p"/>
              </m:rPr>
              <m:t>′</m:t>
            </m:r>
          </m:sup>
        </m:sSup>
        <m:r>
          <m:rPr>
            <m:sty m:val="p"/>
          </m:rPr>
          <m:t>=</m:t>
        </m:r>
        <m:r>
          <m:t>a</m:t>
        </m:r>
        <m:r>
          <m:rPr>
            <m:sty m:val="p"/>
          </m:rPr>
          <m:t>+</m:t>
        </m:r>
        <m:sSup>
          <m:e>
            <m:r>
              <m:t>A</m:t>
            </m:r>
          </m:e>
          <m:sup>
            <m:r>
              <m:rPr>
                <m:sty m:val="p"/>
              </m:rPr>
              <m:t>*</m:t>
            </m:r>
          </m:sup>
        </m:sSup>
      </m:oMath>
      <w:r>
        <w:t xml:space="preserve"> </w:t>
      </w:r>
      <w:r>
        <w:t xml:space="preserve">be an inelastic channel , in which only the</w:t>
      </w:r>
      <w:r>
        <w:t xml:space="preserve"> </w:t>
      </w:r>
      <m:oMath>
        <m:r>
          <m:t>A</m:t>
        </m:r>
      </m:oMath>
      <w:r>
        <w:t xml:space="preserve"> </w:t>
      </w:r>
      <w:r>
        <w:t xml:space="preserve">nucleus has an extra excitation. In the framework of the coupled channel (CC) approach the total wave function</w:t>
      </w:r>
      <w:r>
        <w:t xml:space="preserve"> </w:t>
      </w:r>
      <m:oMath>
        <m:r>
          <m:t>Ψ</m:t>
        </m:r>
      </m:oMath>
      <w:r>
        <w:t xml:space="preserve"> </w:t>
      </w:r>
      <w:r>
        <w:t xml:space="preserve">for the system may be written as</w:t>
      </w:r>
    </w:p>
    <w:p>
      <w:pPr>
        <w:pStyle w:val="BodyText"/>
      </w:pPr>
      <w:r>
        <w:t xml:space="preserve">$$\Psi =  \phi_\alpha \left( { x} \right) \chi_\alpha \left( {\bf r}_\alpha \right)+
\phi_{\alpha^{\prime}}  \left( { x} \right) \chi_{\alpha^{\prime}} \left( {\bf r}_{\alpha^{\prime}} \right)
\label{cc_tot_wf}$$</w:t>
      </w:r>
    </w:p>
    <w:p>
      <w:pPr>
        <w:pStyle w:val="FirstParagraph"/>
      </w:pPr>
      <w:r>
        <w:t xml:space="preserve">where</w:t>
      </w:r>
      <w:r>
        <w:t xml:space="preserve"> </w:t>
      </w:r>
      <w:r>
        <w:t xml:space="preserve">${\bf r}$</w:t>
      </w:r>
      <w:r>
        <w:t xml:space="preserve"> </w:t>
      </w:r>
      <w:r>
        <w:t xml:space="preserve">is the channel coordinate for the partitions</w:t>
      </w:r>
      <w:r>
        <w:t xml:space="preserve"> </w:t>
      </w:r>
      <m:oMath>
        <m:r>
          <m:t>α</m:t>
        </m:r>
      </m:oMath>
      <w:r>
        <w:t xml:space="preserve"> </w:t>
      </w:r>
      <w:r>
        <w:t xml:space="preserve">or</w:t>
      </w:r>
      <w:r>
        <w:t xml:space="preserve"> </w:t>
      </w:r>
      <m:oMath>
        <m:sSup>
          <m:e>
            <m:r>
              <m:t>α</m:t>
            </m:r>
          </m:e>
          <m:sup>
            <m:r>
              <m:rPr>
                <m:sty m:val="p"/>
              </m:rPr>
              <m:t>′</m:t>
            </m:r>
          </m:sup>
        </m:sSup>
      </m:oMath>
      <w:r>
        <w:t xml:space="preserve">,</w:t>
      </w:r>
      <w:r>
        <w:t xml:space="preserve"> </w:t>
      </w:r>
      <m:oMath>
        <m:r>
          <m:t>x</m:t>
        </m:r>
      </m:oMath>
      <w:r>
        <w:t xml:space="preserve"> </w:t>
      </w:r>
      <w:r>
        <w:t xml:space="preserve">represents the corresponding internal coordinates.</w:t>
      </w:r>
      <w:r>
        <w:t xml:space="preserve"> </w:t>
      </w:r>
      <w:r>
        <w:t xml:space="preserve">The total wave function can be part of the Schrödinger equation kind of</w:t>
      </w:r>
    </w:p>
    <w:p>
      <w:pPr>
        <w:pStyle w:val="BodyText"/>
      </w:pPr>
      <m:oMathPara>
        <m:oMathParaPr>
          <m:jc m:val="center"/>
        </m:oMathParaPr>
        <m:oMath>
          <m:r>
            <m:t>H</m:t>
          </m:r>
          <m:r>
            <m:t>Ψ</m:t>
          </m:r>
          <m:r>
            <m:rPr>
              <m:sty m:val="p"/>
            </m:rPr>
            <m:t>=</m:t>
          </m:r>
          <m:r>
            <m:t>E</m:t>
          </m:r>
          <m:r>
            <m:t>Ψ</m:t>
          </m:r>
        </m:oMath>
      </m:oMathPara>
    </w:p>
    <w:p>
      <w:pPr>
        <w:pStyle w:val="FirstParagraph"/>
      </w:pPr>
      <w:r>
        <w:t xml:space="preserve">with the Hamiltonian appropriate particular for the</w:t>
      </w:r>
      <w:r>
        <w:t xml:space="preserve"> </w:t>
      </w:r>
      <m:oMath>
        <m:r>
          <m:t>α</m:t>
        </m:r>
      </m:oMath>
      <w:r>
        <w:t xml:space="preserve"> </w:t>
      </w:r>
      <w:r>
        <w:t xml:space="preserve">partition</w:t>
      </w:r>
    </w:p>
    <w:p>
      <w:pPr>
        <w:pStyle w:val="BodyText"/>
      </w:pPr>
      <m:oMathPara>
        <m:oMathParaPr>
          <m:jc m:val="center"/>
        </m:oMathParaPr>
        <m:oMath>
          <m:r>
            <m:t>H</m:t>
          </m:r>
          <m:r>
            <m:rPr>
              <m:sty m:val="p"/>
            </m:rPr>
            <m:t>=</m:t>
          </m:r>
          <m:sSub>
            <m:e>
              <m:r>
                <m:t>H</m:t>
              </m:r>
            </m:e>
            <m:sub>
              <m:r>
                <m:t>α</m:t>
              </m:r>
            </m:sub>
          </m:sSub>
          <m:r>
            <m:rPr>
              <m:sty m:val="p"/>
            </m:rPr>
            <m:t>+</m:t>
          </m:r>
          <m:sSub>
            <m:e>
              <m:r>
                <m:t>K</m:t>
              </m:r>
            </m:e>
            <m:sub>
              <m:r>
                <m:t>α</m:t>
              </m:r>
            </m:sub>
          </m:sSub>
          <m:r>
            <m:rPr>
              <m:sty m:val="p"/>
            </m:rPr>
            <m:t>+</m:t>
          </m:r>
          <m:sSub>
            <m:e>
              <m:r>
                <m:t>V</m:t>
              </m:r>
            </m:e>
            <m:sub>
              <m:r>
                <m:t>α</m:t>
              </m:r>
            </m:sub>
          </m:sSub>
          <m:r>
            <m:rPr>
              <m:sty m:val="p"/>
            </m:rPr>
            <m:t>.</m:t>
          </m:r>
        </m:oMath>
      </m:oMathPara>
    </w:p>
    <w:p>
      <w:pPr>
        <w:pStyle w:val="FirstParagraph"/>
      </w:pPr>
      <w:r>
        <w:t xml:space="preserve">where</w:t>
      </w:r>
      <w:r>
        <w:t xml:space="preserve"> </w:t>
      </w:r>
      <m:oMath>
        <m:sSub>
          <m:e>
            <m:r>
              <m:t>H</m:t>
            </m:r>
          </m:e>
          <m:sub>
            <m:r>
              <m:t>α</m:t>
            </m:r>
          </m:sub>
        </m:sSub>
        <m:r>
          <m:rPr>
            <m:sty m:val="p"/>
          </m:rPr>
          <m:t>≡</m:t>
        </m:r>
        <m:sSub>
          <m:e>
            <m:r>
              <m:t>H</m:t>
            </m:r>
          </m:e>
          <m:sub>
            <m:r>
              <m:t>a</m:t>
            </m:r>
          </m:sub>
        </m:sSub>
        <m:r>
          <m:rPr>
            <m:sty m:val="p"/>
          </m:rPr>
          <m:t>+</m:t>
        </m:r>
        <m:sSub>
          <m:e>
            <m:r>
              <m:t>H</m:t>
            </m:r>
          </m:e>
          <m:sub>
            <m:r>
              <m:t>A</m:t>
            </m:r>
          </m:sub>
        </m:sSub>
      </m:oMath>
      <w:r>
        <w:t xml:space="preserve"> </w:t>
      </w:r>
      <w:r>
        <w:t xml:space="preserve">is the internal Hamiltonian for the nuclei</w:t>
      </w:r>
      <w:r>
        <w:t xml:space="preserve"> </w:t>
      </w:r>
      <m:oMath>
        <m:r>
          <m:t>a</m:t>
        </m:r>
      </m:oMath>
      <w:r>
        <w:t xml:space="preserve"> </w:t>
      </w:r>
      <w:r>
        <w:t xml:space="preserve">and</w:t>
      </w:r>
      <w:r>
        <w:t xml:space="preserve"> </w:t>
      </w:r>
      <m:oMath>
        <m:r>
          <m:t>A</m:t>
        </m:r>
      </m:oMath>
      <w:r>
        <w:t xml:space="preserve">,</w:t>
      </w:r>
      <w:r>
        <w:t xml:space="preserve"> </w:t>
      </w:r>
      <m:oMath>
        <m:sSub>
          <m:e>
            <m:r>
              <m:t>K</m:t>
            </m:r>
          </m:e>
          <m:sub>
            <m:r>
              <m:t>α</m:t>
            </m:r>
          </m:sub>
        </m:sSub>
      </m:oMath>
      <w:r>
        <w:t xml:space="preserve"> </w:t>
      </w:r>
      <w:r>
        <w:t xml:space="preserve">is the kinetic energy operator of relative motion and</w:t>
      </w:r>
      <w:r>
        <w:t xml:space="preserve"> </w:t>
      </w:r>
      <m:oMath>
        <m:sSub>
          <m:e>
            <m:r>
              <m:t>V</m:t>
            </m:r>
          </m:e>
          <m:sub>
            <m:r>
              <m:t>α</m:t>
            </m:r>
          </m:sub>
        </m:sSub>
      </m:oMath>
      <w:r>
        <w:t xml:space="preserve"> </w:t>
      </w:r>
      <w:r>
        <w:t xml:space="preserve">is the interaction potential operator. The wave functions of ground</w:t>
      </w:r>
      <w:r>
        <w:t xml:space="preserve"> </w:t>
      </w:r>
      <m:oMath>
        <m:sSub>
          <m:e>
            <m:r>
              <m:t>ϕ</m:t>
            </m:r>
          </m:e>
          <m:sub>
            <m:r>
              <m:t>α</m:t>
            </m:r>
          </m:sub>
        </m:sSub>
        <m:d>
          <m:dPr>
            <m:begChr m:val="("/>
            <m:endChr m:val=")"/>
            <m:sepChr m:val=""/>
            <m:grow/>
          </m:dPr>
          <m:e>
            <m:r>
              <m:t>x</m:t>
            </m:r>
          </m:e>
        </m:d>
      </m:oMath>
      <w:r>
        <w:t xml:space="preserve"> </w:t>
      </w:r>
      <w:r>
        <w:t xml:space="preserve">and excited state</w:t>
      </w:r>
      <w:r>
        <w:t xml:space="preserve"> </w:t>
      </w:r>
      <m:oMath>
        <m:sSub>
          <m:e>
            <m:r>
              <m:t>ϕ</m:t>
            </m:r>
          </m:e>
          <m:sub>
            <m:sSup>
              <m:e>
                <m:r>
                  <m:t>α</m:t>
                </m:r>
              </m:e>
              <m:sup>
                <m:r>
                  <m:rPr>
                    <m:sty m:val="p"/>
                  </m:rPr>
                  <m:t>′</m:t>
                </m:r>
              </m:sup>
            </m:sSup>
          </m:sub>
        </m:sSub>
        <m:d>
          <m:dPr>
            <m:begChr m:val="("/>
            <m:endChr m:val=")"/>
            <m:sepChr m:val=""/>
            <m:grow/>
          </m:dPr>
          <m:e>
            <m:r>
              <m:t>x</m:t>
            </m:r>
          </m:e>
        </m:d>
      </m:oMath>
      <w:r>
        <w:t xml:space="preserve">, being eigenfunctions of the internal Hamiltonian</w:t>
      </w:r>
      <w:r>
        <w:t xml:space="preserve"> </w:t>
      </w:r>
      <m:oMath>
        <m:sSub>
          <m:e>
            <m:r>
              <m:t>H</m:t>
            </m:r>
          </m:e>
          <m:sub>
            <m:r>
              <m:t>α</m:t>
            </m:r>
          </m:sub>
        </m:sSub>
      </m:oMath>
    </w:p>
    <w:p>
      <w:pPr>
        <w:pStyle w:val="BodyText"/>
      </w:pPr>
      <m:oMathPara>
        <m:oMathParaPr>
          <m:jc m:val="center"/>
        </m:oMathParaPr>
        <m:oMath>
          <m:m>
            <m:mPr>
              <m:baseJc m:val="center"/>
              <m:plcHide m:val="1"/>
              <m:mcs>
                <m:mc>
                  <m:mcPr>
                    <m:mcJc m:val="right"/>
                    <m:count m:val="1"/>
                  </m:mcPr>
                </m:mc>
                <m:mc>
                  <m:mcPr>
                    <m:mcJc m:val="left"/>
                    <m:count m:val="1"/>
                  </m:mcPr>
                </m:mc>
              </m:mcs>
            </m:mPr>
            <m:mr>
              <m:e>
                <m:sSub>
                  <m:e>
                    <m:r>
                      <m:t>H</m:t>
                    </m:r>
                  </m:e>
                  <m:sub>
                    <m:r>
                      <m:t>α</m:t>
                    </m:r>
                  </m:sub>
                </m:sSub>
                <m:sSub>
                  <m:e>
                    <m:r>
                      <m:t>ϕ</m:t>
                    </m:r>
                  </m:e>
                  <m:sub>
                    <m:r>
                      <m:t>α</m:t>
                    </m:r>
                  </m:sub>
                </m:sSub>
                <m:d>
                  <m:dPr>
                    <m:begChr m:val="("/>
                    <m:endChr m:val=")"/>
                    <m:sepChr m:val=""/>
                    <m:grow/>
                  </m:dPr>
                  <m:e>
                    <m:r>
                      <m:t>x</m:t>
                    </m:r>
                  </m:e>
                </m:d>
                <m:r>
                  <m:rPr>
                    <m:sty m:val="p"/>
                  </m:rPr>
                  <m:t>=</m:t>
                </m:r>
              </m:e>
              <m:e>
                <m:sSub>
                  <m:e>
                    <m:r>
                      <m:t>ε</m:t>
                    </m:r>
                  </m:e>
                  <m:sub>
                    <m:r>
                      <m:t>α</m:t>
                    </m:r>
                  </m:sub>
                </m:sSub>
                <m:sSub>
                  <m:e>
                    <m:r>
                      <m:t>ϕ</m:t>
                    </m:r>
                  </m:e>
                  <m:sub>
                    <m:r>
                      <m:t>α</m:t>
                    </m:r>
                  </m:sub>
                </m:sSub>
                <m:d>
                  <m:dPr>
                    <m:begChr m:val="("/>
                    <m:endChr m:val=")"/>
                    <m:sepChr m:val=""/>
                    <m:grow/>
                  </m:dPr>
                  <m:e>
                    <m:r>
                      <m:t>x</m:t>
                    </m:r>
                  </m:e>
                </m:d>
              </m:e>
            </m:mr>
            <m:mr>
              <m:e>
                <m:sSub>
                  <m:e>
                    <m:r>
                      <m:t>H</m:t>
                    </m:r>
                  </m:e>
                  <m:sub>
                    <m:r>
                      <m:t>α</m:t>
                    </m:r>
                  </m:sub>
                </m:sSub>
                <m:sSub>
                  <m:e>
                    <m:r>
                      <m:t>ϕ</m:t>
                    </m:r>
                  </m:e>
                  <m:sub>
                    <m:sSup>
                      <m:e>
                        <m:r>
                          <m:t>α</m:t>
                        </m:r>
                      </m:e>
                      <m:sup>
                        <m:r>
                          <m:rPr>
                            <m:sty m:val="p"/>
                          </m:rPr>
                          <m:t>′</m:t>
                        </m:r>
                      </m:sup>
                    </m:sSup>
                  </m:sub>
                </m:sSub>
                <m:d>
                  <m:dPr>
                    <m:begChr m:val="("/>
                    <m:endChr m:val=")"/>
                    <m:sepChr m:val=""/>
                    <m:grow/>
                  </m:dPr>
                  <m:e>
                    <m:r>
                      <m:t>x</m:t>
                    </m:r>
                  </m:e>
                </m:d>
                <m:r>
                  <m:rPr>
                    <m:sty m:val="p"/>
                  </m:rPr>
                  <m:t>=</m:t>
                </m:r>
              </m:e>
              <m:e>
                <m:sSub>
                  <m:e>
                    <m:r>
                      <m:t>ε</m:t>
                    </m:r>
                  </m:e>
                  <m:sub>
                    <m:sSup>
                      <m:e>
                        <m:r>
                          <m:t>α</m:t>
                        </m:r>
                      </m:e>
                      <m:sup>
                        <m:r>
                          <m:rPr>
                            <m:sty m:val="p"/>
                          </m:rPr>
                          <m:t>′</m:t>
                        </m:r>
                      </m:sup>
                    </m:sSup>
                  </m:sub>
                </m:sSub>
                <m:sSub>
                  <m:e>
                    <m:r>
                      <m:t>ϕ</m:t>
                    </m:r>
                  </m:e>
                  <m:sub>
                    <m:sSup>
                      <m:e>
                        <m:r>
                          <m:t>α</m:t>
                        </m:r>
                      </m:e>
                      <m:sup>
                        <m:r>
                          <m:rPr>
                            <m:sty m:val="p"/>
                          </m:rPr>
                          <m:t>′</m:t>
                        </m:r>
                      </m:sup>
                    </m:sSup>
                  </m:sub>
                </m:sSub>
                <m:d>
                  <m:dPr>
                    <m:begChr m:val="("/>
                    <m:endChr m:val=")"/>
                    <m:sepChr m:val=""/>
                    <m:grow/>
                  </m:dPr>
                  <m:e>
                    <m:r>
                      <m:t>x</m:t>
                    </m:r>
                  </m:e>
                </m:d>
                <m:r>
                  <m:rPr>
                    <m:sty m:val="p"/>
                  </m:rPr>
                  <m:t>,</m:t>
                </m:r>
              </m:e>
            </m:mr>
          </m:m>
        </m:oMath>
      </m:oMathPara>
    </w:p>
    <w:p>
      <w:pPr>
        <w:pStyle w:val="FirstParagraph"/>
      </w:pPr>
      <w:r>
        <w:t xml:space="preserve">have an orthonormality property of the form</w:t>
      </w:r>
    </w:p>
    <w:p>
      <w:pPr>
        <w:pStyle w:val="BodyText"/>
      </w:pPr>
      <m:oMathPara>
        <m:oMathParaPr>
          <m:jc m:val="center"/>
        </m:oMathParaPr>
        <m:oMath>
          <m:r>
            <m:rPr>
              <m:sty m:val="p"/>
            </m:rPr>
            <m:t>∫</m:t>
          </m:r>
          <m:r>
            <m:t>d</m:t>
          </m:r>
          <m:r>
            <m:t>x</m:t>
          </m:r>
          <m:sSup>
            <m:e>
              <m:d>
                <m:dPr>
                  <m:begChr m:val="("/>
                  <m:endChr m:val=")"/>
                  <m:sepChr m:val=""/>
                  <m:grow/>
                </m:dPr>
                <m:e>
                  <m:sSub>
                    <m:e>
                      <m:r>
                        <m:t>ϕ</m:t>
                      </m:r>
                    </m:e>
                    <m:sub>
                      <m:r>
                        <m:t>α</m:t>
                      </m:r>
                    </m:sub>
                  </m:sSub>
                  <m:d>
                    <m:dPr>
                      <m:begChr m:val="("/>
                      <m:endChr m:val=")"/>
                      <m:sepChr m:val=""/>
                      <m:grow/>
                    </m:dPr>
                    <m:e>
                      <m:r>
                        <m:t>x</m:t>
                      </m:r>
                    </m:e>
                  </m:d>
                </m:e>
              </m:d>
            </m:e>
            <m:sup>
              <m:r>
                <m:rPr>
                  <m:sty m:val="p"/>
                </m:rPr>
                <m:t>*</m:t>
              </m:r>
            </m:sup>
          </m:sSup>
          <m:sSub>
            <m:e>
              <m:r>
                <m:t>ϕ</m:t>
              </m:r>
            </m:e>
            <m:sub>
              <m:sSup>
                <m:e>
                  <m:r>
                    <m:t>α</m:t>
                  </m:r>
                </m:e>
                <m:sup>
                  <m:r>
                    <m:rPr>
                      <m:sty m:val="p"/>
                    </m:rPr>
                    <m:t>′</m:t>
                  </m:r>
                </m:sup>
              </m:sSup>
            </m:sub>
          </m:sSub>
          <m:d>
            <m:dPr>
              <m:begChr m:val="("/>
              <m:endChr m:val=")"/>
              <m:sepChr m:val=""/>
              <m:grow/>
            </m:dPr>
            <m:e>
              <m:r>
                <m:t>x</m:t>
              </m:r>
            </m:e>
          </m:d>
          <m:r>
            <m:rPr>
              <m:sty m:val="p"/>
            </m:rPr>
            <m:t>=</m:t>
          </m:r>
          <m:sSub>
            <m:e>
              <m:r>
                <m:t>δ</m:t>
              </m:r>
            </m:e>
            <m:sub>
              <m:r>
                <m:t>α</m:t>
              </m:r>
              <m:sSup>
                <m:e>
                  <m:r>
                    <m:t>α</m:t>
                  </m:r>
                </m:e>
                <m:sup>
                  <m:r>
                    <m:rPr>
                      <m:sty m:val="p"/>
                    </m:rPr>
                    <m:t>′</m:t>
                  </m:r>
                </m:sup>
              </m:sSup>
            </m:sub>
          </m:sSub>
          <m:r>
            <m:rPr>
              <m:sty m:val="p"/>
            </m:rPr>
            <m:t>.</m:t>
          </m:r>
        </m:oMath>
      </m:oMathPara>
    </w:p>
    <w:p>
      <w:pPr>
        <w:pStyle w:val="FirstParagraph"/>
      </w:pPr>
      <w:r>
        <w:t xml:space="preserve">Using the expression of total wave function (</w:t>
      </w:r>
      <w:hyperlink w:anchor="cc_tot_wf">
        <w:r>
          <w:rPr>
            <w:rStyle w:val="Hyperlink"/>
          </w:rPr>
          <w:t xml:space="preserve">[cc_tot_wf]</w:t>
        </w:r>
      </w:hyperlink>
      <w:r>
        <w:t xml:space="preserve">), multiplying Eq. (</w:t>
      </w:r>
      <w:hyperlink w:anchor="cc_she1">
        <w:r>
          <w:rPr>
            <w:rStyle w:val="Hyperlink"/>
          </w:rPr>
          <w:t xml:space="preserve">[cc_she1]</w:t>
        </w:r>
      </w:hyperlink>
      <w:r>
        <w:t xml:space="preserve">) from the left by the</w:t>
      </w:r>
      <w:r>
        <w:t xml:space="preserve"> </w:t>
      </w:r>
      <m:oMath>
        <m:sSubSup>
          <m:e>
            <m:r>
              <m:t>ϕ</m:t>
            </m:r>
          </m:e>
          <m:sub>
            <m:r>
              <m:t>α</m:t>
            </m:r>
          </m:sub>
          <m:sup>
            <m:r>
              <m:rPr>
                <m:sty m:val="p"/>
              </m:rPr>
              <m:t>*</m:t>
            </m:r>
          </m:sup>
        </m:sSubSup>
      </m:oMath>
      <w:r>
        <w:t xml:space="preserve"> </w:t>
      </w:r>
      <w:r>
        <w:t xml:space="preserve">function, then, by the</w:t>
      </w:r>
      <w:r>
        <w:t xml:space="preserve"> </w:t>
      </w:r>
      <m:oMath>
        <m:sSubSup>
          <m:e>
            <m:r>
              <m:t>ϕ</m:t>
            </m:r>
          </m:e>
          <m:sub>
            <m:sSup>
              <m:e>
                <m:r>
                  <m:t>α</m:t>
                </m:r>
              </m:e>
              <m:sup>
                <m:r>
                  <m:rPr>
                    <m:sty m:val="p"/>
                  </m:rPr>
                  <m:t>′</m:t>
                </m:r>
              </m:sup>
            </m:sSup>
          </m:sub>
          <m:sup>
            <m:r>
              <m:rPr>
                <m:sty m:val="p"/>
              </m:rPr>
              <m:t>*</m:t>
            </m:r>
          </m:sup>
        </m:sSubSup>
      </m:oMath>
      <w:r>
        <w:t xml:space="preserve"> </w:t>
      </w:r>
      <w:r>
        <w:t xml:space="preserve">function, the two coupled equations can be defined in the following form</w:t>
      </w:r>
    </w:p>
    <w:p>
      <w:pPr>
        <w:pStyle w:val="BodyText"/>
      </w:pPr>
      <w:r>
        <w:t xml:space="preserve">$$\begin{aligned}
\left( E -\varepsilon_\alpha - K_\alpha - \langle \alpha \vert V_\alpha \vert \alpha \rangle \right) \chi_\alpha \left( {\bf r} \right) = &amp; \langle \alpha \vert V_{\alpha} \vert \alpha^{\prime} \rangle \chi_{\alpha^{\prime}} \left( {\bf r} \right) 
\nonumber \\
\left( E -\varepsilon_\alpha - K_\alpha - \langle \alpha^{\prime} \vert V_\alpha \vert \alpha^{\prime} \rangle \right) \chi_{\alpha^{\prime}} \left( {\bf r} \right) =&amp;  \langle \alpha^{\prime} \vert V_{\alpha} \vert \alpha \rangle \chi_{\alpha} \left( {\bf r} \right) 
 \end{aligned}$$</w:t>
      </w:r>
    </w:p>
    <w:p>
      <w:pPr>
        <w:pStyle w:val="FirstParagraph"/>
      </w:pPr>
      <w:r>
        <w:t xml:space="preserve">where</w:t>
      </w:r>
      <w:r>
        <w:t xml:space="preserve"> </w:t>
      </w:r>
      <m:oMath>
        <m:r>
          <m:rPr>
            <m:sty m:val="p"/>
          </m:rPr>
          <m:t>⟨</m:t>
        </m:r>
        <m:r>
          <m:t>α</m:t>
        </m:r>
        <m:r>
          <m:rPr>
            <m:sty m:val="p"/>
          </m:rPr>
          <m:t>|</m:t>
        </m:r>
        <m:sSub>
          <m:e>
            <m:r>
              <m:t>V</m:t>
            </m:r>
          </m:e>
          <m:sub>
            <m:r>
              <m:t>α</m:t>
            </m:r>
          </m:sub>
        </m:sSub>
        <m:r>
          <m:rPr>
            <m:sty m:val="p"/>
          </m:rPr>
          <m:t>|</m:t>
        </m:r>
        <m:r>
          <m:t>α</m:t>
        </m:r>
        <m:r>
          <m:rPr>
            <m:sty m:val="p"/>
          </m:rPr>
          <m:t>⟩</m:t>
        </m:r>
      </m:oMath>
      <w:r>
        <w:t xml:space="preserve">, or</w:t>
      </w:r>
      <w:r>
        <w:t xml:space="preserve"> </w:t>
      </w:r>
      <m:oMath>
        <m:r>
          <m:rPr>
            <m:sty m:val="p"/>
          </m:rPr>
          <m:t>⟨</m:t>
        </m:r>
        <m:sSup>
          <m:e>
            <m:r>
              <m:t>α</m:t>
            </m:r>
          </m:e>
          <m:sup>
            <m:r>
              <m:rPr>
                <m:sty m:val="p"/>
              </m:rPr>
              <m:t>′</m:t>
            </m:r>
          </m:sup>
        </m:sSup>
        <m:r>
          <m:rPr>
            <m:sty m:val="p"/>
          </m:rPr>
          <m:t>|</m:t>
        </m:r>
        <m:sSub>
          <m:e>
            <m:r>
              <m:t>V</m:t>
            </m:r>
          </m:e>
          <m:sub>
            <m:r>
              <m:t>α</m:t>
            </m:r>
          </m:sub>
        </m:sSub>
        <m:r>
          <m:rPr>
            <m:sty m:val="p"/>
          </m:rPr>
          <m:t>|</m:t>
        </m:r>
        <m:r>
          <m:t>α</m:t>
        </m:r>
        <m:r>
          <m:rPr>
            <m:sty m:val="p"/>
          </m:rPr>
          <m:t>⟩</m:t>
        </m:r>
      </m:oMath>
      <w:r>
        <w:t xml:space="preserve">, is the matrix element of</w:t>
      </w:r>
      <w:r>
        <w:t xml:space="preserve"> </w:t>
      </w:r>
      <m:oMath>
        <m:sSub>
          <m:e>
            <m:r>
              <m:t>V</m:t>
            </m:r>
          </m:e>
          <m:sub>
            <m:r>
              <m:t>α</m:t>
            </m:r>
          </m:sub>
        </m:sSub>
      </m:oMath>
      <w:r>
        <w:t xml:space="preserve">. In particular, the matrix element</w:t>
      </w:r>
      <w:r>
        <w:t xml:space="preserve"> </w:t>
      </w:r>
      <m:oMath>
        <m:r>
          <m:rPr>
            <m:sty m:val="p"/>
          </m:rPr>
          <m:t>⟨</m:t>
        </m:r>
        <m:sSup>
          <m:e>
            <m:r>
              <m:t>α</m:t>
            </m:r>
          </m:e>
          <m:sup>
            <m:r>
              <m:rPr>
                <m:sty m:val="p"/>
              </m:rPr>
              <m:t>′</m:t>
            </m:r>
          </m:sup>
        </m:sSup>
        <m:r>
          <m:rPr>
            <m:sty m:val="p"/>
          </m:rPr>
          <m:t>|</m:t>
        </m:r>
        <m:sSub>
          <m:e>
            <m:r>
              <m:t>V</m:t>
            </m:r>
          </m:e>
          <m:sub>
            <m:r>
              <m:t>α</m:t>
            </m:r>
          </m:sub>
        </m:sSub>
        <m:r>
          <m:rPr>
            <m:sty m:val="p"/>
          </m:rPr>
          <m:t>|</m:t>
        </m:r>
        <m:r>
          <m:t>α</m:t>
        </m:r>
        <m:r>
          <m:rPr>
            <m:sty m:val="p"/>
          </m:rPr>
          <m:t>⟩</m:t>
        </m:r>
      </m:oMath>
      <w:r>
        <w:t xml:space="preserve"> </w:t>
      </w:r>
      <w:r>
        <w:t xml:space="preserve">is given by</w:t>
      </w:r>
    </w:p>
    <w:p>
      <w:pPr>
        <w:pStyle w:val="BodyText"/>
      </w:pPr>
      <w:r>
        <w:t xml:space="preserve">$$\begin{aligned}
\langle \alpha^{\prime} \vert V_\alpha \vert \alpha \rangle = &amp; \int d x \phi_\alpha^{\prime} \left( { x} \right)  V_\alpha \left( x,  {\bf r} \right) \phi_\alpha \left( { x} \right) =\nonumber \\
= &amp; V_{\alpha^{\prime} \alpha} \left(  {\bf r} \right).\end{aligned}$$</w:t>
      </w:r>
    </w:p>
    <w:p>
      <w:pPr>
        <w:pStyle w:val="FirstParagraph"/>
      </w:pPr>
      <w:r>
        <w:t xml:space="preserve">An expansion of the coupling potential</w:t>
      </w:r>
      <w:r>
        <w:t xml:space="preserve"> </w:t>
      </w:r>
      <w:r>
        <w:t xml:space="preserve">$V_{\alpha^{\prime} \alpha} \left( {\bf r} \right)$</w:t>
      </w:r>
      <w:r>
        <w:t xml:space="preserve"> </w:t>
      </w:r>
      <w:r>
        <w:t xml:space="preserve">into the</w:t>
      </w:r>
      <w:r>
        <w:t xml:space="preserve"> </w:t>
      </w:r>
      <m:oMath>
        <m:r>
          <m:t>λ</m:t>
        </m:r>
      </m:oMath>
      <w:r>
        <w:t xml:space="preserve"> </w:t>
      </w:r>
      <w:r>
        <w:t xml:space="preserve">multipoles can be given as follow</w:t>
      </w:r>
    </w:p>
    <w:p>
      <w:pPr>
        <w:pStyle w:val="BodyText"/>
      </w:pPr>
      <w:r>
        <w:t xml:space="preserve">$$V_{\alpha^{\prime} \alpha} \left( {\bf r} \right) = \sum_{\lambda \mu} V^{\lambda \mu}_{\alpha^{\prime} \alpha} (r) Y_{\lambda \mu} \left( \hat{r} \right)$$</w:t>
      </w:r>
    </w:p>
    <w:p>
      <w:pPr>
        <w:pStyle w:val="FirstParagraph"/>
      </w:pPr>
      <w:r>
        <w:t xml:space="preserve">If the potential shape has a deformation, the nuclear potential can be constructed as</w:t>
      </w:r>
    </w:p>
    <w:p>
      <w:pPr>
        <w:pStyle w:val="BodyText"/>
      </w:pPr>
      <w:r>
        <w:t xml:space="preserve">$$V_\alpha \left( \bf{x}, {\bf r}\right) = U\left( r -\Delta\left( \hat{r}^{\prime} \right) \right)
\label{cc_coup_pot_def}$$</w:t>
      </w:r>
    </w:p>
    <w:p>
      <w:pPr>
        <w:pStyle w:val="FirstParagraph"/>
      </w:pPr>
      <w:r>
        <w:t xml:space="preserve">where</w:t>
      </w:r>
      <w:r>
        <w:t xml:space="preserve"> </w:t>
      </w:r>
      <m:oMath>
        <m:sSup>
          <m:e>
            <m:acc>
              <m:accPr>
                <m:chr m:val="̂"/>
              </m:accPr>
              <m:e>
                <m:r>
                  <m:t>r</m:t>
                </m:r>
              </m:e>
            </m:acc>
          </m:e>
          <m:sup>
            <m:r>
              <m:rPr>
                <m:sty m:val="p"/>
              </m:rPr>
              <m:t>′</m:t>
            </m:r>
          </m:sup>
        </m:sSup>
      </m:oMath>
      <w:r>
        <w:t xml:space="preserve"> </w:t>
      </w:r>
      <w:r>
        <w:t xml:space="preserve">denotes the angular part of</w:t>
      </w:r>
      <w:r>
        <w:t xml:space="preserve"> </w:t>
      </w:r>
      <w:r>
        <w:t xml:space="preserve">$\bf{r}$</w:t>
      </w:r>
      <w:r>
        <w:t xml:space="preserve"> </w:t>
      </w:r>
      <w:r>
        <w:t xml:space="preserve">referred to the intrinsic coordinates</w:t>
      </w:r>
      <w:r>
        <w:t xml:space="preserve"> </w:t>
      </w:r>
      <w:r>
        <w:t xml:space="preserve">$\bf{x}$</w:t>
      </w:r>
      <w:r>
        <w:t xml:space="preserve">. The shift function</w:t>
      </w:r>
      <w:r>
        <w:t xml:space="preserve"> </w:t>
      </w:r>
      <m:oMath>
        <m:r>
          <m:t>Δ</m:t>
        </m:r>
        <m:d>
          <m:dPr>
            <m:begChr m:val="("/>
            <m:endChr m:val=")"/>
            <m:sepChr m:val=""/>
            <m:grow/>
          </m:dPr>
          <m:e>
            <m:sSup>
              <m:e>
                <m:acc>
                  <m:accPr>
                    <m:chr m:val="̂"/>
                  </m:accPr>
                  <m:e>
                    <m:r>
                      <m:t>r</m:t>
                    </m:r>
                  </m:e>
                </m:acc>
              </m:e>
              <m:sup>
                <m:r>
                  <m:rPr>
                    <m:sty m:val="p"/>
                  </m:rPr>
                  <m:t>′</m:t>
                </m:r>
              </m:sup>
            </m:sSup>
          </m:e>
        </m:d>
      </m:oMath>
      <w:r>
        <w:t xml:space="preserve"> </w:t>
      </w:r>
      <w:r>
        <w:t xml:space="preserve">is normally expanded in multipoles</w:t>
      </w:r>
    </w:p>
    <w:p>
      <w:pPr>
        <w:pStyle w:val="BodyText"/>
      </w:pPr>
      <m:oMathPara>
        <m:oMathParaPr>
          <m:jc m:val="center"/>
        </m:oMathParaPr>
        <m:oMath>
          <m:r>
            <m:t>Δ</m:t>
          </m:r>
          <m:d>
            <m:dPr>
              <m:begChr m:val="("/>
              <m:endChr m:val=")"/>
              <m:sepChr m:val=""/>
              <m:grow/>
            </m:dPr>
            <m:e>
              <m:sSup>
                <m:e>
                  <m:acc>
                    <m:accPr>
                      <m:chr m:val="̂"/>
                    </m:accPr>
                    <m:e>
                      <m:r>
                        <m:t>r</m:t>
                      </m:r>
                    </m:e>
                  </m:acc>
                </m:e>
                <m:sup>
                  <m:r>
                    <m:rPr>
                      <m:sty m:val="p"/>
                    </m:rPr>
                    <m:t>′</m:t>
                  </m:r>
                </m:sup>
              </m:sSup>
            </m:e>
          </m:d>
          <m:r>
            <m:rPr>
              <m:sty m:val="p"/>
            </m:rPr>
            <m:t>=</m:t>
          </m:r>
          <m:nary>
            <m:naryPr>
              <m:chr m:val="∑"/>
              <m:limLoc m:val="undOvr"/>
              <m:subHide m:val="0"/>
              <m:supHide m:val="1"/>
            </m:naryPr>
            <m:sub>
              <m:r>
                <m:t>λ</m:t>
              </m:r>
            </m:sub>
            <m:sup>
              <m:r>
                <m:t>​</m:t>
              </m:r>
            </m:sup>
            <m:e>
              <m:sSub>
                <m:e>
                  <m:r>
                    <m:t>δ</m:t>
                  </m:r>
                </m:e>
                <m:sub>
                  <m:r>
                    <m:t>λ</m:t>
                  </m:r>
                </m:sub>
              </m:sSub>
            </m:e>
          </m:nary>
          <m:sSub>
            <m:e>
              <m:r>
                <m:t>Y</m:t>
              </m:r>
            </m:e>
            <m:sub>
              <m:r>
                <m:t>λ</m:t>
              </m:r>
              <m:r>
                <m:t>0</m:t>
              </m:r>
            </m:sub>
          </m:sSub>
          <m:d>
            <m:dPr>
              <m:begChr m:val="("/>
              <m:endChr m:val=")"/>
              <m:sepChr m:val=""/>
              <m:grow/>
            </m:dPr>
            <m:e>
              <m:sSup>
                <m:e>
                  <m:acc>
                    <m:accPr>
                      <m:chr m:val="̂"/>
                    </m:accPr>
                    <m:e>
                      <m:r>
                        <m:t>r</m:t>
                      </m:r>
                    </m:e>
                  </m:acc>
                </m:e>
                <m:sup>
                  <m:r>
                    <m:rPr>
                      <m:sty m:val="p"/>
                    </m:rPr>
                    <m:t>′</m:t>
                  </m:r>
                </m:sup>
              </m:sSup>
            </m:e>
          </m:d>
          <m:r>
            <m:rPr>
              <m:sty m:val="p"/>
            </m:rPr>
            <m:t>.</m:t>
          </m:r>
        </m:oMath>
      </m:oMathPara>
    </w:p>
    <w:p>
      <w:pPr>
        <w:pStyle w:val="FirstParagraph"/>
      </w:pPr>
      <w:r>
        <w:t xml:space="preserve">In the collective model, the ground and excited states are characterized by their angular momenta</w:t>
      </w:r>
      <w:r>
        <w:t xml:space="preserve"> </w:t>
      </w:r>
      <m:oMath>
        <m:sSub>
          <m:e>
            <m:r>
              <m:t>I</m:t>
            </m:r>
          </m:e>
          <m:sub>
            <m:r>
              <m:t>i</m:t>
            </m:r>
          </m:sub>
        </m:sSub>
      </m:oMath>
      <w:r>
        <w:t xml:space="preserve"> </w:t>
      </w:r>
      <w:r>
        <w:t xml:space="preserve">and</w:t>
      </w:r>
      <w:r>
        <w:t xml:space="preserve"> </w:t>
      </w:r>
      <m:oMath>
        <m:sSub>
          <m:e>
            <m:r>
              <m:t>I</m:t>
            </m:r>
          </m:e>
          <m:sub>
            <m:r>
              <m:t>f</m:t>
            </m:r>
          </m:sub>
        </m:sSub>
      </m:oMath>
      <w:r>
        <w:t xml:space="preserve"> </w:t>
      </w:r>
      <w:r>
        <w:t xml:space="preserve">with projections</w:t>
      </w:r>
      <w:r>
        <w:t xml:space="preserve"> </w:t>
      </w:r>
      <m:oMath>
        <m:sSub>
          <m:e>
            <m:r>
              <m:t>M</m:t>
            </m:r>
          </m:e>
          <m:sub>
            <m:r>
              <m:t>i</m:t>
            </m:r>
          </m:sub>
        </m:sSub>
      </m:oMath>
      <w:r>
        <w:t xml:space="preserve"> </w:t>
      </w:r>
      <w:r>
        <w:t xml:space="preserve">and</w:t>
      </w:r>
      <w:r>
        <w:t xml:space="preserve"> </w:t>
      </w:r>
      <m:oMath>
        <m:sSub>
          <m:e>
            <m:r>
              <m:t>M</m:t>
            </m:r>
          </m:e>
          <m:sub>
            <m:r>
              <m:t>f</m:t>
            </m:r>
          </m:sub>
        </m:sSub>
      </m:oMath>
      <w:r>
        <w:t xml:space="preserve">, respectively. For these state the relevant matrix element of the</w:t>
      </w:r>
      <w:r>
        <w:t xml:space="preserve"> </w:t>
      </w:r>
      <m:oMath>
        <m:sSubSup>
          <m:e>
            <m:r>
              <m:t>V</m:t>
            </m:r>
          </m:e>
          <m:sub>
            <m:r>
              <m:t>α</m:t>
            </m:r>
            <m:r>
              <m:t>α</m:t>
            </m:r>
          </m:sub>
          <m:sup>
            <m:r>
              <m:t>λ</m:t>
            </m:r>
            <m:r>
              <m:t>μ</m:t>
            </m:r>
          </m:sup>
        </m:sSubSup>
      </m:oMath>
      <w:r>
        <w:t xml:space="preserve"> </w:t>
      </w:r>
      <w:r>
        <w:t xml:space="preserve">operator is described using the Wigner-Eckart theorem by</w:t>
      </w:r>
    </w:p>
    <w:p>
      <w:pPr>
        <w:pStyle w:val="BodyText"/>
      </w:pPr>
      <m:oMathPara>
        <m:oMathParaPr>
          <m:jc m:val="center"/>
        </m:oMathParaPr>
        <m:oMath>
          <m:r>
            <m:rPr>
              <m:sty m:val="p"/>
            </m:rPr>
            <m:t>⟨</m:t>
          </m:r>
          <m:sSub>
            <m:e>
              <m:r>
                <m:t>I</m:t>
              </m:r>
            </m:e>
            <m:sub>
              <m:r>
                <m:t>i</m:t>
              </m:r>
            </m:sub>
          </m:sSub>
          <m:sSub>
            <m:e>
              <m:r>
                <m:t>M</m:t>
              </m:r>
            </m:e>
            <m:sub>
              <m:r>
                <m:t>i</m:t>
              </m:r>
            </m:sub>
          </m:sSub>
          <m:r>
            <m:rPr>
              <m:sty m:val="p"/>
            </m:rPr>
            <m:t>|</m:t>
          </m:r>
          <m:sSubSup>
            <m:e>
              <m:r>
                <m:t>V</m:t>
              </m:r>
            </m:e>
            <m:sub>
              <m:sSup>
                <m:e>
                  <m:r>
                    <m:t>α</m:t>
                  </m:r>
                </m:e>
                <m:sup>
                  <m:r>
                    <m:rPr>
                      <m:sty m:val="p"/>
                    </m:rPr>
                    <m:t>′</m:t>
                  </m:r>
                </m:sup>
              </m:sSup>
              <m:r>
                <m:t>α</m:t>
              </m:r>
            </m:sub>
            <m:sup>
              <m:r>
                <m:t>λ</m:t>
              </m:r>
              <m:r>
                <m:t>μ</m:t>
              </m:r>
            </m:sup>
          </m:sSubSup>
          <m:r>
            <m:rPr>
              <m:sty m:val="p"/>
            </m:rPr>
            <m:t>|</m:t>
          </m:r>
          <m:sSub>
            <m:e>
              <m:r>
                <m:t>I</m:t>
              </m:r>
            </m:e>
            <m:sub>
              <m:r>
                <m:t>f</m:t>
              </m:r>
            </m:sub>
          </m:sSub>
          <m:sSub>
            <m:e>
              <m:r>
                <m:t>M</m:t>
              </m:r>
            </m:e>
            <m:sub>
              <m:r>
                <m:t>f</m:t>
              </m:r>
            </m:sub>
          </m:sSub>
          <m:r>
            <m:rPr>
              <m:sty m:val="p"/>
            </m:rPr>
            <m:t>⟩</m:t>
          </m:r>
          <m:r>
            <m:rPr>
              <m:sty m:val="p"/>
            </m:rPr>
            <m:t>=</m:t>
          </m:r>
          <m:rad>
            <m:radPr>
              <m:degHide m:val="1"/>
            </m:radPr>
            <m:deg/>
            <m:e>
              <m:r>
                <m:t>2</m:t>
              </m:r>
              <m:sSub>
                <m:e>
                  <m:r>
                    <m:t>I</m:t>
                  </m:r>
                </m:e>
                <m:sub>
                  <m:r>
                    <m:t>i</m:t>
                  </m:r>
                </m:sub>
              </m:sSub>
              <m:r>
                <m:rPr>
                  <m:sty m:val="p"/>
                </m:rPr>
                <m:t>+</m:t>
              </m:r>
              <m:r>
                <m:t>1</m:t>
              </m:r>
            </m:e>
          </m:rad>
          <m:r>
            <m:rPr>
              <m:sty m:val="p"/>
            </m:rPr>
            <m:t>⟨</m:t>
          </m:r>
          <m:sSub>
            <m:e>
              <m:r>
                <m:t>I</m:t>
              </m:r>
            </m:e>
            <m:sub>
              <m:r>
                <m:t>f</m:t>
              </m:r>
            </m:sub>
          </m:sSub>
          <m:sSub>
            <m:e>
              <m:r>
                <m:t>M</m:t>
              </m:r>
            </m:e>
            <m:sub>
              <m:r>
                <m:t>f</m:t>
              </m:r>
            </m:sub>
          </m:sSub>
          <m:r>
            <m:t>λ</m:t>
          </m:r>
          <m:r>
            <m:t>μ</m:t>
          </m:r>
          <m:r>
            <m:rPr>
              <m:sty m:val="p"/>
            </m:rPr>
            <m:t>|</m:t>
          </m:r>
          <m:sSub>
            <m:e>
              <m:r>
                <m:t>I</m:t>
              </m:r>
            </m:e>
            <m:sub>
              <m:r>
                <m:t>i</m:t>
              </m:r>
            </m:sub>
          </m:sSub>
          <m:sSub>
            <m:e>
              <m:r>
                <m:t>M</m:t>
              </m:r>
            </m:e>
            <m:sub>
              <m:r>
                <m:t>i</m:t>
              </m:r>
            </m:sub>
          </m:sSub>
          <m:r>
            <m:rPr>
              <m:sty m:val="p"/>
            </m:rPr>
            <m:t>⟩</m:t>
          </m:r>
          <m:r>
            <m:rPr>
              <m:sty m:val="p"/>
            </m:rPr>
            <m:t>⟨</m:t>
          </m:r>
          <m:sSup>
            <m:e>
              <m:r>
                <m:t>I</m:t>
              </m:r>
            </m:e>
            <m:sup>
              <m:r>
                <m:rPr>
                  <m:sty m:val="p"/>
                </m:rPr>
                <m:t>′</m:t>
              </m:r>
            </m:sup>
          </m:sSup>
          <m:r>
            <m:rPr>
              <m:sty m:val="p"/>
            </m:rPr>
            <m:t>|</m:t>
          </m:r>
          <m:r>
            <m:rPr>
              <m:sty m:val="p"/>
            </m:rPr>
            <m:t>|</m:t>
          </m:r>
          <m:sSubSup>
            <m:e>
              <m:r>
                <m:t>V</m:t>
              </m:r>
            </m:e>
            <m:sub>
              <m:sSup>
                <m:e>
                  <m:r>
                    <m:t>α</m:t>
                  </m:r>
                </m:e>
                <m:sup>
                  <m:r>
                    <m:rPr>
                      <m:sty m:val="p"/>
                    </m:rPr>
                    <m:t>′</m:t>
                  </m:r>
                </m:sup>
              </m:sSup>
              <m:r>
                <m:t>α</m:t>
              </m:r>
            </m:sub>
            <m:sup>
              <m:r>
                <m:t>λ</m:t>
              </m:r>
            </m:sup>
          </m:sSubSup>
          <m:r>
            <m:rPr>
              <m:sty m:val="p"/>
            </m:rPr>
            <m:t>|</m:t>
          </m:r>
          <m:r>
            <m:rPr>
              <m:sty m:val="p"/>
            </m:rPr>
            <m:t>|</m:t>
          </m:r>
          <m:r>
            <m:t>I</m:t>
          </m:r>
          <m:r>
            <m:rPr>
              <m:sty m:val="p"/>
            </m:rPr>
            <m:t>⟩</m:t>
          </m:r>
          <m:r>
            <m:rPr>
              <m:sty m:val="p"/>
            </m:rPr>
            <m:t>.</m:t>
          </m:r>
        </m:oMath>
      </m:oMathPara>
    </w:p>
    <w:p>
      <w:pPr>
        <w:pStyle w:val="FirstParagraph"/>
      </w:pPr>
      <w:r>
        <w:t xml:space="preserve">Using the definitions, (</w:t>
      </w:r>
      <w:hyperlink w:anchor="cc_coup_pot_def">
        <w:r>
          <w:rPr>
            <w:rStyle w:val="Hyperlink"/>
          </w:rPr>
          <w:t xml:space="preserve">[cc_coup_pot_def]</w:t>
        </w:r>
      </w:hyperlink>
      <w:r>
        <w:t xml:space="preserve">) and (</w:t>
      </w:r>
      <w:hyperlink w:anchor="cc_delta_def">
        <w:r>
          <w:rPr>
            <w:rStyle w:val="Hyperlink"/>
          </w:rPr>
          <w:t xml:space="preserve">[cc_delta_def]</w:t>
        </w:r>
      </w:hyperlink>
      <w:r>
        <w:t xml:space="preserve">), the reduced matrix element of radial multipoles from Eq. (</w:t>
      </w:r>
      <w:hyperlink w:anchor="cc_we">
        <w:r>
          <w:rPr>
            <w:rStyle w:val="Hyperlink"/>
          </w:rPr>
          <w:t xml:space="preserve">[cc_we]</w:t>
        </w:r>
      </w:hyperlink>
      <w:r>
        <w:t xml:space="preserve">) can be rewritten as follow</w:t>
      </w:r>
    </w:p>
    <w:p>
      <w:pPr>
        <w:pStyle w:val="BodyText"/>
      </w:pPr>
      <m:oMathPara>
        <m:oMathParaPr>
          <m:jc m:val="center"/>
        </m:oMathParaPr>
        <m:oMath>
          <m:r>
            <m:rPr>
              <m:sty m:val="p"/>
            </m:rPr>
            <m:t>⟨</m:t>
          </m:r>
          <m:sSub>
            <m:e>
              <m:r>
                <m:t>I</m:t>
              </m:r>
            </m:e>
            <m:sub>
              <m:r>
                <m:t>i</m:t>
              </m:r>
            </m:sub>
          </m:sSub>
          <m:r>
            <m:rPr>
              <m:sty m:val="p"/>
            </m:rPr>
            <m:t>|</m:t>
          </m:r>
          <m:r>
            <m:rPr>
              <m:sty m:val="p"/>
            </m:rPr>
            <m:t>|</m:t>
          </m:r>
          <m:sSubSup>
            <m:e>
              <m:r>
                <m:t>V</m:t>
              </m:r>
            </m:e>
            <m:sub>
              <m:sSup>
                <m:e>
                  <m:r>
                    <m:t>α</m:t>
                  </m:r>
                </m:e>
                <m:sup>
                  <m:r>
                    <m:rPr>
                      <m:sty m:val="p"/>
                    </m:rPr>
                    <m:t>′</m:t>
                  </m:r>
                </m:sup>
              </m:sSup>
              <m:r>
                <m:t>α</m:t>
              </m:r>
            </m:sub>
            <m:sup>
              <m:r>
                <m:t>λ</m:t>
              </m:r>
              <m:r>
                <m:t>μ</m:t>
              </m:r>
            </m:sup>
          </m:sSubSup>
          <m:r>
            <m:rPr>
              <m:sty m:val="p"/>
            </m:rPr>
            <m:t>|</m:t>
          </m:r>
          <m:r>
            <m:rPr>
              <m:sty m:val="p"/>
            </m:rPr>
            <m:t>|</m:t>
          </m:r>
          <m:sSub>
            <m:e>
              <m:r>
                <m:t>I</m:t>
              </m:r>
            </m:e>
            <m:sub>
              <m:r>
                <m:t>f</m:t>
              </m:r>
            </m:sub>
          </m:sSub>
          <m:r>
            <m:rPr>
              <m:sty m:val="p"/>
            </m:rPr>
            <m:t>⟩</m:t>
          </m:r>
          <m:r>
            <m:rPr>
              <m:sty m:val="p"/>
            </m:rPr>
            <m:t>=</m:t>
          </m:r>
          <m:r>
            <m:rPr>
              <m:sty m:val="p"/>
            </m:rPr>
            <m:t>−</m:t>
          </m:r>
          <m:f>
            <m:fPr>
              <m:type m:val="bar"/>
            </m:fPr>
            <m:num>
              <m:r>
                <m:rPr>
                  <m:sty m:val="p"/>
                </m:rPr>
                <m:t>⟨</m:t>
              </m:r>
              <m:sSub>
                <m:e>
                  <m:r>
                    <m:t>I</m:t>
                  </m:r>
                </m:e>
                <m:sub>
                  <m:r>
                    <m:t>i</m:t>
                  </m:r>
                </m:sub>
              </m:sSub>
              <m:r>
                <m:rPr>
                  <m:sty m:val="p"/>
                </m:rPr>
                <m:t>|</m:t>
              </m:r>
              <m:r>
                <m:rPr>
                  <m:sty m:val="p"/>
                </m:rPr>
                <m:t>|</m:t>
              </m:r>
              <m:sSub>
                <m:e>
                  <m:r>
                    <m:t>δ</m:t>
                  </m:r>
                </m:e>
                <m:sub>
                  <m:r>
                    <m:t>λ</m:t>
                  </m:r>
                </m:sub>
              </m:sSub>
              <m:r>
                <m:rPr>
                  <m:sty m:val="p"/>
                </m:rPr>
                <m:t>|</m:t>
              </m:r>
              <m:r>
                <m:rPr>
                  <m:sty m:val="p"/>
                </m:rPr>
                <m:t>|</m:t>
              </m:r>
              <m:sSub>
                <m:e>
                  <m:r>
                    <m:t>I</m:t>
                  </m:r>
                </m:e>
                <m:sub>
                  <m:r>
                    <m:t>f</m:t>
                  </m:r>
                </m:sub>
              </m:sSub>
              <m:r>
                <m:rPr>
                  <m:sty m:val="p"/>
                </m:rPr>
                <m:t>⟩</m:t>
              </m:r>
            </m:num>
            <m:den>
              <m:rad>
                <m:radPr>
                  <m:degHide m:val="1"/>
                </m:radPr>
                <m:deg/>
                <m:e>
                  <m:r>
                    <m:t>4</m:t>
                  </m:r>
                  <m:r>
                    <m:t>π</m:t>
                  </m:r>
                </m:e>
              </m:rad>
            </m:den>
          </m:f>
          <m:f>
            <m:fPr>
              <m:type m:val="bar"/>
            </m:fPr>
            <m:num>
              <m:r>
                <m:rPr>
                  <m:nor/>
                  <m:sty m:val="p"/>
                </m:rPr>
                <m:t>d</m:t>
              </m:r>
              <m:r>
                <m:t>U</m:t>
              </m:r>
              <m:d>
                <m:dPr>
                  <m:begChr m:val="("/>
                  <m:endChr m:val=")"/>
                  <m:sepChr m:val=""/>
                  <m:grow/>
                </m:dPr>
                <m:e>
                  <m:r>
                    <m:t>r</m:t>
                  </m:r>
                </m:e>
              </m:d>
            </m:num>
            <m:den>
              <m:r>
                <m:rPr>
                  <m:nor/>
                  <m:sty m:val="p"/>
                </m:rPr>
                <m:t>d</m:t>
              </m:r>
              <m:r>
                <m:t>r</m:t>
              </m:r>
            </m:den>
          </m:f>
        </m:oMath>
      </m:oMathPara>
    </w:p>
    <w:p>
      <w:pPr>
        <w:pStyle w:val="FirstParagraph"/>
      </w:pPr>
      <w:r>
        <w:t xml:space="preserve">where</w:t>
      </w:r>
    </w:p>
    <w:p>
      <w:pPr>
        <w:pStyle w:val="BodyText"/>
      </w:pPr>
      <m:oMathPara>
        <m:oMathParaPr>
          <m:jc m:val="center"/>
        </m:oMathParaPr>
        <m:oMath>
          <m:r>
            <m:rPr>
              <m:sty m:val="p"/>
            </m:rPr>
            <m:t>⟨</m:t>
          </m:r>
          <m:sSub>
            <m:e>
              <m:r>
                <m:t>I</m:t>
              </m:r>
            </m:e>
            <m:sub>
              <m:r>
                <m:t>i</m:t>
              </m:r>
            </m:sub>
          </m:sSub>
          <m:r>
            <m:rPr>
              <m:sty m:val="p"/>
            </m:rPr>
            <m:t>|</m:t>
          </m:r>
          <m:r>
            <m:rPr>
              <m:sty m:val="p"/>
            </m:rPr>
            <m:t>|</m:t>
          </m:r>
          <m:sSub>
            <m:e>
              <m:r>
                <m:t>δ</m:t>
              </m:r>
            </m:e>
            <m:sub>
              <m:r>
                <m:t>λ</m:t>
              </m:r>
            </m:sub>
          </m:sSub>
          <m:r>
            <m:rPr>
              <m:sty m:val="p"/>
            </m:rPr>
            <m:t>|</m:t>
          </m:r>
          <m:r>
            <m:rPr>
              <m:sty m:val="p"/>
            </m:rPr>
            <m:t>|</m:t>
          </m:r>
          <m:sSub>
            <m:e>
              <m:r>
                <m:t>I</m:t>
              </m:r>
            </m:e>
            <m:sub>
              <m:r>
                <m:t>f</m:t>
              </m:r>
            </m:sub>
          </m:sSub>
          <m:r>
            <m:rPr>
              <m:sty m:val="p"/>
            </m:rPr>
            <m:t>⟩</m:t>
          </m:r>
          <m:r>
            <m:rPr>
              <m:sty m:val="p"/>
            </m:rPr>
            <m:t>=</m:t>
          </m:r>
          <m:rad>
            <m:radPr>
              <m:degHide m:val="1"/>
            </m:radPr>
            <m:deg/>
            <m:e>
              <m:r>
                <m:t>2</m:t>
              </m:r>
              <m:sSub>
                <m:e>
                  <m:r>
                    <m:t>I</m:t>
                  </m:r>
                </m:e>
                <m:sub>
                  <m:r>
                    <m:t>f</m:t>
                  </m:r>
                </m:sub>
              </m:sSub>
              <m:r>
                <m:rPr>
                  <m:sty m:val="p"/>
                </m:rPr>
                <m:t>+</m:t>
              </m:r>
              <m:r>
                <m:t>1</m:t>
              </m:r>
            </m:e>
          </m:rad>
          <m:r>
            <m:rPr>
              <m:sty m:val="p"/>
            </m:rPr>
            <m:t>⟨</m:t>
          </m:r>
          <m:sSub>
            <m:e>
              <m:r>
                <m:t>I</m:t>
              </m:r>
            </m:e>
            <m:sub>
              <m:r>
                <m:t>f</m:t>
              </m:r>
            </m:sub>
          </m:sSub>
          <m:sSub>
            <m:e>
              <m:r>
                <m:t>M</m:t>
              </m:r>
            </m:e>
            <m:sub>
              <m:r>
                <m:t>f</m:t>
              </m:r>
            </m:sub>
          </m:sSub>
          <m:r>
            <m:t>λ</m:t>
          </m:r>
          <m:r>
            <m:t>0</m:t>
          </m:r>
          <m:r>
            <m:rPr>
              <m:sty m:val="p"/>
            </m:rPr>
            <m:t>|</m:t>
          </m:r>
          <m:sSub>
            <m:e>
              <m:r>
                <m:t>I</m:t>
              </m:r>
            </m:e>
            <m:sub>
              <m:r>
                <m:t>i</m:t>
              </m:r>
            </m:sub>
          </m:sSub>
          <m:sSub>
            <m:e>
              <m:r>
                <m:t>M</m:t>
              </m:r>
            </m:e>
            <m:sub>
              <m:r>
                <m:t>i</m:t>
              </m:r>
            </m:sub>
          </m:sSub>
          <m:r>
            <m:rPr>
              <m:sty m:val="p"/>
            </m:rPr>
            <m:t>⟩</m:t>
          </m:r>
          <m:r>
            <m:rPr>
              <m:sty m:val="p"/>
            </m:rPr>
            <m:t>⟨</m:t>
          </m:r>
          <m:r>
            <m:t>χ</m:t>
          </m:r>
          <m:r>
            <m:rPr>
              <m:sty m:val="p"/>
            </m:rPr>
            <m:t>|</m:t>
          </m:r>
          <m:sSub>
            <m:e>
              <m:r>
                <m:t>δ</m:t>
              </m:r>
            </m:e>
            <m:sub>
              <m:r>
                <m:t>λ</m:t>
              </m:r>
            </m:sub>
          </m:sSub>
          <m:r>
            <m:rPr>
              <m:sty m:val="p"/>
            </m:rPr>
            <m:t>|</m:t>
          </m:r>
          <m:r>
            <m:t>χ</m:t>
          </m:r>
          <m:r>
            <m:rPr>
              <m:sty m:val="p"/>
            </m:rPr>
            <m:t>⟩</m:t>
          </m:r>
          <m:sSub>
            <m:e>
              <m:r>
                <m:t>δ</m:t>
              </m:r>
            </m:e>
            <m:sub>
              <m:sSub>
                <m:e>
                  <m:r>
                    <m:t>M</m:t>
                  </m:r>
                </m:e>
                <m:sub>
                  <m:r>
                    <m:t>i</m:t>
                  </m:r>
                </m:sub>
              </m:sSub>
              <m:sSub>
                <m:e>
                  <m:r>
                    <m:t>M</m:t>
                  </m:r>
                </m:e>
                <m:sub>
                  <m:r>
                    <m:t>f</m:t>
                  </m:r>
                </m:sub>
              </m:sSub>
            </m:sub>
          </m:sSub>
          <m:r>
            <m:rPr>
              <m:sty m:val="p"/>
            </m:rPr>
            <m:t>.</m:t>
          </m:r>
        </m:oMath>
      </m:oMathPara>
    </w:p>
    <w:p>
      <w:pPr>
        <w:pStyle w:val="FirstParagraph"/>
      </w:pPr>
      <w:r>
        <w:t xml:space="preserve">The matrix element</w:t>
      </w:r>
      <w:r>
        <w:t xml:space="preserve"> </w:t>
      </w:r>
      <m:oMath>
        <m:r>
          <m:rPr>
            <m:sty m:val="p"/>
          </m:rPr>
          <m:t>⟨</m:t>
        </m:r>
        <m:r>
          <m:t>χ</m:t>
        </m:r>
        <m:r>
          <m:rPr>
            <m:sty m:val="p"/>
          </m:rPr>
          <m:t>|</m:t>
        </m:r>
        <m:sSub>
          <m:e>
            <m:r>
              <m:t>δ</m:t>
            </m:r>
          </m:e>
          <m:sub>
            <m:r>
              <m:t>λ</m:t>
            </m:r>
          </m:sub>
        </m:sSub>
        <m:r>
          <m:rPr>
            <m:sty m:val="p"/>
          </m:rPr>
          <m:t>|</m:t>
        </m:r>
        <m:r>
          <m:t>χ</m:t>
        </m:r>
        <m:r>
          <m:rPr>
            <m:sty m:val="p"/>
          </m:rPr>
          <m:t>⟩</m:t>
        </m:r>
      </m:oMath>
      <w:r>
        <w:t xml:space="preserve"> </w:t>
      </w:r>
      <w:r>
        <w:t xml:space="preserve">is the expectation value of the operator</w:t>
      </w:r>
      <w:r>
        <w:t xml:space="preserve"> </w:t>
      </w:r>
      <m:oMath>
        <m:sSub>
          <m:e>
            <m:r>
              <m:t>δ</m:t>
            </m:r>
          </m:e>
          <m:sub>
            <m:r>
              <m:t>λ</m:t>
            </m:r>
          </m:sub>
        </m:sSub>
      </m:oMath>
      <w:r>
        <w:t xml:space="preserve"> </w:t>
      </w:r>
      <w:r>
        <w:t xml:space="preserve">in the internal state of the deformed nucleus. In the framework of the rotational model it can be given with the deformation length</w:t>
      </w:r>
      <w:r>
        <w:t xml:space="preserve"> </w:t>
      </w:r>
      <m:oMath>
        <m:sSub>
          <m:e>
            <m:r>
              <m:t>β</m:t>
            </m:r>
          </m:e>
          <m:sub>
            <m:r>
              <m:t>λ</m:t>
            </m:r>
          </m:sub>
        </m:sSub>
      </m:oMath>
      <w:r>
        <w:t xml:space="preserve"> </w:t>
      </w:r>
      <w:r>
        <w:t xml:space="preserve">as follow</w:t>
      </w:r>
    </w:p>
    <w:p>
      <w:pPr>
        <w:pStyle w:val="BodyText"/>
      </w:pPr>
      <m:oMathPara>
        <m:oMathParaPr>
          <m:jc m:val="center"/>
        </m:oMathParaPr>
        <m:oMath>
          <m:r>
            <m:rPr>
              <m:sty m:val="p"/>
            </m:rPr>
            <m:t>⟨</m:t>
          </m:r>
          <m:r>
            <m:t>χ</m:t>
          </m:r>
          <m:r>
            <m:rPr>
              <m:sty m:val="p"/>
            </m:rPr>
            <m:t>|</m:t>
          </m:r>
          <m:sSub>
            <m:e>
              <m:r>
                <m:t>δ</m:t>
              </m:r>
            </m:e>
            <m:sub>
              <m:r>
                <m:t>λ</m:t>
              </m:r>
            </m:sub>
          </m:sSub>
          <m:r>
            <m:rPr>
              <m:sty m:val="p"/>
            </m:rPr>
            <m:t>|</m:t>
          </m:r>
          <m:r>
            <m:t>χ</m:t>
          </m:r>
          <m:r>
            <m:rPr>
              <m:sty m:val="p"/>
            </m:rPr>
            <m:t>⟩</m:t>
          </m:r>
          <m:r>
            <m:rPr>
              <m:sty m:val="p"/>
            </m:rPr>
            <m:t>=</m:t>
          </m:r>
          <m:sSub>
            <m:e>
              <m:r>
                <m:t>R</m:t>
              </m:r>
            </m:e>
            <m:sub>
              <m:r>
                <m:t>0</m:t>
              </m:r>
            </m:sub>
          </m:sSub>
          <m:sSub>
            <m:e>
              <m:r>
                <m:t>β</m:t>
              </m:r>
            </m:e>
            <m:sub>
              <m:r>
                <m:t>λ</m:t>
              </m:r>
            </m:sub>
          </m:sSub>
        </m:oMath>
      </m:oMathPara>
    </w:p>
    <w:p>
      <w:pPr>
        <w:pStyle w:val="FirstParagraph"/>
      </w:pPr>
      <w:r>
        <w:t xml:space="preserve">where</w:t>
      </w:r>
      <w:r>
        <w:t xml:space="preserve"> </w:t>
      </w:r>
      <m:oMath>
        <m:sSub>
          <m:e>
            <m:r>
              <m:t>R</m:t>
            </m:r>
          </m:e>
          <m:sub>
            <m:r>
              <m:t>0</m:t>
            </m:r>
          </m:sub>
        </m:sSub>
      </m:oMath>
      <w:r>
        <w:t xml:space="preserve"> </w:t>
      </w:r>
      <w:r>
        <w:t xml:space="preserve">is an average radius of the interaction potential.</w:t>
      </w:r>
    </w:p>
    <w:p>
      <w:pPr>
        <w:pStyle w:val="BodyText"/>
      </w:pPr>
      <w:r>
        <w:t xml:space="preserve">The general asymptotic behaviour of the</w:t>
      </w:r>
      <w:r>
        <w:t xml:space="preserve"> </w:t>
      </w:r>
      <m:oMath>
        <m:sSub>
          <m:e>
            <m:r>
              <m:t>χ</m:t>
            </m:r>
          </m:e>
          <m:sub>
            <m:r>
              <m:t>α</m:t>
            </m:r>
          </m:sub>
        </m:sSub>
      </m:oMath>
      <w:r>
        <w:t xml:space="preserve"> </w:t>
      </w:r>
      <w:r>
        <w:t xml:space="preserve">elastic channel can be taken from Eq. (</w:t>
      </w:r>
      <w:hyperlink w:anchor="es_chi_assymp_with_f">
        <w:r>
          <w:rPr>
            <w:rStyle w:val="Hyperlink"/>
          </w:rPr>
          <w:t xml:space="preserve">[es_chi_assymp_with_f]</w:t>
        </w:r>
      </w:hyperlink>
      <w:r>
        <w:t xml:space="preserve">), while the inelastic channel</w:t>
      </w:r>
      <w:r>
        <w:t xml:space="preserve"> </w:t>
      </w:r>
      <m:oMath>
        <m:sSub>
          <m:e>
            <m:r>
              <m:t>χ</m:t>
            </m:r>
          </m:e>
          <m:sub>
            <m:sSup>
              <m:e>
                <m:r>
                  <m:t>α</m:t>
                </m:r>
              </m:e>
              <m:sup>
                <m:r>
                  <m:rPr>
                    <m:sty m:val="p"/>
                  </m:rPr>
                  <m:t>′</m:t>
                </m:r>
              </m:sup>
            </m:sSup>
          </m:sub>
        </m:sSub>
      </m:oMath>
      <w:r>
        <w:t xml:space="preserve"> </w:t>
      </w:r>
      <w:r>
        <w:t xml:space="preserve">may have</w:t>
      </w:r>
    </w:p>
    <w:p>
      <w:pPr>
        <w:pStyle w:val="BodyText"/>
      </w:pPr>
      <w:r>
        <w:t xml:space="preserve">$$\chi_{\alpha^{\prime}} \left( {\bf r}_{\alpha^{\prime}} \right) \rightarrow 
f_{\alpha^{\prime}} \left( \theta \right)
\frac{e^{i k r_{\alpha^{\prime}}}}{r}, 
~~ {\bf r}_{\alpha^{\prime}} \rightarrow \infty$$</w:t>
      </w:r>
    </w:p>
    <w:p>
      <w:pPr>
        <w:pStyle w:val="FirstParagraph"/>
      </w:pPr>
      <w:r>
        <w:t xml:space="preserve">Note, that the plane wave expression doesn’t not present in this equation - only outgoing wave presents.</w:t>
      </w:r>
      <w:r>
        <w:t xml:space="preserve"> </w:t>
      </w:r>
      <w:r>
        <w:t xml:space="preserve">A relevant differential cross section for the inelastic channel is obtained from the coefficient of the outgoing wave as follow</w:t>
      </w:r>
    </w:p>
    <w:p>
      <w:pPr>
        <w:pStyle w:val="BodyText"/>
      </w:pPr>
      <m:oMathPara>
        <m:oMathParaPr>
          <m:jc m:val="center"/>
        </m:oMathParaPr>
        <m:oMath>
          <m:f>
            <m:fPr>
              <m:type m:val="bar"/>
            </m:fPr>
            <m:num>
              <m:r>
                <m:rPr>
                  <m:nor/>
                  <m:sty m:val="p"/>
                </m:rPr>
                <m:t>d</m:t>
              </m:r>
              <m:sSub>
                <m:e>
                  <m:r>
                    <m:t>σ</m:t>
                  </m:r>
                </m:e>
                <m:sub>
                  <m:sSup>
                    <m:e>
                      <m:r>
                        <m:t>α</m:t>
                      </m:r>
                    </m:e>
                    <m:sup>
                      <m:r>
                        <m:rPr>
                          <m:sty m:val="p"/>
                        </m:rPr>
                        <m:t>′</m:t>
                      </m:r>
                    </m:sup>
                  </m:sSup>
                </m:sub>
              </m:sSub>
              <m:d>
                <m:dPr>
                  <m:begChr m:val="("/>
                  <m:endChr m:val=")"/>
                  <m:sepChr m:val=""/>
                  <m:grow/>
                </m:dPr>
                <m:e>
                  <m:r>
                    <m:t>θ</m:t>
                  </m:r>
                </m:e>
              </m:d>
            </m:num>
            <m:den>
              <m:r>
                <m:rPr>
                  <m:nor/>
                  <m:sty m:val="p"/>
                </m:rPr>
                <m:t>d</m:t>
              </m:r>
              <m:r>
                <m:t>Ω</m:t>
              </m:r>
            </m:den>
          </m:f>
          <m:r>
            <m:rPr>
              <m:sty m:val="p"/>
            </m:rPr>
            <m:t>=</m:t>
          </m:r>
          <m:f>
            <m:fPr>
              <m:type m:val="bar"/>
            </m:fPr>
            <m:num>
              <m:sSub>
                <m:e>
                  <m:r>
                    <m:t>k</m:t>
                  </m:r>
                </m:e>
                <m:sub>
                  <m:sSup>
                    <m:e>
                      <m:r>
                        <m:t>α</m:t>
                      </m:r>
                    </m:e>
                    <m:sup>
                      <m:r>
                        <m:rPr>
                          <m:sty m:val="p"/>
                        </m:rPr>
                        <m:t>′</m:t>
                      </m:r>
                    </m:sup>
                  </m:sSup>
                </m:sub>
              </m:sSub>
            </m:num>
            <m:den>
              <m:sSub>
                <m:e>
                  <m:r>
                    <m:t>k</m:t>
                  </m:r>
                </m:e>
                <m:sub>
                  <m:r>
                    <m:t>α</m:t>
                  </m:r>
                </m:sub>
              </m:sSub>
            </m:den>
          </m:f>
          <m:r>
            <m:rPr>
              <m:sty m:val="p"/>
            </m:rPr>
            <m:t>|</m:t>
          </m:r>
          <m:sSub>
            <m:e>
              <m:r>
                <m:t>f</m:t>
              </m:r>
            </m:e>
            <m:sub>
              <m:sSup>
                <m:e>
                  <m:r>
                    <m:t>α</m:t>
                  </m:r>
                </m:e>
                <m:sup>
                  <m:r>
                    <m:rPr>
                      <m:sty m:val="p"/>
                    </m:rPr>
                    <m:t>′</m:t>
                  </m:r>
                </m:sup>
              </m:sSup>
            </m:sub>
          </m:sSub>
          <m:d>
            <m:dPr>
              <m:begChr m:val="("/>
              <m:endChr m:val=")"/>
              <m:sepChr m:val=""/>
              <m:grow/>
            </m:dPr>
            <m:e>
              <m:r>
                <m:t>θ</m:t>
              </m:r>
            </m:e>
          </m:d>
          <m:sSup>
            <m:e>
              <m:r>
                <m:rPr>
                  <m:sty m:val="p"/>
                </m:rPr>
                <m:t>|</m:t>
              </m:r>
            </m:e>
            <m:sup>
              <m:r>
                <m:t>2</m:t>
              </m:r>
            </m:sup>
          </m:sSup>
          <m:r>
            <m:rPr>
              <m:sty m:val="p"/>
            </m:rPr>
            <m:t>.</m:t>
          </m:r>
        </m:oMath>
      </m:oMathPara>
    </w:p>
    <w:p>
      <w:pPr>
        <w:pStyle w:val="FirstParagraph"/>
      </w:pPr>
      <w:r>
        <w:t xml:space="preserve">The wave numbers</w:t>
      </w:r>
      <w:r>
        <w:t xml:space="preserve"> </w:t>
      </w:r>
      <m:oMath>
        <m:sSub>
          <m:e>
            <m:r>
              <m:t>k</m:t>
            </m:r>
          </m:e>
          <m:sub>
            <m:r>
              <m:t>α</m:t>
            </m:r>
          </m:sub>
        </m:sSub>
      </m:oMath>
      <w:r>
        <w:t xml:space="preserve"> </w:t>
      </w:r>
      <w:r>
        <w:t xml:space="preserve">and</w:t>
      </w:r>
      <w:r>
        <w:t xml:space="preserve"> </w:t>
      </w:r>
      <m:oMath>
        <m:sSub>
          <m:e>
            <m:r>
              <m:t>k</m:t>
            </m:r>
          </m:e>
          <m:sub>
            <m:sSup>
              <m:e>
                <m:r>
                  <m:t>α</m:t>
                </m:r>
              </m:e>
              <m:sup>
                <m:r>
                  <m:rPr>
                    <m:sty m:val="p"/>
                  </m:rPr>
                  <m:t>′</m:t>
                </m:r>
              </m:sup>
            </m:sSup>
          </m:sub>
        </m:sSub>
      </m:oMath>
      <w:r>
        <w:t xml:space="preserve"> </w:t>
      </w:r>
      <w:r>
        <w:t xml:space="preserve">follow from the energy conservation</w:t>
      </w:r>
    </w:p>
    <w:p>
      <w:pPr>
        <w:pStyle w:val="BodyText"/>
      </w:pPr>
      <m:oMathPara>
        <m:oMathParaPr>
          <m:jc m:val="center"/>
        </m:oMathParaPr>
        <m:oMath>
          <m:r>
            <m:t>E</m:t>
          </m:r>
          <m:r>
            <m:rPr>
              <m:sty m:val="p"/>
            </m:rPr>
            <m:t>=</m:t>
          </m:r>
          <m:sSub>
            <m:e>
              <m:r>
                <m:t>ε</m:t>
              </m:r>
            </m:e>
            <m:sub>
              <m:r>
                <m:t>α</m:t>
              </m:r>
            </m:sub>
          </m:sSub>
          <m:r>
            <m:rPr>
              <m:sty m:val="p"/>
            </m:rPr>
            <m:t>+</m:t>
          </m:r>
          <m:f>
            <m:fPr>
              <m:type m:val="bar"/>
            </m:fPr>
            <m:num>
              <m:sSup>
                <m:e>
                  <m:r>
                    <m:rPr>
                      <m:sty m:val="p"/>
                    </m:rPr>
                    <m:t>ℏ</m:t>
                  </m:r>
                </m:e>
                <m:sup>
                  <m:r>
                    <m:t>2</m:t>
                  </m:r>
                </m:sup>
              </m:sSup>
              <m:sSub>
                <m:e>
                  <m:r>
                    <m:t>k</m:t>
                  </m:r>
                </m:e>
                <m:sub>
                  <m:r>
                    <m:t>α</m:t>
                  </m:r>
                </m:sub>
              </m:sSub>
            </m:num>
            <m:den>
              <m:r>
                <m:t>2</m:t>
              </m:r>
              <m:r>
                <m:t>μ</m:t>
              </m:r>
            </m:den>
          </m:f>
          <m:r>
            <m:rPr>
              <m:sty m:val="p"/>
            </m:rPr>
            <m:t>=</m:t>
          </m:r>
          <m:sSub>
            <m:e>
              <m:r>
                <m:t>ε</m:t>
              </m:r>
            </m:e>
            <m:sub>
              <m:sSup>
                <m:e>
                  <m:r>
                    <m:t>α</m:t>
                  </m:r>
                </m:e>
                <m:sup>
                  <m:r>
                    <m:rPr>
                      <m:sty m:val="p"/>
                    </m:rPr>
                    <m:t>′</m:t>
                  </m:r>
                </m:sup>
              </m:sSup>
            </m:sub>
          </m:sSub>
          <m:r>
            <m:rPr>
              <m:sty m:val="p"/>
            </m:rPr>
            <m:t>+</m:t>
          </m:r>
          <m:f>
            <m:fPr>
              <m:type m:val="bar"/>
            </m:fPr>
            <m:num>
              <m:sSup>
                <m:e>
                  <m:r>
                    <m:rPr>
                      <m:sty m:val="p"/>
                    </m:rPr>
                    <m:t>ℏ</m:t>
                  </m:r>
                </m:e>
                <m:sup>
                  <m:r>
                    <m:t>2</m:t>
                  </m:r>
                </m:sup>
              </m:sSup>
              <m:sSub>
                <m:e>
                  <m:r>
                    <m:t>k</m:t>
                  </m:r>
                </m:e>
                <m:sub>
                  <m:sSup>
                    <m:e>
                      <m:r>
                        <m:t>α</m:t>
                      </m:r>
                    </m:e>
                    <m:sup>
                      <m:r>
                        <m:rPr>
                          <m:sty m:val="p"/>
                        </m:rPr>
                        <m:t>′</m:t>
                      </m:r>
                    </m:sup>
                  </m:sSup>
                </m:sub>
              </m:sSub>
            </m:num>
            <m:den>
              <m:r>
                <m:t>2</m:t>
              </m:r>
              <m:r>
                <m:t>μ</m:t>
              </m:r>
            </m:den>
          </m:f>
          <m:r>
            <m:rPr>
              <m:sty m:val="p"/>
            </m:rPr>
            <m:t>.</m:t>
          </m:r>
        </m:oMath>
      </m:oMathPara>
    </w:p>
    <w:bookmarkEnd w:id="33"/>
    <w:bookmarkStart w:id="34" w:name="Xd00f5f0e5074fea09523b18ef46e8c9194d016a"/>
    <w:p>
      <w:pPr>
        <w:pStyle w:val="Heading2"/>
      </w:pPr>
      <w:r>
        <w:t xml:space="preserve">The coupled-reaction-channels method for the transfer reactions</w:t>
      </w:r>
    </w:p>
    <w:p>
      <w:pPr>
        <w:pStyle w:val="FirstParagraph"/>
      </w:pPr>
      <w:r>
        <w:t xml:space="preserve">Consider a model for the</w:t>
      </w:r>
      <w:r>
        <w:t xml:space="preserve"> </w:t>
      </w:r>
      <m:oMath>
        <m:r>
          <m:t>a</m:t>
        </m:r>
        <m:r>
          <m:rPr>
            <m:sty m:val="p"/>
          </m:rPr>
          <m:t>+</m:t>
        </m:r>
        <m:r>
          <m:t>A</m:t>
        </m:r>
        <m:r>
          <m:rPr>
            <m:sty m:val="p"/>
          </m:rPr>
          <m:t>→</m:t>
        </m:r>
        <m:r>
          <m:t>b</m:t>
        </m:r>
        <m:r>
          <m:rPr>
            <m:sty m:val="p"/>
          </m:rPr>
          <m:t>+</m:t>
        </m:r>
        <m:r>
          <m:t>B</m:t>
        </m:r>
      </m:oMath>
      <w:r>
        <w:t xml:space="preserve"> </w:t>
      </w:r>
      <w:r>
        <w:t xml:space="preserve">nuclear reaction, in which entrance and exit channels are denoted as</w:t>
      </w:r>
      <w:r>
        <w:t xml:space="preserve"> </w:t>
      </w:r>
      <m:oMath>
        <m:r>
          <m:t>α</m:t>
        </m:r>
      </m:oMath>
      <w:r>
        <w:t xml:space="preserve"> </w:t>
      </w:r>
      <w:r>
        <w:t xml:space="preserve">and</w:t>
      </w:r>
      <w:r>
        <w:t xml:space="preserve"> </w:t>
      </w:r>
      <m:oMath>
        <m:r>
          <m:t>β</m:t>
        </m:r>
      </m:oMath>
      <w:r>
        <w:t xml:space="preserve"> </w:t>
      </w:r>
      <w:r>
        <w:t xml:space="preserve">respectively. The</w:t>
      </w:r>
      <w:r>
        <w:t xml:space="preserve"> </w:t>
      </w:r>
      <m:oMath>
        <m:r>
          <m:t>Ψ</m:t>
        </m:r>
      </m:oMath>
      <w:r>
        <w:t xml:space="preserve"> </w:t>
      </w:r>
      <w:r>
        <w:t xml:space="preserve">total wave function for this model may be given as</w:t>
      </w:r>
    </w:p>
    <w:p>
      <w:pPr>
        <w:pStyle w:val="BodyText"/>
      </w:pPr>
      <w:r>
        <w:t xml:space="preserve">$$\Psi = \chi_{\alpha} \left( {\bf r}_\alpha \right) \phi_\alpha \left( x_\alpha \right) + 
 \chi_{\beta} \left( {\bf r}_\beta \right) \phi_\beta \left( x_\beta \right).$$</w:t>
      </w:r>
    </w:p>
    <w:p>
      <w:pPr>
        <w:pStyle w:val="FirstParagraph"/>
      </w:pPr>
      <w:r>
        <w:t xml:space="preserve">with a model Hamiltonian</w:t>
      </w:r>
      <w:r>
        <w:t xml:space="preserve"> </w:t>
      </w:r>
      <m:oMath>
        <m:r>
          <m:t>H</m:t>
        </m:r>
      </m:oMath>
      <w:r>
        <w:t xml:space="preserve"> </w:t>
      </w:r>
      <w:r>
        <w:t xml:space="preserve">such that</w:t>
      </w:r>
      <w:r>
        <w:t xml:space="preserve"> </w:t>
      </w:r>
      <m:oMath>
        <m:d>
          <m:dPr>
            <m:begChr m:val="("/>
            <m:endChr m:val=")"/>
            <m:sepChr m:val=""/>
            <m:grow/>
          </m:dPr>
          <m:e>
            <m:r>
              <m:t>E</m:t>
            </m:r>
            <m:r>
              <m:rPr>
                <m:sty m:val="p"/>
              </m:rPr>
              <m:t>−</m:t>
            </m:r>
            <m:r>
              <m:t>H</m:t>
            </m:r>
          </m:e>
        </m:d>
        <m:r>
          <m:t>Ψ</m:t>
        </m:r>
        <m:r>
          <m:rPr>
            <m:sty m:val="p"/>
          </m:rPr>
          <m:t>=</m:t>
        </m:r>
        <m:r>
          <m:t>0</m:t>
        </m:r>
      </m:oMath>
      <w:r>
        <w:t xml:space="preserve">. From the projections of this equation onto the two channels,</w:t>
      </w:r>
    </w:p>
    <w:p>
      <w:pPr>
        <w:pStyle w:val="BodyText"/>
      </w:pPr>
      <m:oMathPara>
        <m:oMathParaPr>
          <m:jc m:val="center"/>
        </m:oMathParaPr>
        <m:oMath>
          <m:m>
            <m:mPr>
              <m:baseJc m:val="center"/>
              <m:plcHide m:val="1"/>
              <m:mcs>
                <m:mc>
                  <m:mcPr>
                    <m:mcJc m:val="right"/>
                    <m:count m:val="1"/>
                  </m:mcPr>
                </m:mc>
              </m:mcs>
            </m:mPr>
            <m:mr>
              <m:e>
                <m:r>
                  <m:rPr>
                    <m:sty m:val="p"/>
                  </m:rPr>
                  <m:t>⟨</m:t>
                </m:r>
                <m:sSub>
                  <m:e>
                    <m:r>
                      <m:t>χ</m:t>
                    </m:r>
                  </m:e>
                  <m:sub>
                    <m:r>
                      <m:t>α</m:t>
                    </m:r>
                  </m:sub>
                </m:sSub>
                <m:r>
                  <m:rPr>
                    <m:sty m:val="p"/>
                  </m:rPr>
                  <m:t>|</m:t>
                </m:r>
                <m:d>
                  <m:dPr>
                    <m:begChr m:val="("/>
                    <m:endChr m:val=")"/>
                    <m:sepChr m:val=""/>
                    <m:grow/>
                  </m:dPr>
                  <m:e>
                    <m:r>
                      <m:t>E</m:t>
                    </m:r>
                    <m:r>
                      <m:rPr>
                        <m:sty m:val="p"/>
                      </m:rPr>
                      <m:t>−</m:t>
                    </m:r>
                    <m:r>
                      <m:t>H</m:t>
                    </m:r>
                  </m:e>
                </m:d>
                <m:r>
                  <m:rPr>
                    <m:sty m:val="p"/>
                  </m:rPr>
                  <m:t>|</m:t>
                </m:r>
                <m:r>
                  <m:t>Ψ</m:t>
                </m:r>
                <m:r>
                  <m:rPr>
                    <m:sty m:val="p"/>
                  </m:rPr>
                  <m:t>⟩</m:t>
                </m:r>
                <m:r>
                  <m:rPr>
                    <m:sty m:val="p"/>
                  </m:rPr>
                  <m:t>=</m:t>
                </m:r>
                <m:r>
                  <m:t>0</m:t>
                </m:r>
              </m:e>
            </m:mr>
            <m:mr>
              <m:e>
                <m:r>
                  <m:rPr>
                    <m:sty m:val="p"/>
                  </m:rPr>
                  <m:t>⟨</m:t>
                </m:r>
                <m:sSub>
                  <m:e>
                    <m:r>
                      <m:t>χ</m:t>
                    </m:r>
                  </m:e>
                  <m:sub>
                    <m:r>
                      <m:t>β</m:t>
                    </m:r>
                  </m:sub>
                </m:sSub>
                <m:r>
                  <m:rPr>
                    <m:sty m:val="p"/>
                  </m:rPr>
                  <m:t>|</m:t>
                </m:r>
                <m:d>
                  <m:dPr>
                    <m:begChr m:val="("/>
                    <m:endChr m:val=")"/>
                    <m:sepChr m:val=""/>
                    <m:grow/>
                  </m:dPr>
                  <m:e>
                    <m:r>
                      <m:t>E</m:t>
                    </m:r>
                    <m:r>
                      <m:rPr>
                        <m:sty m:val="p"/>
                      </m:rPr>
                      <m:t>−</m:t>
                    </m:r>
                    <m:r>
                      <m:t>H</m:t>
                    </m:r>
                  </m:e>
                </m:d>
                <m:r>
                  <m:rPr>
                    <m:sty m:val="p"/>
                  </m:rPr>
                  <m:t>|</m:t>
                </m:r>
                <m:r>
                  <m:t>Ψ</m:t>
                </m:r>
                <m:r>
                  <m:rPr>
                    <m:sty m:val="p"/>
                  </m:rPr>
                  <m:t>⟩</m:t>
                </m:r>
                <m:r>
                  <m:rPr>
                    <m:sty m:val="p"/>
                  </m:rPr>
                  <m:t>=</m:t>
                </m:r>
                <m:r>
                  <m:t>0</m:t>
                </m:r>
              </m:e>
            </m:mr>
          </m:m>
        </m:oMath>
      </m:oMathPara>
    </w:p>
    <w:p>
      <w:pPr>
        <w:pStyle w:val="FirstParagraph"/>
      </w:pPr>
      <w:r>
        <w:t xml:space="preserve">with the two equivalent forms of</w:t>
      </w:r>
      <w:r>
        <w:t xml:space="preserve"> </w:t>
      </w:r>
      <m:oMath>
        <m:r>
          <m:t>H</m:t>
        </m:r>
      </m:oMath>
      <w:r>
        <w:t xml:space="preserve">,</w:t>
      </w:r>
    </w:p>
    <w:p>
      <w:pPr>
        <w:pStyle w:val="BodyText"/>
      </w:pPr>
      <m:oMathPara>
        <m:oMathParaPr>
          <m:jc m:val="center"/>
        </m:oMathParaPr>
        <m:oMath>
          <m:m>
            <m:mPr>
              <m:baseJc m:val="center"/>
              <m:plcHide m:val="1"/>
              <m:mcs>
                <m:mc>
                  <m:mcPr>
                    <m:mcJc m:val="right"/>
                    <m:count m:val="1"/>
                  </m:mcPr>
                </m:mc>
              </m:mcs>
            </m:mPr>
            <m:mr>
              <m:e>
                <m:r>
                  <m:t>H</m:t>
                </m:r>
                <m:r>
                  <m:rPr>
                    <m:sty m:val="p"/>
                  </m:rPr>
                  <m:t>=</m:t>
                </m:r>
                <m:sSub>
                  <m:e>
                    <m:r>
                      <m:t>H</m:t>
                    </m:r>
                  </m:e>
                  <m:sub>
                    <m:r>
                      <m:t>α</m:t>
                    </m:r>
                  </m:sub>
                </m:sSub>
                <m:r>
                  <m:rPr>
                    <m:sty m:val="p"/>
                  </m:rPr>
                  <m:t>+</m:t>
                </m:r>
                <m:sSub>
                  <m:e>
                    <m:r>
                      <m:t>K</m:t>
                    </m:r>
                  </m:e>
                  <m:sub>
                    <m:r>
                      <m:t>α</m:t>
                    </m:r>
                  </m:sub>
                </m:sSub>
                <m:r>
                  <m:rPr>
                    <m:sty m:val="p"/>
                  </m:rPr>
                  <m:t>+</m:t>
                </m:r>
                <m:sSub>
                  <m:e>
                    <m:r>
                      <m:t>V</m:t>
                    </m:r>
                  </m:e>
                  <m:sub>
                    <m:r>
                      <m:t>α</m:t>
                    </m:r>
                  </m:sub>
                </m:sSub>
              </m:e>
            </m:mr>
            <m:mr>
              <m:e>
                <m:r>
                  <m:t>H</m:t>
                </m:r>
                <m:r>
                  <m:rPr>
                    <m:sty m:val="p"/>
                  </m:rPr>
                  <m:t>=</m:t>
                </m:r>
                <m:sSub>
                  <m:e>
                    <m:r>
                      <m:t>H</m:t>
                    </m:r>
                  </m:e>
                  <m:sub>
                    <m:r>
                      <m:t>β</m:t>
                    </m:r>
                  </m:sub>
                </m:sSub>
                <m:r>
                  <m:rPr>
                    <m:sty m:val="p"/>
                  </m:rPr>
                  <m:t>+</m:t>
                </m:r>
                <m:sSub>
                  <m:e>
                    <m:r>
                      <m:t>K</m:t>
                    </m:r>
                  </m:e>
                  <m:sub>
                    <m:r>
                      <m:t>β</m:t>
                    </m:r>
                  </m:sub>
                </m:sSub>
                <m:r>
                  <m:rPr>
                    <m:sty m:val="p"/>
                  </m:rPr>
                  <m:t>+</m:t>
                </m:r>
                <m:sSub>
                  <m:e>
                    <m:r>
                      <m:t>V</m:t>
                    </m:r>
                  </m:e>
                  <m:sub>
                    <m:r>
                      <m:t>β</m:t>
                    </m:r>
                  </m:sub>
                </m:sSub>
              </m:e>
            </m:mr>
          </m:m>
        </m:oMath>
      </m:oMathPara>
    </w:p>
    <w:p>
      <w:pPr>
        <w:pStyle w:val="FirstParagraph"/>
      </w:pPr>
      <w:r>
        <w:t xml:space="preserve">one can get a pair of coupled equations for</w:t>
      </w:r>
      <w:r>
        <w:t xml:space="preserve"> </w:t>
      </w:r>
      <m:oMath>
        <m:sSub>
          <m:e>
            <m:r>
              <m:t>χ</m:t>
            </m:r>
          </m:e>
          <m:sub>
            <m:r>
              <m:t>α</m:t>
            </m:r>
          </m:sub>
        </m:sSub>
      </m:oMath>
      <w:r>
        <w:t xml:space="preserve"> </w:t>
      </w:r>
      <w:r>
        <w:t xml:space="preserve">and</w:t>
      </w:r>
      <w:r>
        <w:t xml:space="preserve"> </w:t>
      </w:r>
      <m:oMath>
        <m:sSub>
          <m:e>
            <m:r>
              <m:t>χ</m:t>
            </m:r>
          </m:e>
          <m:sub>
            <m:r>
              <m:t>β</m:t>
            </m:r>
          </m:sub>
        </m:sSub>
      </m:oMath>
      <w:r>
        <w:t xml:space="preserve">:</w:t>
      </w:r>
    </w:p>
    <w:p>
      <w:pPr>
        <w:pStyle w:val="BodyText"/>
      </w:pPr>
      <w:r>
        <w:t xml:space="preserve">$$\begin{aligned}
\left[ ~\left(E-\varepsilon_\alpha \right)  -K_\alpha -
\langle \alpha \vert V_\alpha \vert \alpha \rangle ~\right] 
\chi_\alpha ({\bf r}_\alpha) = 
\langle \alpha \vert H-E \vert  \beta \rangle \chi_\beta \nonumber \\
\left[ ~\left(E-\varepsilon_\beta \right)  -K_\beta -
\langle \beta \vert V_\beta \vert \beta \rangle ~\right] 
\chi_\beta ({\bf r}_\beta) = 
\langle \beta \vert H-E \vert \alpha \rangle \chi_\alpha .
\label{crc_couple_eq1}\end{aligned}$$</w:t>
      </w:r>
    </w:p>
    <w:p>
      <w:pPr>
        <w:pStyle w:val="FirstParagraph"/>
      </w:pPr>
      <w:r>
        <w:t xml:space="preserve">These are</w:t>
      </w:r>
      <w:r>
        <w:t xml:space="preserve"> </w:t>
      </w:r>
      <w:r>
        <w:rPr>
          <w:iCs/>
          <w:i/>
        </w:rPr>
        <w:t xml:space="preserve">the coupled-reaction-channels</w:t>
      </w:r>
      <w:r>
        <w:t xml:space="preserve"> </w:t>
      </w:r>
      <w:r>
        <w:t xml:space="preserve">(CRC) equations. They are integro-differential equations, as may be seen more explicitly in the form</w:t>
      </w:r>
    </w:p>
    <w:p>
      <w:pPr>
        <w:pStyle w:val="BodyText"/>
      </w:pPr>
      <w:r>
        <w:t xml:space="preserve">$$\begin{aligned}
\left[ ~\left(E-\varepsilon_\alpha \right)  -K_\alpha -
\langle \alpha \vert V_\alpha \vert \alpha \rangle ~\right] 
\chi_\alpha ({\bf r}_\alpha) = 
\int \text{d} {\bf r}_\beta K_{\alpha \beta} \left( {\bf r}_\alpha, {\bf r}_\beta \right) \chi_\beta \left(  {\bf r}_\beta \right)
 \nonumber \\
\left[ ~\left(E-\varepsilon_\beta \right)  -K_\beta -
\langle \beta \vert V_\beta \vert \beta \rangle ~\right] 
\chi_\beta ({\bf r}_\beta) = 
\int \text{d} {\bf r}_\alpha K_{\beta \alpha} \left( {\bf r}_\beta, {\bf r}_\alpha \right) \chi_\alpha \left(  {\bf r}_\alpha \right)\end{aligned}$$</w:t>
      </w:r>
    </w:p>
    <w:p>
      <w:pPr>
        <w:pStyle w:val="FirstParagraph"/>
      </w:pPr>
      <w:r>
        <w:t xml:space="preserve">where the kernels are</w:t>
      </w:r>
    </w:p>
    <w:p>
      <w:pPr>
        <w:pStyle w:val="BodyText"/>
      </w:pPr>
      <w:r>
        <w:t xml:space="preserve">$$\begin{aligned}
K_{\alpha \beta} \left( {\bf r}_\alpha, {\bf r}_\beta \right) = 
J_{\alpha \beta}
\int \text{d} \zeta_\alpha \phi_\alpha^* \left( x_\alpha \right)
(H-E) \phi_\beta \left( x_\beta \right) \nonumber \\
K_{\beta \alpha} \left( {\bf r}_\beta, {\bf r}_\alpha \right) = 
J_{\beta \alpha}
\int \text{d} \zeta_\beta \phi_\beta^* \left( x_\beta \right)
(H-E) \phi_\alpha \left( x_\alpha \right).\end{aligned}$$</w:t>
      </w:r>
    </w:p>
    <w:p>
      <w:pPr>
        <w:pStyle w:val="FirstParagraph"/>
      </w:pPr>
      <w:r>
        <w:t xml:space="preserve">Here the internal coordinates have been transformed from the set</w:t>
      </w:r>
      <w:r>
        <w:t xml:space="preserve"> </w:t>
      </w:r>
      <m:oMath>
        <m:sSub>
          <m:e>
            <m:r>
              <m:t>x</m:t>
            </m:r>
          </m:e>
          <m:sub>
            <m:r>
              <m:t>α</m:t>
            </m:r>
          </m:sub>
        </m:sSub>
      </m:oMath>
      <w:r>
        <w:t xml:space="preserve"> </w:t>
      </w:r>
      <w:r>
        <w:t xml:space="preserve">to the set</w:t>
      </w:r>
      <w:r>
        <w:t xml:space="preserve"> </w:t>
      </w:r>
      <w:r>
        <w:t xml:space="preserve">$\left( \zeta_\alpha, {\bf r}_\beta \right)$</w:t>
      </w:r>
      <w:r>
        <w:t xml:space="preserve">, where the</w:t>
      </w:r>
      <w:r>
        <w:t xml:space="preserve"> </w:t>
      </w:r>
      <m:oMath>
        <m:sSub>
          <m:e>
            <m:r>
              <m:t>ζ</m:t>
            </m:r>
          </m:e>
          <m:sub>
            <m:r>
              <m:t>α</m:t>
            </m:r>
          </m:sub>
        </m:sSub>
      </m:oMath>
      <w:r>
        <w:t xml:space="preserve"> </w:t>
      </w:r>
      <w:r>
        <w:t xml:space="preserve">are independent of</w:t>
      </w:r>
      <w:r>
        <w:t xml:space="preserve"> </w:t>
      </w:r>
      <w:r>
        <w:t xml:space="preserve">${\bf r}_\beta$</w:t>
      </w:r>
      <w:r>
        <w:t xml:space="preserve">. Also,</w:t>
      </w:r>
      <w:r>
        <w:t xml:space="preserve"> </w:t>
      </w:r>
      <m:oMath>
        <m:sSub>
          <m:e>
            <m:r>
              <m:t>J</m:t>
            </m:r>
          </m:e>
          <m:sub>
            <m:r>
              <m:t>α</m:t>
            </m:r>
            <m:r>
              <m:t>β</m:t>
            </m:r>
          </m:sub>
        </m:sSub>
      </m:oMath>
      <w:r>
        <w:t xml:space="preserve"> </w:t>
      </w:r>
      <w:r>
        <w:t xml:space="preserve">is the Jacobian of this transformation. Then</w:t>
      </w:r>
      <w:r>
        <w:t xml:space="preserve"> </w:t>
      </w:r>
      <m:oMath>
        <m:sSub>
          <m:e>
            <m:r>
              <m:t>J</m:t>
            </m:r>
          </m:e>
          <m:sub>
            <m:r>
              <m:t>β</m:t>
            </m:r>
            <m:r>
              <m:t>α</m:t>
            </m:r>
          </m:sub>
        </m:sSub>
      </m:oMath>
      <w:r>
        <w:t xml:space="preserve"> </w:t>
      </w:r>
      <w:r>
        <w:t xml:space="preserve">is the Jacobian for the analogous transformation form</w:t>
      </w:r>
      <w:r>
        <w:t xml:space="preserve"> </w:t>
      </w:r>
      <m:oMath>
        <m:sSub>
          <m:e>
            <m:r>
              <m:t>x</m:t>
            </m:r>
          </m:e>
          <m:sub>
            <m:r>
              <m:t>β</m:t>
            </m:r>
          </m:sub>
        </m:sSub>
      </m:oMath>
      <w:r>
        <w:t xml:space="preserve"> </w:t>
      </w:r>
      <w:r>
        <w:t xml:space="preserve">to</w:t>
      </w:r>
      <w:r>
        <w:t xml:space="preserve"> </w:t>
      </w:r>
      <w:r>
        <w:t xml:space="preserve">$\left( \zeta_\beta,{\bf r}_\alpha  \right)$</w:t>
      </w:r>
      <w:r>
        <w:t xml:space="preserve">.</w:t>
      </w:r>
    </w:p>
    <w:p>
      <w:pPr>
        <w:pStyle w:val="BodyText"/>
      </w:pPr>
      <w:r>
        <w:t xml:space="preserve">Since the off-diagonal matrix elements of</w:t>
      </w:r>
      <w:r>
        <w:t xml:space="preserve"> </w:t>
      </w:r>
      <m:oMath>
        <m:sSub>
          <m:e>
            <m:r>
              <m:t>V</m:t>
            </m:r>
          </m:e>
          <m:sub>
            <m:r>
              <m:t>α</m:t>
            </m:r>
          </m:sub>
        </m:sSub>
      </m:oMath>
      <w:r>
        <w:t xml:space="preserve"> </w:t>
      </w:r>
      <w:r>
        <w:t xml:space="preserve">are small, they have little effect on the elastic scattering and may be neglected on the right side.</w:t>
      </w:r>
      <w:r>
        <w:t xml:space="preserve"> </w:t>
      </w:r>
      <w:r>
        <w:t xml:space="preserve">This implies that the elastic scattering in the entrance</w:t>
      </w:r>
      <w:r>
        <w:t xml:space="preserve"> </w:t>
      </w:r>
      <m:oMath>
        <m:r>
          <m:t>α</m:t>
        </m:r>
      </m:oMath>
      <w:r>
        <w:t xml:space="preserve"> </w:t>
      </w:r>
      <w:r>
        <w:t xml:space="preserve">channel is described well by the potential</w:t>
      </w:r>
      <w:r>
        <w:t xml:space="preserve"> </w:t>
      </w:r>
      <m:oMath>
        <m:r>
          <m:rPr>
            <m:sty m:val="p"/>
          </m:rPr>
          <m:t>⟨</m:t>
        </m:r>
        <m:r>
          <m:t>α</m:t>
        </m:r>
        <m:r>
          <m:rPr>
            <m:sty m:val="p"/>
          </m:rPr>
          <m:t>|</m:t>
        </m:r>
        <m:sSub>
          <m:e>
            <m:r>
              <m:t>V</m:t>
            </m:r>
          </m:e>
          <m:sub>
            <m:r>
              <m:t>α</m:t>
            </m:r>
          </m:sub>
        </m:sSub>
        <m:r>
          <m:rPr>
            <m:sty m:val="p"/>
          </m:rPr>
          <m:t>|</m:t>
        </m:r>
        <m:r>
          <m:t>α</m:t>
        </m:r>
        <m:r>
          <m:rPr>
            <m:sty m:val="p"/>
          </m:rPr>
          <m:t>⟩</m:t>
        </m:r>
      </m:oMath>
      <w:r>
        <w:t xml:space="preserve">, and the potential</w:t>
      </w:r>
      <w:r>
        <w:t xml:space="preserve"> </w:t>
      </w:r>
      <m:oMath>
        <m:r>
          <m:rPr>
            <m:sty m:val="p"/>
          </m:rPr>
          <m:t>⟨</m:t>
        </m:r>
        <m:r>
          <m:t>β</m:t>
        </m:r>
        <m:r>
          <m:rPr>
            <m:sty m:val="p"/>
          </m:rPr>
          <m:t>|</m:t>
        </m:r>
        <m:sSub>
          <m:e>
            <m:r>
              <m:t>V</m:t>
            </m:r>
          </m:e>
          <m:sub>
            <m:r>
              <m:t>β</m:t>
            </m:r>
          </m:sub>
        </m:sSub>
        <m:r>
          <m:rPr>
            <m:sty m:val="p"/>
          </m:rPr>
          <m:t>|</m:t>
        </m:r>
        <m:r>
          <m:t>β</m:t>
        </m:r>
        <m:r>
          <m:rPr>
            <m:sty m:val="p"/>
          </m:rPr>
          <m:t>⟩</m:t>
        </m:r>
      </m:oMath>
      <w:r>
        <w:t xml:space="preserve"> </w:t>
      </w:r>
      <w:r>
        <w:t xml:space="preserve">describes well the elastic scattering in the</w:t>
      </w:r>
      <w:r>
        <w:t xml:space="preserve"> </w:t>
      </w:r>
      <m:oMath>
        <m:r>
          <m:t>β</m:t>
        </m:r>
      </m:oMath>
      <w:r>
        <w:t xml:space="preserve"> </w:t>
      </w:r>
      <w:r>
        <w:t xml:space="preserve">channel.</w:t>
      </w:r>
      <w:r>
        <w:t xml:space="preserve"> </w:t>
      </w:r>
      <w:r>
        <w:t xml:space="preserve">By doing this approximation, Eq. (</w:t>
      </w:r>
      <w:hyperlink w:anchor="crc_couple_eq1">
        <w:r>
          <w:rPr>
            <w:rStyle w:val="Hyperlink"/>
          </w:rPr>
          <w:t xml:space="preserve">[crc_couple_eq1]</w:t>
        </w:r>
      </w:hyperlink>
      <w:r>
        <w:t xml:space="preserve">) may be rewritten as</w:t>
      </w:r>
    </w:p>
    <w:p>
      <w:pPr>
        <w:pStyle w:val="BodyText"/>
      </w:pPr>
      <w:r>
        <w:t xml:space="preserve">$$\begin{aligned}
\left[ ~\left(E-\varepsilon_\alpha \right)  -K_\alpha -
\langle \alpha \vert V_\alpha \vert \alpha \rangle ~\right] 
\chi_\alpha ({\bf r}_\alpha) \approx &amp; 0
 \nonumber \\
\left[ ~\left(E-\varepsilon_\beta \right)  -K_\beta -
\langle \beta \vert V_\beta \vert \beta \rangle ~\right] 
\chi_\beta ({\bf r}_\beta) \approx &amp;
\langle \beta \vert H-E \vert \alpha \rangle \chi_\alpha
\nonumber \\
\approx &amp;
\langle \beta \vert V_\alpha \vert  \alpha \rangle \chi_\alpha + \langle \beta \vert \alpha \rangle (H_\alpha - E_\alpha) \chi_\alpha 
\nonumber \\
\approx &amp; \langle \beta \vert V_\alpha \vert  \alpha \rangle \chi_\alpha
\label{crc_couple_eq2}\end{aligned}$$</w:t>
      </w:r>
    </w:p>
    <w:p>
      <w:pPr>
        <w:pStyle w:val="FirstParagraph"/>
      </w:pPr>
      <w:r>
        <w:t xml:space="preserve">Here the prior interaction, that is the interaction of the</w:t>
      </w:r>
      <w:r>
        <w:t xml:space="preserve"> </w:t>
      </w:r>
      <m:oMath>
        <m:r>
          <m:t>α</m:t>
        </m:r>
      </m:oMath>
      <w:r>
        <w:t xml:space="preserve"> </w:t>
      </w:r>
      <w:r>
        <w:t xml:space="preserve">channel, is used. The non-orthogonal term</w:t>
      </w:r>
      <w:r>
        <w:t xml:space="preserve"> </w:t>
      </w:r>
      <m:oMath>
        <m:r>
          <m:rPr>
            <m:sty m:val="p"/>
          </m:rPr>
          <m:t>⟨</m:t>
        </m:r>
        <m:r>
          <m:t>β</m:t>
        </m:r>
        <m:r>
          <m:rPr>
            <m:sty m:val="p"/>
          </m:rPr>
          <m:t>|</m:t>
        </m:r>
        <m:r>
          <m:t>α</m:t>
        </m:r>
        <m:r>
          <m:rPr>
            <m:sty m:val="p"/>
          </m:rPr>
          <m:t>⟩</m:t>
        </m:r>
        <m:d>
          <m:dPr>
            <m:begChr m:val="("/>
            <m:endChr m:val=")"/>
            <m:sepChr m:val=""/>
            <m:grow/>
          </m:dPr>
          <m:e>
            <m:sSub>
              <m:e>
                <m:r>
                  <m:t>H</m:t>
                </m:r>
              </m:e>
              <m:sub>
                <m:r>
                  <m:t>α</m:t>
                </m:r>
              </m:sub>
            </m:sSub>
            <m:r>
              <m:rPr>
                <m:sty m:val="p"/>
              </m:rPr>
              <m:t>−</m:t>
            </m:r>
            <m:sSub>
              <m:e>
                <m:r>
                  <m:t>E</m:t>
                </m:r>
              </m:e>
              <m:sub>
                <m:r>
                  <m:t>α</m:t>
                </m:r>
              </m:sub>
            </m:sSub>
          </m:e>
        </m:d>
        <m:sSub>
          <m:e>
            <m:r>
              <m:t>χ</m:t>
            </m:r>
          </m:e>
          <m:sub>
            <m:r>
              <m:t>α</m:t>
            </m:r>
          </m:sub>
        </m:sSub>
      </m:oMath>
      <w:r>
        <w:t xml:space="preserve"> </w:t>
      </w:r>
      <w:r>
        <w:t xml:space="preserve">vanishes because of the</w:t>
      </w:r>
      <w:r>
        <w:t xml:space="preserve"> </w:t>
      </w:r>
      <m:oMath>
        <m:sSub>
          <m:e>
            <m:r>
              <m:t>χ</m:t>
            </m:r>
          </m:e>
          <m:sub>
            <m:r>
              <m:t>α</m:t>
            </m:r>
          </m:sub>
        </m:sSub>
      </m:oMath>
      <w:r>
        <w:t xml:space="preserve"> </w:t>
      </w:r>
      <w:r>
        <w:t xml:space="preserve">is on-shell. The usual Green function techniques may then be used to solve these equations and give</w:t>
      </w:r>
      <w:r>
        <w:t xml:space="preserve"> </w:t>
      </w:r>
      <w:r>
        <w:rPr>
          <w:iCs/>
          <w:i/>
        </w:rPr>
        <w:t xml:space="preserve">the distorted wave Born approximation transition</w:t>
      </w:r>
      <w:r>
        <w:t xml:space="preserve"> </w:t>
      </w:r>
      <w:r>
        <w:t xml:space="preserve">(DWBA) amplitude. A detailed representation of the amplitude will be done in the next section.</w:t>
      </w:r>
    </w:p>
    <w:bookmarkEnd w:id="34"/>
    <w:bookmarkStart w:id="35" w:name="distorted-wave-born-approximation"/>
    <w:p>
      <w:pPr>
        <w:pStyle w:val="Heading2"/>
      </w:pPr>
      <w:r>
        <w:t xml:space="preserve">Distorted Wave Born Approximation</w:t>
      </w:r>
    </w:p>
    <w:p>
      <w:pPr>
        <w:pStyle w:val="FirstParagraph"/>
      </w:pPr>
      <w:r>
        <w:t xml:space="preserve">Let consider the nuclear reaction of transfer</w:t>
      </w:r>
      <w:r>
        <w:t xml:space="preserve"> </w:t>
      </w:r>
      <m:oMath>
        <m:r>
          <m:t>ν</m:t>
        </m:r>
      </m:oMath>
      <w:r>
        <w:t xml:space="preserve"> </w:t>
      </w:r>
      <w:r>
        <w:t xml:space="preserve">particle from a</w:t>
      </w:r>
      <w:r>
        <w:t xml:space="preserve"> </w:t>
      </w:r>
      <m:oMath>
        <m:r>
          <m:t>A</m:t>
        </m:r>
      </m:oMath>
      <w:r>
        <w:t xml:space="preserve"> </w:t>
      </w:r>
      <w:r>
        <w:t xml:space="preserve">nucleus into a</w:t>
      </w:r>
      <w:r>
        <w:t xml:space="preserve"> </w:t>
      </w:r>
      <m:oMath>
        <m:r>
          <m:t>B</m:t>
        </m:r>
      </m:oMath>
      <w:r>
        <w:t xml:space="preserve"> </w:t>
      </w:r>
      <w:r>
        <w:t xml:space="preserve">nucleus:</w:t>
      </w:r>
    </w:p>
    <w:p>
      <w:pPr>
        <w:pStyle w:val="BodyText"/>
      </w:pPr>
      <m:oMathPara>
        <m:oMathParaPr>
          <m:jc m:val="center"/>
        </m:oMathParaPr>
        <m:oMath>
          <m:m>
            <m:mPr>
              <m:baseJc m:val="center"/>
              <m:plcHide m:val="1"/>
              <m:mcs>
                <m:mc>
                  <m:mcPr>
                    <m:mcJc m:val="right"/>
                    <m:count m:val="1"/>
                  </m:mcPr>
                </m:mc>
              </m:mcs>
            </m:mPr>
            <m:mr>
              <m:e>
                <m:r>
                  <m:t>A</m:t>
                </m:r>
                <m:r>
                  <m:rPr>
                    <m:sty m:val="p"/>
                  </m:rPr>
                  <m:t>+</m:t>
                </m:r>
                <m:r>
                  <m:t>b</m:t>
                </m:r>
                <m:r>
                  <m:rPr>
                    <m:sty m:val="p"/>
                  </m:rPr>
                  <m:t>→</m:t>
                </m:r>
                <m:r>
                  <m:t>a</m:t>
                </m:r>
                <m:r>
                  <m:rPr>
                    <m:sty m:val="p"/>
                  </m:rPr>
                  <m:t>+</m:t>
                </m:r>
                <m:r>
                  <m:t>B</m:t>
                </m:r>
              </m:e>
            </m:mr>
            <m:mr>
              <m:e>
                <m:r>
                  <m:t>A</m:t>
                </m:r>
                <m:r>
                  <m:rPr>
                    <m:sty m:val="p"/>
                  </m:rPr>
                  <m:t>=</m:t>
                </m:r>
                <m:r>
                  <m:t>a</m:t>
                </m:r>
                <m:r>
                  <m:rPr>
                    <m:sty m:val="p"/>
                  </m:rPr>
                  <m:t>+</m:t>
                </m:r>
                <m:r>
                  <m:t>ν</m:t>
                </m:r>
                <m:r>
                  <m:rPr>
                    <m:sty m:val="p"/>
                  </m:rPr>
                  <m:t>,</m:t>
                </m:r>
                <m:r>
                  <m:t> </m:t>
                </m:r>
                <m:r>
                  <m:t>B</m:t>
                </m:r>
                <m:r>
                  <m:rPr>
                    <m:sty m:val="p"/>
                  </m:rPr>
                  <m:t>=</m:t>
                </m:r>
                <m:r>
                  <m:t>b</m:t>
                </m:r>
                <m:r>
                  <m:rPr>
                    <m:sty m:val="p"/>
                  </m:rPr>
                  <m:t>+</m:t>
                </m:r>
                <m:r>
                  <m:t>ν</m:t>
                </m:r>
              </m:e>
            </m:mr>
          </m:m>
        </m:oMath>
      </m:oMathPara>
    </w:p>
    <w:p>
      <w:pPr>
        <w:pStyle w:val="FirstParagraph"/>
      </w:pPr>
      <w:r>
        <w:t xml:space="preserve">In the case of weak coupling between intermediate channels, it is reasonable to evaluate the transition amplitude in Born Approximation.</w:t>
      </w:r>
    </w:p>
    <w:p>
      <w:pPr>
        <w:pStyle w:val="BodyText"/>
      </w:pPr>
      <w:r>
        <w:t xml:space="preserve">In the rearrangement reactions there are few ways to describe the interaction between the different fragments, one for each partition.</w:t>
      </w:r>
      <w:r>
        <w:t xml:space="preserve"> </w:t>
      </w:r>
      <w:r>
        <w:t xml:space="preserve">For example,if we choose to describe the scattering in terms of the nuclei of the entrance partition, the projectile-target interaction will be written as</w:t>
      </w:r>
    </w:p>
    <w:p>
      <w:pPr>
        <w:pStyle w:val="BodyText"/>
      </w:pPr>
      <m:oMathPara>
        <m:oMathParaPr>
          <m:jc m:val="center"/>
        </m:oMathParaPr>
        <m:oMath>
          <m:sSub>
            <m:e>
              <m:r>
                <m:t>V</m:t>
              </m:r>
            </m:e>
            <m:sub>
              <m:r>
                <m:t>A</m:t>
              </m:r>
              <m:r>
                <m:t>b</m:t>
              </m:r>
            </m:sub>
          </m:sSub>
          <m:r>
            <m:rPr>
              <m:sty m:val="p"/>
            </m:rPr>
            <m:t>=</m:t>
          </m:r>
          <m:sSub>
            <m:e>
              <m:r>
                <m:t>V</m:t>
              </m:r>
            </m:e>
            <m:sub>
              <m:r>
                <m:t>ν</m:t>
              </m:r>
              <m:r>
                <m:t>b</m:t>
              </m:r>
            </m:sub>
          </m:sSub>
          <m:r>
            <m:rPr>
              <m:sty m:val="p"/>
            </m:rPr>
            <m:t>+</m:t>
          </m:r>
          <m:sSub>
            <m:e>
              <m:r>
                <m:t>U</m:t>
              </m:r>
            </m:e>
            <m:sub>
              <m:r>
                <m:t>a</m:t>
              </m:r>
              <m:r>
                <m:t>b</m:t>
              </m:r>
            </m:sub>
          </m:sSub>
          <m:r>
            <m:rPr>
              <m:sty m:val="p"/>
            </m:rPr>
            <m:t>.</m:t>
          </m:r>
        </m:oMath>
      </m:oMathPara>
    </w:p>
    <w:p>
      <w:pPr>
        <w:pStyle w:val="FirstParagraph"/>
      </w:pPr>
      <w:r>
        <w:t xml:space="preserve">Here,</w:t>
      </w:r>
      <w:r>
        <w:t xml:space="preserve"> </w:t>
      </w:r>
      <m:oMath>
        <m:sSub>
          <m:e>
            <m:r>
              <m:t>V</m:t>
            </m:r>
          </m:e>
          <m:sub>
            <m:r>
              <m:t>ν</m:t>
            </m:r>
            <m:r>
              <m:t>b</m:t>
            </m:r>
          </m:sub>
        </m:sSub>
      </m:oMath>
      <w:r>
        <w:t xml:space="preserve"> </w:t>
      </w:r>
      <w:r>
        <w:t xml:space="preserve">– a binding potential of the</w:t>
      </w:r>
      <w:r>
        <w:t xml:space="preserve"> </w:t>
      </w:r>
      <m:oMath>
        <m:r>
          <m:t>ν</m:t>
        </m:r>
      </m:oMath>
      <w:r>
        <w:t xml:space="preserve"> </w:t>
      </w:r>
      <w:r>
        <w:t xml:space="preserve">valence particle with the</w:t>
      </w:r>
      <w:r>
        <w:t xml:space="preserve"> </w:t>
      </w:r>
      <m:oMath>
        <m:r>
          <m:t>b</m:t>
        </m:r>
      </m:oMath>
      <w:r>
        <w:t xml:space="preserve"> </w:t>
      </w:r>
      <w:r>
        <w:t xml:space="preserve">core, and it is real potential,</w:t>
      </w:r>
      <w:r>
        <w:t xml:space="preserve"> </w:t>
      </w:r>
      <m:oMath>
        <m:sSub>
          <m:e>
            <m:r>
              <m:t>U</m:t>
            </m:r>
          </m:e>
          <m:sub>
            <m:r>
              <m:t>a</m:t>
            </m:r>
            <m:r>
              <m:t>b</m:t>
            </m:r>
          </m:sub>
        </m:sSub>
      </m:oMath>
      <w:r>
        <w:t xml:space="preserve"> </w:t>
      </w:r>
      <w:r>
        <w:t xml:space="preserve">– a complex optical potential describing the scattering state of the</w:t>
      </w:r>
      <w:r>
        <w:t xml:space="preserve"> </w:t>
      </w:r>
      <m:oMath>
        <m:r>
          <m:t>a</m:t>
        </m:r>
        <m:r>
          <m:rPr>
            <m:sty m:val="p"/>
          </m:rPr>
          <m:t>+</m:t>
        </m:r>
        <m:r>
          <m:t>b</m:t>
        </m:r>
      </m:oMath>
      <w:r>
        <w:t xml:space="preserve"> </w:t>
      </w:r>
      <w:r>
        <w:t xml:space="preserve">system.</w:t>
      </w:r>
      <w:r>
        <w:t xml:space="preserve"> </w:t>
      </w:r>
      <w:r>
        <w:t xml:space="preserve">In this representation, known as the prior form, the transition amplitude for the transfer process is given by</w:t>
      </w:r>
    </w:p>
    <w:p>
      <w:pPr>
        <w:pStyle w:val="BodyText"/>
      </w:pPr>
      <w:r>
        <w:t xml:space="preserve">$$\begin{aligned}
 T_{prior} =&amp; \langle \chi_\beta^{(-)} \phi_a \phi_B  \vert
  V_{\nu b}+U_{ab}-U_{\alpha} \vert
   \chi_\alpha^{(+)} \phi_A \phi_b \rangle = 
   \nonumber \\
= &amp; \int \int d {\bf r}_\alpha  d {\bf r}_\beta
\chi^{-}_\beta \left( {\bf r}_\beta \right)^* 
I_{\beta \alpha}  \left( \left( {\bf r}_\beta ,  {\bf r}_\alpha \right) \right)
\chi^{+}_\alpha \left( {\bf r}_\alpha \right),
\label{dwba_amplitude}
 \end{aligned}$$</w:t>
      </w:r>
    </w:p>
    <w:p>
      <w:pPr>
        <w:pStyle w:val="FirstParagraph"/>
      </w:pPr>
      <w:r>
        <w:t xml:space="preserve">where</w:t>
      </w:r>
      <w:r>
        <w:t xml:space="preserve"> </w:t>
      </w:r>
      <w:r>
        <w:t xml:space="preserve">${\bf r}_\alpha$</w:t>
      </w:r>
      <w:r>
        <w:t xml:space="preserve"> </w:t>
      </w:r>
      <w:r>
        <w:t xml:space="preserve">and</w:t>
      </w:r>
      <w:r>
        <w:t xml:space="preserve"> </w:t>
      </w:r>
      <w:r>
        <w:t xml:space="preserve">${\bf r}_\beta$</w:t>
      </w:r>
      <w:r>
        <w:t xml:space="preserve"> </w:t>
      </w:r>
      <w:r>
        <w:t xml:space="preserve">– the radius vectors, illustrated in Fig.</w:t>
      </w:r>
      <w:hyperlink w:anchor="fig:dwba_scheme">
        <w:r>
          <w:rPr>
            <w:rStyle w:val="Hyperlink"/>
          </w:rPr>
          <w:t xml:space="preserve">2.2</w:t>
        </w:r>
      </w:hyperlink>
      <w:r>
        <w:t xml:space="preserve">, describing relative distance of the</w:t>
      </w:r>
      <w:r>
        <w:t xml:space="preserve"> </w:t>
      </w:r>
      <m:oMath>
        <m:r>
          <m:t>b</m:t>
        </m:r>
        <m:r>
          <m:rPr>
            <m:sty m:val="p"/>
          </m:rPr>
          <m:t>+</m:t>
        </m:r>
        <m:r>
          <m:t>A</m:t>
        </m:r>
      </m:oMath>
      <w:r>
        <w:t xml:space="preserve"> </w:t>
      </w:r>
      <w:r>
        <w:t xml:space="preserve">and</w:t>
      </w:r>
      <w:r>
        <w:t xml:space="preserve"> </w:t>
      </w:r>
      <m:oMath>
        <m:r>
          <m:t>a</m:t>
        </m:r>
        <m:r>
          <m:rPr>
            <m:sty m:val="p"/>
          </m:rPr>
          <m:t>+</m:t>
        </m:r>
        <m:r>
          <m:t>B</m:t>
        </m:r>
      </m:oMath>
      <w:r>
        <w:t xml:space="preserve"> </w:t>
      </w:r>
      <w:r>
        <w:t xml:space="preserve">systems respectively,</w:t>
      </w:r>
      <w:r>
        <w:t xml:space="preserve"> </w:t>
      </w:r>
      <m:oMath>
        <m:sSub>
          <m:e>
            <m:r>
              <m:t>U</m:t>
            </m:r>
          </m:e>
          <m:sub>
            <m:r>
              <m:t>α</m:t>
            </m:r>
          </m:sub>
        </m:sSub>
      </m:oMath>
      <w:r>
        <w:t xml:space="preserve"> </w:t>
      </w:r>
      <w:r>
        <w:t xml:space="preserve">– the optical potential describing elastic scattering of</w:t>
      </w:r>
      <w:r>
        <w:t xml:space="preserve"> </w:t>
      </w:r>
      <m:oMath>
        <m:r>
          <m:t>α</m:t>
        </m:r>
      </m:oMath>
      <w:r>
        <w:t xml:space="preserve">-channel, and</w:t>
      </w:r>
      <w:r>
        <w:t xml:space="preserve"> </w:t>
      </w:r>
      <m:oMath>
        <m:sSub>
          <m:e>
            <m:r>
              <m:t>I</m:t>
            </m:r>
          </m:e>
          <m:sub>
            <m:r>
              <m:t>β</m:t>
            </m:r>
            <m:r>
              <m:t>α</m:t>
            </m:r>
          </m:sub>
        </m:sSub>
      </m:oMath>
      <w:r>
        <w:t xml:space="preserve"> </w:t>
      </w:r>
      <w:r>
        <w:t xml:space="preserve">is the kernel function having form</w:t>
      </w:r>
    </w:p>
    <w:p>
      <w:pPr>
        <w:pStyle w:val="BodyText"/>
      </w:pPr>
      <w:r>
        <w:t xml:space="preserve">$$I_{\beta \alpha}  \left( \left( {\bf r}_\beta ,  {\bf r}_\alpha \right) \right) =
\left( \phi_a \phi_B  \vert 
 V_{\nu b}+U_{ab}-U_{\alpha} \vert
 \phi_A \phi_b  \right).$$</w:t>
      </w:r>
    </w:p>
    <w:p>
      <w:pPr>
        <w:pStyle w:val="FirstParagraph"/>
      </w:pPr>
      <w:r>
        <w:t xml:space="preserve"> </w:t>
      </w:r>
      <w:r>
        <w:t xml:space="preserve">The arrangement of radial vectors in the DWBA</w:t>
      </w:r>
      <w:r>
        <w:t xml:space="preserve"> </w:t>
      </w:r>
      <w:r>
        <w:t xml:space="preserve">on example of the</w:t>
      </w:r>
      <w:r>
        <w:t xml:space="preserve"> </w:t>
      </w:r>
      <m:oMath>
        <m:r>
          <m:t>A</m:t>
        </m:r>
        <m:r>
          <m:rPr>
            <m:sty m:val="p"/>
          </m:rPr>
          <m:t>+</m:t>
        </m:r>
        <m:r>
          <m:t>b</m:t>
        </m:r>
        <m:r>
          <m:rPr>
            <m:sty m:val="p"/>
          </m:rPr>
          <m:t>→</m:t>
        </m:r>
        <m:r>
          <m:t>a</m:t>
        </m:r>
        <m:r>
          <m:rPr>
            <m:sty m:val="p"/>
          </m:rPr>
          <m:t>+</m:t>
        </m:r>
        <m:r>
          <m:t>B</m:t>
        </m:r>
      </m:oMath>
      <w:r>
        <w:t xml:space="preserve"> </w:t>
      </w:r>
      <w:r>
        <w:t xml:space="preserve">nuclear reaction. Here</w:t>
      </w:r>
      <w:r>
        <w:t xml:space="preserve"> </w:t>
      </w:r>
      <m:oMath>
        <m:r>
          <m:t>A</m:t>
        </m:r>
        <m:r>
          <m:rPr>
            <m:sty m:val="p"/>
          </m:rPr>
          <m:t>=</m:t>
        </m:r>
        <m:r>
          <m:t>a</m:t>
        </m:r>
        <m:r>
          <m:rPr>
            <m:sty m:val="p"/>
          </m:rPr>
          <m:t>+</m:t>
        </m:r>
        <m:r>
          <m:t>ν</m:t>
        </m:r>
      </m:oMath>
      <w:r>
        <w:t xml:space="preserve"> </w:t>
      </w:r>
      <w:r>
        <w:t xml:space="preserve">and</w:t>
      </w:r>
      <w:r>
        <w:t xml:space="preserve"> </w:t>
      </w:r>
      <m:oMath>
        <m:r>
          <m:t>B</m:t>
        </m:r>
        <m:r>
          <m:rPr>
            <m:sty m:val="p"/>
          </m:rPr>
          <m:t>=</m:t>
        </m:r>
        <m:r>
          <m:t>b</m:t>
        </m:r>
        <m:r>
          <m:rPr>
            <m:sty m:val="p"/>
          </m:rPr>
          <m:t>+</m:t>
        </m:r>
        <m:r>
          <m:t>ν</m:t>
        </m:r>
      </m:oMath>
      <w:r>
        <w:t xml:space="preserve">.</w:t>
      </w:r>
      <w:r>
        <w:t xml:space="preserve"> </w:t>
      </w:r>
    </w:p>
    <w:p>
      <w:pPr>
        <w:pStyle w:val="BodyText"/>
      </w:pPr>
      <w:r>
        <w:t xml:space="preserve">Analogously, for the exit channel with</w:t>
      </w:r>
      <w:r>
        <w:t xml:space="preserve"> </w:t>
      </w:r>
      <m:oMath>
        <m:sSub>
          <m:e>
            <m:r>
              <m:t>V</m:t>
            </m:r>
          </m:e>
          <m:sub>
            <m:r>
              <m:t>a</m:t>
            </m:r>
            <m:r>
              <m:t>B</m:t>
            </m:r>
          </m:sub>
        </m:sSub>
        <m:r>
          <m:rPr>
            <m:sty m:val="p"/>
          </m:rPr>
          <m:t>=</m:t>
        </m:r>
        <m:sSub>
          <m:e>
            <m:r>
              <m:t>V</m:t>
            </m:r>
          </m:e>
          <m:sub>
            <m:r>
              <m:t>a</m:t>
            </m:r>
            <m:r>
              <m:t>ν</m:t>
            </m:r>
          </m:sub>
        </m:sSub>
        <m:r>
          <m:rPr>
            <m:sty m:val="p"/>
          </m:rPr>
          <m:t>+</m:t>
        </m:r>
        <m:sSub>
          <m:e>
            <m:r>
              <m:t>U</m:t>
            </m:r>
          </m:e>
          <m:sub>
            <m:r>
              <m:t>a</m:t>
            </m:r>
            <m:r>
              <m:t>b</m:t>
            </m:r>
          </m:sub>
        </m:sSub>
      </m:oMath>
      <w:r>
        <w:t xml:space="preserve"> </w:t>
      </w:r>
      <w:r>
        <w:t xml:space="preserve">the transition amplitude turns to</w:t>
      </w:r>
    </w:p>
    <w:p>
      <w:pPr>
        <w:pStyle w:val="BodyText"/>
      </w:pPr>
      <m:oMathPara>
        <m:oMathParaPr>
          <m:jc m:val="center"/>
        </m:oMathParaPr>
        <m:oMath>
          <m:sSub>
            <m:e>
              <m:r>
                <m:t>T</m:t>
              </m:r>
            </m:e>
            <m:sub>
              <m:r>
                <m:t>p</m:t>
              </m:r>
              <m:r>
                <m:t>o</m:t>
              </m:r>
              <m:r>
                <m:t>s</m:t>
              </m:r>
              <m:r>
                <m:t>t</m:t>
              </m:r>
            </m:sub>
          </m:sSub>
          <m:r>
            <m:rPr>
              <m:sty m:val="p"/>
            </m:rPr>
            <m:t>=</m:t>
          </m:r>
          <m:r>
            <m:rPr>
              <m:sty m:val="p"/>
            </m:rPr>
            <m:t>⟨</m:t>
          </m:r>
          <m:sSubSup>
            <m:e>
              <m:r>
                <m:t>χ</m:t>
              </m:r>
            </m:e>
            <m:sub>
              <m:r>
                <m:t>β</m:t>
              </m:r>
            </m:sub>
            <m:sup>
              <m:d>
                <m:dPr>
                  <m:begChr m:val="("/>
                  <m:endChr m:val=")"/>
                  <m:sepChr m:val=""/>
                  <m:grow/>
                </m:dPr>
                <m:e>
                  <m:r>
                    <m:rPr>
                      <m:sty m:val="p"/>
                    </m:rPr>
                    <m:t>−</m:t>
                  </m:r>
                </m:e>
              </m:d>
            </m:sup>
          </m:sSubSup>
          <m:sSub>
            <m:e>
              <m:r>
                <m:t>ϕ</m:t>
              </m:r>
            </m:e>
            <m:sub>
              <m:r>
                <m:t>a</m:t>
              </m:r>
            </m:sub>
          </m:sSub>
          <m:sSub>
            <m:e>
              <m:r>
                <m:t>ϕ</m:t>
              </m:r>
            </m:e>
            <m:sub>
              <m:r>
                <m:t>B</m:t>
              </m:r>
            </m:sub>
          </m:sSub>
          <m:r>
            <m:rPr>
              <m:sty m:val="p"/>
            </m:rPr>
            <m:t>|</m:t>
          </m:r>
          <m:sSub>
            <m:e>
              <m:r>
                <m:t>V</m:t>
              </m:r>
            </m:e>
            <m:sub>
              <m:r>
                <m:t>a</m:t>
              </m:r>
              <m:r>
                <m:t>ν</m:t>
              </m:r>
            </m:sub>
          </m:sSub>
          <m:r>
            <m:rPr>
              <m:sty m:val="p"/>
            </m:rPr>
            <m:t>+</m:t>
          </m:r>
          <m:sSub>
            <m:e>
              <m:r>
                <m:t>U</m:t>
              </m:r>
            </m:e>
            <m:sub>
              <m:r>
                <m:t>a</m:t>
              </m:r>
              <m:r>
                <m:t>b</m:t>
              </m:r>
            </m:sub>
          </m:sSub>
          <m:r>
            <m:rPr>
              <m:sty m:val="p"/>
            </m:rPr>
            <m:t>−</m:t>
          </m:r>
          <m:sSub>
            <m:e>
              <m:r>
                <m:t>U</m:t>
              </m:r>
            </m:e>
            <m:sub>
              <m:r>
                <m:t>β</m:t>
              </m:r>
            </m:sub>
          </m:sSub>
          <m:r>
            <m:rPr>
              <m:sty m:val="p"/>
            </m:rPr>
            <m:t>|</m:t>
          </m:r>
          <m:sSubSup>
            <m:e>
              <m:r>
                <m:t>χ</m:t>
              </m:r>
            </m:e>
            <m:sub>
              <m:r>
                <m:t>α</m:t>
              </m:r>
            </m:sub>
            <m:sup>
              <m:d>
                <m:dPr>
                  <m:begChr m:val="("/>
                  <m:endChr m:val=")"/>
                  <m:sepChr m:val=""/>
                  <m:grow/>
                </m:dPr>
                <m:e>
                  <m:r>
                    <m:rPr>
                      <m:sty m:val="p"/>
                    </m:rPr>
                    <m:t>+</m:t>
                  </m:r>
                </m:e>
              </m:d>
            </m:sup>
          </m:sSubSup>
          <m:sSub>
            <m:e>
              <m:r>
                <m:t>ϕ</m:t>
              </m:r>
            </m:e>
            <m:sub>
              <m:r>
                <m:t>A</m:t>
              </m:r>
            </m:sub>
          </m:sSub>
          <m:sSub>
            <m:e>
              <m:r>
                <m:t>ϕ</m:t>
              </m:r>
            </m:e>
            <m:sub>
              <m:r>
                <m:t>b</m:t>
              </m:r>
            </m:sub>
          </m:sSub>
          <m:r>
            <m:rPr>
              <m:sty m:val="p"/>
            </m:rPr>
            <m:t>⟩</m:t>
          </m:r>
          <m:r>
            <m:rPr>
              <m:sty m:val="p"/>
            </m:rPr>
            <m:t>.</m:t>
          </m:r>
        </m:oMath>
      </m:oMathPara>
    </w:p>
    <w:p>
      <w:pPr>
        <w:pStyle w:val="FirstParagraph"/>
      </w:pPr>
      <w:r>
        <w:t xml:space="preserve">Here,</w:t>
      </w:r>
      <w:r>
        <w:t xml:space="preserve"> </w:t>
      </w:r>
      <m:oMath>
        <m:sSub>
          <m:e>
            <m:r>
              <m:t>U</m:t>
            </m:r>
          </m:e>
          <m:sub>
            <m:r>
              <m:t>β</m:t>
            </m:r>
          </m:sub>
        </m:sSub>
      </m:oMath>
      <w:r>
        <w:t xml:space="preserve"> </w:t>
      </w:r>
      <w:r>
        <w:t xml:space="preserve">stands for the optical potential corresponding to</w:t>
      </w:r>
      <w:r>
        <w:t xml:space="preserve"> </w:t>
      </w:r>
      <m:oMath>
        <m:r>
          <m:t>β</m:t>
        </m:r>
      </m:oMath>
      <w:r>
        <w:t xml:space="preserve"> </w:t>
      </w:r>
      <w:r>
        <w:t xml:space="preserve">elastic channel.</w:t>
      </w:r>
    </w:p>
    <w:p>
      <w:pPr>
        <w:pStyle w:val="BodyText"/>
      </w:pPr>
      <w:r>
        <w:t xml:space="preserve">The differential cross section for the rearrangement nuclear reaction within the DWBA, in particular for prior form, may be written as</w:t>
      </w:r>
    </w:p>
    <w:p>
      <w:pPr>
        <w:pStyle w:val="BodyText"/>
      </w:pPr>
      <w:r>
        <w:t xml:space="preserve">$$\frac{d \sigma}{d \Omega}_{DWBA} = \frac{\mu_\beta \mu_\alpha}{2 \pi \hbar^2}
 \left( \frac{k_\beta}{k_\alpha}\right)
 \vert T_{prior} \left( {\bf k}_\beta, {\bf k}_\alpha \right) \vert^2$$</w:t>
      </w:r>
    </w:p>
    <w:p>
      <w:pPr>
        <w:pStyle w:val="FirstParagraph"/>
      </w:pPr>
      <w:r>
        <w:t xml:space="preserve">For the post form the differential cross section is written analogously replacing the corresponding transition amplitude.</w:t>
      </w:r>
    </w:p>
    <w:p>
      <w:pPr>
        <w:pStyle w:val="BodyText"/>
      </w:pPr>
      <w:r>
        <w:t xml:space="preserve">In accordance with the DWBA calculations the main ingredients are internal wave functions for both initial</w:t>
      </w:r>
      <w:r>
        <w:t xml:space="preserve"> </w:t>
      </w:r>
      <m:oMath>
        <m:d>
          <m:dPr>
            <m:begChr m:val="("/>
            <m:endChr m:val=")"/>
            <m:sepChr m:val=""/>
            <m:grow/>
          </m:dPr>
          <m:e>
            <m:sSub>
              <m:e>
                <m:r>
                  <m:t>ϕ</m:t>
                </m:r>
              </m:e>
              <m:sub>
                <m:r>
                  <m:t>A</m:t>
                </m:r>
              </m:sub>
            </m:sSub>
            <m:r>
              <m:rPr>
                <m:sty m:val="p"/>
              </m:rPr>
              <m:t>,</m:t>
            </m:r>
            <m:sSub>
              <m:e>
                <m:r>
                  <m:t>ϕ</m:t>
                </m:r>
              </m:e>
              <m:sub>
                <m:r>
                  <m:t>b</m:t>
                </m:r>
              </m:sub>
            </m:sSub>
          </m:e>
        </m:d>
      </m:oMath>
      <w:r>
        <w:t xml:space="preserve"> </w:t>
      </w:r>
      <w:r>
        <w:t xml:space="preserve">and final</w:t>
      </w:r>
      <w:r>
        <w:t xml:space="preserve"> </w:t>
      </w:r>
      <m:oMath>
        <m:d>
          <m:dPr>
            <m:begChr m:val="("/>
            <m:endChr m:val=")"/>
            <m:sepChr m:val=""/>
            <m:grow/>
          </m:dPr>
          <m:e>
            <m:sSub>
              <m:e>
                <m:r>
                  <m:t>ϕ</m:t>
                </m:r>
              </m:e>
              <m:sub>
                <m:r>
                  <m:t>a</m:t>
                </m:r>
              </m:sub>
            </m:sSub>
            <m:r>
              <m:rPr>
                <m:sty m:val="p"/>
              </m:rPr>
              <m:t>,</m:t>
            </m:r>
            <m:sSub>
              <m:e>
                <m:r>
                  <m:t>ϕ</m:t>
                </m:r>
              </m:e>
              <m:sub>
                <m:r>
                  <m:t>B</m:t>
                </m:r>
              </m:sub>
            </m:sSub>
          </m:e>
        </m:d>
      </m:oMath>
      <w:r>
        <w:t xml:space="preserve"> </w:t>
      </w:r>
      <w:r>
        <w:t xml:space="preserve">nuclei.</w:t>
      </w:r>
      <w:r>
        <w:t xml:space="preserve"> </w:t>
      </w:r>
      <w:r>
        <w:t xml:space="preserve">In this scheme, the valence particle</w:t>
      </w:r>
      <w:r>
        <w:t xml:space="preserve"> </w:t>
      </w:r>
      <m:oMath>
        <m:r>
          <m:t>ν</m:t>
        </m:r>
      </m:oMath>
      <w:r>
        <w:t xml:space="preserve"> </w:t>
      </w:r>
      <w:r>
        <w:t xml:space="preserve">is bound to the</w:t>
      </w:r>
      <w:r>
        <w:t xml:space="preserve"> </w:t>
      </w:r>
      <m:oMath>
        <m:r>
          <m:t>b</m:t>
        </m:r>
      </m:oMath>
      <w:r>
        <w:t xml:space="preserve"> </w:t>
      </w:r>
      <w:r>
        <w:t xml:space="preserve">core to give the composite</w:t>
      </w:r>
      <w:r>
        <w:t xml:space="preserve"> </w:t>
      </w:r>
      <m:oMath>
        <m:r>
          <m:t>B</m:t>
        </m:r>
      </m:oMath>
      <w:r>
        <w:t xml:space="preserve">.</w:t>
      </w:r>
      <w:r>
        <w:t xml:space="preserve"> </w:t>
      </w:r>
      <w:r>
        <w:t xml:space="preserve">In the simplest picture, the valence particle can be considered a pure single-particle state.</w:t>
      </w:r>
      <w:r>
        <w:t xml:space="preserve"> </w:t>
      </w:r>
      <w:r>
        <w:t xml:space="preserve">This means that within this model there is only one possible configuration of the core and valence particle to give the nucleus</w:t>
      </w:r>
      <w:r>
        <w:t xml:space="preserve"> </w:t>
      </w:r>
      <m:oMath>
        <m:r>
          <m:t>B</m:t>
        </m:r>
      </m:oMath>
      <w:r>
        <w:t xml:space="preserve">. Thus, the wave function for the nucleus</w:t>
      </w:r>
      <w:r>
        <w:t xml:space="preserve"> </w:t>
      </w:r>
      <m:oMath>
        <m:r>
          <m:t>B</m:t>
        </m:r>
      </m:oMath>
      <w:r>
        <w:t xml:space="preserve"> </w:t>
      </w:r>
      <w:r>
        <w:t xml:space="preserve">can be written as</w:t>
      </w:r>
    </w:p>
    <w:p>
      <w:pPr>
        <w:pStyle w:val="BodyText"/>
      </w:pPr>
      <w:r>
        <w:t xml:space="preserve">$$\phi^{JM}_B \left( \xi,~{\bf r}' \right) = 
\left[ \phi_b^I (\xi)  \times \phi_{lsj} ({\bf r}') \right]_{JM},$$</w:t>
      </w:r>
    </w:p>
    <w:p>
      <w:pPr>
        <w:pStyle w:val="FirstParagraph"/>
      </w:pPr>
      <w:r>
        <w:t xml:space="preserve">where</w:t>
      </w:r>
      <w:r>
        <w:t xml:space="preserve"> </w:t>
      </w:r>
      <m:oMath>
        <m:r>
          <m:t>ξ</m:t>
        </m:r>
      </m:oMath>
      <w:r>
        <w:t xml:space="preserve"> </w:t>
      </w:r>
      <w:r>
        <w:t xml:space="preserve">is the intrinsic coordinate of the</w:t>
      </w:r>
      <w:r>
        <w:t xml:space="preserve"> </w:t>
      </w:r>
      <m:oMath>
        <m:r>
          <m:t>b</m:t>
        </m:r>
      </m:oMath>
      <w:r>
        <w:t xml:space="preserve"> </w:t>
      </w:r>
      <w:r>
        <w:t xml:space="preserve">nucleus. In a more sophisticated model, however, the state of the composite contains components of many single particle states coupled to all possible core states.</w:t>
      </w:r>
      <w:r>
        <w:t xml:space="preserve"> </w:t>
      </w:r>
      <w:r>
        <w:t xml:space="preserve">Therefore, the wave function</w:t>
      </w:r>
      <w:r>
        <w:t xml:space="preserve"> </w:t>
      </w:r>
      <w:r>
        <w:t xml:space="preserve">$\phi^{JM}_B \left( \xi,~{\bf r} \right)$</w:t>
      </w:r>
      <w:r>
        <w:t xml:space="preserve"> </w:t>
      </w:r>
      <w:r>
        <w:t xml:space="preserve">may be built as a superposition of the form</w:t>
      </w:r>
    </w:p>
    <w:p>
      <w:pPr>
        <w:pStyle w:val="BodyText"/>
      </w:pPr>
      <w:r>
        <w:t xml:space="preserve">$$\phi^{JM}_B \left( \xi,~{\bf r}' \right)  =
 \frac{1}{\sqrt{n_B}}
 \sum_{Ilj} \mathcal{A}_{lsj}^{IJ} 
 \left[ \phi_b^I (\xi)  \times \phi_{lsj} ({\bf r}') \right]_{JM}
 \label{eq:composite_expansion}$$</w:t>
      </w:r>
    </w:p>
    <w:p>
      <w:pPr>
        <w:pStyle w:val="FirstParagraph"/>
      </w:pPr>
      <w:r>
        <w:t xml:space="preserve">where the coefficient</w:t>
      </w:r>
      <w:r>
        <w:t xml:space="preserve"> </w:t>
      </w:r>
      <m:oMath>
        <m:sSubSup>
          <m:e>
            <m:r>
              <m:rPr>
                <m:sty m:val="p"/>
                <m:scr m:val="script"/>
              </m:rPr>
              <m:t>A</m:t>
            </m:r>
          </m:e>
          <m:sub>
            <m:r>
              <m:t>l</m:t>
            </m:r>
            <m:r>
              <m:t>s</m:t>
            </m:r>
            <m:r>
              <m:t>j</m:t>
            </m:r>
          </m:sub>
          <m:sup>
            <m:r>
              <m:t>I</m:t>
            </m:r>
            <m:r>
              <m:t>J</m:t>
            </m:r>
          </m:sup>
        </m:sSubSup>
      </m:oMath>
      <w:r>
        <w:t xml:space="preserve"> </w:t>
      </w:r>
      <w:r>
        <w:t xml:space="preserve">is the coefficient of fractional parentage or spectroscopic amplitudes.</w:t>
      </w:r>
      <w:r>
        <w:t xml:space="preserve"> </w:t>
      </w:r>
      <w:r>
        <w:t xml:space="preserve">More information about the SA will be introduced in the next section.</w:t>
      </w:r>
      <w:r>
        <w:t xml:space="preserve"> </w:t>
      </w:r>
      <w:r>
        <w:t xml:space="preserve">The squared value of the amplitude is</w:t>
      </w:r>
    </w:p>
    <w:p>
      <w:pPr>
        <w:pStyle w:val="BodyText"/>
      </w:pPr>
      <m:oMathPara>
        <m:oMathParaPr>
          <m:jc m:val="center"/>
        </m:oMathParaPr>
        <m:oMath>
          <m:sSubSup>
            <m:e>
              <m:r>
                <m:t>S</m:t>
              </m:r>
            </m:e>
            <m:sub>
              <m:r>
                <m:t>l</m:t>
              </m:r>
              <m:r>
                <m:t>s</m:t>
              </m:r>
              <m:r>
                <m:t>j</m:t>
              </m:r>
            </m:sub>
            <m:sup>
              <m:r>
                <m:t>I</m:t>
              </m:r>
              <m:r>
                <m:t>J</m:t>
              </m:r>
            </m:sup>
          </m:sSubSup>
          <m:r>
            <m:rPr>
              <m:sty m:val="p"/>
            </m:rPr>
            <m:t>=</m:t>
          </m:r>
          <m:r>
            <m:rPr>
              <m:sty m:val="p"/>
            </m:rPr>
            <m:t>|</m:t>
          </m:r>
          <m:sSubSup>
            <m:e>
              <m:r>
                <m:rPr>
                  <m:sty m:val="p"/>
                  <m:scr m:val="script"/>
                </m:rPr>
                <m:t>A</m:t>
              </m:r>
            </m:e>
            <m:sub>
              <m:r>
                <m:t>l</m:t>
              </m:r>
              <m:r>
                <m:t>s</m:t>
              </m:r>
              <m:r>
                <m:t>j</m:t>
              </m:r>
            </m:sub>
            <m:sup>
              <m:r>
                <m:t>I</m:t>
              </m:r>
              <m:r>
                <m:t>J</m:t>
              </m:r>
            </m:sup>
          </m:sSubSup>
          <m:sSup>
            <m:e>
              <m:r>
                <m:rPr>
                  <m:sty m:val="p"/>
                </m:rPr>
                <m:t>|</m:t>
              </m:r>
            </m:e>
            <m:sup>
              <m:r>
                <m:t>2</m:t>
              </m:r>
            </m:sup>
          </m:sSup>
          <m:r>
            <m:rPr>
              <m:sty m:val="p"/>
            </m:rPr>
            <m:t>,</m:t>
          </m:r>
        </m:oMath>
      </m:oMathPara>
    </w:p>
    <w:p>
      <w:pPr>
        <w:pStyle w:val="FirstParagraph"/>
      </w:pPr>
      <w:r>
        <w:t xml:space="preserve">which is called spectroscopic factors.</w:t>
      </w:r>
      <w:r>
        <w:t xml:space="preserve"> </w:t>
      </w:r>
      <w:r>
        <w:t xml:space="preserve">The spectroscopic factors can be regarded as the probability of finding the valence particle</w:t>
      </w:r>
      <w:r>
        <w:t xml:space="preserve"> </w:t>
      </w:r>
      <m:oMath>
        <m:r>
          <m:t>ν</m:t>
        </m:r>
      </m:oMath>
      <w:r>
        <w:t xml:space="preserve"> </w:t>
      </w:r>
      <w:r>
        <w:t xml:space="preserve">in a single particle state</w:t>
      </w:r>
      <w:r>
        <w:t xml:space="preserve"> </w:t>
      </w:r>
      <m:oMath>
        <m:r>
          <m:t>l</m:t>
        </m:r>
        <m:r>
          <m:rPr>
            <m:sty m:val="p"/>
          </m:rPr>
          <m:t>,</m:t>
        </m:r>
        <m:r>
          <m:t>s</m:t>
        </m:r>
        <m:r>
          <m:rPr>
            <m:sty m:val="p"/>
          </m:rPr>
          <m:t>,</m:t>
        </m:r>
        <m:r>
          <m:t>j</m:t>
        </m:r>
      </m:oMath>
      <w:r>
        <w:t xml:space="preserve"> </w:t>
      </w:r>
      <w:r>
        <w:t xml:space="preserve">coupled to the core with spin</w:t>
      </w:r>
      <w:r>
        <w:t xml:space="preserve"> </w:t>
      </w:r>
      <m:oMath>
        <m:r>
          <m:t>I</m:t>
        </m:r>
      </m:oMath>
      <w:r>
        <w:t xml:space="preserve">.</w:t>
      </w:r>
      <w:r>
        <w:t xml:space="preserve"> </w:t>
      </w:r>
      <w:r>
        <w:t xml:space="preserve">The quantity</w:t>
      </w:r>
      <w:r>
        <w:t xml:space="preserve"> </w:t>
      </w:r>
      <m:oMath>
        <m:sSub>
          <m:e>
            <m:r>
              <m:t>n</m:t>
            </m:r>
          </m:e>
          <m:sub>
            <m:r>
              <m:t>B</m:t>
            </m:r>
          </m:sub>
        </m:sSub>
      </m:oMath>
      <w:r>
        <w:t xml:space="preserve"> </w:t>
      </w:r>
      <w:r>
        <w:t xml:space="preserve">is the number of nucleons or clusters in the composite system.</w:t>
      </w:r>
    </w:p>
    <w:p>
      <w:pPr>
        <w:pStyle w:val="BodyText"/>
      </w:pPr>
      <w:r>
        <w:t xml:space="preserve">Note that the kernel function</w:t>
      </w:r>
      <w:r>
        <w:t xml:space="preserve"> </w:t>
      </w:r>
      <w:r>
        <w:t xml:space="preserve">$I_{\beta \alpha}   \left( {\bf r}_\beta ,  {\bf r}_\alpha \right)$</w:t>
      </w:r>
      <w:r>
        <w:t xml:space="preserve"> </w:t>
      </w:r>
      <w:r>
        <w:t xml:space="preserve">involve the overlap between the composite and core wave functions.</w:t>
      </w:r>
      <w:r>
        <w:t xml:space="preserve"> </w:t>
      </w:r>
      <w:r>
        <w:t xml:space="preserve">Using the Eq.</w:t>
      </w:r>
      <w:hyperlink w:anchor="eq:composite_expansion">
        <w:r>
          <w:rPr>
            <w:rStyle w:val="Hyperlink"/>
          </w:rPr>
          <w:t xml:space="preserve">[eq:composite_expansion]</w:t>
        </w:r>
      </w:hyperlink>
      <w:r>
        <w:t xml:space="preserve"> </w:t>
      </w:r>
      <w:r>
        <w:t xml:space="preserve">the internal variable</w:t>
      </w:r>
      <w:r>
        <w:t xml:space="preserve"> </w:t>
      </w:r>
      <m:oMath>
        <m:r>
          <m:t>ξ</m:t>
        </m:r>
      </m:oMath>
      <w:r>
        <w:t xml:space="preserve"> </w:t>
      </w:r>
      <w:r>
        <w:t xml:space="preserve">in the integral can be explicitly performed giving just unity by normalization</w:t>
      </w:r>
    </w:p>
    <w:p>
      <w:pPr>
        <w:pStyle w:val="BodyText"/>
      </w:pPr>
      <w:r>
        <w:t xml:space="preserve">$$\left( \phi^{JM}_B \left( \xi,~{\bf r}' \right), \phi_b^I ( \xi ) \right)
\equiv 
\int d \xi \phi^{JM}_B \left( \xi,~{\bf r}' \right)  \phi_b^I ( \xi ) = 
\frac{1}{\sqrt{n_B}}
 \sum_{Ilj} \mathcal{A}_{lsj}^{IJ}  \phi_{lsj} ({\bf r}')$$</w:t>
      </w:r>
    </w:p>
    <w:p>
      <w:pPr>
        <w:pStyle w:val="FirstParagraph"/>
      </w:pPr>
      <w:r>
        <w:t xml:space="preserve">The bound wave function</w:t>
      </w:r>
      <w:r>
        <w:t xml:space="preserve"> </w:t>
      </w:r>
      <w:r>
        <w:t xml:space="preserve">$\phi_{lsj} ({\bf r}')$</w:t>
      </w:r>
      <w:r>
        <w:t xml:space="preserve"> </w:t>
      </w:r>
      <w:r>
        <w:t xml:space="preserve">obey the Schrödinger equation</w:t>
      </w:r>
    </w:p>
    <w:p>
      <w:pPr>
        <w:pStyle w:val="BodyText"/>
      </w:pPr>
      <w:r>
        <w:t xml:space="preserve">$$\left( T + V_{\nu b} ({\bf r}') + \epsilon - E \right) \phi_{lsj} ({\bf r}) = 0$$</w:t>
      </w:r>
    </w:p>
    <w:p>
      <w:pPr>
        <w:pStyle w:val="FirstParagraph"/>
      </w:pPr>
      <w:r>
        <w:t xml:space="preserve">where</w:t>
      </w:r>
      <w:r>
        <w:t xml:space="preserve"> </w:t>
      </w:r>
      <m:oMath>
        <m:r>
          <m:t>ϵ</m:t>
        </m:r>
      </m:oMath>
      <w:r>
        <w:t xml:space="preserve"> </w:t>
      </w:r>
      <w:r>
        <w:t xml:space="preserve">is binding energy of the valence particle</w:t>
      </w:r>
      <w:r>
        <w:t xml:space="preserve"> </w:t>
      </w:r>
      <m:oMath>
        <m:r>
          <m:t>ν</m:t>
        </m:r>
      </m:oMath>
      <w:r>
        <w:t xml:space="preserve">.</w:t>
      </w:r>
    </w:p>
    <w:p>
      <w:pPr>
        <w:pStyle w:val="BodyText"/>
      </w:pPr>
      <w:r>
        <w:t xml:space="preserve">The spectroscopic amplitude</w:t>
      </w:r>
      <w:r>
        <w:t xml:space="preserve"> </w:t>
      </w:r>
      <m:oMath>
        <m:sSubSup>
          <m:e>
            <m:r>
              <m:rPr>
                <m:sty m:val="p"/>
                <m:scr m:val="script"/>
              </m:rPr>
              <m:t>A</m:t>
            </m:r>
          </m:e>
          <m:sub>
            <m:r>
              <m:t>l</m:t>
            </m:r>
            <m:r>
              <m:t>s</m:t>
            </m:r>
            <m:r>
              <m:t>j</m:t>
            </m:r>
          </m:sub>
          <m:sup>
            <m:r>
              <m:t>I</m:t>
            </m:r>
            <m:r>
              <m:t>J</m:t>
            </m:r>
          </m:sup>
        </m:sSubSup>
      </m:oMath>
      <w:r>
        <w:t xml:space="preserve"> </w:t>
      </w:r>
      <w:r>
        <w:t xml:space="preserve">is an important ingredient of the DWBA method. Since the further calculations take into account the transfer reactions of one particle, it is possible to obtain the spectroscopic amplitude using the Shell model calculations. This allows to reduce the number of free parameters in the CRC calculations. The next section is devoted to defining how spectroscopic amplitudes can be obtained with in the Shell model.</w:t>
      </w:r>
    </w:p>
    <w:bookmarkEnd w:id="35"/>
    <w:bookmarkStart w:id="36" w:name="X852f26741533dca36bcefebd0f49c02dd613b6a"/>
    <w:p>
      <w:pPr>
        <w:pStyle w:val="Heading2"/>
      </w:pPr>
      <w:r>
        <w:t xml:space="preserve">Spectroscopic Amplitudes within the Shell Model</w:t>
      </w:r>
    </w:p>
    <w:p>
      <w:pPr>
        <w:pStyle w:val="FirstParagraph"/>
      </w:pPr>
      <w:r>
        <w:t xml:space="preserve">Spectroscopic amplitudes for nuclear reactions can be obtained by calculations within the shell model. However, this approach is limited in calculating the amount of transferred particles. The calculation of matrix elements for the creation operator is suitable only in the case of the one-particle transfers, or at best two particle transfer. In nuclear reactions with the cluster transfer, one should use other theoretical approaches, or achieve certain values by fitting for the best reproduction of the observables</w:t>
      </w:r>
      <w:r>
        <w:t xml:space="preserve"> </w:t>
      </w:r>
      <w:r>
        <w:t xml:space="preserve">.</w:t>
      </w:r>
    </w:p>
    <w:p>
      <w:pPr>
        <w:pStyle w:val="BodyText"/>
      </w:pPr>
      <w:r>
        <w:t xml:space="preserve">Observables for the removal or addition of a nucleon from a specific initial state to a</w:t>
      </w:r>
      <w:r>
        <w:t xml:space="preserve"> </w:t>
      </w:r>
      <w:r>
        <w:t xml:space="preserve">specific final state are related to the matrix elements of the creation and destruction</w:t>
      </w:r>
      <w:r>
        <w:t xml:space="preserve"> </w:t>
      </w:r>
      <w:r>
        <w:t xml:space="preserve">operators.</w:t>
      </w:r>
      <w:r>
        <w:t xml:space="preserve"> </w:t>
      </w:r>
      <w:r>
        <w:t xml:space="preserve">The creation operator</w:t>
      </w:r>
      <w:r>
        <w:t xml:space="preserve"> </w:t>
      </w:r>
      <m:oMath>
        <m:sSubSup>
          <m:e>
            <m:r>
              <m:t>a</m:t>
            </m:r>
          </m:e>
          <m:sub>
            <m:r>
              <m:t>k</m:t>
            </m:r>
            <m:r>
              <m:t>m</m:t>
            </m:r>
          </m:sub>
          <m:sup>
            <m:r>
              <m:rPr>
                <m:sty m:val="p"/>
              </m:rPr>
              <m:t>+</m:t>
            </m:r>
          </m:sup>
        </m:sSubSup>
      </m:oMath>
      <w:r>
        <w:t xml:space="preserve"> </w:t>
      </w:r>
      <w:r>
        <w:t xml:space="preserve">is a tensor of rank</w:t>
      </w:r>
      <w:r>
        <w:t xml:space="preserve"> </w:t>
      </w:r>
      <m:oMath>
        <m:r>
          <m:t>j</m:t>
        </m:r>
      </m:oMath>
      <w:r>
        <w:t xml:space="preserve"> </w:t>
      </w:r>
      <w:r>
        <w:t xml:space="preserve">since it creates the single-particle state</w:t>
      </w:r>
      <w:r>
        <w:t xml:space="preserve"> </w:t>
      </w:r>
      <m:oMath>
        <m:r>
          <m:rPr>
            <m:sty m:val="p"/>
          </m:rPr>
          <m:t>|</m:t>
        </m:r>
        <m:r>
          <m:t>k</m:t>
        </m:r>
        <m:r>
          <m:t>m</m:t>
        </m:r>
        <m:r>
          <m:rPr>
            <m:sty m:val="p"/>
          </m:rPr>
          <m:t>⟩</m:t>
        </m:r>
      </m:oMath>
      <w:r>
        <w:t xml:space="preserve">. Here,</w:t>
      </w:r>
      <w:r>
        <w:t xml:space="preserve"> </w:t>
      </w:r>
      <m:oMath>
        <m:r>
          <m:t>k</m:t>
        </m:r>
      </m:oMath>
      <w:r>
        <w:t xml:space="preserve"> </w:t>
      </w:r>
      <w:r>
        <w:t xml:space="preserve">stands for the set of single-particle quantum numbers</w:t>
      </w:r>
      <w:r>
        <w:t xml:space="preserve"> </w:t>
      </w:r>
      <m:oMath>
        <m:r>
          <m:t>n</m:t>
        </m:r>
        <m:r>
          <m:t>l</m:t>
        </m:r>
        <m:r>
          <m:t>j</m:t>
        </m:r>
      </m:oMath>
      <w:r>
        <w:t xml:space="preserve">.</w:t>
      </w:r>
      <w:r>
        <w:t xml:space="preserve"> </w:t>
      </w:r>
      <w:r>
        <w:t xml:space="preserve">The destruction operator</w:t>
      </w:r>
      <w:r>
        <w:t xml:space="preserve"> </w:t>
      </w:r>
      <m:oMath>
        <m:sSub>
          <m:e>
            <m:r>
              <m:t>a</m:t>
            </m:r>
          </m:e>
          <m:sub>
            <m:r>
              <m:t>k</m:t>
            </m:r>
            <m:r>
              <m:t>m</m:t>
            </m:r>
          </m:sub>
        </m:sSub>
      </m:oMath>
      <w:r>
        <w:t xml:space="preserve"> </w:t>
      </w:r>
      <w:r>
        <w:t xml:space="preserve">is not a tensor of rank</w:t>
      </w:r>
      <w:r>
        <w:t xml:space="preserve"> </w:t>
      </w:r>
      <m:oMath>
        <m:r>
          <m:t>j</m:t>
        </m:r>
      </m:oMath>
      <w:r>
        <w:t xml:space="preserve">, however,</w:t>
      </w:r>
    </w:p>
    <w:p>
      <w:pPr>
        <w:pStyle w:val="BodyText"/>
      </w:pPr>
      <m:oMathPara>
        <m:oMathParaPr>
          <m:jc m:val="center"/>
        </m:oMathParaPr>
        <m:oMath>
          <m:sSub>
            <m:e>
              <m:acc>
                <m:accPr>
                  <m:chr m:val="̃"/>
                </m:accPr>
                <m:e>
                  <m:r>
                    <m:t>a</m:t>
                  </m:r>
                </m:e>
              </m:acc>
            </m:e>
            <m:sub>
              <m:r>
                <m:t>k</m:t>
              </m:r>
              <m:r>
                <m:t>m</m:t>
              </m:r>
            </m:sub>
          </m:sSub>
          <m:r>
            <m:rPr>
              <m:sty m:val="p"/>
            </m:rPr>
            <m:t>=</m:t>
          </m:r>
          <m:sSup>
            <m:e>
              <m:d>
                <m:dPr>
                  <m:begChr m:val="("/>
                  <m:endChr m:val=")"/>
                  <m:sepChr m:val=""/>
                  <m:grow/>
                </m:dPr>
                <m:e>
                  <m:r>
                    <m:rPr>
                      <m:sty m:val="p"/>
                    </m:rPr>
                    <m:t>−</m:t>
                  </m:r>
                  <m:r>
                    <m:t>1</m:t>
                  </m:r>
                </m:e>
              </m:d>
            </m:e>
            <m:sup>
              <m:r>
                <m:t>j</m:t>
              </m:r>
              <m:r>
                <m:rPr>
                  <m:sty m:val="p"/>
                </m:rPr>
                <m:t>+</m:t>
              </m:r>
              <m:r>
                <m:t>m</m:t>
              </m:r>
            </m:sup>
          </m:sSup>
          <m:sSup>
            <m:e>
              <m:d>
                <m:dPr>
                  <m:begChr m:val="["/>
                  <m:endChr m:val="]"/>
                  <m:sepChr m:val=""/>
                  <m:grow/>
                </m:dPr>
                <m:e>
                  <m:sSubSup>
                    <m:e>
                      <m:r>
                        <m:t>a</m:t>
                      </m:r>
                    </m:e>
                    <m:sub>
                      <m:r>
                        <m:t>k</m:t>
                      </m:r>
                      <m:r>
                        <m:rPr>
                          <m:sty m:val="p"/>
                        </m:rPr>
                        <m:t>,</m:t>
                      </m:r>
                      <m:r>
                        <m:rPr>
                          <m:sty m:val="p"/>
                        </m:rPr>
                        <m:t>−</m:t>
                      </m:r>
                      <m:r>
                        <m:t>m</m:t>
                      </m:r>
                    </m:sub>
                    <m:sup>
                      <m:r>
                        <m:rPr>
                          <m:sty m:val="p"/>
                        </m:rPr>
                        <m:t>+</m:t>
                      </m:r>
                    </m:sup>
                  </m:sSubSup>
                </m:e>
              </m:d>
            </m:e>
            <m:sup>
              <m:r>
                <m:rPr>
                  <m:sty m:val="p"/>
                </m:rPr>
                <m:t>+</m:t>
              </m:r>
            </m:sup>
          </m:sSup>
          <m:r>
            <m:rPr>
              <m:sty m:val="p"/>
            </m:rPr>
            <m:t>=</m:t>
          </m:r>
          <m:sSup>
            <m:e>
              <m:d>
                <m:dPr>
                  <m:begChr m:val="("/>
                  <m:endChr m:val=")"/>
                  <m:sepChr m:val=""/>
                  <m:grow/>
                </m:dPr>
                <m:e>
                  <m:r>
                    <m:rPr>
                      <m:sty m:val="p"/>
                    </m:rPr>
                    <m:t>−</m:t>
                  </m:r>
                  <m:r>
                    <m:t>1</m:t>
                  </m:r>
                </m:e>
              </m:d>
            </m:e>
            <m:sup>
              <m:r>
                <m:t>j</m:t>
              </m:r>
              <m:r>
                <m:rPr>
                  <m:sty m:val="p"/>
                </m:rPr>
                <m:t>+</m:t>
              </m:r>
              <m:r>
                <m:t>m</m:t>
              </m:r>
            </m:sup>
          </m:sSup>
          <m:sSub>
            <m:e>
              <m:r>
                <m:t>a</m:t>
              </m:r>
            </m:e>
            <m:sub>
              <m:r>
                <m:t>k</m:t>
              </m:r>
              <m:r>
                <m:rPr>
                  <m:sty m:val="p"/>
                </m:rPr>
                <m:t>,</m:t>
              </m:r>
              <m:r>
                <m:rPr>
                  <m:sty m:val="p"/>
                </m:rPr>
                <m:t>−</m:t>
              </m:r>
              <m:r>
                <m:t>m</m:t>
              </m:r>
            </m:sub>
          </m:sSub>
        </m:oMath>
      </m:oMathPara>
    </w:p>
    <w:p>
      <w:pPr>
        <w:pStyle w:val="FirstParagraph"/>
      </w:pPr>
      <w:r>
        <w:t xml:space="preserve">is a tensor of rank</w:t>
      </w:r>
      <w:r>
        <w:t xml:space="preserve"> </w:t>
      </w:r>
      <m:oMath>
        <m:r>
          <m:t>j</m:t>
        </m:r>
      </m:oMath>
      <w:r>
        <w:t xml:space="preserve">. And its inverse is</w:t>
      </w:r>
      <w:r>
        <w:t xml:space="preserve"> </w:t>
      </w:r>
      <m:oMath>
        <m:sSub>
          <m:e>
            <m:r>
              <m:t>a</m:t>
            </m:r>
          </m:e>
          <m:sub>
            <m:r>
              <m:t>k</m:t>
            </m:r>
            <m:r>
              <m:t>m</m:t>
            </m:r>
          </m:sub>
        </m:sSub>
        <m:r>
          <m:rPr>
            <m:sty m:val="p"/>
          </m:rPr>
          <m:t>=</m:t>
        </m:r>
        <m:sSup>
          <m:e>
            <m:d>
              <m:dPr>
                <m:begChr m:val="("/>
                <m:endChr m:val=")"/>
                <m:sepChr m:val=""/>
                <m:grow/>
              </m:dPr>
              <m:e>
                <m:r>
                  <m:rPr>
                    <m:sty m:val="p"/>
                  </m:rPr>
                  <m:t>−</m:t>
                </m:r>
                <m:r>
                  <m:t>1</m:t>
                </m:r>
              </m:e>
            </m:d>
          </m:e>
          <m:sup>
            <m:r>
              <m:t>j</m:t>
            </m:r>
            <m:r>
              <m:rPr>
                <m:sty m:val="p"/>
              </m:rPr>
              <m:t>−</m:t>
            </m:r>
            <m:r>
              <m:t>m</m:t>
            </m:r>
          </m:sup>
        </m:sSup>
        <m:sSub>
          <m:e>
            <m:acc>
              <m:accPr>
                <m:chr m:val="̃"/>
              </m:accPr>
              <m:e>
                <m:r>
                  <m:t>a</m:t>
                </m:r>
              </m:e>
            </m:acc>
          </m:e>
          <m:sub>
            <m:r>
              <m:t>k</m:t>
            </m:r>
            <m:r>
              <m:rPr>
                <m:sty m:val="p"/>
              </m:rPr>
              <m:t>,</m:t>
            </m:r>
            <m:r>
              <m:rPr>
                <m:sty m:val="p"/>
              </m:rPr>
              <m:t>−</m:t>
            </m:r>
            <m:r>
              <m:t>m</m:t>
            </m:r>
          </m:sub>
        </m:sSub>
      </m:oMath>
      <w:r>
        <w:t xml:space="preserve">.</w:t>
      </w:r>
      <w:r>
        <w:t xml:space="preserve"> </w:t>
      </w:r>
      <w:r>
        <w:t xml:space="preserve">Corresponding matrix elements of these operators can be written as</w:t>
      </w:r>
    </w:p>
    <w:p>
      <w:pPr>
        <w:pStyle w:val="BodyText"/>
      </w:pPr>
      <m:oMathPara>
        <m:oMathParaPr>
          <m:jc m:val="center"/>
        </m:oMathParaPr>
        <m:oMath>
          <m:r>
            <m:rPr>
              <m:sty m:val="p"/>
            </m:rPr>
            <m:t>⟨</m:t>
          </m:r>
          <m:sSup>
            <m:e>
              <m:r>
                <m:t>k</m:t>
              </m:r>
            </m:e>
            <m:sup>
              <m:r>
                <m:t>n</m:t>
              </m:r>
              <m:r>
                <m:rPr>
                  <m:sty m:val="p"/>
                </m:rPr>
                <m:t>−</m:t>
              </m:r>
              <m:r>
                <m:t>1</m:t>
              </m:r>
            </m:sup>
          </m:sSup>
          <m:sSup>
            <m:e>
              <m:r>
                <m:t>ω</m:t>
              </m:r>
            </m:e>
            <m:sup>
              <m:r>
                <m:rPr>
                  <m:sty m:val="p"/>
                </m:rPr>
                <m:t>′</m:t>
              </m:r>
            </m:sup>
          </m:sSup>
          <m:sSup>
            <m:e>
              <m:r>
                <m:t>J</m:t>
              </m:r>
            </m:e>
            <m:sup>
              <m:r>
                <m:rPr>
                  <m:sty m:val="p"/>
                </m:rPr>
                <m:t>′</m:t>
              </m:r>
            </m:sup>
          </m:sSup>
          <m:r>
            <m:rPr>
              <m:sty m:val="p"/>
            </m:rPr>
            <m:t>|</m:t>
          </m:r>
          <m:r>
            <m:rPr>
              <m:sty m:val="p"/>
            </m:rPr>
            <m:t>|</m:t>
          </m:r>
          <m:sSub>
            <m:e>
              <m:acc>
                <m:accPr>
                  <m:chr m:val="̃"/>
                </m:accPr>
                <m:e>
                  <m:r>
                    <m:t>a</m:t>
                  </m:r>
                </m:e>
              </m:acc>
            </m:e>
            <m:sub>
              <m:r>
                <m:t>k</m:t>
              </m:r>
            </m:sub>
          </m:sSub>
          <m:r>
            <m:rPr>
              <m:sty m:val="p"/>
            </m:rPr>
            <m:t>|</m:t>
          </m:r>
          <m:r>
            <m:rPr>
              <m:sty m:val="p"/>
            </m:rPr>
            <m:t>|</m:t>
          </m:r>
          <m:sSup>
            <m:e>
              <m:r>
                <m:t>k</m:t>
              </m:r>
            </m:e>
            <m:sup>
              <m:r>
                <m:t>n</m:t>
              </m:r>
            </m:sup>
          </m:sSup>
          <m:sSup>
            <m:e>
              <m:r>
                <m:t>ω</m:t>
              </m:r>
            </m:e>
            <m:sup>
              <m:r>
                <m:t>​</m:t>
              </m:r>
            </m:sup>
          </m:sSup>
          <m:sSup>
            <m:e>
              <m:r>
                <m:t>J</m:t>
              </m:r>
            </m:e>
            <m:sup>
              <m:r>
                <m:t>​</m:t>
              </m:r>
            </m:sup>
          </m:sSup>
          <m:r>
            <m:rPr>
              <m:sty m:val="p"/>
            </m:rPr>
            <m:t>⟩</m:t>
          </m:r>
          <m:r>
            <m:rPr>
              <m:sty m:val="p"/>
            </m:rPr>
            <m:t>=</m:t>
          </m:r>
          <m:sSup>
            <m:e>
              <m:d>
                <m:dPr>
                  <m:begChr m:val="("/>
                  <m:endChr m:val=")"/>
                  <m:sepChr m:val=""/>
                  <m:grow/>
                </m:dPr>
                <m:e>
                  <m:r>
                    <m:rPr>
                      <m:sty m:val="p"/>
                    </m:rPr>
                    <m:t>−</m:t>
                  </m:r>
                  <m:r>
                    <m:t>1</m:t>
                  </m:r>
                </m:e>
              </m:d>
            </m:e>
            <m:sup>
              <m:r>
                <m:t>j</m:t>
              </m:r>
              <m:r>
                <m:rPr>
                  <m:sty m:val="p"/>
                </m:rPr>
                <m:t>+</m:t>
              </m:r>
              <m:sSup>
                <m:e>
                  <m:r>
                    <m:t>J</m:t>
                  </m:r>
                </m:e>
                <m:sup>
                  <m:r>
                    <m:rPr>
                      <m:sty m:val="p"/>
                    </m:rPr>
                    <m:t>′</m:t>
                  </m:r>
                </m:sup>
              </m:sSup>
              <m:r>
                <m:rPr>
                  <m:sty m:val="p"/>
                </m:rPr>
                <m:t>−</m:t>
              </m:r>
              <m:r>
                <m:t>J</m:t>
              </m:r>
            </m:sup>
          </m:sSup>
          <m:r>
            <m:rPr>
              <m:sty m:val="p"/>
            </m:rPr>
            <m:t>⟨</m:t>
          </m:r>
          <m:sSup>
            <m:e>
              <m:r>
                <m:t>k</m:t>
              </m:r>
            </m:e>
            <m:sup>
              <m:r>
                <m:t>n</m:t>
              </m:r>
            </m:sup>
          </m:sSup>
          <m:sSup>
            <m:e>
              <m:r>
                <m:t>ω</m:t>
              </m:r>
            </m:e>
            <m:sup>
              <m:r>
                <m:t>​</m:t>
              </m:r>
            </m:sup>
          </m:sSup>
          <m:sSup>
            <m:e>
              <m:r>
                <m:t>J</m:t>
              </m:r>
            </m:e>
            <m:sup>
              <m:r>
                <m:t>​</m:t>
              </m:r>
            </m:sup>
          </m:sSup>
          <m:r>
            <m:rPr>
              <m:sty m:val="p"/>
            </m:rPr>
            <m:t>|</m:t>
          </m:r>
          <m:r>
            <m:rPr>
              <m:sty m:val="p"/>
            </m:rPr>
            <m:t>|</m:t>
          </m:r>
          <m:sSubSup>
            <m:e>
              <m:r>
                <m:t>a</m:t>
              </m:r>
            </m:e>
            <m:sub>
              <m:r>
                <m:t>k</m:t>
              </m:r>
            </m:sub>
            <m:sup>
              <m:r>
                <m:rPr>
                  <m:sty m:val="p"/>
                </m:rPr>
                <m:t>+</m:t>
              </m:r>
            </m:sup>
          </m:sSubSup>
          <m:r>
            <m:rPr>
              <m:sty m:val="p"/>
            </m:rPr>
            <m:t>|</m:t>
          </m:r>
          <m:r>
            <m:rPr>
              <m:sty m:val="p"/>
            </m:rPr>
            <m:t>|</m:t>
          </m:r>
          <m:sSup>
            <m:e>
              <m:r>
                <m:t>k</m:t>
              </m:r>
            </m:e>
            <m:sup>
              <m:r>
                <m:t>n</m:t>
              </m:r>
              <m:r>
                <m:rPr>
                  <m:sty m:val="p"/>
                </m:rPr>
                <m:t>−</m:t>
              </m:r>
              <m:r>
                <m:t>1</m:t>
              </m:r>
            </m:sup>
          </m:sSup>
          <m:sSup>
            <m:e>
              <m:r>
                <m:t>ω</m:t>
              </m:r>
            </m:e>
            <m:sup>
              <m:r>
                <m:rPr>
                  <m:sty m:val="p"/>
                </m:rPr>
                <m:t>′</m:t>
              </m:r>
            </m:sup>
          </m:sSup>
          <m:sSup>
            <m:e>
              <m:r>
                <m:t>J</m:t>
              </m:r>
            </m:e>
            <m:sup>
              <m:r>
                <m:rPr>
                  <m:sty m:val="p"/>
                </m:rPr>
                <m:t>′</m:t>
              </m:r>
            </m:sup>
          </m:sSup>
          <m:r>
            <m:rPr>
              <m:sty m:val="p"/>
            </m:rPr>
            <m:t>⟩</m:t>
          </m:r>
        </m:oMath>
      </m:oMathPara>
    </w:p>
    <w:p>
      <w:pPr>
        <w:pStyle w:val="FirstParagraph"/>
      </w:pPr>
      <w:r>
        <w:t xml:space="preserve">where</w:t>
      </w:r>
      <w:r>
        <w:t xml:space="preserve"> </w:t>
      </w:r>
      <m:oMath>
        <m:r>
          <m:t>ω</m:t>
        </m:r>
      </m:oMath>
      <w:r>
        <w:t xml:space="preserve"> </w:t>
      </w:r>
      <w:r>
        <w:t xml:space="preserve">– the harmonic oscillator parameter chosen to reproduce the observed mean-square charge radius,</w:t>
      </w:r>
      <w:r>
        <w:t xml:space="preserve"> </w:t>
      </w:r>
      <m:oMath>
        <m:r>
          <m:t>J</m:t>
        </m:r>
      </m:oMath>
      <w:r>
        <w:t xml:space="preserve"> </w:t>
      </w:r>
      <w:r>
        <w:t xml:space="preserve">– total spin of the</w:t>
      </w:r>
      <w:r>
        <w:t xml:space="preserve"> </w:t>
      </w:r>
      <m:oMath>
        <m:r>
          <m:t>n</m:t>
        </m:r>
      </m:oMath>
      <w:r>
        <w:t xml:space="preserve">-particle state.</w:t>
      </w:r>
      <w:r>
        <w:t xml:space="preserve"> </w:t>
      </w:r>
      <w:r>
        <w:t xml:space="preserve">All many-body matrix elements of</w:t>
      </w:r>
      <w:r>
        <w:t xml:space="preserve"> </w:t>
      </w:r>
      <m:oMath>
        <m:sSup>
          <m:e>
            <m:r>
              <m:t>a</m:t>
            </m:r>
          </m:e>
          <m:sup>
            <m:r>
              <m:rPr>
                <m:sty m:val="p"/>
              </m:rPr>
              <m:t>+</m:t>
            </m:r>
          </m:sup>
        </m:sSup>
      </m:oMath>
      <w:r>
        <w:t xml:space="preserve"> </w:t>
      </w:r>
      <w:r>
        <w:t xml:space="preserve">can be reduced to these involving a single</w:t>
      </w:r>
      <w:r>
        <w:t xml:space="preserve"> </w:t>
      </w:r>
      <m:oMath>
        <m:r>
          <m:t>k</m:t>
        </m:r>
      </m:oMath>
      <w:r>
        <w:t xml:space="preserve">-state.</w:t>
      </w:r>
    </w:p>
    <w:p>
      <w:pPr>
        <w:pStyle w:val="BodyText"/>
      </w:pPr>
      <w:r>
        <w:t xml:space="preserve">Wave-function expansion relations and sum-rules for the states in the</w:t>
      </w:r>
      <w:r>
        <w:t xml:space="preserve"> </w:t>
      </w:r>
      <m:oMath>
        <m:r>
          <m:t>n</m:t>
        </m:r>
        <m:r>
          <m:rPr>
            <m:sty m:val="p"/>
          </m:rPr>
          <m:t>−</m:t>
        </m:r>
        <m:r>
          <m:t>1</m:t>
        </m:r>
      </m:oMath>
      <w:r>
        <w:t xml:space="preserve"> </w:t>
      </w:r>
      <w:r>
        <w:t xml:space="preserve">particle system can be obtained by operating with the number operator</w:t>
      </w:r>
    </w:p>
    <w:p>
      <w:pPr>
        <w:pStyle w:val="BodyText"/>
      </w:pPr>
      <m:oMathPara>
        <m:oMathParaPr>
          <m:jc m:val="center"/>
        </m:oMathParaPr>
        <m:oMath>
          <m:sSub>
            <m:e>
              <m:acc>
                <m:accPr>
                  <m:chr m:val="̂"/>
                </m:accPr>
                <m:e>
                  <m:r>
                    <m:t>N</m:t>
                  </m:r>
                </m:e>
              </m:acc>
            </m:e>
            <m:sub>
              <m:r>
                <m:t>k</m:t>
              </m:r>
            </m:sub>
          </m:sSub>
          <m:r>
            <m:rPr>
              <m:sty m:val="p"/>
            </m:rPr>
            <m:t>=</m:t>
          </m:r>
          <m:nary>
            <m:naryPr>
              <m:chr m:val="∑"/>
              <m:limLoc m:val="undOvr"/>
              <m:subHide m:val="0"/>
              <m:supHide m:val="1"/>
            </m:naryPr>
            <m:sub>
              <m:r>
                <m:t>m</m:t>
              </m:r>
            </m:sub>
            <m:sup>
              <m:r>
                <m:t>​</m:t>
              </m:r>
            </m:sup>
            <m:e>
              <m:sSubSup>
                <m:e>
                  <m:r>
                    <m:t>a</m:t>
                  </m:r>
                </m:e>
                <m:sub>
                  <m:r>
                    <m:t>k</m:t>
                  </m:r>
                  <m:r>
                    <m:t>m</m:t>
                  </m:r>
                </m:sub>
                <m:sup>
                  <m:r>
                    <m:rPr>
                      <m:sty m:val="p"/>
                    </m:rPr>
                    <m:t>+</m:t>
                  </m:r>
                </m:sup>
              </m:sSubSup>
            </m:e>
          </m:nary>
          <m:sSub>
            <m:e>
              <m:r>
                <m:t>a</m:t>
              </m:r>
            </m:e>
            <m:sub>
              <m:r>
                <m:t>k</m:t>
              </m:r>
              <m:r>
                <m:t>m</m:t>
              </m:r>
            </m:sub>
          </m:sSub>
        </m:oMath>
      </m:oMathPara>
    </w:p>
    <w:p>
      <w:pPr>
        <w:pStyle w:val="FirstParagraph"/>
      </w:pPr>
      <w:r>
        <w:t xml:space="preserve">on the</w:t>
      </w:r>
      <w:r>
        <w:t xml:space="preserve"> </w:t>
      </w:r>
      <m:oMath>
        <m:sSup>
          <m:e>
            <m:r>
              <m:t>k</m:t>
            </m:r>
          </m:e>
          <m:sup>
            <m:r>
              <m:t>n</m:t>
            </m:r>
          </m:sup>
        </m:sSup>
      </m:oMath>
      <w:r>
        <w:t xml:space="preserve"> </w:t>
      </w:r>
      <w:r>
        <w:t xml:space="preserve">configuration and then inserting a complete set of states with</w:t>
      </w:r>
      <w:r>
        <w:t xml:space="preserve"> </w:t>
      </w:r>
      <m:oMath>
        <m:r>
          <m:t>n</m:t>
        </m:r>
        <m:r>
          <m:rPr>
            <m:sty m:val="p"/>
          </m:rPr>
          <m:t>−</m:t>
        </m:r>
        <m:r>
          <m:t>1</m:t>
        </m:r>
      </m:oMath>
      <w:r>
        <w:t xml:space="preserve"> </w:t>
      </w:r>
      <w:r>
        <w:t xml:space="preserve">particles</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N</m:t>
                        </m:r>
                      </m:e>
                    </m:acc>
                  </m:e>
                  <m:sub>
                    <m:r>
                      <m:t>k</m:t>
                    </m:r>
                  </m:sub>
                </m:sSub>
                <m:r>
                  <m:rPr>
                    <m:sty m:val="p"/>
                  </m:rPr>
                  <m:t>|</m:t>
                </m:r>
                <m:sSup>
                  <m:e>
                    <m:r>
                      <m:t>k</m:t>
                    </m:r>
                  </m:e>
                  <m:sup>
                    <m:r>
                      <m:t>n</m:t>
                    </m:r>
                  </m:sup>
                </m:sSup>
                <m:r>
                  <m:t>ω</m:t>
                </m:r>
                <m:r>
                  <m:t>J</m:t>
                </m:r>
                <m:r>
                  <m:t>M</m:t>
                </m:r>
                <m:r>
                  <m:rPr>
                    <m:sty m:val="p"/>
                  </m:rPr>
                  <m:t>⟩</m:t>
                </m:r>
              </m:e>
              <m:e>
                <m:r>
                  <m:rPr>
                    <m:sty m:val="p"/>
                  </m:rPr>
                  <m:t>=</m:t>
                </m:r>
                <m:nary>
                  <m:naryPr>
                    <m:chr m:val="∑"/>
                    <m:limLoc m:val="undOvr"/>
                    <m:subHide m:val="0"/>
                    <m:supHide m:val="1"/>
                  </m:naryPr>
                  <m:sub>
                    <m:r>
                      <m:t>m</m:t>
                    </m:r>
                  </m:sub>
                  <m:sup>
                    <m:r>
                      <m:t>​</m:t>
                    </m:r>
                  </m:sup>
                  <m:e>
                    <m:sSubSup>
                      <m:e>
                        <m:r>
                          <m:t>a</m:t>
                        </m:r>
                      </m:e>
                      <m:sub>
                        <m:r>
                          <m:t>k</m:t>
                        </m:r>
                        <m:r>
                          <m:t>m</m:t>
                        </m:r>
                      </m:sub>
                      <m:sup>
                        <m:r>
                          <m:rPr>
                            <m:sty m:val="p"/>
                          </m:rPr>
                          <m:t>+</m:t>
                        </m:r>
                      </m:sup>
                    </m:sSubSup>
                  </m:e>
                </m:nary>
                <m:sSub>
                  <m:e>
                    <m:r>
                      <m:t>a</m:t>
                    </m:r>
                  </m:e>
                  <m:sub>
                    <m:r>
                      <m:t>k</m:t>
                    </m:r>
                    <m:r>
                      <m:t>m</m:t>
                    </m:r>
                  </m:sub>
                </m:sSub>
                <m:r>
                  <m:rPr>
                    <m:sty m:val="p"/>
                  </m:rPr>
                  <m:t>|</m:t>
                </m:r>
                <m:sSup>
                  <m:e>
                    <m:r>
                      <m:t>k</m:t>
                    </m:r>
                  </m:e>
                  <m:sup>
                    <m:r>
                      <m:t>n</m:t>
                    </m:r>
                  </m:sup>
                </m:sSup>
                <m:r>
                  <m:t>ω</m:t>
                </m:r>
                <m:r>
                  <m:t>J</m:t>
                </m:r>
                <m:r>
                  <m:t>M</m:t>
                </m:r>
                <m:r>
                  <m:rPr>
                    <m:sty m:val="p"/>
                  </m:rPr>
                  <m:t>⟩</m:t>
                </m:r>
                <m:r>
                  <m:rPr>
                    <m:sty m:val="p"/>
                  </m:rPr>
                  <m:t>=</m:t>
                </m:r>
                <m:r>
                  <m:t>n</m:t>
                </m:r>
                <m:r>
                  <m:rPr>
                    <m:sty m:val="p"/>
                  </m:rPr>
                  <m:t>|</m:t>
                </m:r>
                <m:sSup>
                  <m:e>
                    <m:r>
                      <m:t>k</m:t>
                    </m:r>
                  </m:e>
                  <m:sup>
                    <m:r>
                      <m:t>n</m:t>
                    </m:r>
                  </m:sup>
                </m:sSup>
                <m:sSup>
                  <m:e>
                    <m:r>
                      <m:t>ω</m:t>
                    </m:r>
                  </m:e>
                  <m:sup>
                    <m:r>
                      <m:t>​</m:t>
                    </m:r>
                  </m:sup>
                </m:sSup>
                <m:sSup>
                  <m:e>
                    <m:r>
                      <m:t>J</m:t>
                    </m:r>
                  </m:e>
                  <m:sup>
                    <m:r>
                      <m:t>​</m:t>
                    </m:r>
                  </m:sup>
                </m:sSup>
                <m:r>
                  <m:rPr>
                    <m:sty m:val="p"/>
                  </m:rPr>
                  <m:t>⟩</m:t>
                </m:r>
                <m:r>
                  <m:rPr>
                    <m:sty m:val="p"/>
                  </m:rPr>
                  <m:t>=</m:t>
                </m:r>
              </m:e>
            </m:mr>
            <m:mr>
              <m:e/>
              <m:e>
                <m:r>
                  <m:rPr>
                    <m:sty m:val="p"/>
                  </m:rPr>
                  <m:t>=</m:t>
                </m:r>
                <m:nary>
                  <m:naryPr>
                    <m:chr m:val="∑"/>
                    <m:limLoc m:val="undOvr"/>
                    <m:subHide m:val="0"/>
                    <m:supHide m:val="1"/>
                  </m:naryPr>
                  <m:sub>
                    <m:r>
                      <m:t>m</m:t>
                    </m:r>
                    <m:r>
                      <m:t>ω</m:t>
                    </m:r>
                    <m:r>
                      <m:rPr>
                        <m:sty m:val="p"/>
                      </m:rPr>
                      <m:t>′</m:t>
                    </m:r>
                    <m:r>
                      <m:t>J</m:t>
                    </m:r>
                    <m:r>
                      <m:rPr>
                        <m:sty m:val="p"/>
                      </m:rPr>
                      <m:t>′</m:t>
                    </m:r>
                    <m:r>
                      <m:t>M</m:t>
                    </m:r>
                    <m:r>
                      <m:rPr>
                        <m:sty m:val="p"/>
                      </m:rPr>
                      <m:t>′</m:t>
                    </m:r>
                  </m:sub>
                  <m:sup>
                    <m:r>
                      <m:t>​</m:t>
                    </m:r>
                  </m:sup>
                  <m:e>
                    <m:sSubSup>
                      <m:e>
                        <m:r>
                          <m:t>a</m:t>
                        </m:r>
                      </m:e>
                      <m:sub>
                        <m:r>
                          <m:t>k</m:t>
                        </m:r>
                        <m:r>
                          <m:t>m</m:t>
                        </m:r>
                      </m:sub>
                      <m:sup>
                        <m:r>
                          <m:rPr>
                            <m:sty m:val="p"/>
                          </m:rPr>
                          <m:t>+</m:t>
                        </m:r>
                      </m:sup>
                    </m:sSubSup>
                  </m:e>
                </m:nary>
                <m:r>
                  <m:rPr>
                    <m:sty m:val="p"/>
                  </m:rPr>
                  <m:t>|</m:t>
                </m:r>
                <m:sSup>
                  <m:e>
                    <m:r>
                      <m:t>k</m:t>
                    </m:r>
                  </m:e>
                  <m:sup>
                    <m:r>
                      <m:t>n</m:t>
                    </m:r>
                    <m:r>
                      <m:rPr>
                        <m:sty m:val="p"/>
                      </m:rPr>
                      <m:t>−</m:t>
                    </m:r>
                    <m:r>
                      <m:t>1</m:t>
                    </m:r>
                  </m:sup>
                </m:sSup>
                <m:r>
                  <m:t>ω</m:t>
                </m:r>
                <m:r>
                  <m:rPr>
                    <m:sty m:val="p"/>
                  </m:rPr>
                  <m:t>′</m:t>
                </m:r>
                <m:r>
                  <m:t>J</m:t>
                </m:r>
                <m:r>
                  <m:rPr>
                    <m:sty m:val="p"/>
                  </m:rPr>
                  <m:t>′</m:t>
                </m:r>
                <m:r>
                  <m:t>M</m:t>
                </m:r>
                <m:r>
                  <m:rPr>
                    <m:sty m:val="p"/>
                  </m:rPr>
                  <m:t>′</m:t>
                </m:r>
                <m:r>
                  <m:rPr>
                    <m:sty m:val="p"/>
                  </m:rPr>
                  <m:t>⟩</m:t>
                </m:r>
                <m:r>
                  <m:rPr>
                    <m:sty m:val="p"/>
                  </m:rPr>
                  <m:t>⟨</m:t>
                </m:r>
                <m:sSup>
                  <m:e>
                    <m:r>
                      <m:t>k</m:t>
                    </m:r>
                  </m:e>
                  <m:sup>
                    <m:r>
                      <m:t>n</m:t>
                    </m:r>
                    <m:r>
                      <m:rPr>
                        <m:sty m:val="p"/>
                      </m:rPr>
                      <m:t>−</m:t>
                    </m:r>
                    <m:r>
                      <m:t>1</m:t>
                    </m:r>
                  </m:sup>
                </m:sSup>
                <m:r>
                  <m:t>ω</m:t>
                </m:r>
                <m:r>
                  <m:rPr>
                    <m:sty m:val="p"/>
                  </m:rPr>
                  <m:t>′</m:t>
                </m:r>
                <m:r>
                  <m:t>J</m:t>
                </m:r>
                <m:r>
                  <m:rPr>
                    <m:sty m:val="p"/>
                  </m:rPr>
                  <m:t>′</m:t>
                </m:r>
                <m:r>
                  <m:t>M</m:t>
                </m:r>
                <m:r>
                  <m:rPr>
                    <m:sty m:val="p"/>
                  </m:rPr>
                  <m:t>′</m:t>
                </m:r>
                <m:r>
                  <m:rPr>
                    <m:sty m:val="p"/>
                  </m:rPr>
                  <m:t>|</m:t>
                </m:r>
                <m:sSub>
                  <m:e>
                    <m:r>
                      <m:t>a</m:t>
                    </m:r>
                  </m:e>
                  <m:sub>
                    <m:r>
                      <m:t>k</m:t>
                    </m:r>
                    <m:r>
                      <m:t>m</m:t>
                    </m:r>
                  </m:sub>
                </m:sSub>
                <m:r>
                  <m:rPr>
                    <m:sty m:val="p"/>
                  </m:rPr>
                  <m:t>|</m:t>
                </m:r>
                <m:sSup>
                  <m:e>
                    <m:r>
                      <m:t>k</m:t>
                    </m:r>
                  </m:e>
                  <m:sup>
                    <m:r>
                      <m:t>n</m:t>
                    </m:r>
                  </m:sup>
                </m:sSup>
                <m:r>
                  <m:t>ω</m:t>
                </m:r>
                <m:r>
                  <m:t>J</m:t>
                </m:r>
                <m:r>
                  <m:t>M</m:t>
                </m:r>
                <m:r>
                  <m:rPr>
                    <m:sty m:val="p"/>
                  </m:rPr>
                  <m:t>⟩</m:t>
                </m:r>
                <m:r>
                  <m:rPr>
                    <m:sty m:val="p"/>
                  </m:rPr>
                  <m:t>.</m:t>
                </m:r>
              </m:e>
            </m:mr>
          </m:m>
        </m:oMath>
      </m:oMathPara>
    </w:p>
    <w:p>
      <w:pPr>
        <w:pStyle w:val="FirstParagraph"/>
      </w:pPr>
      <w:r>
        <w:t xml:space="preserve">The matrix element of</w:t>
      </w:r>
      <w:r>
        <w:t xml:space="preserve"> </w:t>
      </w:r>
      <m:oMath>
        <m:sSub>
          <m:e>
            <m:r>
              <m:t>a</m:t>
            </m:r>
          </m:e>
          <m:sub>
            <m:r>
              <m:t>k</m:t>
            </m:r>
            <m:r>
              <m:rPr>
                <m:sty m:val="p"/>
              </m:rPr>
              <m:t>,</m:t>
            </m:r>
            <m:r>
              <m:t>m</m:t>
            </m:r>
          </m:sub>
        </m:sSub>
      </m:oMath>
      <w:r>
        <w:t xml:space="preserve"> </w:t>
      </w:r>
      <w:r>
        <w:t xml:space="preserve">can be reduced with the Wigner-Eckhart theorem</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rPr>
                  <m:t>⟨</m:t>
                </m:r>
                <m:sSup>
                  <m:e>
                    <m:r>
                      <m:t>k</m:t>
                    </m:r>
                  </m:e>
                  <m:sup>
                    <m:r>
                      <m:t>n</m:t>
                    </m:r>
                    <m:r>
                      <m:rPr>
                        <m:sty m:val="p"/>
                      </m:rPr>
                      <m:t>−</m:t>
                    </m:r>
                    <m:r>
                      <m:t>1</m:t>
                    </m:r>
                  </m:sup>
                </m:sSup>
                <m:r>
                  <m:t>ω</m:t>
                </m:r>
                <m:r>
                  <m:rPr>
                    <m:sty m:val="p"/>
                  </m:rPr>
                  <m:t>′</m:t>
                </m:r>
                <m:r>
                  <m:t>J</m:t>
                </m:r>
                <m:r>
                  <m:rPr>
                    <m:sty m:val="p"/>
                  </m:rPr>
                  <m:t>′</m:t>
                </m:r>
                <m:r>
                  <m:t>M</m:t>
                </m:r>
                <m:r>
                  <m:rPr>
                    <m:sty m:val="p"/>
                  </m:rPr>
                  <m:t>′</m:t>
                </m:r>
                <m:r>
                  <m:rPr>
                    <m:sty m:val="p"/>
                  </m:rPr>
                  <m:t>|</m:t>
                </m:r>
                <m:sSub>
                  <m:e>
                    <m:r>
                      <m:t>a</m:t>
                    </m:r>
                  </m:e>
                  <m:sub>
                    <m:r>
                      <m:t>k</m:t>
                    </m:r>
                    <m:r>
                      <m:t>m</m:t>
                    </m:r>
                  </m:sub>
                </m:sSub>
                <m:r>
                  <m:rPr>
                    <m:sty m:val="p"/>
                  </m:rPr>
                  <m:t>|</m:t>
                </m:r>
                <m:sSup>
                  <m:e>
                    <m:r>
                      <m:t>k</m:t>
                    </m:r>
                  </m:e>
                  <m:sup>
                    <m:r>
                      <m:t>n</m:t>
                    </m:r>
                  </m:sup>
                </m:sSup>
                <m:r>
                  <m:t>ω</m:t>
                </m:r>
                <m:r>
                  <m:t>J</m:t>
                </m:r>
                <m:r>
                  <m:t>M</m:t>
                </m:r>
                <m:r>
                  <m:rPr>
                    <m:sty m:val="p"/>
                  </m:rPr>
                  <m:t>⟩</m:t>
                </m:r>
                <m:r>
                  <m:rPr>
                    <m:sty m:val="p"/>
                  </m:rPr>
                  <m:t>=</m:t>
                </m:r>
              </m:e>
              <m:e>
                <m:sSup>
                  <m:e>
                    <m:d>
                      <m:dPr>
                        <m:begChr m:val="("/>
                        <m:endChr m:val=")"/>
                        <m:sepChr m:val=""/>
                        <m:grow/>
                      </m:dPr>
                      <m:e>
                        <m:r>
                          <m:rPr>
                            <m:sty m:val="p"/>
                          </m:rPr>
                          <m:t>−</m:t>
                        </m:r>
                        <m:r>
                          <m:t>1</m:t>
                        </m:r>
                      </m:e>
                    </m:d>
                  </m:e>
                  <m:sup>
                    <m:r>
                      <m:t>j</m:t>
                    </m:r>
                    <m:r>
                      <m:rPr>
                        <m:sty m:val="p"/>
                      </m:rPr>
                      <m:t>−</m:t>
                    </m:r>
                    <m:r>
                      <m:t>m</m:t>
                    </m:r>
                    <m:r>
                      <m:rPr>
                        <m:sty m:val="p"/>
                      </m:rPr>
                      <m:t>+</m:t>
                    </m:r>
                    <m:r>
                      <m:t>J</m:t>
                    </m:r>
                    <m:r>
                      <m:rPr>
                        <m:sty m:val="p"/>
                      </m:rPr>
                      <m:t>′</m:t>
                    </m:r>
                    <m:r>
                      <m:rPr>
                        <m:sty m:val="p"/>
                      </m:rPr>
                      <m:t>−</m:t>
                    </m:r>
                    <m:r>
                      <m:t>M</m:t>
                    </m:r>
                    <m:r>
                      <m:rPr>
                        <m:sty m:val="p"/>
                      </m:rPr>
                      <m:t>′</m:t>
                    </m:r>
                  </m:sup>
                </m:sSup>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J</m:t>
                          </m:r>
                          <m:r>
                            <m:rPr>
                              <m:sty m:val="p"/>
                            </m:rPr>
                            <m:t>′</m:t>
                          </m:r>
                        </m:e>
                        <m:e>
                          <m:r>
                            <m:t>j</m:t>
                          </m:r>
                        </m:e>
                        <m:e>
                          <m:r>
                            <m:t>J</m:t>
                          </m:r>
                        </m:e>
                      </m:mr>
                      <m:mr>
                        <m:e>
                          <m:r>
                            <m:rPr>
                              <m:sty m:val="p"/>
                            </m:rPr>
                            <m:t>−</m:t>
                          </m:r>
                          <m:r>
                            <m:t>M</m:t>
                          </m:r>
                          <m:r>
                            <m:rPr>
                              <m:sty m:val="p"/>
                            </m:rPr>
                            <m:t>′</m:t>
                          </m:r>
                        </m:e>
                        <m:e>
                          <m:r>
                            <m:rPr>
                              <m:sty m:val="p"/>
                            </m:rPr>
                            <m:t>−</m:t>
                          </m:r>
                          <m:r>
                            <m:t>m</m:t>
                          </m:r>
                        </m:e>
                        <m:e>
                          <m:r>
                            <m:t>M</m:t>
                          </m:r>
                        </m:e>
                      </m:mr>
                    </m:m>
                  </m:e>
                </m:d>
                <m:r>
                  <m:rPr>
                    <m:sty m:val="p"/>
                  </m:rPr>
                  <m:t>×</m:t>
                </m:r>
              </m:e>
            </m:mr>
            <m:mr>
              <m:e/>
              <m:e>
                <m:r>
                  <m:rPr>
                    <m:sty m:val="p"/>
                  </m:rPr>
                  <m:t>×</m:t>
                </m:r>
                <m:r>
                  <m:rPr>
                    <m:sty m:val="p"/>
                  </m:rPr>
                  <m:t>⟨</m:t>
                </m:r>
                <m:sSup>
                  <m:e>
                    <m:r>
                      <m:t>k</m:t>
                    </m:r>
                  </m:e>
                  <m:sup>
                    <m:r>
                      <m:t>n</m:t>
                    </m:r>
                    <m:r>
                      <m:rPr>
                        <m:sty m:val="p"/>
                      </m:rPr>
                      <m:t>−</m:t>
                    </m:r>
                    <m:r>
                      <m:t>1</m:t>
                    </m:r>
                  </m:sup>
                </m:sSup>
                <m:r>
                  <m:t>ω</m:t>
                </m:r>
                <m:r>
                  <m:rPr>
                    <m:sty m:val="p"/>
                  </m:rPr>
                  <m:t>′</m:t>
                </m:r>
                <m:r>
                  <m:t>J</m:t>
                </m:r>
                <m:r>
                  <m:rPr>
                    <m:sty m:val="p"/>
                  </m:rPr>
                  <m:t>′</m:t>
                </m:r>
                <m:r>
                  <m:rPr>
                    <m:sty m:val="p"/>
                  </m:rPr>
                  <m:t>|</m:t>
                </m:r>
                <m:r>
                  <m:rPr>
                    <m:sty m:val="p"/>
                  </m:rPr>
                  <m:t>|</m:t>
                </m:r>
                <m:sSub>
                  <m:e>
                    <m:r>
                      <m:t>a</m:t>
                    </m:r>
                  </m:e>
                  <m:sub>
                    <m:r>
                      <m:t>k</m:t>
                    </m:r>
                    <m:r>
                      <m:t>m</m:t>
                    </m:r>
                  </m:sub>
                </m:sSub>
                <m:r>
                  <m:rPr>
                    <m:sty m:val="p"/>
                  </m:rPr>
                  <m:t>|</m:t>
                </m:r>
                <m:r>
                  <m:rPr>
                    <m:sty m:val="p"/>
                  </m:rPr>
                  <m:t>|</m:t>
                </m:r>
                <m:sSup>
                  <m:e>
                    <m:r>
                      <m:t>k</m:t>
                    </m:r>
                  </m:e>
                  <m:sup>
                    <m:r>
                      <m:t>n</m:t>
                    </m:r>
                  </m:sup>
                </m:sSup>
                <m:r>
                  <m:t>ω</m:t>
                </m:r>
                <m:r>
                  <m:t>J</m:t>
                </m:r>
                <m:r>
                  <m:rPr>
                    <m:sty m:val="p"/>
                  </m:rPr>
                  <m:t>⟩</m:t>
                </m:r>
                <m:r>
                  <m:rPr>
                    <m:sty m:val="p"/>
                  </m:rPr>
                  <m:t>.</m:t>
                </m:r>
              </m:e>
            </m:mr>
          </m:m>
        </m:oMath>
      </m:oMathPara>
    </w:p>
    <w:p>
      <w:pPr>
        <w:pStyle w:val="FirstParagraph"/>
      </w:pPr>
      <w:r>
        <w:t xml:space="preserve">By Eq.</w:t>
      </w:r>
      <w:r>
        <w:t xml:space="preserve"> </w:t>
      </w:r>
      <w:hyperlink w:anchor="matrix_elements_of_sa">
        <w:r>
          <w:rPr>
            <w:rStyle w:val="Hyperlink"/>
          </w:rPr>
          <w:t xml:space="preserve">[matrix_elements_of_sa]</w:t>
        </w:r>
      </w:hyperlink>
      <w:r>
        <w:t xml:space="preserve"> </w:t>
      </w:r>
      <w:r>
        <w:t xml:space="preserve">the reduced matrix element of</w:t>
      </w:r>
      <w:r>
        <w:t xml:space="preserve"> </w:t>
      </w:r>
      <m:oMath>
        <m:acc>
          <m:accPr>
            <m:chr m:val="̃"/>
          </m:accPr>
          <m:e>
            <m:r>
              <m:t>a</m:t>
            </m:r>
          </m:e>
        </m:acc>
      </m:oMath>
      <w:r>
        <w:t xml:space="preserve"> </w:t>
      </w:r>
      <w:r>
        <w:t xml:space="preserve">can be converted in a reduced matrix element of</w:t>
      </w:r>
      <w:r>
        <w:t xml:space="preserve"> </w:t>
      </w:r>
      <m:oMath>
        <m:sSup>
          <m:e>
            <m:r>
              <m:t>a</m:t>
            </m:r>
          </m:e>
          <m:sup>
            <m:r>
              <m:rPr>
                <m:sty m:val="p"/>
              </m:rPr>
              <m:t>+</m:t>
            </m:r>
          </m:sup>
        </m:sSup>
      </m:oMath>
      <w:r>
        <w:t xml:space="preserve"> </w:t>
      </w:r>
      <w:r>
        <w:t xml:space="preserve">to obtain the final result:</w:t>
      </w:r>
    </w:p>
    <w:p>
      <w:pPr>
        <w:pStyle w:val="BodyText"/>
      </w:pPr>
      <m:oMathPara>
        <m:oMathParaPr>
          <m:jc m:val="center"/>
        </m:oMathParaPr>
        <m:oMath>
          <m:m>
            <m:mPr>
              <m:baseJc m:val="center"/>
              <m:plcHide m:val="1"/>
              <m:mcs>
                <m:mc>
                  <m:mcPr>
                    <m:mcJc m:val="right"/>
                    <m:count m:val="1"/>
                  </m:mcPr>
                </m:mc>
                <m:mc>
                  <m:mcPr>
                    <m:mcJc m:val="left"/>
                    <m:count m:val="1"/>
                  </m:mcPr>
                </m:mc>
              </m:mcs>
            </m:mPr>
            <m:mr>
              <m:e>
                <m:sSub>
                  <m:e>
                    <m:acc>
                      <m:accPr>
                        <m:chr m:val="̂"/>
                      </m:accPr>
                      <m:e>
                        <m:r>
                          <m:t>N</m:t>
                        </m:r>
                      </m:e>
                    </m:acc>
                  </m:e>
                  <m:sub>
                    <m:r>
                      <m:t>k</m:t>
                    </m:r>
                  </m:sub>
                </m:sSub>
                <m:r>
                  <m:rPr>
                    <m:sty m:val="p"/>
                  </m:rPr>
                  <m:t>|</m:t>
                </m:r>
                <m:sSup>
                  <m:e>
                    <m:r>
                      <m:t>k</m:t>
                    </m:r>
                  </m:e>
                  <m:sup>
                    <m:r>
                      <m:t>n</m:t>
                    </m:r>
                  </m:sup>
                </m:sSup>
                <m:r>
                  <m:t>ω</m:t>
                </m:r>
                <m:r>
                  <m:t>J</m:t>
                </m:r>
                <m:r>
                  <m:t>M</m:t>
                </m:r>
                <m:r>
                  <m:rPr>
                    <m:sty m:val="p"/>
                  </m:rPr>
                  <m:t>⟩</m:t>
                </m:r>
              </m:e>
              <m:e>
                <m:r>
                  <m:rPr>
                    <m:sty m:val="p"/>
                  </m:rPr>
                  <m:t>=</m:t>
                </m:r>
                <m:r>
                  <m:t>n</m:t>
                </m:r>
                <m:r>
                  <m:rPr>
                    <m:sty m:val="p"/>
                  </m:rPr>
                  <m:t>|</m:t>
                </m:r>
                <m:sSup>
                  <m:e>
                    <m:r>
                      <m:t>k</m:t>
                    </m:r>
                  </m:e>
                  <m:sup>
                    <m:r>
                      <m:t>n</m:t>
                    </m:r>
                  </m:sup>
                </m:sSup>
                <m:r>
                  <m:t>ω</m:t>
                </m:r>
                <m:r>
                  <m:t>J</m:t>
                </m:r>
                <m:r>
                  <m:t>M</m:t>
                </m:r>
                <m:r>
                  <m:rPr>
                    <m:sty m:val="p"/>
                  </m:rPr>
                  <m:t>⟩</m:t>
                </m:r>
                <m:r>
                  <m:rPr>
                    <m:sty m:val="p"/>
                  </m:rPr>
                  <m:t>=</m:t>
                </m:r>
                <m:nary>
                  <m:naryPr>
                    <m:chr m:val="∑"/>
                    <m:limLoc m:val="undOvr"/>
                    <m:subHide m:val="0"/>
                    <m:supHide m:val="1"/>
                  </m:naryPr>
                  <m:sub>
                    <m:r>
                      <m:t>m</m:t>
                    </m:r>
                    <m:r>
                      <m:t>ω</m:t>
                    </m:r>
                    <m:r>
                      <m:t>J</m:t>
                    </m:r>
                    <m:r>
                      <m:t>M</m:t>
                    </m:r>
                  </m:sub>
                  <m:sup>
                    <m:r>
                      <m:t>​</m:t>
                    </m:r>
                  </m:sup>
                  <m:e>
                    <m:sSup>
                      <m:e>
                        <m:d>
                          <m:dPr>
                            <m:begChr m:val="("/>
                            <m:endChr m:val=")"/>
                            <m:sepChr m:val=""/>
                            <m:grow/>
                          </m:dPr>
                          <m:e>
                            <m:r>
                              <m:rPr>
                                <m:sty m:val="p"/>
                              </m:rPr>
                              <m:t>−</m:t>
                            </m:r>
                            <m:r>
                              <m:t>1</m:t>
                            </m:r>
                          </m:e>
                        </m:d>
                      </m:e>
                      <m:sup>
                        <m:r>
                          <m:rPr>
                            <m:sty m:val="p"/>
                          </m:rPr>
                          <m:t>−</m:t>
                        </m:r>
                        <m:r>
                          <m:t>m</m:t>
                        </m:r>
                        <m:r>
                          <m:rPr>
                            <m:sty m:val="p"/>
                          </m:rPr>
                          <m:t>−</m:t>
                        </m:r>
                        <m:r>
                          <m:t>M</m:t>
                        </m:r>
                        <m:r>
                          <m:rPr>
                            <m:sty m:val="p"/>
                          </m:rPr>
                          <m:t>′</m:t>
                        </m:r>
                        <m:r>
                          <m:rPr>
                            <m:sty m:val="p"/>
                          </m:rPr>
                          <m:t>+</m:t>
                        </m:r>
                        <m:r>
                          <m:t>J</m:t>
                        </m:r>
                      </m:sup>
                    </m:sSup>
                  </m:e>
                </m:nary>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J</m:t>
                          </m:r>
                          <m:r>
                            <m:rPr>
                              <m:sty m:val="p"/>
                            </m:rPr>
                            <m:t>′</m:t>
                          </m:r>
                        </m:e>
                        <m:e>
                          <m:r>
                            <m:t>j</m:t>
                          </m:r>
                        </m:e>
                        <m:e>
                          <m:r>
                            <m:t>J</m:t>
                          </m:r>
                        </m:e>
                      </m:mr>
                      <m:mr>
                        <m:e>
                          <m:r>
                            <m:rPr>
                              <m:sty m:val="p"/>
                            </m:rPr>
                            <m:t>−</m:t>
                          </m:r>
                          <m:r>
                            <m:t>M</m:t>
                          </m:r>
                          <m:r>
                            <m:rPr>
                              <m:sty m:val="p"/>
                            </m:rPr>
                            <m:t>′</m:t>
                          </m:r>
                        </m:e>
                        <m:e>
                          <m:r>
                            <m:rPr>
                              <m:sty m:val="p"/>
                            </m:rPr>
                            <m:t>−</m:t>
                          </m:r>
                          <m:r>
                            <m:t>m</m:t>
                          </m:r>
                        </m:e>
                        <m:e>
                          <m:r>
                            <m:t>M</m:t>
                          </m:r>
                        </m:e>
                      </m:mr>
                    </m:m>
                  </m:e>
                </m:d>
                <m:r>
                  <m:rPr>
                    <m:sty m:val="p"/>
                  </m:rPr>
                  <m:t>×</m:t>
                </m:r>
              </m:e>
            </m:mr>
            <m:mr>
              <m:e/>
              <m:e>
                <m:r>
                  <m:rPr>
                    <m:sty m:val="p"/>
                  </m:rPr>
                  <m:t>×</m:t>
                </m:r>
                <m:sSubSup>
                  <m:e>
                    <m:r>
                      <m:t>a</m:t>
                    </m:r>
                  </m:e>
                  <m:sub>
                    <m:r>
                      <m:t>k</m:t>
                    </m:r>
                    <m:r>
                      <m:t>m</m:t>
                    </m:r>
                  </m:sub>
                  <m:sup>
                    <m:r>
                      <m:rPr>
                        <m:sty m:val="p"/>
                      </m:rPr>
                      <m:t>+</m:t>
                    </m:r>
                  </m:sup>
                </m:sSubSup>
                <m:r>
                  <m:rPr>
                    <m:sty m:val="p"/>
                  </m:rPr>
                  <m:t>|</m:t>
                </m:r>
                <m:sSup>
                  <m:e>
                    <m:r>
                      <m:t>k</m:t>
                    </m:r>
                  </m:e>
                  <m:sup>
                    <m:r>
                      <m:t>n</m:t>
                    </m:r>
                    <m:r>
                      <m:rPr>
                        <m:sty m:val="p"/>
                      </m:rPr>
                      <m:t>−</m:t>
                    </m:r>
                    <m:r>
                      <m:t>1</m:t>
                    </m:r>
                  </m:sup>
                </m:sSup>
                <m:r>
                  <m:t>ω</m:t>
                </m:r>
                <m:r>
                  <m:rPr>
                    <m:sty m:val="p"/>
                  </m:rPr>
                  <m:t>′</m:t>
                </m:r>
                <m:r>
                  <m:t>J</m:t>
                </m:r>
                <m:r>
                  <m:rPr>
                    <m:sty m:val="p"/>
                  </m:rPr>
                  <m:t>′</m:t>
                </m:r>
                <m:r>
                  <m:t>M</m:t>
                </m:r>
                <m:r>
                  <m:rPr>
                    <m:sty m:val="p"/>
                  </m:rPr>
                  <m:t>′</m:t>
                </m:r>
                <m:r>
                  <m:rPr>
                    <m:sty m:val="p"/>
                  </m:rPr>
                  <m:t>⟩</m:t>
                </m:r>
                <m:r>
                  <m:rPr>
                    <m:sty m:val="p"/>
                  </m:rPr>
                  <m:t>⟨</m:t>
                </m:r>
                <m:sSup>
                  <m:e>
                    <m:r>
                      <m:t>k</m:t>
                    </m:r>
                  </m:e>
                  <m:sup>
                    <m:r>
                      <m:t>n</m:t>
                    </m:r>
                  </m:sup>
                </m:sSup>
                <m:r>
                  <m:t>ω</m:t>
                </m:r>
                <m:r>
                  <m:rPr>
                    <m:sty m:val="p"/>
                  </m:rPr>
                  <m:t>′</m:t>
                </m:r>
                <m:r>
                  <m:t>J</m:t>
                </m:r>
                <m:r>
                  <m:rPr>
                    <m:sty m:val="p"/>
                  </m:rPr>
                  <m:t>|</m:t>
                </m:r>
                <m:r>
                  <m:rPr>
                    <m:sty m:val="p"/>
                  </m:rPr>
                  <m:t>|</m:t>
                </m:r>
                <m:sSubSup>
                  <m:e>
                    <m:r>
                      <m:t>a</m:t>
                    </m:r>
                  </m:e>
                  <m:sub>
                    <m:r>
                      <m:t>k</m:t>
                    </m:r>
                  </m:sub>
                  <m:sup>
                    <m:r>
                      <m:rPr>
                        <m:sty m:val="p"/>
                      </m:rPr>
                      <m:t>+</m:t>
                    </m:r>
                  </m:sup>
                </m:sSubSup>
                <m:r>
                  <m:rPr>
                    <m:sty m:val="p"/>
                  </m:rPr>
                  <m:t>|</m:t>
                </m:r>
                <m:r>
                  <m:rPr>
                    <m:sty m:val="p"/>
                  </m:rPr>
                  <m:t>|</m:t>
                </m:r>
                <m:sSup>
                  <m:e>
                    <m:r>
                      <m:t>k</m:t>
                    </m:r>
                  </m:e>
                  <m:sup>
                    <m:r>
                      <m:t>n</m:t>
                    </m:r>
                    <m:r>
                      <m:rPr>
                        <m:sty m:val="p"/>
                      </m:rPr>
                      <m:t>−</m:t>
                    </m:r>
                    <m:r>
                      <m:t>1</m:t>
                    </m:r>
                  </m:sup>
                </m:sSup>
                <m:r>
                  <m:t>ω</m:t>
                </m:r>
                <m:r>
                  <m:rPr>
                    <m:sty m:val="p"/>
                  </m:rPr>
                  <m:t>′</m:t>
                </m:r>
                <m:r>
                  <m:t>J</m:t>
                </m:r>
                <m:r>
                  <m:rPr>
                    <m:sty m:val="p"/>
                  </m:rPr>
                  <m:t>′</m:t>
                </m:r>
                <m:r>
                  <m:t>M</m:t>
                </m:r>
                <m:r>
                  <m:rPr>
                    <m:sty m:val="p"/>
                  </m:rPr>
                  <m:t>⟩</m:t>
                </m:r>
                <m:r>
                  <m:rPr>
                    <m:sty m:val="p"/>
                  </m:rPr>
                  <m:t>.</m:t>
                </m:r>
              </m:e>
            </m:mr>
          </m:m>
        </m:oMath>
      </m:oMathPara>
    </w:p>
    <w:p>
      <w:pPr>
        <w:pStyle w:val="FirstParagraph"/>
      </w:pPr>
      <w:r>
        <w:t xml:space="preserve">Denoting the</w:t>
      </w:r>
      <w:r>
        <w:t xml:space="preserve"> </w:t>
      </w:r>
      <m:oMath>
        <m:r>
          <m:t>n</m:t>
        </m:r>
      </m:oMath>
      <w:r>
        <w:t xml:space="preserve">-particle wave function by</w:t>
      </w:r>
    </w:p>
    <w:p>
      <w:pPr>
        <w:pStyle w:val="BodyText"/>
      </w:pPr>
      <m:oMathPara>
        <m:oMathParaPr>
          <m:jc m:val="center"/>
        </m:oMathParaPr>
        <m:oMath>
          <m:r>
            <m:rPr>
              <m:sty m:val="p"/>
            </m:rPr>
            <m:t>|</m:t>
          </m:r>
          <m:sSup>
            <m:e>
              <m:r>
                <m:t>k</m:t>
              </m:r>
            </m:e>
            <m:sup>
              <m:r>
                <m:t>n</m:t>
              </m:r>
            </m:sup>
          </m:sSup>
          <m:r>
            <m:t>ω</m:t>
          </m:r>
          <m:r>
            <m:t>J</m:t>
          </m:r>
          <m:r>
            <m:t>M</m:t>
          </m:r>
          <m:r>
            <m:rPr>
              <m:sty m:val="p"/>
            </m:rPr>
            <m:t>⟩</m:t>
          </m:r>
          <m:r>
            <m:rPr>
              <m:sty m:val="p"/>
            </m:rPr>
            <m:t>≡</m:t>
          </m:r>
          <m:sSup>
            <m:e>
              <m:r>
                <m:t>Z</m:t>
              </m:r>
            </m:e>
            <m:sup>
              <m:r>
                <m:rPr>
                  <m:sty m:val="p"/>
                </m:rPr>
                <m:t>+</m:t>
              </m:r>
            </m:sup>
          </m:sSup>
          <m:d>
            <m:dPr>
              <m:begChr m:val="("/>
              <m:endChr m:val=")"/>
              <m:sepChr m:val=""/>
              <m:grow/>
            </m:dPr>
            <m:e>
              <m:sSup>
                <m:e>
                  <m:r>
                    <m:t>k</m:t>
                  </m:r>
                </m:e>
                <m:sup>
                  <m:r>
                    <m:t>n</m:t>
                  </m:r>
                </m:sup>
              </m:sSup>
              <m:r>
                <m:t>ω</m:t>
              </m:r>
              <m:r>
                <m:t>J</m:t>
              </m:r>
              <m:r>
                <m:t>M</m:t>
              </m:r>
            </m:e>
          </m:d>
          <m:r>
            <m:rPr>
              <m:sty m:val="p"/>
            </m:rPr>
            <m:t>|</m:t>
          </m:r>
          <m:r>
            <m:rPr>
              <m:sty m:val="p"/>
            </m:rPr>
            <m:t>⟩</m:t>
          </m:r>
        </m:oMath>
      </m:oMathPara>
    </w:p>
    <w:p>
      <w:pPr>
        <w:pStyle w:val="FirstParagraph"/>
      </w:pPr>
      <w:r>
        <w:t xml:space="preserve">where</w:t>
      </w:r>
      <w:r>
        <w:t xml:space="preserve"> </w:t>
      </w:r>
      <m:oMath>
        <m:sSup>
          <m:e>
            <m:r>
              <m:t>Z</m:t>
            </m:r>
          </m:e>
          <m:sup>
            <m:r>
              <m:rPr>
                <m:sty m:val="p"/>
              </m:rPr>
              <m:t>+</m:t>
            </m:r>
          </m:sup>
        </m:sSup>
      </m:oMath>
      <w:r>
        <w:t xml:space="preserve"> </w:t>
      </w:r>
      <w:r>
        <w:t xml:space="preserve">is the linear combination of</w:t>
      </w:r>
      <w:r>
        <w:t xml:space="preserve"> </w:t>
      </w:r>
      <m:oMath>
        <m:sSup>
          <m:e>
            <m:r>
              <m:t>a</m:t>
            </m:r>
          </m:e>
          <m:sup>
            <m:r>
              <m:rPr>
                <m:sty m:val="p"/>
              </m:rPr>
              <m:t>+</m:t>
            </m:r>
          </m:sup>
        </m:sSup>
      </m:oMath>
      <w:r>
        <w:t xml:space="preserve"> </w:t>
      </w:r>
      <w:r>
        <w:t xml:space="preserve">operator which create the antisymmetric</w:t>
      </w:r>
      <w:r>
        <w:t xml:space="preserve"> </w:t>
      </w:r>
      <m:oMath>
        <m:r>
          <m:t>n</m:t>
        </m:r>
      </m:oMath>
      <w:r>
        <w:t xml:space="preserve">-particle state,</w:t>
      </w:r>
      <w:r>
        <w:t xml:space="preserve"> </w:t>
      </w:r>
      <w:r>
        <w:t xml:space="preserve">we can thus expand the</w:t>
      </w:r>
      <w:r>
        <w:t xml:space="preserve"> </w:t>
      </w:r>
      <m:oMath>
        <m:sSup>
          <m:e>
            <m:r>
              <m:t>k</m:t>
            </m:r>
          </m:e>
          <m:sup>
            <m:r>
              <m:t>n</m:t>
            </m:r>
          </m:sup>
        </m:sSup>
      </m:oMath>
      <w:r>
        <w:t xml:space="preserve"> </w:t>
      </w:r>
      <w:r>
        <w:t xml:space="preserve">wave function in terms of those in the</w:t>
      </w:r>
      <w:r>
        <w:t xml:space="preserve"> </w:t>
      </w:r>
      <m:oMath>
        <m:sSup>
          <m:e>
            <m:r>
              <m:t>k</m:t>
            </m:r>
          </m:e>
          <m:sup>
            <m:r>
              <m:t>n</m:t>
            </m:r>
            <m:r>
              <m:rPr>
                <m:sty m:val="p"/>
              </m:rPr>
              <m:t>−</m:t>
            </m:r>
            <m:r>
              <m:t>1</m:t>
            </m:r>
          </m:sup>
        </m:sSup>
      </m:oMath>
      <w:r>
        <w:t xml:space="preserve"> </w:t>
      </w:r>
      <w:r>
        <w:t xml:space="preserve">basis:</w:t>
      </w:r>
    </w:p>
    <w:p>
      <w:pPr>
        <w:pStyle w:val="BodyText"/>
      </w:pPr>
      <m:oMathPara>
        <m:oMathParaPr>
          <m:jc m:val="center"/>
        </m:oMathParaPr>
        <m:oMath>
          <m:r>
            <m:rPr>
              <m:sty m:val="p"/>
            </m:rPr>
            <m:t>|</m:t>
          </m:r>
          <m:sSup>
            <m:e>
              <m:r>
                <m:t>k</m:t>
              </m:r>
            </m:e>
            <m:sup>
              <m:r>
                <m:t>n</m:t>
              </m:r>
            </m:sup>
          </m:sSup>
          <m:r>
            <m:t>ω</m:t>
          </m:r>
          <m:r>
            <m:t>J</m:t>
          </m:r>
          <m:r>
            <m:t>M</m:t>
          </m:r>
          <m:r>
            <m:rPr>
              <m:sty m:val="p"/>
            </m:rPr>
            <m:t>⟩</m:t>
          </m:r>
          <m:r>
            <m:rPr>
              <m:sty m:val="p"/>
            </m:rPr>
            <m:t>=</m:t>
          </m:r>
          <m:sSup>
            <m:e>
              <m:d>
                <m:dPr>
                  <m:begChr m:val="("/>
                  <m:endChr m:val=")"/>
                  <m:sepChr m:val=""/>
                  <m:grow/>
                </m:dPr>
                <m:e>
                  <m:r>
                    <m:rPr>
                      <m:sty m:val="p"/>
                    </m:rPr>
                    <m:t>−</m:t>
                  </m:r>
                  <m:r>
                    <m:t>1</m:t>
                  </m:r>
                </m:e>
              </m:d>
            </m:e>
            <m:sup>
              <m:r>
                <m:t>n</m:t>
              </m:r>
            </m:sup>
          </m:sSup>
          <m:nary>
            <m:naryPr>
              <m:chr m:val="∑"/>
              <m:limLoc m:val="undOvr"/>
              <m:subHide m:val="0"/>
              <m:supHide m:val="1"/>
            </m:naryPr>
            <m:sub>
              <m:r>
                <m:t>ω</m:t>
              </m:r>
              <m:r>
                <m:rPr>
                  <m:sty m:val="p"/>
                </m:rPr>
                <m:t>′</m:t>
              </m:r>
              <m:r>
                <m:t>J</m:t>
              </m:r>
              <m:r>
                <m:rPr>
                  <m:sty m:val="p"/>
                </m:rPr>
                <m:t>′</m:t>
              </m:r>
            </m:sub>
            <m:sup>
              <m:r>
                <m:t>​</m:t>
              </m:r>
            </m:sup>
            <m:e>
              <m:f>
                <m:fPr>
                  <m:type m:val="bar"/>
                </m:fPr>
                <m:num>
                  <m:r>
                    <m:rPr>
                      <m:sty m:val="p"/>
                    </m:rPr>
                    <m:t>⟨</m:t>
                  </m:r>
                  <m:sSup>
                    <m:e>
                      <m:r>
                        <m:t>k</m:t>
                      </m:r>
                    </m:e>
                    <m:sup>
                      <m:r>
                        <m:t>n</m:t>
                      </m:r>
                    </m:sup>
                  </m:sSup>
                  <m:r>
                    <m:t>ω</m:t>
                  </m:r>
                  <m:r>
                    <m:rPr>
                      <m:sty m:val="p"/>
                    </m:rPr>
                    <m:t>′</m:t>
                  </m:r>
                  <m:r>
                    <m:t>J</m:t>
                  </m:r>
                  <m:r>
                    <m:rPr>
                      <m:sty m:val="p"/>
                    </m:rPr>
                    <m:t>|</m:t>
                  </m:r>
                  <m:r>
                    <m:rPr>
                      <m:sty m:val="p"/>
                    </m:rPr>
                    <m:t>|</m:t>
                  </m:r>
                  <m:sSubSup>
                    <m:e>
                      <m:r>
                        <m:t>a</m:t>
                      </m:r>
                    </m:e>
                    <m:sub>
                      <m:r>
                        <m:t>k</m:t>
                      </m:r>
                    </m:sub>
                    <m:sup>
                      <m:r>
                        <m:rPr>
                          <m:sty m:val="p"/>
                        </m:rPr>
                        <m:t>+</m:t>
                      </m:r>
                    </m:sup>
                  </m:sSubSup>
                  <m:r>
                    <m:rPr>
                      <m:sty m:val="p"/>
                    </m:rPr>
                    <m:t>|</m:t>
                  </m:r>
                  <m:r>
                    <m:rPr>
                      <m:sty m:val="p"/>
                    </m:rPr>
                    <m:t>|</m:t>
                  </m:r>
                  <m:sSup>
                    <m:e>
                      <m:r>
                        <m:t>k</m:t>
                      </m:r>
                    </m:e>
                    <m:sup>
                      <m:r>
                        <m:t>n</m:t>
                      </m:r>
                      <m:r>
                        <m:rPr>
                          <m:sty m:val="p"/>
                        </m:rPr>
                        <m:t>−</m:t>
                      </m:r>
                      <m:r>
                        <m:t>1</m:t>
                      </m:r>
                    </m:sup>
                  </m:sSup>
                  <m:r>
                    <m:t>ω</m:t>
                  </m:r>
                  <m:r>
                    <m:rPr>
                      <m:sty m:val="p"/>
                    </m:rPr>
                    <m:t>′</m:t>
                  </m:r>
                  <m:r>
                    <m:t>J</m:t>
                  </m:r>
                  <m:r>
                    <m:rPr>
                      <m:sty m:val="p"/>
                    </m:rPr>
                    <m:t>′</m:t>
                  </m:r>
                  <m:r>
                    <m:t>M</m:t>
                  </m:r>
                  <m:r>
                    <m:rPr>
                      <m:sty m:val="p"/>
                    </m:rPr>
                    <m:t>⟩</m:t>
                  </m:r>
                </m:num>
                <m:den>
                  <m:r>
                    <m:t>n</m:t>
                  </m:r>
                  <m:rad>
                    <m:radPr>
                      <m:degHide m:val="1"/>
                    </m:radPr>
                    <m:deg/>
                    <m:e>
                      <m:r>
                        <m:t>2</m:t>
                      </m:r>
                      <m:r>
                        <m:t>J</m:t>
                      </m:r>
                      <m:r>
                        <m:rPr>
                          <m:sty m:val="p"/>
                        </m:rPr>
                        <m:t>+</m:t>
                      </m:r>
                      <m:r>
                        <m:t>1</m:t>
                      </m:r>
                    </m:e>
                  </m:rad>
                </m:den>
              </m:f>
            </m:e>
          </m:nary>
          <m:sSub>
            <m:e>
              <m:d>
                <m:dPr>
                  <m:begChr m:val="["/>
                  <m:endChr m:val="]"/>
                  <m:sepChr m:val=""/>
                  <m:grow/>
                </m:dPr>
                <m:e>
                  <m:sSup>
                    <m:e>
                      <m:r>
                        <m:t>Z</m:t>
                      </m:r>
                    </m:e>
                    <m:sup>
                      <m:r>
                        <m:rPr>
                          <m:sty m:val="p"/>
                        </m:rPr>
                        <m:t>+</m:t>
                      </m:r>
                    </m:sup>
                  </m:sSup>
                  <m:d>
                    <m:dPr>
                      <m:begChr m:val="("/>
                      <m:endChr m:val=")"/>
                      <m:sepChr m:val=""/>
                      <m:grow/>
                    </m:dPr>
                    <m:e>
                      <m:sSup>
                        <m:e>
                          <m:r>
                            <m:t>k</m:t>
                          </m:r>
                        </m:e>
                        <m:sup>
                          <m:d>
                            <m:dPr>
                              <m:begChr m:val="("/>
                              <m:endChr m:val=")"/>
                              <m:sepChr m:val=""/>
                              <m:grow/>
                            </m:dPr>
                            <m:e>
                              <m:r>
                                <m:t>n</m:t>
                              </m:r>
                              <m:r>
                                <m:rPr>
                                  <m:sty m:val="p"/>
                                </m:rPr>
                                <m:t>−</m:t>
                              </m:r>
                              <m:r>
                                <m:t>1</m:t>
                              </m:r>
                            </m:e>
                          </m:d>
                        </m:sup>
                      </m:sSup>
                      <m:r>
                        <m:t>ω</m:t>
                      </m:r>
                      <m:r>
                        <m:rPr>
                          <m:sty m:val="p"/>
                        </m:rPr>
                        <m:t>′</m:t>
                      </m:r>
                      <m:r>
                        <m:t>J</m:t>
                      </m:r>
                      <m:r>
                        <m:rPr>
                          <m:sty m:val="p"/>
                        </m:rPr>
                        <m:t>′</m:t>
                      </m:r>
                    </m:e>
                  </m:d>
                  <m:r>
                    <m:rPr>
                      <m:sty m:val="p"/>
                    </m:rPr>
                    <m:t>×</m:t>
                  </m:r>
                  <m:sSubSup>
                    <m:e>
                      <m:r>
                        <m:t>a</m:t>
                      </m:r>
                    </m:e>
                    <m:sub>
                      <m:r>
                        <m:t>k</m:t>
                      </m:r>
                    </m:sub>
                    <m:sup>
                      <m:r>
                        <m:rPr>
                          <m:sty m:val="p"/>
                        </m:rPr>
                        <m:t>+</m:t>
                      </m:r>
                    </m:sup>
                  </m:sSubSup>
                </m:e>
              </m:d>
            </m:e>
            <m:sub>
              <m:r>
                <m:t>J</m:t>
              </m:r>
              <m:r>
                <m:t>M</m:t>
              </m:r>
            </m:sub>
          </m:sSub>
          <m:r>
            <m:rPr>
              <m:sty m:val="p"/>
            </m:rPr>
            <m:t>|</m:t>
          </m:r>
          <m:r>
            <m:rPr>
              <m:sty m:val="p"/>
            </m:rPr>
            <m:t>⟩</m:t>
          </m:r>
        </m:oMath>
      </m:oMathPara>
    </w:p>
    <w:p>
      <w:pPr>
        <w:pStyle w:val="FirstParagraph"/>
      </w:pPr>
      <w:r>
        <w:t xml:space="preserve">A phase factor</w:t>
      </w:r>
      <w:r>
        <w:t xml:space="preserve"> </w:t>
      </w:r>
      <m:oMath>
        <m:sSup>
          <m:e>
            <m:d>
              <m:dPr>
                <m:begChr m:val="("/>
                <m:endChr m:val=")"/>
                <m:sepChr m:val=""/>
                <m:grow/>
              </m:dPr>
              <m:e>
                <m:r>
                  <m:rPr>
                    <m:sty m:val="p"/>
                  </m:rPr>
                  <m:t>−</m:t>
                </m:r>
                <m:r>
                  <m:t>1</m:t>
                </m:r>
              </m:e>
            </m:d>
          </m:e>
          <m:sup>
            <m:r>
              <m:t>n</m:t>
            </m:r>
            <m:r>
              <m:rPr>
                <m:sty m:val="p"/>
              </m:rPr>
              <m:t>−</m:t>
            </m:r>
            <m:r>
              <m:t>1</m:t>
            </m:r>
          </m:sup>
        </m:sSup>
      </m:oMath>
      <w:r>
        <w:t xml:space="preserve"> </w:t>
      </w:r>
      <w:r>
        <w:t xml:space="preserve">arises from commuting</w:t>
      </w:r>
      <w:r>
        <w:t xml:space="preserve"> </w:t>
      </w:r>
      <m:oMath>
        <m:sSup>
          <m:e>
            <m:r>
              <m:t>a</m:t>
            </m:r>
          </m:e>
          <m:sup>
            <m:r>
              <m:rPr>
                <m:sty m:val="p"/>
              </m:rPr>
              <m:t>+</m:t>
            </m:r>
          </m:sup>
        </m:sSup>
      </m:oMath>
      <w:r>
        <w:t xml:space="preserve"> </w:t>
      </w:r>
      <w:r>
        <w:t xml:space="preserve">with the</w:t>
      </w:r>
      <w:r>
        <w:t xml:space="preserve"> </w:t>
      </w:r>
      <m:oMath>
        <m:r>
          <m:t>n</m:t>
        </m:r>
        <m:r>
          <m:rPr>
            <m:sty m:val="p"/>
          </m:rPr>
          <m:t>−</m:t>
        </m:r>
        <m:r>
          <m:t>1</m:t>
        </m:r>
      </m:oMath>
      <w:r>
        <w:t xml:space="preserve"> </w:t>
      </w:r>
      <w:r>
        <w:t xml:space="preserve">particles in the state</w:t>
      </w:r>
      <w:r>
        <w:t xml:space="preserve"> </w:t>
      </w:r>
      <m:oMath>
        <m:sSup>
          <m:e>
            <m:r>
              <m:t>k</m:t>
            </m:r>
          </m:e>
          <m:sup>
            <m:r>
              <m:t>n</m:t>
            </m:r>
            <m:r>
              <m:rPr>
                <m:sty m:val="p"/>
              </m:rPr>
              <m:t>−</m:t>
            </m:r>
            <m:r>
              <m:t>1</m:t>
            </m:r>
          </m:sup>
        </m:sSup>
      </m:oMath>
    </w:p>
    <w:p>
      <w:pPr>
        <w:pStyle w:val="BodyText"/>
      </w:pPr>
      <w:r>
        <w:t xml:space="preserve">A sum rule for the matrix elements of</w:t>
      </w:r>
      <w:r>
        <w:t xml:space="preserve"> </w:t>
      </w:r>
      <m:oMath>
        <m:sSup>
          <m:e>
            <m:r>
              <m:t>a</m:t>
            </m:r>
          </m:e>
          <m:sup>
            <m:r>
              <m:rPr>
                <m:sty m:val="p"/>
              </m:rPr>
              <m:t>+</m:t>
            </m:r>
          </m:sup>
        </m:sSup>
      </m:oMath>
      <w:r>
        <w:t xml:space="preserve"> </w:t>
      </w:r>
      <w:r>
        <w:t xml:space="preserve">can be obtained by multiplying both sides of Eq.</w:t>
      </w:r>
      <w:r>
        <w:t xml:space="preserve"> </w:t>
      </w:r>
      <w:hyperlink w:anchor="knmo_basis">
        <w:r>
          <w:rPr>
            <w:rStyle w:val="Hyperlink"/>
          </w:rPr>
          <w:t xml:space="preserve">[knmo_basis]</w:t>
        </w:r>
      </w:hyperlink>
      <w:r>
        <w:t xml:space="preserve"> </w:t>
      </w:r>
      <w:r>
        <w:t xml:space="preserve">by</w:t>
      </w:r>
      <w:r>
        <w:t xml:space="preserve"> </w:t>
      </w:r>
      <m:oMath>
        <m:r>
          <m:rPr>
            <m:sty m:val="p"/>
          </m:rPr>
          <m:t>⟨</m:t>
        </m:r>
        <m:sSup>
          <m:e>
            <m:r>
              <m:t>k</m:t>
            </m:r>
          </m:e>
          <m:sup>
            <m:r>
              <m:t>n</m:t>
            </m:r>
          </m:sup>
        </m:sSup>
        <m:r>
          <m:t>ω</m:t>
        </m:r>
        <m:r>
          <m:rPr>
            <m:sty m:val="p"/>
          </m:rPr>
          <m:t>″</m:t>
        </m:r>
        <m:r>
          <m:t>J</m:t>
        </m:r>
        <m:r>
          <m:rPr>
            <m:sty m:val="p"/>
          </m:rPr>
          <m:t>″</m:t>
        </m:r>
        <m:r>
          <m:t>M</m:t>
        </m:r>
        <m:r>
          <m:rPr>
            <m:sty m:val="p"/>
          </m:rPr>
          <m:t>″</m:t>
        </m:r>
        <m:r>
          <m:rPr>
            <m:sty m:val="p"/>
          </m:rPr>
          <m:t>|</m:t>
        </m:r>
      </m:oMath>
      <w:r>
        <w:t xml:space="preserve"> </w:t>
      </w:r>
      <w:r>
        <w:t xml:space="preserve">to obtain</w:t>
      </w:r>
    </w:p>
    <w:p>
      <w:pPr>
        <w:pStyle w:val="BodyText"/>
      </w:pPr>
      <m:oMathPara>
        <m:oMathParaPr>
          <m:jc m:val="center"/>
        </m:oMathParaPr>
        <m:oMath>
          <m:m>
            <m:mPr>
              <m:baseJc m:val="center"/>
              <m:plcHide m:val="1"/>
              <m:mcs>
                <m:mc>
                  <m:mcPr>
                    <m:mcJc m:val="right"/>
                    <m:count m:val="1"/>
                  </m:mcPr>
                </m:mc>
                <m:mc>
                  <m:mcPr>
                    <m:mcJc m:val="left"/>
                    <m:count m:val="1"/>
                  </m:mcPr>
                </m:mc>
              </m:mcs>
            </m:mPr>
            <m:mr>
              <m:e>
                <m:r>
                  <m:t>n</m:t>
                </m:r>
                <m:sSub>
                  <m:e>
                    <m:r>
                      <m:t>δ</m:t>
                    </m:r>
                  </m:e>
                  <m:sub>
                    <m:r>
                      <m:t>J</m:t>
                    </m:r>
                    <m:r>
                      <m:t>J</m:t>
                    </m:r>
                    <m:r>
                      <m:rPr>
                        <m:sty m:val="p"/>
                      </m:rPr>
                      <m:t>″</m:t>
                    </m:r>
                  </m:sub>
                </m:sSub>
                <m:sSub>
                  <m:e>
                    <m:r>
                      <m:t>δ</m:t>
                    </m:r>
                  </m:e>
                  <m:sub>
                    <m:r>
                      <m:t>M</m:t>
                    </m:r>
                    <m:r>
                      <m:t>M</m:t>
                    </m:r>
                    <m:r>
                      <m:rPr>
                        <m:sty m:val="p"/>
                      </m:rPr>
                      <m:t>″</m:t>
                    </m:r>
                  </m:sub>
                </m:sSub>
                <m:sSub>
                  <m:e>
                    <m:r>
                      <m:t>δ</m:t>
                    </m:r>
                  </m:e>
                  <m:sub>
                    <m:r>
                      <m:t>ω</m:t>
                    </m:r>
                    <m:r>
                      <m:t>ω</m:t>
                    </m:r>
                    <m:r>
                      <m:rPr>
                        <m:sty m:val="p"/>
                      </m:rPr>
                      <m:t>″</m:t>
                    </m:r>
                  </m:sub>
                </m:sSub>
              </m:e>
              <m:e>
                <m:r>
                  <m:rPr>
                    <m:sty m:val="p"/>
                  </m:rPr>
                  <m:t>=</m:t>
                </m:r>
                <m:nary>
                  <m:naryPr>
                    <m:chr m:val="∑"/>
                    <m:limLoc m:val="undOvr"/>
                    <m:subHide m:val="0"/>
                    <m:supHide m:val="1"/>
                  </m:naryPr>
                  <m:sub>
                    <m:r>
                      <m:t>m</m:t>
                    </m:r>
                    <m:r>
                      <m:t>ω</m:t>
                    </m:r>
                    <m:r>
                      <m:rPr>
                        <m:sty m:val="p"/>
                      </m:rPr>
                      <m:t>′</m:t>
                    </m:r>
                    <m:r>
                      <m:t>J</m:t>
                    </m:r>
                    <m:r>
                      <m:rPr>
                        <m:sty m:val="p"/>
                      </m:rPr>
                      <m:t>′</m:t>
                    </m:r>
                    <m:r>
                      <m:t>M</m:t>
                    </m:r>
                    <m:r>
                      <m:rPr>
                        <m:sty m:val="p"/>
                      </m:rPr>
                      <m:t>′</m:t>
                    </m:r>
                  </m:sub>
                  <m:sup>
                    <m:r>
                      <m:t>​</m:t>
                    </m:r>
                  </m:sup>
                  <m:e>
                    <m:sSup>
                      <m:e>
                        <m:d>
                          <m:dPr>
                            <m:begChr m:val="("/>
                            <m:endChr m:val=")"/>
                            <m:sepChr m:val=""/>
                            <m:grow/>
                          </m:dPr>
                          <m:e>
                            <m:r>
                              <m:rPr>
                                <m:sty m:val="p"/>
                              </m:rPr>
                              <m:t>−</m:t>
                            </m:r>
                            <m:r>
                              <m:t>1</m:t>
                            </m:r>
                          </m:e>
                        </m:d>
                      </m:e>
                      <m:sup>
                        <m:r>
                          <m:rPr>
                            <m:sty m:val="p"/>
                          </m:rPr>
                          <m:t>−</m:t>
                        </m:r>
                        <m:r>
                          <m:t>m</m:t>
                        </m:r>
                        <m:r>
                          <m:rPr>
                            <m:sty m:val="p"/>
                          </m:rPr>
                          <m:t>−</m:t>
                        </m:r>
                        <m:r>
                          <m:t>M</m:t>
                        </m:r>
                        <m:r>
                          <m:rPr>
                            <m:sty m:val="p"/>
                          </m:rPr>
                          <m:t>′</m:t>
                        </m:r>
                        <m:r>
                          <m:rPr>
                            <m:sty m:val="p"/>
                          </m:rPr>
                          <m:t>+</m:t>
                        </m:r>
                        <m:r>
                          <m:t>J</m:t>
                        </m:r>
                      </m:sup>
                    </m:sSup>
                  </m:e>
                </m:nary>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J</m:t>
                          </m:r>
                          <m:r>
                            <m:rPr>
                              <m:sty m:val="p"/>
                            </m:rPr>
                            <m:t>′</m:t>
                          </m:r>
                        </m:e>
                        <m:e>
                          <m:r>
                            <m:t>j</m:t>
                          </m:r>
                        </m:e>
                        <m:e>
                          <m:r>
                            <m:t>J</m:t>
                          </m:r>
                        </m:e>
                      </m:mr>
                      <m:mr>
                        <m:e>
                          <m:r>
                            <m:rPr>
                              <m:sty m:val="p"/>
                            </m:rPr>
                            <m:t>−</m:t>
                          </m:r>
                          <m:r>
                            <m:t>M</m:t>
                          </m:r>
                          <m:r>
                            <m:rPr>
                              <m:sty m:val="p"/>
                            </m:rPr>
                            <m:t>′</m:t>
                          </m:r>
                        </m:e>
                        <m:e>
                          <m:r>
                            <m:rPr>
                              <m:sty m:val="p"/>
                            </m:rPr>
                            <m:t>−</m:t>
                          </m:r>
                          <m:r>
                            <m:t>m</m:t>
                          </m:r>
                        </m:e>
                        <m:e>
                          <m:r>
                            <m:t>M</m:t>
                          </m:r>
                        </m:e>
                      </m:mr>
                    </m:m>
                  </m:e>
                </m:d>
                <m:r>
                  <m:rPr>
                    <m:sty m:val="p"/>
                  </m:rPr>
                  <m:t>×</m:t>
                </m:r>
              </m:e>
            </m:mr>
            <m:mr>
              <m:e>
                <m:r>
                  <m:rPr>
                    <m:sty m:val="p"/>
                  </m:rPr>
                  <m:t>×</m:t>
                </m:r>
              </m:e>
              <m:e>
                <m:r>
                  <m:rPr>
                    <m:sty m:val="p"/>
                  </m:rPr>
                  <m:t>⟨</m:t>
                </m:r>
                <m:sSup>
                  <m:e>
                    <m:r>
                      <m:t>k</m:t>
                    </m:r>
                  </m:e>
                  <m:sup>
                    <m:r>
                      <m:t>n</m:t>
                    </m:r>
                  </m:sup>
                </m:sSup>
                <m:r>
                  <m:t>ω</m:t>
                </m:r>
                <m:r>
                  <m:rPr>
                    <m:sty m:val="p"/>
                  </m:rPr>
                  <m:t>″</m:t>
                </m:r>
                <m:r>
                  <m:t>J</m:t>
                </m:r>
                <m:r>
                  <m:rPr>
                    <m:sty m:val="p"/>
                  </m:rPr>
                  <m:t>″</m:t>
                </m:r>
                <m:r>
                  <m:t>M</m:t>
                </m:r>
                <m:r>
                  <m:rPr>
                    <m:sty m:val="p"/>
                  </m:rPr>
                  <m:t>″</m:t>
                </m:r>
                <m:r>
                  <m:rPr>
                    <m:sty m:val="p"/>
                  </m:rPr>
                  <m:t>|</m:t>
                </m:r>
                <m:sSubSup>
                  <m:e>
                    <m:r>
                      <m:t>a</m:t>
                    </m:r>
                  </m:e>
                  <m:sub>
                    <m:r>
                      <m:t>k</m:t>
                    </m:r>
                    <m:r>
                      <m:t>m</m:t>
                    </m:r>
                  </m:sub>
                  <m:sup>
                    <m:r>
                      <m:rPr>
                        <m:sty m:val="p"/>
                      </m:rPr>
                      <m:t>+</m:t>
                    </m:r>
                  </m:sup>
                </m:sSubSup>
                <m:r>
                  <m:rPr>
                    <m:sty m:val="p"/>
                  </m:rPr>
                  <m:t>|</m:t>
                </m:r>
                <m:sSup>
                  <m:e>
                    <m:r>
                      <m:t>k</m:t>
                    </m:r>
                  </m:e>
                  <m:sup>
                    <m:r>
                      <m:t>n</m:t>
                    </m:r>
                    <m:r>
                      <m:rPr>
                        <m:sty m:val="p"/>
                      </m:rPr>
                      <m:t>−</m:t>
                    </m:r>
                    <m:r>
                      <m:t>1</m:t>
                    </m:r>
                  </m:sup>
                </m:sSup>
                <m:r>
                  <m:t>ω</m:t>
                </m:r>
                <m:r>
                  <m:rPr>
                    <m:sty m:val="p"/>
                  </m:rPr>
                  <m:t>′</m:t>
                </m:r>
                <m:r>
                  <m:t>J</m:t>
                </m:r>
                <m:r>
                  <m:rPr>
                    <m:sty m:val="p"/>
                  </m:rPr>
                  <m:t>′</m:t>
                </m:r>
                <m:r>
                  <m:t>M</m:t>
                </m:r>
                <m:r>
                  <m:rPr>
                    <m:sty m:val="p"/>
                  </m:rPr>
                  <m:t>′</m:t>
                </m:r>
                <m:r>
                  <m:rPr>
                    <m:sty m:val="p"/>
                  </m:rPr>
                  <m:t>⟩</m:t>
                </m:r>
                <m:r>
                  <m:rPr>
                    <m:sty m:val="p"/>
                  </m:rPr>
                  <m:t>⟨</m:t>
                </m:r>
                <m:sSup>
                  <m:e>
                    <m:r>
                      <m:t>k</m:t>
                    </m:r>
                  </m:e>
                  <m:sup>
                    <m:r>
                      <m:t>n</m:t>
                    </m:r>
                  </m:sup>
                </m:sSup>
                <m:r>
                  <m:t>ω</m:t>
                </m:r>
                <m:r>
                  <m:t>J</m:t>
                </m:r>
                <m:r>
                  <m:rPr>
                    <m:sty m:val="p"/>
                  </m:rPr>
                  <m:t>|</m:t>
                </m:r>
                <m:r>
                  <m:rPr>
                    <m:sty m:val="p"/>
                  </m:rPr>
                  <m:t>|</m:t>
                </m:r>
                <m:sSubSup>
                  <m:e>
                    <m:r>
                      <m:t>a</m:t>
                    </m:r>
                  </m:e>
                  <m:sub>
                    <m:r>
                      <m:t>k</m:t>
                    </m:r>
                  </m:sub>
                  <m:sup>
                    <m:r>
                      <m:rPr>
                        <m:sty m:val="p"/>
                      </m:rPr>
                      <m:t>+</m:t>
                    </m:r>
                  </m:sup>
                </m:sSubSup>
                <m:r>
                  <m:rPr>
                    <m:sty m:val="p"/>
                  </m:rPr>
                  <m:t>|</m:t>
                </m:r>
                <m:r>
                  <m:rPr>
                    <m:sty m:val="p"/>
                  </m:rPr>
                  <m:t>|</m:t>
                </m:r>
                <m:sSup>
                  <m:e>
                    <m:r>
                      <m:t>k</m:t>
                    </m:r>
                  </m:e>
                  <m:sup>
                    <m:r>
                      <m:t>n</m:t>
                    </m:r>
                    <m:r>
                      <m:rPr>
                        <m:sty m:val="p"/>
                      </m:rPr>
                      <m:t>−</m:t>
                    </m:r>
                    <m:r>
                      <m:t>1</m:t>
                    </m:r>
                  </m:sup>
                </m:sSup>
                <m:r>
                  <m:t>ω</m:t>
                </m:r>
                <m:r>
                  <m:rPr>
                    <m:sty m:val="p"/>
                  </m:rPr>
                  <m:t>′</m:t>
                </m:r>
                <m:r>
                  <m:t>J</m:t>
                </m:r>
                <m:r>
                  <m:rPr>
                    <m:sty m:val="p"/>
                  </m:rPr>
                  <m:t>′</m:t>
                </m:r>
                <m:r>
                  <m:rPr>
                    <m:sty m:val="p"/>
                  </m:rPr>
                  <m:t>⟩</m:t>
                </m:r>
                <m:r>
                  <m:rPr>
                    <m:sty m:val="p"/>
                  </m:rPr>
                  <m:t>=</m:t>
                </m:r>
              </m:e>
            </m:mr>
            <m:mr>
              <m:e>
                <m:r>
                  <m:rPr>
                    <m:sty m:val="p"/>
                  </m:rPr>
                  <m:t>=</m:t>
                </m:r>
              </m:e>
              <m:e>
                <m:nary>
                  <m:naryPr>
                    <m:chr m:val="∑"/>
                    <m:limLoc m:val="undOvr"/>
                    <m:subHide m:val="0"/>
                    <m:supHide m:val="1"/>
                  </m:naryPr>
                  <m:sub>
                    <m:r>
                      <m:t>m</m:t>
                    </m:r>
                    <m:r>
                      <m:t>ω</m:t>
                    </m:r>
                    <m:r>
                      <m:rPr>
                        <m:sty m:val="p"/>
                      </m:rPr>
                      <m:t>′</m:t>
                    </m:r>
                    <m:r>
                      <m:t>J</m:t>
                    </m:r>
                    <m:r>
                      <m:rPr>
                        <m:sty m:val="p"/>
                      </m:rPr>
                      <m:t>′</m:t>
                    </m:r>
                    <m:r>
                      <m:t>M</m:t>
                    </m:r>
                    <m:r>
                      <m:rPr>
                        <m:sty m:val="p"/>
                      </m:rPr>
                      <m:t>′</m:t>
                    </m:r>
                  </m:sub>
                  <m:sup>
                    <m:r>
                      <m:t>​</m:t>
                    </m:r>
                  </m:sup>
                  <m:e>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J</m:t>
                              </m:r>
                              <m:r>
                                <m:rPr>
                                  <m:sty m:val="p"/>
                                </m:rPr>
                                <m:t>′</m:t>
                              </m:r>
                            </m:e>
                            <m:e>
                              <m:r>
                                <m:t>j</m:t>
                              </m:r>
                            </m:e>
                            <m:e>
                              <m:r>
                                <m:t>J</m:t>
                              </m:r>
                            </m:e>
                          </m:mr>
                          <m:mr>
                            <m:e>
                              <m:r>
                                <m:rPr>
                                  <m:sty m:val="p"/>
                                </m:rPr>
                                <m:t>−</m:t>
                              </m:r>
                              <m:r>
                                <m:t>M</m:t>
                              </m:r>
                              <m:r>
                                <m:rPr>
                                  <m:sty m:val="p"/>
                                </m:rPr>
                                <m:t>′</m:t>
                              </m:r>
                            </m:e>
                            <m:e>
                              <m:r>
                                <m:rPr>
                                  <m:sty m:val="p"/>
                                </m:rPr>
                                <m:t>−</m:t>
                              </m:r>
                              <m:r>
                                <m:t>m</m:t>
                              </m:r>
                            </m:e>
                            <m:e>
                              <m:r>
                                <m:t>M</m:t>
                              </m:r>
                            </m:e>
                          </m:mr>
                        </m:m>
                      </m:e>
                    </m:d>
                  </m:e>
                </m:nary>
                <m:d>
                  <m:dPr>
                    <m:begChr m:val="("/>
                    <m:endChr m:val=")"/>
                    <m:sepChr m:val=""/>
                    <m:grow/>
                  </m:dPr>
                  <m:e>
                    <m:m>
                      <m:mPr>
                        <m:baseJc m:val="center"/>
                        <m:plcHide m:val="1"/>
                        <m:mcs>
                          <m:mc>
                            <m:mcPr>
                              <m:mcJc m:val="center"/>
                              <m:count m:val="1"/>
                            </m:mcPr>
                          </m:mc>
                          <m:mc>
                            <m:mcPr>
                              <m:mcJc m:val="center"/>
                              <m:count m:val="1"/>
                            </m:mcPr>
                          </m:mc>
                          <m:mc>
                            <m:mcPr>
                              <m:mcJc m:val="center"/>
                              <m:count m:val="1"/>
                            </m:mcPr>
                          </m:mc>
                        </m:mcs>
                      </m:mPr>
                      <m:mr>
                        <m:e>
                          <m:r>
                            <m:t>J</m:t>
                          </m:r>
                          <m:r>
                            <m:rPr>
                              <m:sty m:val="p"/>
                            </m:rPr>
                            <m:t>″</m:t>
                          </m:r>
                        </m:e>
                        <m:e>
                          <m:r>
                            <m:t>j</m:t>
                          </m:r>
                        </m:e>
                        <m:e>
                          <m:r>
                            <m:t>J</m:t>
                          </m:r>
                          <m:r>
                            <m:rPr>
                              <m:sty m:val="p"/>
                            </m:rPr>
                            <m:t>′</m:t>
                          </m:r>
                        </m:e>
                      </m:mr>
                      <m:mr>
                        <m:e>
                          <m:r>
                            <m:rPr>
                              <m:sty m:val="p"/>
                            </m:rPr>
                            <m:t>−</m:t>
                          </m:r>
                          <m:r>
                            <m:t>M</m:t>
                          </m:r>
                          <m:r>
                            <m:rPr>
                              <m:sty m:val="p"/>
                            </m:rPr>
                            <m:t>″</m:t>
                          </m:r>
                        </m:e>
                        <m:e>
                          <m:r>
                            <m:rPr>
                              <m:sty m:val="p"/>
                            </m:rPr>
                            <m:t>−</m:t>
                          </m:r>
                          <m:r>
                            <m:t>m</m:t>
                          </m:r>
                        </m:e>
                        <m:e>
                          <m:r>
                            <m:t>M</m:t>
                          </m:r>
                          <m:r>
                            <m:rPr>
                              <m:sty m:val="p"/>
                            </m:rPr>
                            <m:t>′</m:t>
                          </m:r>
                        </m:e>
                      </m:mr>
                    </m:m>
                  </m:e>
                </m:d>
                <m:r>
                  <m:rPr>
                    <m:sty m:val="p"/>
                  </m:rPr>
                  <m:t>×</m:t>
                </m:r>
              </m:e>
            </m:mr>
            <m:mr>
              <m:e>
                <m:r>
                  <m:rPr>
                    <m:sty m:val="p"/>
                  </m:rPr>
                  <m:t>×</m:t>
                </m:r>
              </m:e>
              <m:e>
                <m:r>
                  <m:rPr>
                    <m:sty m:val="p"/>
                  </m:rPr>
                  <m:t>⟨</m:t>
                </m:r>
                <m:sSup>
                  <m:e>
                    <m:r>
                      <m:t>k</m:t>
                    </m:r>
                  </m:e>
                  <m:sup>
                    <m:r>
                      <m:t>n</m:t>
                    </m:r>
                  </m:sup>
                </m:sSup>
                <m:r>
                  <m:t>ω</m:t>
                </m:r>
                <m:r>
                  <m:rPr>
                    <m:sty m:val="p"/>
                  </m:rPr>
                  <m:t>″</m:t>
                </m:r>
                <m:r>
                  <m:t>J</m:t>
                </m:r>
                <m:r>
                  <m:rPr>
                    <m:sty m:val="p"/>
                  </m:rPr>
                  <m:t>″</m:t>
                </m:r>
                <m:r>
                  <m:rPr>
                    <m:sty m:val="p"/>
                  </m:rPr>
                  <m:t>|</m:t>
                </m:r>
                <m:r>
                  <m:rPr>
                    <m:sty m:val="p"/>
                  </m:rPr>
                  <m:t>|</m:t>
                </m:r>
                <m:sSubSup>
                  <m:e>
                    <m:r>
                      <m:t>a</m:t>
                    </m:r>
                  </m:e>
                  <m:sub>
                    <m:r>
                      <m:t>k</m:t>
                    </m:r>
                  </m:sub>
                  <m:sup>
                    <m:r>
                      <m:rPr>
                        <m:sty m:val="p"/>
                      </m:rPr>
                      <m:t>+</m:t>
                    </m:r>
                  </m:sup>
                </m:sSubSup>
                <m:r>
                  <m:rPr>
                    <m:sty m:val="p"/>
                  </m:rPr>
                  <m:t>|</m:t>
                </m:r>
                <m:r>
                  <m:rPr>
                    <m:sty m:val="p"/>
                  </m:rPr>
                  <m:t>|</m:t>
                </m:r>
                <m:sSup>
                  <m:e>
                    <m:r>
                      <m:t>k</m:t>
                    </m:r>
                  </m:e>
                  <m:sup>
                    <m:r>
                      <m:t>n</m:t>
                    </m:r>
                    <m:r>
                      <m:rPr>
                        <m:sty m:val="p"/>
                      </m:rPr>
                      <m:t>−</m:t>
                    </m:r>
                    <m:r>
                      <m:t>1</m:t>
                    </m:r>
                  </m:sup>
                </m:sSup>
                <m:r>
                  <m:t>ω</m:t>
                </m:r>
                <m:r>
                  <m:rPr>
                    <m:sty m:val="p"/>
                  </m:rPr>
                  <m:t>′</m:t>
                </m:r>
                <m:r>
                  <m:t>J</m:t>
                </m:r>
                <m:r>
                  <m:rPr>
                    <m:sty m:val="p"/>
                  </m:rPr>
                  <m:t>′</m:t>
                </m:r>
                <m:r>
                  <m:rPr>
                    <m:sty m:val="p"/>
                  </m:rPr>
                  <m:t>⟩</m:t>
                </m:r>
                <m:r>
                  <m:rPr>
                    <m:sty m:val="p"/>
                  </m:rPr>
                  <m:t>⟨</m:t>
                </m:r>
                <m:sSup>
                  <m:e>
                    <m:r>
                      <m:t>k</m:t>
                    </m:r>
                  </m:e>
                  <m:sup>
                    <m:r>
                      <m:t>n</m:t>
                    </m:r>
                  </m:sup>
                </m:sSup>
                <m:r>
                  <m:t>ω</m:t>
                </m:r>
                <m:r>
                  <m:t>J</m:t>
                </m:r>
                <m:r>
                  <m:rPr>
                    <m:sty m:val="p"/>
                  </m:rPr>
                  <m:t>|</m:t>
                </m:r>
                <m:r>
                  <m:rPr>
                    <m:sty m:val="p"/>
                  </m:rPr>
                  <m:t>|</m:t>
                </m:r>
                <m:sSubSup>
                  <m:e>
                    <m:r>
                      <m:t>a</m:t>
                    </m:r>
                  </m:e>
                  <m:sub>
                    <m:r>
                      <m:t>k</m:t>
                    </m:r>
                  </m:sub>
                  <m:sup>
                    <m:r>
                      <m:rPr>
                        <m:sty m:val="p"/>
                      </m:rPr>
                      <m:t>+</m:t>
                    </m:r>
                  </m:sup>
                </m:sSubSup>
                <m:r>
                  <m:rPr>
                    <m:sty m:val="p"/>
                  </m:rPr>
                  <m:t>|</m:t>
                </m:r>
                <m:r>
                  <m:rPr>
                    <m:sty m:val="p"/>
                  </m:rPr>
                  <m:t>|</m:t>
                </m:r>
                <m:sSup>
                  <m:e>
                    <m:r>
                      <m:t>k</m:t>
                    </m:r>
                  </m:e>
                  <m:sup>
                    <m:r>
                      <m:t>n</m:t>
                    </m:r>
                    <m:r>
                      <m:rPr>
                        <m:sty m:val="p"/>
                      </m:rPr>
                      <m:t>−</m:t>
                    </m:r>
                    <m:r>
                      <m:t>1</m:t>
                    </m:r>
                  </m:sup>
                </m:sSup>
                <m:r>
                  <m:t>ω</m:t>
                </m:r>
                <m:r>
                  <m:rPr>
                    <m:sty m:val="p"/>
                  </m:rPr>
                  <m:t>′</m:t>
                </m:r>
                <m:r>
                  <m:t>J</m:t>
                </m:r>
                <m:r>
                  <m:rPr>
                    <m:sty m:val="p"/>
                  </m:rPr>
                  <m:t>′</m:t>
                </m:r>
                <m:r>
                  <m:rPr>
                    <m:sty m:val="p"/>
                  </m:rPr>
                  <m:t>⟩</m:t>
                </m:r>
                <m:r>
                  <m:rPr>
                    <m:sty m:val="p"/>
                  </m:rPr>
                  <m:t>=</m:t>
                </m:r>
              </m:e>
            </m:mr>
            <m:mr>
              <m:e>
                <m:r>
                  <m:rPr>
                    <m:sty m:val="p"/>
                  </m:rPr>
                  <m:t>=</m:t>
                </m:r>
              </m:e>
              <m:e>
                <m:f>
                  <m:fPr>
                    <m:type m:val="bar"/>
                  </m:fPr>
                  <m:num>
                    <m:sSub>
                      <m:e>
                        <m:r>
                          <m:t>δ</m:t>
                        </m:r>
                      </m:e>
                      <m:sub>
                        <m:r>
                          <m:t>J</m:t>
                        </m:r>
                        <m:r>
                          <m:t>J</m:t>
                        </m:r>
                        <m:r>
                          <m:rPr>
                            <m:sty m:val="p"/>
                          </m:rPr>
                          <m:t>″</m:t>
                        </m:r>
                      </m:sub>
                    </m:sSub>
                    <m:sSub>
                      <m:e>
                        <m:r>
                          <m:t>δ</m:t>
                        </m:r>
                      </m:e>
                      <m:sub>
                        <m:r>
                          <m:t>M</m:t>
                        </m:r>
                        <m:r>
                          <m:t>M</m:t>
                        </m:r>
                        <m:r>
                          <m:rPr>
                            <m:sty m:val="p"/>
                          </m:rPr>
                          <m:t>″</m:t>
                        </m:r>
                      </m:sub>
                    </m:sSub>
                  </m:num>
                  <m:den>
                    <m:r>
                      <m:t>2</m:t>
                    </m:r>
                    <m:r>
                      <m:t>J</m:t>
                    </m:r>
                    <m:r>
                      <m:rPr>
                        <m:sty m:val="p"/>
                      </m:rPr>
                      <m:t>+</m:t>
                    </m:r>
                    <m:r>
                      <m:t>1</m:t>
                    </m:r>
                  </m:den>
                </m:f>
                <m:nary>
                  <m:naryPr>
                    <m:chr m:val="∑"/>
                    <m:limLoc m:val="undOvr"/>
                    <m:subHide m:val="0"/>
                    <m:supHide m:val="1"/>
                  </m:naryPr>
                  <m:sub>
                    <m:r>
                      <m:t>ω</m:t>
                    </m:r>
                    <m:r>
                      <m:rPr>
                        <m:sty m:val="p"/>
                      </m:rPr>
                      <m:t>′</m:t>
                    </m:r>
                    <m:r>
                      <m:t>J</m:t>
                    </m:r>
                    <m:r>
                      <m:rPr>
                        <m:sty m:val="p"/>
                      </m:rPr>
                      <m:t>′</m:t>
                    </m:r>
                  </m:sub>
                  <m:sup>
                    <m:r>
                      <m:t>​</m:t>
                    </m:r>
                  </m:sup>
                  <m:e>
                    <m:r>
                      <m:rPr>
                        <m:sty m:val="p"/>
                      </m:rPr>
                      <m:t>⟨</m:t>
                    </m:r>
                  </m:e>
                </m:nary>
                <m:sSup>
                  <m:e>
                    <m:r>
                      <m:t>k</m:t>
                    </m:r>
                  </m:e>
                  <m:sup>
                    <m:r>
                      <m:t>n</m:t>
                    </m:r>
                  </m:sup>
                </m:sSup>
                <m:r>
                  <m:t>ω</m:t>
                </m:r>
                <m:r>
                  <m:rPr>
                    <m:sty m:val="p"/>
                  </m:rPr>
                  <m:t>″</m:t>
                </m:r>
                <m:r>
                  <m:t>J</m:t>
                </m:r>
                <m:r>
                  <m:rPr>
                    <m:sty m:val="p"/>
                  </m:rPr>
                  <m:t>″</m:t>
                </m:r>
                <m:r>
                  <m:rPr>
                    <m:sty m:val="p"/>
                  </m:rPr>
                  <m:t>|</m:t>
                </m:r>
                <m:r>
                  <m:rPr>
                    <m:sty m:val="p"/>
                  </m:rPr>
                  <m:t>|</m:t>
                </m:r>
                <m:sSubSup>
                  <m:e>
                    <m:r>
                      <m:t>a</m:t>
                    </m:r>
                  </m:e>
                  <m:sub>
                    <m:r>
                      <m:t>k</m:t>
                    </m:r>
                  </m:sub>
                  <m:sup>
                    <m:r>
                      <m:rPr>
                        <m:sty m:val="p"/>
                      </m:rPr>
                      <m:t>+</m:t>
                    </m:r>
                  </m:sup>
                </m:sSubSup>
                <m:r>
                  <m:rPr>
                    <m:sty m:val="p"/>
                  </m:rPr>
                  <m:t>|</m:t>
                </m:r>
                <m:r>
                  <m:rPr>
                    <m:sty m:val="p"/>
                  </m:rPr>
                  <m:t>|</m:t>
                </m:r>
                <m:sSup>
                  <m:e>
                    <m:r>
                      <m:t>k</m:t>
                    </m:r>
                  </m:e>
                  <m:sup>
                    <m:r>
                      <m:t>n</m:t>
                    </m:r>
                    <m:r>
                      <m:rPr>
                        <m:sty m:val="p"/>
                      </m:rPr>
                      <m:t>−</m:t>
                    </m:r>
                    <m:r>
                      <m:t>1</m:t>
                    </m:r>
                  </m:sup>
                </m:sSup>
                <m:r>
                  <m:t>ω</m:t>
                </m:r>
                <m:r>
                  <m:rPr>
                    <m:sty m:val="p"/>
                  </m:rPr>
                  <m:t>′</m:t>
                </m:r>
                <m:r>
                  <m:t>J</m:t>
                </m:r>
                <m:r>
                  <m:rPr>
                    <m:sty m:val="p"/>
                  </m:rPr>
                  <m:t>′</m:t>
                </m:r>
                <m:r>
                  <m:rPr>
                    <m:sty m:val="p"/>
                  </m:rPr>
                  <m:t>⟩</m:t>
                </m:r>
                <m:r>
                  <m:rPr>
                    <m:sty m:val="p"/>
                  </m:rPr>
                  <m:t>⟨</m:t>
                </m:r>
                <m:sSup>
                  <m:e>
                    <m:r>
                      <m:t>k</m:t>
                    </m:r>
                  </m:e>
                  <m:sup>
                    <m:r>
                      <m:t>n</m:t>
                    </m:r>
                  </m:sup>
                </m:sSup>
                <m:r>
                  <m:t>ω</m:t>
                </m:r>
                <m:r>
                  <m:t>J</m:t>
                </m:r>
                <m:r>
                  <m:rPr>
                    <m:sty m:val="p"/>
                  </m:rPr>
                  <m:t>|</m:t>
                </m:r>
                <m:r>
                  <m:rPr>
                    <m:sty m:val="p"/>
                  </m:rPr>
                  <m:t>|</m:t>
                </m:r>
                <m:sSubSup>
                  <m:e>
                    <m:r>
                      <m:t>a</m:t>
                    </m:r>
                  </m:e>
                  <m:sub>
                    <m:r>
                      <m:t>k</m:t>
                    </m:r>
                  </m:sub>
                  <m:sup>
                    <m:r>
                      <m:rPr>
                        <m:sty m:val="p"/>
                      </m:rPr>
                      <m:t>+</m:t>
                    </m:r>
                  </m:sup>
                </m:sSubSup>
                <m:r>
                  <m:rPr>
                    <m:sty m:val="p"/>
                  </m:rPr>
                  <m:t>|</m:t>
                </m:r>
                <m:r>
                  <m:rPr>
                    <m:sty m:val="p"/>
                  </m:rPr>
                  <m:t>|</m:t>
                </m:r>
                <m:sSup>
                  <m:e>
                    <m:r>
                      <m:t>k</m:t>
                    </m:r>
                  </m:e>
                  <m:sup>
                    <m:r>
                      <m:t>n</m:t>
                    </m:r>
                    <m:r>
                      <m:rPr>
                        <m:sty m:val="p"/>
                      </m:rPr>
                      <m:t>−</m:t>
                    </m:r>
                    <m:r>
                      <m:t>1</m:t>
                    </m:r>
                  </m:sup>
                </m:sSup>
                <m:r>
                  <m:t>ω</m:t>
                </m:r>
                <m:r>
                  <m:rPr>
                    <m:sty m:val="p"/>
                  </m:rPr>
                  <m:t>′</m:t>
                </m:r>
                <m:r>
                  <m:t>J</m:t>
                </m:r>
                <m:r>
                  <m:rPr>
                    <m:sty m:val="p"/>
                  </m:rPr>
                  <m:t>′</m:t>
                </m:r>
                <m:r>
                  <m:rPr>
                    <m:sty m:val="p"/>
                  </m:rPr>
                  <m:t>⟩</m:t>
                </m:r>
                <m:r>
                  <m:rPr>
                    <m:sty m:val="p"/>
                  </m:rPr>
                  <m:t>.</m:t>
                </m:r>
              </m:e>
            </m:mr>
          </m:m>
        </m:oMath>
      </m:oMathPara>
    </w:p>
    <w:p>
      <w:pPr>
        <w:pStyle w:val="FirstParagraph"/>
      </w:pPr>
      <w:r>
        <w:t xml:space="preserve">Then, one finds the sum-rule:</w:t>
      </w:r>
    </w:p>
    <w:p>
      <w:pPr>
        <w:pStyle w:val="BodyText"/>
      </w:pPr>
      <m:oMathPara>
        <m:oMathParaPr>
          <m:jc m:val="center"/>
        </m:oMathParaPr>
        <m:oMath>
          <m:nary>
            <m:naryPr>
              <m:chr m:val="∑"/>
              <m:limLoc m:val="undOvr"/>
              <m:subHide m:val="0"/>
              <m:supHide m:val="1"/>
            </m:naryPr>
            <m:sub>
              <m:r>
                <m:t>ω</m:t>
              </m:r>
              <m:r>
                <m:rPr>
                  <m:sty m:val="p"/>
                </m:rPr>
                <m:t>′</m:t>
              </m:r>
              <m:r>
                <m:t>J</m:t>
              </m:r>
              <m:r>
                <m:rPr>
                  <m:sty m:val="p"/>
                </m:rPr>
                <m:t>′</m:t>
              </m:r>
            </m:sub>
            <m:sup>
              <m:r>
                <m:t>​</m:t>
              </m:r>
            </m:sup>
            <m:e>
              <m:r>
                <m:rPr>
                  <m:sty m:val="p"/>
                </m:rPr>
                <m:t>⟨</m:t>
              </m:r>
            </m:e>
          </m:nary>
          <m:sSup>
            <m:e>
              <m:r>
                <m:t>k</m:t>
              </m:r>
            </m:e>
            <m:sup>
              <m:r>
                <m:t>n</m:t>
              </m:r>
            </m:sup>
          </m:sSup>
          <m:r>
            <m:t>ω</m:t>
          </m:r>
          <m:r>
            <m:rPr>
              <m:sty m:val="p"/>
            </m:rPr>
            <m:t>″</m:t>
          </m:r>
          <m:r>
            <m:t>J</m:t>
          </m:r>
          <m:r>
            <m:rPr>
              <m:sty m:val="p"/>
            </m:rPr>
            <m:t>″</m:t>
          </m:r>
          <m:r>
            <m:rPr>
              <m:sty m:val="p"/>
            </m:rPr>
            <m:t>|</m:t>
          </m:r>
          <m:r>
            <m:rPr>
              <m:sty m:val="p"/>
            </m:rPr>
            <m:t>|</m:t>
          </m:r>
          <m:sSubSup>
            <m:e>
              <m:r>
                <m:t>a</m:t>
              </m:r>
            </m:e>
            <m:sub>
              <m:r>
                <m:t>k</m:t>
              </m:r>
            </m:sub>
            <m:sup>
              <m:r>
                <m:rPr>
                  <m:sty m:val="p"/>
                </m:rPr>
                <m:t>+</m:t>
              </m:r>
            </m:sup>
          </m:sSubSup>
          <m:r>
            <m:rPr>
              <m:sty m:val="p"/>
            </m:rPr>
            <m:t>|</m:t>
          </m:r>
          <m:r>
            <m:rPr>
              <m:sty m:val="p"/>
            </m:rPr>
            <m:t>|</m:t>
          </m:r>
          <m:sSup>
            <m:e>
              <m:r>
                <m:t>k</m:t>
              </m:r>
            </m:e>
            <m:sup>
              <m:r>
                <m:t>n</m:t>
              </m:r>
              <m:r>
                <m:rPr>
                  <m:sty m:val="p"/>
                </m:rPr>
                <m:t>−</m:t>
              </m:r>
              <m:r>
                <m:t>1</m:t>
              </m:r>
            </m:sup>
          </m:sSup>
          <m:r>
            <m:t>ω</m:t>
          </m:r>
          <m:r>
            <m:rPr>
              <m:sty m:val="p"/>
            </m:rPr>
            <m:t>′</m:t>
          </m:r>
          <m:r>
            <m:t>J</m:t>
          </m:r>
          <m:r>
            <m:rPr>
              <m:sty m:val="p"/>
            </m:rPr>
            <m:t>′</m:t>
          </m:r>
          <m:r>
            <m:rPr>
              <m:sty m:val="p"/>
            </m:rPr>
            <m:t>⟩</m:t>
          </m:r>
          <m:r>
            <m:rPr>
              <m:sty m:val="p"/>
            </m:rPr>
            <m:t>⟨</m:t>
          </m:r>
          <m:sSup>
            <m:e>
              <m:r>
                <m:t>k</m:t>
              </m:r>
            </m:e>
            <m:sup>
              <m:r>
                <m:t>n</m:t>
              </m:r>
            </m:sup>
          </m:sSup>
          <m:r>
            <m:t>ω</m:t>
          </m:r>
          <m:r>
            <m:t>J</m:t>
          </m:r>
          <m:r>
            <m:rPr>
              <m:sty m:val="p"/>
            </m:rPr>
            <m:t>|</m:t>
          </m:r>
          <m:r>
            <m:rPr>
              <m:sty m:val="p"/>
            </m:rPr>
            <m:t>|</m:t>
          </m:r>
          <m:sSubSup>
            <m:e>
              <m:r>
                <m:t>a</m:t>
              </m:r>
            </m:e>
            <m:sub>
              <m:r>
                <m:t>k</m:t>
              </m:r>
            </m:sub>
            <m:sup>
              <m:r>
                <m:rPr>
                  <m:sty m:val="p"/>
                </m:rPr>
                <m:t>+</m:t>
              </m:r>
            </m:sup>
          </m:sSubSup>
          <m:r>
            <m:rPr>
              <m:sty m:val="p"/>
            </m:rPr>
            <m:t>|</m:t>
          </m:r>
          <m:r>
            <m:rPr>
              <m:sty m:val="p"/>
            </m:rPr>
            <m:t>|</m:t>
          </m:r>
          <m:sSup>
            <m:e>
              <m:r>
                <m:t>k</m:t>
              </m:r>
            </m:e>
            <m:sup>
              <m:r>
                <m:t>n</m:t>
              </m:r>
              <m:r>
                <m:rPr>
                  <m:sty m:val="p"/>
                </m:rPr>
                <m:t>−</m:t>
              </m:r>
              <m:r>
                <m:t>1</m:t>
              </m:r>
            </m:sup>
          </m:sSup>
          <m:r>
            <m:t>ω</m:t>
          </m:r>
          <m:r>
            <m:rPr>
              <m:sty m:val="p"/>
            </m:rPr>
            <m:t>′</m:t>
          </m:r>
          <m:r>
            <m:t>J</m:t>
          </m:r>
          <m:r>
            <m:rPr>
              <m:sty m:val="p"/>
            </m:rPr>
            <m:t>′</m:t>
          </m:r>
          <m:r>
            <m:rPr>
              <m:sty m:val="p"/>
            </m:rPr>
            <m:t>⟩</m:t>
          </m:r>
          <m:r>
            <m:rPr>
              <m:sty m:val="p"/>
            </m:rPr>
            <m:t>=</m:t>
          </m:r>
          <m:r>
            <m:t>n</m:t>
          </m:r>
          <m:d>
            <m:dPr>
              <m:begChr m:val="("/>
              <m:endChr m:val=")"/>
              <m:sepChr m:val=""/>
              <m:grow/>
            </m:dPr>
            <m:e>
              <m:r>
                <m:t>2</m:t>
              </m:r>
              <m:r>
                <m:t>J</m:t>
              </m:r>
              <m:r>
                <m:rPr>
                  <m:sty m:val="p"/>
                </m:rPr>
                <m:t>+</m:t>
              </m:r>
              <m:r>
                <m:t>1</m:t>
              </m:r>
            </m:e>
          </m:d>
          <m:sSub>
            <m:e>
              <m:r>
                <m:t>δ</m:t>
              </m:r>
            </m:e>
            <m:sub>
              <m:r>
                <m:t>ω</m:t>
              </m:r>
              <m:r>
                <m:t>ω</m:t>
              </m:r>
              <m:r>
                <m:rPr>
                  <m:sty m:val="p"/>
                </m:rPr>
                <m:t>″</m:t>
              </m:r>
            </m:sub>
          </m:sSub>
          <m:sSub>
            <m:e>
              <m:r>
                <m:t>δ</m:t>
              </m:r>
            </m:e>
            <m:sub>
              <m:r>
                <m:t>J</m:t>
              </m:r>
              <m:r>
                <m:t>J</m:t>
              </m:r>
              <m:r>
                <m:rPr>
                  <m:sty m:val="p"/>
                </m:rPr>
                <m:t>″</m:t>
              </m:r>
            </m:sub>
          </m:sSub>
        </m:oMath>
      </m:oMathPara>
    </w:p>
    <w:p>
      <w:pPr>
        <w:pStyle w:val="FirstParagraph"/>
      </w:pPr>
      <w:r>
        <w:t xml:space="preserve">Thus:</w:t>
      </w:r>
    </w:p>
    <w:p>
      <w:pPr>
        <w:pStyle w:val="BodyText"/>
      </w:pPr>
      <m:oMathPara>
        <m:oMathParaPr>
          <m:jc m:val="center"/>
        </m:oMathParaPr>
        <m:oMath>
          <m:nary>
            <m:naryPr>
              <m:chr m:val="∑"/>
              <m:limLoc m:val="undOvr"/>
              <m:subHide m:val="0"/>
              <m:supHide m:val="1"/>
            </m:naryPr>
            <m:sub>
              <m:r>
                <m:t>ω</m:t>
              </m:r>
              <m:r>
                <m:rPr>
                  <m:sty m:val="p"/>
                </m:rPr>
                <m:t>′</m:t>
              </m:r>
              <m:r>
                <m:t>J</m:t>
              </m:r>
              <m:r>
                <m:rPr>
                  <m:sty m:val="p"/>
                </m:rPr>
                <m:t>′</m:t>
              </m:r>
            </m:sub>
            <m:sup>
              <m:r>
                <m:t>​</m:t>
              </m:r>
            </m:sup>
            <m:e>
              <m:r>
                <m:rPr>
                  <m:sty m:val="p"/>
                </m:rPr>
                <m:t>|</m:t>
              </m:r>
            </m:e>
          </m:nary>
          <m:r>
            <m:rPr>
              <m:sty m:val="p"/>
            </m:rPr>
            <m:t>⟨</m:t>
          </m:r>
          <m:sSup>
            <m:e>
              <m:r>
                <m:t>k</m:t>
              </m:r>
            </m:e>
            <m:sup>
              <m:r>
                <m:t>n</m:t>
              </m:r>
            </m:sup>
          </m:sSup>
          <m:r>
            <m:t>ω</m:t>
          </m:r>
          <m:r>
            <m:t>J</m:t>
          </m:r>
          <m:r>
            <m:rPr>
              <m:sty m:val="p"/>
            </m:rPr>
            <m:t>|</m:t>
          </m:r>
          <m:r>
            <m:rPr>
              <m:sty m:val="p"/>
            </m:rPr>
            <m:t>|</m:t>
          </m:r>
          <m:sSubSup>
            <m:e>
              <m:r>
                <m:t>a</m:t>
              </m:r>
            </m:e>
            <m:sub>
              <m:r>
                <m:t>k</m:t>
              </m:r>
            </m:sub>
            <m:sup>
              <m:r>
                <m:rPr>
                  <m:sty m:val="p"/>
                </m:rPr>
                <m:t>+</m:t>
              </m:r>
            </m:sup>
          </m:sSubSup>
          <m:r>
            <m:rPr>
              <m:sty m:val="p"/>
            </m:rPr>
            <m:t>|</m:t>
          </m:r>
          <m:r>
            <m:rPr>
              <m:sty m:val="p"/>
            </m:rPr>
            <m:t>|</m:t>
          </m:r>
          <m:sSup>
            <m:e>
              <m:r>
                <m:t>k</m:t>
              </m:r>
            </m:e>
            <m:sup>
              <m:r>
                <m:t>n</m:t>
              </m:r>
              <m:r>
                <m:rPr>
                  <m:sty m:val="p"/>
                </m:rPr>
                <m:t>−</m:t>
              </m:r>
              <m:r>
                <m:t>1</m:t>
              </m:r>
            </m:sup>
          </m:sSup>
          <m:r>
            <m:t>ω</m:t>
          </m:r>
          <m:r>
            <m:rPr>
              <m:sty m:val="p"/>
            </m:rPr>
            <m:t>′</m:t>
          </m:r>
          <m:r>
            <m:t>J</m:t>
          </m:r>
          <m:r>
            <m:rPr>
              <m:sty m:val="p"/>
            </m:rPr>
            <m:t>′</m:t>
          </m:r>
          <m:r>
            <m:rPr>
              <m:sty m:val="p"/>
            </m:rPr>
            <m:t>⟩</m:t>
          </m:r>
          <m:sSup>
            <m:e>
              <m:r>
                <m:rPr>
                  <m:sty m:val="p"/>
                </m:rPr>
                <m:t>|</m:t>
              </m:r>
            </m:e>
            <m:sup>
              <m:r>
                <m:t>2</m:t>
              </m:r>
            </m:sup>
          </m:sSup>
          <m:r>
            <m:rPr>
              <m:sty m:val="p"/>
            </m:rPr>
            <m:t>=</m:t>
          </m:r>
          <m:nary>
            <m:naryPr>
              <m:chr m:val="∑"/>
              <m:limLoc m:val="undOvr"/>
              <m:subHide m:val="0"/>
              <m:supHide m:val="1"/>
            </m:naryPr>
            <m:sub>
              <m:r>
                <m:t>ω</m:t>
              </m:r>
              <m:r>
                <m:rPr>
                  <m:sty m:val="p"/>
                </m:rPr>
                <m:t>′</m:t>
              </m:r>
              <m:r>
                <m:t>J</m:t>
              </m:r>
              <m:r>
                <m:rPr>
                  <m:sty m:val="p"/>
                </m:rPr>
                <m:t>′</m:t>
              </m:r>
            </m:sub>
            <m:sup>
              <m:r>
                <m:t>​</m:t>
              </m:r>
            </m:sup>
            <m:e>
              <m:r>
                <m:rPr>
                  <m:sty m:val="p"/>
                </m:rPr>
                <m:t>|</m:t>
              </m:r>
            </m:e>
          </m:nary>
          <m:r>
            <m:rPr>
              <m:sty m:val="p"/>
            </m:rPr>
            <m:t>⟨</m:t>
          </m:r>
          <m:sSup>
            <m:e>
              <m:r>
                <m:t>k</m:t>
              </m:r>
            </m:e>
            <m:sup>
              <m:r>
                <m:t>n</m:t>
              </m:r>
              <m:r>
                <m:rPr>
                  <m:sty m:val="p"/>
                </m:rPr>
                <m:t>−</m:t>
              </m:r>
              <m:r>
                <m:t>1</m:t>
              </m:r>
            </m:sup>
          </m:sSup>
          <m:r>
            <m:t>ω</m:t>
          </m:r>
          <m:r>
            <m:rPr>
              <m:sty m:val="p"/>
            </m:rPr>
            <m:t>′</m:t>
          </m:r>
          <m:r>
            <m:t>J</m:t>
          </m:r>
          <m:r>
            <m:rPr>
              <m:sty m:val="p"/>
            </m:rPr>
            <m:t>′</m:t>
          </m:r>
          <m:r>
            <m:rPr>
              <m:sty m:val="p"/>
            </m:rPr>
            <m:t>|</m:t>
          </m:r>
          <m:r>
            <m:rPr>
              <m:sty m:val="p"/>
            </m:rPr>
            <m:t>|</m:t>
          </m:r>
          <m:sSub>
            <m:e>
              <m:acc>
                <m:accPr>
                  <m:chr m:val="̃"/>
                </m:accPr>
                <m:e>
                  <m:r>
                    <m:t>a</m:t>
                  </m:r>
                </m:e>
              </m:acc>
            </m:e>
            <m:sub>
              <m:r>
                <m:t>k</m:t>
              </m:r>
            </m:sub>
          </m:sSub>
          <m:r>
            <m:rPr>
              <m:sty m:val="p"/>
            </m:rPr>
            <m:t>|</m:t>
          </m:r>
          <m:r>
            <m:rPr>
              <m:sty m:val="p"/>
            </m:rPr>
            <m:t>|</m:t>
          </m:r>
          <m:sSup>
            <m:e>
              <m:r>
                <m:t>k</m:t>
              </m:r>
            </m:e>
            <m:sup>
              <m:r>
                <m:t>n</m:t>
              </m:r>
            </m:sup>
          </m:sSup>
          <m:r>
            <m:t>ω</m:t>
          </m:r>
          <m:r>
            <m:t>J</m:t>
          </m:r>
          <m:r>
            <m:rPr>
              <m:sty m:val="p"/>
            </m:rPr>
            <m:t>⟩</m:t>
          </m:r>
          <m:sSup>
            <m:e>
              <m:r>
                <m:rPr>
                  <m:sty m:val="p"/>
                </m:rPr>
                <m:t>|</m:t>
              </m:r>
            </m:e>
            <m:sup>
              <m:r>
                <m:t>2</m:t>
              </m:r>
            </m:sup>
          </m:sSup>
          <m:r>
            <m:rPr>
              <m:sty m:val="p"/>
            </m:rPr>
            <m:t>=</m:t>
          </m:r>
          <m:r>
            <m:t>n</m:t>
          </m:r>
          <m:d>
            <m:dPr>
              <m:begChr m:val="("/>
              <m:endChr m:val=")"/>
              <m:sepChr m:val=""/>
              <m:grow/>
            </m:dPr>
            <m:e>
              <m:r>
                <m:t>2</m:t>
              </m:r>
              <m:r>
                <m:t>J</m:t>
              </m:r>
              <m:r>
                <m:rPr>
                  <m:sty m:val="p"/>
                </m:rPr>
                <m:t>+</m:t>
              </m:r>
              <m:r>
                <m:t>1</m:t>
              </m:r>
            </m:e>
          </m:d>
        </m:oMath>
      </m:oMathPara>
    </w:p>
    <w:p>
      <w:pPr>
        <w:pStyle w:val="FirstParagraph"/>
      </w:pPr>
      <w:r>
        <w:t xml:space="preserve">The matrix elements in which the sum over final states is normalized to unity are historically called coefficients of fractional parentage</w:t>
      </w:r>
      <w:r>
        <w:t xml:space="preserve"> </w:t>
      </w:r>
      <w:r>
        <w:t xml:space="preserve"> </w:t>
      </w:r>
      <w:r>
        <w:t xml:space="preserve">(CFP) defined by:</w:t>
      </w:r>
    </w:p>
    <w:p>
      <w:pPr>
        <w:pStyle w:val="BodyText"/>
      </w:pPr>
      <m:oMathPara>
        <m:oMathParaPr>
          <m:jc m:val="center"/>
        </m:oMathParaPr>
        <m:oMath>
          <m:sSubSup>
            <m:e>
              <m:r>
                <m:rPr>
                  <m:sty m:val="p"/>
                  <m:scr m:val="script"/>
                </m:rPr>
                <m:t>A</m:t>
              </m:r>
            </m:e>
            <m:sub>
              <m:r>
                <m:t>l</m:t>
              </m:r>
              <m:r>
                <m:t>s</m:t>
              </m:r>
              <m:r>
                <m:t>j</m:t>
              </m:r>
            </m:sub>
            <m:sup>
              <m:r>
                <m:t>J</m:t>
              </m:r>
              <m:r>
                <m:t>J</m:t>
              </m:r>
              <m:r>
                <m:rPr>
                  <m:sty m:val="p"/>
                </m:rPr>
                <m:t>′</m:t>
              </m:r>
            </m:sup>
          </m:sSubSup>
          <m:r>
            <m:rPr>
              <m:sty m:val="p"/>
            </m:rPr>
            <m:t>=</m:t>
          </m:r>
          <m:f>
            <m:fPr>
              <m:type m:val="bar"/>
            </m:fPr>
            <m:num>
              <m:r>
                <m:rPr>
                  <m:sty m:val="p"/>
                </m:rPr>
                <m:t>⟨</m:t>
              </m:r>
              <m:sSup>
                <m:e>
                  <m:r>
                    <m:t>k</m:t>
                  </m:r>
                </m:e>
                <m:sup>
                  <m:r>
                    <m:t>n</m:t>
                  </m:r>
                </m:sup>
              </m:sSup>
              <m:r>
                <m:t>ω</m:t>
              </m:r>
              <m:r>
                <m:t>J</m:t>
              </m:r>
              <m:r>
                <m:rPr>
                  <m:sty m:val="p"/>
                </m:rPr>
                <m:t>|</m:t>
              </m:r>
              <m:r>
                <m:rPr>
                  <m:sty m:val="p"/>
                </m:rPr>
                <m:t>|</m:t>
              </m:r>
              <m:sSubSup>
                <m:e>
                  <m:r>
                    <m:t>a</m:t>
                  </m:r>
                </m:e>
                <m:sub>
                  <m:r>
                    <m:t>k</m:t>
                  </m:r>
                </m:sub>
                <m:sup>
                  <m:r>
                    <m:rPr>
                      <m:sty m:val="p"/>
                    </m:rPr>
                    <m:t>+</m:t>
                  </m:r>
                </m:sup>
              </m:sSubSup>
              <m:r>
                <m:rPr>
                  <m:sty m:val="p"/>
                </m:rPr>
                <m:t>|</m:t>
              </m:r>
              <m:r>
                <m:rPr>
                  <m:sty m:val="p"/>
                </m:rPr>
                <m:t>|</m:t>
              </m:r>
              <m:sSup>
                <m:e>
                  <m:r>
                    <m:t>k</m:t>
                  </m:r>
                </m:e>
                <m:sup>
                  <m:r>
                    <m:t>n</m:t>
                  </m:r>
                  <m:r>
                    <m:rPr>
                      <m:sty m:val="p"/>
                    </m:rPr>
                    <m:t>−</m:t>
                  </m:r>
                  <m:r>
                    <m:t>1</m:t>
                  </m:r>
                </m:sup>
              </m:sSup>
              <m:r>
                <m:t>ω</m:t>
              </m:r>
              <m:r>
                <m:rPr>
                  <m:sty m:val="p"/>
                </m:rPr>
                <m:t>′</m:t>
              </m:r>
              <m:r>
                <m:t>J</m:t>
              </m:r>
              <m:r>
                <m:rPr>
                  <m:sty m:val="p"/>
                </m:rPr>
                <m:t>′</m:t>
              </m:r>
              <m:r>
                <m:rPr>
                  <m:sty m:val="p"/>
                </m:rPr>
                <m:t>⟩</m:t>
              </m:r>
            </m:num>
            <m:den>
              <m:rad>
                <m:radPr>
                  <m:degHide m:val="1"/>
                </m:radPr>
                <m:deg/>
                <m:e>
                  <m:r>
                    <m:t>n</m:t>
                  </m:r>
                  <m:d>
                    <m:dPr>
                      <m:begChr m:val="("/>
                      <m:endChr m:val=")"/>
                      <m:sepChr m:val=""/>
                      <m:grow/>
                    </m:dPr>
                    <m:e>
                      <m:r>
                        <m:t>2</m:t>
                      </m:r>
                      <m:r>
                        <m:t>J</m:t>
                      </m:r>
                      <m:r>
                        <m:rPr>
                          <m:sty m:val="p"/>
                        </m:rPr>
                        <m:t>+</m:t>
                      </m:r>
                      <m:r>
                        <m:t>1</m:t>
                      </m:r>
                    </m:e>
                  </m:d>
                </m:e>
              </m:rad>
            </m:den>
          </m:f>
        </m:oMath>
      </m:oMathPara>
    </w:p>
    <w:p>
      <w:pPr>
        <w:pStyle w:val="FirstParagraph"/>
      </w:pPr>
      <w:r>
        <w:t xml:space="preserve">The reduced matrix elements of the creation and destruction operators</w:t>
      </w:r>
      <w:r>
        <w:t xml:space="preserve"> </w:t>
      </w:r>
      <w:r>
        <w:t xml:space="preserve">are used to define the SA associated with nuclear reactions.</w:t>
      </w:r>
      <w:r>
        <w:t xml:space="preserve"> </w:t>
      </w:r>
      <w:r>
        <w:t xml:space="preserve">They are also building blocks for the more complicated operators associated with</w:t>
      </w:r>
      <w:r>
        <w:t xml:space="preserve"> </w:t>
      </w:r>
      <w:r>
        <w:t xml:space="preserve">one-body (such as electromagnetic and</w:t>
      </w:r>
      <w:r>
        <w:t xml:space="preserve"> </w:t>
      </w:r>
      <m:oMath>
        <m:r>
          <m:t>β</m:t>
        </m:r>
      </m:oMath>
      <w:r>
        <w:t xml:space="preserve">-decay) and two-body transition amplitudes.</w:t>
      </w:r>
    </w:p>
    <w:bookmarkEnd w:id="36"/>
    <w:bookmarkStart w:id="38" w:name="double-folding-potential"/>
    <w:p>
      <w:pPr>
        <w:pStyle w:val="Heading2"/>
      </w:pPr>
      <w:r>
        <w:t xml:space="preserve">Double folding potential</w:t>
      </w:r>
    </w:p>
    <w:p>
      <w:pPr>
        <w:pStyle w:val="FirstParagraph"/>
      </w:pPr>
      <w:r>
        <w:t xml:space="preserve">The numerical calculations of elastic scattering can be performed in the framework of the OM with the optical potential given by:</w:t>
      </w:r>
    </w:p>
    <w:p>
      <w:pPr>
        <w:pStyle w:val="BodyText"/>
      </w:pPr>
      <m:oMathPara>
        <m:oMathParaPr>
          <m:jc m:val="center"/>
        </m:oMathParaPr>
        <m:oMath>
          <m:m>
            <m:mPr>
              <m:baseJc m:val="center"/>
              <m:plcHide m:val="1"/>
              <m:mcs>
                <m:mc>
                  <m:mcPr>
                    <m:mcJc m:val="left"/>
                    <m:count m:val="1"/>
                  </m:mcPr>
                </m:mc>
              </m:mcs>
            </m:mPr>
            <m:mr>
              <m:e>
                <m:r>
                  <m:t>U</m:t>
                </m:r>
                <m:d>
                  <m:dPr>
                    <m:begChr m:val="("/>
                    <m:endChr m:val=")"/>
                    <m:sepChr m:val=""/>
                    <m:grow/>
                  </m:dPr>
                  <m:e>
                    <m:r>
                      <m:t>R</m:t>
                    </m:r>
                  </m:e>
                </m:d>
                <m:r>
                  <m:rPr>
                    <m:sty m:val="p"/>
                  </m:rPr>
                  <m:t>=</m:t>
                </m:r>
                <m:r>
                  <m:rPr>
                    <m:sty m:val="p"/>
                  </m:rPr>
                  <m:t>−</m:t>
                </m:r>
                <m:sSup>
                  <m:e>
                    <m:r>
                      <m:t>V</m:t>
                    </m:r>
                  </m:e>
                  <m:sup>
                    <m:r>
                      <m:t>V</m:t>
                    </m:r>
                  </m:sup>
                </m:sSup>
                <m:d>
                  <m:dPr>
                    <m:begChr m:val="("/>
                    <m:endChr m:val=")"/>
                    <m:sepChr m:val=""/>
                    <m:grow/>
                  </m:dPr>
                  <m:e>
                    <m:r>
                      <m:t>R</m:t>
                    </m:r>
                  </m:e>
                </m:d>
                <m:r>
                  <m:rPr>
                    <m:sty m:val="p"/>
                  </m:rPr>
                  <m:t>−</m:t>
                </m:r>
                <m:r>
                  <m:t>i</m:t>
                </m:r>
                <m:sSup>
                  <m:e>
                    <m:r>
                      <m:t>W</m:t>
                    </m:r>
                  </m:e>
                  <m:sup>
                    <m:r>
                      <m:t>V</m:t>
                    </m:r>
                  </m:sup>
                </m:sSup>
                <m:d>
                  <m:dPr>
                    <m:begChr m:val="("/>
                    <m:endChr m:val=")"/>
                    <m:sepChr m:val=""/>
                    <m:grow/>
                  </m:dPr>
                  <m:e>
                    <m:r>
                      <m:t>R</m:t>
                    </m:r>
                  </m:e>
                </m:d>
                <m:r>
                  <m:rPr>
                    <m:sty m:val="p"/>
                  </m:rPr>
                  <m:t>+</m:t>
                </m:r>
                <m:sSup>
                  <m:e>
                    <m:r>
                      <m:t>V</m:t>
                    </m:r>
                  </m:e>
                  <m:sup>
                    <m:r>
                      <m:t>S</m:t>
                    </m:r>
                    <m:r>
                      <m:t>O</m:t>
                    </m:r>
                  </m:sup>
                </m:sSup>
                <m:d>
                  <m:dPr>
                    <m:begChr m:val="("/>
                    <m:endChr m:val=")"/>
                    <m:sepChr m:val=""/>
                    <m:grow/>
                  </m:dPr>
                  <m:e>
                    <m:r>
                      <m:t>R</m:t>
                    </m:r>
                  </m:e>
                </m:d>
                <m:d>
                  <m:dPr>
                    <m:begChr m:val="("/>
                    <m:endChr m:val=")"/>
                    <m:sepChr m:val=""/>
                    <m:grow/>
                  </m:dPr>
                  <m:e>
                    <m:r>
                      <m:rPr>
                        <m:sty m:val="b"/>
                      </m:rPr>
                      <m:t>l</m:t>
                    </m:r>
                    <m:r>
                      <m:rPr>
                        <m:sty m:val="p"/>
                      </m:rPr>
                      <m:t>⋅</m:t>
                    </m:r>
                    <m:r>
                      <m:t>σ</m:t>
                    </m:r>
                  </m:e>
                </m:d>
              </m:e>
            </m:mr>
            <m:mr>
              <m:e>
                <m:r>
                  <m:t> </m:t>
                </m:r>
                <m:r>
                  <m:t> </m:t>
                </m:r>
                <m:r>
                  <m:t> </m:t>
                </m:r>
                <m:r>
                  <m:t> </m:t>
                </m:r>
                <m:r>
                  <m:t> </m:t>
                </m:r>
                <m:r>
                  <m:t> </m:t>
                </m:r>
                <m:r>
                  <m:t> </m:t>
                </m:r>
                <m:r>
                  <m:t> </m:t>
                </m:r>
                <m:r>
                  <m:t> </m:t>
                </m:r>
                <m:r>
                  <m:t> </m:t>
                </m:r>
                <m:r>
                  <m:rPr>
                    <m:sty m:val="p"/>
                  </m:rPr>
                  <m:t>+</m:t>
                </m:r>
                <m:sSup>
                  <m:e>
                    <m:r>
                      <m:t>V</m:t>
                    </m:r>
                  </m:e>
                  <m:sup>
                    <m:r>
                      <m:t>C</m:t>
                    </m:r>
                  </m:sup>
                </m:sSup>
                <m:d>
                  <m:dPr>
                    <m:begChr m:val="("/>
                    <m:endChr m:val=")"/>
                    <m:sepChr m:val=""/>
                    <m:grow/>
                  </m:dPr>
                  <m:e>
                    <m:r>
                      <m:t>R</m:t>
                    </m:r>
                  </m:e>
                </m:d>
                <m:r>
                  <m:rPr>
                    <m:sty m:val="p"/>
                  </m:rPr>
                  <m:t>,</m:t>
                </m:r>
              </m:e>
            </m:mr>
          </m:m>
        </m:oMath>
      </m:oMathPara>
    </w:p>
    <w:p>
      <w:pPr>
        <w:pStyle w:val="FirstParagraph"/>
      </w:pPr>
      <w:r>
        <w:t xml:space="preserve">where</w:t>
      </w:r>
      <w:r>
        <w:t xml:space="preserve"> </w:t>
      </w:r>
      <m:oMath>
        <m:sSup>
          <m:e>
            <m:r>
              <m:t>V</m:t>
            </m:r>
          </m:e>
          <m:sup>
            <m:r>
              <m:t>V</m:t>
            </m:r>
          </m:sup>
        </m:sSup>
        <m:r>
          <m:rPr>
            <m:sty m:val="p"/>
          </m:rPr>
          <m:t>,</m:t>
        </m:r>
        <m:sSup>
          <m:e>
            <m:r>
              <m:t>W</m:t>
            </m:r>
          </m:e>
          <m:sup>
            <m:r>
              <m:t>V</m:t>
            </m:r>
          </m:sup>
        </m:sSup>
        <m:r>
          <m:rPr>
            <m:sty m:val="p"/>
          </m:rPr>
          <m:t>,</m:t>
        </m:r>
        <m:sSup>
          <m:e>
            <m:r>
              <m:t>V</m:t>
            </m:r>
          </m:e>
          <m:sup>
            <m:r>
              <m:t>S</m:t>
            </m:r>
            <m:r>
              <m:t>O</m:t>
            </m:r>
          </m:sup>
        </m:sSup>
        <m:r>
          <m:rPr>
            <m:sty m:val="p"/>
          </m:rPr>
          <m:t>,</m:t>
        </m:r>
      </m:oMath>
      <w:r>
        <w:t xml:space="preserve"> </w:t>
      </w:r>
      <w:r>
        <w:t xml:space="preserve">and</w:t>
      </w:r>
      <w:r>
        <w:t xml:space="preserve"> </w:t>
      </w:r>
      <m:oMath>
        <m:sSup>
          <m:e>
            <m:r>
              <m:t>V</m:t>
            </m:r>
          </m:e>
          <m:sup>
            <m:r>
              <m:t>C</m:t>
            </m:r>
          </m:sup>
        </m:sSup>
      </m:oMath>
      <w:r>
        <w:t xml:space="preserve"> </w:t>
      </w:r>
      <w:r>
        <w:t xml:space="preserve">are real volume, imaginary volume, spin-orbit and Coulomb potentials, respectively. The volume potentials of colliding two spherical nuclei may be represented as parametrized function. For example, in practice the Woods-Saxon potential is often used, and it has the form</w:t>
      </w:r>
    </w:p>
    <w:p>
      <w:pPr>
        <w:pStyle w:val="BodyText"/>
      </w:pPr>
      <m:oMathPara>
        <m:oMathParaPr>
          <m:jc m:val="center"/>
        </m:oMathParaPr>
        <m:oMath>
          <m:m>
            <m:mPr>
              <m:baseJc m:val="center"/>
              <m:plcHide m:val="1"/>
              <m:mcs>
                <m:mc>
                  <m:mcPr>
                    <m:mcJc m:val="right"/>
                    <m:count m:val="1"/>
                  </m:mcPr>
                </m:mc>
                <m:mc>
                  <m:mcPr>
                    <m:mcJc m:val="left"/>
                    <m:count m:val="1"/>
                  </m:mcPr>
                </m:mc>
              </m:mcs>
            </m:mPr>
            <m:mr>
              <m:e>
                <m:sSup>
                  <m:e>
                    <m:r>
                      <m:t>V</m:t>
                    </m:r>
                  </m:e>
                  <m:sup>
                    <m:r>
                      <m:t>V</m:t>
                    </m:r>
                  </m:sup>
                </m:sSup>
                <m:d>
                  <m:dPr>
                    <m:begChr m:val="("/>
                    <m:endChr m:val=")"/>
                    <m:sepChr m:val=""/>
                    <m:grow/>
                  </m:dPr>
                  <m:e>
                    <m:r>
                      <m:t>r</m:t>
                    </m:r>
                  </m:e>
                </m:d>
                <m:r>
                  <m:rPr>
                    <m:sty m:val="p"/>
                  </m:rPr>
                  <m:t>=</m:t>
                </m:r>
              </m:e>
              <m:e>
                <m:sSubSup>
                  <m:e>
                    <m:r>
                      <m:t>V</m:t>
                    </m:r>
                  </m:e>
                  <m:sub>
                    <m:r>
                      <m:t>0</m:t>
                    </m:r>
                  </m:sub>
                  <m:sup>
                    <m:r>
                      <m:t>V</m:t>
                    </m:r>
                  </m:sup>
                </m:sSubSup>
                <m:sSub>
                  <m:e>
                    <m:r>
                      <m:t>f</m:t>
                    </m:r>
                  </m:e>
                  <m:sub>
                    <m:sSub>
                      <m:e>
                        <m:r>
                          <m:t>r</m:t>
                        </m:r>
                      </m:e>
                      <m:sub>
                        <m:r>
                          <m:t>V</m:t>
                        </m:r>
                      </m:sub>
                    </m:sSub>
                    <m:r>
                      <m:rPr>
                        <m:sty m:val="p"/>
                      </m:rPr>
                      <m:t>,</m:t>
                    </m:r>
                    <m:sSub>
                      <m:e>
                        <m:r>
                          <m:t>a</m:t>
                        </m:r>
                      </m:e>
                      <m:sub>
                        <m:r>
                          <m:t>V</m:t>
                        </m:r>
                      </m:sub>
                    </m:sSub>
                  </m:sub>
                </m:sSub>
                <m:d>
                  <m:dPr>
                    <m:begChr m:val="("/>
                    <m:endChr m:val=")"/>
                    <m:sepChr m:val=""/>
                    <m:grow/>
                  </m:dPr>
                  <m:e>
                    <m:r>
                      <m:t>r</m:t>
                    </m:r>
                  </m:e>
                </m:d>
                <m:r>
                  <m:rPr>
                    <m:sty m:val="p"/>
                  </m:rPr>
                  <m:t>,</m:t>
                </m:r>
              </m:e>
            </m:mr>
            <m:mr>
              <m:e>
                <m:sSup>
                  <m:e>
                    <m:r>
                      <m:t>W</m:t>
                    </m:r>
                  </m:e>
                  <m:sup>
                    <m:r>
                      <m:t>V</m:t>
                    </m:r>
                  </m:sup>
                </m:sSup>
                <m:d>
                  <m:dPr>
                    <m:begChr m:val="("/>
                    <m:endChr m:val=")"/>
                    <m:sepChr m:val=""/>
                    <m:grow/>
                  </m:dPr>
                  <m:e>
                    <m:r>
                      <m:t>r</m:t>
                    </m:r>
                  </m:e>
                </m:d>
                <m:r>
                  <m:rPr>
                    <m:sty m:val="p"/>
                  </m:rPr>
                  <m:t>=</m:t>
                </m:r>
              </m:e>
              <m:e>
                <m:sSubSup>
                  <m:e>
                    <m:r>
                      <m:t>V</m:t>
                    </m:r>
                  </m:e>
                  <m:sub>
                    <m:r>
                      <m:t>0</m:t>
                    </m:r>
                  </m:sub>
                  <m:sup>
                    <m:r>
                      <m:t>W</m:t>
                    </m:r>
                  </m:sup>
                </m:sSubSup>
                <m:sSub>
                  <m:e>
                    <m:r>
                      <m:t>f</m:t>
                    </m:r>
                  </m:e>
                  <m:sub>
                    <m:sSub>
                      <m:e>
                        <m:r>
                          <m:t>r</m:t>
                        </m:r>
                      </m:e>
                      <m:sub>
                        <m:r>
                          <m:t>W</m:t>
                        </m:r>
                      </m:sub>
                    </m:sSub>
                    <m:r>
                      <m:rPr>
                        <m:sty m:val="p"/>
                      </m:rPr>
                      <m:t>,</m:t>
                    </m:r>
                    <m:sSub>
                      <m:e>
                        <m:r>
                          <m:t>a</m:t>
                        </m:r>
                      </m:e>
                      <m:sub>
                        <m:r>
                          <m:t>W</m:t>
                        </m:r>
                      </m:sub>
                    </m:sSub>
                  </m:sub>
                </m:sSub>
                <m:d>
                  <m:dPr>
                    <m:begChr m:val="("/>
                    <m:endChr m:val=")"/>
                    <m:sepChr m:val=""/>
                    <m:grow/>
                  </m:dPr>
                  <m:e>
                    <m:r>
                      <m:t>r</m:t>
                    </m:r>
                  </m:e>
                </m:d>
                <m:r>
                  <m:rPr>
                    <m:sty m:val="p"/>
                  </m:rPr>
                  <m:t>,</m:t>
                </m:r>
              </m:e>
            </m:mr>
            <m:mr>
              <m:e>
                <m:sSub>
                  <m:e>
                    <m:r>
                      <m:t>f</m:t>
                    </m:r>
                  </m:e>
                  <m:sub>
                    <m:sSub>
                      <m:e>
                        <m:r>
                          <m:t>r</m:t>
                        </m:r>
                      </m:e>
                      <m:sub>
                        <m:r>
                          <m:t>0</m:t>
                        </m:r>
                      </m:sub>
                    </m:sSub>
                    <m:r>
                      <m:rPr>
                        <m:sty m:val="p"/>
                      </m:rPr>
                      <m:t>,</m:t>
                    </m:r>
                    <m:sSub>
                      <m:e>
                        <m:r>
                          <m:t>a</m:t>
                        </m:r>
                      </m:e>
                      <m:sub>
                        <m:r>
                          <m:t>0</m:t>
                        </m:r>
                      </m:sub>
                    </m:sSub>
                  </m:sub>
                </m:sSub>
                <m:d>
                  <m:dPr>
                    <m:begChr m:val="("/>
                    <m:endChr m:val=")"/>
                    <m:sepChr m:val=""/>
                    <m:grow/>
                  </m:dPr>
                  <m:e>
                    <m:r>
                      <m:t>r</m:t>
                    </m:r>
                  </m:e>
                </m:d>
                <m:r>
                  <m:rPr>
                    <m:sty m:val="p"/>
                  </m:rPr>
                  <m:t>=</m:t>
                </m:r>
              </m:e>
              <m:e>
                <m:f>
                  <m:fPr>
                    <m:type m:val="bar"/>
                  </m:fPr>
                  <m:num>
                    <m:r>
                      <m:t>1</m:t>
                    </m:r>
                  </m:num>
                  <m:den>
                    <m:r>
                      <m:t>1</m:t>
                    </m:r>
                    <m:r>
                      <m:rPr>
                        <m:sty m:val="p"/>
                      </m:rPr>
                      <m:t>+</m:t>
                    </m:r>
                    <m:r>
                      <m:rPr>
                        <m:nor/>
                        <m:sty m:val="p"/>
                      </m:rPr>
                      <m:t>exp</m:t>
                    </m:r>
                    <m:d>
                      <m:dPr>
                        <m:begChr m:val="("/>
                        <m:endChr m:val=")"/>
                        <m:sepChr m:val=""/>
                        <m:grow/>
                      </m:dPr>
                      <m:e>
                        <m:f>
                          <m:fPr>
                            <m:type m:val="bar"/>
                          </m:fPr>
                          <m:num>
                            <m:r>
                              <m:t>r</m:t>
                            </m:r>
                            <m:r>
                              <m:rPr>
                                <m:sty m:val="p"/>
                              </m:rPr>
                              <m:t>−</m:t>
                            </m:r>
                            <m:sSub>
                              <m:e>
                                <m:r>
                                  <m:t>r</m:t>
                                </m:r>
                              </m:e>
                              <m:sub>
                                <m:r>
                                  <m:t>0</m:t>
                                </m:r>
                              </m:sub>
                            </m:sSub>
                          </m:num>
                          <m:den>
                            <m:sSub>
                              <m:e>
                                <m:r>
                                  <m:t>a</m:t>
                                </m:r>
                              </m:e>
                              <m:sub>
                                <m:r>
                                  <m:t>0</m:t>
                                </m:r>
                              </m:sub>
                            </m:sSub>
                          </m:den>
                        </m:f>
                      </m:e>
                    </m:d>
                  </m:den>
                </m:f>
                <m:r>
                  <m:rPr>
                    <m:sty m:val="p"/>
                  </m:rPr>
                  <m:t>,</m:t>
                </m:r>
              </m:e>
            </m:mr>
          </m:m>
        </m:oMath>
      </m:oMathPara>
    </w:p>
    <w:p>
      <w:pPr>
        <w:pStyle w:val="FirstParagraph"/>
      </w:pPr>
      <w:r>
        <w:t xml:space="preserve">where</w:t>
      </w:r>
      <w:r>
        <w:t xml:space="preserve"> </w:t>
      </w:r>
      <m:oMath>
        <m:sSub>
          <m:e>
            <m:r>
              <m:t>V</m:t>
            </m:r>
          </m:e>
          <m:sub>
            <m:r>
              <m:t>0</m:t>
            </m:r>
          </m:sub>
        </m:sSub>
      </m:oMath>
      <w:r>
        <w:t xml:space="preserve"> </w:t>
      </w:r>
      <w:r>
        <w:t xml:space="preserve">is depth of the potential,</w:t>
      </w:r>
      <w:r>
        <w:t xml:space="preserve"> </w:t>
      </w:r>
      <m:oMath>
        <m:sSub>
          <m:e>
            <m:r>
              <m:t>r</m:t>
            </m:r>
          </m:e>
          <m:sub>
            <m:r>
              <m:t>0</m:t>
            </m:r>
          </m:sub>
        </m:sSub>
      </m:oMath>
      <w:r>
        <w:t xml:space="preserve"> </w:t>
      </w:r>
      <w:r>
        <w:t xml:space="preserve">is average distance and</w:t>
      </w:r>
      <w:r>
        <w:t xml:space="preserve"> </w:t>
      </w:r>
      <m:oMath>
        <m:sSub>
          <m:e>
            <m:r>
              <m:t>a</m:t>
            </m:r>
          </m:e>
          <m:sub>
            <m:r>
              <m:t>0</m:t>
            </m:r>
          </m:sub>
        </m:sSub>
      </m:oMath>
      <w:r>
        <w:t xml:space="preserve"> </w:t>
      </w:r>
      <w:r>
        <w:t xml:space="preserve">is diffusion parameter.</w:t>
      </w:r>
    </w:p>
    <w:p>
      <w:pPr>
        <w:pStyle w:val="BodyText"/>
      </w:pPr>
      <w:r>
        <w:t xml:space="preserve">The spin-orbit term of the OM potential has standard form</w:t>
      </w:r>
    </w:p>
    <w:p>
      <w:pPr>
        <w:pStyle w:val="BodyText"/>
      </w:pPr>
      <m:oMathPara>
        <m:oMathParaPr>
          <m:jc m:val="center"/>
        </m:oMathParaPr>
        <m:oMath>
          <m:m>
            <m:mPr>
              <m:baseJc m:val="center"/>
              <m:plcHide m:val="1"/>
              <m:mcs>
                <m:mc>
                  <m:mcPr>
                    <m:mcJc m:val="right"/>
                    <m:count m:val="1"/>
                  </m:mcPr>
                </m:mc>
                <m:mc>
                  <m:mcPr>
                    <m:mcJc m:val="left"/>
                    <m:count m:val="1"/>
                  </m:mcPr>
                </m:mc>
              </m:mcs>
            </m:mPr>
            <m:mr>
              <m:e>
                <m:sSup>
                  <m:e>
                    <m:r>
                      <m:t>V</m:t>
                    </m:r>
                  </m:e>
                  <m:sup>
                    <m:r>
                      <m:t>S</m:t>
                    </m:r>
                    <m:r>
                      <m:t>O</m:t>
                    </m:r>
                  </m:sup>
                </m:sSup>
                <m:d>
                  <m:dPr>
                    <m:begChr m:val="("/>
                    <m:endChr m:val=")"/>
                    <m:sepChr m:val=""/>
                    <m:grow/>
                  </m:dPr>
                  <m:e>
                    <m:r>
                      <m:t>r</m:t>
                    </m:r>
                  </m:e>
                </m:d>
              </m:e>
              <m:e>
                <m:r>
                  <m:rPr>
                    <m:sty m:val="p"/>
                  </m:rPr>
                  <m:t>=</m:t>
                </m:r>
                <m:sSubSup>
                  <m:e>
                    <m:r>
                      <m:t>V</m:t>
                    </m:r>
                  </m:e>
                  <m:sub>
                    <m:r>
                      <m:t>0</m:t>
                    </m:r>
                  </m:sub>
                  <m:sup>
                    <m:r>
                      <m:t>S</m:t>
                    </m:r>
                    <m:r>
                      <m:t>O</m:t>
                    </m:r>
                  </m:sup>
                </m:sSubSup>
                <m:sSup>
                  <m:e>
                    <m:d>
                      <m:dPr>
                        <m:begChr m:val="("/>
                        <m:endChr m:val=")"/>
                        <m:sepChr m:val=""/>
                        <m:grow/>
                      </m:dPr>
                      <m:e>
                        <m:f>
                          <m:fPr>
                            <m:type m:val="bar"/>
                          </m:fPr>
                          <m:num>
                            <m:r>
                              <m:rPr>
                                <m:sty m:val="p"/>
                              </m:rPr>
                              <m:t>ℏ</m:t>
                            </m:r>
                          </m:num>
                          <m:den>
                            <m:sSub>
                              <m:e>
                                <m:r>
                                  <m:t>m</m:t>
                                </m:r>
                              </m:e>
                              <m:sub>
                                <m:r>
                                  <m:t>π</m:t>
                                </m:r>
                              </m:sub>
                            </m:sSub>
                            <m:r>
                              <m:t>c</m:t>
                            </m:r>
                          </m:den>
                        </m:f>
                      </m:e>
                    </m:d>
                  </m:e>
                  <m:sup>
                    <m:r>
                      <m:t>2</m:t>
                    </m:r>
                  </m:sup>
                </m:sSup>
                <m:f>
                  <m:fPr>
                    <m:type m:val="bar"/>
                  </m:fPr>
                  <m:num>
                    <m:r>
                      <m:t>1</m:t>
                    </m:r>
                  </m:num>
                  <m:den>
                    <m:r>
                      <m:t>r</m:t>
                    </m:r>
                  </m:den>
                </m:f>
                <m:f>
                  <m:fPr>
                    <m:type m:val="bar"/>
                  </m:fPr>
                  <m:num>
                    <m:r>
                      <m:t>d</m:t>
                    </m:r>
                  </m:num>
                  <m:den>
                    <m:r>
                      <m:t>d</m:t>
                    </m:r>
                    <m:r>
                      <m:t>R</m:t>
                    </m:r>
                  </m:den>
                </m:f>
                <m:sSub>
                  <m:e>
                    <m:r>
                      <m:t>f</m:t>
                    </m:r>
                  </m:e>
                  <m:sub>
                    <m:sSub>
                      <m:e>
                        <m:r>
                          <m:t>R</m:t>
                        </m:r>
                      </m:e>
                      <m:sub>
                        <m:r>
                          <m:t>S</m:t>
                        </m:r>
                        <m:r>
                          <m:t>O</m:t>
                        </m:r>
                      </m:sub>
                    </m:sSub>
                    <m:sSub>
                      <m:e>
                        <m:r>
                          <m:t>a</m:t>
                        </m:r>
                      </m:e>
                      <m:sub>
                        <m:r>
                          <m:t>S</m:t>
                        </m:r>
                        <m:r>
                          <m:t>O</m:t>
                        </m:r>
                      </m:sub>
                    </m:sSub>
                  </m:sub>
                </m:sSub>
                <m:d>
                  <m:dPr>
                    <m:begChr m:val="("/>
                    <m:endChr m:val=")"/>
                    <m:sepChr m:val=""/>
                    <m:grow/>
                  </m:dPr>
                  <m:e>
                    <m:r>
                      <m:t>r</m:t>
                    </m:r>
                  </m:e>
                </m:d>
                <m:r>
                  <m:rPr>
                    <m:sty m:val="p"/>
                  </m:rPr>
                  <m:t>.</m:t>
                </m:r>
              </m:e>
            </m:mr>
          </m:m>
        </m:oMath>
      </m:oMathPara>
    </w:p>
    <w:p>
      <w:pPr>
        <w:pStyle w:val="FirstParagraph"/>
      </w:pPr>
      <w:r>
        <w:t xml:space="preserve">The Coulomb term has been taken as the interaction of a point-charge with a uniformly charged sphere</w:t>
      </w:r>
    </w:p>
    <w:p>
      <w:pPr>
        <w:pStyle w:val="BodyText"/>
      </w:pPr>
      <m:oMathPara>
        <m:oMathParaPr>
          <m:jc m:val="center"/>
        </m:oMathParaPr>
        <m:oMath>
          <m:sSup>
            <m:e>
              <m:r>
                <m:t>V</m:t>
              </m:r>
            </m:e>
            <m:sup>
              <m:r>
                <m:t>C</m:t>
              </m:r>
            </m:sup>
          </m:sSup>
          <m:d>
            <m:dPr>
              <m:begChr m:val="("/>
              <m:endChr m:val=")"/>
              <m:sepChr m:val=""/>
              <m:grow/>
            </m:dPr>
            <m:e>
              <m:r>
                <m:t>r</m:t>
              </m:r>
            </m:e>
          </m:d>
          <m:r>
            <m:rPr>
              <m:sty m:val="p"/>
            </m:rPr>
            <m:t>=</m:t>
          </m:r>
          <m:d>
            <m:dPr>
              <m:begChr m:val="{"/>
              <m:endChr m:val=""/>
              <m:sepChr m:val=""/>
              <m:grow/>
            </m:dPr>
            <m:e>
              <m:m>
                <m:mPr>
                  <m:baseJc m:val="center"/>
                  <m:plcHide m:val="1"/>
                  <m:mcs>
                    <m:mc>
                      <m:mcPr>
                        <m:mcJc m:val="left"/>
                        <m:count m:val="1"/>
                      </m:mcPr>
                    </m:mc>
                    <m:mc>
                      <m:mcPr>
                        <m:mcJc m:val="left"/>
                        <m:count m:val="1"/>
                      </m:mcPr>
                    </m:mc>
                  </m:mcs>
                </m:mPr>
                <m:mr>
                  <m:e>
                    <m:f>
                      <m:fPr>
                        <m:type m:val="bar"/>
                      </m:fPr>
                      <m:num>
                        <m:sSub>
                          <m:e>
                            <m:r>
                              <m:t>Z</m:t>
                            </m:r>
                          </m:e>
                          <m:sub>
                            <m:r>
                              <m:t>1</m:t>
                            </m:r>
                          </m:sub>
                        </m:sSub>
                        <m:sSub>
                          <m:e>
                            <m:r>
                              <m:t>Z</m:t>
                            </m:r>
                          </m:e>
                          <m:sub>
                            <m:r>
                              <m:t>2</m:t>
                            </m:r>
                          </m:sub>
                        </m:sSub>
                        <m:sSup>
                          <m:e>
                            <m:r>
                              <m:t>e</m:t>
                            </m:r>
                          </m:e>
                          <m:sup>
                            <m:r>
                              <m:t>2</m:t>
                            </m:r>
                          </m:sup>
                        </m:sSup>
                      </m:num>
                      <m:den>
                        <m:r>
                          <m:t>2</m:t>
                        </m:r>
                        <m:sSub>
                          <m:e>
                            <m:r>
                              <m:t>r</m:t>
                            </m:r>
                          </m:e>
                          <m:sub>
                            <m:r>
                              <m:t>C</m:t>
                            </m:r>
                          </m:sub>
                        </m:sSub>
                      </m:den>
                    </m:f>
                    <m:d>
                      <m:dPr>
                        <m:begChr m:val="("/>
                        <m:endChr m:val=")"/>
                        <m:sepChr m:val=""/>
                        <m:grow/>
                      </m:dPr>
                      <m:e>
                        <m:r>
                          <m:t>3</m:t>
                        </m:r>
                        <m:r>
                          <m:rPr>
                            <m:sty m:val="p"/>
                          </m:rPr>
                          <m:t>−</m:t>
                        </m:r>
                        <m:f>
                          <m:fPr>
                            <m:type m:val="bar"/>
                          </m:fPr>
                          <m:num>
                            <m:sSup>
                              <m:e>
                                <m:r>
                                  <m:t>r</m:t>
                                </m:r>
                              </m:e>
                              <m:sup>
                                <m:r>
                                  <m:t>2</m:t>
                                </m:r>
                              </m:sup>
                            </m:sSup>
                          </m:num>
                          <m:den>
                            <m:sSubSup>
                              <m:e>
                                <m:r>
                                  <m:t>r</m:t>
                                </m:r>
                              </m:e>
                              <m:sub>
                                <m:r>
                                  <m:t>C</m:t>
                                </m:r>
                              </m:sub>
                              <m:sup>
                                <m:r>
                                  <m:t>2</m:t>
                                </m:r>
                              </m:sup>
                            </m:sSubSup>
                          </m:den>
                        </m:f>
                      </m:e>
                    </m:d>
                    <m:r>
                      <m:rPr>
                        <m:sty m:val="p"/>
                      </m:rPr>
                      <m:t>,</m:t>
                    </m:r>
                  </m:e>
                  <m:e>
                    <m:r>
                      <m:rPr>
                        <m:nor/>
                        <m:sty m:val="p"/>
                      </m:rPr>
                      <m:t> for </m:t>
                    </m:r>
                    <m:r>
                      <m:t>r</m:t>
                    </m:r>
                    <m:r>
                      <m:rPr>
                        <m:sty m:val="p"/>
                      </m:rPr>
                      <m:t>≤</m:t>
                    </m:r>
                    <m:sSub>
                      <m:e>
                        <m:r>
                          <m:t>r</m:t>
                        </m:r>
                      </m:e>
                      <m:sub>
                        <m:r>
                          <m:t>C</m:t>
                        </m:r>
                      </m:sub>
                    </m:sSub>
                    <m:r>
                      <m:rPr>
                        <m:sty m:val="p"/>
                      </m:rPr>
                      <m:t>,</m:t>
                    </m:r>
                  </m:e>
                </m:mr>
                <m:mr>
                  <m:e>
                    <m:f>
                      <m:fPr>
                        <m:type m:val="bar"/>
                      </m:fPr>
                      <m:num>
                        <m:sSub>
                          <m:e>
                            <m:r>
                              <m:t>Z</m:t>
                            </m:r>
                          </m:e>
                          <m:sub>
                            <m:r>
                              <m:t>1</m:t>
                            </m:r>
                          </m:sub>
                        </m:sSub>
                        <m:sSub>
                          <m:e>
                            <m:r>
                              <m:t>Z</m:t>
                            </m:r>
                          </m:e>
                          <m:sub>
                            <m:r>
                              <m:t>2</m:t>
                            </m:r>
                          </m:sub>
                        </m:sSub>
                        <m:sSup>
                          <m:e>
                            <m:r>
                              <m:t>e</m:t>
                            </m:r>
                          </m:e>
                          <m:sup>
                            <m:r>
                              <m:t>2</m:t>
                            </m:r>
                          </m:sup>
                        </m:sSup>
                      </m:num>
                      <m:den>
                        <m:r>
                          <m:t>r</m:t>
                        </m:r>
                      </m:den>
                    </m:f>
                    <m:r>
                      <m:rPr>
                        <m:sty m:val="p"/>
                      </m:rPr>
                      <m:t>,</m:t>
                    </m:r>
                  </m:e>
                  <m:e>
                    <m:r>
                      <m:rPr>
                        <m:nor/>
                        <m:sty m:val="p"/>
                      </m:rPr>
                      <m:t> for </m:t>
                    </m:r>
                    <m:r>
                      <m:t>r</m:t>
                    </m:r>
                    <m:r>
                      <m:rPr>
                        <m:sty m:val="p"/>
                      </m:rPr>
                      <m:t>&gt;</m:t>
                    </m:r>
                    <m:sSub>
                      <m:e>
                        <m:r>
                          <m:t>r</m:t>
                        </m:r>
                      </m:e>
                      <m:sub>
                        <m:r>
                          <m:t>C</m:t>
                        </m:r>
                      </m:sub>
                    </m:sSub>
                    <m:r>
                      <m:rPr>
                        <m:sty m:val="p"/>
                      </m:rPr>
                      <m:t>.</m:t>
                    </m:r>
                  </m:e>
                </m:mr>
              </m:m>
            </m:e>
          </m:d>
        </m:oMath>
      </m:oMathPara>
    </w:p>
    <w:p>
      <w:pPr>
        <w:pStyle w:val="FirstParagraph"/>
      </w:pPr>
      <w:r>
        <w:t xml:space="preserve">The situation changes, when the colliding nuclei have sophisticated shape. Assume, that there are nuclear matter distribution of the projectile</w:t>
      </w:r>
      <w:r>
        <w:t xml:space="preserve"> </w:t>
      </w:r>
      <m:oMath>
        <m:sSub>
          <m:e>
            <m:r>
              <m:t>ρ</m:t>
            </m:r>
          </m:e>
          <m:sub>
            <m:r>
              <m:t>a</m:t>
            </m:r>
          </m:sub>
        </m:sSub>
        <m:d>
          <m:dPr>
            <m:begChr m:val="("/>
            <m:endChr m:val=")"/>
            <m:sepChr m:val=""/>
            <m:grow/>
          </m:dPr>
          <m:e>
            <m:sSub>
              <m:e>
                <m:r>
                  <m:t>r</m:t>
                </m:r>
              </m:e>
              <m:sub>
                <m:r>
                  <m:t>a</m:t>
                </m:r>
              </m:sub>
            </m:sSub>
          </m:e>
        </m:d>
      </m:oMath>
      <w:r>
        <w:t xml:space="preserve"> </w:t>
      </w:r>
      <w:r>
        <w:t xml:space="preserve">and target</w:t>
      </w:r>
      <w:r>
        <w:t xml:space="preserve"> </w:t>
      </w:r>
      <m:oMath>
        <m:sSub>
          <m:e>
            <m:r>
              <m:t>ρ</m:t>
            </m:r>
          </m:e>
          <m:sub>
            <m:r>
              <m:t>A</m:t>
            </m:r>
          </m:sub>
        </m:sSub>
        <m:d>
          <m:dPr>
            <m:begChr m:val="("/>
            <m:endChr m:val=")"/>
            <m:sepChr m:val=""/>
            <m:grow/>
          </m:dPr>
          <m:e>
            <m:sSub>
              <m:e>
                <m:r>
                  <m:t>r</m:t>
                </m:r>
              </m:e>
              <m:sub>
                <m:r>
                  <m:t>a</m:t>
                </m:r>
              </m:sub>
            </m:sSub>
          </m:e>
        </m:d>
      </m:oMath>
      <w:r>
        <w:t xml:space="preserve">, depending on internal their own radii. Folding the nucleon-nucleon interaction potential</w:t>
      </w:r>
      <w:r>
        <w:t xml:space="preserve"> </w:t>
      </w:r>
      <m:oMath>
        <m:sSub>
          <m:e>
            <m:r>
              <m:t>V</m:t>
            </m:r>
          </m:e>
          <m:sub>
            <m:r>
              <m:t>n</m:t>
            </m:r>
            <m:r>
              <m:t>n</m:t>
            </m:r>
          </m:sub>
        </m:sSub>
      </m:oMath>
      <w:r>
        <w:t xml:space="preserve"> </w:t>
      </w:r>
      <w:r>
        <w:t xml:space="preserve">over the density distributions of nuclear matter, in the framework of</w:t>
      </w:r>
      <w:r>
        <w:t xml:space="preserve"> </w:t>
      </w:r>
      <w:r>
        <w:rPr>
          <w:iCs/>
          <w:i/>
        </w:rPr>
        <w:t xml:space="preserve">the Double folding model</w:t>
      </w:r>
      <w:r>
        <w:t xml:space="preserve"> </w:t>
      </w:r>
      <w:r>
        <w:t xml:space="preserve">an interaction potential may be constructed as follow</w:t>
      </w:r>
    </w:p>
    <w:p>
      <w:pPr>
        <w:pStyle w:val="BodyText"/>
      </w:pPr>
      <w:r>
        <w:t xml:space="preserve">$$\begin{aligned}
V^V\left( r \right) = &amp; N_f V^{DF} \left( r \right) \nonumber \\ 
V^{DF} \left( {\bf r} \right) = &amp; \int \int \text{d} {\bf r}_a\text{d} {\bf r}_A
\rho_a \left( {\bf r}_a \right) V_{nn} \left( r_{aA}\right)  \rho_A \left( {\bf r}_A \right). 
\label{df_potential}\end{aligned}$$</w:t>
      </w:r>
    </w:p>
    <w:p>
      <w:pPr>
        <w:pStyle w:val="FirstParagraph"/>
      </w:pPr>
      <w:r>
        <w:t xml:space="preserve">where</w:t>
      </w:r>
      <w:r>
        <w:t xml:space="preserve"> </w:t>
      </w:r>
      <w:r>
        <w:t xml:space="preserve">$r_{aA}=\vert {\bf r} + {\bf r}_A - {\bf r}_a \vert$</w:t>
      </w:r>
      <w:r>
        <w:t xml:space="preserve"> </w:t>
      </w:r>
      <w:r>
        <w:t xml:space="preserve">(see Fig. </w:t>
      </w:r>
      <w:hyperlink w:anchor="fig:df_scheme">
        <w:r>
          <w:rPr>
            <w:rStyle w:val="Hyperlink"/>
          </w:rPr>
          <w:t xml:space="preserve">2.3</w:t>
        </w:r>
      </w:hyperlink>
      <w:r>
        <w:t xml:space="preserve">). The</w:t>
      </w:r>
      <w:r>
        <w:t xml:space="preserve"> </w:t>
      </w:r>
      <m:oMath>
        <m:sSub>
          <m:e>
            <m:r>
              <m:t>N</m:t>
            </m:r>
          </m:e>
          <m:sub>
            <m:r>
              <m:t>f</m:t>
            </m:r>
          </m:sub>
        </m:sSub>
      </m:oMath>
      <w:r>
        <w:t xml:space="preserve"> </w:t>
      </w:r>
      <w:r>
        <w:t xml:space="preserve">normalization parameter is usually fitted in accordance with the dynamics of nuclear reaction of elastic scattering.</w:t>
      </w:r>
    </w:p>
    <w:p>
      <w:pPr>
        <w:pStyle w:val="BodyText"/>
      </w:pPr>
      <w:r>
        <w:t xml:space="preserve"> </w:t>
      </w:r>
      <w:r>
        <w:t xml:space="preserve">Radius vectors for the double folding model.</w:t>
      </w:r>
      <w:r>
        <w:t xml:space="preserve"> </w:t>
      </w:r>
    </w:p>
    <w:p>
      <w:pPr>
        <w:pStyle w:val="BodyText"/>
      </w:pPr>
      <w:r>
        <w:t xml:space="preserve">The form of DF potential (</w:t>
      </w:r>
      <w:hyperlink w:anchor="df_potential">
        <w:r>
          <w:rPr>
            <w:rStyle w:val="Hyperlink"/>
          </w:rPr>
          <w:t xml:space="preserve">[df_potential]</w:t>
        </w:r>
      </w:hyperlink>
      <w:r>
        <w:t xml:space="preserve">) used in this work is the Direct folding potential. In addition, if one takes into account the effects of nucleon exchange, the Exchange term of the DF potential must be added (for more, see</w:t>
      </w:r>
      <w:r>
        <w:t xml:space="preserve"> </w:t>
      </w:r>
      <w:r>
        <w:t xml:space="preserve">).</w:t>
      </w:r>
      <w:r>
        <w:t xml:space="preserve"> </w:t>
      </w:r>
      <w:r>
        <w:t xml:space="preserve">The DF potential may be calculated using the effective M3Y-Paris</w:t>
      </w:r>
      <w:r>
        <w:t xml:space="preserve"> </w:t>
      </w:r>
      <w:r>
        <w:t xml:space="preserve"> </w:t>
      </w:r>
      <w:r>
        <w:t xml:space="preserve">nucleon-nucleon potential and the nuclear-matter-densities of projectile and target nuclei.</w:t>
      </w:r>
    </w:p>
    <w:p>
      <w:pPr>
        <w:pStyle w:val="BodyText"/>
      </w:pPr>
      <w:r>
        <w:t xml:space="preserve">The</w:t>
      </w:r>
      <w:r>
        <w:t xml:space="preserve"> </w:t>
      </w:r>
      <m:oMath>
        <m:sSub>
          <m:e>
            <m:r>
              <m:t>V</m:t>
            </m:r>
          </m:e>
          <m:sub>
            <m:r>
              <m:t>n</m:t>
            </m:r>
            <m:r>
              <m:t>n</m:t>
            </m:r>
          </m:sub>
        </m:sSub>
      </m:oMath>
      <w:r>
        <w:t xml:space="preserve"> </w:t>
      </w:r>
      <w:r>
        <w:t xml:space="preserve">effective nucleon-nucleon interactions usually are taken as a sum of the three Yukawa potentials, i.e. M3Y-potentials. For both isoscalar (T=0) and isovector (T=1) the M3Y-potentials have a form as</w:t>
      </w:r>
    </w:p>
    <w:p>
      <w:pPr>
        <w:pStyle w:val="BodyText"/>
      </w:pPr>
      <m:oMathPara>
        <m:oMathParaPr>
          <m:jc m:val="center"/>
        </m:oMathParaPr>
        <m:oMath>
          <m:sSub>
            <m:e>
              <m:r>
                <m:t>V</m:t>
              </m:r>
            </m:e>
            <m:sub>
              <m:r>
                <m:t>n</m:t>
              </m:r>
              <m:r>
                <m:t>n</m:t>
              </m:r>
            </m:sub>
          </m:sSub>
          <m:d>
            <m:dPr>
              <m:begChr m:val="("/>
              <m:endChr m:val=")"/>
              <m:sepChr m:val=""/>
              <m:grow/>
            </m:dPr>
            <m:e>
              <m:r>
                <m:t>r</m:t>
              </m:r>
            </m:e>
          </m:d>
          <m:r>
            <m:rPr>
              <m:sty m:val="p"/>
            </m:rPr>
            <m:t>=</m:t>
          </m:r>
          <m:nary>
            <m:naryPr>
              <m:chr m:val="∑"/>
              <m:limLoc m:val="undOvr"/>
              <m:subHide m:val="0"/>
              <m:supHide m:val="0"/>
            </m:naryPr>
            <m:sub>
              <m:r>
                <m:t>i</m:t>
              </m:r>
              <m:r>
                <m:rPr>
                  <m:sty m:val="p"/>
                </m:rPr>
                <m:t>=</m:t>
              </m:r>
              <m:r>
                <m:t>1</m:t>
              </m:r>
            </m:sub>
            <m:sup>
              <m:r>
                <m:t>3</m:t>
              </m:r>
            </m:sup>
            <m:e>
              <m:sSub>
                <m:e>
                  <m:r>
                    <m:t>N</m:t>
                  </m:r>
                </m:e>
                <m:sub>
                  <m:r>
                    <m:t>i</m:t>
                  </m:r>
                </m:sub>
              </m:sSub>
            </m:e>
          </m:nary>
          <m:f>
            <m:fPr>
              <m:type m:val="bar"/>
            </m:fPr>
            <m:num>
              <m:r>
                <m:rPr>
                  <m:nor/>
                  <m:sty m:val="p"/>
                </m:rPr>
                <m:t>exp</m:t>
              </m:r>
              <m:d>
                <m:dPr>
                  <m:begChr m:val="("/>
                  <m:endChr m:val=")"/>
                  <m:sepChr m:val=""/>
                  <m:grow/>
                </m:dPr>
                <m:e>
                  <m:r>
                    <m:rPr>
                      <m:sty m:val="p"/>
                    </m:rPr>
                    <m:t>−</m:t>
                  </m:r>
                  <m:sSub>
                    <m:e>
                      <m:r>
                        <m:t>μ</m:t>
                      </m:r>
                    </m:e>
                    <m:sub>
                      <m:r>
                        <m:t>i</m:t>
                      </m:r>
                    </m:sub>
                  </m:sSub>
                  <m:r>
                    <m:t>r</m:t>
                  </m:r>
                </m:e>
              </m:d>
            </m:num>
            <m:den>
              <m:sSub>
                <m:e>
                  <m:r>
                    <m:t>μ</m:t>
                  </m:r>
                </m:e>
                <m:sub>
                  <m:r>
                    <m:t>i</m:t>
                  </m:r>
                </m:sub>
              </m:sSub>
              <m:r>
                <m:t>r</m:t>
              </m:r>
            </m:den>
          </m:f>
          <m:r>
            <m:rPr>
              <m:sty m:val="p"/>
            </m:rPr>
            <m:t>.</m:t>
          </m:r>
        </m:oMath>
      </m:oMathPara>
    </w:p>
    <w:p>
      <w:pPr>
        <w:pStyle w:val="FirstParagraph"/>
      </w:pPr>
      <w:r>
        <w:t xml:space="preserve">The parameters</w:t>
      </w:r>
      <w:r>
        <w:t xml:space="preserve"> </w:t>
      </w:r>
      <m:oMath>
        <m:sSub>
          <m:e>
            <m:r>
              <m:t>N</m:t>
            </m:r>
          </m:e>
          <m:sub>
            <m:r>
              <m:t>i</m:t>
            </m:r>
          </m:sub>
        </m:sSub>
      </m:oMath>
      <w:r>
        <w:t xml:space="preserve">,</w:t>
      </w:r>
      <w:r>
        <w:t xml:space="preserve"> </w:t>
      </w:r>
      <m:oMath>
        <m:sSub>
          <m:e>
            <m:r>
              <m:t>μ</m:t>
            </m:r>
          </m:e>
          <m:sub>
            <m:r>
              <m:t>i</m:t>
            </m:r>
          </m:sub>
        </m:sSub>
      </m:oMath>
      <w:r>
        <w:t xml:space="preserve"> </w:t>
      </w:r>
      <w:r>
        <w:t xml:space="preserve">of the M3Y-Paris effective NN-potential</w:t>
      </w:r>
      <w:r>
        <w:t xml:space="preserve"> </w:t>
      </w:r>
      <w:r>
        <w:t xml:space="preserve">, often used in the double folding calculations, are given in Tab.</w:t>
      </w:r>
      <w:hyperlink w:anchor="m3y_potpar">
        <w:r>
          <w:rPr>
            <w:rStyle w:val="Hyperlink"/>
          </w:rPr>
          <w:t xml:space="preserve">2.1</w:t>
        </w:r>
      </w:hyperlink>
      <w:r>
        <w:t xml:space="preserve">.</w:t>
      </w:r>
    </w:p>
    <w:p>
      <w:pPr>
        <w:pStyle w:val="BodyText"/>
      </w:pPr>
      <w:r>
        <w:t xml:space="preserve">The dependence</w:t>
      </w:r>
      <w:r>
        <w:t xml:space="preserve"> </w:t>
      </w:r>
      <m:oMath>
        <m:r>
          <m:t>g</m:t>
        </m:r>
        <m:d>
          <m:dPr>
            <m:begChr m:val="("/>
            <m:endChr m:val=")"/>
            <m:sepChr m:val=""/>
            <m:grow/>
          </m:dPr>
          <m:e>
            <m:r>
              <m:t>E</m:t>
            </m:r>
          </m:e>
        </m:d>
      </m:oMath>
      <w:r>
        <w:t xml:space="preserve"> </w:t>
      </w:r>
      <w:r>
        <w:t xml:space="preserve">of the folding potential on the collision energy and an additional dependence on the nuclear matter density in the region of their overlap</w:t>
      </w:r>
      <w:r>
        <w:t xml:space="preserve"> </w:t>
      </w:r>
      <m:oMath>
        <m:r>
          <m:t>F</m:t>
        </m:r>
        <m:d>
          <m:dPr>
            <m:begChr m:val="("/>
            <m:endChr m:val=")"/>
            <m:sepChr m:val=""/>
            <m:grow/>
          </m:dPr>
          <m:e>
            <m:r>
              <m:t>ρ</m:t>
            </m:r>
          </m:e>
        </m:d>
      </m:oMath>
      <w:r>
        <w:t xml:space="preserve"> </w:t>
      </w:r>
      <w:r>
        <w:t xml:space="preserve">have been phenomenologically established. The folding potential is usually taken as the real part of the optical potential, adjusting its depth to better reproduce the experimental data. The imaginary part of the optical potential is selected in the form of the Woods-Saxon potential, or the same folding potential, while varying its depth.</w:t>
      </w:r>
    </w:p>
    <w:p>
      <w:pPr>
        <w:pStyle w:val="BodyText"/>
      </w:pPr>
      <w:r>
        <w:t xml:space="preserve">The potential depending on the collision energy of the projectile, undergoes a change by multiplying a factor</w:t>
      </w:r>
    </w:p>
    <w:p>
      <w:pPr>
        <w:pStyle w:val="BodyText"/>
      </w:pPr>
      <m:oMathPara>
        <m:oMathParaPr>
          <m:jc m:val="center"/>
        </m:oMathParaPr>
        <m:oMath>
          <m:r>
            <m:t>g</m:t>
          </m:r>
          <m:d>
            <m:dPr>
              <m:begChr m:val="("/>
              <m:endChr m:val=")"/>
              <m:sepChr m:val=""/>
              <m:grow/>
            </m:dPr>
            <m:e>
              <m:r>
                <m:t>E</m:t>
              </m:r>
            </m:e>
          </m:d>
          <m:r>
            <m:rPr>
              <m:sty m:val="p"/>
            </m:rPr>
            <m:t>=</m:t>
          </m:r>
          <m:r>
            <m:t>1</m:t>
          </m:r>
          <m:r>
            <m:rPr>
              <m:sty m:val="p"/>
            </m:rPr>
            <m:t>−</m:t>
          </m:r>
          <m:r>
            <m:t>0.003</m:t>
          </m:r>
          <m:f>
            <m:fPr>
              <m:type m:val="bar"/>
            </m:fPr>
            <m:num>
              <m:r>
                <m:t>E</m:t>
              </m:r>
            </m:num>
            <m:den>
              <m:r>
                <m:t>A</m:t>
              </m:r>
            </m:den>
          </m:f>
          <m:r>
            <m:rPr>
              <m:sty m:val="p"/>
            </m:rPr>
            <m:t>.</m:t>
          </m:r>
        </m:oMath>
      </m:oMathPara>
    </w:p>
    <w:p>
      <w:pPr>
        <w:pStyle w:val="FirstParagraph"/>
      </w:pPr>
      <w:r>
        <w:t xml:space="preserve">An additional dependence of the</w:t>
      </w:r>
      <w:r>
        <w:t xml:space="preserve"> </w:t>
      </w:r>
      <m:oMath>
        <m:sSub>
          <m:e>
            <m:r>
              <m:t>V</m:t>
            </m:r>
          </m:e>
          <m:sub>
            <m:r>
              <m:t>n</m:t>
            </m:r>
            <m:r>
              <m:t>n</m:t>
            </m:r>
          </m:sub>
        </m:sSub>
      </m:oMath>
      <w:r>
        <w:t xml:space="preserve"> </w:t>
      </w:r>
      <w:r>
        <w:t xml:space="preserve">potential on the total density of colliding nuclei in the region of their overlap may given as</w:t>
      </w:r>
    </w:p>
    <w:p>
      <w:pPr>
        <w:pStyle w:val="BodyText"/>
      </w:pPr>
      <w:r>
        <w:t xml:space="preserve">$$F(\rho)=C \left( 1+ \alpha \text{exp} \left( - \beta \rho \right) - \gamma \rho({\bf r})\right).
\label{F_dependence}$$</w:t>
      </w:r>
    </w:p>
    <w:p>
      <w:pPr>
        <w:pStyle w:val="FirstParagraph"/>
      </w:pPr>
      <w:r>
        <w:t xml:space="preserve">with the parameters</w:t>
      </w:r>
    </w:p>
    <w:p>
      <w:pPr>
        <w:pStyle w:val="BodyText"/>
      </w:pPr>
      <m:oMathPara>
        <m:oMathParaPr>
          <m:jc m:val="center"/>
        </m:oMathParaPr>
        <m:oMath>
          <m:r>
            <m:t>C</m:t>
          </m:r>
          <m:r>
            <m:rPr>
              <m:sty m:val="p"/>
            </m:rPr>
            <m:t>=</m:t>
          </m:r>
          <m:r>
            <m:t>0.2658</m:t>
          </m:r>
          <m:r>
            <m:t> </m:t>
          </m:r>
          <m:r>
            <m:t> </m:t>
          </m:r>
          <m:r>
            <m:t>α</m:t>
          </m:r>
          <m:r>
            <m:rPr>
              <m:sty m:val="p"/>
            </m:rPr>
            <m:t>=</m:t>
          </m:r>
          <m:r>
            <m:t>3.8033</m:t>
          </m:r>
          <m:r>
            <m:t>β</m:t>
          </m:r>
          <m:r>
            <m:rPr>
              <m:sty m:val="p"/>
            </m:rPr>
            <m:t>=</m:t>
          </m:r>
          <m:r>
            <m:t>1.4099</m:t>
          </m:r>
          <m:r>
            <m:t> </m:t>
          </m:r>
          <m:r>
            <m:t> </m:t>
          </m:r>
          <m:r>
            <m:t>γ</m:t>
          </m:r>
          <m:r>
            <m:rPr>
              <m:sty m:val="p"/>
            </m:rPr>
            <m:t>=</m:t>
          </m:r>
          <m:r>
            <m:t>4.0</m:t>
          </m:r>
        </m:oMath>
      </m:oMathPara>
    </w:p>
    <w:p>
      <w:pPr>
        <w:pStyle w:val="FirstParagraph"/>
      </w:pPr>
      <w:r>
        <w:t xml:space="preserve">For the particles</w:t>
      </w:r>
      <w:r>
        <w:t xml:space="preserve"> </w:t>
      </w:r>
      <m:oMath>
        <m:r>
          <m:t>t</m:t>
        </m:r>
      </m:oMath>
      <w:r>
        <w:t xml:space="preserve">,</w:t>
      </w:r>
      <w:r>
        <w:t xml:space="preserve"> </w:t>
      </w:r>
      <m:oMath>
        <m:sSup>
          <m:e>
            <m:r>
              <m:t>​</m:t>
            </m:r>
          </m:e>
          <m:sup>
            <m:r>
              <m:t>3</m:t>
            </m:r>
          </m:sup>
        </m:sSup>
      </m:oMath>
      <w:r>
        <w:t xml:space="preserve">He,</w:t>
      </w:r>
      <w:r>
        <w:t xml:space="preserve"> </w:t>
      </w:r>
      <m:oMath>
        <m:r>
          <m:t>α</m:t>
        </m:r>
      </m:oMath>
      <w:r>
        <w:t xml:space="preserve">, which have simple structure, the density distribution of nuclear matter can be represented as parametrized Gaussian function as follow</w:t>
      </w:r>
    </w:p>
    <w:p>
      <w:pPr>
        <w:pStyle w:val="BodyText"/>
      </w:pPr>
      <m:oMathPara>
        <m:oMathParaPr>
          <m:jc m:val="center"/>
        </m:oMathParaPr>
        <m:oMath>
          <m:r>
            <m:t>ρ</m:t>
          </m:r>
          <m:d>
            <m:dPr>
              <m:begChr m:val="("/>
              <m:endChr m:val=")"/>
              <m:sepChr m:val=""/>
              <m:grow/>
            </m:dPr>
            <m:e>
              <m:r>
                <m:t>r</m:t>
              </m:r>
            </m:e>
          </m:d>
          <m:r>
            <m:rPr>
              <m:sty m:val="p"/>
            </m:rPr>
            <m:t>=</m:t>
          </m:r>
          <m:sSub>
            <m:e>
              <m:r>
                <m:t>ρ</m:t>
              </m:r>
            </m:e>
            <m:sub>
              <m:r>
                <m:t>0</m:t>
              </m:r>
            </m:sub>
          </m:sSub>
          <m:r>
            <m:rPr>
              <m:sty m:val="p"/>
            </m:rPr>
            <m:t>e</m:t>
          </m:r>
          <m:r>
            <m:rPr>
              <m:sty m:val="p"/>
            </m:rPr>
            <m:t>x</m:t>
          </m:r>
          <m:r>
            <m:rPr>
              <m:sty m:val="p"/>
            </m:rPr>
            <m:t>p</m:t>
          </m:r>
          <m:d>
            <m:dPr>
              <m:begChr m:val="("/>
              <m:endChr m:val=")"/>
              <m:sepChr m:val=""/>
              <m:grow/>
            </m:dPr>
            <m:e>
              <m:r>
                <m:rPr>
                  <m:sty m:val="p"/>
                </m:rPr>
                <m:t>−</m:t>
              </m:r>
              <m:sSub>
                <m:e>
                  <m:r>
                    <m:t>α</m:t>
                  </m:r>
                </m:e>
                <m:sub>
                  <m:r>
                    <m:t>0</m:t>
                  </m:r>
                </m:sub>
              </m:sSub>
              <m:sSup>
                <m:e>
                  <m:r>
                    <m:t>r</m:t>
                  </m:r>
                </m:e>
                <m:sup>
                  <m:r>
                    <m:t>2</m:t>
                  </m:r>
                </m:sup>
              </m:sSup>
            </m:e>
          </m:d>
        </m:oMath>
      </m:oMathPara>
    </w:p>
    <w:p>
      <w:pPr>
        <w:pStyle w:val="FirstParagraph"/>
      </w:pPr>
      <w:r>
        <w:t xml:space="preserve">where the parameters</w:t>
      </w:r>
      <w:r>
        <w:t xml:space="preserve"> </w:t>
      </w:r>
      <m:oMath>
        <m:sSub>
          <m:e>
            <m:r>
              <m:t>ρ</m:t>
            </m:r>
          </m:e>
          <m:sub>
            <m:r>
              <m:t>0</m:t>
            </m:r>
          </m:sub>
        </m:sSub>
      </m:oMath>
      <w:r>
        <w:t xml:space="preserve"> </w:t>
      </w:r>
      <w:r>
        <w:t xml:space="preserve">and</w:t>
      </w:r>
      <w:r>
        <w:t xml:space="preserve"> </w:t>
      </w:r>
      <m:oMath>
        <m:sSub>
          <m:e>
            <m:r>
              <m:t>α</m:t>
            </m:r>
          </m:e>
          <m:sub>
            <m:r>
              <m:t>0</m:t>
            </m:r>
          </m:sub>
        </m:sSub>
      </m:oMath>
      <w:r>
        <w:t xml:space="preserve"> </w:t>
      </w:r>
      <w:r>
        <w:t xml:space="preserve">are defined in condition to reproduce the rms matter radii</w:t>
      </w:r>
    </w:p>
    <w:p>
      <w:pPr>
        <w:pStyle w:val="BodyText"/>
      </w:pPr>
      <m:oMathPara>
        <m:oMathParaPr>
          <m:jc m:val="center"/>
        </m:oMathParaPr>
        <m:oMath>
          <m:sSub>
            <m:e>
              <m:r>
                <m:t>α</m:t>
              </m:r>
            </m:e>
            <m:sub>
              <m:r>
                <m:t>0</m:t>
              </m:r>
            </m:sub>
          </m:sSub>
          <m:r>
            <m:rPr>
              <m:sty m:val="p"/>
            </m:rPr>
            <m:t>=</m:t>
          </m:r>
          <m:f>
            <m:fPr>
              <m:type m:val="bar"/>
            </m:fPr>
            <m:num>
              <m:r>
                <m:t>3</m:t>
              </m:r>
            </m:num>
            <m:den>
              <m:r>
                <m:t>2</m:t>
              </m:r>
              <m:r>
                <m:rPr>
                  <m:sty m:val="p"/>
                </m:rPr>
                <m:t>⟨</m:t>
              </m:r>
              <m:sSubSup>
                <m:e>
                  <m:r>
                    <m:t>r</m:t>
                  </m:r>
                </m:e>
                <m:sub>
                  <m:r>
                    <m:t>m</m:t>
                  </m:r>
                </m:sub>
                <m:sup>
                  <m:r>
                    <m:t>2</m:t>
                  </m:r>
                </m:sup>
              </m:sSubSup>
              <m:r>
                <m:rPr>
                  <m:sty m:val="p"/>
                </m:rPr>
                <m:t>⟩</m:t>
              </m:r>
            </m:den>
          </m:f>
          <m:r>
            <m:rPr>
              <m:sty m:val="p"/>
            </m:rPr>
            <m:t>,</m:t>
          </m:r>
          <m:sSub>
            <m:e>
              <m:r>
                <m:t>ρ</m:t>
              </m:r>
            </m:e>
            <m:sub>
              <m:r>
                <m:t>0</m:t>
              </m:r>
            </m:sub>
          </m:sSub>
          <m:r>
            <m:rPr>
              <m:sty m:val="p"/>
            </m:rPr>
            <m:t>=</m:t>
          </m:r>
          <m:r>
            <m:t>a</m:t>
          </m:r>
          <m:sSup>
            <m:e>
              <m:d>
                <m:dPr>
                  <m:begChr m:val="("/>
                  <m:endChr m:val=")"/>
                  <m:sepChr m:val=""/>
                  <m:grow/>
                </m:dPr>
                <m:e>
                  <m:f>
                    <m:fPr>
                      <m:type m:val="bar"/>
                    </m:fPr>
                    <m:num>
                      <m:sSub>
                        <m:e>
                          <m:r>
                            <m:t>α</m:t>
                          </m:r>
                        </m:e>
                        <m:sub>
                          <m:r>
                            <m:t>0</m:t>
                          </m:r>
                        </m:sub>
                      </m:sSub>
                    </m:num>
                    <m:den>
                      <m:r>
                        <m:t>π</m:t>
                      </m:r>
                    </m:den>
                  </m:f>
                </m:e>
              </m:d>
            </m:e>
            <m:sup>
              <m:r>
                <m:t>3</m:t>
              </m:r>
              <m:r>
                <m:rPr>
                  <m:sty m:val="p"/>
                </m:rPr>
                <m:t>/</m:t>
              </m:r>
              <m:r>
                <m:t>2</m:t>
              </m:r>
            </m:sup>
          </m:sSup>
        </m:oMath>
      </m:oMathPara>
    </w:p>
    <w:p>
      <w:pPr>
        <w:pStyle w:val="FirstParagraph"/>
      </w:pPr>
      <w:r>
        <w:t xml:space="preserve">here</w:t>
      </w:r>
      <w:r>
        <w:t xml:space="preserve"> </w:t>
      </w:r>
      <m:oMath>
        <m:r>
          <m:t>a</m:t>
        </m:r>
      </m:oMath>
      <w:r>
        <w:t xml:space="preserve"> </w:t>
      </w:r>
      <w:r>
        <w:t xml:space="preserve">– atomic number of projectile.</w:t>
      </w:r>
    </w:p>
    <w:p>
      <w:pPr>
        <w:pStyle w:val="BodyText"/>
      </w:pPr>
      <w:r>
        <w:t xml:space="preserve">The density distributions in (</w:t>
      </w:r>
      <w:hyperlink w:anchor="df_potential">
        <w:r>
          <w:rPr>
            <w:rStyle w:val="Hyperlink"/>
          </w:rPr>
          <w:t xml:space="preserve">[df_potential]</w:t>
        </w:r>
      </w:hyperlink>
      <w:r>
        <w:t xml:space="preserve">) are normalized so that</w:t>
      </w:r>
    </w:p>
    <w:p>
      <w:pPr>
        <w:pStyle w:val="BodyText"/>
      </w:pPr>
      <w:r>
        <w:t xml:space="preserve">$$\begin{aligned}
 \int \rho_a ({\bf r}) \text{d} {\bf r}  =a 
 \end{aligned}$$</w:t>
      </w:r>
    </w:p>
    <w:p>
      <w:pPr>
        <w:pStyle w:val="FirstParagraph"/>
      </w:pPr>
      <w:r>
        <w:t xml:space="preserve">where</w:t>
      </w:r>
      <w:r>
        <w:t xml:space="preserve"> </w:t>
      </w:r>
      <m:oMath>
        <m:r>
          <m:t>a</m:t>
        </m:r>
      </m:oMath>
      <w:r>
        <w:t xml:space="preserve"> </w:t>
      </w:r>
      <w:r>
        <w:t xml:space="preserve">is atomic mass of projectile. For the target nucleus</w:t>
      </w:r>
      <w:r>
        <w:t xml:space="preserve"> </w:t>
      </w:r>
      <m:oMath>
        <m:r>
          <m:t>A</m:t>
        </m:r>
      </m:oMath>
      <w:r>
        <w:t xml:space="preserve"> </w:t>
      </w:r>
      <w:r>
        <w:t xml:space="preserve">normalization has the equivalent form.</w:t>
      </w:r>
    </w:p>
    <w:bookmarkStart w:id="37" w:name="m3y_potpar"/>
    <w:p>
      <w:pPr>
        <w:pStyle w:val="TableCaption"/>
      </w:pPr>
      <w:r>
        <w:t xml:space="preserve">Parameters of the M3Y-Paris</w:t>
      </w:r>
      <w:r>
        <w:t xml:space="preserve"> </w:t>
      </w:r>
      <w:r>
        <w:t xml:space="preserve"> </w:t>
      </w:r>
      <w:r>
        <w:t xml:space="preserve">NN-potential with the Direct and Exchange terms.</w:t>
      </w:r>
    </w:p>
    <w:tbl>
      <w:tblPr>
        <w:tblStyle w:val="Table"/>
        <w:tblW w:type="auto" w:w="0"/>
        <w:tblLook w:firstRow="0" w:lastRow="0" w:firstColumn="0" w:lastColumn="0" w:noHBand="0" w:noVBand="0" w:val="0000"/>
        <w:tblCaption w:val="Parameters of the M3Y-Paris  NN-potential with the Direct and Exchange terms."/>
      </w:tblPr>
      <w:tblGrid>
        <w:gridCol w:w="1320"/>
        <w:gridCol w:w="1320"/>
        <w:gridCol w:w="1320"/>
        <w:gridCol w:w="1320"/>
        <w:gridCol w:w="1320"/>
        <w:gridCol w:w="1320"/>
      </w:tblGrid>
      <w:tr>
        <w:tc>
          <w:tcPr/>
          <w:p>
            <w:pPr>
              <w:pStyle w:val="Compact"/>
              <w:jc w:val="left"/>
            </w:pPr>
            <m:oMath>
              <m:r>
                <m:t>i</m:t>
              </m:r>
            </m:oMath>
          </w:p>
        </w:tc>
        <w:tc>
          <w:tcPr/>
          <w:p>
            <w:pPr>
              <w:pStyle w:val="Compact"/>
              <w:jc w:val="right"/>
            </w:pPr>
            <m:oMath>
              <m:sSub>
                <m:e>
                  <m:r>
                    <m:t>N</m:t>
                  </m:r>
                </m:e>
                <m:sub>
                  <m:r>
                    <m:t>i</m:t>
                  </m:r>
                </m:sub>
              </m:sSub>
            </m:oMath>
            <w:r>
              <w:t xml:space="preserve">, MeV</w:t>
            </w:r>
          </w:p>
        </w:tc>
        <w:tc>
          <w:tcPr/>
          <w:p>
            <w:pPr>
              <w:pStyle w:val="Compact"/>
              <w:jc w:val="right"/>
            </w:pPr>
            <w:r>
              <w:t xml:space="preserve"> </w:t>
            </w:r>
          </w:p>
        </w:tc>
        <w:tc>
          <w:tcPr/>
          <w:p>
            <w:pPr>
              <w:pStyle w:val="Compact"/>
              <w:jc w:val="right"/>
            </w:pPr>
            <w:r>
              <w:t xml:space="preserve"> </w:t>
            </w:r>
          </w:p>
        </w:tc>
        <w:tc>
          <w:tcPr/>
          <w:p>
            <w:pPr>
              <w:pStyle w:val="Compact"/>
              <w:jc w:val="right"/>
            </w:pPr>
            <w:r>
              <w:t xml:space="preserve"> </w:t>
            </w:r>
          </w:p>
        </w:tc>
        <w:tc>
          <w:tcPr/>
          <w:p>
            <w:pPr>
              <w:pStyle w:val="Compact"/>
              <w:jc w:val="left"/>
            </w:pPr>
            <m:oMath>
              <m:sSub>
                <m:e>
                  <m:r>
                    <m:t>μ</m:t>
                  </m:r>
                </m:e>
                <m:sub>
                  <m:r>
                    <m:t>i</m:t>
                  </m:r>
                </m:sub>
              </m:sSub>
            </m:oMath>
            <w:r>
              <w:t xml:space="preserve">,</w:t>
            </w:r>
            <w:r>
              <w:t xml:space="preserve"> </w:t>
            </w:r>
            <m:oMath>
              <m:r>
                <m:t>f</m:t>
              </m:r>
              <m:sSup>
                <m:e>
                  <m:r>
                    <m:t>m</m:t>
                  </m:r>
                </m:e>
                <m:sup>
                  <m:r>
                    <m:rPr>
                      <m:sty m:val="p"/>
                    </m:rPr>
                    <m:t>−</m:t>
                  </m:r>
                  <m:r>
                    <m:t>1</m:t>
                  </m:r>
                </m:sup>
              </m:sSup>
            </m:oMath>
          </w:p>
        </w:tc>
      </w:tr>
      <w:tr>
        <w:tc>
          <w:tcPr/>
          <w:p>
            <w:pPr>
              <w:pStyle w:val="Compact"/>
              <w:jc w:val="left"/>
            </w:pPr>
            <w:r>
              <w:t xml:space="preserve"> </w:t>
            </w:r>
          </w:p>
        </w:tc>
        <w:tc>
          <w:tcPr/>
          <w:p>
            <w:pPr>
              <w:pStyle w:val="Compact"/>
              <w:jc w:val="right"/>
            </w:pPr>
            <w:r>
              <w:t xml:space="preserve">Direct T=0 </w:t>
            </w:r>
          </w:p>
        </w:tc>
        <w:tc>
          <w:tcPr/>
          <w:p>
            <w:pPr>
              <w:pStyle w:val="Compact"/>
              <w:jc w:val="right"/>
            </w:pPr>
            <w:r>
              <w:t xml:space="preserve">Exchange T=0</w:t>
            </w:r>
          </w:p>
        </w:tc>
        <w:tc>
          <w:tcPr/>
          <w:p>
            <w:pPr>
              <w:pStyle w:val="Compact"/>
              <w:jc w:val="right"/>
            </w:pPr>
            <w:r>
              <w:t xml:space="preserve">Direct T=1</w:t>
            </w:r>
          </w:p>
        </w:tc>
        <w:tc>
          <w:tcPr/>
          <w:p>
            <w:pPr>
              <w:pStyle w:val="Compact"/>
              <w:jc w:val="right"/>
            </w:pPr>
            <w:r>
              <w:t xml:space="preserve">Exchange T=1</w:t>
            </w:r>
          </w:p>
        </w:tc>
        <w:tc>
          <w:tcPr/>
          <w:p>
            <w:pPr>
              <w:pStyle w:val="Compact"/>
            </w:pPr>
          </w:p>
        </w:tc>
      </w:tr>
      <w:tr>
        <w:tc>
          <w:tcPr/>
          <w:p>
            <w:pPr>
              <w:pStyle w:val="Compact"/>
              <w:jc w:val="left"/>
            </w:pPr>
            <w:r>
              <w:t xml:space="preserve">1</w:t>
            </w:r>
          </w:p>
        </w:tc>
        <w:tc>
          <w:tcPr/>
          <w:p>
            <w:pPr>
              <w:pStyle w:val="Compact"/>
              <w:jc w:val="right"/>
            </w:pPr>
            <w:r>
              <w:t xml:space="preserve">11061.60</w:t>
            </w:r>
          </w:p>
        </w:tc>
        <w:tc>
          <w:tcPr/>
          <w:p>
            <w:pPr>
              <w:pStyle w:val="Compact"/>
              <w:jc w:val="right"/>
            </w:pPr>
            <w:r>
              <w:t xml:space="preserve">-1524.25</w:t>
            </w:r>
          </w:p>
        </w:tc>
        <w:tc>
          <w:tcPr/>
          <w:p>
            <w:pPr>
              <w:pStyle w:val="Compact"/>
              <w:jc w:val="right"/>
            </w:pPr>
            <w:r>
              <w:t xml:space="preserve">313.62</w:t>
            </w:r>
          </w:p>
        </w:tc>
        <w:tc>
          <w:tcPr/>
          <w:p>
            <w:pPr>
              <w:pStyle w:val="Compact"/>
              <w:jc w:val="right"/>
            </w:pPr>
            <w:r>
              <w:t xml:space="preserve">-4118.9</w:t>
            </w:r>
          </w:p>
        </w:tc>
        <w:tc>
          <w:tcPr/>
          <w:p>
            <w:pPr>
              <w:pStyle w:val="Compact"/>
              <w:jc w:val="left"/>
            </w:pPr>
            <w:r>
              <w:t xml:space="preserve">4.0000</w:t>
            </w:r>
          </w:p>
        </w:tc>
      </w:tr>
      <w:tr>
        <w:tc>
          <w:tcPr/>
          <w:p>
            <w:pPr>
              <w:pStyle w:val="Compact"/>
              <w:jc w:val="left"/>
            </w:pPr>
            <w:r>
              <w:t xml:space="preserve">2</w:t>
            </w:r>
          </w:p>
        </w:tc>
        <w:tc>
          <w:tcPr/>
          <w:p>
            <w:pPr>
              <w:pStyle w:val="Compact"/>
              <w:jc w:val="right"/>
            </w:pPr>
            <w:r>
              <w:t xml:space="preserve">-2537.5</w:t>
            </w:r>
          </w:p>
        </w:tc>
        <w:tc>
          <w:tcPr/>
          <w:p>
            <w:pPr>
              <w:pStyle w:val="Compact"/>
              <w:jc w:val="right"/>
            </w:pPr>
            <w:r>
              <w:t xml:space="preserve">-518.75</w:t>
            </w:r>
          </w:p>
        </w:tc>
        <w:tc>
          <w:tcPr/>
          <w:p>
            <w:pPr>
              <w:pStyle w:val="Compact"/>
              <w:jc w:val="right"/>
            </w:pPr>
            <w:r>
              <w:t xml:space="preserve">223.5</w:t>
            </w:r>
          </w:p>
        </w:tc>
        <w:tc>
          <w:tcPr/>
          <w:p>
            <w:pPr>
              <w:pStyle w:val="Compact"/>
              <w:jc w:val="right"/>
            </w:pPr>
            <w:r>
              <w:t xml:space="preserve">1054.75</w:t>
            </w:r>
          </w:p>
        </w:tc>
        <w:tc>
          <w:tcPr/>
          <w:p>
            <w:pPr>
              <w:pStyle w:val="Compact"/>
              <w:jc w:val="left"/>
            </w:pPr>
            <w:r>
              <w:t xml:space="preserve">2.5000</w:t>
            </w:r>
          </w:p>
        </w:tc>
      </w:tr>
      <w:tr>
        <w:tc>
          <w:tcPr/>
          <w:p>
            <w:pPr>
              <w:pStyle w:val="Compact"/>
              <w:jc w:val="left"/>
            </w:pPr>
            <w:r>
              <w:t xml:space="preserve">3</w:t>
            </w:r>
          </w:p>
        </w:tc>
        <w:tc>
          <w:tcPr/>
          <w:p>
            <w:pPr>
              <w:pStyle w:val="Compact"/>
              <w:jc w:val="right"/>
            </w:pPr>
            <w:r>
              <w:t xml:space="preserve">0.0</w:t>
            </w:r>
          </w:p>
        </w:tc>
        <w:tc>
          <w:tcPr/>
          <w:p>
            <w:pPr>
              <w:pStyle w:val="Compact"/>
              <w:jc w:val="right"/>
            </w:pPr>
            <w:r>
              <w:t xml:space="preserve">-7.84</w:t>
            </w:r>
          </w:p>
        </w:tc>
        <w:tc>
          <w:tcPr/>
          <w:p>
            <w:pPr>
              <w:pStyle w:val="Compact"/>
              <w:jc w:val="right"/>
            </w:pPr>
            <w:r>
              <w:t xml:space="preserve">0.0</w:t>
            </w:r>
          </w:p>
        </w:tc>
        <w:tc>
          <w:tcPr/>
          <w:p>
            <w:pPr>
              <w:pStyle w:val="Compact"/>
              <w:jc w:val="right"/>
            </w:pPr>
            <w:r>
              <w:t xml:space="preserve">2.62</w:t>
            </w:r>
          </w:p>
        </w:tc>
        <w:tc>
          <w:tcPr/>
          <w:p>
            <w:pPr>
              <w:pStyle w:val="Compact"/>
              <w:jc w:val="left"/>
            </w:pPr>
            <w:r>
              <w:t xml:space="preserve">0.7072</w:t>
            </w:r>
          </w:p>
        </w:tc>
      </w:tr>
    </w:tbl>
    <w:bookmarkEnd w:id="37"/>
    <w:p>
      <w:pPr>
        <w:pStyle w:val="BodyText"/>
      </w:pPr>
      <w:r>
        <w:t xml:space="preserve">As regards target nuclei, having cluster structure, the density distribution of nuclear matter is calculated by means of the three body wave function, and its details are set out in the Section</w:t>
      </w:r>
      <w:r>
        <w:t xml:space="preserve"> </w:t>
      </w:r>
      <w:hyperlink w:anchor="section_density_function">
        <w:r>
          <w:rPr>
            <w:rStyle w:val="Hyperlink"/>
          </w:rPr>
          <w:t xml:space="preserve">1.5</w:t>
        </w:r>
      </w:hyperlink>
      <w:r>
        <w:t xml:space="preserve"> </w:t>
      </w:r>
      <w:r>
        <w:t xml:space="preserve">.</w:t>
      </w:r>
    </w:p>
    <w:bookmarkEnd w:id="38"/>
    <w:bookmarkEnd w:id="39"/>
    <w:bookmarkStart w:id="45" w:name="X35d9290c847e11a510940e834c201ac1a0d63b6"/>
    <w:p>
      <w:pPr>
        <w:pStyle w:val="Heading1"/>
      </w:pPr>
      <w:r>
        <w:t xml:space="preserve">The three-body wave functions and their properties</w:t>
      </w:r>
    </w:p>
    <w:bookmarkStart w:id="42" w:name="section:3bwf"/>
    <w:p>
      <w:pPr>
        <w:pStyle w:val="Heading2"/>
      </w:pPr>
      <w:r>
        <w:t xml:space="preserve">The three-body wave functions</w:t>
      </w:r>
    </w:p>
    <w:p>
      <w:pPr>
        <w:pStyle w:val="FirstParagraph"/>
      </w:pPr>
      <w:r>
        <w:t xml:space="preserve">The three-body wave functions are calculated within the SVM. The obtained parameters</w:t>
      </w:r>
      <w:r>
        <w:t xml:space="preserve"> </w:t>
      </w:r>
      <m:oMath>
        <m:sSub>
          <m:e>
            <m:r>
              <m:t>C</m:t>
            </m:r>
          </m:e>
          <m:sub>
            <m:r>
              <m:t>i</m:t>
            </m:r>
          </m:sub>
        </m:sSub>
      </m:oMath>
      <w:r>
        <w:t xml:space="preserve"> </w:t>
      </w:r>
      <w:r>
        <w:t xml:space="preserve">for ground state of the</w:t>
      </w:r>
      <w:r>
        <w:t xml:space="preserve"> </w:t>
      </w:r>
      <m:oMath>
        <m:sSup>
          <m:e>
            <m:r>
              <m:t>​</m:t>
            </m:r>
          </m:e>
          <m:sup>
            <m:r>
              <m:t>6</m:t>
            </m:r>
          </m:sup>
        </m:sSup>
      </m:oMath>
      <w:r>
        <w:t xml:space="preserve">He nucleus</w:t>
      </w:r>
      <w:r>
        <w:t xml:space="preserve"> </w:t>
      </w:r>
      <w:r>
        <w:t xml:space="preserve">are listed in Application</w:t>
      </w:r>
      <w:r>
        <w:t xml:space="preserve"> </w:t>
      </w:r>
      <w:hyperlink w:anchor="AppendixB">
        <w:r>
          <w:rPr>
            <w:rStyle w:val="Hyperlink"/>
          </w:rPr>
          <w:t xml:space="preserve">8</w:t>
        </w:r>
      </w:hyperlink>
      <w:r>
        <w:t xml:space="preserve">.</w:t>
      </w:r>
      <w:r>
        <w:t xml:space="preserve"> </w:t>
      </w:r>
      <w:r>
        <w:t xml:space="preserve">The calculations were done using the RSC potential</w:t>
      </w:r>
      <w:r>
        <w:t xml:space="preserve"> </w:t>
      </w:r>
      <w:r>
        <w:t xml:space="preserve"> </w:t>
      </w:r>
      <w:r>
        <w:t xml:space="preserve">for nucleon-nucleon interaction,</w:t>
      </w:r>
      <w:r>
        <w:t xml:space="preserve"> </w:t>
      </w:r>
      <w:r>
        <w:t xml:space="preserve">the SBB potential</w:t>
      </w:r>
      <w:r>
        <w:t xml:space="preserve"> </w:t>
      </w:r>
      <w:r>
        <w:t xml:space="preserve"> </w:t>
      </w:r>
      <w:r>
        <w:t xml:space="preserve">for</w:t>
      </w:r>
      <w:r>
        <w:t xml:space="preserve"> </w:t>
      </w:r>
      <m:oMath>
        <m:r>
          <m:t>α</m:t>
        </m:r>
      </m:oMath>
      <w:r>
        <w:t xml:space="preserve">-</w:t>
      </w:r>
      <m:oMath>
        <m:r>
          <m:t>N</m:t>
        </m:r>
      </m:oMath>
      <w:r>
        <w:t xml:space="preserve"> </w:t>
      </w:r>
      <w:r>
        <w:t xml:space="preserve">interaction and the BFW potential</w:t>
      </w:r>
      <w:r>
        <w:t xml:space="preserve"> </w:t>
      </w:r>
      <w:r>
        <w:t xml:space="preserve"> </w:t>
      </w:r>
      <w:r>
        <w:t xml:space="preserve">for</w:t>
      </w:r>
      <w:r>
        <w:t xml:space="preserve"> </w:t>
      </w:r>
      <m:oMath>
        <m:r>
          <m:t>α</m:t>
        </m:r>
      </m:oMath>
      <w:r>
        <w:t xml:space="preserve">-</w:t>
      </w:r>
      <m:oMath>
        <m:r>
          <m:t>α</m:t>
        </m:r>
      </m:oMath>
      <w:r>
        <w:t xml:space="preserve"> </w:t>
      </w:r>
      <w:r>
        <w:t xml:space="preserve">interaction.</w:t>
      </w:r>
      <w:r>
        <w:t xml:space="preserve"> </w:t>
      </w:r>
      <w:r>
        <w:t xml:space="preserve">In Tab.</w:t>
      </w:r>
      <w:r>
        <w:t xml:space="preserve"> </w:t>
      </w:r>
      <w:hyperlink w:anchor="tab:variational_data">
        <w:r>
          <w:rPr>
            <w:rStyle w:val="Hyperlink"/>
          </w:rPr>
          <w:t xml:space="preserve">3.1</w:t>
        </w:r>
      </w:hyperlink>
      <w:r>
        <w:t xml:space="preserve"> </w:t>
      </w:r>
      <w:r>
        <w:t xml:space="preserve">the relative weights of the ground state wave function components and eigenvalues the three body systems are listed</w:t>
      </w:r>
      <w:r>
        <w:rPr>
          <w:rStyle w:val="FootnoteReference"/>
        </w:rPr>
        <w:footnoteReference w:id="40"/>
      </w:r>
      <w:r>
        <w:t xml:space="preserve">.</w:t>
      </w:r>
    </w:p>
    <w:bookmarkStart w:id="41" w:name="tab:variational_data"/>
    <w:p>
      <w:pPr>
        <w:pStyle w:val="TableCaption"/>
      </w:pPr>
      <w:r>
        <w:t xml:space="preserve"> </w:t>
      </w:r>
      <w:r>
        <w:t xml:space="preserve">The ground state energies</w:t>
      </w:r>
      <w:r>
        <w:t xml:space="preserve"> </w:t>
      </w:r>
      <m:oMath>
        <m:sSub>
          <m:e>
            <m:r>
              <m:t>E</m:t>
            </m:r>
          </m:e>
          <m:sub>
            <m:r>
              <m:t>g</m:t>
            </m:r>
            <m:r>
              <m:t>s</m:t>
            </m:r>
          </m:sub>
        </m:sSub>
      </m:oMath>
      <w:r>
        <w:t xml:space="preserve"> </w:t>
      </w:r>
      <w:r>
        <w:t xml:space="preserve">of the three-body systems and the weights of the wave function components found by means of the SVM for the</w:t>
      </w:r>
      <w:r>
        <w:t xml:space="preserve"> </w:t>
      </w:r>
      <w:r>
        <w:rPr>
          <w:vertAlign w:val="superscript"/>
        </w:rPr>
        <w:t xml:space="preserve">6</w:t>
      </w:r>
      <w:r>
        <w:t xml:space="preserve">He,</w:t>
      </w:r>
      <w:r>
        <w:t xml:space="preserve"> </w:t>
      </w:r>
      <w:r>
        <w:rPr>
          <w:vertAlign w:val="superscript"/>
        </w:rPr>
        <w:t xml:space="preserve">6</w:t>
      </w:r>
      <w:r>
        <w:t xml:space="preserve">Li and</w:t>
      </w:r>
      <w:r>
        <w:t xml:space="preserve"> </w:t>
      </w:r>
      <w:r>
        <w:rPr>
          <w:vertAlign w:val="superscript"/>
        </w:rPr>
        <w:t xml:space="preserve">9</w:t>
      </w:r>
      <w:r>
        <w:t xml:space="preserve">Be nuclei. The set of quantum numbers</w:t>
      </w:r>
      <w:r>
        <w:t xml:space="preserve"> </w:t>
      </w:r>
      <m:oMath>
        <m:r>
          <m:t>γ</m:t>
        </m:r>
        <m:r>
          <m:rPr>
            <m:sty m:val="p"/>
          </m:rPr>
          <m:t>≡</m:t>
        </m:r>
        <m:r>
          <m:rPr>
            <m:sty m:val="p"/>
          </m:rPr>
          <m:t>{</m:t>
        </m:r>
        <m:r>
          <m:t>λ</m:t>
        </m:r>
        <m:r>
          <m:t>l</m:t>
        </m:r>
        <m:r>
          <m:t>L</m:t>
        </m:r>
        <m:r>
          <m:t>S</m:t>
        </m:r>
        <m:r>
          <m:rPr>
            <m:sty m:val="p"/>
          </m:rPr>
          <m:t>}</m:t>
        </m:r>
      </m:oMath>
      <w:r>
        <w:t xml:space="preserve">, the dimension</w:t>
      </w:r>
      <w:r>
        <w:t xml:space="preserve"> </w:t>
      </w:r>
      <m:oMath>
        <m:sSub>
          <m:e>
            <m:r>
              <m:t>N</m:t>
            </m:r>
          </m:e>
          <m:sub>
            <m:r>
              <m:t>γ</m:t>
            </m:r>
          </m:sub>
        </m:sSub>
      </m:oMath>
      <w:r>
        <w:t xml:space="preserve"> </w:t>
      </w:r>
      <w:r>
        <w:t xml:space="preserve">and the component weights</w:t>
      </w:r>
      <w:r>
        <w:t xml:space="preserve"> </w:t>
      </w:r>
      <m:oMath>
        <m:sSub>
          <m:e>
            <m:r>
              <m:rPr>
                <m:sty m:val="p"/>
                <m:scr m:val="script"/>
              </m:rPr>
              <m:t>W</m:t>
            </m:r>
          </m:e>
          <m:sub>
            <m:r>
              <m:t>γ</m:t>
            </m:r>
          </m:sub>
        </m:sSub>
      </m:oMath>
      <w:r>
        <w:t xml:space="preserve"> </w:t>
      </w:r>
      <w:r>
        <w:t xml:space="preserve">(</w:t>
      </w:r>
      <w:hyperlink w:anchor="wf_normalizations">
        <w:r>
          <w:rPr>
            <w:rStyle w:val="Hyperlink"/>
          </w:rPr>
          <w:t xml:space="preserve">[wf_normalizations]</w:t>
        </w:r>
      </w:hyperlink>
      <w:r>
        <w:t xml:space="preserve">) are listed.</w:t>
      </w:r>
      <w:r>
        <w:t xml:space="preserve"> </w:t>
      </w:r>
    </w:p>
    <w:tbl>
      <w:tblPr>
        <w:tblStyle w:val="Table"/>
        <w:tblW w:type="auto" w:w="0"/>
        <w:tblLook w:firstRow="1" w:lastRow="0" w:firstColumn="0" w:lastColumn="0" w:noHBand="0" w:noVBand="0" w:val="0020"/>
        <w:tblCaption w:val=" The ground state energies E_{gs} of the three-body systems and the weights of the wave function components found by means of the SVM for the 6He, 6Li and 9Be nuclei. The set of quantum numbers \gamma\equiv \{\lambda l L S\}, the dimension N_\gamma and the component weights \mathcal{W}_\gamma ([wf_normalizations]) are listed. "/>
      </w:tblPr>
      <w:tblGrid>
        <w:gridCol w:w="880"/>
        <w:gridCol w:w="880"/>
        <w:gridCol w:w="880"/>
        <w:gridCol w:w="880"/>
        <w:gridCol w:w="880"/>
        <w:gridCol w:w="880"/>
        <w:gridCol w:w="880"/>
        <w:gridCol w:w="880"/>
        <w:gridCol w:w="880"/>
      </w:tblGrid>
      <w:tr>
        <w:trPr>
          <w:tblHeader w:val="true"/>
        </w:trPr>
        <w:tc>
          <w:tcPr>
            <w:gridSpan w:val="3"/>
          </w:tcPr>
          <w:p>
            <w:pPr>
              <w:pStyle w:val="Compact"/>
              <w:jc w:val="center"/>
            </w:pPr>
            <m:oMath>
              <m:sSup>
                <m:e>
                  <m:r>
                    <m:t>​</m:t>
                  </m:r>
                </m:e>
                <m:sup>
                  <m:r>
                    <m:t>6</m:t>
                  </m:r>
                </m:sup>
              </m:sSup>
            </m:oMath>
            <w:r>
              <w:t xml:space="preserve">He</w:t>
            </w:r>
          </w:p>
        </w:tc>
        <w:tc>
          <w:tcPr>
            <w:gridSpan w:val="3"/>
          </w:tcPr>
          <w:p>
            <w:pPr>
              <w:pStyle w:val="Compact"/>
              <w:jc w:val="center"/>
            </w:pPr>
            <m:oMath>
              <m:sSup>
                <m:e>
                  <m:r>
                    <m:t>​</m:t>
                  </m:r>
                </m:e>
                <m:sup>
                  <m:r>
                    <m:t>6</m:t>
                  </m:r>
                </m:sup>
              </m:sSup>
            </m:oMath>
            <w:r>
              <w:t xml:space="preserve">Li</w:t>
            </w:r>
          </w:p>
        </w:tc>
        <w:tc>
          <w:tcPr>
            <w:gridSpan w:val="3"/>
          </w:tcPr>
          <w:p>
            <w:pPr>
              <w:pStyle w:val="Compact"/>
              <w:jc w:val="center"/>
            </w:pPr>
            <m:oMath>
              <m:sSup>
                <m:e>
                  <m:r>
                    <m:t>​</m:t>
                  </m:r>
                </m:e>
                <m:sup>
                  <m:r>
                    <m:t>9</m:t>
                  </m:r>
                </m:sup>
              </m:sSup>
            </m:oMath>
            <w:r>
              <w:t xml:space="preserve">Be</w:t>
            </w:r>
          </w:p>
        </w:tc>
      </w:tr>
      <w:tr>
        <w:tc>
          <w:tcPr>
            <w:gridSpan w:val="3"/>
          </w:tcPr>
          <w:p>
            <w:pPr>
              <w:pStyle w:val="Compact"/>
              <w:jc w:val="center"/>
            </w:pPr>
            <m:oMath>
              <m:sSub>
                <m:e>
                  <m:r>
                    <m:t>E</m:t>
                  </m:r>
                </m:e>
                <m:sub>
                  <m:r>
                    <m:t>g</m:t>
                  </m:r>
                  <m:r>
                    <m:t>s</m:t>
                  </m:r>
                </m:sub>
              </m:sSub>
              <m:r>
                <m:rPr>
                  <m:sty m:val="p"/>
                </m:rPr>
                <m:t>=</m:t>
              </m:r>
              <m:r>
                <m:rPr>
                  <m:sty m:val="p"/>
                </m:rPr>
                <m:t>−</m:t>
              </m:r>
              <m:r>
                <m:t>0.228</m:t>
              </m:r>
            </m:oMath>
          </w:p>
        </w:tc>
        <w:tc>
          <w:tcPr>
            <w:gridSpan w:val="3"/>
          </w:tcPr>
          <w:p>
            <w:pPr>
              <w:pStyle w:val="Compact"/>
              <w:jc w:val="center"/>
            </w:pPr>
            <m:oMath>
              <m:sSub>
                <m:e>
                  <m:r>
                    <m:t>E</m:t>
                  </m:r>
                </m:e>
                <m:sub>
                  <m:r>
                    <m:t>g</m:t>
                  </m:r>
                  <m:r>
                    <m:t>s</m:t>
                  </m:r>
                </m:sub>
              </m:sSub>
              <m:r>
                <m:rPr>
                  <m:sty m:val="p"/>
                </m:rPr>
                <m:t>=</m:t>
              </m:r>
              <m:r>
                <m:rPr>
                  <m:sty m:val="p"/>
                </m:rPr>
                <m:t>−</m:t>
              </m:r>
              <m:r>
                <m:t>3.258</m:t>
              </m:r>
            </m:oMath>
          </w:p>
        </w:tc>
        <w:tc>
          <w:tcPr>
            <w:gridSpan w:val="3"/>
          </w:tcPr>
          <w:p>
            <w:pPr>
              <w:pStyle w:val="Compact"/>
              <w:jc w:val="center"/>
            </w:pPr>
            <m:oMath>
              <m:sSub>
                <m:e>
                  <m:r>
                    <m:t>E</m:t>
                  </m:r>
                </m:e>
                <m:sub>
                  <m:r>
                    <m:t>g</m:t>
                  </m:r>
                  <m:r>
                    <m:t>s</m:t>
                  </m:r>
                </m:sub>
              </m:sSub>
              <m:r>
                <m:rPr>
                  <m:sty m:val="p"/>
                </m:rPr>
                <m:t>=</m:t>
              </m:r>
              <m:r>
                <m:rPr>
                  <m:sty m:val="p"/>
                </m:rPr>
                <m:t>−</m:t>
              </m:r>
              <m:r>
                <m:t>1.417</m:t>
              </m:r>
            </m:oMath>
          </w:p>
        </w:tc>
      </w:tr>
      <w:tr>
        <w:tc>
          <w:tcPr>
            <w:gridSpan w:val="3"/>
          </w:tcPr>
          <w:p>
            <w:pPr>
              <w:pStyle w:val="Compact"/>
              <w:jc w:val="center"/>
            </w:pPr>
            <m:oMath>
              <m:sSub>
                <m:e>
                  <m:r>
                    <m:t>E</m:t>
                  </m:r>
                </m:e>
                <m:sub>
                  <m:r>
                    <m:t>e</m:t>
                  </m:r>
                  <m:r>
                    <m:t>x</m:t>
                  </m:r>
                  <m:r>
                    <m:t>p</m:t>
                  </m:r>
                </m:sub>
              </m:sSub>
              <m:r>
                <m:rPr>
                  <m:sty m:val="p"/>
                </m:rPr>
                <m:t>=</m:t>
              </m:r>
              <m:r>
                <m:rPr>
                  <m:sty m:val="p"/>
                </m:rPr>
                <m:t>−</m:t>
              </m:r>
              <m:r>
                <m:t>0.970</m:t>
              </m:r>
            </m:oMath>
          </w:p>
        </w:tc>
        <w:tc>
          <w:tcPr>
            <w:gridSpan w:val="3"/>
          </w:tcPr>
          <w:p>
            <w:pPr>
              <w:pStyle w:val="Compact"/>
              <w:jc w:val="center"/>
            </w:pPr>
            <m:oMath>
              <m:sSub>
                <m:e>
                  <m:r>
                    <m:t>E</m:t>
                  </m:r>
                </m:e>
                <m:sub>
                  <m:r>
                    <m:t>e</m:t>
                  </m:r>
                  <m:r>
                    <m:t>x</m:t>
                  </m:r>
                  <m:r>
                    <m:t>p</m:t>
                  </m:r>
                </m:sub>
              </m:sSub>
              <m:r>
                <m:rPr>
                  <m:sty m:val="p"/>
                </m:rPr>
                <m:t>=</m:t>
              </m:r>
              <m:r>
                <m:rPr>
                  <m:sty m:val="p"/>
                </m:rPr>
                <m:t>−</m:t>
              </m:r>
              <m:r>
                <m:t>3.70</m:t>
              </m:r>
            </m:oMath>
          </w:p>
        </w:tc>
        <w:tc>
          <w:tcPr>
            <w:gridSpan w:val="3"/>
          </w:tcPr>
          <w:p>
            <w:pPr>
              <w:pStyle w:val="Compact"/>
              <w:jc w:val="center"/>
            </w:pPr>
            <m:oMath>
              <m:sSub>
                <m:e>
                  <m:r>
                    <m:t>E</m:t>
                  </m:r>
                </m:e>
                <m:sub>
                  <m:r>
                    <m:t>e</m:t>
                  </m:r>
                  <m:r>
                    <m:t>x</m:t>
                  </m:r>
                  <m:r>
                    <m:t>p</m:t>
                  </m:r>
                </m:sub>
              </m:sSub>
              <m:r>
                <m:rPr>
                  <m:sty m:val="p"/>
                </m:rPr>
                <m:t>=</m:t>
              </m:r>
              <m:r>
                <m:rPr>
                  <m:sty m:val="p"/>
                </m:rPr>
                <m:t>−</m:t>
              </m:r>
              <m:r>
                <m:t>1.570</m:t>
              </m:r>
            </m:oMath>
          </w:p>
        </w:tc>
      </w:tr>
      <w:tr>
        <w:tc>
          <w:tcPr/>
          <w:p>
            <w:pPr>
              <w:pStyle w:val="Compact"/>
              <w:jc w:val="left"/>
            </w:pPr>
            <m:oMath>
              <m:r>
                <m:t>λ</m:t>
              </m:r>
              <m:r>
                <m:t> </m:t>
              </m:r>
              <m:r>
                <m:t>l</m:t>
              </m:r>
              <m:r>
                <m:t> </m:t>
              </m:r>
              <m:r>
                <m:t>L</m:t>
              </m:r>
              <m:r>
                <m:t> </m:t>
              </m:r>
              <m:r>
                <m:t>S</m:t>
              </m:r>
            </m:oMath>
          </w:p>
        </w:tc>
        <w:tc>
          <w:tcPr/>
          <w:p>
            <w:pPr>
              <w:pStyle w:val="Compact"/>
              <w:jc w:val="left"/>
            </w:pPr>
            <m:oMath>
              <m:sSub>
                <m:e>
                  <m:r>
                    <m:t>N</m:t>
                  </m:r>
                </m:e>
                <m:sub>
                  <m:r>
                    <m:t>γ</m:t>
                  </m:r>
                </m:sub>
              </m:sSub>
            </m:oMath>
          </w:p>
        </w:tc>
        <w:tc>
          <w:tcPr/>
          <w:p>
            <w:pPr>
              <w:pStyle w:val="Compact"/>
              <w:jc w:val="left"/>
            </w:pPr>
            <m:oMath>
              <m:sSub>
                <m:e>
                  <m:r>
                    <m:rPr>
                      <m:sty m:val="p"/>
                      <m:scr m:val="script"/>
                    </m:rPr>
                    <m:t>W</m:t>
                  </m:r>
                </m:e>
                <m:sub>
                  <m:r>
                    <m:t>γ</m:t>
                  </m:r>
                </m:sub>
              </m:sSub>
            </m:oMath>
          </w:p>
        </w:tc>
        <w:tc>
          <w:tcPr/>
          <w:p>
            <w:pPr>
              <w:pStyle w:val="Compact"/>
              <w:jc w:val="left"/>
            </w:pPr>
            <m:oMath>
              <m:r>
                <m:t>λ</m:t>
              </m:r>
              <m:r>
                <m:t> </m:t>
              </m:r>
              <m:r>
                <m:t>l</m:t>
              </m:r>
              <m:r>
                <m:t> </m:t>
              </m:r>
              <m:r>
                <m:t>L</m:t>
              </m:r>
              <m:r>
                <m:t> </m:t>
              </m:r>
              <m:r>
                <m:t>S</m:t>
              </m:r>
            </m:oMath>
          </w:p>
        </w:tc>
        <w:tc>
          <w:tcPr/>
          <w:p>
            <w:pPr>
              <w:pStyle w:val="Compact"/>
              <w:jc w:val="left"/>
            </w:pPr>
            <m:oMath>
              <m:sSub>
                <m:e>
                  <m:r>
                    <m:t>N</m:t>
                  </m:r>
                </m:e>
                <m:sub>
                  <m:r>
                    <m:t>γ</m:t>
                  </m:r>
                </m:sub>
              </m:sSub>
            </m:oMath>
          </w:p>
        </w:tc>
        <w:tc>
          <w:tcPr/>
          <w:p>
            <w:pPr>
              <w:pStyle w:val="Compact"/>
              <w:jc w:val="left"/>
            </w:pPr>
            <m:oMath>
              <m:sSub>
                <m:e>
                  <m:r>
                    <m:rPr>
                      <m:sty m:val="p"/>
                      <m:scr m:val="script"/>
                    </m:rPr>
                    <m:t>W</m:t>
                  </m:r>
                </m:e>
                <m:sub>
                  <m:r>
                    <m:t>γ</m:t>
                  </m:r>
                </m:sub>
              </m:sSub>
            </m:oMath>
          </w:p>
        </w:tc>
        <w:tc>
          <w:tcPr/>
          <w:p>
            <w:pPr>
              <w:pStyle w:val="Compact"/>
              <w:jc w:val="left"/>
            </w:pPr>
            <m:oMath>
              <m:r>
                <m:t>λ</m:t>
              </m:r>
              <m:r>
                <m:t> </m:t>
              </m:r>
              <m:r>
                <m:t>l</m:t>
              </m:r>
              <m:r>
                <m:t> </m:t>
              </m:r>
              <m:r>
                <m:t>L</m:t>
              </m:r>
              <m:r>
                <m:t> </m:t>
              </m:r>
              <m:r>
                <m:t>S</m:t>
              </m:r>
            </m:oMath>
          </w:p>
        </w:tc>
        <w:tc>
          <w:tcPr/>
          <w:p>
            <w:pPr>
              <w:pStyle w:val="Compact"/>
              <w:jc w:val="left"/>
            </w:pPr>
            <m:oMath>
              <m:sSub>
                <m:e>
                  <m:r>
                    <m:t>N</m:t>
                  </m:r>
                </m:e>
                <m:sub>
                  <m:r>
                    <m:t>γ</m:t>
                  </m:r>
                </m:sub>
              </m:sSub>
            </m:oMath>
          </w:p>
        </w:tc>
        <w:tc>
          <w:tcPr/>
          <w:p>
            <w:pPr>
              <w:pStyle w:val="Compact"/>
              <w:jc w:val="left"/>
            </w:pPr>
            <m:oMath>
              <m:sSub>
                <m:e>
                  <m:r>
                    <m:rPr>
                      <m:sty m:val="p"/>
                      <m:scr m:val="script"/>
                    </m:rPr>
                    <m:t>W</m:t>
                  </m:r>
                </m:e>
                <m:sub>
                  <m:r>
                    <m:t>γ</m:t>
                  </m:r>
                </m:sub>
              </m:sSub>
            </m:oMath>
          </w:p>
        </w:tc>
      </w:tr>
      <w:tr>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1 1 1 1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2 2 0 0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3 3 1 1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81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0.102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0.010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0.004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2 0 2 1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1 1 1 0</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2 2 0 1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2 2 1 1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0.073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0.021</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0.005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0.002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 1 1 1/2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 1 2 1/2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 3 1 1/2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 3 2 1/2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 3 1 1/2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 3 2 1/2</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49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25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16</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0.328</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0.235</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0.017</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0.004</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0.009</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0.003</w:t>
            </w: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c>
          <w:tcPr/>
          <w:p>
            <w:pPr>
              <w:pStyle w:val="Compact"/>
            </w:pPr>
          </w:p>
        </w:tc>
      </w:tr>
    </w:tbl>
    <w:bookmarkEnd w:id="41"/>
    <w:p>
      <w:pPr>
        <w:pStyle w:val="BodyText"/>
      </w:pPr>
      <w:r>
        <w:t xml:space="preserve">The data in Tab.</w:t>
      </w:r>
      <w:r>
        <w:t xml:space="preserve"> </w:t>
      </w:r>
      <w:hyperlink w:anchor="tab:variational_data">
        <w:r>
          <w:rPr>
            <w:rStyle w:val="Hyperlink"/>
          </w:rPr>
          <w:t xml:space="preserve">3.1</w:t>
        </w:r>
      </w:hyperlink>
      <w:r>
        <w:t xml:space="preserve"> </w:t>
      </w:r>
      <w:r>
        <w:t xml:space="preserve">show good agreement between calculated and measured values of the ground state energy for the</w:t>
      </w:r>
      <w:r>
        <w:t xml:space="preserve"> </w:t>
      </w:r>
      <w:r>
        <w:rPr>
          <w:vertAlign w:val="superscript"/>
        </w:rPr>
        <w:t xml:space="preserve">9</w:t>
      </w:r>
      <w:r>
        <w:t xml:space="preserve">Be nucleus.</w:t>
      </w:r>
      <w:r>
        <w:t xml:space="preserve"> </w:t>
      </w:r>
      <w:r>
        <w:t xml:space="preserve">However, the corresponding values given for the</w:t>
      </w:r>
      <w:r>
        <w:t xml:space="preserve"> </w:t>
      </w:r>
      <w:r>
        <w:rPr>
          <w:vertAlign w:val="superscript"/>
        </w:rPr>
        <w:t xml:space="preserve">6</w:t>
      </w:r>
      <w:r>
        <w:t xml:space="preserve">He and</w:t>
      </w:r>
      <w:r>
        <w:t xml:space="preserve"> </w:t>
      </w:r>
      <w:r>
        <w:rPr>
          <w:vertAlign w:val="superscript"/>
        </w:rPr>
        <w:t xml:space="preserve">6</w:t>
      </w:r>
      <w:r>
        <w:t xml:space="preserve">Li nuclei underestimate the experimental data approximately by  0.5–0.7 MeV.</w:t>
      </w:r>
      <w:r>
        <w:t xml:space="preserve"> </w:t>
      </w:r>
      <w:r>
        <w:t xml:space="preserve">The discrepancy, probably, due to the non-completeness of the basis function.</w:t>
      </w:r>
      <w:r>
        <w:t xml:space="preserve"> </w:t>
      </w:r>
      <w:r>
        <w:t xml:space="preserve">In this work it has no symmetrization, and doesn’t enfold an alternative coordinate space.</w:t>
      </w:r>
      <w:r>
        <w:t xml:space="preserve"> </w:t>
      </w:r>
      <w:r>
        <w:t xml:space="preserve">Other reasons might be in the presence of other cluster components, which has not been included in the variational calculations, and the</w:t>
      </w:r>
      <w:r>
        <w:t xml:space="preserve"> </w:t>
      </w:r>
      <m:oMath>
        <m:r>
          <m:t>N</m:t>
        </m:r>
        <m:r>
          <m:t>N</m:t>
        </m:r>
        <m:r>
          <m:t>N</m:t>
        </m:r>
      </m:oMath>
      <w:r>
        <w:t xml:space="preserve">-body forces.</w:t>
      </w:r>
      <w:r>
        <w:t xml:space="preserve"> </w:t>
      </w:r>
      <w:r>
        <w:t xml:space="preserve">For example,</w:t>
      </w:r>
      <w:r>
        <w:t xml:space="preserve"> </w:t>
      </w:r>
      <w:r>
        <w:rPr>
          <w:vertAlign w:val="superscript"/>
        </w:rPr>
        <w:t xml:space="preserve">6</w:t>
      </w:r>
      <w:r>
        <w:t xml:space="preserve">He can contain two cluster such as</w:t>
      </w:r>
      <w:r>
        <w:t xml:space="preserve"> </w:t>
      </w:r>
      <m:oMath>
        <m:sSup>
          <m:e>
            <m:r>
              <m:t>​</m:t>
            </m:r>
          </m:e>
          <m:sup>
            <m:r>
              <m:t>3</m:t>
            </m:r>
          </m:sup>
        </m:sSup>
      </m:oMath>
      <w:r>
        <w:t xml:space="preserve">H +</w:t>
      </w:r>
      <w:r>
        <w:t xml:space="preserve"> </w:t>
      </w:r>
      <m:oMath>
        <m:sSup>
          <m:e>
            <m:r>
              <m:t>​</m:t>
            </m:r>
          </m:e>
          <m:sup>
            <m:r>
              <m:t>3</m:t>
            </m:r>
          </m:sup>
        </m:sSup>
      </m:oMath>
      <w:r>
        <w:t xml:space="preserve">H,</w:t>
      </w:r>
      <w:r>
        <w:t xml:space="preserve"> </w:t>
      </w:r>
      <w:r>
        <w:t xml:space="preserve">the</w:t>
      </w:r>
      <w:r>
        <w:t xml:space="preserve"> </w:t>
      </w:r>
      <w:r>
        <w:rPr>
          <w:vertAlign w:val="superscript"/>
        </w:rPr>
        <w:t xml:space="preserve">6</w:t>
      </w:r>
      <w:r>
        <w:t xml:space="preserve">Li nucleus can have</w:t>
      </w:r>
      <w:r>
        <w:t xml:space="preserve"> </w:t>
      </w:r>
      <m:oMath>
        <m:sSup>
          <m:e>
            <m:r>
              <m:t>​</m:t>
            </m:r>
          </m:e>
          <m:sup>
            <m:r>
              <m:t>3</m:t>
            </m:r>
          </m:sup>
        </m:sSup>
      </m:oMath>
      <w:r>
        <w:t xml:space="preserve">He +</w:t>
      </w:r>
      <w:r>
        <w:t xml:space="preserve"> </w:t>
      </w:r>
      <m:oMath>
        <m:sSup>
          <m:e>
            <m:r>
              <m:t>​</m:t>
            </m:r>
          </m:e>
          <m:sup>
            <m:r>
              <m:t>3</m:t>
            </m:r>
          </m:sup>
        </m:sSup>
      </m:oMath>
      <w:r>
        <w:t xml:space="preserve">H, and the</w:t>
      </w:r>
      <w:r>
        <w:t xml:space="preserve"> </w:t>
      </w:r>
      <w:r>
        <w:rPr>
          <w:vertAlign w:val="superscript"/>
        </w:rPr>
        <w:t xml:space="preserve">9</w:t>
      </w:r>
      <w:r>
        <w:t xml:space="preserve">Be nucleus can be represented as the</w:t>
      </w:r>
      <w:r>
        <w:t xml:space="preserve"> </w:t>
      </w:r>
      <m:oMath>
        <m:sSup>
          <m:e>
            <m:r>
              <m:t>​</m:t>
            </m:r>
          </m:e>
          <m:sup>
            <m:r>
              <m:t>5</m:t>
            </m:r>
          </m:sup>
        </m:sSup>
      </m:oMath>
      <w:r>
        <w:t xml:space="preserve">He +</w:t>
      </w:r>
      <w:r>
        <w:t xml:space="preserve"> </w:t>
      </w:r>
      <m:oMath>
        <m:sSup>
          <m:e>
            <m:r>
              <m:t>​</m:t>
            </m:r>
          </m:e>
          <m:sup>
            <m:r>
              <m:t>4</m:t>
            </m:r>
          </m:sup>
        </m:sSup>
      </m:oMath>
      <w:r>
        <w:t xml:space="preserve">He system.</w:t>
      </w:r>
      <w:r>
        <w:t xml:space="preserve"> </w:t>
      </w:r>
      <w:r>
        <w:t xml:space="preserve">These kind of structures cannot be explicitly included in the current model.</w:t>
      </w:r>
      <w:r>
        <w:t xml:space="preserve"> </w:t>
      </w:r>
      <w:r>
        <w:t xml:space="preserve">In particular, for</w:t>
      </w:r>
      <w:r>
        <w:t xml:space="preserve"> </w:t>
      </w:r>
      <w:r>
        <w:rPr>
          <w:vertAlign w:val="superscript"/>
        </w:rPr>
        <w:t xml:space="preserve">6</w:t>
      </w:r>
      <w:r>
        <w:t xml:space="preserve">He and</w:t>
      </w:r>
      <w:r>
        <w:t xml:space="preserve"> </w:t>
      </w:r>
      <w:r>
        <w:rPr>
          <w:vertAlign w:val="superscript"/>
        </w:rPr>
        <w:t xml:space="preserve">6</w:t>
      </w:r>
      <w:r>
        <w:t xml:space="preserve">Li within the SVM the authors Kakenov</w:t>
      </w:r>
      <w:r>
        <w:t xml:space="preserve"> </w:t>
      </w:r>
      <m:oMath>
        <m:r>
          <m:t>e</m:t>
        </m:r>
        <m:r>
          <m:t>t</m:t>
        </m:r>
        <m:r>
          <m:t>a</m:t>
        </m:r>
        <m:r>
          <m:t>l</m:t>
        </m:r>
      </m:oMath>
      <w:r>
        <w:t xml:space="preserve"> </w:t>
      </w:r>
      <w:r>
        <w:t xml:space="preserve"> </w:t>
      </w:r>
      <w:r>
        <w:t xml:space="preserve">managed to move closer to experimental values of binding energies by implementing the</w:t>
      </w:r>
      <w:r>
        <w:t xml:space="preserve"> </w:t>
      </w:r>
      <m:oMath>
        <m:r>
          <m:t>N</m:t>
        </m:r>
        <m:r>
          <m:t>N</m:t>
        </m:r>
        <m:r>
          <m:t>N</m:t>
        </m:r>
      </m:oMath>
      <w:r>
        <w:t xml:space="preserve">-force.</w:t>
      </w:r>
    </w:p>
    <w:p>
      <w:pPr>
        <w:pStyle w:val="BodyText"/>
      </w:pPr>
      <w:r>
        <w:t xml:space="preserve">image</w:t>
      </w:r>
      <w:r>
        <w:t xml:space="preserve"> </w:t>
      </w:r>
      <w:r>
        <w:t xml:space="preserve">image</w:t>
      </w:r>
    </w:p>
    <w:p>
      <w:pPr>
        <w:pStyle w:val="BodyText"/>
      </w:pPr>
      <w:r>
        <w:t xml:space="preserve">In Figures</w:t>
      </w:r>
      <w:r>
        <w:t xml:space="preserve"> </w:t>
      </w:r>
      <w:hyperlink w:anchor="fig:he0_the3D">
        <w:r>
          <w:rPr>
            <w:rStyle w:val="Hyperlink"/>
          </w:rPr>
          <w:t xml:space="preserve">[fig:he0_the3D]</w:t>
        </w:r>
      </w:hyperlink>
      <w:r>
        <w:t xml:space="preserve">,</w:t>
      </w:r>
      <w:r>
        <w:t xml:space="preserve"> </w:t>
      </w:r>
      <w:hyperlink w:anchor="fig:li0_the3D">
        <w:r>
          <w:rPr>
            <w:rStyle w:val="Hyperlink"/>
          </w:rPr>
          <w:t xml:space="preserve">[fig:li0_the3D]</w:t>
        </w:r>
      </w:hyperlink>
      <w:r>
        <w:t xml:space="preserve"> </w:t>
      </w:r>
      <w:r>
        <w:t xml:space="preserve">and</w:t>
      </w:r>
      <w:r>
        <w:t xml:space="preserve"> </w:t>
      </w:r>
      <w:hyperlink w:anchor="fig:be0_the3D">
        <w:r>
          <w:rPr>
            <w:rStyle w:val="Hyperlink"/>
          </w:rPr>
          <w:t xml:space="preserve">[fig:be0_the3D]</w:t>
        </w:r>
      </w:hyperlink>
      <w:r>
        <w:t xml:space="preserve"> </w:t>
      </w:r>
      <w:r>
        <w:t xml:space="preserve">the correlation densities</w:t>
      </w:r>
      <w:r>
        <w:t xml:space="preserve"> </w:t>
      </w:r>
      <m:oMath>
        <m:r>
          <m:t>W</m:t>
        </m:r>
        <m:d>
          <m:dPr>
            <m:begChr m:val="("/>
            <m:endChr m:val=")"/>
            <m:sepChr m:val=""/>
            <m:grow/>
          </m:dPr>
          <m:e>
            <m:sSub>
              <m:e>
                <m:r>
                  <m:t>x</m:t>
                </m:r>
              </m:e>
              <m:sub>
                <m:r>
                  <m:t>k</m:t>
                </m:r>
              </m:sub>
            </m:sSub>
            <m:r>
              <m:rPr>
                <m:sty m:val="p"/>
              </m:rPr>
              <m:t>,</m:t>
            </m:r>
            <m:sSub>
              <m:e>
                <m:r>
                  <m:t>y</m:t>
                </m:r>
              </m:e>
              <m:sub>
                <m:r>
                  <m:t>k</m:t>
                </m:r>
              </m:sub>
            </m:sSub>
          </m:e>
        </m:d>
      </m:oMath>
      <w:r>
        <w:t xml:space="preserve"> </w:t>
      </w:r>
      <w:r>
        <w:t xml:space="preserve">(</w:t>
      </w:r>
      <w:hyperlink w:anchor="wf_cor_density">
        <w:r>
          <w:rPr>
            <w:rStyle w:val="Hyperlink"/>
          </w:rPr>
          <w:t xml:space="preserve">[wf_cor_density]</w:t>
        </w:r>
      </w:hyperlink>
      <w:r>
        <w:t xml:space="preserve">) of the three-body wave functions are illustrated in the 3D-Plot form for the</w:t>
      </w:r>
      <w:r>
        <w:t xml:space="preserve"> </w:t>
      </w:r>
      <m:oMath>
        <m:sSup>
          <m:e>
            <m:r>
              <m:t>​</m:t>
            </m:r>
          </m:e>
          <m:sup>
            <m:r>
              <m:t>6</m:t>
            </m:r>
          </m:sup>
        </m:sSup>
      </m:oMath>
      <w:r>
        <w:t xml:space="preserve">He,</w:t>
      </w:r>
      <w:r>
        <w:t xml:space="preserve"> </w:t>
      </w:r>
      <m:oMath>
        <m:sSup>
          <m:e>
            <m:r>
              <m:t>​</m:t>
            </m:r>
          </m:e>
          <m:sup>
            <m:r>
              <m:t>6</m:t>
            </m:r>
          </m:sup>
        </m:sSup>
      </m:oMath>
      <w:r>
        <w:t xml:space="preserve">Li and</w:t>
      </w:r>
      <w:r>
        <w:t xml:space="preserve"> </w:t>
      </w:r>
      <m:oMath>
        <m:sSup>
          <m:e>
            <m:r>
              <m:t>​</m:t>
            </m:r>
          </m:e>
          <m:sup>
            <m:r>
              <m:t>9</m:t>
            </m:r>
          </m:sup>
        </m:sSup>
      </m:oMath>
      <w:r>
        <w:t xml:space="preserve">Be nuclei. For the purpose of proper visualization the contour-plot are given along.</w:t>
      </w:r>
    </w:p>
    <w:p>
      <w:pPr>
        <w:pStyle w:val="BodyText"/>
      </w:pPr>
      <w:r>
        <w:t xml:space="preserve">image</w:t>
      </w:r>
      <w:r>
        <w:t xml:space="preserve"> </w:t>
      </w:r>
      <w:r>
        <w:t xml:space="preserve">image</w:t>
      </w:r>
    </w:p>
    <w:p>
      <w:pPr>
        <w:pStyle w:val="BodyText"/>
      </w:pPr>
      <w:r>
        <w:t xml:space="preserve">In Figures</w:t>
      </w:r>
      <w:r>
        <w:t xml:space="preserve"> </w:t>
      </w:r>
      <w:hyperlink w:anchor="fig:he0_the3D">
        <w:r>
          <w:rPr>
            <w:rStyle w:val="Hyperlink"/>
          </w:rPr>
          <w:t xml:space="preserve">[fig:he0_the3D]</w:t>
        </w:r>
      </w:hyperlink>
      <w:r>
        <w:t xml:space="preserve"> </w:t>
      </w:r>
      <w:r>
        <w:t xml:space="preserve">and</w:t>
      </w:r>
      <w:r>
        <w:t xml:space="preserve"> </w:t>
      </w:r>
      <w:hyperlink w:anchor="fig:li0_the3D">
        <w:r>
          <w:rPr>
            <w:rStyle w:val="Hyperlink"/>
          </w:rPr>
          <w:t xml:space="preserve">[fig:li0_the3D]</w:t>
        </w:r>
      </w:hyperlink>
      <w:r>
        <w:t xml:space="preserve">, two main geometric configurations can be distinguished, cigar-like component with maximum at the coordinates</w:t>
      </w:r>
      <w:r>
        <w:t xml:space="preserve"> </w:t>
      </w:r>
      <m:oMath>
        <m:r>
          <m:rPr>
            <m:sty m:val="p"/>
          </m:rPr>
          <m:t>(</m:t>
        </m:r>
        <m:sSub>
          <m:e>
            <m:r>
              <m:t>x</m:t>
            </m:r>
          </m:e>
          <m:sub>
            <m:r>
              <m:t>k</m:t>
            </m:r>
          </m:sub>
        </m:sSub>
        <m:r>
          <m:rPr>
            <m:sty m:val="p"/>
          </m:rPr>
          <m:t>≃</m:t>
        </m:r>
        <m:r>
          <m:t>4.0</m:t>
        </m:r>
        <m:r>
          <m:t> </m:t>
        </m:r>
        <m:r>
          <m:t>f</m:t>
        </m:r>
        <m:r>
          <m:t>m</m:t>
        </m:r>
        <m:r>
          <m:rPr>
            <m:sty m:val="p"/>
          </m:rPr>
          <m:t>,</m:t>
        </m:r>
      </m:oMath>
      <w:r>
        <w:t xml:space="preserve"> </w:t>
      </w:r>
      <m:oMath>
        <m:sSub>
          <m:e>
            <m:r>
              <m:t>y</m:t>
            </m:r>
          </m:e>
          <m:sub>
            <m:r>
              <m:t>k</m:t>
            </m:r>
          </m:sub>
        </m:sSub>
        <m:r>
          <m:rPr>
            <m:sty m:val="p"/>
          </m:rPr>
          <m:t>≃</m:t>
        </m:r>
        <m:r>
          <m:t>1.0</m:t>
        </m:r>
        <m:r>
          <m:t> </m:t>
        </m:r>
        <m:r>
          <m:t>f</m:t>
        </m:r>
        <m:r>
          <m:t>m</m:t>
        </m:r>
        <m:r>
          <m:rPr>
            <m:sty m:val="p"/>
          </m:rPr>
          <m:t>)</m:t>
        </m:r>
      </m:oMath>
      <w:r>
        <w:t xml:space="preserve">, and di-nucleon component around the coordinates</w:t>
      </w:r>
      <w:r>
        <w:t xml:space="preserve"> </w:t>
      </w:r>
      <m:oMath>
        <m:r>
          <m:rPr>
            <m:sty m:val="p"/>
          </m:rPr>
          <m:t>(</m:t>
        </m:r>
        <m:r>
          <m:t>1.8</m:t>
        </m:r>
        <m:r>
          <m:t> </m:t>
        </m:r>
        <m:r>
          <m:t>f</m:t>
        </m:r>
        <m:r>
          <m:t>m</m:t>
        </m:r>
        <m:r>
          <m:rPr>
            <m:sty m:val="p"/>
          </m:rPr>
          <m:t>,</m:t>
        </m:r>
      </m:oMath>
      <w:r>
        <w:t xml:space="preserve"> </w:t>
      </w:r>
      <m:oMath>
        <m:r>
          <m:t>3.0</m:t>
        </m:r>
        <m:r>
          <m:t> </m:t>
        </m:r>
        <m:r>
          <m:t>f</m:t>
        </m:r>
        <m:r>
          <m:t>m</m:t>
        </m:r>
        <m:r>
          <m:rPr>
            <m:sty m:val="p"/>
          </m:rPr>
          <m:t>)</m:t>
        </m:r>
      </m:oMath>
      <w:r>
        <w:t xml:space="preserve">, both for</w:t>
      </w:r>
      <w:r>
        <w:t xml:space="preserve"> </w:t>
      </w:r>
      <m:oMath>
        <m:sSup>
          <m:e>
            <m:r>
              <m:t>​</m:t>
            </m:r>
          </m:e>
          <m:sup>
            <m:r>
              <m:t>6</m:t>
            </m:r>
          </m:sup>
        </m:sSup>
      </m:oMath>
      <w:r>
        <w:t xml:space="preserve">He and</w:t>
      </w:r>
      <w:r>
        <w:t xml:space="preserve"> </w:t>
      </w:r>
      <m:oMath>
        <m:sSup>
          <m:e>
            <m:r>
              <m:t>​</m:t>
            </m:r>
          </m:e>
          <m:sup>
            <m:r>
              <m:t>6</m:t>
            </m:r>
          </m:sup>
        </m:sSup>
      </m:oMath>
      <w:r>
        <w:t xml:space="preserve">Li nuclei.</w:t>
      </w:r>
      <w:r>
        <w:t xml:space="preserve"> </w:t>
      </w:r>
      <w:r>
        <w:t xml:space="preserve">The striking highlight of such geometrical configurations is clear evidence of the cluster structure.</w:t>
      </w:r>
      <w:r>
        <w:t xml:space="preserve"> </w:t>
      </w:r>
      <w:r>
        <w:t xml:space="preserve">In particular, we see that in</w:t>
      </w:r>
      <w:r>
        <w:t xml:space="preserve"> </w:t>
      </w:r>
      <m:oMath>
        <m:sSup>
          <m:e>
            <m:r>
              <m:t>​</m:t>
            </m:r>
          </m:e>
          <m:sup>
            <m:r>
              <m:t>6</m:t>
            </m:r>
          </m:sup>
        </m:sSup>
      </m:oMath>
      <w:r>
        <w:t xml:space="preserve">He, the effect of pairing two nucleons stands out against the background of comparison with</w:t>
      </w:r>
      <w:r>
        <w:t xml:space="preserve"> </w:t>
      </w:r>
      <m:oMath>
        <m:sSup>
          <m:e>
            <m:r>
              <m:t>​</m:t>
            </m:r>
          </m:e>
          <m:sup>
            <m:r>
              <m:t>6</m:t>
            </m:r>
          </m:sup>
        </m:sSup>
      </m:oMath>
      <w:r>
        <w:t xml:space="preserve">Li.</w:t>
      </w:r>
      <w:r>
        <w:t xml:space="preserve"> </w:t>
      </w:r>
      <w:r>
        <w:t xml:space="preserve">Similar results were described in works</w:t>
      </w:r>
      <w:r>
        <w:t xml:space="preserve"> </w:t>
      </w:r>
      <w:r>
        <w:t xml:space="preserve">, and were obtained in particularly within the hyperspherical harmonics method</w:t>
      </w:r>
      <w:r>
        <w:t xml:space="preserve"> </w:t>
      </w:r>
      <w:r>
        <w:t xml:space="preserve">.</w:t>
      </w:r>
    </w:p>
    <w:p>
      <w:pPr>
        <w:pStyle w:val="BodyText"/>
      </w:pPr>
      <w:r>
        <w:t xml:space="preserve">image</w:t>
      </w:r>
      <w:r>
        <w:t xml:space="preserve"> </w:t>
      </w:r>
      <w:r>
        <w:t xml:space="preserve">image</w:t>
      </w:r>
    </w:p>
    <w:p>
      <w:pPr>
        <w:pStyle w:val="BodyText"/>
      </w:pPr>
      <w:r>
        <w:t xml:space="preserve">The Fig.</w:t>
      </w:r>
      <w:r>
        <w:t xml:space="preserve"> </w:t>
      </w:r>
      <w:hyperlink w:anchor="fig:be0_the3D">
        <w:r>
          <w:rPr>
            <w:rStyle w:val="Hyperlink"/>
          </w:rPr>
          <w:t xml:space="preserve">[fig:be0_the3D]</w:t>
        </w:r>
      </w:hyperlink>
      <w:r>
        <w:t xml:space="preserve"> </w:t>
      </w:r>
      <w:r>
        <w:t xml:space="preserve">shows the spatial correlation function for the bound state of</w:t>
      </w:r>
      <w:r>
        <w:t xml:space="preserve"> </w:t>
      </w:r>
      <m:oMath>
        <m:sSup>
          <m:e>
            <m:r>
              <m:t>​</m:t>
            </m:r>
          </m:e>
          <m:sup>
            <m:r>
              <m:t>9</m:t>
            </m:r>
          </m:sup>
        </m:sSup>
      </m:oMath>
      <w:r>
        <w:t xml:space="preserve">Be.</w:t>
      </w:r>
      <w:r>
        <w:t xml:space="preserve"> </w:t>
      </w:r>
      <w:r>
        <w:t xml:space="preserve">The single maximum of the correlation density function is located at the coordinates</w:t>
      </w:r>
      <w:r>
        <w:t xml:space="preserve"> </w:t>
      </w:r>
      <m:oMath>
        <m:d>
          <m:dPr>
            <m:begChr m:val="("/>
            <m:endChr m:val=")"/>
            <m:sepChr m:val=""/>
            <m:grow/>
          </m:dPr>
          <m:e>
            <m:sSub>
              <m:e>
                <m:r>
                  <m:t>x</m:t>
                </m:r>
              </m:e>
              <m:sub>
                <m:r>
                  <m:t>k</m:t>
                </m:r>
              </m:sub>
            </m:sSub>
            <m:r>
              <m:rPr>
                <m:sty m:val="p"/>
              </m:rPr>
              <m:t>≃</m:t>
            </m:r>
            <m:r>
              <m:t>3.0</m:t>
            </m:r>
            <m:r>
              <m:t> </m:t>
            </m:r>
            <m:r>
              <m:t>f</m:t>
            </m:r>
            <m:r>
              <m:t>m</m:t>
            </m:r>
            <m:r>
              <m:rPr>
                <m:sty m:val="p"/>
              </m:rPr>
              <m:t>,</m:t>
            </m:r>
            <m:sSub>
              <m:e>
                <m:r>
                  <m:t>y</m:t>
                </m:r>
              </m:e>
              <m:sub>
                <m:r>
                  <m:t>k</m:t>
                </m:r>
              </m:sub>
            </m:sSub>
            <m:r>
              <m:rPr>
                <m:sty m:val="p"/>
              </m:rPr>
              <m:t>≃</m:t>
            </m:r>
            <m:r>
              <m:t>2.0</m:t>
            </m:r>
            <m:r>
              <m:t> </m:t>
            </m:r>
            <m:r>
              <m:t>f</m:t>
            </m:r>
            <m:r>
              <m:t>m</m:t>
            </m:r>
          </m:e>
        </m:d>
      </m:oMath>
      <w:r>
        <w:t xml:space="preserve">.</w:t>
      </w:r>
      <w:r>
        <w:t xml:space="preserve"> </w:t>
      </w:r>
      <w:r>
        <w:t xml:space="preserve">In contrast with the</w:t>
      </w:r>
      <w:r>
        <w:t xml:space="preserve"> </w:t>
      </w:r>
      <w:r>
        <w:rPr>
          <w:vertAlign w:val="superscript"/>
        </w:rPr>
        <w:t xml:space="preserve">6</w:t>
      </w:r>
      <w:r>
        <w:t xml:space="preserve">He and</w:t>
      </w:r>
      <w:r>
        <w:t xml:space="preserve"> </w:t>
      </w:r>
      <w:r>
        <w:rPr>
          <w:vertAlign w:val="superscript"/>
        </w:rPr>
        <w:t xml:space="preserve">6</w:t>
      </w:r>
      <w:r>
        <w:t xml:space="preserve">Li nuclei the</w:t>
      </w:r>
      <w:r>
        <w:t xml:space="preserve"> </w:t>
      </w:r>
      <w:r>
        <w:rPr>
          <w:vertAlign w:val="superscript"/>
        </w:rPr>
        <w:t xml:space="preserve">9</w:t>
      </w:r>
      <w:r>
        <w:t xml:space="preserve">Be nucleus has only one pronounced spatial configuration corresponding to the two</w:t>
      </w:r>
      <w:r>
        <w:t xml:space="preserve"> </w:t>
      </w:r>
      <m:oMath>
        <m:r>
          <m:t>α</m:t>
        </m:r>
      </m:oMath>
      <w:r>
        <w:t xml:space="preserve">-clusters (</w:t>
      </w:r>
      <m:oMath>
        <m:sSup>
          <m:e>
            <m:r>
              <m:t>​</m:t>
            </m:r>
          </m:e>
          <m:sup>
            <m:r>
              <m:t>8</m:t>
            </m:r>
          </m:sup>
        </m:sSup>
      </m:oMath>
      <w:r>
        <w:t xml:space="preserve">Be ground state) glued by the valence neutron. A very similar picture has been found in Ref.</w:t>
      </w:r>
      <w:r>
        <w:t xml:space="preserve"> </w:t>
      </w:r>
      <w:r>
        <w:t xml:space="preserve">.</w:t>
      </w:r>
    </w:p>
    <w:bookmarkEnd w:id="42"/>
    <w:bookmarkStart w:id="44" w:name="density-function-of-nuclear-matter"/>
    <w:p>
      <w:pPr>
        <w:pStyle w:val="Heading2"/>
      </w:pPr>
      <w:r>
        <w:t xml:space="preserve">Density Function of Nuclear Matter</w:t>
      </w:r>
    </w:p>
    <w:p>
      <w:pPr>
        <w:pStyle w:val="FirstParagraph"/>
      </w:pPr>
      <w:r>
        <w:t xml:space="preserve">On the basis of the three-body wave function</w:t>
      </w:r>
      <w:r>
        <w:t xml:space="preserve"> </w:t>
      </w:r>
      <w:hyperlink w:anchor="totwf">
        <w:r>
          <w:rPr>
            <w:rStyle w:val="Hyperlink"/>
          </w:rPr>
          <w:t xml:space="preserve">[totwf]</w:t>
        </w:r>
      </w:hyperlink>
      <w:r>
        <w:t xml:space="preserve">, the nuclear matter density distributions are calculated for</w:t>
      </w:r>
      <w:r>
        <w:t xml:space="preserve"> </w:t>
      </w:r>
      <m:oMath>
        <m:sSup>
          <m:e>
            <m:r>
              <m:t>​</m:t>
            </m:r>
          </m:e>
          <m:sup>
            <m:r>
              <m:t>6</m:t>
            </m:r>
          </m:sup>
        </m:sSup>
      </m:oMath>
      <w:r>
        <w:t xml:space="preserve">He,</w:t>
      </w:r>
      <w:r>
        <w:t xml:space="preserve"> </w:t>
      </w:r>
      <m:oMath>
        <m:sSup>
          <m:e>
            <m:r>
              <m:t>​</m:t>
            </m:r>
          </m:e>
          <m:sup>
            <m:r>
              <m:t>6</m:t>
            </m:r>
          </m:sup>
        </m:sSup>
      </m:oMath>
      <w:r>
        <w:t xml:space="preserve">Li, and</w:t>
      </w:r>
      <w:r>
        <w:t xml:space="preserve"> </w:t>
      </w:r>
      <m:oMath>
        <m:sSup>
          <m:e>
            <m:r>
              <m:t>​</m:t>
            </m:r>
          </m:e>
          <m:sup>
            <m:r>
              <m:t>9</m:t>
            </m:r>
          </m:sup>
        </m:sSup>
      </m:oMath>
      <w:r>
        <w:t xml:space="preserve">Be in the ground states using Equations</w:t>
      </w:r>
      <w:r>
        <w:t xml:space="preserve"> </w:t>
      </w:r>
      <w:hyperlink w:anchor="rho_nk">
        <w:r>
          <w:rPr>
            <w:rStyle w:val="Hyperlink"/>
          </w:rPr>
          <w:t xml:space="preserve">[rho_nk]</w:t>
        </w:r>
      </w:hyperlink>
      <w:r>
        <w:t xml:space="preserve">,</w:t>
      </w:r>
      <w:r>
        <w:t xml:space="preserve"> </w:t>
      </w:r>
      <w:hyperlink w:anchor="rho_alphak">
        <w:r>
          <w:rPr>
            <w:rStyle w:val="Hyperlink"/>
          </w:rPr>
          <w:t xml:space="preserve">[rho_alphak]</w:t>
        </w:r>
      </w:hyperlink>
      <w:r>
        <w:t xml:space="preserve">,</w:t>
      </w:r>
      <w:r>
        <w:t xml:space="preserve"> </w:t>
      </w:r>
      <w:hyperlink w:anchor="rho_nq">
        <w:r>
          <w:rPr>
            <w:rStyle w:val="Hyperlink"/>
          </w:rPr>
          <w:t xml:space="preserve">[rho_nq]</w:t>
        </w:r>
      </w:hyperlink>
      <w:r>
        <w:t xml:space="preserve">, and</w:t>
      </w:r>
      <w:r>
        <w:t xml:space="preserve"> </w:t>
      </w:r>
      <w:hyperlink w:anchor="rho_alpha_q">
        <w:r>
          <w:rPr>
            <w:rStyle w:val="Hyperlink"/>
          </w:rPr>
          <w:t xml:space="preserve">[rho_alpha_q]</w:t>
        </w:r>
      </w:hyperlink>
      <w:r>
        <w:t xml:space="preserve">. The results are shown in the Figures</w:t>
      </w:r>
      <w:r>
        <w:t xml:space="preserve"> </w:t>
      </w:r>
      <w:hyperlink w:anchor="he0_theDD">
        <w:r>
          <w:rPr>
            <w:rStyle w:val="Hyperlink"/>
          </w:rPr>
          <w:t xml:space="preserve">3.1</w:t>
        </w:r>
      </w:hyperlink>
      <w:r>
        <w:t xml:space="preserve">,</w:t>
      </w:r>
      <w:r>
        <w:t xml:space="preserve"> </w:t>
      </w:r>
      <w:hyperlink w:anchor="li0_theDD">
        <w:r>
          <w:rPr>
            <w:rStyle w:val="Hyperlink"/>
          </w:rPr>
          <w:t xml:space="preserve">3.2</w:t>
        </w:r>
      </w:hyperlink>
      <w:r>
        <w:t xml:space="preserve">, and</w:t>
      </w:r>
      <w:r>
        <w:t xml:space="preserve"> </w:t>
      </w:r>
      <w:hyperlink w:anchor="be0_theDD">
        <w:r>
          <w:rPr>
            <w:rStyle w:val="Hyperlink"/>
          </w:rPr>
          <w:t xml:space="preserve">3.3</w:t>
        </w:r>
      </w:hyperlink>
      <w:r>
        <w:t xml:space="preserve"> </w:t>
      </w:r>
      <w:r>
        <w:t xml:space="preserve">respectively.</w:t>
      </w:r>
      <w:r>
        <w:t xml:space="preserve"> </w:t>
      </w:r>
      <w:r>
        <w:t xml:space="preserve">The plotted the density functions are normalized to their own atomic masses.</w:t>
      </w:r>
    </w:p>
    <w:p>
      <w:pPr>
        <w:pStyle w:val="BodyText"/>
      </w:pPr>
      <w:r>
        <w:t xml:space="preserve">A distinctive feature of the obtained results is in the extended tail of the density function for the</w:t>
      </w:r>
      <w:r>
        <w:t xml:space="preserve"> </w:t>
      </w:r>
      <w:r>
        <w:rPr>
          <w:vertAlign w:val="superscript"/>
        </w:rPr>
        <w:t xml:space="preserve">6</w:t>
      </w:r>
      <w:r>
        <w:t xml:space="preserve">He and</w:t>
      </w:r>
      <w:r>
        <w:t xml:space="preserve"> </w:t>
      </w:r>
      <w:r>
        <w:rPr>
          <w:vertAlign w:val="superscript"/>
        </w:rPr>
        <w:t xml:space="preserve">6</w:t>
      </w:r>
      <w:r>
        <w:t xml:space="preserve">Li nuclei in Figures</w:t>
      </w:r>
      <w:r>
        <w:t xml:space="preserve"> </w:t>
      </w:r>
      <w:hyperlink w:anchor="he0_theDD">
        <w:r>
          <w:rPr>
            <w:rStyle w:val="Hyperlink"/>
          </w:rPr>
          <w:t xml:space="preserve">3.1</w:t>
        </w:r>
      </w:hyperlink>
      <w:r>
        <w:t xml:space="preserve"> </w:t>
      </w:r>
      <w:r>
        <w:t xml:space="preserve">and</w:t>
      </w:r>
      <w:r>
        <w:t xml:space="preserve"> </w:t>
      </w:r>
      <w:hyperlink w:anchor="li0_theDD">
        <w:r>
          <w:rPr>
            <w:rStyle w:val="Hyperlink"/>
          </w:rPr>
          <w:t xml:space="preserve">3.2</w:t>
        </w:r>
      </w:hyperlink>
      <w:r>
        <w:t xml:space="preserve">.</w:t>
      </w:r>
      <w:r>
        <w:t xml:space="preserve"> </w:t>
      </w:r>
      <w:r>
        <w:t xml:space="preserve">This is caused by the properties of the valence nucleons in the three-body system.</w:t>
      </w:r>
      <w:r>
        <w:t xml:space="preserve"> </w:t>
      </w:r>
      <w:r>
        <w:t xml:space="preserve">In particular, the density function of the core</w:t>
      </w:r>
      <w:r>
        <w:t xml:space="preserve"> </w:t>
      </w:r>
      <m:oMath>
        <m:sSup>
          <m:e>
            <m:r>
              <m:t>ρ</m:t>
            </m:r>
          </m:e>
          <m:sup>
            <m:r>
              <m:t>α</m:t>
            </m:r>
          </m:sup>
        </m:sSup>
        <m:d>
          <m:dPr>
            <m:begChr m:val="("/>
            <m:endChr m:val=")"/>
            <m:sepChr m:val=""/>
            <m:grow/>
          </m:dPr>
          <m:e>
            <m:r>
              <m:t>r</m:t>
            </m:r>
          </m:e>
        </m:d>
      </m:oMath>
      <w:r>
        <w:t xml:space="preserve"> </w:t>
      </w:r>
      <w:r>
        <w:t xml:space="preserve">tends to zero rapidly as the radius</w:t>
      </w:r>
      <w:r>
        <w:t xml:space="preserve"> </w:t>
      </w:r>
      <m:oMath>
        <m:r>
          <m:t>r</m:t>
        </m:r>
      </m:oMath>
      <w:r>
        <w:t xml:space="preserve"> </w:t>
      </w:r>
      <w:r>
        <w:t xml:space="preserve">increases in comparison with the nucleon density function</w:t>
      </w:r>
      <w:r>
        <w:t xml:space="preserve"> </w:t>
      </w:r>
      <m:oMath>
        <m:sSup>
          <m:e>
            <m:r>
              <m:t>ρ</m:t>
            </m:r>
          </m:e>
          <m:sup>
            <m:r>
              <m:t>N</m:t>
            </m:r>
          </m:sup>
        </m:sSup>
      </m:oMath>
      <w:r>
        <w:t xml:space="preserve">.</w:t>
      </w:r>
      <w:r>
        <w:t xml:space="preserve"> </w:t>
      </w:r>
      <w:r>
        <w:t xml:space="preserve">As regards of</w:t>
      </w:r>
      <w:r>
        <w:t xml:space="preserve"> </w:t>
      </w:r>
      <w:r>
        <w:rPr>
          <w:vertAlign w:val="superscript"/>
        </w:rPr>
        <w:t xml:space="preserve">6</w:t>
      </w:r>
      <w:r>
        <w:t xml:space="preserve">Li, it testifies stronger contribution of the deuteron-cluster component, in contrast, the</w:t>
      </w:r>
      <w:r>
        <w:t xml:space="preserve"> </w:t>
      </w:r>
      <w:r>
        <w:rPr>
          <w:vertAlign w:val="superscript"/>
        </w:rPr>
        <w:t xml:space="preserve">6</w:t>
      </w:r>
      <w:r>
        <w:t xml:space="preserve">He has less contribution of di-neutron cluster.</w:t>
      </w:r>
      <w:r>
        <w:t xml:space="preserve"> </w:t>
      </w:r>
      <w:r>
        <w:t xml:space="preserve">The main contribution to the density functions beginning from</w:t>
      </w:r>
      <w:r>
        <w:t xml:space="preserve"> </w:t>
      </w:r>
      <m:oMath>
        <m:r>
          <m:t>r</m:t>
        </m:r>
        <m:r>
          <m:rPr>
            <m:sty m:val="p"/>
          </m:rPr>
          <m:t>≃</m:t>
        </m:r>
        <m:r>
          <m:t>3.0</m:t>
        </m:r>
        <m:r>
          <m:t> </m:t>
        </m:r>
        <m:r>
          <m:t>f</m:t>
        </m:r>
        <m:r>
          <m:t>m</m:t>
        </m:r>
      </m:oMath>
      <w:r>
        <w:t xml:space="preserve"> </w:t>
      </w:r>
      <w:r>
        <w:t xml:space="preserve">is due to two valence nucleons.</w:t>
      </w:r>
      <w:r>
        <w:t xml:space="preserve"> </w:t>
      </w:r>
      <w:r>
        <w:t xml:space="preserve">Another point of behaviour of density function of nuclei with</w:t>
      </w:r>
      <w:r>
        <w:t xml:space="preserve"> </w:t>
      </w:r>
      <m:oMath>
        <m:r>
          <m:t>A</m:t>
        </m:r>
        <m:r>
          <m:rPr>
            <m:sty m:val="p"/>
          </m:rPr>
          <m:t>=</m:t>
        </m:r>
        <m:r>
          <m:t>6</m:t>
        </m:r>
      </m:oMath>
      <w:r>
        <w:t xml:space="preserve"> </w:t>
      </w:r>
      <w:r>
        <w:t xml:space="preserve">is a maximum in the density functions</w:t>
      </w:r>
      <w:r>
        <w:t xml:space="preserve"> </w:t>
      </w:r>
      <m:oMath>
        <m:sSup>
          <m:e>
            <m:r>
              <m:t>ρ</m:t>
            </m:r>
          </m:e>
          <m:sup>
            <m:r>
              <m:t>N</m:t>
            </m:r>
          </m:sup>
        </m:sSup>
      </m:oMath>
      <w:r>
        <w:t xml:space="preserve"> </w:t>
      </w:r>
      <w:r>
        <w:t xml:space="preserve">at</w:t>
      </w:r>
      <w:r>
        <w:t xml:space="preserve"> </w:t>
      </w:r>
      <m:oMath>
        <m:r>
          <m:t>r</m:t>
        </m:r>
        <m:r>
          <m:rPr>
            <m:sty m:val="p"/>
          </m:rPr>
          <m:t>≃</m:t>
        </m:r>
        <m:r>
          <m:t>1.8</m:t>
        </m:r>
        <m:r>
          <m:t> </m:t>
        </m:r>
        <m:r>
          <m:t>f</m:t>
        </m:r>
        <m:r>
          <m:t>m</m:t>
        </m:r>
      </m:oMath>
      <w:r>
        <w:t xml:space="preserve">. In particular, the bump of</w:t>
      </w:r>
      <w:r>
        <w:t xml:space="preserve"> </w:t>
      </w:r>
      <w:r>
        <w:rPr>
          <w:vertAlign w:val="superscript"/>
        </w:rPr>
        <w:t xml:space="preserve">6</w:t>
      </w:r>
      <w:r>
        <w:t xml:space="preserve">Li is sufficiently remarkable. This character of function explains that the valence nucleons are moved apart from the cm. The view disappears, if the plot of function is built as</w:t>
      </w:r>
      <w:r>
        <w:t xml:space="preserve"> </w:t>
      </w:r>
      <m:oMath>
        <m:sSup>
          <m:e>
            <m:r>
              <m:t>r</m:t>
            </m:r>
          </m:e>
          <m:sup>
            <m:r>
              <m:t>2</m:t>
            </m:r>
          </m:sup>
        </m:sSup>
        <m:sSup>
          <m:e>
            <m:r>
              <m:t>ρ</m:t>
            </m:r>
          </m:e>
          <m:sup>
            <m:r>
              <m:t>N</m:t>
            </m:r>
          </m:sup>
        </m:sSup>
        <m:d>
          <m:dPr>
            <m:begChr m:val="("/>
            <m:endChr m:val=")"/>
            <m:sepChr m:val=""/>
            <m:grow/>
          </m:dPr>
          <m:e>
            <m:r>
              <m:t>r</m:t>
            </m:r>
          </m:e>
        </m:d>
      </m:oMath>
      <w:r>
        <w:t xml:space="preserve">. It should be noted that the similar plot are absent elsewhere.</w:t>
      </w:r>
    </w:p>
    <w:p>
      <w:pPr>
        <w:pStyle w:val="BodyText"/>
      </w:pPr>
      <w:r>
        <w:t xml:space="preserve"> </w:t>
      </w:r>
      <w:r>
        <w:t xml:space="preserve">The nuclear matter density distribution of</w:t>
      </w:r>
      <w:r>
        <w:t xml:space="preserve"> </w:t>
      </w:r>
      <w:r>
        <w:rPr>
          <w:vertAlign w:val="superscript"/>
        </w:rPr>
        <w:t xml:space="preserve">6</w:t>
      </w:r>
      <w:r>
        <w:t xml:space="preserve">He with the cluster component contributions;</w:t>
      </w:r>
    </w:p>
    <w:p>
      <w:pPr>
        <w:pStyle w:val="BodyText"/>
      </w:pPr>
      <w:r>
        <w:t xml:space="preserve"> </w:t>
      </w:r>
      <w:r>
        <w:t xml:space="preserve">The same caption as in Fig.</w:t>
      </w:r>
      <w:r>
        <w:t xml:space="preserve"> </w:t>
      </w:r>
      <w:hyperlink w:anchor="he0_theDD">
        <w:r>
          <w:rPr>
            <w:rStyle w:val="Hyperlink"/>
          </w:rPr>
          <w:t xml:space="preserve">3.1</w:t>
        </w:r>
      </w:hyperlink>
      <w:r>
        <w:t xml:space="preserve">, but for</w:t>
      </w:r>
      <w:r>
        <w:t xml:space="preserve"> </w:t>
      </w:r>
      <m:oMath>
        <m:sSup>
          <m:e>
            <m:r>
              <m:t>​</m:t>
            </m:r>
          </m:e>
          <m:sup>
            <m:r>
              <m:t>6</m:t>
            </m:r>
          </m:sup>
        </m:sSup>
      </m:oMath>
      <w:r>
        <w:t xml:space="preserve">Li.</w:t>
      </w:r>
      <w:r>
        <w:t xml:space="preserve"> </w:t>
      </w:r>
    </w:p>
    <w:p>
      <w:pPr>
        <w:pStyle w:val="BodyText"/>
      </w:pPr>
      <w:r>
        <w:t xml:space="preserve"> </w:t>
      </w:r>
      <w:r>
        <w:t xml:space="preserve">The same caption as in Fig.</w:t>
      </w:r>
      <w:r>
        <w:t xml:space="preserve"> </w:t>
      </w:r>
      <w:hyperlink w:anchor="he0_theDD">
        <w:r>
          <w:rPr>
            <w:rStyle w:val="Hyperlink"/>
          </w:rPr>
          <w:t xml:space="preserve">3.1</w:t>
        </w:r>
      </w:hyperlink>
      <w:r>
        <w:t xml:space="preserve">, but for</w:t>
      </w:r>
      <w:r>
        <w:t xml:space="preserve"> </w:t>
      </w:r>
      <w:r>
        <w:rPr>
          <w:vertAlign w:val="superscript"/>
        </w:rPr>
        <w:t xml:space="preserve">9</w:t>
      </w:r>
      <w:r>
        <w:t xml:space="preserve">Be.</w:t>
      </w:r>
    </w:p>
    <w:p>
      <w:pPr>
        <w:pStyle w:val="BodyText"/>
      </w:pPr>
      <w:r>
        <w:t xml:space="preserve"> </w:t>
      </w:r>
      <w:r>
        <w:t xml:space="preserve">Comparison of the total nuclear matter density distribution function of</w:t>
      </w:r>
      <w:r>
        <w:t xml:space="preserve"> </w:t>
      </w:r>
      <w:r>
        <w:rPr>
          <w:vertAlign w:val="superscript"/>
        </w:rPr>
        <w:t xml:space="preserve">6</w:t>
      </w:r>
      <w:r>
        <w:t xml:space="preserve">He with the LSSM calculations</w:t>
      </w:r>
      <w:r>
        <w:t xml:space="preserve"> </w:t>
      </w:r>
      <w:r>
        <w:t xml:space="preserve">.</w:t>
      </w:r>
      <w:r>
        <w:t xml:space="preserve"> </w:t>
      </w:r>
    </w:p>
    <w:p>
      <w:pPr>
        <w:pStyle w:val="BodyText"/>
      </w:pPr>
      <w:r>
        <w:t xml:space="preserve">The density function</w:t>
      </w:r>
      <w:r>
        <w:t xml:space="preserve"> </w:t>
      </w:r>
      <m:oMath>
        <m:r>
          <m:t>ρ</m:t>
        </m:r>
        <m:d>
          <m:dPr>
            <m:begChr m:val="("/>
            <m:endChr m:val=")"/>
            <m:sepChr m:val=""/>
            <m:grow/>
          </m:dPr>
          <m:e>
            <m:r>
              <m:t>r</m:t>
            </m:r>
          </m:e>
        </m:d>
      </m:oMath>
      <w:r>
        <w:t xml:space="preserve"> </w:t>
      </w:r>
      <w:r>
        <w:t xml:space="preserve">of</w:t>
      </w:r>
      <w:r>
        <w:t xml:space="preserve"> </w:t>
      </w:r>
      <w:r>
        <w:rPr>
          <w:vertAlign w:val="superscript"/>
        </w:rPr>
        <w:t xml:space="preserve">9</w:t>
      </w:r>
      <w:r>
        <w:t xml:space="preserve">Be has a different shape than the other two previous nuclei (see Fig.</w:t>
      </w:r>
      <w:r>
        <w:t xml:space="preserve"> </w:t>
      </w:r>
      <w:hyperlink w:anchor="be0_theDD">
        <w:r>
          <w:rPr>
            <w:rStyle w:val="Hyperlink"/>
          </w:rPr>
          <w:t xml:space="preserve">3.3</w:t>
        </w:r>
      </w:hyperlink>
      <w:r>
        <w:t xml:space="preserve">). The alpha particle density function has become much more voluminous.</w:t>
      </w:r>
      <w:r>
        <w:t xml:space="preserve"> </w:t>
      </w:r>
      <w:r>
        <w:t xml:space="preserve">The specific feature of the obtained density function is an extended tail at large distances determined by the valence neutron. The neutron is thus mainly located far from the cm and determines the low binding energy of</w:t>
      </w:r>
      <w:r>
        <w:t xml:space="preserve"> </w:t>
      </w:r>
      <w:r>
        <w:rPr>
          <w:vertAlign w:val="superscript"/>
        </w:rPr>
        <w:t xml:space="preserve">9</w:t>
      </w:r>
      <w:r>
        <w:t xml:space="preserve">Be nucleus.</w:t>
      </w:r>
      <w:r>
        <w:t xml:space="preserve"> </w:t>
      </w:r>
      <w:r>
        <w:t xml:space="preserve">The density function</w:t>
      </w:r>
      <w:r>
        <w:t xml:space="preserve"> </w:t>
      </w:r>
      <m:oMath>
        <m:sSup>
          <m:e>
            <m:r>
              <m:t>ρ</m:t>
            </m:r>
          </m:e>
          <m:sup>
            <m:r>
              <m:t>N</m:t>
            </m:r>
          </m:sup>
        </m:sSup>
      </m:oMath>
      <w:r>
        <w:t xml:space="preserve"> </w:t>
      </w:r>
      <w:r>
        <w:t xml:space="preserve">begins from zero, getting the maximum at</w:t>
      </w:r>
      <w:r>
        <w:t xml:space="preserve"> </w:t>
      </w:r>
      <m:oMath>
        <m:r>
          <m:t>r</m:t>
        </m:r>
        <m:r>
          <m:rPr>
            <m:sty m:val="p"/>
          </m:rPr>
          <m:t>≃</m:t>
        </m:r>
        <m:r>
          <m:t>3.0</m:t>
        </m:r>
        <m:r>
          <m:t>f</m:t>
        </m:r>
        <m:r>
          <m:t>m</m:t>
        </m:r>
      </m:oMath>
      <w:r>
        <w:t xml:space="preserve">, what is characteristic for</w:t>
      </w:r>
      <w:r>
        <w:t xml:space="preserve"> </w:t>
      </w:r>
      <m:oMath>
        <m:r>
          <m:t>p</m:t>
        </m:r>
      </m:oMath>
      <w:r>
        <w:t xml:space="preserve">-shell nucleons.</w:t>
      </w:r>
      <w:r>
        <w:t xml:space="preserve"> </w:t>
      </w:r>
      <w:r>
        <w:t xml:space="preserve">Another peculiarity of the</w:t>
      </w:r>
      <w:r>
        <w:t xml:space="preserve"> </w:t>
      </w:r>
      <w:r>
        <w:rPr>
          <w:vertAlign w:val="superscript"/>
        </w:rPr>
        <w:t xml:space="preserve">9</w:t>
      </w:r>
      <w:r>
        <w:t xml:space="preserve">Be structure is in minimum of the function</w:t>
      </w:r>
      <w:r>
        <w:t xml:space="preserve"> </w:t>
      </w:r>
      <m:oMath>
        <m:r>
          <m:t>ρ</m:t>
        </m:r>
        <m:d>
          <m:dPr>
            <m:begChr m:val="("/>
            <m:endChr m:val=")"/>
            <m:sepChr m:val=""/>
            <m:grow/>
          </m:dPr>
          <m:e>
            <m:r>
              <m:t>r</m:t>
            </m:r>
          </m:e>
        </m:d>
      </m:oMath>
      <w:r>
        <w:t xml:space="preserve"> </w:t>
      </w:r>
      <w:r>
        <w:t xml:space="preserve">at the start.</w:t>
      </w:r>
      <w:r>
        <w:t xml:space="preserve"> </w:t>
      </w:r>
      <w:r>
        <w:t xml:space="preserve">Such minima are strongly manifested in stable carbon, nitrogen,</w:t>
      </w:r>
      <w:r>
        <w:t xml:space="preserve"> </w:t>
      </w:r>
      <w:r>
        <w:t xml:space="preserve">and oxygen isotopes. For</w:t>
      </w:r>
      <w:r>
        <w:t xml:space="preserve"> </w:t>
      </w:r>
      <w:r>
        <w:rPr>
          <w:vertAlign w:val="superscript"/>
        </w:rPr>
        <w:t xml:space="preserve">9</w:t>
      </w:r>
      <w:r>
        <w:t xml:space="preserve">Be considered</w:t>
      </w:r>
      <w:r>
        <w:t xml:space="preserve"> </w:t>
      </w:r>
      <w:r>
        <w:t xml:space="preserve">within the three body model, the minimum testifies to its</w:t>
      </w:r>
      <w:r>
        <w:t xml:space="preserve"> </w:t>
      </w:r>
      <w:r>
        <w:t xml:space="preserve">cluster structure and noticeable deformation, reflecting that both valence neutron and</w:t>
      </w:r>
      <w:r>
        <w:t xml:space="preserve"> </w:t>
      </w:r>
      <m:oMath>
        <m:r>
          <m:t>α</m:t>
        </m:r>
      </m:oMath>
      <w:r>
        <w:t xml:space="preserve">-clusters are</w:t>
      </w:r>
      <w:r>
        <w:t xml:space="preserve"> </w:t>
      </w:r>
      <w:r>
        <w:t xml:space="preserve">displaced with respect to the cm.</w:t>
      </w:r>
      <w:r>
        <w:t xml:space="preserve"> </w:t>
      </w:r>
      <w:r>
        <w:t xml:space="preserve">Such kind of feature for</w:t>
      </w:r>
      <w:r>
        <w:t xml:space="preserve"> </w:t>
      </w:r>
      <w:r>
        <w:rPr>
          <w:vertAlign w:val="superscript"/>
        </w:rPr>
        <w:t xml:space="preserve">9</w:t>
      </w:r>
      <w:r>
        <w:t xml:space="preserve">Be were obtained also with in the framework of the AMD model</w:t>
      </w:r>
      <w:r>
        <w:t xml:space="preserve"> </w:t>
      </w:r>
      <w:r>
        <w:t xml:space="preserve">.</w:t>
      </w:r>
    </w:p>
    <w:p>
      <w:pPr>
        <w:pStyle w:val="BodyText"/>
      </w:pPr>
      <w:r>
        <w:t xml:space="preserve">A comparison of the total density function</w:t>
      </w:r>
      <w:r>
        <w:t xml:space="preserve"> </w:t>
      </w:r>
      <m:oMath>
        <m:r>
          <m:t>ρ</m:t>
        </m:r>
        <m:d>
          <m:dPr>
            <m:begChr m:val="("/>
            <m:endChr m:val=")"/>
            <m:sepChr m:val=""/>
            <m:grow/>
          </m:dPr>
          <m:e>
            <m:r>
              <m:t>r</m:t>
            </m:r>
          </m:e>
        </m:d>
      </m:oMath>
      <w:r>
        <w:t xml:space="preserve"> </w:t>
      </w:r>
      <w:r>
        <w:t xml:space="preserve">for</w:t>
      </w:r>
      <w:r>
        <w:t xml:space="preserve"> </w:t>
      </w:r>
      <w:r>
        <w:rPr>
          <w:vertAlign w:val="superscript"/>
        </w:rPr>
        <w:t xml:space="preserve">6</w:t>
      </w:r>
      <w:r>
        <w:t xml:space="preserve">He with the density function calculated in the framework of the Large-Scale Shell-Model (LSSM), (for more, see Ref.</w:t>
      </w:r>
      <w:r>
        <w:t xml:space="preserve"> </w:t>
      </w:r>
      <w:r>
        <w:t xml:space="preserve">), is illustrated in Fig.</w:t>
      </w:r>
      <w:hyperlink w:anchor="he0_compPlot">
        <w:r>
          <w:rPr>
            <w:rStyle w:val="Hyperlink"/>
          </w:rPr>
          <w:t xml:space="preserve">3.4</w:t>
        </w:r>
      </w:hyperlink>
      <w:r>
        <w:t xml:space="preserve">. Both functions are in good agreement. However, starting from</w:t>
      </w:r>
      <w:r>
        <w:t xml:space="preserve"> </w:t>
      </w:r>
      <m:oMath>
        <m:r>
          <m:t>r</m:t>
        </m:r>
        <m:r>
          <m:rPr>
            <m:sty m:val="p"/>
          </m:rPr>
          <m:t>≃</m:t>
        </m:r>
        <m:r>
          <m:t>5.0</m:t>
        </m:r>
        <m:r>
          <m:rPr>
            <m:sty m:val="p"/>
          </m:rPr>
          <m:t>−</m:t>
        </m:r>
        <m:r>
          <m:t>10.0</m:t>
        </m:r>
        <m:r>
          <m:t> </m:t>
        </m:r>
        <m:r>
          <m:t>f</m:t>
        </m:r>
        <m:r>
          <m:t>m</m:t>
        </m:r>
      </m:oMath>
      <w:r>
        <w:t xml:space="preserve"> </w:t>
      </w:r>
      <w:r>
        <w:t xml:space="preserve">the three body model overestimates slightly.</w:t>
      </w:r>
    </w:p>
    <w:bookmarkStart w:id="43" w:name="tab:rms_matter"/>
    <w:p>
      <w:pPr>
        <w:pStyle w:val="TableCaption"/>
      </w:pPr>
      <w:r>
        <w:t xml:space="preserve"> </w:t>
      </w:r>
      <w:r>
        <w:t xml:space="preserve">Comparison of the calculated rms charge</w:t>
      </w:r>
      <w:r>
        <w:t xml:space="preserve"> </w:t>
      </w:r>
      <m:oMath>
        <m:r>
          <m:rPr>
            <m:sty m:val="p"/>
          </m:rPr>
          <m:t>⟨</m:t>
        </m:r>
        <m:sSubSup>
          <m:e>
            <m:r>
              <m:t>r</m:t>
            </m:r>
          </m:e>
          <m:sub>
            <m:r>
              <m:t>c</m:t>
            </m:r>
            <m:r>
              <m:t>h</m:t>
            </m:r>
          </m:sub>
          <m:sup>
            <m:r>
              <m:t>2</m:t>
            </m:r>
          </m:sup>
        </m:sSubSup>
        <m:r>
          <m:rPr>
            <m:sty m:val="p"/>
          </m:rPr>
          <m:t>⟩</m:t>
        </m:r>
      </m:oMath>
      <w:r>
        <w:t xml:space="preserve"> </w:t>
      </w:r>
      <w:r>
        <w:t xml:space="preserve">and matter</w:t>
      </w:r>
      <w:r>
        <w:t xml:space="preserve"> </w:t>
      </w:r>
      <m:oMath>
        <m:r>
          <m:rPr>
            <m:sty m:val="p"/>
          </m:rPr>
          <m:t>⟨</m:t>
        </m:r>
        <m:sSubSup>
          <m:e>
            <m:r>
              <m:t>r</m:t>
            </m:r>
          </m:e>
          <m:sub>
            <m:r>
              <m:t>c</m:t>
            </m:r>
            <m:r>
              <m:t>h</m:t>
            </m:r>
          </m:sub>
          <m:sup>
            <m:r>
              <m:t>2</m:t>
            </m:r>
          </m:sup>
        </m:sSubSup>
        <m:r>
          <m:rPr>
            <m:sty m:val="p"/>
          </m:rPr>
          <m:t>⟩</m:t>
        </m:r>
      </m:oMath>
      <w:r>
        <w:t xml:space="preserve"> </w:t>
      </w:r>
      <w:r>
        <w:t xml:space="preserve">radii obtained within the three-body model with experimental data.</w:t>
      </w:r>
    </w:p>
    <w:tbl>
      <w:tblPr>
        <w:tblStyle w:val="Table"/>
        <w:tblW w:type="auto" w:w="0"/>
        <w:tblLook w:firstRow="1" w:lastRow="0" w:firstColumn="0" w:lastColumn="0" w:noHBand="0" w:noVBand="0" w:val="0020"/>
        <w:tblCaption w:val=" Comparison of the calculated rms charge \langle r^{2}_{ch}\rangle and matter \langle r^{2}_{ch}\rangle radii obtained within the three-body model with experimental data."/>
      </w:tblPr>
      <w:tblGrid>
        <w:gridCol w:w="1980"/>
        <w:gridCol w:w="1980"/>
        <w:gridCol w:w="1980"/>
        <w:gridCol w:w="1980"/>
      </w:tblGrid>
      <w:tr>
        <w:trPr>
          <w:tblHeader w:val="true"/>
        </w:trPr>
        <w:tc>
          <w:tcPr/>
          <w:p>
            <w:pPr>
              <w:pStyle w:val="Compact"/>
            </w:pPr>
          </w:p>
        </w:tc>
        <w:tc>
          <w:tcPr/>
          <w:p>
            <w:pPr>
              <w:pStyle w:val="Compact"/>
              <w:jc w:val="center"/>
            </w:pPr>
            <m:oMath>
              <m:sSup>
                <m:e>
                  <m:r>
                    <m:t>​</m:t>
                  </m:r>
                </m:e>
                <m:sup>
                  <m:r>
                    <m:t>6</m:t>
                  </m:r>
                </m:sup>
              </m:sSup>
            </m:oMath>
            <w:r>
              <w:t xml:space="preserve">He</w:t>
            </w:r>
            <w:r>
              <w:t xml:space="preserve"> </w:t>
            </w:r>
            <m:oMath>
              <m:d>
                <m:dPr>
                  <m:begChr m:val="("/>
                  <m:endChr m:val=")"/>
                  <m:sepChr m:val=""/>
                  <m:grow/>
                </m:dPr>
                <m:e>
                  <m:sSup>
                    <m:e>
                      <m:r>
                        <m:t>0</m:t>
                      </m:r>
                    </m:e>
                    <m:sup>
                      <m:r>
                        <m:rPr>
                          <m:sty m:val="p"/>
                        </m:rPr>
                        <m:t>+</m:t>
                      </m:r>
                    </m:sup>
                  </m:sSup>
                  <m:r>
                    <m:rPr>
                      <m:sty m:val="p"/>
                    </m:rPr>
                    <m:t>,</m:t>
                  </m:r>
                  <m:r>
                    <m:t> </m:t>
                  </m:r>
                  <m:r>
                    <m:t>g</m:t>
                  </m:r>
                  <m:r>
                    <m:t>s</m:t>
                  </m:r>
                </m:e>
              </m:d>
            </m:oMath>
          </w:p>
        </w:tc>
        <w:tc>
          <w:tcPr/>
          <w:p>
            <w:pPr>
              <w:pStyle w:val="Compact"/>
              <w:jc w:val="center"/>
            </w:pPr>
            <m:oMath>
              <m:sSup>
                <m:e>
                  <m:r>
                    <m:t>​</m:t>
                  </m:r>
                </m:e>
                <m:sup>
                  <m:r>
                    <m:t>6</m:t>
                  </m:r>
                </m:sup>
              </m:sSup>
            </m:oMath>
            <w:r>
              <w:t xml:space="preserve">Li</w:t>
            </w:r>
            <w:r>
              <w:t xml:space="preserve"> </w:t>
            </w:r>
            <m:oMath>
              <m:d>
                <m:dPr>
                  <m:begChr m:val="("/>
                  <m:endChr m:val=")"/>
                  <m:sepChr m:val=""/>
                  <m:grow/>
                </m:dPr>
                <m:e>
                  <m:sSup>
                    <m:e>
                      <m:r>
                        <m:t>1</m:t>
                      </m:r>
                    </m:e>
                    <m:sup>
                      <m:r>
                        <m:rPr>
                          <m:sty m:val="p"/>
                        </m:rPr>
                        <m:t>+</m:t>
                      </m:r>
                    </m:sup>
                  </m:sSup>
                  <m:r>
                    <m:rPr>
                      <m:sty m:val="p"/>
                    </m:rPr>
                    <m:t>,</m:t>
                  </m:r>
                  <m:r>
                    <m:t> </m:t>
                  </m:r>
                  <m:r>
                    <m:t>g</m:t>
                  </m:r>
                  <m:r>
                    <m:t>s</m:t>
                  </m:r>
                </m:e>
              </m:d>
            </m:oMath>
          </w:p>
        </w:tc>
        <w:tc>
          <w:tcPr/>
          <w:p>
            <w:pPr>
              <w:pStyle w:val="Compact"/>
              <w:jc w:val="center"/>
            </w:pPr>
            <m:oMath>
              <m:sSup>
                <m:e>
                  <m:r>
                    <m:t>​</m:t>
                  </m:r>
                </m:e>
                <m:sup>
                  <m:r>
                    <m:t>9</m:t>
                  </m:r>
                </m:sup>
              </m:sSup>
            </m:oMath>
            <w:r>
              <w:t xml:space="preserve">Be</w:t>
            </w:r>
            <w:r>
              <w:t xml:space="preserve"> </w:t>
            </w:r>
            <m:oMath>
              <m:d>
                <m:dPr>
                  <m:begChr m:val="("/>
                  <m:endChr m:val=")"/>
                  <m:sepChr m:val=""/>
                  <m:grow/>
                </m:dPr>
                <m:e>
                  <m:sSup>
                    <m:e>
                      <m:f>
                        <m:fPr>
                          <m:type m:val="bar"/>
                        </m:fPr>
                        <m:num>
                          <m:r>
                            <m:t>3</m:t>
                          </m:r>
                        </m:num>
                        <m:den>
                          <m:r>
                            <m:t>2</m:t>
                          </m:r>
                        </m:den>
                      </m:f>
                    </m:e>
                    <m:sup>
                      <m:r>
                        <m:rPr>
                          <m:sty m:val="p"/>
                        </m:rPr>
                        <m:t>−</m:t>
                      </m:r>
                    </m:sup>
                  </m:sSup>
                  <m:r>
                    <m:rPr>
                      <m:sty m:val="p"/>
                    </m:rPr>
                    <m:t>,</m:t>
                  </m:r>
                  <m:r>
                    <m:t> </m:t>
                  </m:r>
                  <m:r>
                    <m:t>g</m:t>
                  </m:r>
                  <m:r>
                    <m:t>s</m:t>
                  </m:r>
                </m:e>
              </m:d>
            </m:oMath>
          </w:p>
        </w:tc>
      </w:tr>
      <w:tr>
        <w:tc>
          <w:tcPr/>
          <w:p>
            <w:pPr>
              <w:pStyle w:val="Compact"/>
              <w:jc w:val="left"/>
            </w:pPr>
            <m:oMath>
              <m:r>
                <m:rPr>
                  <m:sty m:val="p"/>
                </m:rPr>
                <m:t>⟨</m:t>
              </m:r>
              <m:sSubSup>
                <m:e>
                  <m:r>
                    <m:t>r</m:t>
                  </m:r>
                </m:e>
                <m:sub>
                  <m:r>
                    <m:t>c</m:t>
                  </m:r>
                  <m:r>
                    <m:t>h</m:t>
                  </m:r>
                </m:sub>
                <m:sup>
                  <m:r>
                    <m:t>2</m:t>
                  </m:r>
                </m:sup>
              </m:sSubSup>
              <m:sSup>
                <m:e>
                  <m:r>
                    <m:rPr>
                      <m:sty m:val="p"/>
                    </m:rPr>
                    <m:t>⟩</m:t>
                  </m:r>
                </m:e>
                <m:sup>
                  <m:r>
                    <m:t>1</m:t>
                  </m:r>
                  <m:r>
                    <m:rPr>
                      <m:sty m:val="p"/>
                    </m:rPr>
                    <m:t>/</m:t>
                  </m:r>
                  <m:r>
                    <m:t>2</m:t>
                  </m:r>
                </m:sup>
              </m:sSup>
              <m:r>
                <m:rPr>
                  <m:sty m:val="p"/>
                </m:rPr>
                <m:t>,</m:t>
              </m:r>
              <m:r>
                <m:t> </m:t>
              </m:r>
              <m:r>
                <m:t>f</m:t>
              </m:r>
              <m:r>
                <m:t>m</m:t>
              </m:r>
            </m:oMath>
          </w:p>
        </w:tc>
        <w:tc>
          <w:tcPr/>
          <w:p>
            <w:pPr>
              <w:pStyle w:val="Compact"/>
              <w:jc w:val="center"/>
            </w:pPr>
            <w:r>
              <w:t xml:space="preserve">2.03</w:t>
            </w:r>
          </w:p>
        </w:tc>
        <w:tc>
          <w:tcPr/>
          <w:p>
            <w:pPr>
              <w:pStyle w:val="Compact"/>
              <w:jc w:val="center"/>
            </w:pPr>
            <w:r>
              <w:t xml:space="preserve">2.57</w:t>
            </w:r>
          </w:p>
        </w:tc>
        <w:tc>
          <w:tcPr/>
          <w:p>
            <w:pPr>
              <w:pStyle w:val="Compact"/>
              <w:jc w:val="center"/>
            </w:pPr>
            <w:r>
              <w:t xml:space="preserve">2.48</w:t>
            </w:r>
          </w:p>
        </w:tc>
      </w:tr>
      <w:tr>
        <w:tc>
          <w:tcPr/>
          <w:p>
            <w:pPr>
              <w:pStyle w:val="Compact"/>
              <w:jc w:val="left"/>
            </w:pPr>
            <m:oMath>
              <m:r>
                <m:rPr>
                  <m:sty m:val="p"/>
                </m:rPr>
                <m:t>⟨</m:t>
              </m:r>
              <m:sSubSup>
                <m:e>
                  <m:r>
                    <m:t>r</m:t>
                  </m:r>
                </m:e>
                <m:sub>
                  <m:r>
                    <m:t>c</m:t>
                  </m:r>
                  <m:r>
                    <m:t>h</m:t>
                  </m:r>
                </m:sub>
                <m:sup>
                  <m:r>
                    <m:t>2</m:t>
                  </m:r>
                </m:sup>
              </m:sSubSup>
              <m:sSubSup>
                <m:e>
                  <m:r>
                    <m:rPr>
                      <m:sty m:val="p"/>
                    </m:rPr>
                    <m:t>⟩</m:t>
                  </m:r>
                </m:e>
                <m:sub>
                  <m:r>
                    <m:t>e</m:t>
                  </m:r>
                  <m:r>
                    <m:t>x</m:t>
                  </m:r>
                  <m:r>
                    <m:t>p</m:t>
                  </m:r>
                </m:sub>
                <m:sup>
                  <m:r>
                    <m:t>1</m:t>
                  </m:r>
                  <m:r>
                    <m:rPr>
                      <m:sty m:val="p"/>
                    </m:rPr>
                    <m:t>/</m:t>
                  </m:r>
                  <m:r>
                    <m:t>2</m:t>
                  </m:r>
                </m:sup>
              </m:sSubSup>
              <m:r>
                <m:rPr>
                  <m:sty m:val="p"/>
                </m:rPr>
                <m:t>,</m:t>
              </m:r>
              <m:r>
                <m:t> </m:t>
              </m:r>
              <m:r>
                <m:t>f</m:t>
              </m:r>
              <m:r>
                <m:t>m</m:t>
              </m:r>
            </m:oMath>
          </w:p>
        </w:tc>
        <w:tc>
          <w:tcPr/>
          <w:p>
            <w:pPr>
              <w:pStyle w:val="Compact"/>
              <w:jc w:val="center"/>
            </w:pPr>
            <w:r>
              <w:t xml:space="preserve">2.066</w:t>
            </w:r>
            <w:r>
              <w:t xml:space="preserve"> </w:t>
            </w:r>
          </w:p>
        </w:tc>
        <w:tc>
          <w:tcPr/>
          <w:p>
            <w:pPr>
              <w:pStyle w:val="Compact"/>
              <w:jc w:val="center"/>
            </w:pPr>
            <w:r>
              <w:t xml:space="preserve">2.57(10)</w:t>
            </w:r>
            <w:r>
              <w:t xml:space="preserve"> </w:t>
            </w:r>
          </w:p>
        </w:tc>
        <w:tc>
          <w:tcPr/>
          <w:p>
            <w:pPr>
              <w:pStyle w:val="Compact"/>
              <w:jc w:val="center"/>
            </w:pPr>
            <w:r>
              <w:t xml:space="preserve">2.50(9)</w:t>
            </w:r>
            <w:r>
              <w:t xml:space="preserve"> </w:t>
            </w:r>
          </w:p>
        </w:tc>
      </w:tr>
      <w:tr>
        <w:tc>
          <w:tcPr/>
          <w:p>
            <w:pPr>
              <w:pStyle w:val="Compact"/>
              <w:jc w:val="left"/>
            </w:pPr>
            <m:oMath>
              <m:r>
                <m:rPr>
                  <m:sty m:val="p"/>
                </m:rPr>
                <m:t>⟨</m:t>
              </m:r>
              <m:sSubSup>
                <m:e>
                  <m:r>
                    <m:t>r</m:t>
                  </m:r>
                </m:e>
                <m:sub>
                  <m:r>
                    <m:t>m</m:t>
                  </m:r>
                </m:sub>
                <m:sup>
                  <m:r>
                    <m:t>2</m:t>
                  </m:r>
                </m:sup>
              </m:sSubSup>
              <m:sSup>
                <m:e>
                  <m:r>
                    <m:rPr>
                      <m:sty m:val="p"/>
                    </m:rPr>
                    <m:t>⟩</m:t>
                  </m:r>
                </m:e>
                <m:sup>
                  <m:r>
                    <m:t>1</m:t>
                  </m:r>
                  <m:r>
                    <m:rPr>
                      <m:sty m:val="p"/>
                    </m:rPr>
                    <m:t>/</m:t>
                  </m:r>
                  <m:r>
                    <m:t>2</m:t>
                  </m:r>
                </m:sup>
              </m:sSup>
              <m:r>
                <m:rPr>
                  <m:sty m:val="p"/>
                </m:rPr>
                <m:t>,</m:t>
              </m:r>
              <m:r>
                <m:t> </m:t>
              </m:r>
              <m:r>
                <m:t>f</m:t>
              </m:r>
              <m:r>
                <m:t>m</m:t>
              </m:r>
            </m:oMath>
          </w:p>
        </w:tc>
        <w:tc>
          <w:tcPr/>
          <w:p>
            <w:pPr>
              <w:pStyle w:val="Compact"/>
              <w:jc w:val="center"/>
            </w:pPr>
            <w:r>
              <w:t xml:space="preserve">2.75</w:t>
            </w:r>
          </w:p>
        </w:tc>
        <w:tc>
          <w:tcPr/>
          <w:p>
            <w:pPr>
              <w:pStyle w:val="Compact"/>
              <w:jc w:val="center"/>
            </w:pPr>
            <w:r>
              <w:t xml:space="preserve">2.49</w:t>
            </w:r>
          </w:p>
        </w:tc>
        <w:tc>
          <w:tcPr/>
          <w:p>
            <w:pPr>
              <w:pStyle w:val="Compact"/>
              <w:jc w:val="center"/>
            </w:pPr>
            <w:r>
              <w:t xml:space="preserve">2.58</w:t>
            </w:r>
          </w:p>
        </w:tc>
      </w:tr>
      <w:tr>
        <w:tc>
          <w:tcPr/>
          <w:p>
            <w:pPr>
              <w:pStyle w:val="Compact"/>
              <w:jc w:val="left"/>
            </w:pPr>
            <m:oMath>
              <m:r>
                <m:rPr>
                  <m:sty m:val="p"/>
                </m:rPr>
                <m:t>⟨</m:t>
              </m:r>
              <m:sSubSup>
                <m:e>
                  <m:r>
                    <m:t>r</m:t>
                  </m:r>
                </m:e>
                <m:sub>
                  <m:r>
                    <m:t>m</m:t>
                  </m:r>
                </m:sub>
                <m:sup>
                  <m:r>
                    <m:t>2</m:t>
                  </m:r>
                </m:sup>
              </m:sSubSup>
              <m:sSup>
                <m:e>
                  <m:r>
                    <m:rPr>
                      <m:sty m:val="p"/>
                    </m:rPr>
                    <m:t>⟩</m:t>
                  </m:r>
                </m:e>
                <m:sup>
                  <m:r>
                    <m:t>1</m:t>
                  </m:r>
                  <m:r>
                    <m:rPr>
                      <m:sty m:val="p"/>
                    </m:rPr>
                    <m:t>/</m:t>
                  </m:r>
                  <m:r>
                    <m:t>2</m:t>
                  </m:r>
                </m:sup>
              </m:sSup>
              <m:r>
                <m:rPr>
                  <m:sty m:val="p"/>
                </m:rPr>
                <m:t>,</m:t>
              </m:r>
              <m:r>
                <m:t> </m:t>
              </m:r>
              <m:r>
                <m:t>f</m:t>
              </m:r>
              <m:r>
                <m:t>m</m:t>
              </m:r>
            </m:oMath>
            <w:r>
              <w:t xml:space="preserve"> </w:t>
            </w:r>
          </w:p>
        </w:tc>
        <w:tc>
          <w:tcPr/>
          <w:p>
            <w:pPr>
              <w:pStyle w:val="Compact"/>
              <w:jc w:val="center"/>
            </w:pPr>
            <w:r>
              <w:t xml:space="preserve">2.75</w:t>
            </w:r>
            <w:r>
              <w:t xml:space="preserve"> </w:t>
            </w:r>
            <m:oMath>
              <m:r>
                <m:rPr>
                  <m:sty m:val="p"/>
                </m:rPr>
                <m:t>±</m:t>
              </m:r>
            </m:oMath>
            <w:r>
              <w:t xml:space="preserve"> </w:t>
            </w:r>
            <w:r>
              <w:t xml:space="preserve">0.01</w:t>
            </w:r>
          </w:p>
        </w:tc>
        <w:tc>
          <w:tcPr/>
          <w:p>
            <w:pPr>
              <w:pStyle w:val="Compact"/>
              <w:jc w:val="center"/>
            </w:pPr>
            <w:r>
              <w:t xml:space="preserve">2.54</w:t>
            </w:r>
            <w:r>
              <w:t xml:space="preserve"> </w:t>
            </w:r>
            <m:oMath>
              <m:r>
                <m:rPr>
                  <m:sty m:val="p"/>
                </m:rPr>
                <m:t>±</m:t>
              </m:r>
            </m:oMath>
            <w:r>
              <w:t xml:space="preserve"> </w:t>
            </w:r>
            <w:r>
              <w:t xml:space="preserve">0.03</w:t>
            </w:r>
          </w:p>
        </w:tc>
        <w:tc>
          <w:tcPr/>
          <w:p>
            <w:pPr>
              <w:pStyle w:val="Compact"/>
              <w:jc w:val="center"/>
            </w:pPr>
            <w:r>
              <w:t xml:space="preserve">2.49</w:t>
            </w:r>
            <w:r>
              <w:t xml:space="preserve"> </w:t>
            </w:r>
            <m:oMath>
              <m:r>
                <m:rPr>
                  <m:sty m:val="p"/>
                </m:rPr>
                <m:t>±</m:t>
              </m:r>
            </m:oMath>
            <w:r>
              <w:t xml:space="preserve"> </w:t>
            </w:r>
            <w:r>
              <w:t xml:space="preserve">0.01</w:t>
            </w:r>
          </w:p>
        </w:tc>
      </w:tr>
    </w:tbl>
    <w:bookmarkEnd w:id="43"/>
    <w:p>
      <w:pPr>
        <w:pStyle w:val="BodyText"/>
      </w:pPr>
      <w:r>
        <w:t xml:space="preserve">The density function of nuclear matter is an excellent subject for studying rms matter radii. Corresponding formulae for calculating</w:t>
      </w:r>
      <w:r>
        <w:t xml:space="preserve"> </w:t>
      </w:r>
      <m:oMath>
        <m:r>
          <m:rPr>
            <m:sty m:val="p"/>
          </m:rPr>
          <m:t>⟨</m:t>
        </m:r>
        <m:sSup>
          <m:e>
            <m:r>
              <m:t>r</m:t>
            </m:r>
          </m:e>
          <m:sup>
            <m:r>
              <m:t>2</m:t>
            </m:r>
          </m:sup>
        </m:sSup>
        <m:r>
          <m:rPr>
            <m:sty m:val="p"/>
          </m:rPr>
          <m:t>⟩</m:t>
        </m:r>
      </m:oMath>
      <w:r>
        <w:t xml:space="preserve"> </w:t>
      </w:r>
      <w:r>
        <w:t xml:space="preserve">are given by Eq.(</w:t>
      </w:r>
      <w:hyperlink w:anchor="rms_general">
        <w:r>
          <w:rPr>
            <w:rStyle w:val="Hyperlink"/>
          </w:rPr>
          <w:t xml:space="preserve">[rms_general]</w:t>
        </w:r>
      </w:hyperlink>
      <w:r>
        <w:t xml:space="preserve">).</w:t>
      </w:r>
      <w:r>
        <w:t xml:space="preserve"> </w:t>
      </w:r>
      <w:r>
        <w:t xml:space="preserve">The calculated results are presented in Tab.</w:t>
      </w:r>
      <w:hyperlink w:anchor="tab:rms_matter">
        <w:r>
          <w:rPr>
            <w:rStyle w:val="Hyperlink"/>
          </w:rPr>
          <w:t xml:space="preserve">3.2</w:t>
        </w:r>
      </w:hyperlink>
      <w:r>
        <w:t xml:space="preserve">.</w:t>
      </w:r>
      <w:r>
        <w:t xml:space="preserve"> </w:t>
      </w:r>
      <w:r>
        <w:t xml:space="preserve">Here, it should be reminded that the rms radii for</w:t>
      </w:r>
      <w:r>
        <w:t xml:space="preserve"> </w:t>
      </w:r>
      <m:oMath>
        <m:r>
          <m:t>α</m:t>
        </m:r>
      </m:oMath>
      <w:r>
        <w:t xml:space="preserve">-cluster are taken as:</w:t>
      </w:r>
      <w:r>
        <w:t xml:space="preserve"> </w:t>
      </w:r>
      <m:oMath>
        <m:r>
          <m:rPr>
            <m:sty m:val="p"/>
          </m:rPr>
          <m:t>⟨</m:t>
        </m:r>
        <m:sSubSup>
          <m:e>
            <m:r>
              <m:t>r</m:t>
            </m:r>
          </m:e>
          <m:sub>
            <m:r>
              <m:t>α</m:t>
            </m:r>
          </m:sub>
          <m:sup>
            <m:r>
              <m:t>2</m:t>
            </m:r>
          </m:sup>
        </m:sSubSup>
        <m:sSubSup>
          <m:e>
            <m:r>
              <m:rPr>
                <m:sty m:val="p"/>
              </m:rPr>
              <m:t>⟩</m:t>
            </m:r>
          </m:e>
          <m:sub>
            <m:r>
              <m:t>m</m:t>
            </m:r>
          </m:sub>
          <m:sup>
            <m:r>
              <m:t>1</m:t>
            </m:r>
            <m:r>
              <m:rPr>
                <m:sty m:val="p"/>
              </m:rPr>
              <m:t>/</m:t>
            </m:r>
            <m:r>
              <m:t>2</m:t>
            </m:r>
          </m:sup>
        </m:sSubSup>
        <m:r>
          <m:rPr>
            <m:sty m:val="p"/>
          </m:rPr>
          <m:t>=</m:t>
        </m:r>
        <m:r>
          <m:t>1.461</m:t>
        </m:r>
        <m:r>
          <m:t> </m:t>
        </m:r>
        <m:r>
          <m:t>f</m:t>
        </m:r>
        <m:r>
          <m:t>m</m:t>
        </m:r>
      </m:oMath>
      <w:r>
        <w:t xml:space="preserve"> </w:t>
      </w:r>
      <w:r>
        <w:t xml:space="preserve">for nuclear matter,</w:t>
      </w:r>
      <w:r>
        <w:t xml:space="preserve"> </w:t>
      </w:r>
      <m:oMath>
        <m:r>
          <m:rPr>
            <m:sty m:val="p"/>
          </m:rPr>
          <m:t>⟨</m:t>
        </m:r>
        <m:sSubSup>
          <m:e>
            <m:r>
              <m:t>r</m:t>
            </m:r>
          </m:e>
          <m:sub>
            <m:r>
              <m:t>α</m:t>
            </m:r>
          </m:sub>
          <m:sup>
            <m:r>
              <m:t>2</m:t>
            </m:r>
          </m:sup>
        </m:sSubSup>
        <m:sSubSup>
          <m:e>
            <m:r>
              <m:rPr>
                <m:sty m:val="p"/>
              </m:rPr>
              <m:t>⟩</m:t>
            </m:r>
          </m:e>
          <m:sub>
            <m:r>
              <m:t>c</m:t>
            </m:r>
            <m:r>
              <m:t>h</m:t>
            </m:r>
          </m:sub>
          <m:sup>
            <m:r>
              <m:t>1</m:t>
            </m:r>
            <m:r>
              <m:rPr>
                <m:sty m:val="p"/>
              </m:rPr>
              <m:t>/</m:t>
            </m:r>
            <m:r>
              <m:t>2</m:t>
            </m:r>
          </m:sup>
        </m:sSubSup>
        <m:r>
          <m:rPr>
            <m:sty m:val="p"/>
          </m:rPr>
          <m:t>=</m:t>
        </m:r>
        <m:r>
          <m:t>1.67</m:t>
        </m:r>
        <m:r>
          <m:t> </m:t>
        </m:r>
        <m:r>
          <m:t>f</m:t>
        </m:r>
        <m:r>
          <m:t>m</m:t>
        </m:r>
      </m:oMath>
      <w:r>
        <w:t xml:space="preserve"> </w:t>
      </w:r>
      <w:r>
        <w:t xml:space="preserve">for charge radius</w:t>
      </w:r>
      <w:r>
        <w:t xml:space="preserve"> </w:t>
      </w:r>
      <w:r>
        <w:t xml:space="preserve">.</w:t>
      </w:r>
      <w:r>
        <w:t xml:space="preserve"> </w:t>
      </w:r>
      <w:r>
        <w:t xml:space="preserve">Obtained results are in good agreement with the experimental data.</w:t>
      </w:r>
      <w:r>
        <w:t xml:space="preserve"> </w:t>
      </w:r>
      <w:r>
        <w:t xml:space="preserve">Except that the rms matter radius of</w:t>
      </w:r>
      <w:r>
        <w:t xml:space="preserve"> </w:t>
      </w:r>
      <w:r>
        <w:rPr>
          <w:vertAlign w:val="superscript"/>
        </w:rPr>
        <w:t xml:space="preserve">9</w:t>
      </w:r>
      <w:r>
        <w:t xml:space="preserve">Be overestimates for</w:t>
      </w:r>
      <w:r>
        <w:t xml:space="preserve"> </w:t>
      </w:r>
      <m:oMath>
        <m:r>
          <m:t> </m:t>
        </m:r>
        <m:r>
          <m:t>0.1</m:t>
        </m:r>
        <m:r>
          <m:t> </m:t>
        </m:r>
        <m:r>
          <m:t>f</m:t>
        </m:r>
        <m:r>
          <m:t>m</m:t>
        </m:r>
      </m:oMath>
      <w:r>
        <w:t xml:space="preserve">.</w:t>
      </w:r>
      <w:r>
        <w:t xml:space="preserve"> </w:t>
      </w:r>
      <w:r>
        <w:t xml:space="preserve">It should be noted that similar theoretical estimation was obtained</w:t>
      </w:r>
      <w:r>
        <w:t xml:space="preserve"> </w:t>
      </w:r>
      <w:r>
        <w:t xml:space="preserve">by means of the AMD model</w:t>
      </w:r>
      <w:r>
        <w:t xml:space="preserve"> </w:t>
      </w:r>
      <w:r>
        <w:t xml:space="preserve">. The rms matter radius within this model is</w:t>
      </w:r>
      <w:r>
        <w:t xml:space="preserve"> </w:t>
      </w:r>
      <m:oMath>
        <m:r>
          <m:rPr>
            <m:sty m:val="p"/>
          </m:rPr>
          <m:t>⟨</m:t>
        </m:r>
        <m:sSup>
          <m:e>
            <m:r>
              <m:t>r</m:t>
            </m:r>
          </m:e>
          <m:sup>
            <m:r>
              <m:t>2</m:t>
            </m:r>
          </m:sup>
        </m:sSup>
        <m:sSubSup>
          <m:e>
            <m:r>
              <m:rPr>
                <m:sty m:val="p"/>
              </m:rPr>
              <m:t>⟩</m:t>
            </m:r>
          </m:e>
          <m:sub>
            <m:r>
              <m:t>m</m:t>
            </m:r>
          </m:sub>
          <m:sup>
            <m:r>
              <m:t>1</m:t>
            </m:r>
            <m:r>
              <m:rPr>
                <m:sty m:val="p"/>
              </m:rPr>
              <m:t>/</m:t>
            </m:r>
            <m:r>
              <m:t>2</m:t>
            </m:r>
          </m:sup>
        </m:sSubSup>
        <m:r>
          <m:rPr>
            <m:sty m:val="p"/>
          </m:rPr>
          <m:t>=</m:t>
        </m:r>
        <m:r>
          <m:t>2.61</m:t>
        </m:r>
        <m:r>
          <m:t> </m:t>
        </m:r>
        <m:r>
          <m:t>f</m:t>
        </m:r>
        <m:r>
          <m:t>m</m:t>
        </m:r>
      </m:oMath>
      <w:r>
        <w:t xml:space="preserve">.</w:t>
      </w:r>
    </w:p>
    <w:p>
      <w:pPr>
        <w:pStyle w:val="BodyText"/>
      </w:pPr>
      <w:r>
        <w:t xml:space="preserve">It worth to note that matrix elements of the rms radii may be obtained also in the following way</w:t>
      </w:r>
    </w:p>
    <w:p>
      <w:pPr>
        <w:pStyle w:val="BodyText"/>
      </w:pPr>
      <m:oMathPara>
        <m:oMathParaPr>
          <m:jc m:val="center"/>
        </m:oMathParaPr>
        <m:oMath>
          <m:r>
            <m:rPr>
              <m:sty m:val="p"/>
            </m:rPr>
            <m:t>⟨</m:t>
          </m:r>
          <m:r>
            <m:t> </m:t>
          </m:r>
          <m:sSubSup>
            <m:e>
              <m:r>
                <m:t>ϕ</m:t>
              </m:r>
            </m:e>
            <m:sub>
              <m:r>
                <m:t>γ</m:t>
              </m:r>
              <m:r>
                <m:t>i</m:t>
              </m:r>
            </m:sub>
            <m:sup>
              <m:r>
                <m:t>J</m:t>
              </m:r>
              <m:r>
                <m:t>M</m:t>
              </m:r>
            </m:sup>
          </m:sSubSup>
          <m:d>
            <m:dPr>
              <m:begChr m:val="("/>
              <m:endChr m:val=")"/>
              <m:sepChr m:val=""/>
              <m:grow/>
            </m:dPr>
            <m:e>
              <m:r>
                <m:t>k</m:t>
              </m:r>
              <m:r>
                <m:rPr>
                  <m:sty m:val="p"/>
                </m:rPr>
                <m:t>,</m:t>
              </m:r>
              <m:r>
                <m:t>p</m:t>
              </m:r>
              <m:r>
                <m:t>q</m:t>
              </m:r>
            </m:e>
          </m:d>
          <m:r>
            <m:t> </m:t>
          </m:r>
          <m:r>
            <m:rPr>
              <m:sty m:val="p"/>
            </m:rPr>
            <m:t>|</m:t>
          </m:r>
          <m:r>
            <m:t> </m:t>
          </m:r>
          <m:sSup>
            <m:e>
              <m:r>
                <m:t>r</m:t>
              </m:r>
            </m:e>
            <m:sup>
              <m:r>
                <m:t>2</m:t>
              </m:r>
            </m:sup>
          </m:sSup>
          <m:r>
            <m:t> </m:t>
          </m:r>
          <m:r>
            <m:rPr>
              <m:sty m:val="p"/>
            </m:rPr>
            <m:t>|</m:t>
          </m:r>
          <m:r>
            <m:t> </m:t>
          </m:r>
          <m:sSubSup>
            <m:e>
              <m:r>
                <m:t>ϕ</m:t>
              </m:r>
            </m:e>
            <m:sub>
              <m:r>
                <m:t>γ</m:t>
              </m:r>
              <m:r>
                <m:rPr>
                  <m:sty m:val="p"/>
                </m:rPr>
                <m:t>′</m:t>
              </m:r>
              <m:r>
                <m:t>j</m:t>
              </m:r>
            </m:sub>
            <m:sup>
              <m:r>
                <m:t>J</m:t>
              </m:r>
              <m:r>
                <m:t>M</m:t>
              </m:r>
            </m:sup>
          </m:sSubSup>
          <m:d>
            <m:dPr>
              <m:begChr m:val="("/>
              <m:endChr m:val=")"/>
              <m:sepChr m:val=""/>
              <m:grow/>
            </m:dPr>
            <m:e>
              <m:r>
                <m:t>k</m:t>
              </m:r>
              <m:r>
                <m:rPr>
                  <m:sty m:val="p"/>
                </m:rPr>
                <m:t>,</m:t>
              </m:r>
              <m:r>
                <m:t>p</m:t>
              </m:r>
              <m:r>
                <m:t>q</m:t>
              </m:r>
            </m:e>
          </m:d>
          <m:r>
            <m:t> </m:t>
          </m:r>
          <m:r>
            <m:rPr>
              <m:sty m:val="p"/>
            </m:rPr>
            <m:t>⟩</m:t>
          </m:r>
          <m:r>
            <m:rPr>
              <m:sty m:val="p"/>
            </m:rPr>
            <m:t>,</m:t>
          </m:r>
        </m:oMath>
      </m:oMathPara>
    </w:p>
    <w:p>
      <w:pPr>
        <w:pStyle w:val="FirstParagraph"/>
      </w:pPr>
      <w:r>
        <w:t xml:space="preserve">where</w:t>
      </w:r>
      <w:r>
        <w:t xml:space="preserve"> </w:t>
      </w:r>
      <m:oMath>
        <m:r>
          <m:t>r</m:t>
        </m:r>
        <m:r>
          <m:rPr>
            <m:sty m:val="p"/>
          </m:rPr>
          <m:t>=</m:t>
        </m:r>
        <m:r>
          <m:rPr>
            <m:sty m:val="p"/>
          </m:rPr>
          <m:t>−</m:t>
        </m:r>
        <m:sSubSup>
          <m:e>
            <m:r>
              <m:t>y</m:t>
            </m:r>
          </m:e>
          <m:sub>
            <m:r>
              <m:t>0</m:t>
            </m:r>
          </m:sub>
          <m:sup>
            <m:d>
              <m:dPr>
                <m:begChr m:val="("/>
                <m:endChr m:val=")"/>
                <m:sepChr m:val=""/>
                <m:grow/>
              </m:dPr>
              <m:e>
                <m:r>
                  <m:t>k</m:t>
                </m:r>
              </m:e>
            </m:d>
          </m:sup>
        </m:sSubSup>
        <m:sSub>
          <m:e>
            <m:r>
              <m:t>y</m:t>
            </m:r>
          </m:e>
          <m:sub>
            <m:r>
              <m:t>k</m:t>
            </m:r>
          </m:sub>
        </m:sSub>
      </m:oMath>
      <w:r>
        <w:t xml:space="preserve">. This method gives results in easier way, but doesn’t go into the density distribution function of the</w:t>
      </w:r>
      <w:r>
        <w:t xml:space="preserve"> </w:t>
      </w:r>
      <m:oMath>
        <m:r>
          <m:t>α</m:t>
        </m:r>
      </m:oMath>
      <w:r>
        <w:t xml:space="preserve">-clusters.</w:t>
      </w:r>
      <w:r>
        <w:t xml:space="preserve"> </w:t>
      </w:r>
      <w:r>
        <w:t xml:space="preserve">But, eventually, the rms radii calculated with both Eq. (</w:t>
      </w:r>
      <w:hyperlink w:anchor="rms_general">
        <w:r>
          <w:rPr>
            <w:rStyle w:val="Hyperlink"/>
          </w:rPr>
          <w:t xml:space="preserve">[rms_general]</w:t>
        </w:r>
      </w:hyperlink>
      <w:r>
        <w:t xml:space="preserve">) and</w:t>
      </w:r>
      <w:r>
        <w:t xml:space="preserve"> </w:t>
      </w:r>
      <w:r>
        <w:t xml:space="preserve">(</w:t>
      </w:r>
      <w:hyperlink w:anchor="rms_r_square">
        <w:r>
          <w:rPr>
            <w:rStyle w:val="Hyperlink"/>
          </w:rPr>
          <w:t xml:space="preserve">[rms_r_square]</w:t>
        </w:r>
      </w:hyperlink>
      <w:r>
        <w:t xml:space="preserve">) give the same results. More detailed derivation of Eq. (</w:t>
      </w:r>
      <w:hyperlink w:anchor="rms_r_square">
        <w:r>
          <w:rPr>
            <w:rStyle w:val="Hyperlink"/>
          </w:rPr>
          <w:t xml:space="preserve">[rms_r_square]</w:t>
        </w:r>
      </w:hyperlink>
      <w:r>
        <w:t xml:space="preserve">) is provided in Ref.</w:t>
      </w:r>
      <w:r>
        <w:t xml:space="preserve"> </w:t>
      </w:r>
      <w:r>
        <w:t xml:space="preserve">.</w:t>
      </w:r>
    </w:p>
    <w:p>
      <w:pPr>
        <w:pStyle w:val="BodyText"/>
      </w:pPr>
      <w:r>
        <w:t xml:space="preserve">In the further calculations the components of three body wave function, contributing less than</w:t>
      </w:r>
      <w:r>
        <w:t xml:space="preserve"> </w:t>
      </w:r>
      <m:oMath>
        <m:r>
          <m:t>10</m:t>
        </m:r>
        <m:r>
          <m:rPr>
            <m:sty m:val="p"/>
          </m:rPr>
          <m:t>%</m:t>
        </m:r>
      </m:oMath>
      <w:r>
        <w:t xml:space="preserve">, have been omitted (see Tab.</w:t>
      </w:r>
      <w:hyperlink w:anchor="tab:variational_data">
        <w:r>
          <w:rPr>
            <w:rStyle w:val="Hyperlink"/>
          </w:rPr>
          <w:t xml:space="preserve">3.1</w:t>
        </w:r>
      </w:hyperlink>
      <w:r>
        <w:t xml:space="preserve">), since their influence on the results is insignificant.</w:t>
      </w:r>
    </w:p>
    <w:bookmarkEnd w:id="44"/>
    <w:bookmarkEnd w:id="45"/>
    <w:bookmarkStart w:id="50" w:name="alpha-6he-nuclear-reactions"/>
    <w:p>
      <w:pPr>
        <w:pStyle w:val="Heading1"/>
      </w:pPr>
      <m:oMath>
        <m:r>
          <m:t>α</m:t>
        </m:r>
      </m:oMath>
      <w:r>
        <w:t xml:space="preserve"> </w:t>
      </w:r>
      <w:r>
        <w:t xml:space="preserve">+</w:t>
      </w:r>
      <w:r>
        <w:t xml:space="preserve"> </w:t>
      </w:r>
      <w:r>
        <w:rPr>
          <w:vertAlign w:val="superscript"/>
        </w:rPr>
        <w:t xml:space="preserve">6</w:t>
      </w:r>
      <w:r>
        <w:t xml:space="preserve">He nuclear reactions</w:t>
      </w:r>
      <w:r>
        <w:t xml:space="preserve"> </w:t>
      </w:r>
    </w:p>
    <w:bookmarkStart w:id="47" w:name="elastic-scattering"/>
    <w:p>
      <w:pPr>
        <w:pStyle w:val="Heading2"/>
      </w:pPr>
      <w:r>
        <w:t xml:space="preserve">Elastic scattering</w:t>
      </w:r>
    </w:p>
    <w:p>
      <w:pPr>
        <w:pStyle w:val="FirstParagraph"/>
      </w:pPr>
      <w:r>
        <w:t xml:space="preserve">The differential cross section of elastic scattering (</w:t>
      </w:r>
      <w:hyperlink w:anchor="es_diff_cross_section">
        <w:r>
          <w:rPr>
            <w:rStyle w:val="Hyperlink"/>
          </w:rPr>
          <w:t xml:space="preserve">[es_diff_cross_section]</w:t>
        </w:r>
      </w:hyperlink>
      <w:r>
        <w:t xml:space="preserve">) for the</w:t>
      </w:r>
      <w:r>
        <w:t xml:space="preserve"> </w:t>
      </w:r>
      <w:r>
        <w:rPr>
          <w:vertAlign w:val="superscript"/>
        </w:rPr>
        <w:t xml:space="preserve">6</w:t>
      </w:r>
      <w:r>
        <w:t xml:space="preserve">He + </w:t>
      </w:r>
      <m:oMath>
        <m:r>
          <m:t>α</m:t>
        </m:r>
      </m:oMath>
      <w:r>
        <w:t xml:space="preserve"> </w:t>
      </w:r>
      <w:r>
        <w:t xml:space="preserve">nuclear reaction has been calculated within the framework of the OM. The calculations were carried out by means of the code</w:t>
      </w:r>
      <w:r>
        <w:t xml:space="preserve"> </w:t>
      </w:r>
      <m:oMath>
        <m:r>
          <m:t>F</m:t>
        </m:r>
        <m:r>
          <m:t>R</m:t>
        </m:r>
        <m:r>
          <m:t>E</m:t>
        </m:r>
        <m:r>
          <m:t>S</m:t>
        </m:r>
        <m:r>
          <m:t>C</m:t>
        </m:r>
        <m:r>
          <m:t>O</m:t>
        </m:r>
      </m:oMath>
      <w:r>
        <w:t xml:space="preserve"> </w:t>
      </w:r>
      <w:r>
        <w:rPr>
          <w:rStyle w:val="FootnoteReference"/>
        </w:rPr>
        <w:footnoteReference w:id="46"/>
      </w:r>
      <w:r>
        <w:t xml:space="preserve"> </w:t>
      </w:r>
      <w:r>
        <w:t xml:space="preserve">.</w:t>
      </w:r>
    </w:p>
    <w:p>
      <w:pPr>
        <w:pStyle w:val="BodyText"/>
      </w:pPr>
      <w:r>
        <w:t xml:space="preserve">The optical potential for the</w:t>
      </w:r>
      <w:r>
        <w:t xml:space="preserve"> </w:t>
      </w:r>
      <w:r>
        <w:rPr>
          <w:vertAlign w:val="superscript"/>
        </w:rPr>
        <w:t xml:space="preserve">6</w:t>
      </w:r>
      <w:r>
        <w:t xml:space="preserve">He + </w:t>
      </w:r>
      <m:oMath>
        <m:r>
          <m:t>α</m:t>
        </m:r>
      </m:oMath>
      <w:r>
        <w:t xml:space="preserve"> </w:t>
      </w:r>
      <w:r>
        <w:t xml:space="preserve">system was obtained within the DF model (</w:t>
      </w:r>
      <w:hyperlink w:anchor="df_potential">
        <w:r>
          <w:rPr>
            <w:rStyle w:val="Hyperlink"/>
          </w:rPr>
          <w:t xml:space="preserve">[df_potential]</w:t>
        </w:r>
      </w:hyperlink>
      <w:r>
        <w:t xml:space="preserve">) using the density functions of nuclear matter (see Eq.</w:t>
      </w:r>
      <w:r>
        <w:t xml:space="preserve"> </w:t>
      </w:r>
      <w:hyperlink w:anchor="rho_alphak">
        <w:r>
          <w:rPr>
            <w:rStyle w:val="Hyperlink"/>
          </w:rPr>
          <w:t xml:space="preserve">[rho_alphak]</w:t>
        </w:r>
      </w:hyperlink>
      <w:r>
        <w:t xml:space="preserve"> </w:t>
      </w:r>
      <w:r>
        <w:t xml:space="preserve">and</w:t>
      </w:r>
      <w:r>
        <w:t xml:space="preserve"> </w:t>
      </w:r>
      <w:hyperlink w:anchor="rho_nq">
        <w:r>
          <w:rPr>
            <w:rStyle w:val="Hyperlink"/>
          </w:rPr>
          <w:t xml:space="preserve">[rho_nq]</w:t>
        </w:r>
      </w:hyperlink>
      <w:r>
        <w:t xml:space="preserve">). For the NN-force the density depended DDM3Y-Paris potential was chosen</w:t>
      </w:r>
      <w:r>
        <w:t xml:space="preserve"> </w:t>
      </w:r>
      <w:r>
        <w:t xml:space="preserve">. The DF potential may have terms depending on the interaction of projectile with the clusters of the three body system. In particular, for the</w:t>
      </w:r>
      <w:r>
        <w:t xml:space="preserve"> </w:t>
      </w:r>
      <w:r>
        <w:rPr>
          <w:vertAlign w:val="superscript"/>
        </w:rPr>
        <w:t xml:space="preserve">6</w:t>
      </w:r>
      <w:r>
        <w:t xml:space="preserve">He + </w:t>
      </w:r>
      <m:oMath>
        <m:r>
          <m:t>α</m:t>
        </m:r>
      </m:oMath>
      <w:r>
        <w:t xml:space="preserve"> </w:t>
      </w:r>
      <w:r>
        <w:t xml:space="preserve">system, the DF potential can be defined as</w:t>
      </w:r>
    </w:p>
    <w:p>
      <w:pPr>
        <w:pStyle w:val="BodyText"/>
      </w:pPr>
      <m:oMathPara>
        <m:oMathParaPr>
          <m:jc m:val="center"/>
        </m:oMathParaPr>
        <m:oMath>
          <m:sSup>
            <m:e>
              <m:r>
                <m:t>V</m:t>
              </m:r>
            </m:e>
            <m:sup>
              <m:r>
                <m:t>D</m:t>
              </m:r>
              <m:r>
                <m:t>F</m:t>
              </m:r>
            </m:sup>
          </m:sSup>
          <m:d>
            <m:dPr>
              <m:begChr m:val="("/>
              <m:endChr m:val=")"/>
              <m:sepChr m:val=""/>
              <m:grow/>
            </m:dPr>
            <m:e>
              <m:r>
                <m:t>r</m:t>
              </m:r>
            </m:e>
          </m:d>
          <m:r>
            <m:rPr>
              <m:sty m:val="p"/>
            </m:rPr>
            <m:t>=</m:t>
          </m:r>
          <m:sSubSup>
            <m:e>
              <m:r>
                <m:t>V</m:t>
              </m:r>
            </m:e>
            <m:sub>
              <m:r>
                <m:t>α</m:t>
              </m:r>
              <m:r>
                <m:rPr>
                  <m:sty m:val="p"/>
                </m:rPr>
                <m:t>+</m:t>
              </m:r>
              <m:r>
                <m:t>α</m:t>
              </m:r>
            </m:sub>
            <m:sup>
              <m:r>
                <m:t>D</m:t>
              </m:r>
              <m:r>
                <m:t>F</m:t>
              </m:r>
            </m:sup>
          </m:sSubSup>
          <m:d>
            <m:dPr>
              <m:begChr m:val="("/>
              <m:endChr m:val=")"/>
              <m:sepChr m:val=""/>
              <m:grow/>
            </m:dPr>
            <m:e>
              <m:r>
                <m:t>r</m:t>
              </m:r>
            </m:e>
          </m:d>
          <m:r>
            <m:rPr>
              <m:sty m:val="p"/>
            </m:rPr>
            <m:t>+</m:t>
          </m:r>
          <m:sSubSup>
            <m:e>
              <m:r>
                <m:t>V</m:t>
              </m:r>
            </m:e>
            <m:sub>
              <m:r>
                <m:t>2</m:t>
              </m:r>
              <m:r>
                <m:t>N</m:t>
              </m:r>
              <m:r>
                <m:rPr>
                  <m:sty m:val="p"/>
                </m:rPr>
                <m:t>+</m:t>
              </m:r>
              <m:r>
                <m:t>α</m:t>
              </m:r>
            </m:sub>
            <m:sup>
              <m:r>
                <m:t>D</m:t>
              </m:r>
              <m:r>
                <m:t>F</m:t>
              </m:r>
            </m:sup>
          </m:sSubSup>
          <m:d>
            <m:dPr>
              <m:begChr m:val="("/>
              <m:endChr m:val=")"/>
              <m:sepChr m:val=""/>
              <m:grow/>
            </m:dPr>
            <m:e>
              <m:r>
                <m:t>r</m:t>
              </m:r>
            </m:e>
          </m:d>
        </m:oMath>
      </m:oMathPara>
    </w:p>
    <w:p>
      <w:pPr>
        <w:pStyle w:val="FirstParagraph"/>
      </w:pPr>
      <w:r>
        <w:t xml:space="preserve">The calculated results are demonstrated in Fig.</w:t>
      </w:r>
      <w:r>
        <w:t xml:space="preserve"> </w:t>
      </w:r>
      <w:hyperlink w:anchor="he_df">
        <w:r>
          <w:rPr>
            <w:rStyle w:val="Hyperlink"/>
          </w:rPr>
          <w:t xml:space="preserve">4.1</w:t>
        </w:r>
      </w:hyperlink>
      <w:r>
        <w:t xml:space="preserve">. The folding potential of</w:t>
      </w:r>
      <w:r>
        <w:t xml:space="preserve"> </w:t>
      </w:r>
      <m:oMath>
        <m:r>
          <m:t>α</m:t>
        </m:r>
      </m:oMath>
      <w:r>
        <w:t xml:space="preserve">-core and two valence nucleon with the projectile</w:t>
      </w:r>
      <w:r>
        <w:t xml:space="preserve"> </w:t>
      </w:r>
      <m:oMath>
        <m:sSup>
          <m:e>
            <m:r>
              <m:t>​</m:t>
            </m:r>
          </m:e>
          <m:sup>
            <m:r>
              <m:t>4</m:t>
            </m:r>
          </m:sup>
        </m:sSup>
      </m:oMath>
      <w:r>
        <w:t xml:space="preserve">He show specific feature of the interaction.</w:t>
      </w:r>
      <w:r>
        <w:t xml:space="preserve"> </w:t>
      </w:r>
      <w:r>
        <w:t xml:space="preserve">The potential of the</w:t>
      </w:r>
      <w:r>
        <w:t xml:space="preserve"> </w:t>
      </w:r>
      <m:oMath>
        <m:r>
          <m:t>α</m:t>
        </m:r>
      </m:oMath>
      <w:r>
        <w:t xml:space="preserve">-cluster with the projectile provides strong central part, while the interaction with halo neutrons is localized at the peripheral region.</w:t>
      </w:r>
    </w:p>
    <w:p>
      <w:pPr>
        <w:pStyle w:val="BodyText"/>
      </w:pPr>
      <w:r>
        <w:t xml:space="preserve">The folding potential</w:t>
      </w:r>
      <w:r>
        <w:t xml:space="preserve"> </w:t>
      </w:r>
      <m:oMath>
        <m:sSup>
          <m:e>
            <m:r>
              <m:t>V</m:t>
            </m:r>
          </m:e>
          <m:sup>
            <m:r>
              <m:t>D</m:t>
            </m:r>
            <m:r>
              <m:t>F</m:t>
            </m:r>
          </m:sup>
        </m:sSup>
      </m:oMath>
      <w:r>
        <w:t xml:space="preserve"> </w:t>
      </w:r>
      <w:r>
        <w:t xml:space="preserve">calculated with the density functions of nuclear matter of</w:t>
      </w:r>
      <w:r>
        <w:t xml:space="preserve"> </w:t>
      </w:r>
      <w:r>
        <w:rPr>
          <w:vertAlign w:val="superscript"/>
        </w:rPr>
        <w:t xml:space="preserve">6</w:t>
      </w:r>
      <w:r>
        <w:t xml:space="preserve">He. The</w:t>
      </w:r>
      <w:r>
        <w:t xml:space="preserve"> </w:t>
      </w:r>
      <m:oMath>
        <m:r>
          <m:t>α</m:t>
        </m:r>
        <m:r>
          <m:rPr>
            <m:sty m:val="p"/>
          </m:rPr>
          <m:t>+</m:t>
        </m:r>
        <m:r>
          <m:t>α</m:t>
        </m:r>
      </m:oMath>
      <w:r>
        <w:t xml:space="preserve"> </w:t>
      </w:r>
      <w:r>
        <w:t xml:space="preserve">designation is for the</w:t>
      </w:r>
      <w:r>
        <w:t xml:space="preserve"> </w:t>
      </w:r>
      <m:oMath>
        <m:sSubSup>
          <m:e>
            <m:r>
              <m:t>V</m:t>
            </m:r>
          </m:e>
          <m:sub>
            <m:r>
              <m:t>α</m:t>
            </m:r>
            <m:r>
              <m:rPr>
                <m:sty m:val="p"/>
              </m:rPr>
              <m:t>+</m:t>
            </m:r>
            <m:r>
              <m:t>α</m:t>
            </m:r>
          </m:sub>
          <m:sup>
            <m:r>
              <m:t>D</m:t>
            </m:r>
            <m:r>
              <m:t>F</m:t>
            </m:r>
          </m:sup>
        </m:sSubSup>
      </m:oMath>
      <w:r>
        <w:t xml:space="preserve"> </w:t>
      </w:r>
      <w:r>
        <w:t xml:space="preserve">potential, while</w:t>
      </w:r>
      <w:r>
        <w:t xml:space="preserve"> </w:t>
      </w:r>
      <m:oMath>
        <m:r>
          <m:t>2</m:t>
        </m:r>
        <m:r>
          <m:t>N</m:t>
        </m:r>
        <m:r>
          <m:rPr>
            <m:sty m:val="p"/>
          </m:rPr>
          <m:t>+</m:t>
        </m:r>
        <m:r>
          <m:t>α</m:t>
        </m:r>
      </m:oMath>
      <w:r>
        <w:t xml:space="preserve"> </w:t>
      </w:r>
      <w:r>
        <w:t xml:space="preserve">is for the</w:t>
      </w:r>
      <w:r>
        <w:t xml:space="preserve"> </w:t>
      </w:r>
      <m:oMath>
        <m:sSubSup>
          <m:e>
            <m:r>
              <m:t>V</m:t>
            </m:r>
          </m:e>
          <m:sub>
            <m:r>
              <m:t>2</m:t>
            </m:r>
            <m:r>
              <m:t>N</m:t>
            </m:r>
            <m:r>
              <m:rPr>
                <m:sty m:val="p"/>
              </m:rPr>
              <m:t>+</m:t>
            </m:r>
            <m:r>
              <m:t>α</m:t>
            </m:r>
          </m:sub>
          <m:sup>
            <m:r>
              <m:t>D</m:t>
            </m:r>
            <m:r>
              <m:t>F</m:t>
            </m:r>
          </m:sup>
        </m:sSubSup>
      </m:oMath>
      <w:r>
        <w:t xml:space="preserve"> </w:t>
      </w:r>
      <w:r>
        <w:t xml:space="preserve">potential.</w:t>
      </w:r>
    </w:p>
    <w:p>
      <w:pPr>
        <w:pStyle w:val="BodyText"/>
      </w:pPr>
      <w:r>
        <w:t xml:space="preserve">Obtained potential was used to calculate the differential cross section for elastic scattering of</w:t>
      </w:r>
      <w:r>
        <w:t xml:space="preserve"> </w:t>
      </w:r>
      <w:r>
        <w:rPr>
          <w:vertAlign w:val="superscript"/>
        </w:rPr>
        <w:t xml:space="preserve">6</w:t>
      </w:r>
      <w:r>
        <w:t xml:space="preserve">He by</w:t>
      </w:r>
      <w:r>
        <w:t xml:space="preserve"> </w:t>
      </w:r>
      <m:oMath>
        <m:r>
          <m:t>α</m:t>
        </m:r>
      </m:oMath>
      <w:r>
        <w:t xml:space="preserve">-particles at energy</w:t>
      </w:r>
      <w:r>
        <w:t xml:space="preserve"> </w:t>
      </w:r>
      <m:oMath>
        <m:sSub>
          <m:e>
            <m:r>
              <m:t>E</m:t>
            </m:r>
          </m:e>
          <m:sub>
            <m:r>
              <m:t>l</m:t>
            </m:r>
            <m:r>
              <m:t>a</m:t>
            </m:r>
            <m:r>
              <m:t>b</m:t>
            </m:r>
          </m:sub>
        </m:sSub>
        <m:r>
          <m:rPr>
            <m:sty m:val="p"/>
          </m:rPr>
          <m:t>=</m:t>
        </m:r>
        <m:r>
          <m:t>151</m:t>
        </m:r>
        <m:r>
          <m:t> </m:t>
        </m:r>
        <m:r>
          <m:t>M</m:t>
        </m:r>
        <m:r>
          <m:t>e</m:t>
        </m:r>
        <m:r>
          <m:t>V</m:t>
        </m:r>
      </m:oMath>
      <w:r>
        <w:t xml:space="preserve">. As the real part of the optical potential the folding potential with the parameter</w:t>
      </w:r>
      <w:r>
        <w:t xml:space="preserve"> </w:t>
      </w:r>
      <m:oMath>
        <m:sSub>
          <m:e>
            <m:r>
              <m:t>N</m:t>
            </m:r>
          </m:e>
          <m:sub>
            <m:r>
              <m:t>r</m:t>
            </m:r>
          </m:sub>
        </m:sSub>
      </m:oMath>
      <w:r>
        <w:t xml:space="preserve"> </w:t>
      </w:r>
      <w:r>
        <w:t xml:space="preserve">was used. For the imaginary part of the optical potential we used again the folding potential, but with the parameter</w:t>
      </w:r>
      <w:r>
        <w:t xml:space="preserve"> </w:t>
      </w:r>
      <m:oMath>
        <m:sSub>
          <m:e>
            <m:r>
              <m:t>N</m:t>
            </m:r>
          </m:e>
          <m:sub>
            <m:r>
              <m:t>i</m:t>
            </m:r>
          </m:sub>
        </m:sSub>
      </m:oMath>
      <w:r>
        <w:t xml:space="preserve">.</w:t>
      </w:r>
      <w:r>
        <w:t xml:space="preserve"> </w:t>
      </w:r>
      <w:r>
        <w:t xml:space="preserve">The corresponding results are shown in Fig.</w:t>
      </w:r>
      <w:r>
        <w:t xml:space="preserve"> </w:t>
      </w:r>
      <w:hyperlink w:anchor="he_elastic">
        <w:r>
          <w:rPr>
            <w:rStyle w:val="Hyperlink"/>
          </w:rPr>
          <w:t xml:space="preserve">4.2</w:t>
        </w:r>
      </w:hyperlink>
      <w:r>
        <w:t xml:space="preserve">.</w:t>
      </w:r>
      <w:r>
        <w:t xml:space="preserve"> </w:t>
      </w:r>
      <w:r>
        <w:t xml:space="preserve">In addition to the folding potential, two other potentials (WS1-</w:t>
      </w:r>
      <w:r>
        <w:rPr>
          <w:vertAlign w:val="superscript"/>
        </w:rPr>
        <w:t xml:space="preserve">6</w:t>
      </w:r>
      <w:r>
        <w:t xml:space="preserve">He and WS2-</w:t>
      </w:r>
      <w:r>
        <w:rPr>
          <w:vertAlign w:val="superscript"/>
        </w:rPr>
        <w:t xml:space="preserve">6</w:t>
      </w:r>
      <w:r>
        <w:t xml:space="preserve">He) are presented as the Woods-Saxon potential taken from</w:t>
      </w:r>
      <w:r>
        <w:t xml:space="preserve"> </w:t>
      </w:r>
      <w:r>
        <w:t xml:space="preserve">.</w:t>
      </w:r>
      <w:r>
        <w:t xml:space="preserve"> </w:t>
      </w:r>
      <w:r>
        <w:t xml:space="preserve">The potential parameters used in the OM calculations are presented in Tab.</w:t>
      </w:r>
      <w:r>
        <w:t xml:space="preserve"> </w:t>
      </w:r>
      <w:hyperlink w:anchor="tab:he_elastic">
        <w:r>
          <w:rPr>
            <w:rStyle w:val="Hyperlink"/>
          </w:rPr>
          <w:t xml:space="preserve">4.1</w:t>
        </w:r>
      </w:hyperlink>
      <w:r>
        <w:t xml:space="preserve">.</w:t>
      </w:r>
      <w:r>
        <w:t xml:space="preserve"> </w:t>
      </w:r>
      <w:r>
        <w:t xml:space="preserve">Calculated results with the both double folding and Woods-Saxon potentials are in good agreement with the experimental data at forward scattering angles.</w:t>
      </w:r>
      <w:r>
        <w:t xml:space="preserve"> </w:t>
      </w:r>
      <w:r>
        <w:t xml:space="preserve">Except the potential WS2-</w:t>
      </w:r>
      <w:r>
        <w:rPr>
          <w:vertAlign w:val="superscript"/>
        </w:rPr>
        <w:t xml:space="preserve">6</w:t>
      </w:r>
      <w:r>
        <w:t xml:space="preserve">He, it underestimates the cross section in the range of</w:t>
      </w:r>
      <w:r>
        <w:t xml:space="preserve"> </w:t>
      </w:r>
      <m:oMath>
        <m:sSup>
          <m:e>
            <m:r>
              <m:t>50</m:t>
            </m:r>
          </m:e>
          <m:sup>
            <m:r>
              <m:rPr>
                <m:sty m:val="p"/>
              </m:rPr>
              <m:t>∘</m:t>
            </m:r>
          </m:sup>
        </m:sSup>
        <m:r>
          <m:rPr>
            <m:sty m:val="p"/>
          </m:rPr>
          <m:t>−</m:t>
        </m:r>
        <m:sSup>
          <m:e>
            <m:r>
              <m:t>100</m:t>
            </m:r>
          </m:e>
          <m:sup>
            <m:r>
              <m:rPr>
                <m:sty m:val="p"/>
              </m:rPr>
              <m:t>∘</m:t>
            </m:r>
          </m:sup>
        </m:sSup>
      </m:oMath>
      <w:r>
        <w:t xml:space="preserve">.</w:t>
      </w:r>
    </w:p>
    <w:p>
      <w:pPr>
        <w:pStyle w:val="BodyText"/>
      </w:pPr>
      <w:r>
        <w:t xml:space="preserve">The advantage of folding potential in comparison with others is in a less number of adjustable optical parameters. Instead of six parameters fitted in the case of Woods-Saxon potentials, the folding potential allows to reproduce data within two parameters.</w:t>
      </w:r>
    </w:p>
    <w:p>
      <w:pPr>
        <w:pStyle w:val="BodyText"/>
      </w:pPr>
      <w:r>
        <w:t xml:space="preserve"> </w:t>
      </w:r>
      <w:r>
        <w:t xml:space="preserve">The differential cross section of the elastic scattering of</w:t>
      </w:r>
      <w:r>
        <w:t xml:space="preserve"> </w:t>
      </w:r>
      <w:r>
        <w:rPr>
          <w:vertAlign w:val="superscript"/>
        </w:rPr>
        <w:t xml:space="preserve">6</w:t>
      </w:r>
      <w:r>
        <w:t xml:space="preserve">He by</w:t>
      </w:r>
      <w:r>
        <w:t xml:space="preserve"> </w:t>
      </w:r>
      <m:oMath>
        <m:r>
          <m:t>α</m:t>
        </m:r>
      </m:oMath>
      <w:r>
        <w:t xml:space="preserve">-particles at</w:t>
      </w:r>
      <w:r>
        <w:t xml:space="preserve"> </w:t>
      </w:r>
      <m:oMath>
        <m:sSub>
          <m:e>
            <m:r>
              <m:t>E</m:t>
            </m:r>
          </m:e>
          <m:sub>
            <m:r>
              <m:t>l</m:t>
            </m:r>
            <m:r>
              <m:t>a</m:t>
            </m:r>
            <m:r>
              <m:t>b</m:t>
            </m:r>
          </m:sub>
        </m:sSub>
        <m:r>
          <m:rPr>
            <m:sty m:val="p"/>
          </m:rPr>
          <m:t>=</m:t>
        </m:r>
        <m:r>
          <m:t>151</m:t>
        </m:r>
        <m:r>
          <m:t>M</m:t>
        </m:r>
        <m:r>
          <m:t>e</m:t>
        </m:r>
        <m:r>
          <m:t>V</m:t>
        </m:r>
      </m:oMath>
      <w:r>
        <w:t xml:space="preserve"> </w:t>
      </w:r>
      <w:r>
        <w:t xml:space="preserve">calculated with the different potentials: the double folding potential (blue solid), the WS1-</w:t>
      </w:r>
      <w:r>
        <w:rPr>
          <w:vertAlign w:val="superscript"/>
        </w:rPr>
        <w:t xml:space="preserve">6</w:t>
      </w:r>
      <w:r>
        <w:t xml:space="preserve">He(gray dashed)</w:t>
      </w:r>
      <w:r>
        <w:t xml:space="preserve"> </w:t>
      </w:r>
      <w:r>
        <w:t xml:space="preserve"> </w:t>
      </w:r>
      <w:r>
        <w:t xml:space="preserve">and WS2-</w:t>
      </w:r>
      <w:r>
        <w:rPr>
          <w:vertAlign w:val="superscript"/>
        </w:rPr>
        <w:t xml:space="preserve">6</w:t>
      </w:r>
      <w:r>
        <w:t xml:space="preserve">He(gray dotted)</w:t>
      </w:r>
      <w:r>
        <w:t xml:space="preserve"> </w:t>
      </w:r>
      <w:r>
        <w:t xml:space="preserve">. Experimental data were taken from</w:t>
      </w:r>
      <w:r>
        <w:t xml:space="preserve"> </w:t>
      </w:r>
      <w:r>
        <w:t xml:space="preserve">.</w:t>
      </w:r>
      <w:r>
        <w:t xml:space="preserve"> </w:t>
      </w:r>
    </w:p>
    <w:p>
      <w:pPr>
        <w:pStyle w:val="BodyText"/>
      </w:pPr>
      <w:r>
        <w:t xml:space="preserve"> </w:t>
      </w:r>
      <w:r>
        <w:t xml:space="preserve">The cross sections of the elastic channel taking into account few possible reaction mechanisms: elastic scattering (solid gray), simultaneous transfer of di-neutron (gray dashed), sequential transfer of di-neutron (dotted) and their coherent sum (solid blue). Experimental data were taken from</w:t>
      </w:r>
      <w:r>
        <w:t xml:space="preserve"> </w:t>
      </w:r>
      <w:r>
        <w:t xml:space="preserve">.</w:t>
      </w:r>
      <w:r>
        <w:t xml:space="preserve"> </w:t>
      </w:r>
    </w:p>
    <w:bookmarkEnd w:id="47"/>
    <w:bookmarkStart w:id="49" w:name="elastic-transfer"/>
    <w:p>
      <w:pPr>
        <w:pStyle w:val="Heading2"/>
      </w:pPr>
      <w:r>
        <w:t xml:space="preserve">Elastic transfer</w:t>
      </w:r>
    </w:p>
    <w:p>
      <w:pPr>
        <w:pStyle w:val="FirstParagraph"/>
      </w:pPr>
      <w:r>
        <w:t xml:space="preserve">Theoretical curves in Fig.</w:t>
      </w:r>
      <w:r>
        <w:t xml:space="preserve"> </w:t>
      </w:r>
      <w:hyperlink w:anchor="he_elastic">
        <w:r>
          <w:rPr>
            <w:rStyle w:val="Hyperlink"/>
          </w:rPr>
          <w:t xml:space="preserve">4.2</w:t>
        </w:r>
      </w:hyperlink>
      <w:r>
        <w:t xml:space="preserve"> </w:t>
      </w:r>
      <w:r>
        <w:t xml:space="preserve">could show a good result in describing the experimental data on elastic scattering within the framework of the optical model. However, this is true only at the front scattering angles, while the backscattering angles are far from description of optical calculations. Therefore, in order to explain the disagreement, we propose the following transfer mechanisms of two nucleons: the sequential and simultaneous transfer.</w:t>
      </w:r>
    </w:p>
    <w:p>
      <w:pPr>
        <w:pStyle w:val="BodyText"/>
      </w:pPr>
      <w:r>
        <w:t xml:space="preserve">The schematic representation of mechanisms can be seen in Fig.</w:t>
      </w:r>
      <w:r>
        <w:t xml:space="preserve"> </w:t>
      </w:r>
      <w:hyperlink w:anchor="he_transfer_scheme">
        <w:r>
          <w:rPr>
            <w:rStyle w:val="Hyperlink"/>
          </w:rPr>
          <w:t xml:space="preserve">4.4</w:t>
        </w:r>
      </w:hyperlink>
      <w:r>
        <w:t xml:space="preserve">. Taking into account these mechanisms, the differential cross section can be written as follows</w:t>
      </w:r>
    </w:p>
    <w:p>
      <w:pPr>
        <w:pStyle w:val="BodyText"/>
      </w:pPr>
      <m:oMathPara>
        <m:oMathParaPr>
          <m:jc m:val="center"/>
        </m:oMathParaPr>
        <m:oMath>
          <m:f>
            <m:fPr>
              <m:type m:val="bar"/>
            </m:fPr>
            <m:num>
              <m:r>
                <m:t>d</m:t>
              </m:r>
              <m:r>
                <m:t>σ</m:t>
              </m:r>
            </m:num>
            <m:den>
              <m:r>
                <m:t>d</m:t>
              </m:r>
              <m:r>
                <m:t>Ω</m:t>
              </m:r>
            </m:den>
          </m:f>
          <m:d>
            <m:dPr>
              <m:begChr m:val="("/>
              <m:endChr m:val=")"/>
              <m:sepChr m:val=""/>
              <m:grow/>
            </m:dPr>
            <m:e>
              <m:r>
                <m:t>θ</m:t>
              </m:r>
            </m:e>
          </m:d>
          <m:r>
            <m:rPr>
              <m:sty m:val="p"/>
            </m:rPr>
            <m:t>=</m:t>
          </m:r>
          <m:r>
            <m:rPr>
              <m:sty m:val="p"/>
            </m:rPr>
            <m:t>|</m:t>
          </m:r>
          <m:r>
            <m:t>f</m:t>
          </m:r>
          <m:sSub>
            <m:e>
              <m:d>
                <m:dPr>
                  <m:begChr m:val="("/>
                  <m:endChr m:val=")"/>
                  <m:sepChr m:val=""/>
                  <m:grow/>
                </m:dPr>
                <m:e>
                  <m:r>
                    <m:t>θ</m:t>
                  </m:r>
                </m:e>
              </m:d>
            </m:e>
            <m:sub>
              <m:r>
                <m:t>O</m:t>
              </m:r>
              <m:r>
                <m:t>M</m:t>
              </m:r>
            </m:sub>
          </m:sSub>
          <m:r>
            <m:rPr>
              <m:sty m:val="p"/>
            </m:rPr>
            <m:t>+</m:t>
          </m:r>
          <m:sSub>
            <m:e>
              <m:r>
                <m:t>f</m:t>
              </m:r>
            </m:e>
            <m:sub>
              <m:r>
                <m:t>s</m:t>
              </m:r>
              <m:r>
                <m:t>i</m:t>
              </m:r>
              <m:r>
                <m:t>m</m:t>
              </m:r>
            </m:sub>
          </m:sSub>
          <m:d>
            <m:dPr>
              <m:begChr m:val="("/>
              <m:endChr m:val=")"/>
              <m:sepChr m:val=""/>
              <m:grow/>
            </m:dPr>
            <m:e>
              <m:r>
                <m:t>π</m:t>
              </m:r>
              <m:r>
                <m:rPr>
                  <m:sty m:val="p"/>
                </m:rPr>
                <m:t>−</m:t>
              </m:r>
              <m:r>
                <m:t>θ</m:t>
              </m:r>
            </m:e>
          </m:d>
          <m:r>
            <m:rPr>
              <m:sty m:val="p"/>
            </m:rPr>
            <m:t>+</m:t>
          </m:r>
          <m:sSub>
            <m:e>
              <m:r>
                <m:t>f</m:t>
              </m:r>
            </m:e>
            <m:sub>
              <m:r>
                <m:t>s</m:t>
              </m:r>
              <m:r>
                <m:t>e</m:t>
              </m:r>
              <m:r>
                <m:t>q</m:t>
              </m:r>
            </m:sub>
          </m:sSub>
          <m:d>
            <m:dPr>
              <m:begChr m:val="("/>
              <m:endChr m:val=")"/>
              <m:sepChr m:val=""/>
              <m:grow/>
            </m:dPr>
            <m:e>
              <m:r>
                <m:t>π</m:t>
              </m:r>
              <m:r>
                <m:rPr>
                  <m:sty m:val="p"/>
                </m:rPr>
                <m:t>−</m:t>
              </m:r>
              <m:r>
                <m:t>θ</m:t>
              </m:r>
            </m:e>
          </m:d>
          <m:sSup>
            <m:e>
              <m:r>
                <m:rPr>
                  <m:sty m:val="p"/>
                </m:rPr>
                <m:t>|</m:t>
              </m:r>
            </m:e>
            <m:sup>
              <m:r>
                <m:t>2</m:t>
              </m:r>
            </m:sup>
          </m:sSup>
          <m:r>
            <m:rPr>
              <m:sty m:val="p"/>
            </m:rPr>
            <m:t>,</m:t>
          </m:r>
        </m:oMath>
      </m:oMathPara>
    </w:p>
    <w:p>
      <w:pPr>
        <w:pStyle w:val="FirstParagraph"/>
      </w:pPr>
      <w:r>
        <w:t xml:space="preserve">where the amplitude</w:t>
      </w:r>
      <w:r>
        <w:t xml:space="preserve"> </w:t>
      </w:r>
      <m:oMath>
        <m:sSub>
          <m:e>
            <m:r>
              <m:t>f</m:t>
            </m:r>
          </m:e>
          <m:sub>
            <m:r>
              <m:t>s</m:t>
            </m:r>
            <m:r>
              <m:t>i</m:t>
            </m:r>
            <m:r>
              <m:t>m</m:t>
            </m:r>
          </m:sub>
        </m:sSub>
      </m:oMath>
      <w:r>
        <w:t xml:space="preserve"> </w:t>
      </w:r>
      <w:r>
        <w:t xml:space="preserve">– an amplitude of the finite-range transfer, which may be calculated within the DWBA method (</w:t>
      </w:r>
      <w:hyperlink w:anchor="dwba_amplitude">
        <w:r>
          <w:rPr>
            <w:rStyle w:val="Hyperlink"/>
          </w:rPr>
          <w:t xml:space="preserve">[dwba_amplitude]</w:t>
        </w:r>
      </w:hyperlink>
      <w:r>
        <w:t xml:space="preserve">),</w:t>
      </w:r>
      <w:r>
        <w:t xml:space="preserve"> </w:t>
      </w:r>
      <m:oMath>
        <m:sSub>
          <m:e>
            <m:r>
              <m:t>f</m:t>
            </m:r>
          </m:e>
          <m:sub>
            <m:r>
              <m:t>s</m:t>
            </m:r>
            <m:r>
              <m:t>e</m:t>
            </m:r>
            <m:r>
              <m:t>q</m:t>
            </m:r>
          </m:sub>
        </m:sSub>
      </m:oMath>
      <w:r>
        <w:t xml:space="preserve"> </w:t>
      </w:r>
      <w:r>
        <w:t xml:space="preserve">– an amplitude of two step transfer mechanisms (see, i.e.</w:t>
      </w:r>
      <w:r>
        <w:t xml:space="preserve"> </w:t>
      </w:r>
      <w:r>
        <w:t xml:space="preserve">).</w:t>
      </w:r>
    </w:p>
    <w:p>
      <w:pPr>
        <w:pStyle w:val="BodyText"/>
      </w:pPr>
      <w:r>
        <w:t xml:space="preserve">Obtained calculation results for the differential cross section of the elastic transfer were carried out within the framework of the CRC method. Potential for the input and output channels was chosen to be the double folding potential</w:t>
      </w:r>
      <w:r>
        <w:t xml:space="preserve"> </w:t>
      </w:r>
      <w:r>
        <w:rPr>
          <w:vertAlign w:val="superscript"/>
        </w:rPr>
        <w:t xml:space="preserve">6</w:t>
      </w:r>
      <w:r>
        <w:t xml:space="preserve">He-DF. The potential for the intermediate channel was taken as the optical potential with global optical parametrizations for</w:t>
      </w:r>
      <w:r>
        <w:t xml:space="preserve"> </w:t>
      </w:r>
      <m:oMath>
        <m:r>
          <m:t>α</m:t>
        </m:r>
      </m:oMath>
      <w:r>
        <w:t xml:space="preserve"> </w:t>
      </w:r>
      <w:r>
        <w:t xml:space="preserve">particles</w:t>
      </w:r>
      <w:r>
        <w:t xml:space="preserve"> </w:t>
      </w:r>
      <w:r>
        <w:t xml:space="preserve">. Trial calculations have shown that the results depend insignificantly on the selected potential for the intermediate channel.</w:t>
      </w:r>
      <w:r>
        <w:t xml:space="preserve"> </w:t>
      </w:r>
      <w:r>
        <w:t xml:space="preserve">The wave function of the bound states was chosen by fitting the potential depth to the binding energy of the composite systems.</w:t>
      </w:r>
      <w:r>
        <w:t xml:space="preserve"> </w:t>
      </w:r>
      <w:r>
        <w:t xml:space="preserve">In particular, the binding energy of one neutron with</w:t>
      </w:r>
      <w:r>
        <w:t xml:space="preserve"> </w:t>
      </w:r>
      <m:oMath>
        <m:sSup>
          <m:e>
            <m:r>
              <m:t>​</m:t>
            </m:r>
          </m:e>
          <m:sup>
            <m:r>
              <m:t>6</m:t>
            </m:r>
          </m:sup>
        </m:sSup>
      </m:oMath>
      <w:r>
        <w:t xml:space="preserve">He was chosen 1.8 MeV, neutron with</w:t>
      </w:r>
      <w:r>
        <w:t xml:space="preserve"> </w:t>
      </w:r>
      <m:oMath>
        <m:sSup>
          <m:e>
            <m:r>
              <m:t>​</m:t>
            </m:r>
          </m:e>
          <m:sup>
            <m:r>
              <m:t>5</m:t>
            </m:r>
          </m:sup>
        </m:sSup>
      </m:oMath>
      <w:r>
        <w:t xml:space="preserve">He – 0.1 MeV, and two neutrons with</w:t>
      </w:r>
      <w:r>
        <w:t xml:space="preserve"> </w:t>
      </w:r>
      <m:oMath>
        <m:r>
          <m:t>α</m:t>
        </m:r>
      </m:oMath>
      <w:r>
        <w:t xml:space="preserve"> </w:t>
      </w:r>
      <w:r>
        <w:t xml:space="preserve">– 0.9 MeV.</w:t>
      </w:r>
    </w:p>
    <w:p>
      <w:pPr>
        <w:pStyle w:val="BodyText"/>
      </w:pPr>
      <w:r>
        <w:t xml:space="preserve"> </w:t>
      </w:r>
      <w:r>
        <w:t xml:space="preserve">Schematic representation of the elastic transfer nuclear reaction, on the left - the simultaneous transfer of two nucleons, on the right - the sequential transfer of two nucleons.</w:t>
      </w:r>
      <w:r>
        <w:t xml:space="preserve"> </w:t>
      </w:r>
    </w:p>
    <w:bookmarkStart w:id="48" w:name="tab:he_elastic"/>
    <w:p>
      <w:pPr>
        <w:pStyle w:val="TableCaption"/>
      </w:pPr>
      <w:r>
        <w:t xml:space="preserve"> </w:t>
      </w:r>
      <w:r>
        <w:t xml:space="preserve">The parameters of the potentials used in OM calculations for both</w:t>
      </w:r>
      <w:r>
        <w:t xml:space="preserve"> </w:t>
      </w:r>
      <m:oMath>
        <m:r>
          <m:t>α</m:t>
        </m:r>
      </m:oMath>
      <w:r>
        <w:t xml:space="preserve"> </w:t>
      </w:r>
      <w:r>
        <w:t xml:space="preserve">+</w:t>
      </w:r>
      <w:r>
        <w:t xml:space="preserve"> </w:t>
      </w:r>
      <w:r>
        <w:rPr>
          <w:vertAlign w:val="superscript"/>
        </w:rPr>
        <w:t xml:space="preserve">6</w:t>
      </w:r>
      <w:r>
        <w:t xml:space="preserve">He and</w:t>
      </w:r>
      <w:r>
        <w:t xml:space="preserve"> </w:t>
      </w:r>
      <m:oMath>
        <m:r>
          <m:t>α</m:t>
        </m:r>
      </m:oMath>
      <w:r>
        <w:t xml:space="preserve"> </w:t>
      </w:r>
      <w:r>
        <w:t xml:space="preserve">+</w:t>
      </w:r>
      <w:r>
        <w:t xml:space="preserve"> </w:t>
      </w:r>
      <w:r>
        <w:rPr>
          <w:vertAlign w:val="superscript"/>
        </w:rPr>
        <w:t xml:space="preserve">6</w:t>
      </w:r>
      <w:r>
        <w:t xml:space="preserve">Li nuclear reactions. For more details, see the text</w:t>
      </w:r>
    </w:p>
    <w:tbl>
      <w:tblPr>
        <w:tblStyle w:val="Table"/>
        <w:tblW w:type="auto" w:w="0"/>
        <w:tblLook w:firstRow="1" w:lastRow="0" w:firstColumn="0" w:lastColumn="0" w:noHBand="0" w:noVBand="0" w:val="0020"/>
        <w:tblCaption w:val=" The parameters of the potentials used in OM calculations for both \alpha + 6He and \alpha + 6Li nuclear reactions. For more details, see the text"/>
      </w:tblPr>
      <w:tblGrid>
        <w:gridCol w:w="990"/>
        <w:gridCol w:w="990"/>
        <w:gridCol w:w="990"/>
        <w:gridCol w:w="990"/>
        <w:gridCol w:w="990"/>
        <w:gridCol w:w="990"/>
        <w:gridCol w:w="990"/>
        <w:gridCol w:w="990"/>
      </w:tblGrid>
      <w:tr>
        <w:trPr>
          <w:tblHeader w:val="true"/>
        </w:trPr>
        <w:tc>
          <w:tcPr/>
          <w:p>
            <w:pPr>
              <w:pStyle w:val="Compact"/>
            </w:pPr>
          </w:p>
        </w:tc>
        <w:tc>
          <w:tcPr/>
          <w:p>
            <w:pPr>
              <w:pStyle w:val="Compact"/>
              <w:jc w:val="left"/>
            </w:pPr>
            <m:oMath>
              <m:r>
                <m:rPr>
                  <m:sty m:val="p"/>
                </m:rPr>
                <m:t>−</m:t>
              </m:r>
              <m:sSub>
                <m:e>
                  <m:r>
                    <m:t>V</m:t>
                  </m:r>
                </m:e>
                <m:sub>
                  <m:r>
                    <m:t>0</m:t>
                  </m:r>
                </m:sub>
              </m:sSub>
            </m:oMath>
            <w:r>
              <w:t xml:space="preserve">, MeV</w:t>
            </w:r>
          </w:p>
        </w:tc>
        <w:tc>
          <w:tcPr/>
          <w:p>
            <w:pPr>
              <w:pStyle w:val="Compact"/>
              <w:jc w:val="left"/>
            </w:pPr>
            <m:oMath>
              <m:sSub>
                <m:e>
                  <m:r>
                    <m:t>R</m:t>
                  </m:r>
                </m:e>
                <m:sub>
                  <m:r>
                    <m:t>v</m:t>
                  </m:r>
                </m:sub>
              </m:sSub>
            </m:oMath>
            <w:r>
              <w:t xml:space="preserve">, fm</w:t>
            </w:r>
          </w:p>
        </w:tc>
        <w:tc>
          <w:tcPr/>
          <w:p>
            <w:pPr>
              <w:pStyle w:val="Compact"/>
              <w:jc w:val="left"/>
            </w:pPr>
            <m:oMath>
              <m:sSub>
                <m:e>
                  <m:r>
                    <m:t>a</m:t>
                  </m:r>
                </m:e>
                <m:sub>
                  <m:r>
                    <m:t>v</m:t>
                  </m:r>
                </m:sub>
              </m:sSub>
            </m:oMath>
            <w:r>
              <w:t xml:space="preserve">, fm</w:t>
            </w:r>
          </w:p>
        </w:tc>
        <w:tc>
          <w:tcPr/>
          <w:p>
            <w:pPr>
              <w:pStyle w:val="Compact"/>
              <w:jc w:val="left"/>
            </w:pPr>
            <m:oMath>
              <m:r>
                <m:rPr>
                  <m:sty m:val="p"/>
                </m:rPr>
                <m:t>−</m:t>
              </m:r>
              <m:sSub>
                <m:e>
                  <m:r>
                    <m:t>W</m:t>
                  </m:r>
                </m:e>
                <m:sub>
                  <m:r>
                    <m:t>0</m:t>
                  </m:r>
                </m:sub>
              </m:sSub>
            </m:oMath>
            <w:r>
              <w:t xml:space="preserve">, MeV</w:t>
            </w:r>
          </w:p>
        </w:tc>
        <w:tc>
          <w:tcPr/>
          <w:p>
            <w:pPr>
              <w:pStyle w:val="Compact"/>
              <w:jc w:val="left"/>
            </w:pPr>
            <m:oMath>
              <m:sSub>
                <m:e>
                  <m:r>
                    <m:t>R</m:t>
                  </m:r>
                </m:e>
                <m:sub>
                  <m:r>
                    <m:t>w</m:t>
                  </m:r>
                </m:sub>
              </m:sSub>
            </m:oMath>
            <w:r>
              <w:t xml:space="preserve">, fm</w:t>
            </w:r>
          </w:p>
        </w:tc>
        <w:tc>
          <w:tcPr/>
          <w:p>
            <w:pPr>
              <w:pStyle w:val="Compact"/>
              <w:jc w:val="left"/>
            </w:pPr>
            <m:oMath>
              <m:sSub>
                <m:e>
                  <m:r>
                    <m:t>a</m:t>
                  </m:r>
                </m:e>
                <m:sub>
                  <m:r>
                    <m:t>w</m:t>
                  </m:r>
                </m:sub>
              </m:sSub>
            </m:oMath>
            <w:r>
              <w:t xml:space="preserve">, fm</w:t>
            </w:r>
          </w:p>
        </w:tc>
        <w:tc>
          <w:tcPr/>
          <w:p>
            <w:pPr>
              <w:pStyle w:val="Compact"/>
              <w:jc w:val="left"/>
            </w:pPr>
            <m:oMath>
              <m:sSup>
                <m:e>
                  <m:r>
                    <m:t>χ</m:t>
                  </m:r>
                </m:e>
                <m:sup>
                  <m:r>
                    <m:t>2</m:t>
                  </m:r>
                </m:sup>
              </m:sSup>
              <m:r>
                <m:rPr>
                  <m:sty m:val="p"/>
                </m:rPr>
                <m:t>/</m:t>
              </m:r>
              <m:r>
                <m:t>N</m:t>
              </m:r>
            </m:oMath>
          </w:p>
        </w:tc>
      </w:tr>
      <w:tr>
        <w:tc>
          <w:tcPr/>
          <w:p>
            <w:pPr>
              <w:pStyle w:val="Compact"/>
              <w:jc w:val="right"/>
            </w:pPr>
            <w:r>
              <w:t xml:space="preserve">DF-</w:t>
            </w:r>
            <w:r>
              <w:rPr>
                <w:vertAlign w:val="superscript"/>
              </w:rPr>
              <w:t xml:space="preserve">6</w:t>
            </w:r>
            <w:r>
              <w:t xml:space="preserve">He</w:t>
            </w:r>
          </w:p>
        </w:tc>
        <w:tc>
          <w:tcPr>
            <w:gridSpan w:val="3"/>
          </w:tcPr>
          <w:p>
            <w:pPr>
              <w:pStyle w:val="Compact"/>
              <w:jc w:val="center"/>
            </w:pPr>
            <m:oMath>
              <m:sSub>
                <m:e>
                  <m:r>
                    <m:t>N</m:t>
                  </m:r>
                </m:e>
                <m:sub>
                  <m:r>
                    <m:t>r</m:t>
                  </m:r>
                </m:sub>
              </m:sSub>
            </m:oMath>
            <w:r>
              <w:t xml:space="preserve">=1.4</w:t>
            </w:r>
          </w:p>
        </w:tc>
        <w:tc>
          <w:tcPr>
            <w:gridSpan w:val="3"/>
          </w:tcPr>
          <w:p>
            <w:pPr>
              <w:pStyle w:val="Compact"/>
              <w:jc w:val="center"/>
            </w:pPr>
            <m:oMath>
              <m:sSub>
                <m:e>
                  <m:r>
                    <m:t>N</m:t>
                  </m:r>
                </m:e>
                <m:sub>
                  <m:r>
                    <m:t>i</m:t>
                  </m:r>
                </m:sub>
              </m:sSub>
            </m:oMath>
            <w:r>
              <w:t xml:space="preserve">=0.5</w:t>
            </w:r>
          </w:p>
        </w:tc>
        <w:tc>
          <w:tcPr/>
          <w:p>
            <w:pPr>
              <w:pStyle w:val="Compact"/>
              <w:jc w:val="left"/>
            </w:pPr>
            <w:r>
              <w:t xml:space="preserve">7.32</w:t>
            </w:r>
          </w:p>
        </w:tc>
      </w:tr>
      <w:tr>
        <w:tc>
          <w:tcPr/>
          <w:p>
            <w:pPr>
              <w:pStyle w:val="Compact"/>
              <w:jc w:val="right"/>
            </w:pPr>
            <w:r>
              <w:t xml:space="preserve">DF-</w:t>
            </w:r>
            <w:r>
              <w:rPr>
                <w:vertAlign w:val="superscript"/>
              </w:rPr>
              <w:t xml:space="preserve">6</w:t>
            </w:r>
            <w:r>
              <w:t xml:space="preserve">Li</w:t>
            </w:r>
          </w:p>
        </w:tc>
        <w:tc>
          <w:tcPr>
            <w:gridSpan w:val="3"/>
          </w:tcPr>
          <w:p>
            <w:pPr>
              <w:pStyle w:val="Compact"/>
              <w:jc w:val="center"/>
            </w:pPr>
            <m:oMath>
              <m:sSub>
                <m:e>
                  <m:r>
                    <m:t>N</m:t>
                  </m:r>
                </m:e>
                <m:sub>
                  <m:r>
                    <m:t>r</m:t>
                  </m:r>
                </m:sub>
              </m:sSub>
            </m:oMath>
            <w:r>
              <w:t xml:space="preserve">=2.0</w:t>
            </w:r>
          </w:p>
        </w:tc>
        <w:tc>
          <w:tcPr>
            <w:gridSpan w:val="3"/>
          </w:tcPr>
          <w:p>
            <w:pPr>
              <w:pStyle w:val="Compact"/>
              <w:jc w:val="center"/>
            </w:pPr>
            <m:oMath>
              <m:sSub>
                <m:e>
                  <m:r>
                    <m:t>N</m:t>
                  </m:r>
                </m:e>
                <m:sub>
                  <m:r>
                    <m:t>i</m:t>
                  </m:r>
                </m:sub>
              </m:sSub>
            </m:oMath>
            <w:r>
              <w:t xml:space="preserve">=1.8</w:t>
            </w:r>
          </w:p>
        </w:tc>
        <w:tc>
          <w:tcPr/>
          <w:p>
            <w:pPr>
              <w:pStyle w:val="Compact"/>
              <w:jc w:val="left"/>
            </w:pPr>
            <w:r>
              <w:t xml:space="preserve">11.61</w:t>
            </w:r>
          </w:p>
        </w:tc>
      </w:tr>
      <w:tr>
        <w:tc>
          <w:tcPr/>
          <w:p>
            <w:pPr>
              <w:pStyle w:val="Compact"/>
              <w:jc w:val="right"/>
            </w:pPr>
            <w:r>
              <w:t xml:space="preserve">WS1-</w:t>
            </w:r>
            <w:r>
              <w:rPr>
                <w:vertAlign w:val="superscript"/>
              </w:rPr>
              <w:t xml:space="preserve">6</w:t>
            </w:r>
            <w:r>
              <w:t xml:space="preserve">He</w:t>
            </w:r>
          </w:p>
        </w:tc>
        <w:tc>
          <w:tcPr/>
          <w:p>
            <w:pPr>
              <w:pStyle w:val="Compact"/>
              <w:jc w:val="left"/>
            </w:pPr>
            <w:r>
              <w:t xml:space="preserve">102.5</w:t>
            </w:r>
          </w:p>
        </w:tc>
        <w:tc>
          <w:tcPr/>
          <w:p>
            <w:pPr>
              <w:pStyle w:val="Compact"/>
              <w:jc w:val="left"/>
            </w:pPr>
            <w:r>
              <w:t xml:space="preserve">1.78</w:t>
            </w:r>
          </w:p>
        </w:tc>
        <w:tc>
          <w:tcPr/>
          <w:p>
            <w:pPr>
              <w:pStyle w:val="Compact"/>
              <w:jc w:val="left"/>
            </w:pPr>
            <w:r>
              <w:t xml:space="preserve">0.920</w:t>
            </w:r>
          </w:p>
        </w:tc>
        <w:tc>
          <w:tcPr/>
          <w:p>
            <w:pPr>
              <w:pStyle w:val="Compact"/>
              <w:jc w:val="left"/>
            </w:pPr>
            <w:r>
              <w:t xml:space="preserve">13.0</w:t>
            </w:r>
          </w:p>
        </w:tc>
        <w:tc>
          <w:tcPr/>
          <w:p>
            <w:pPr>
              <w:pStyle w:val="Compact"/>
              <w:jc w:val="left"/>
            </w:pPr>
            <w:r>
              <w:t xml:space="preserve">3.85</w:t>
            </w:r>
          </w:p>
        </w:tc>
        <w:tc>
          <w:tcPr/>
          <w:p>
            <w:pPr>
              <w:pStyle w:val="Compact"/>
              <w:jc w:val="left"/>
            </w:pPr>
            <w:r>
              <w:t xml:space="preserve">0.5</w:t>
            </w:r>
          </w:p>
        </w:tc>
        <w:tc>
          <w:tcPr/>
          <w:p>
            <w:pPr>
              <w:pStyle w:val="Compact"/>
              <w:jc w:val="left"/>
            </w:pPr>
            <w:r>
              <w:t xml:space="preserve">5.75</w:t>
            </w:r>
          </w:p>
        </w:tc>
      </w:tr>
      <w:tr>
        <w:tc>
          <w:tcPr/>
          <w:p>
            <w:pPr>
              <w:pStyle w:val="Compact"/>
              <w:jc w:val="right"/>
            </w:pPr>
            <w:r>
              <w:t xml:space="preserve">WS2-</w:t>
            </w:r>
            <w:r>
              <w:rPr>
                <w:vertAlign w:val="superscript"/>
              </w:rPr>
              <w:t xml:space="preserve">6</w:t>
            </w:r>
            <w:r>
              <w:t xml:space="preserve">He</w:t>
            </w:r>
          </w:p>
        </w:tc>
        <w:tc>
          <w:tcPr/>
          <w:p>
            <w:pPr>
              <w:pStyle w:val="Compact"/>
              <w:jc w:val="left"/>
            </w:pPr>
            <w:r>
              <w:t xml:space="preserve">102.5</w:t>
            </w:r>
          </w:p>
        </w:tc>
        <w:tc>
          <w:tcPr/>
          <w:p>
            <w:pPr>
              <w:pStyle w:val="Compact"/>
              <w:jc w:val="left"/>
            </w:pPr>
            <w:r>
              <w:t xml:space="preserve">1.54</w:t>
            </w:r>
          </w:p>
        </w:tc>
        <w:tc>
          <w:tcPr/>
          <w:p>
            <w:pPr>
              <w:pStyle w:val="Compact"/>
              <w:jc w:val="left"/>
            </w:pPr>
            <w:r>
              <w:t xml:space="preserve">0.904</w:t>
            </w:r>
          </w:p>
        </w:tc>
        <w:tc>
          <w:tcPr/>
          <w:p>
            <w:pPr>
              <w:pStyle w:val="Compact"/>
              <w:jc w:val="left"/>
            </w:pPr>
            <w:r>
              <w:t xml:space="preserve">7.0</w:t>
            </w:r>
          </w:p>
        </w:tc>
        <w:tc>
          <w:tcPr/>
          <w:p>
            <w:pPr>
              <w:pStyle w:val="Compact"/>
              <w:jc w:val="left"/>
            </w:pPr>
            <w:r>
              <w:t xml:space="preserve">4.28</w:t>
            </w:r>
          </w:p>
        </w:tc>
        <w:tc>
          <w:tcPr/>
          <w:p>
            <w:pPr>
              <w:pStyle w:val="Compact"/>
              <w:jc w:val="left"/>
            </w:pPr>
            <w:r>
              <w:t xml:space="preserve">0.569</w:t>
            </w:r>
          </w:p>
        </w:tc>
        <w:tc>
          <w:tcPr/>
          <w:p>
            <w:pPr>
              <w:pStyle w:val="Compact"/>
              <w:jc w:val="left"/>
            </w:pPr>
            <w:r>
              <w:t xml:space="preserve">6.31</w:t>
            </w:r>
          </w:p>
        </w:tc>
      </w:tr>
      <w:tr>
        <w:tc>
          <w:tcPr/>
          <w:p>
            <w:pPr>
              <w:pStyle w:val="Compact"/>
              <w:jc w:val="right"/>
            </w:pPr>
            <w:r>
              <w:t xml:space="preserve">WS1-</w:t>
            </w:r>
            <w:r>
              <w:rPr>
                <w:vertAlign w:val="superscript"/>
              </w:rPr>
              <w:t xml:space="preserve">6</w:t>
            </w:r>
            <w:r>
              <w:t xml:space="preserve">Li</w:t>
            </w:r>
          </w:p>
        </w:tc>
        <w:tc>
          <w:tcPr/>
          <w:p>
            <w:pPr>
              <w:pStyle w:val="Compact"/>
              <w:jc w:val="left"/>
            </w:pPr>
            <w:r>
              <w:t xml:space="preserve">102.5</w:t>
            </w:r>
          </w:p>
        </w:tc>
        <w:tc>
          <w:tcPr/>
          <w:p>
            <w:pPr>
              <w:pStyle w:val="Compact"/>
              <w:jc w:val="left"/>
            </w:pPr>
            <w:r>
              <w:t xml:space="preserve">1.78</w:t>
            </w:r>
          </w:p>
        </w:tc>
        <w:tc>
          <w:tcPr/>
          <w:p>
            <w:pPr>
              <w:pStyle w:val="Compact"/>
              <w:jc w:val="left"/>
            </w:pPr>
            <w:r>
              <w:t xml:space="preserve">0.820</w:t>
            </w:r>
          </w:p>
        </w:tc>
        <w:tc>
          <w:tcPr/>
          <w:p>
            <w:pPr>
              <w:pStyle w:val="Compact"/>
              <w:jc w:val="left"/>
            </w:pPr>
            <w:r>
              <w:t xml:space="preserve">11.8</w:t>
            </w:r>
          </w:p>
        </w:tc>
        <w:tc>
          <w:tcPr/>
          <w:p>
            <w:pPr>
              <w:pStyle w:val="Compact"/>
              <w:jc w:val="left"/>
            </w:pPr>
            <w:r>
              <w:t xml:space="preserve">4.11</w:t>
            </w:r>
          </w:p>
        </w:tc>
        <w:tc>
          <w:tcPr/>
          <w:p>
            <w:pPr>
              <w:pStyle w:val="Compact"/>
              <w:jc w:val="left"/>
            </w:pPr>
            <w:r>
              <w:t xml:space="preserve">0.950</w:t>
            </w:r>
          </w:p>
        </w:tc>
        <w:tc>
          <w:tcPr/>
          <w:p>
            <w:pPr>
              <w:pStyle w:val="Compact"/>
              <w:jc w:val="left"/>
            </w:pPr>
            <w:r>
              <w:t xml:space="preserve">15.43</w:t>
            </w:r>
          </w:p>
        </w:tc>
      </w:tr>
    </w:tbl>
    <w:bookmarkEnd w:id="48"/>
    <w:p>
      <w:pPr>
        <w:pStyle w:val="BodyText"/>
      </w:pPr>
      <w:r>
        <w:t xml:space="preserve">The results of the CRC calculations for elastic transfer are shown in Fig.</w:t>
      </w:r>
      <w:r>
        <w:t xml:space="preserve"> </w:t>
      </w:r>
      <w:hyperlink w:anchor="he_elastic_transfer">
        <w:r>
          <w:rPr>
            <w:rStyle w:val="Hyperlink"/>
          </w:rPr>
          <w:t xml:space="preserve">4.3</w:t>
        </w:r>
      </w:hyperlink>
      <w:r>
        <w:t xml:space="preserve">.</w:t>
      </w:r>
      <w:r>
        <w:t xml:space="preserve"> </w:t>
      </w:r>
      <w:r>
        <w:t xml:space="preserve">As mentioned in the previous section, the elastic collision mechanism prevails at the forward scattering angles.</w:t>
      </w:r>
      <w:r>
        <w:t xml:space="preserve"> </w:t>
      </w:r>
      <w:r>
        <w:t xml:space="preserve">Beginning from the angle 90</w:t>
      </w:r>
      <m:oMath>
        <m:sSup>
          <m:e>
            <m:r>
              <m:t>​</m:t>
            </m:r>
          </m:e>
          <m:sup>
            <m:r>
              <m:rPr>
                <m:sty m:val="p"/>
              </m:rPr>
              <m:t>∘</m:t>
            </m:r>
          </m:sup>
        </m:sSup>
      </m:oMath>
      <w:r>
        <w:t xml:space="preserve">, the contribution to the cross section is mainly caused by the simultaneous transfer of two nucleons.</w:t>
      </w:r>
      <w:r>
        <w:t xml:space="preserve"> </w:t>
      </w:r>
      <w:r>
        <w:t xml:space="preserve">It is worth noting here that two neutrons have the</w:t>
      </w:r>
      <w:r>
        <w:t xml:space="preserve"> </w:t>
      </w:r>
      <m:oMath>
        <m:r>
          <m:t>n</m:t>
        </m:r>
        <m:r>
          <m:t>l</m:t>
        </m:r>
        <m:r>
          <m:t>j</m:t>
        </m:r>
      </m:oMath>
      <w:r>
        <w:t xml:space="preserve"> </w:t>
      </w:r>
      <m:oMath>
        <m:r>
          <m:t>2</m:t>
        </m:r>
        <m:sSub>
          <m:e>
            <m:r>
              <m:t>S</m:t>
            </m:r>
          </m:e>
          <m:sub>
            <m:r>
              <m:t>0</m:t>
            </m:r>
          </m:sub>
        </m:sSub>
      </m:oMath>
      <w:r>
        <w:t xml:space="preserve"> </w:t>
      </w:r>
      <w:r>
        <w:t xml:space="preserve">configuration, which, possibly, leads to an oscillatory cross section. One magnitude less is the contribution of the sequential transfer of di-neutron.</w:t>
      </w:r>
      <w:r>
        <w:t xml:space="preserve"> </w:t>
      </w:r>
      <w:r>
        <w:t xml:space="preserve">In this case both neutrons have</w:t>
      </w:r>
      <w:r>
        <w:t xml:space="preserve"> </w:t>
      </w:r>
      <m:oMath>
        <m:r>
          <m:t>1</m:t>
        </m:r>
        <m:sSub>
          <m:e>
            <m:r>
              <m:t>P</m:t>
            </m:r>
          </m:e>
          <m:sub>
            <m:f>
              <m:fPr>
                <m:type m:val="bar"/>
              </m:fPr>
              <m:num>
                <m:r>
                  <m:t>3</m:t>
                </m:r>
              </m:num>
              <m:den>
                <m:r>
                  <m:t>2</m:t>
                </m:r>
              </m:den>
            </m:f>
          </m:sub>
        </m:sSub>
      </m:oMath>
      <w:r>
        <w:t xml:space="preserve"> </w:t>
      </w:r>
      <w:r>
        <w:t xml:space="preserve">configuration.</w:t>
      </w:r>
      <w:r>
        <w:t xml:space="preserve"> </w:t>
      </w:r>
      <w:r>
        <w:t xml:space="preserve">For the best reproduction of the experimental data, the SA of di-neutrons was taken</w:t>
      </w:r>
      <w:r>
        <w:t xml:space="preserve"> </w:t>
      </w:r>
      <m:oMath>
        <m:sSubSup>
          <m:e>
            <m:r>
              <m:rPr>
                <m:sty m:val="p"/>
                <m:scr m:val="script"/>
              </m:rPr>
              <m:t>A</m:t>
            </m:r>
          </m:e>
          <m:sub>
            <m:r>
              <m:t>2</m:t>
            </m:r>
            <m:sSub>
              <m:e>
                <m:r>
                  <m:t>S</m:t>
                </m:r>
              </m:e>
              <m:sub>
                <m:r>
                  <m:t>0</m:t>
                </m:r>
              </m:sub>
            </m:sSub>
          </m:sub>
          <m:sup>
            <m:r>
              <m:t>00</m:t>
            </m:r>
          </m:sup>
        </m:sSubSup>
        <m:r>
          <m:rPr>
            <m:sty m:val="p"/>
          </m:rPr>
          <m:t>=</m:t>
        </m:r>
        <m:r>
          <m:t>1.0</m:t>
        </m:r>
      </m:oMath>
      <w:r>
        <w:t xml:space="preserve">.</w:t>
      </w:r>
      <w:r>
        <w:t xml:space="preserve"> </w:t>
      </w:r>
      <w:r>
        <w:t xml:space="preserve">The extracted value correspond with the value from Ref.</w:t>
      </w:r>
      <w:r>
        <w:t xml:space="preserve"> </w:t>
      </w:r>
      <w:r>
        <w:t xml:space="preserve">.</w:t>
      </w:r>
    </w:p>
    <w:p>
      <w:pPr>
        <w:pStyle w:val="BodyText"/>
      </w:pPr>
      <w:r>
        <w:t xml:space="preserve">Thus, it was possible to achieve good agreement between the calculated differential cross section, using the double-folding potential DF-</w:t>
      </w:r>
      <w:r>
        <w:rPr>
          <w:vertAlign w:val="superscript"/>
        </w:rPr>
        <w:t xml:space="preserve">6</w:t>
      </w:r>
      <w:r>
        <w:t xml:space="preserve">He and the proposed transfer mechanisms, with the experimental data</w:t>
      </w:r>
      <w:r>
        <w:t xml:space="preserve"> </w:t>
      </w:r>
      <w:r>
        <w:t xml:space="preserve">.</w:t>
      </w:r>
    </w:p>
    <w:bookmarkEnd w:id="49"/>
    <w:bookmarkEnd w:id="50"/>
    <w:bookmarkStart w:id="53" w:name="alpha-6li-nuclear-reactions"/>
    <w:p>
      <w:pPr>
        <w:pStyle w:val="Heading1"/>
      </w:pPr>
      <m:oMath>
        <m:r>
          <m:t>α</m:t>
        </m:r>
      </m:oMath>
      <w:r>
        <w:t xml:space="preserve">+</w:t>
      </w:r>
      <w:r>
        <w:t xml:space="preserve"> </w:t>
      </w:r>
      <w:r>
        <w:rPr>
          <w:vertAlign w:val="superscript"/>
        </w:rPr>
        <w:t xml:space="preserve">6</w:t>
      </w:r>
      <w:r>
        <w:t xml:space="preserve">Li nuclear reactions</w:t>
      </w:r>
      <w:r>
        <w:t xml:space="preserve"> </w:t>
      </w:r>
    </w:p>
    <w:bookmarkStart w:id="51" w:name="elastic-scattering-1"/>
    <w:p>
      <w:pPr>
        <w:pStyle w:val="Heading2"/>
      </w:pPr>
      <w:r>
        <w:t xml:space="preserve">Elastic scattering</w:t>
      </w:r>
    </w:p>
    <w:p>
      <w:pPr>
        <w:pStyle w:val="FirstParagraph"/>
      </w:pPr>
      <w:r>
        <w:t xml:space="preserve">To calculate the elastic scattering cross section we used again the folding potential with the density depended DDM3Y-Paris effective NN-potential</w:t>
      </w:r>
      <w:r>
        <w:t xml:space="preserve"> </w:t>
      </w:r>
      <w:r>
        <w:t xml:space="preserve">. The three body density functions of nuclear matter used to calculate the potential similarly to Eq. (</w:t>
      </w:r>
      <w:hyperlink w:anchor="df_in_terms">
        <w:r>
          <w:rPr>
            <w:rStyle w:val="Hyperlink"/>
          </w:rPr>
          <w:t xml:space="preserve">[df_in_terms]</w:t>
        </w:r>
      </w:hyperlink>
      <w:r>
        <w:t xml:space="preserve">). Therefore, it was possible to look into the interaction of the</w:t>
      </w:r>
      <w:r>
        <w:t xml:space="preserve"> </w:t>
      </w:r>
      <m:oMath>
        <m:r>
          <m:t>α</m:t>
        </m:r>
      </m:oMath>
      <w:r>
        <w:t xml:space="preserve">-projectile with deuteron and</w:t>
      </w:r>
      <w:r>
        <w:t xml:space="preserve"> </w:t>
      </w:r>
      <m:oMath>
        <m:r>
          <m:t>α</m:t>
        </m:r>
      </m:oMath>
      <w:r>
        <w:t xml:space="preserve"> </w:t>
      </w:r>
      <w:r>
        <w:t xml:space="preserve">clusters inside the nucleus</w:t>
      </w:r>
      <w:r>
        <w:t xml:space="preserve"> </w:t>
      </w:r>
      <w:r>
        <w:rPr>
          <w:vertAlign w:val="superscript"/>
        </w:rPr>
        <w:t xml:space="preserve">6</w:t>
      </w:r>
      <w:r>
        <w:t xml:space="preserve">Li(see, Fig.</w:t>
      </w:r>
      <w:r>
        <w:t xml:space="preserve"> </w:t>
      </w:r>
      <w:hyperlink w:anchor="li_df">
        <w:r>
          <w:rPr>
            <w:rStyle w:val="Hyperlink"/>
          </w:rPr>
          <w:t xml:space="preserve">5.1</w:t>
        </w:r>
      </w:hyperlink>
      <w:r>
        <w:t xml:space="preserve">). The function of the interaction potential of the projectile with the internal alpha particle rapidly tends to zero, while the function of the interaction potential of the projectile with the internal deuteron slowly decreases. It should also be noted that, starting from the distance</w:t>
      </w:r>
      <w:r>
        <w:t xml:space="preserve"> </w:t>
      </w:r>
      <m:oMath>
        <m:r>
          <m:t>r</m:t>
        </m:r>
        <m:r>
          <m:rPr>
            <m:sty m:val="p"/>
          </m:rPr>
          <m:t>≃</m:t>
        </m:r>
        <m:r>
          <m:t>4.0</m:t>
        </m:r>
      </m:oMath>
      <w:r>
        <w:t xml:space="preserve">, the main contribution is due to the interaction of the projectile with the internal deuteron.</w:t>
      </w:r>
    </w:p>
    <w:p>
      <w:pPr>
        <w:pStyle w:val="BodyText"/>
      </w:pPr>
      <w:r>
        <w:t xml:space="preserve"> </w:t>
      </w:r>
      <w:r>
        <w:t xml:space="preserve">The folding potential</w:t>
      </w:r>
      <w:r>
        <w:t xml:space="preserve"> </w:t>
      </w:r>
      <m:oMath>
        <m:sSup>
          <m:e>
            <m:r>
              <m:t>V</m:t>
            </m:r>
          </m:e>
          <m:sup>
            <m:r>
              <m:t>D</m:t>
            </m:r>
            <m:r>
              <m:t>F</m:t>
            </m:r>
          </m:sup>
        </m:sSup>
        <m:d>
          <m:dPr>
            <m:begChr m:val="("/>
            <m:endChr m:val=")"/>
            <m:sepChr m:val=""/>
            <m:grow/>
          </m:dPr>
          <m:e>
            <m:r>
              <m:t>r</m:t>
            </m:r>
          </m:e>
        </m:d>
      </m:oMath>
      <w:r>
        <w:t xml:space="preserve"> </w:t>
      </w:r>
      <w:r>
        <w:t xml:space="preserve">calculated with the density functions of nuclear matter of</w:t>
      </w:r>
      <w:r>
        <w:t xml:space="preserve"> </w:t>
      </w:r>
      <w:r>
        <w:rPr>
          <w:vertAlign w:val="superscript"/>
        </w:rPr>
        <w:t xml:space="preserve">6</w:t>
      </w:r>
      <w:r>
        <w:t xml:space="preserve">Li. The</w:t>
      </w:r>
      <w:r>
        <w:t xml:space="preserve"> </w:t>
      </w:r>
      <m:oMath>
        <m:r>
          <m:t>α</m:t>
        </m:r>
        <m:r>
          <m:rPr>
            <m:sty m:val="p"/>
          </m:rPr>
          <m:t>+</m:t>
        </m:r>
        <m:r>
          <m:t>α</m:t>
        </m:r>
      </m:oMath>
      <w:r>
        <w:t xml:space="preserve"> </w:t>
      </w:r>
      <w:r>
        <w:t xml:space="preserve">designation is for the</w:t>
      </w:r>
      <w:r>
        <w:t xml:space="preserve"> </w:t>
      </w:r>
      <m:oMath>
        <m:sSubSup>
          <m:e>
            <m:r>
              <m:t>V</m:t>
            </m:r>
          </m:e>
          <m:sub>
            <m:r>
              <m:t>α</m:t>
            </m:r>
            <m:r>
              <m:rPr>
                <m:sty m:val="p"/>
              </m:rPr>
              <m:t>+</m:t>
            </m:r>
            <m:r>
              <m:t>α</m:t>
            </m:r>
          </m:sub>
          <m:sup>
            <m:r>
              <m:t>D</m:t>
            </m:r>
            <m:r>
              <m:t>F</m:t>
            </m:r>
          </m:sup>
        </m:sSubSup>
      </m:oMath>
      <w:r>
        <w:t xml:space="preserve"> </w:t>
      </w:r>
      <w:r>
        <w:t xml:space="preserve">potential, while</w:t>
      </w:r>
      <w:r>
        <w:t xml:space="preserve"> </w:t>
      </w:r>
      <m:oMath>
        <m:r>
          <m:t>2</m:t>
        </m:r>
        <m:r>
          <m:t>N</m:t>
        </m:r>
        <m:r>
          <m:rPr>
            <m:sty m:val="p"/>
          </m:rPr>
          <m:t>+</m:t>
        </m:r>
        <m:r>
          <m:t>α</m:t>
        </m:r>
      </m:oMath>
      <w:r>
        <w:t xml:space="preserve"> </w:t>
      </w:r>
      <w:r>
        <w:t xml:space="preserve">is for the</w:t>
      </w:r>
      <w:r>
        <w:t xml:space="preserve"> </w:t>
      </w:r>
      <m:oMath>
        <m:sSubSup>
          <m:e>
            <m:r>
              <m:t>V</m:t>
            </m:r>
          </m:e>
          <m:sub>
            <m:r>
              <m:t>2</m:t>
            </m:r>
            <m:r>
              <m:t>N</m:t>
            </m:r>
            <m:r>
              <m:rPr>
                <m:sty m:val="p"/>
              </m:rPr>
              <m:t>+</m:t>
            </m:r>
            <m:r>
              <m:t>α</m:t>
            </m:r>
          </m:sub>
          <m:sup>
            <m:r>
              <m:t>D</m:t>
            </m:r>
            <m:r>
              <m:t>F</m:t>
            </m:r>
          </m:sup>
        </m:sSubSup>
      </m:oMath>
      <w:r>
        <w:t xml:space="preserve"> </w:t>
      </w:r>
      <w:r>
        <w:t xml:space="preserve">potential.</w:t>
      </w:r>
      <w:r>
        <w:t xml:space="preserve"> </w:t>
      </w:r>
    </w:p>
    <w:p>
      <w:pPr>
        <w:pStyle w:val="BodyText"/>
      </w:pPr>
      <w:r>
        <w:t xml:space="preserve">The folding potential was chosen to be the real part of the optical potential with the</w:t>
      </w:r>
      <w:r>
        <w:t xml:space="preserve"> </w:t>
      </w:r>
      <m:oMath>
        <m:sSub>
          <m:e>
            <m:r>
              <m:t>N</m:t>
            </m:r>
          </m:e>
          <m:sub>
            <m:r>
              <m:t>r</m:t>
            </m:r>
          </m:sub>
        </m:sSub>
      </m:oMath>
      <w:r>
        <w:t xml:space="preserve"> </w:t>
      </w:r>
      <w:r>
        <w:t xml:space="preserve">fitting parameter. As regards the imaginary part, the same shape of real part was used, but with the parameters</w:t>
      </w:r>
      <w:r>
        <w:t xml:space="preserve"> </w:t>
      </w:r>
      <m:oMath>
        <m:sSub>
          <m:e>
            <m:r>
              <m:t>N</m:t>
            </m:r>
          </m:e>
          <m:sub>
            <m:r>
              <m:t>i</m:t>
            </m:r>
          </m:sub>
        </m:sSub>
      </m:oMath>
      <w:r>
        <w:t xml:space="preserve">.</w:t>
      </w:r>
      <w:r>
        <w:t xml:space="preserve"> </w:t>
      </w:r>
      <w:r>
        <w:t xml:space="preserve">The Woods-Saxon potential with six parametrizations was taken from</w:t>
      </w:r>
      <w:r>
        <w:t xml:space="preserve"> </w:t>
      </w:r>
      <w:r>
        <w:t xml:space="preserve"> </w:t>
      </w:r>
      <w:r>
        <w:t xml:space="preserve">as comparison to DF-</w:t>
      </w:r>
      <w:r>
        <w:rPr>
          <w:vertAlign w:val="superscript"/>
        </w:rPr>
        <w:t xml:space="preserve">6</w:t>
      </w:r>
      <w:r>
        <w:t xml:space="preserve">Li.</w:t>
      </w:r>
      <w:r>
        <w:t xml:space="preserve"> </w:t>
      </w:r>
      <w:r>
        <w:t xml:space="preserve">The results of calculating the differential cross section of elastic collision of the</w:t>
      </w:r>
      <w:r>
        <w:t xml:space="preserve"> </w:t>
      </w:r>
      <m:oMath>
        <m:r>
          <m:t>α</m:t>
        </m:r>
      </m:oMath>
      <w:r>
        <w:t xml:space="preserve"> </w:t>
      </w:r>
      <w:r>
        <w:t xml:space="preserve">+</w:t>
      </w:r>
      <w:r>
        <w:t xml:space="preserve"> </w:t>
      </w:r>
      <w:r>
        <w:rPr>
          <w:vertAlign w:val="superscript"/>
        </w:rPr>
        <w:t xml:space="preserve">6</w:t>
      </w:r>
      <w:r>
        <w:t xml:space="preserve">Li system are shown in Fig.</w:t>
      </w:r>
      <w:r>
        <w:t xml:space="preserve"> </w:t>
      </w:r>
      <w:hyperlink w:anchor="li_elastic">
        <w:r>
          <w:rPr>
            <w:rStyle w:val="Hyperlink"/>
          </w:rPr>
          <w:t xml:space="preserve">5.2</w:t>
        </w:r>
      </w:hyperlink>
      <w:r>
        <w:t xml:space="preserve">.</w:t>
      </w:r>
      <w:r>
        <w:t xml:space="preserve"> </w:t>
      </w:r>
      <w:r>
        <w:t xml:space="preserve">The theoretical curves based on the potentials DF-</w:t>
      </w:r>
      <w:r>
        <w:rPr>
          <w:vertAlign w:val="superscript"/>
        </w:rPr>
        <w:t xml:space="preserve">6</w:t>
      </w:r>
      <w:r>
        <w:t xml:space="preserve">Li and WS1-</w:t>
      </w:r>
      <w:r>
        <w:rPr>
          <w:vertAlign w:val="superscript"/>
        </w:rPr>
        <w:t xml:space="preserve">6</w:t>
      </w:r>
      <w:r>
        <w:t xml:space="preserve">Li show good agreement with the experimental data.</w:t>
      </w:r>
      <w:r>
        <w:t xml:space="preserve"> </w:t>
      </w:r>
      <w:r>
        <w:t xml:space="preserve">It should be noted that the double folding potential DF-</w:t>
      </w:r>
      <w:r>
        <w:rPr>
          <w:vertAlign w:val="superscript"/>
        </w:rPr>
        <w:t xml:space="preserve">6</w:t>
      </w:r>
      <w:r>
        <w:t xml:space="preserve">Li for the elastic scattering</w:t>
      </w:r>
      <w:r>
        <w:t xml:space="preserve"> </w:t>
      </w:r>
      <m:oMath>
        <m:r>
          <m:t>α</m:t>
        </m:r>
      </m:oMath>
      <w:r>
        <w:t xml:space="preserve"> </w:t>
      </w:r>
      <w:r>
        <w:t xml:space="preserve">+</w:t>
      </w:r>
      <w:r>
        <w:t xml:space="preserve"> </w:t>
      </w:r>
      <w:r>
        <w:rPr>
          <w:vertAlign w:val="superscript"/>
        </w:rPr>
        <w:t xml:space="preserve">6</w:t>
      </w:r>
      <w:r>
        <w:t xml:space="preserve">Li reaction depends only on two parameters rather than the Woods-Saxon potential WS1-</w:t>
      </w:r>
      <w:r>
        <w:rPr>
          <w:vertAlign w:val="superscript"/>
        </w:rPr>
        <w:t xml:space="preserve">6</w:t>
      </w:r>
      <w:r>
        <w:t xml:space="preserve">Li with six parameters.</w:t>
      </w:r>
    </w:p>
    <w:p>
      <w:pPr>
        <w:pStyle w:val="BodyText"/>
      </w:pPr>
      <w:r>
        <w:t xml:space="preserve">The</w:t>
      </w:r>
      <w:r>
        <w:t xml:space="preserve"> </w:t>
      </w:r>
      <w:r>
        <w:rPr>
          <w:vertAlign w:val="superscript"/>
        </w:rPr>
        <w:t xml:space="preserve">6</w:t>
      </w:r>
      <w:r>
        <w:t xml:space="preserve">Li structure is very similar to</w:t>
      </w:r>
      <w:r>
        <w:t xml:space="preserve"> </w:t>
      </w:r>
      <w:r>
        <w:rPr>
          <w:vertAlign w:val="superscript"/>
        </w:rPr>
        <w:t xml:space="preserve">6</w:t>
      </w:r>
      <w:r>
        <w:t xml:space="preserve">He. Therefore, as in the case of</w:t>
      </w:r>
      <w:r>
        <w:t xml:space="preserve"> </w:t>
      </w:r>
      <w:r>
        <w:rPr>
          <w:vertAlign w:val="superscript"/>
        </w:rPr>
        <w:t xml:space="preserve">6</w:t>
      </w:r>
      <w:r>
        <w:t xml:space="preserve">He, the calculations made in the framework of the OM are well described only at the forward scattering angles. The potential parameters are listed in Tab.</w:t>
      </w:r>
      <w:r>
        <w:t xml:space="preserve"> </w:t>
      </w:r>
      <w:hyperlink w:anchor="tab:he_elastic">
        <w:r>
          <w:rPr>
            <w:rStyle w:val="Hyperlink"/>
          </w:rPr>
          <w:t xml:space="preserve">4.1</w:t>
        </w:r>
      </w:hyperlink>
      <w:r>
        <w:t xml:space="preserve">.</w:t>
      </w:r>
    </w:p>
    <w:p>
      <w:pPr>
        <w:pStyle w:val="BodyText"/>
      </w:pPr>
      <w:r>
        <w:t xml:space="preserve">Differential cross sections belonging to the backward angles have the character of another mechanism - the transfer of</w:t>
      </w:r>
      <w:r>
        <w:t xml:space="preserve"> </w:t>
      </w:r>
      <m:oMath>
        <m:r>
          <m:t>d</m:t>
        </m:r>
      </m:oMath>
      <w:r>
        <w:t xml:space="preserve"> </w:t>
      </w:r>
      <w:r>
        <w:t xml:space="preserve">from</w:t>
      </w:r>
      <w:r>
        <w:t xml:space="preserve"> </w:t>
      </w:r>
      <w:r>
        <w:rPr>
          <w:vertAlign w:val="superscript"/>
        </w:rPr>
        <w:t xml:space="preserve">6</w:t>
      </w:r>
      <w:r>
        <w:t xml:space="preserve">Li.</w:t>
      </w:r>
      <w:r>
        <w:t xml:space="preserve"> </w:t>
      </w:r>
      <w:r>
        <w:t xml:space="preserve">How exactly this subsystem is transferred will be discussed in the next section devoted to elastic transfer for the</w:t>
      </w:r>
      <w:r>
        <w:t xml:space="preserve"> </w:t>
      </w:r>
      <m:oMath>
        <m:r>
          <m:t>α</m:t>
        </m:r>
      </m:oMath>
      <w:r>
        <w:t xml:space="preserve"> </w:t>
      </w:r>
      <w:r>
        <w:t xml:space="preserve">+</w:t>
      </w:r>
      <w:r>
        <w:t xml:space="preserve"> </w:t>
      </w:r>
      <w:r>
        <w:rPr>
          <w:vertAlign w:val="superscript"/>
        </w:rPr>
        <w:t xml:space="preserve">6</w:t>
      </w:r>
      <w:r>
        <w:t xml:space="preserve">He reaction.</w:t>
      </w:r>
    </w:p>
    <w:bookmarkEnd w:id="51"/>
    <w:bookmarkStart w:id="52" w:name="elastic-transfer-1"/>
    <w:p>
      <w:pPr>
        <w:pStyle w:val="Heading2"/>
      </w:pPr>
      <w:r>
        <w:t xml:space="preserve">Elastic transfer</w:t>
      </w:r>
    </w:p>
    <w:p>
      <w:pPr>
        <w:pStyle w:val="FirstParagraph"/>
      </w:pPr>
      <w:r>
        <w:t xml:space="preserve">An increase in the cross section for the elastic scattering</w:t>
      </w:r>
      <w:r>
        <w:t xml:space="preserve"> </w:t>
      </w:r>
      <m:oMath>
        <m:r>
          <m:t>α</m:t>
        </m:r>
      </m:oMath>
      <w:r>
        <w:t xml:space="preserve"> </w:t>
      </w:r>
      <w:r>
        <w:t xml:space="preserve">+</w:t>
      </w:r>
      <w:r>
        <w:t xml:space="preserve"> </w:t>
      </w:r>
      <w:r>
        <w:rPr>
          <w:vertAlign w:val="superscript"/>
        </w:rPr>
        <w:t xml:space="preserve">6</w:t>
      </w:r>
      <w:r>
        <w:t xml:space="preserve">Li reaction starting from 90</w:t>
      </w:r>
      <m:oMath>
        <m:sSup>
          <m:e>
            <m:r>
              <m:t>​</m:t>
            </m:r>
          </m:e>
          <m:sup>
            <m:r>
              <m:rPr>
                <m:sty m:val="p"/>
              </m:rPr>
              <m:t>∘</m:t>
            </m:r>
          </m:sup>
        </m:sSup>
      </m:oMath>
      <w:r>
        <w:t xml:space="preserve"> </w:t>
      </w:r>
      <w:r>
        <w:t xml:space="preserve">suggests the existence of additional reaction mechanisms.</w:t>
      </w:r>
      <w:r>
        <w:t xml:space="preserve"> </w:t>
      </w:r>
      <w:r>
        <w:t xml:space="preserve">In this case, in order to register the same particle as the elastically scattered projectile, a deuteron particle must be transferred to the target at angles above 90</w:t>
      </w:r>
      <m:oMath>
        <m:sSup>
          <m:e>
            <m:r>
              <m:t>​</m:t>
            </m:r>
          </m:e>
          <m:sup>
            <m:r>
              <m:rPr>
                <m:sty m:val="p"/>
              </m:rPr>
              <m:t>∘</m:t>
            </m:r>
          </m:sup>
        </m:sSup>
      </m:oMath>
      <w:r>
        <w:t xml:space="preserve">.</w:t>
      </w:r>
      <w:r>
        <w:t xml:space="preserve"> </w:t>
      </w:r>
      <w:r>
        <w:t xml:space="preserve">The transfer mechanisms are shown schematically in Fig</w:t>
      </w:r>
      <w:r>
        <w:t xml:space="preserve"> </w:t>
      </w:r>
      <w:hyperlink w:anchor="li_transfer_scheme">
        <w:r>
          <w:rPr>
            <w:rStyle w:val="Hyperlink"/>
          </w:rPr>
          <w:t xml:space="preserve">5.4</w:t>
        </w:r>
      </w:hyperlink>
      <w:r>
        <w:t xml:space="preserve">.</w:t>
      </w:r>
    </w:p>
    <w:p>
      <w:pPr>
        <w:pStyle w:val="BodyText"/>
      </w:pPr>
      <w:r>
        <w:t xml:space="preserve">As in the case of</w:t>
      </w:r>
      <w:r>
        <w:t xml:space="preserve"> </w:t>
      </w:r>
      <w:r>
        <w:rPr>
          <w:vertAlign w:val="superscript"/>
        </w:rPr>
        <w:t xml:space="preserve">6</w:t>
      </w:r>
      <w:r>
        <w:t xml:space="preserve">He, calculations for obtaining the differential cross section of the elastic transfer were carried out within the framework of the CRC method.</w:t>
      </w:r>
      <w:r>
        <w:t xml:space="preserve"> </w:t>
      </w:r>
      <w:r>
        <w:t xml:space="preserve">For the input and output channels the double folding potential was taken, and for the intermediate channel the optical potential with global optical parametrizations for</w:t>
      </w:r>
      <w:r>
        <w:t xml:space="preserve"> </w:t>
      </w:r>
      <m:oMath>
        <m:r>
          <m:t>α</m:t>
        </m:r>
      </m:oMath>
      <w:r>
        <w:t xml:space="preserve"> </w:t>
      </w:r>
      <w:r>
        <w:t xml:space="preserve">particles</w:t>
      </w:r>
      <w:r>
        <w:t xml:space="preserve"> </w:t>
      </w:r>
      <w:r>
        <w:t xml:space="preserve"> </w:t>
      </w:r>
      <w:r>
        <w:t xml:space="preserve">was chosen.</w:t>
      </w:r>
      <w:r>
        <w:t xml:space="preserve"> </w:t>
      </w:r>
      <w:r>
        <w:t xml:space="preserve">The calculations have shown that the cross sections depend insignificantly on the selected potential for the intermediate channel.</w:t>
      </w:r>
      <w:r>
        <w:t xml:space="preserve"> </w:t>
      </w:r>
      <w:r>
        <w:t xml:space="preserve">The wave function of the bound states was chosen by fitting the potential depth to the binding energy of the composite systems.</w:t>
      </w:r>
      <w:r>
        <w:t xml:space="preserve"> </w:t>
      </w:r>
      <w:r>
        <w:t xml:space="preserve">In particular, the binding energy of one neutron with</w:t>
      </w:r>
      <w:r>
        <w:t xml:space="preserve"> </w:t>
      </w:r>
      <m:oMath>
        <m:sSup>
          <m:e>
            <m:r>
              <m:t>​</m:t>
            </m:r>
          </m:e>
          <m:sup>
            <m:r>
              <m:t>5</m:t>
            </m:r>
          </m:sup>
        </m:sSup>
      </m:oMath>
      <w:r>
        <w:t xml:space="preserve">Li was 5.663 MeV, as neutron with</w:t>
      </w:r>
      <w:r>
        <w:t xml:space="preserve"> </w:t>
      </w:r>
      <m:oMath>
        <m:sSup>
          <m:e>
            <m:r>
              <m:t>​</m:t>
            </m:r>
          </m:e>
          <m:sup>
            <m:r>
              <m:t>5</m:t>
            </m:r>
          </m:sup>
        </m:sSup>
      </m:oMath>
      <w:r>
        <w:t xml:space="preserve">He taken 0.9 MeV, and as</w:t>
      </w:r>
      <w:r>
        <w:t xml:space="preserve"> </w:t>
      </w:r>
      <m:oMath>
        <m:r>
          <m:t>d</m:t>
        </m:r>
      </m:oMath>
      <w:r>
        <w:t xml:space="preserve"> </w:t>
      </w:r>
      <w:r>
        <w:t xml:space="preserve">with</w:t>
      </w:r>
      <w:r>
        <w:t xml:space="preserve"> </w:t>
      </w:r>
      <m:oMath>
        <m:r>
          <m:t>α</m:t>
        </m:r>
      </m:oMath>
      <w:r>
        <w:t xml:space="preserve"> </w:t>
      </w:r>
      <w:r>
        <w:t xml:space="preserve">taken 1.474 MeV.</w:t>
      </w:r>
      <w:r>
        <w:t xml:space="preserve"> </w:t>
      </w:r>
      <w:r>
        <w:t xml:space="preserve">The differential cross section for this reaction is determined using the same formula</w:t>
      </w:r>
      <w:r>
        <w:t xml:space="preserve"> </w:t>
      </w:r>
      <w:hyperlink w:anchor="eq:he_cs">
        <w:r>
          <w:rPr>
            <w:rStyle w:val="Hyperlink"/>
          </w:rPr>
          <w:t xml:space="preserve">[eq:he_cs]</w:t>
        </w:r>
      </w:hyperlink>
      <w:r>
        <w:t xml:space="preserve">.</w:t>
      </w:r>
    </w:p>
    <w:p>
      <w:pPr>
        <w:pStyle w:val="BodyText"/>
      </w:pPr>
      <w:r>
        <w:t xml:space="preserve"> </w:t>
      </w:r>
      <w:r>
        <w:t xml:space="preserve">The differential cross section of the elastic scattering of</w:t>
      </w:r>
      <w:r>
        <w:t xml:space="preserve"> </w:t>
      </w:r>
      <w:r>
        <w:rPr>
          <w:vertAlign w:val="superscript"/>
        </w:rPr>
        <w:t xml:space="preserve">6</w:t>
      </w:r>
      <w:r>
        <w:t xml:space="preserve">Li by</w:t>
      </w:r>
      <w:r>
        <w:t xml:space="preserve"> </w:t>
      </w:r>
      <m:oMath>
        <m:r>
          <m:t>α</m:t>
        </m:r>
      </m:oMath>
      <w:r>
        <w:t xml:space="preserve">-particles at</w:t>
      </w:r>
      <w:r>
        <w:t xml:space="preserve"> </w:t>
      </w:r>
      <m:oMath>
        <m:sSub>
          <m:e>
            <m:r>
              <m:t>E</m:t>
            </m:r>
          </m:e>
          <m:sub>
            <m:r>
              <m:t>l</m:t>
            </m:r>
            <m:r>
              <m:t>a</m:t>
            </m:r>
            <m:r>
              <m:t>b</m:t>
            </m:r>
          </m:sub>
        </m:sSub>
        <m:r>
          <m:rPr>
            <m:sty m:val="p"/>
          </m:rPr>
          <m:t>=</m:t>
        </m:r>
        <m:r>
          <m:t>166</m:t>
        </m:r>
        <m:r>
          <m:t>M</m:t>
        </m:r>
        <m:r>
          <m:t>e</m:t>
        </m:r>
        <m:r>
          <m:t>V</m:t>
        </m:r>
      </m:oMath>
      <w:r>
        <w:t xml:space="preserve"> </w:t>
      </w:r>
      <w:r>
        <w:t xml:space="preserve">with the different potentials: the double folding potential DF-</w:t>
      </w:r>
      <w:r>
        <w:rPr>
          <w:vertAlign w:val="superscript"/>
        </w:rPr>
        <w:t xml:space="preserve">6</w:t>
      </w:r>
      <w:r>
        <w:t xml:space="preserve">Li(blue solid), the WS1-</w:t>
      </w:r>
      <w:r>
        <w:rPr>
          <w:vertAlign w:val="superscript"/>
        </w:rPr>
        <w:t xml:space="preserve">6</w:t>
      </w:r>
      <w:r>
        <w:t xml:space="preserve">Li(gray dashed)</w:t>
      </w:r>
      <w:r>
        <w:t xml:space="preserve"> </w:t>
      </w:r>
      <w:r>
        <w:t xml:space="preserve">. Experimanetal data taken from</w:t>
      </w:r>
      <w:r>
        <w:t xml:space="preserve"> </w:t>
      </w:r>
      <w:r>
        <w:t xml:space="preserve">.</w:t>
      </w:r>
      <w:r>
        <w:t xml:space="preserve"> </w:t>
      </w:r>
    </w:p>
    <w:p>
      <w:pPr>
        <w:pStyle w:val="BodyText"/>
      </w:pPr>
      <w:r>
        <w:t xml:space="preserve"> </w:t>
      </w:r>
      <w:r>
        <w:t xml:space="preserve">The cross sections of the elastic transfer reaction are represented in terms of the transfer mechanisms: elastic scattering (solid gray), simultanious transfer of</w:t>
      </w:r>
      <w:r>
        <w:t xml:space="preserve"> </w:t>
      </w:r>
      <m:oMath>
        <m:r>
          <m:t>d</m:t>
        </m:r>
      </m:oMath>
      <w:r>
        <w:t xml:space="preserve"> </w:t>
      </w:r>
      <w:r>
        <w:t xml:space="preserve">(gray dashed), sequential transfer of</w:t>
      </w:r>
      <w:r>
        <w:t xml:space="preserve"> </w:t>
      </w:r>
      <m:oMath>
        <m:r>
          <m:t>2</m:t>
        </m:r>
        <m:r>
          <m:t>N</m:t>
        </m:r>
      </m:oMath>
      <w:r>
        <w:t xml:space="preserve"> </w:t>
      </w:r>
      <w:r>
        <w:t xml:space="preserve">(dotted) and their coherent sum (solid blue). Experimanetal data taken from</w:t>
      </w:r>
      <w:r>
        <w:t xml:space="preserve"> </w:t>
      </w:r>
      <w:r>
        <w:t xml:space="preserve">.</w:t>
      </w:r>
      <w:r>
        <w:t xml:space="preserve"> </w:t>
      </w:r>
    </w:p>
    <w:p>
      <w:pPr>
        <w:pStyle w:val="BodyText"/>
      </w:pPr>
      <w:r>
        <w:t xml:space="preserve">The results of calculations for elastic transfer are shown in Fig.</w:t>
      </w:r>
      <w:r>
        <w:t xml:space="preserve"> </w:t>
      </w:r>
      <w:hyperlink w:anchor="li_elastic_transfer">
        <w:r>
          <w:rPr>
            <w:rStyle w:val="Hyperlink"/>
          </w:rPr>
          <w:t xml:space="preserve">5.3</w:t>
        </w:r>
      </w:hyperlink>
      <w:r>
        <w:t xml:space="preserve">.</w:t>
      </w:r>
      <w:r>
        <w:t xml:space="preserve"> </w:t>
      </w:r>
      <w:r>
        <w:t xml:space="preserve">The mechanism of elastic collision in the reaction of</w:t>
      </w:r>
      <w:r>
        <w:t xml:space="preserve"> </w:t>
      </w:r>
      <m:oMath>
        <m:r>
          <m:t>α</m:t>
        </m:r>
      </m:oMath>
      <w:r>
        <w:t xml:space="preserve"> </w:t>
      </w:r>
      <w:r>
        <w:t xml:space="preserve">+</w:t>
      </w:r>
      <w:r>
        <w:t xml:space="preserve"> </w:t>
      </w:r>
      <w:r>
        <w:rPr>
          <w:vertAlign w:val="superscript"/>
        </w:rPr>
        <w:t xml:space="preserve">6</w:t>
      </w:r>
      <w:r>
        <w:t xml:space="preserve">Li prevails over other mechanisms at the forward scattering angles.</w:t>
      </w:r>
      <w:r>
        <w:t xml:space="preserve"> </w:t>
      </w:r>
      <w:r>
        <w:t xml:space="preserve">However, starting from 90</w:t>
      </w:r>
      <m:oMath>
        <m:sSup>
          <m:e>
            <m:r>
              <m:t>​</m:t>
            </m:r>
          </m:e>
          <m:sup>
            <m:r>
              <m:rPr>
                <m:sty m:val="p"/>
              </m:rPr>
              <m:t>∘</m:t>
            </m:r>
          </m:sup>
        </m:sSup>
      </m:oMath>
      <w:r>
        <w:t xml:space="preserve"> </w:t>
      </w:r>
      <w:r>
        <w:t xml:space="preserve">we see that the main contribution to the cross section is caused by the simultaneous transfer of two nucleons of</w:t>
      </w:r>
      <w:r>
        <w:t xml:space="preserve"> </w:t>
      </w:r>
      <w:r>
        <w:rPr>
          <w:vertAlign w:val="superscript"/>
        </w:rPr>
        <w:t xml:space="preserve">6</w:t>
      </w:r>
      <w:r>
        <w:t xml:space="preserve">Li, that is, the deuteron.</w:t>
      </w:r>
      <w:r>
        <w:t xml:space="preserve"> </w:t>
      </w:r>
      <w:r>
        <w:t xml:space="preserve">The difference from the reaction</w:t>
      </w:r>
      <w:r>
        <w:t xml:space="preserve"> </w:t>
      </w:r>
      <m:oMath>
        <m:r>
          <m:t>α</m:t>
        </m:r>
      </m:oMath>
      <w:r>
        <w:t xml:space="preserve"> </w:t>
      </w:r>
      <w:r>
        <w:t xml:space="preserve">+</w:t>
      </w:r>
      <w:r>
        <w:t xml:space="preserve"> </w:t>
      </w:r>
      <w:r>
        <w:rPr>
          <w:vertAlign w:val="superscript"/>
        </w:rPr>
        <w:t xml:space="preserve">6</w:t>
      </w:r>
      <w:r>
        <w:t xml:space="preserve">He is in the spin structures of the composite nucleus</w:t>
      </w:r>
      <w:r>
        <w:t xml:space="preserve"> </w:t>
      </w:r>
      <w:r>
        <w:t xml:space="preserve">${\rm \textsuperscript{6}Li}(1^+)~=~ \alpha (0^+) + d (1^+)$</w:t>
      </w:r>
      <w:r>
        <w:t xml:space="preserve">. Accordingly, deuteron can be transferred by</w:t>
      </w:r>
      <w:r>
        <w:t xml:space="preserve"> </w:t>
      </w:r>
      <m:oMath>
        <m:r>
          <m:t>2</m:t>
        </m:r>
        <m:r>
          <m:t>S</m:t>
        </m:r>
        <m:r>
          <m:t>1</m:t>
        </m:r>
      </m:oMath>
      <w:r>
        <w:t xml:space="preserve"> </w:t>
      </w:r>
      <w:r>
        <w:t xml:space="preserve">and</w:t>
      </w:r>
      <w:r>
        <w:t xml:space="preserve"> </w:t>
      </w:r>
      <m:oMath>
        <m:r>
          <m:t>2</m:t>
        </m:r>
        <m:r>
          <m:t>D</m:t>
        </m:r>
        <m:r>
          <m:t>1</m:t>
        </m:r>
      </m:oMath>
      <w:r>
        <w:t xml:space="preserve"> </w:t>
      </w:r>
      <w:r>
        <w:t xml:space="preserve">configurations.</w:t>
      </w:r>
    </w:p>
    <w:p>
      <w:pPr>
        <w:pStyle w:val="BodyText"/>
      </w:pPr>
      <w:r>
        <w:t xml:space="preserve">At the backward scattering angles the domination of the simultaneous transfer on sequential transfer mechanism is seen. That makes total sense because deuteron is less bound than neutron with</w:t>
      </w:r>
      <w:r>
        <w:t xml:space="preserve"> </w:t>
      </w:r>
      <w:r>
        <w:rPr>
          <w:vertAlign w:val="superscript"/>
        </w:rPr>
        <w:t xml:space="preserve">6</w:t>
      </w:r>
      <w:r>
        <w:t xml:space="preserve">Li-</w:t>
      </w:r>
      <w:r>
        <w:t xml:space="preserve"> </w:t>
      </w:r>
      <m:oMath>
        <m:sSub>
          <m:e>
            <m:r>
              <m:t>E</m:t>
            </m:r>
          </m:e>
          <m:sub>
            <m:r>
              <m:t>B</m:t>
            </m:r>
            <m:r>
              <m:t>E</m:t>
            </m:r>
          </m:sub>
        </m:sSub>
        <m:d>
          <m:dPr>
            <m:begChr m:val="("/>
            <m:endChr m:val=")"/>
            <m:sepChr m:val=""/>
            <m:grow/>
          </m:dPr>
          <m:e>
            <m:r>
              <m:t>d</m:t>
            </m:r>
          </m:e>
        </m:d>
        <m:r>
          <m:rPr>
            <m:sty m:val="p"/>
          </m:rPr>
          <m:t>=</m:t>
        </m:r>
        <m:r>
          <m:t>1.5</m:t>
        </m:r>
        <m:r>
          <m:t>M</m:t>
        </m:r>
        <m:r>
          <m:t>e</m:t>
        </m:r>
        <m:r>
          <m:t>V</m:t>
        </m:r>
      </m:oMath>
      <w:r>
        <w:t xml:space="preserve"> </w:t>
      </w:r>
      <w:r>
        <w:t xml:space="preserve">and</w:t>
      </w:r>
      <w:r>
        <w:t xml:space="preserve"> </w:t>
      </w:r>
      <m:oMath>
        <m:sSub>
          <m:e>
            <m:r>
              <m:t>E</m:t>
            </m:r>
          </m:e>
          <m:sub>
            <m:r>
              <m:t>B</m:t>
            </m:r>
            <m:r>
              <m:t>E</m:t>
            </m:r>
          </m:sub>
        </m:sSub>
        <m:d>
          <m:dPr>
            <m:begChr m:val="("/>
            <m:endChr m:val=")"/>
            <m:sepChr m:val=""/>
            <m:grow/>
          </m:dPr>
          <m:e>
            <m:r>
              <m:t>n</m:t>
            </m:r>
          </m:e>
        </m:d>
        <m:r>
          <m:rPr>
            <m:sty m:val="p"/>
          </m:rPr>
          <m:t>=</m:t>
        </m:r>
        <m:r>
          <m:t>5.7</m:t>
        </m:r>
        <m:r>
          <m:t>M</m:t>
        </m:r>
        <m:r>
          <m:t>e</m:t>
        </m:r>
        <m:r>
          <m:t>V</m:t>
        </m:r>
      </m:oMath>
      <w:r>
        <w:t xml:space="preserve">. Moreover, two step mechanisms are typically few order magnitude lower that the one step transfers.</w:t>
      </w:r>
      <w:r>
        <w:t xml:space="preserve"> </w:t>
      </w:r>
      <w:r>
        <w:t xml:space="preserve">The best agreement with the experimental data is obtained if one uses the SA for the configuration</w:t>
      </w:r>
      <w:r>
        <w:t xml:space="preserve"> </w:t>
      </w:r>
      <m:oMath>
        <m:r>
          <m:t>2</m:t>
        </m:r>
        <m:r>
          <m:t>S</m:t>
        </m:r>
        <m:r>
          <m:t>1</m:t>
        </m:r>
      </m:oMath>
      <w:r>
        <w:t xml:space="preserve"> </w:t>
      </w:r>
      <m:oMath>
        <m:sSubSup>
          <m:e>
            <m:r>
              <m:rPr>
                <m:sty m:val="p"/>
                <m:scr m:val="script"/>
              </m:rPr>
              <m:t>A</m:t>
            </m:r>
          </m:e>
          <m:sub>
            <m:r>
              <m:t>2</m:t>
            </m:r>
            <m:r>
              <m:t>S</m:t>
            </m:r>
            <m:r>
              <m:t>1</m:t>
            </m:r>
          </m:sub>
          <m:sup>
            <m:r>
              <m:t>10</m:t>
            </m:r>
          </m:sup>
        </m:sSubSup>
        <m:r>
          <m:rPr>
            <m:sty m:val="p"/>
          </m:rPr>
          <m:t>≃</m:t>
        </m:r>
        <m:r>
          <m:t>0.7</m:t>
        </m:r>
      </m:oMath>
      <w:r>
        <w:t xml:space="preserve">, and for the configuration</w:t>
      </w:r>
      <w:r>
        <w:t xml:space="preserve"> </w:t>
      </w:r>
      <m:oMath>
        <m:r>
          <m:t>2</m:t>
        </m:r>
        <m:r>
          <m:t>D</m:t>
        </m:r>
        <m:r>
          <m:t>1</m:t>
        </m:r>
      </m:oMath>
      <w:r>
        <w:t xml:space="preserve"> </w:t>
      </w:r>
      <m:oMath>
        <m:sSubSup>
          <m:e>
            <m:r>
              <m:rPr>
                <m:sty m:val="p"/>
                <m:scr m:val="script"/>
              </m:rPr>
              <m:t>A</m:t>
            </m:r>
          </m:e>
          <m:sub>
            <m:r>
              <m:t>2</m:t>
            </m:r>
            <m:r>
              <m:t>D</m:t>
            </m:r>
            <m:r>
              <m:t>1</m:t>
            </m:r>
          </m:sub>
          <m:sup>
            <m:r>
              <m:t>10</m:t>
            </m:r>
          </m:sup>
        </m:sSubSup>
        <m:r>
          <m:rPr>
            <m:sty m:val="p"/>
          </m:rPr>
          <m:t>≃</m:t>
        </m:r>
        <m:r>
          <m:t>0.5</m:t>
        </m:r>
      </m:oMath>
      <w:r>
        <w:t xml:space="preserve">.</w:t>
      </w:r>
      <w:r>
        <w:t xml:space="preserve"> </w:t>
      </w:r>
      <w:r>
        <w:t xml:space="preserve">As for the sequential transfer of the</w:t>
      </w:r>
      <w:r>
        <w:t xml:space="preserve"> </w:t>
      </w:r>
      <m:oMath>
        <m:r>
          <m:t>d</m:t>
        </m:r>
      </m:oMath>
      <w:r>
        <w:t xml:space="preserve"> </w:t>
      </w:r>
      <w:r>
        <w:t xml:space="preserve">system, it has a contribution much less than the simultaneous transfer by one order of magnitude.</w:t>
      </w:r>
      <w:r>
        <w:t xml:space="preserve"> </w:t>
      </w:r>
      <w:r>
        <w:t xml:space="preserve">Taken results based on the three body model are in good agreement with the experimental data.</w:t>
      </w:r>
    </w:p>
    <w:p>
      <w:pPr>
        <w:pStyle w:val="BodyText"/>
      </w:pPr>
      <w:r>
        <w:t xml:space="preserve"> </w:t>
      </w:r>
      <w:r>
        <w:t xml:space="preserve">Schematic representation of the elastic transfer nuclear reaction, on the left - the simultaneous transfer of two nucleons, on the right - the sequential transfer of two nucleons.</w:t>
      </w:r>
      <w:r>
        <w:t xml:space="preserve"> </w:t>
      </w:r>
    </w:p>
    <w:bookmarkEnd w:id="52"/>
    <w:bookmarkEnd w:id="53"/>
    <w:bookmarkStart w:id="58" w:name="d-9be-nuclear-reactions"/>
    <w:p>
      <w:pPr>
        <w:pStyle w:val="Heading1"/>
      </w:pPr>
      <m:oMath>
        <m:r>
          <m:t>d</m:t>
        </m:r>
      </m:oMath>
      <w:r>
        <w:t xml:space="preserve"> </w:t>
      </w:r>
      <w:r>
        <w:t xml:space="preserve">+</w:t>
      </w:r>
      <w:r>
        <w:t xml:space="preserve"> </w:t>
      </w:r>
      <w:r>
        <w:rPr>
          <w:vertAlign w:val="superscript"/>
        </w:rPr>
        <w:t xml:space="preserve">9</w:t>
      </w:r>
      <w:r>
        <w:t xml:space="preserve">Be nuclear reactions</w:t>
      </w:r>
      <w:r>
        <w:t xml:space="preserve"> </w:t>
      </w:r>
    </w:p>
    <w:bookmarkStart w:id="54" w:name="elastic-channel"/>
    <w:p>
      <w:pPr>
        <w:pStyle w:val="Heading2"/>
      </w:pPr>
      <w:r>
        <w:t xml:space="preserve">Elastic channel</w:t>
      </w:r>
    </w:p>
    <w:p>
      <w:pPr>
        <w:pStyle w:val="FirstParagraph"/>
      </w:pPr>
      <w:r>
        <w:t xml:space="preserve">The DF potential was calculated using the effective DDM3Y-Paris nucleon-nucleon potential</w:t>
      </w:r>
      <w:r>
        <w:t xml:space="preserve"> </w:t>
      </w:r>
      <w:r>
        <w:t xml:space="preserve"> </w:t>
      </w:r>
      <w:r>
        <w:t xml:space="preserve">and the nuclear-matter-densities of projectile and target nuclei (see Eq. (</w:t>
      </w:r>
      <w:hyperlink w:anchor="rho_nk">
        <w:r>
          <w:rPr>
            <w:rStyle w:val="Hyperlink"/>
          </w:rPr>
          <w:t xml:space="preserve">[rho_nk]</w:t>
        </w:r>
      </w:hyperlink>
      <w:r>
        <w:t xml:space="preserve">) and (</w:t>
      </w:r>
      <w:hyperlink w:anchor="rho_alpha_q">
        <w:r>
          <w:rPr>
            <w:rStyle w:val="Hyperlink"/>
          </w:rPr>
          <w:t xml:space="preserve">[rho_alpha_q]</w:t>
        </w:r>
      </w:hyperlink>
      <w:r>
        <w:t xml:space="preserve">)).</w:t>
      </w:r>
      <w:r>
        <w:t xml:space="preserve"> </w:t>
      </w:r>
      <w:r>
        <w:t xml:space="preserve">The matter density distribution of the deuteron projectile was chosen to be of the form</w:t>
      </w:r>
    </w:p>
    <w:p>
      <w:pPr>
        <w:pStyle w:val="BodyText"/>
      </w:pPr>
      <m:oMathPara>
        <m:oMathParaPr>
          <m:jc m:val="center"/>
        </m:oMathParaPr>
        <m:oMath>
          <m:r>
            <m:t>ρ</m:t>
          </m:r>
          <m:d>
            <m:dPr>
              <m:begChr m:val="("/>
              <m:endChr m:val=")"/>
              <m:sepChr m:val=""/>
              <m:grow/>
            </m:dPr>
            <m:e>
              <m:f>
                <m:fPr>
                  <m:type m:val="lin"/>
                </m:fPr>
                <m:num>
                  <m:r>
                    <m:t>1</m:t>
                  </m:r>
                </m:num>
                <m:den>
                  <m:r>
                    <m:t>2</m:t>
                  </m:r>
                </m:den>
              </m:f>
              <m:r>
                <m:t>r</m:t>
              </m:r>
            </m:e>
          </m:d>
          <m:r>
            <m:rPr>
              <m:sty m:val="p"/>
            </m:rPr>
            <m:t>=</m:t>
          </m:r>
          <m:r>
            <m:rPr>
              <m:sty m:val="p"/>
            </m:rPr>
            <m:t>∫</m:t>
          </m:r>
          <m:r>
            <m:rPr>
              <m:sty m:val="p"/>
            </m:rPr>
            <m:t>|</m:t>
          </m:r>
          <m:sSup>
            <m:e>
              <m:r>
                <m:t>Ψ</m:t>
              </m:r>
            </m:e>
            <m:sup>
              <m:r>
                <m:t>d</m:t>
              </m:r>
            </m:sup>
          </m:sSup>
          <m:d>
            <m:dPr>
              <m:begChr m:val="("/>
              <m:endChr m:val=")"/>
              <m:sepChr m:val=""/>
              <m:grow/>
            </m:dPr>
            <m:e>
              <m:r>
                <m:rPr>
                  <m:nor/>
                  <m:sty m:val="b"/>
                </m:rPr>
                <m:t>r</m:t>
              </m:r>
            </m:e>
          </m:d>
          <m:sSup>
            <m:e>
              <m:r>
                <m:rPr>
                  <m:sty m:val="p"/>
                </m:rPr>
                <m:t>|</m:t>
              </m:r>
            </m:e>
            <m:sup>
              <m:r>
                <m:t>2</m:t>
              </m:r>
            </m:sup>
          </m:sSup>
          <m:r>
            <m:t>d</m:t>
          </m:r>
          <m:sSub>
            <m:e>
              <m:r>
                <m:t>Ω</m:t>
              </m:r>
            </m:e>
            <m:sub>
              <m:r>
                <m:t>r</m:t>
              </m:r>
            </m:sub>
          </m:sSub>
          <m:r>
            <m:rPr>
              <m:sty m:val="p"/>
            </m:rPr>
            <m:t>.</m:t>
          </m:r>
        </m:oMath>
      </m:oMathPara>
    </w:p>
    <w:p>
      <w:pPr>
        <w:pStyle w:val="FirstParagraph"/>
      </w:pPr>
      <w:r>
        <w:t xml:space="preserve">where</w:t>
      </w:r>
      <w:r>
        <w:t xml:space="preserve"> </w:t>
      </w:r>
      <w:r>
        <w:t xml:space="preserve">$\Psi^d({\bf r})$</w:t>
      </w:r>
      <w:r>
        <w:t xml:space="preserve"> </w:t>
      </w:r>
      <w:r>
        <w:t xml:space="preserve">– a wave function of deuteron,</w:t>
      </w:r>
      <w:r>
        <w:t xml:space="preserve"> </w:t>
      </w:r>
      <w:r>
        <w:t xml:space="preserve">${\bf r}$</w:t>
      </w:r>
      <w:r>
        <w:t xml:space="preserve"> </w:t>
      </w:r>
      <w:r>
        <w:t xml:space="preserve">– a relative distance between proton and neutron.</w:t>
      </w:r>
      <w:r>
        <w:t xml:space="preserve"> </w:t>
      </w:r>
      <w:r>
        <w:t xml:space="preserve">The calculated results of the DF potential for</w:t>
      </w:r>
      <w:r>
        <w:t xml:space="preserve"> </w:t>
      </w:r>
      <m:oMath>
        <m:r>
          <m:t>d</m:t>
        </m:r>
      </m:oMath>
      <w:r>
        <w:t xml:space="preserve"> </w:t>
      </w:r>
      <w:r>
        <w:t xml:space="preserve">+</w:t>
      </w:r>
      <w:r>
        <w:t xml:space="preserve"> </w:t>
      </w:r>
      <w:r>
        <w:rPr>
          <w:vertAlign w:val="superscript"/>
        </w:rPr>
        <w:t xml:space="preserve">9</w:t>
      </w:r>
      <w:r>
        <w:t xml:space="preserve">Be are plotted in Fig.</w:t>
      </w:r>
      <w:r>
        <w:t xml:space="preserve"> </w:t>
      </w:r>
      <w:hyperlink w:anchor="dbe_df">
        <w:r>
          <w:rPr>
            <w:rStyle w:val="Hyperlink"/>
          </w:rPr>
          <w:t xml:space="preserve">6.1</w:t>
        </w:r>
      </w:hyperlink>
      <w:r>
        <w:t xml:space="preserve">. It is seen that the the main contribution of the</w:t>
      </w:r>
      <w:r>
        <w:t xml:space="preserve"> </w:t>
      </w:r>
      <m:oMath>
        <m:r>
          <m:t>d</m:t>
        </m:r>
      </m:oMath>
      <w:r>
        <w:t xml:space="preserve"> </w:t>
      </w:r>
      <w:r>
        <w:t xml:space="preserve">+</w:t>
      </w:r>
      <w:r>
        <w:t xml:space="preserve"> </w:t>
      </w:r>
      <w:r>
        <w:rPr>
          <w:vertAlign w:val="superscript"/>
        </w:rPr>
        <w:t xml:space="preserve">9</w:t>
      </w:r>
      <w:r>
        <w:t xml:space="preserve">Be interaction starting at</w:t>
      </w:r>
      <w:r>
        <w:t xml:space="preserve"> </w:t>
      </w:r>
      <m:oMath>
        <m:r>
          <m:t>r</m:t>
        </m:r>
        <m:r>
          <m:rPr>
            <m:sty m:val="p"/>
          </m:rPr>
          <m:t>≃</m:t>
        </m:r>
        <m:r>
          <m:t>6.0</m:t>
        </m:r>
        <m:r>
          <m:t>f</m:t>
        </m:r>
        <m:r>
          <m:t>m</m:t>
        </m:r>
      </m:oMath>
      <w:r>
        <w:t xml:space="preserve"> </w:t>
      </w:r>
      <w:r>
        <w:t xml:space="preserve">is caused by</w:t>
      </w:r>
      <w:r>
        <w:t xml:space="preserve"> </w:t>
      </w:r>
      <m:oMath>
        <m:r>
          <m:t>N</m:t>
        </m:r>
      </m:oMath>
      <w:r>
        <w:t xml:space="preserve">.</w:t>
      </w:r>
    </w:p>
    <w:p>
      <w:pPr>
        <w:pStyle w:val="BodyText"/>
      </w:pPr>
      <w:r>
        <w:t xml:space="preserve"> </w:t>
      </w:r>
      <w:r>
        <w:t xml:space="preserve">The folding potential</w:t>
      </w:r>
      <w:r>
        <w:t xml:space="preserve"> </w:t>
      </w:r>
      <m:oMath>
        <m:sSup>
          <m:e>
            <m:r>
              <m:t>V</m:t>
            </m:r>
          </m:e>
          <m:sup>
            <m:r>
              <m:t>D</m:t>
            </m:r>
            <m:r>
              <m:t>F</m:t>
            </m:r>
          </m:sup>
        </m:sSup>
        <m:d>
          <m:dPr>
            <m:begChr m:val="("/>
            <m:endChr m:val=")"/>
            <m:sepChr m:val=""/>
            <m:grow/>
          </m:dPr>
          <m:e>
            <m:r>
              <m:t>r</m:t>
            </m:r>
          </m:e>
        </m:d>
      </m:oMath>
      <w:r>
        <w:t xml:space="preserve"> </w:t>
      </w:r>
      <w:r>
        <w:t xml:space="preserve">calculated with the density functions of nuclear matter of</w:t>
      </w:r>
      <w:r>
        <w:t xml:space="preserve"> </w:t>
      </w:r>
      <w:r>
        <w:rPr>
          <w:vertAlign w:val="superscript"/>
        </w:rPr>
        <w:t xml:space="preserve">9</w:t>
      </w:r>
      <w:r>
        <w:t xml:space="preserve">Be. The</w:t>
      </w:r>
      <w:r>
        <w:t xml:space="preserve"> </w:t>
      </w:r>
      <m:oMath>
        <m:r>
          <m:t>d</m:t>
        </m:r>
        <m:r>
          <m:rPr>
            <m:sty m:val="p"/>
          </m:rPr>
          <m:t>+</m:t>
        </m:r>
        <m:r>
          <m:t>2</m:t>
        </m:r>
        <m:r>
          <m:t>α</m:t>
        </m:r>
      </m:oMath>
      <w:r>
        <w:t xml:space="preserve"> </w:t>
      </w:r>
      <w:r>
        <w:t xml:space="preserve">designation is for the</w:t>
      </w:r>
      <w:r>
        <w:t xml:space="preserve"> </w:t>
      </w:r>
      <m:oMath>
        <m:sSubSup>
          <m:e>
            <m:r>
              <m:t>V</m:t>
            </m:r>
          </m:e>
          <m:sub>
            <m:r>
              <m:t>d</m:t>
            </m:r>
            <m:r>
              <m:rPr>
                <m:sty m:val="p"/>
              </m:rPr>
              <m:t>+</m:t>
            </m:r>
            <m:r>
              <m:t>2</m:t>
            </m:r>
            <m:r>
              <m:t>α</m:t>
            </m:r>
          </m:sub>
          <m:sup>
            <m:r>
              <m:t>D</m:t>
            </m:r>
            <m:r>
              <m:t>F</m:t>
            </m:r>
          </m:sup>
        </m:sSubSup>
      </m:oMath>
      <w:r>
        <w:t xml:space="preserve"> </w:t>
      </w:r>
      <w:r>
        <w:t xml:space="preserve">potential, while</w:t>
      </w:r>
      <w:r>
        <w:t xml:space="preserve"> </w:t>
      </w:r>
      <m:oMath>
        <m:r>
          <m:t>d</m:t>
        </m:r>
        <m:r>
          <m:rPr>
            <m:sty m:val="p"/>
          </m:rPr>
          <m:t>+</m:t>
        </m:r>
        <m:r>
          <m:t>N</m:t>
        </m:r>
      </m:oMath>
      <w:r>
        <w:t xml:space="preserve"> </w:t>
      </w:r>
      <w:r>
        <w:t xml:space="preserve">is for the</w:t>
      </w:r>
      <w:r>
        <w:t xml:space="preserve"> </w:t>
      </w:r>
      <m:oMath>
        <m:sSubSup>
          <m:e>
            <m:r>
              <m:t>V</m:t>
            </m:r>
          </m:e>
          <m:sub>
            <m:r>
              <m:t>d</m:t>
            </m:r>
            <m:r>
              <m:rPr>
                <m:sty m:val="p"/>
              </m:rPr>
              <m:t>+</m:t>
            </m:r>
            <m:r>
              <m:t>N</m:t>
            </m:r>
          </m:sub>
          <m:sup>
            <m:r>
              <m:t>D</m:t>
            </m:r>
            <m:r>
              <m:t>F</m:t>
            </m:r>
          </m:sup>
        </m:sSubSup>
      </m:oMath>
      <w:r>
        <w:t xml:space="preserve"> </w:t>
      </w:r>
      <w:r>
        <w:t xml:space="preserve">potential, see Eq. (</w:t>
      </w:r>
      <w:hyperlink w:anchor="df_in_terms">
        <w:r>
          <w:rPr>
            <w:rStyle w:val="Hyperlink"/>
          </w:rPr>
          <w:t xml:space="preserve">[df_in_terms]</w:t>
        </w:r>
      </w:hyperlink>
      <w:r>
        <w:t xml:space="preserve">).</w:t>
      </w:r>
    </w:p>
    <w:p>
      <w:pPr>
        <w:pStyle w:val="BodyText"/>
      </w:pPr>
      <w:r>
        <w:t xml:space="preserve">For convenience, in the OM and CC (CRC) calculations the DF potentials have been fitted by means of the sum of three Woods-Saxon potentials:</w:t>
      </w:r>
    </w:p>
    <w:p>
      <w:pPr>
        <w:pStyle w:val="BodyText"/>
      </w:pPr>
      <m:oMathPara>
        <m:oMathParaPr>
          <m:jc m:val="center"/>
        </m:oMathParaPr>
        <m:oMath>
          <m:m>
            <m:mPr>
              <m:baseJc m:val="center"/>
              <m:plcHide m:val="1"/>
              <m:mcs>
                <m:mc>
                  <m:mcPr>
                    <m:mcJc m:val="right"/>
                    <m:count m:val="1"/>
                  </m:mcPr>
                </m:mc>
              </m:mcs>
            </m:mPr>
            <m:mr>
              <m:e>
                <m:sSup>
                  <m:e>
                    <m:r>
                      <m:t>V</m:t>
                    </m:r>
                  </m:e>
                  <m:sup>
                    <m:r>
                      <m:t>V</m:t>
                    </m:r>
                  </m:sup>
                </m:sSup>
                <m:d>
                  <m:dPr>
                    <m:begChr m:val="("/>
                    <m:endChr m:val=")"/>
                    <m:sepChr m:val=""/>
                    <m:grow/>
                  </m:dPr>
                  <m:e>
                    <m:r>
                      <m:t>R</m:t>
                    </m:r>
                  </m:e>
                </m:d>
                <m:r>
                  <m:rPr>
                    <m:sty m:val="p"/>
                  </m:rPr>
                  <m:t>=</m:t>
                </m:r>
                <m:nary>
                  <m:naryPr>
                    <m:chr m:val="∑"/>
                    <m:limLoc m:val="undOvr"/>
                    <m:subHide m:val="0"/>
                    <m:supHide m:val="0"/>
                  </m:naryPr>
                  <m:sub>
                    <m:r>
                      <m:t>i</m:t>
                    </m:r>
                    <m:r>
                      <m:rPr>
                        <m:sty m:val="p"/>
                      </m:rPr>
                      <m:t>=</m:t>
                    </m:r>
                    <m:r>
                      <m:t>1</m:t>
                    </m:r>
                  </m:sub>
                  <m:sup>
                    <m:r>
                      <m:t>3</m:t>
                    </m:r>
                  </m:sup>
                  <m:e>
                    <m:sSup>
                      <m:e>
                        <m:r>
                          <m:t>V</m:t>
                        </m:r>
                      </m:e>
                      <m:sup>
                        <m:r>
                          <m:t>i</m:t>
                        </m:r>
                      </m:sup>
                    </m:sSup>
                  </m:e>
                </m:nary>
                <m:sSup>
                  <m:e>
                    <m:r>
                      <m:t>f</m:t>
                    </m:r>
                  </m:e>
                  <m:sup>
                    <m:sSub>
                      <m:e>
                        <m:r>
                          <m:t>R</m:t>
                        </m:r>
                      </m:e>
                      <m:sub>
                        <m:r>
                          <m:t>i</m:t>
                        </m:r>
                      </m:sub>
                    </m:sSub>
                    <m:r>
                      <m:rPr>
                        <m:sty m:val="p"/>
                      </m:rPr>
                      <m:t>,</m:t>
                    </m:r>
                    <m:sSub>
                      <m:e>
                        <m:r>
                          <m:t>a</m:t>
                        </m:r>
                      </m:e>
                      <m:sub>
                        <m:r>
                          <m:t>i</m:t>
                        </m:r>
                      </m:sub>
                    </m:sSub>
                  </m:sup>
                </m:sSup>
                <m:d>
                  <m:dPr>
                    <m:begChr m:val="("/>
                    <m:endChr m:val=")"/>
                    <m:sepChr m:val=""/>
                    <m:grow/>
                  </m:dPr>
                  <m:e>
                    <m:r>
                      <m:t>R</m:t>
                    </m:r>
                  </m:e>
                </m:d>
                <m:r>
                  <m:rPr>
                    <m:sty m:val="p"/>
                  </m:rPr>
                  <m:t>,</m:t>
                </m:r>
              </m:e>
            </m:mr>
            <m:mr>
              <m:e>
                <m:sSup>
                  <m:e>
                    <m:r>
                      <m:t>f</m:t>
                    </m:r>
                  </m:e>
                  <m:sup>
                    <m:sSub>
                      <m:e>
                        <m:r>
                          <m:t>R</m:t>
                        </m:r>
                      </m:e>
                      <m:sub>
                        <m:r>
                          <m:t>V</m:t>
                        </m:r>
                      </m:sub>
                    </m:sSub>
                    <m:r>
                      <m:rPr>
                        <m:sty m:val="p"/>
                      </m:rPr>
                      <m:t>,</m:t>
                    </m:r>
                    <m:sSub>
                      <m:e>
                        <m:r>
                          <m:t>a</m:t>
                        </m:r>
                      </m:e>
                      <m:sub>
                        <m:r>
                          <m:t>V</m:t>
                        </m:r>
                      </m:sub>
                    </m:sSub>
                  </m:sup>
                </m:sSup>
                <m:d>
                  <m:dPr>
                    <m:begChr m:val="("/>
                    <m:endChr m:val=")"/>
                    <m:sepChr m:val=""/>
                    <m:grow/>
                  </m:dPr>
                  <m:e>
                    <m:r>
                      <m:t>R</m:t>
                    </m:r>
                  </m:e>
                </m:d>
                <m:r>
                  <m:rPr>
                    <m:sty m:val="p"/>
                  </m:rPr>
                  <m:t>=</m:t>
                </m:r>
                <m:f>
                  <m:fPr>
                    <m:type m:val="bar"/>
                  </m:fPr>
                  <m:num>
                    <m:r>
                      <m:t>1</m:t>
                    </m:r>
                  </m:num>
                  <m:den>
                    <m:r>
                      <m:t>1</m:t>
                    </m:r>
                    <m:r>
                      <m:rPr>
                        <m:sty m:val="p"/>
                      </m:rPr>
                      <m:t>+</m:t>
                    </m:r>
                    <m:r>
                      <m:t>e</m:t>
                    </m:r>
                    <m:r>
                      <m:t>x</m:t>
                    </m:r>
                    <m:r>
                      <m:t>p</m:t>
                    </m:r>
                    <m:f>
                      <m:fPr>
                        <m:type m:val="bar"/>
                      </m:fPr>
                      <m:num>
                        <m:r>
                          <m:t>R</m:t>
                        </m:r>
                        <m:r>
                          <m:rPr>
                            <m:sty m:val="p"/>
                          </m:rPr>
                          <m:t>−</m:t>
                        </m:r>
                        <m:sSub>
                          <m:e>
                            <m:r>
                              <m:t>R</m:t>
                            </m:r>
                          </m:e>
                          <m:sub>
                            <m:r>
                              <m:t>V</m:t>
                            </m:r>
                          </m:sub>
                        </m:sSub>
                      </m:num>
                      <m:den>
                        <m:sSub>
                          <m:e>
                            <m:r>
                              <m:t>a</m:t>
                            </m:r>
                          </m:e>
                          <m:sub>
                            <m:r>
                              <m:t>V</m:t>
                            </m:r>
                          </m:sub>
                        </m:sSub>
                      </m:den>
                    </m:f>
                  </m:den>
                </m:f>
                <m:r>
                  <m:rPr>
                    <m:sty m:val="p"/>
                  </m:rPr>
                  <m:t>.</m:t>
                </m:r>
              </m:e>
            </m:mr>
          </m:m>
        </m:oMath>
      </m:oMathPara>
    </w:p>
    <w:p>
      <w:pPr>
        <w:pStyle w:val="FirstParagraph"/>
      </w:pPr>
      <w:r>
        <w:t xml:space="preserve"> </w:t>
      </w:r>
      <w:r>
        <w:t xml:space="preserve">The angular distribution of elastic scattering data of</w:t>
      </w:r>
      <w:r>
        <w:t xml:space="preserve"> </w:t>
      </w:r>
      <m:oMath>
        <m:r>
          <m:t>d</m:t>
        </m:r>
      </m:oMath>
      <w:r>
        <w:t xml:space="preserve"> </w:t>
      </w:r>
      <w:r>
        <w:t xml:space="preserve">from</w:t>
      </w:r>
      <w:r>
        <w:t xml:space="preserve"> </w:t>
      </w:r>
      <m:oMath>
        <m:sSup>
          <m:e>
            <m:r>
              <m:t>​</m:t>
            </m:r>
          </m:e>
          <m:sup>
            <m:r>
              <m:t>9</m:t>
            </m:r>
          </m:sup>
        </m:sSup>
      </m:oMath>
      <w:r>
        <w:t xml:space="preserve">Be at laboratory energy 19.5 MeV in comparison with theoretical calculations within the OM (solid curve).</w:t>
      </w:r>
      <w:r>
        <w:t xml:space="preserve"> </w:t>
      </w:r>
    </w:p>
    <w:p>
      <w:pPr>
        <w:pStyle w:val="BodyText"/>
      </w:pPr>
      <w:r>
        <w:t xml:space="preserve">The cross sections of inelastic scattering</w:t>
      </w:r>
      <w:r>
        <w:t xml:space="preserve"> </w:t>
      </w:r>
      <m:oMath>
        <m:sSup>
          <m:e>
            <m:r>
              <m:t>​</m:t>
            </m:r>
          </m:e>
          <m:sup>
            <m:r>
              <m:t>9</m:t>
            </m:r>
          </m:sup>
        </m:sSup>
      </m:oMath>
      <w:r>
        <w:t xml:space="preserve">Be(</w:t>
      </w:r>
      <m:oMath>
        <m:r>
          <m:t>d</m:t>
        </m:r>
        <m:r>
          <m:rPr>
            <m:sty m:val="p"/>
          </m:rPr>
          <m:t>,</m:t>
        </m:r>
        <m:r>
          <m:t>d</m:t>
        </m:r>
      </m:oMath>
      <w:r>
        <w:t xml:space="preserve">)</w:t>
      </w:r>
      <m:oMath>
        <m:sSup>
          <m:e>
            <m:r>
              <m:t>​</m:t>
            </m:r>
          </m:e>
          <m:sup>
            <m:r>
              <m:t>9</m:t>
            </m:r>
          </m:sup>
        </m:sSup>
      </m:oMath>
      <w:r>
        <w:t xml:space="preserve">Be* (E</w:t>
      </w:r>
      <m:oMath>
        <m:sSub>
          <m:e>
            <m:r>
              <m:t>​</m:t>
            </m:r>
          </m:e>
          <m:sub>
            <m:r>
              <m:t>e</m:t>
            </m:r>
            <m:r>
              <m:t>x</m:t>
            </m:r>
            <m:r>
              <m:t>c</m:t>
            </m:r>
          </m:sub>
        </m:sSub>
      </m:oMath>
      <w:r>
        <w:t xml:space="preserve">=2.43 MeV) at laboratory energies 19.5 MeV (full circle) and 35 MeV (full triangle). Theoretical curves are described in the text.</w:t>
      </w:r>
    </w:p>
    <w:p>
      <w:pPr>
        <w:pStyle w:val="BodyText"/>
      </w:pPr>
      <w:r>
        <w:t xml:space="preserve">Here, the parameters of the imaginary part of the optical potential were obtained by fitting the theoretical cross sections to the experimental data at 19.5 MeV and 35 MeV incident energies. As a starting point, the same parameterizations of the real part were used. The obtained potential parameters after fitting are listed in Table </w:t>
      </w:r>
      <w:hyperlink w:anchor="dbe_potpar">
        <w:r>
          <w:rPr>
            <w:rStyle w:val="Hyperlink"/>
          </w:rPr>
          <w:t xml:space="preserve">[dbe_potpar]</w:t>
        </w:r>
      </w:hyperlink>
      <w:r>
        <w:t xml:space="preserve"> </w:t>
      </w:r>
      <w:r>
        <w:t xml:space="preserve">for both 19.5 MeV and 35.0 MeV incident energies.</w:t>
      </w:r>
    </w:p>
    <w:p>
      <w:pPr>
        <w:pStyle w:val="BodyText"/>
      </w:pPr>
      <w:r>
        <w:t xml:space="preserve">The comparison of the results of the theoretical calculations with the measured data for elastic scattering at 19.5 MeV and 35.0 MeV energies are plotted in Fig. </w:t>
      </w:r>
      <w:hyperlink w:anchor="dbe_fig3">
        <w:r>
          <w:rPr>
            <w:rStyle w:val="Hyperlink"/>
          </w:rPr>
          <w:t xml:space="preserve">6.2</w:t>
        </w:r>
      </w:hyperlink>
      <w:r>
        <w:t xml:space="preserve">.</w:t>
      </w:r>
      <w:r>
        <w:t xml:space="preserve"> </w:t>
      </w:r>
      <w:r>
        <w:t xml:space="preserve">The cross sections obtained in the framework of the OM with the DF potential are shown as solid curves.</w:t>
      </w:r>
      <w:r>
        <w:t xml:space="preserve"> </w:t>
      </w:r>
      <w:r>
        <w:t xml:space="preserve">Theoretical results obtained by means of the OM give an excellent agreement,</w:t>
      </w:r>
      <w:r>
        <w:t xml:space="preserve"> </w:t>
      </w:r>
      <m:oMath>
        <m:sSup>
          <m:e>
            <m:r>
              <m:t>χ</m:t>
            </m:r>
          </m:e>
          <m:sup>
            <m:r>
              <m:t>2</m:t>
            </m:r>
          </m:sup>
        </m:sSup>
        <m:r>
          <m:rPr>
            <m:sty m:val="p"/>
          </m:rPr>
          <m:t>≈</m:t>
        </m:r>
        <m:r>
          <m:t>2.5</m:t>
        </m:r>
      </m:oMath>
      <w:r>
        <w:t xml:space="preserve">, with the experimental data. The parameters of parameterized double-folding potential are listed in Table</w:t>
      </w:r>
      <w:r>
        <w:t xml:space="preserve"> </w:t>
      </w:r>
      <w:hyperlink w:anchor="dbe_potpar">
        <w:r>
          <w:rPr>
            <w:rStyle w:val="Hyperlink"/>
          </w:rPr>
          <w:t xml:space="preserve">[dbe_potpar]</w:t>
        </w:r>
      </w:hyperlink>
      <w:r>
        <w:t xml:space="preserve">.</w:t>
      </w:r>
    </w:p>
    <w:tbl>
      <w:tblPr>
        <w:tblStyle w:val="Table"/>
        <w:tblW w:type="auto" w:w="0"/>
        <w:tblLook w:firstRow="0" w:lastRow="0" w:firstColumn="0" w:lastColumn="0" w:noHBand="0" w:noVBand="0" w:val="0000"/>
      </w:tblPr>
      <w:tblGrid>
        <w:gridCol w:w="660"/>
        <w:gridCol w:w="660"/>
        <w:gridCol w:w="660"/>
        <w:gridCol w:w="660"/>
        <w:gridCol w:w="660"/>
        <w:gridCol w:w="660"/>
        <w:gridCol w:w="660"/>
        <w:gridCol w:w="660"/>
        <w:gridCol w:w="660"/>
        <w:gridCol w:w="660"/>
        <w:gridCol w:w="660"/>
        <w:gridCol w:w="660"/>
      </w:tblGrid>
      <w:tr>
        <w:tc>
          <w:tcPr/>
          <w:p>
            <w:pPr>
              <w:pStyle w:val="Compact"/>
              <w:jc w:val="left"/>
            </w:pPr>
            <w:r>
              <w:t xml:space="preserve">E</w:t>
            </w:r>
            <m:oMath>
              <m:sSub>
                <m:e>
                  <m:r>
                    <m:t>​</m:t>
                  </m:r>
                </m:e>
                <m:sub>
                  <m:r>
                    <m:t>d</m:t>
                  </m:r>
                </m:sub>
              </m:sSub>
            </m:oMath>
            <w:r>
              <w:t xml:space="preserve">,</w:t>
            </w:r>
          </w:p>
        </w:tc>
        <w:tc>
          <w:tcPr/>
          <w:p>
            <w:pPr>
              <w:pStyle w:val="Compact"/>
              <w:jc w:val="left"/>
            </w:pPr>
            <w:r>
              <w:t xml:space="preserve">i</w:t>
            </w:r>
          </w:p>
        </w:tc>
        <w:tc>
          <w:tcPr/>
          <w:p>
            <w:pPr>
              <w:pStyle w:val="Compact"/>
              <w:jc w:val="left"/>
            </w:pPr>
            <w:r>
              <w:t xml:space="preserve">V</w:t>
            </w:r>
            <m:oMath>
              <m:sSub>
                <m:e>
                  <m:r>
                    <m:t>​</m:t>
                  </m:r>
                </m:e>
                <m:sub>
                  <m:r>
                    <m:t>0</m:t>
                  </m:r>
                </m:sub>
              </m:sSub>
            </m:oMath>
            <w:r>
              <w:t xml:space="preserve">,</w:t>
            </w:r>
          </w:p>
        </w:tc>
        <w:tc>
          <w:tcPr/>
          <w:p>
            <w:pPr>
              <w:pStyle w:val="Compact"/>
              <w:jc w:val="left"/>
            </w:pPr>
            <w:r>
              <w:t xml:space="preserve">r</w:t>
            </w:r>
            <m:oMath>
              <m:sSubSup>
                <m:e>
                  <m:r>
                    <m:t>​</m:t>
                  </m:r>
                </m:e>
                <m:sub>
                  <m:r>
                    <m:t>v</m:t>
                  </m:r>
                </m:sub>
                <m:sup>
                  <m:r>
                    <m:t>a</m:t>
                  </m:r>
                </m:sup>
              </m:sSubSup>
            </m:oMath>
            <w:r>
              <w:t xml:space="preserve">,</w:t>
            </w:r>
          </w:p>
        </w:tc>
        <w:tc>
          <w:tcPr/>
          <w:p>
            <w:pPr>
              <w:pStyle w:val="Compact"/>
              <w:jc w:val="left"/>
            </w:pPr>
            <w:r>
              <w:t xml:space="preserve">a</w:t>
            </w:r>
            <m:oMath>
              <m:sSub>
                <m:e>
                  <m:r>
                    <m:t>​</m:t>
                  </m:r>
                </m:e>
                <m:sub>
                  <m:r>
                    <m:t>v</m:t>
                  </m:r>
                </m:sub>
              </m:sSub>
            </m:oMath>
            <w:r>
              <w:t xml:space="preserve">,</w:t>
            </w:r>
          </w:p>
        </w:tc>
        <w:tc>
          <w:tcPr/>
          <w:p>
            <w:pPr>
              <w:pStyle w:val="Compact"/>
              <w:jc w:val="left"/>
            </w:pPr>
            <w:r>
              <w:t xml:space="preserve">W</w:t>
            </w:r>
            <m:oMath>
              <m:sSub>
                <m:e>
                  <m:r>
                    <m:t>​</m:t>
                  </m:r>
                </m:e>
                <m:sub>
                  <m:r>
                    <m:t>0</m:t>
                  </m:r>
                </m:sub>
              </m:sSub>
            </m:oMath>
            <w:r>
              <w:t xml:space="preserve">,</w:t>
            </w:r>
          </w:p>
        </w:tc>
        <w:tc>
          <w:tcPr/>
          <w:p>
            <w:pPr>
              <w:pStyle w:val="Compact"/>
              <w:jc w:val="left"/>
            </w:pPr>
            <w:r>
              <w:t xml:space="preserve">r</w:t>
            </w:r>
            <m:oMath>
              <m:sSubSup>
                <m:e>
                  <m:r>
                    <m:t>​</m:t>
                  </m:r>
                </m:e>
                <m:sub>
                  <m:r>
                    <m:t>w</m:t>
                  </m:r>
                </m:sub>
                <m:sup>
                  <m:r>
                    <m:t>a</m:t>
                  </m:r>
                </m:sup>
              </m:sSubSup>
            </m:oMath>
            <w:r>
              <w:t xml:space="preserve">,</w:t>
            </w:r>
          </w:p>
        </w:tc>
        <w:tc>
          <w:tcPr/>
          <w:p>
            <w:pPr>
              <w:pStyle w:val="Compact"/>
              <w:jc w:val="left"/>
            </w:pPr>
            <w:r>
              <w:t xml:space="preserve">a</w:t>
            </w:r>
            <m:oMath>
              <m:sSub>
                <m:e>
                  <m:r>
                    <m:t>​</m:t>
                  </m:r>
                </m:e>
                <m:sub>
                  <m:r>
                    <m:t>w</m:t>
                  </m:r>
                </m:sub>
              </m:sSub>
            </m:oMath>
            <w:r>
              <w:t xml:space="preserve">,</w:t>
            </w:r>
          </w:p>
        </w:tc>
        <w:tc>
          <w:tcPr/>
          <w:p>
            <w:pPr>
              <w:pStyle w:val="Compact"/>
              <w:jc w:val="left"/>
            </w:pPr>
            <w:r>
              <w:t xml:space="preserve">V</w:t>
            </w:r>
            <m:oMath>
              <m:sSubSup>
                <m:e>
                  <m:r>
                    <m:t>​</m:t>
                  </m:r>
                </m:e>
                <m:sub>
                  <m:r>
                    <m:t>0</m:t>
                  </m:r>
                </m:sub>
                <m:sup>
                  <m:r>
                    <m:t>S</m:t>
                  </m:r>
                  <m:r>
                    <m:t>O</m:t>
                  </m:r>
                </m:sup>
              </m:sSubSup>
            </m:oMath>
            <w:r>
              <w:t xml:space="preserve">,</w:t>
            </w:r>
          </w:p>
        </w:tc>
        <w:tc>
          <w:tcPr/>
          <w:p>
            <w:pPr>
              <w:pStyle w:val="Compact"/>
              <w:jc w:val="left"/>
            </w:pPr>
            <w:r>
              <w:t xml:space="preserve">N</w:t>
            </w:r>
            <m:oMath>
              <m:sSub>
                <m:e>
                  <m:r>
                    <m:t>​</m:t>
                  </m:r>
                </m:e>
                <m:sub>
                  <m:r>
                    <m:t>R</m:t>
                  </m:r>
                </m:sub>
              </m:sSub>
            </m:oMath>
            <w:r>
              <w:t xml:space="preserve">,</w:t>
            </w:r>
          </w:p>
        </w:tc>
        <w:tc>
          <w:tcPr/>
          <w:p>
            <w:pPr>
              <w:pStyle w:val="Compact"/>
              <w:jc w:val="left"/>
            </w:pPr>
            <w:r>
              <w:t xml:space="preserve">r</w:t>
            </w:r>
            <m:oMath>
              <m:sSubSup>
                <m:e>
                  <m:r>
                    <m:t>​</m:t>
                  </m:r>
                </m:e>
                <m:sub>
                  <m:r>
                    <m:t>C</m:t>
                  </m:r>
                </m:sub>
                <m:sup>
                  <m:r>
                    <m:t>a</m:t>
                  </m:r>
                </m:sup>
              </m:sSubSup>
            </m:oMath>
            <w:r>
              <w:t xml:space="preserve">,</w:t>
            </w:r>
          </w:p>
        </w:tc>
        <w:tc>
          <w:tcPr/>
          <w:p>
            <w:pPr>
              <w:pStyle w:val="Compact"/>
              <w:jc w:val="left"/>
            </w:pPr>
            <m:oMath>
              <m:sSup>
                <m:e>
                  <m:r>
                    <m:t>χ</m:t>
                  </m:r>
                </m:e>
                <m:sup>
                  <m:r>
                    <m:t>2</m:t>
                  </m:r>
                </m:sup>
              </m:sSup>
              <m:r>
                <m:rPr>
                  <m:sty m:val="p"/>
                </m:rPr>
                <m:t>/</m:t>
              </m:r>
              <m:r>
                <m:t>N</m:t>
              </m:r>
            </m:oMath>
          </w:p>
        </w:tc>
      </w:tr>
      <w:tr>
        <w:tc>
          <w:tcPr/>
          <w:p>
            <w:pPr>
              <w:pStyle w:val="Compact"/>
              <w:jc w:val="left"/>
            </w:pPr>
            <w:r>
              <w:t xml:space="preserve">MeV</w:t>
            </w:r>
          </w:p>
        </w:tc>
        <w:tc>
          <w:tcPr/>
          <w:p>
            <w:pPr>
              <w:pStyle w:val="Compact"/>
            </w:pPr>
          </w:p>
        </w:tc>
        <w:tc>
          <w:tcPr/>
          <w:p>
            <w:pPr>
              <w:pStyle w:val="Compact"/>
              <w:jc w:val="left"/>
            </w:pPr>
            <w:r>
              <w:t xml:space="preserve">MeV</w:t>
            </w:r>
          </w:p>
        </w:tc>
        <w:tc>
          <w:tcPr/>
          <w:p>
            <w:pPr>
              <w:pStyle w:val="Compact"/>
              <w:jc w:val="left"/>
            </w:pPr>
            <w:r>
              <w:t xml:space="preserve">fm</w:t>
            </w:r>
          </w:p>
        </w:tc>
        <w:tc>
          <w:tcPr/>
          <w:p>
            <w:pPr>
              <w:pStyle w:val="Compact"/>
              <w:jc w:val="left"/>
            </w:pPr>
            <w:r>
              <w:t xml:space="preserve">fm</w:t>
            </w:r>
          </w:p>
        </w:tc>
        <w:tc>
          <w:tcPr/>
          <w:p>
            <w:pPr>
              <w:pStyle w:val="Compact"/>
              <w:jc w:val="left"/>
            </w:pPr>
            <w:r>
              <w:t xml:space="preserve">MeV</w:t>
            </w:r>
          </w:p>
        </w:tc>
        <w:tc>
          <w:tcPr/>
          <w:p>
            <w:pPr>
              <w:pStyle w:val="Compact"/>
              <w:jc w:val="left"/>
            </w:pPr>
            <w:r>
              <w:t xml:space="preserve">fm</w:t>
            </w:r>
          </w:p>
        </w:tc>
        <w:tc>
          <w:tcPr/>
          <w:p>
            <w:pPr>
              <w:pStyle w:val="Compact"/>
              <w:jc w:val="left"/>
            </w:pPr>
            <w:r>
              <w:t xml:space="preserve">fm</w:t>
            </w:r>
          </w:p>
        </w:tc>
        <w:tc>
          <w:tcPr/>
          <w:p>
            <w:pPr>
              <w:pStyle w:val="Compact"/>
              <w:jc w:val="left"/>
            </w:pPr>
            <w:r>
              <w:t xml:space="preserve">MeV</w:t>
            </w:r>
          </w:p>
        </w:tc>
        <w:tc>
          <w:tcPr/>
          <w:p>
            <w:pPr>
              <w:pStyle w:val="Compact"/>
            </w:pPr>
          </w:p>
        </w:tc>
        <w:tc>
          <w:tcPr/>
          <w:p>
            <w:pPr>
              <w:pStyle w:val="Compact"/>
              <w:jc w:val="left"/>
            </w:pPr>
            <w:r>
              <w:t xml:space="preserve">fm</w:t>
            </w:r>
          </w:p>
        </w:tc>
        <w:tc>
          <w:tcPr/>
          <w:p>
            <w:pPr>
              <w:pStyle w:val="Compact"/>
            </w:pPr>
          </w:p>
        </w:tc>
      </w:tr>
      <w:tr>
        <w:tc>
          <w:tcPr/>
          <w:p>
            <w:pPr>
              <w:pStyle w:val="Compact"/>
              <w:jc w:val="left"/>
            </w:pPr>
            <w:r>
              <w:t xml:space="preserve">19.5</w:t>
            </w:r>
          </w:p>
        </w:tc>
        <w:tc>
          <w:tcPr/>
          <w:p>
            <w:pPr>
              <w:pStyle w:val="Compact"/>
              <w:jc w:val="left"/>
            </w:pPr>
            <w:r>
              <w:t xml:space="preserve">1</w:t>
            </w:r>
          </w:p>
        </w:tc>
        <w:tc>
          <w:tcPr/>
          <w:p>
            <w:pPr>
              <w:pStyle w:val="Compact"/>
              <w:jc w:val="left"/>
            </w:pPr>
            <w:r>
              <w:t xml:space="preserve">6.18</w:t>
            </w:r>
          </w:p>
        </w:tc>
        <w:tc>
          <w:tcPr/>
          <w:p>
            <w:pPr>
              <w:pStyle w:val="Compact"/>
              <w:jc w:val="left"/>
            </w:pPr>
            <w:r>
              <w:t xml:space="preserve">0.328</w:t>
            </w:r>
          </w:p>
        </w:tc>
        <w:tc>
          <w:tcPr/>
          <w:p>
            <w:pPr>
              <w:pStyle w:val="Compact"/>
              <w:jc w:val="left"/>
            </w:pPr>
            <w:r>
              <w:t xml:space="preserve">0.308</w:t>
            </w:r>
          </w:p>
        </w:tc>
        <w:tc>
          <w:tcPr/>
          <w:p>
            <w:pPr>
              <w:pStyle w:val="Compact"/>
              <w:jc w:val="left"/>
            </w:pPr>
            <w:r>
              <w:t xml:space="preserve">3.99</w:t>
            </w:r>
          </w:p>
        </w:tc>
        <w:tc>
          <w:tcPr/>
          <w:p>
            <w:pPr>
              <w:pStyle w:val="Compact"/>
              <w:jc w:val="left"/>
            </w:pPr>
            <w:r>
              <w:t xml:space="preserve">0.328</w:t>
            </w:r>
          </w:p>
        </w:tc>
        <w:tc>
          <w:tcPr/>
          <w:p>
            <w:pPr>
              <w:pStyle w:val="Compact"/>
              <w:jc w:val="left"/>
            </w:pPr>
            <w:r>
              <w:t xml:space="preserve">0.127</w:t>
            </w:r>
          </w:p>
        </w:tc>
        <w:tc>
          <w:tcPr/>
          <w:p>
            <w:pPr>
              <w:pStyle w:val="Compact"/>
              <w:jc w:val="left"/>
            </w:pPr>
            <w:r>
              <w:t xml:space="preserve">3.275</w:t>
            </w:r>
          </w:p>
        </w:tc>
        <w:tc>
          <w:tcPr/>
          <w:p>
            <w:pPr>
              <w:pStyle w:val="Compact"/>
              <w:jc w:val="left"/>
            </w:pPr>
            <w:r>
              <w:t xml:space="preserve">1.22</w:t>
            </w:r>
          </w:p>
        </w:tc>
        <w:tc>
          <w:tcPr/>
          <w:p>
            <w:pPr>
              <w:pStyle w:val="Compact"/>
              <w:jc w:val="left"/>
            </w:pPr>
            <w:r>
              <w:t xml:space="preserve">0.809</w:t>
            </w:r>
          </w:p>
        </w:tc>
        <w:tc>
          <w:tcPr/>
          <w:p>
            <w:pPr>
              <w:pStyle w:val="Compact"/>
              <w:jc w:val="left"/>
            </w:pPr>
            <w:r>
              <w:t xml:space="preserve">2.490</w:t>
            </w:r>
          </w:p>
        </w:tc>
      </w:tr>
      <w:tr>
        <w:tc>
          <w:tcPr/>
          <w:p>
            <w:pPr>
              <w:pStyle w:val="Compact"/>
            </w:pPr>
          </w:p>
        </w:tc>
        <w:tc>
          <w:tcPr/>
          <w:p>
            <w:pPr>
              <w:pStyle w:val="Compact"/>
              <w:jc w:val="left"/>
            </w:pPr>
            <w:r>
              <w:t xml:space="preserve">2</w:t>
            </w:r>
          </w:p>
        </w:tc>
        <w:tc>
          <w:tcPr/>
          <w:p>
            <w:pPr>
              <w:pStyle w:val="Compact"/>
              <w:jc w:val="left"/>
            </w:pPr>
            <w:r>
              <w:t xml:space="preserve">70.97</w:t>
            </w:r>
          </w:p>
        </w:tc>
        <w:tc>
          <w:tcPr/>
          <w:p>
            <w:pPr>
              <w:pStyle w:val="Compact"/>
              <w:jc w:val="left"/>
            </w:pPr>
            <w:r>
              <w:t xml:space="preserve">0.746</w:t>
            </w:r>
          </w:p>
        </w:tc>
        <w:tc>
          <w:tcPr/>
          <w:p>
            <w:pPr>
              <w:pStyle w:val="Compact"/>
              <w:jc w:val="left"/>
            </w:pPr>
            <w:r>
              <w:t xml:space="preserve">0.831</w:t>
            </w:r>
          </w:p>
        </w:tc>
        <w:tc>
          <w:tcPr/>
          <w:p>
            <w:pPr>
              <w:pStyle w:val="Compact"/>
              <w:jc w:val="left"/>
            </w:pPr>
            <w:r>
              <w:t xml:space="preserve">25.50 (17.5</w:t>
            </w:r>
            <m:oMath>
              <m:sSup>
                <m:e>
                  <m:r>
                    <m:t>​</m:t>
                  </m:r>
                </m:e>
                <m:sup>
                  <m:r>
                    <m:t>b</m:t>
                  </m:r>
                </m:sup>
              </m:sSup>
            </m:oMath>
            <w:r>
              <w:t xml:space="preserve">)</w:t>
            </w:r>
          </w:p>
        </w:tc>
        <w:tc>
          <w:tcPr/>
          <w:p>
            <w:pPr>
              <w:pStyle w:val="Compact"/>
              <w:jc w:val="left"/>
            </w:pPr>
            <w:r>
              <w:t xml:space="preserve">0.746</w:t>
            </w:r>
          </w:p>
        </w:tc>
        <w:tc>
          <w:tcPr/>
          <w:p>
            <w:pPr>
              <w:pStyle w:val="Compact"/>
              <w:jc w:val="left"/>
            </w:pPr>
            <w:r>
              <w:t xml:space="preserve">0.766</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3</w:t>
            </w:r>
          </w:p>
        </w:tc>
        <w:tc>
          <w:tcPr/>
          <w:p>
            <w:pPr>
              <w:pStyle w:val="Compact"/>
              <w:jc w:val="left"/>
            </w:pPr>
            <w:r>
              <w:t xml:space="preserve">0.605</w:t>
            </w:r>
          </w:p>
        </w:tc>
        <w:tc>
          <w:tcPr/>
          <w:p>
            <w:pPr>
              <w:pStyle w:val="Compact"/>
              <w:jc w:val="left"/>
            </w:pPr>
            <w:r>
              <w:t xml:space="preserve">1.491</w:t>
            </w:r>
          </w:p>
        </w:tc>
        <w:tc>
          <w:tcPr/>
          <w:p>
            <w:pPr>
              <w:pStyle w:val="Compact"/>
              <w:jc w:val="left"/>
            </w:pPr>
            <w:r>
              <w:t xml:space="preserve">1.724</w:t>
            </w:r>
          </w:p>
        </w:tc>
        <w:tc>
          <w:tcPr/>
          <w:p>
            <w:pPr>
              <w:pStyle w:val="Compact"/>
              <w:jc w:val="left"/>
            </w:pPr>
            <w:r>
              <w:t xml:space="preserve">0.924</w:t>
            </w:r>
          </w:p>
        </w:tc>
        <w:tc>
          <w:tcPr/>
          <w:p>
            <w:pPr>
              <w:pStyle w:val="Compact"/>
              <w:jc w:val="left"/>
            </w:pPr>
            <w:r>
              <w:t xml:space="preserve">1.491</w:t>
            </w:r>
          </w:p>
        </w:tc>
        <w:tc>
          <w:tcPr/>
          <w:p>
            <w:pPr>
              <w:pStyle w:val="Compact"/>
              <w:jc w:val="left"/>
            </w:pPr>
            <w:r>
              <w:t xml:space="preserve">2.238</w:t>
            </w:r>
          </w:p>
        </w:tc>
        <w:tc>
          <w:tcPr/>
          <w:p>
            <w:pPr>
              <w:pStyle w:val="Compact"/>
            </w:pPr>
          </w:p>
        </w:tc>
        <w:tc>
          <w:tcPr/>
          <w:p>
            <w:pPr>
              <w:pStyle w:val="Compact"/>
            </w:pPr>
          </w:p>
        </w:tc>
        <w:tc>
          <w:tcPr/>
          <w:p>
            <w:pPr>
              <w:pStyle w:val="Compact"/>
            </w:pPr>
          </w:p>
        </w:tc>
        <w:tc>
          <w:tcPr/>
          <w:p>
            <w:pPr>
              <w:pStyle w:val="Compact"/>
            </w:pPr>
          </w:p>
        </w:tc>
      </w:tr>
      <w:tr>
        <w:tc>
          <w:tcPr/>
          <w:p>
            <w:pPr>
              <w:pStyle w:val="Compact"/>
              <w:jc w:val="left"/>
            </w:pPr>
            <w:r>
              <w:t xml:space="preserve">35.0</w:t>
            </w:r>
          </w:p>
        </w:tc>
        <w:tc>
          <w:tcPr/>
          <w:p>
            <w:pPr>
              <w:pStyle w:val="Compact"/>
              <w:jc w:val="left"/>
            </w:pPr>
            <w:r>
              <w:t xml:space="preserve">1</w:t>
            </w:r>
          </w:p>
        </w:tc>
        <w:tc>
          <w:tcPr/>
          <w:p>
            <w:pPr>
              <w:pStyle w:val="Compact"/>
              <w:jc w:val="left"/>
            </w:pPr>
            <w:r>
              <w:t xml:space="preserve">5.941</w:t>
            </w:r>
          </w:p>
        </w:tc>
        <w:tc>
          <w:tcPr/>
          <w:p>
            <w:pPr>
              <w:pStyle w:val="Compact"/>
              <w:jc w:val="left"/>
            </w:pPr>
            <w:r>
              <w:t xml:space="preserve">0.328</w:t>
            </w:r>
          </w:p>
        </w:tc>
        <w:tc>
          <w:tcPr/>
          <w:p>
            <w:pPr>
              <w:pStyle w:val="Compact"/>
              <w:jc w:val="left"/>
            </w:pPr>
            <w:r>
              <w:t xml:space="preserve">0.308</w:t>
            </w:r>
          </w:p>
        </w:tc>
        <w:tc>
          <w:tcPr/>
          <w:p>
            <w:pPr>
              <w:pStyle w:val="Compact"/>
              <w:jc w:val="left"/>
            </w:pPr>
            <w:r>
              <w:t xml:space="preserve">7.07</w:t>
            </w:r>
          </w:p>
        </w:tc>
        <w:tc>
          <w:tcPr/>
          <w:p>
            <w:pPr>
              <w:pStyle w:val="Compact"/>
              <w:jc w:val="left"/>
            </w:pPr>
            <w:r>
              <w:t xml:space="preserve">0.612</w:t>
            </w:r>
          </w:p>
        </w:tc>
        <w:tc>
          <w:tcPr/>
          <w:p>
            <w:pPr>
              <w:pStyle w:val="Compact"/>
              <w:jc w:val="left"/>
            </w:pPr>
            <w:r>
              <w:t xml:space="preserve">0.108</w:t>
            </w:r>
          </w:p>
        </w:tc>
        <w:tc>
          <w:tcPr/>
          <w:p>
            <w:pPr>
              <w:pStyle w:val="Compact"/>
              <w:jc w:val="left"/>
            </w:pPr>
            <w:r>
              <w:t xml:space="preserve">3.275</w:t>
            </w:r>
          </w:p>
        </w:tc>
        <w:tc>
          <w:tcPr/>
          <w:p>
            <w:pPr>
              <w:pStyle w:val="Compact"/>
              <w:jc w:val="left"/>
            </w:pPr>
            <w:r>
              <w:t xml:space="preserve">1.17</w:t>
            </w:r>
          </w:p>
        </w:tc>
        <w:tc>
          <w:tcPr/>
          <w:p>
            <w:pPr>
              <w:pStyle w:val="Compact"/>
              <w:jc w:val="left"/>
            </w:pPr>
            <w:r>
              <w:t xml:space="preserve">0.809</w:t>
            </w:r>
          </w:p>
        </w:tc>
        <w:tc>
          <w:tcPr/>
          <w:p>
            <w:pPr>
              <w:pStyle w:val="Compact"/>
              <w:jc w:val="left"/>
            </w:pPr>
            <w:r>
              <w:t xml:space="preserve">2.503</w:t>
            </w:r>
          </w:p>
        </w:tc>
      </w:tr>
      <w:tr>
        <w:tc>
          <w:tcPr/>
          <w:p>
            <w:pPr>
              <w:pStyle w:val="Compact"/>
            </w:pPr>
          </w:p>
        </w:tc>
        <w:tc>
          <w:tcPr/>
          <w:p>
            <w:pPr>
              <w:pStyle w:val="Compact"/>
              <w:jc w:val="left"/>
            </w:pPr>
            <w:r>
              <w:t xml:space="preserve">2</w:t>
            </w:r>
          </w:p>
        </w:tc>
        <w:tc>
          <w:tcPr/>
          <w:p>
            <w:pPr>
              <w:pStyle w:val="Compact"/>
              <w:jc w:val="left"/>
            </w:pPr>
            <w:r>
              <w:t xml:space="preserve">68.68</w:t>
            </w:r>
          </w:p>
        </w:tc>
        <w:tc>
          <w:tcPr/>
          <w:p>
            <w:pPr>
              <w:pStyle w:val="Compact"/>
              <w:jc w:val="left"/>
            </w:pPr>
            <w:r>
              <w:t xml:space="preserve">0.746</w:t>
            </w:r>
          </w:p>
        </w:tc>
        <w:tc>
          <w:tcPr/>
          <w:p>
            <w:pPr>
              <w:pStyle w:val="Compact"/>
              <w:jc w:val="left"/>
            </w:pPr>
            <w:r>
              <w:t xml:space="preserve">0.831</w:t>
            </w:r>
          </w:p>
        </w:tc>
        <w:tc>
          <w:tcPr/>
          <w:p>
            <w:pPr>
              <w:pStyle w:val="Compact"/>
              <w:jc w:val="left"/>
            </w:pPr>
            <w:r>
              <w:t xml:space="preserve">22.50 (17.5</w:t>
            </w:r>
            <m:oMath>
              <m:sSup>
                <m:e>
                  <m:r>
                    <m:t>​</m:t>
                  </m:r>
                </m:e>
                <m:sup>
                  <m:r>
                    <m:t>b</m:t>
                  </m:r>
                </m:sup>
              </m:sSup>
            </m:oMath>
            <w:r>
              <w:t xml:space="preserve">)</w:t>
            </w:r>
          </w:p>
        </w:tc>
        <w:tc>
          <w:tcPr/>
          <w:p>
            <w:pPr>
              <w:pStyle w:val="Compact"/>
              <w:jc w:val="left"/>
            </w:pPr>
            <w:r>
              <w:t xml:space="preserve">0.838</w:t>
            </w:r>
          </w:p>
        </w:tc>
        <w:tc>
          <w:tcPr/>
          <w:p>
            <w:pPr>
              <w:pStyle w:val="Compact"/>
              <w:jc w:val="left"/>
            </w:pPr>
            <w:r>
              <w:t xml:space="preserve">0.731</w:t>
            </w:r>
          </w:p>
        </w:tc>
        <w:tc>
          <w:tcPr/>
          <w:p>
            <w:pPr>
              <w:pStyle w:val="Compact"/>
            </w:pPr>
          </w:p>
        </w:tc>
        <w:tc>
          <w:tcPr/>
          <w:p>
            <w:pPr>
              <w:pStyle w:val="Compact"/>
            </w:pPr>
          </w:p>
        </w:tc>
        <w:tc>
          <w:tcPr/>
          <w:p>
            <w:pPr>
              <w:pStyle w:val="Compact"/>
            </w:pPr>
          </w:p>
        </w:tc>
        <w:tc>
          <w:tcPr/>
          <w:p>
            <w:pPr>
              <w:pStyle w:val="Compact"/>
            </w:pPr>
          </w:p>
        </w:tc>
      </w:tr>
      <w:tr>
        <w:tc>
          <w:tcPr/>
          <w:p>
            <w:pPr>
              <w:pStyle w:val="Compact"/>
            </w:pPr>
          </w:p>
        </w:tc>
        <w:tc>
          <w:tcPr/>
          <w:p>
            <w:pPr>
              <w:pStyle w:val="Compact"/>
              <w:jc w:val="left"/>
            </w:pPr>
            <w:r>
              <w:t xml:space="preserve">3</w:t>
            </w:r>
          </w:p>
        </w:tc>
        <w:tc>
          <w:tcPr/>
          <w:p>
            <w:pPr>
              <w:pStyle w:val="Compact"/>
              <w:jc w:val="left"/>
            </w:pPr>
            <w:r>
              <w:t xml:space="preserve">0.58</w:t>
            </w:r>
          </w:p>
        </w:tc>
        <w:tc>
          <w:tcPr/>
          <w:p>
            <w:pPr>
              <w:pStyle w:val="Compact"/>
              <w:jc w:val="left"/>
            </w:pPr>
            <w:r>
              <w:t xml:space="preserve">1.491</w:t>
            </w:r>
          </w:p>
        </w:tc>
        <w:tc>
          <w:tcPr/>
          <w:p>
            <w:pPr>
              <w:pStyle w:val="Compact"/>
              <w:jc w:val="left"/>
            </w:pPr>
            <w:r>
              <w:t xml:space="preserve">1.724</w:t>
            </w:r>
          </w:p>
        </w:tc>
        <w:tc>
          <w:tcPr/>
          <w:p>
            <w:pPr>
              <w:pStyle w:val="Compact"/>
              <w:jc w:val="left"/>
            </w:pPr>
            <w:r>
              <w:t xml:space="preserve">0.999</w:t>
            </w:r>
          </w:p>
        </w:tc>
        <w:tc>
          <w:tcPr/>
          <w:p>
            <w:pPr>
              <w:pStyle w:val="Compact"/>
              <w:jc w:val="left"/>
            </w:pPr>
            <w:r>
              <w:t xml:space="preserve">1.377</w:t>
            </w:r>
          </w:p>
        </w:tc>
        <w:tc>
          <w:tcPr/>
          <w:p>
            <w:pPr>
              <w:pStyle w:val="Compact"/>
              <w:jc w:val="left"/>
            </w:pPr>
            <w:r>
              <w:t xml:space="preserve">1.856</w:t>
            </w:r>
          </w:p>
        </w:tc>
        <w:tc>
          <w:tcPr/>
          <w:p>
            <w:pPr>
              <w:pStyle w:val="Compact"/>
            </w:pPr>
          </w:p>
        </w:tc>
        <w:tc>
          <w:tcPr/>
          <w:p>
            <w:pPr>
              <w:pStyle w:val="Compact"/>
            </w:pPr>
          </w:p>
        </w:tc>
        <w:tc>
          <w:tcPr/>
          <w:p>
            <w:pPr>
              <w:pStyle w:val="Compact"/>
            </w:pPr>
          </w:p>
        </w:tc>
        <w:tc>
          <w:tcPr/>
          <w:p>
            <w:pPr>
              <w:pStyle w:val="Compact"/>
            </w:pPr>
          </w:p>
        </w:tc>
      </w:tr>
    </w:tbl>
    <w:p>
      <w:pPr>
        <w:pStyle w:val="BodyText"/>
      </w:pPr>
      <m:oMath>
        <m:sSup>
          <m:e>
            <m:r>
              <m:t>​</m:t>
            </m:r>
          </m:e>
          <m:sup>
            <m:r>
              <m:t>a</m:t>
            </m:r>
          </m:sup>
        </m:sSup>
      </m:oMath>
      <w:r>
        <w:t xml:space="preserve"> </w:t>
      </w:r>
      <w:r>
        <w:t xml:space="preserve">Radii are defined as</w:t>
      </w:r>
      <w:r>
        <w:t xml:space="preserve"> </w:t>
      </w:r>
      <m:oMath>
        <m:sSub>
          <m:e>
            <m:r>
              <m:t>R</m:t>
            </m:r>
          </m:e>
          <m:sub>
            <m:r>
              <m:t>i</m:t>
            </m:r>
          </m:sub>
        </m:sSub>
        <m:r>
          <m:rPr>
            <m:sty m:val="p"/>
          </m:rPr>
          <m:t>=</m:t>
        </m:r>
        <m:sSub>
          <m:e>
            <m:r>
              <m:t>r</m:t>
            </m:r>
          </m:e>
          <m:sub>
            <m:r>
              <m:t>i</m:t>
            </m:r>
          </m:sub>
        </m:sSub>
        <m:d>
          <m:dPr>
            <m:begChr m:val="("/>
            <m:endChr m:val=")"/>
            <m:sepChr m:val=""/>
            <m:grow/>
          </m:dPr>
          <m:e>
            <m:sSubSup>
              <m:e>
                <m:r>
                  <m:t>A</m:t>
                </m:r>
              </m:e>
              <m:sub>
                <m:r>
                  <m:t>P</m:t>
                </m:r>
              </m:sub>
              <m:sup>
                <m:r>
                  <m:t>1</m:t>
                </m:r>
                <m:r>
                  <m:rPr>
                    <m:sty m:val="p"/>
                  </m:rPr>
                  <m:t>/</m:t>
                </m:r>
                <m:r>
                  <m:t>3</m:t>
                </m:r>
              </m:sup>
            </m:sSubSup>
            <m:r>
              <m:rPr>
                <m:sty m:val="p"/>
              </m:rPr>
              <m:t>+</m:t>
            </m:r>
            <m:sSubSup>
              <m:e>
                <m:r>
                  <m:t>A</m:t>
                </m:r>
              </m:e>
              <m:sub>
                <m:r>
                  <m:t>T</m:t>
                </m:r>
              </m:sub>
              <m:sup>
                <m:r>
                  <m:t>1</m:t>
                </m:r>
                <m:r>
                  <m:rPr>
                    <m:sty m:val="p"/>
                  </m:rPr>
                  <m:t>/</m:t>
                </m:r>
                <m:r>
                  <m:t>3</m:t>
                </m:r>
              </m:sup>
            </m:sSubSup>
          </m:e>
        </m:d>
      </m:oMath>
      <w:r>
        <w:t xml:space="preserve">.</w:t>
      </w:r>
      <w:r>
        <w:br/>
      </w:r>
      <m:oMath>
        <m:sSup>
          <m:e>
            <m:r>
              <m:t>​</m:t>
            </m:r>
          </m:e>
          <m:sup>
            <m:r>
              <m:t>b</m:t>
            </m:r>
          </m:sup>
        </m:sSup>
      </m:oMath>
      <w:r>
        <w:t xml:space="preserve"> </w:t>
      </w:r>
      <w:r>
        <w:t xml:space="preserve">The values are used in CRC calculations.</w:t>
      </w:r>
      <w:r>
        <w:br/>
      </w:r>
    </w:p>
    <w:bookmarkEnd w:id="54"/>
    <w:bookmarkStart w:id="55" w:name="inelastic-scattering"/>
    <w:p>
      <w:pPr>
        <w:pStyle w:val="Heading2"/>
      </w:pPr>
      <w:r>
        <w:t xml:space="preserve">Inelastic scattering</w:t>
      </w:r>
    </w:p>
    <w:p>
      <w:pPr>
        <w:pStyle w:val="FirstParagraph"/>
      </w:pPr>
      <w:r>
        <w:t xml:space="preserve">The CC and DWBA approaches have been applied to analyse the measured inelastic scattering data corresponding to the</w:t>
      </w:r>
      <w:r>
        <w:t xml:space="preserve"> </w:t>
      </w:r>
      <m:oMath>
        <m:sSup>
          <m:e>
            <m:r>
              <m:t>​</m:t>
            </m:r>
          </m:e>
          <m:sup>
            <m:r>
              <m:t>9</m:t>
            </m:r>
          </m:sup>
        </m:sSup>
      </m:oMath>
      <w:r>
        <w:t xml:space="preserve">Be(</w:t>
      </w:r>
      <m:oMath>
        <m:r>
          <m:t>5</m:t>
        </m:r>
        <m:r>
          <m:rPr>
            <m:sty m:val="p"/>
          </m:rPr>
          <m:t>/</m:t>
        </m:r>
        <m:sSup>
          <m:e>
            <m:r>
              <m:t>2</m:t>
            </m:r>
          </m:e>
          <m:sup>
            <m:r>
              <m:rPr>
                <m:sty m:val="p"/>
              </m:rPr>
              <m:t>−</m:t>
            </m:r>
          </m:sup>
        </m:sSup>
        <m:r>
          <m:rPr>
            <m:sty m:val="p"/>
          </m:rPr>
          <m:t>,</m:t>
        </m:r>
        <m:r>
          <m:t>2.43</m:t>
        </m:r>
      </m:oMath>
      <w:r>
        <w:t xml:space="preserve"> </w:t>
      </w:r>
      <w:r>
        <w:t xml:space="preserve">MeV) excitation. Calculations were performed employing the FRESCO code</w:t>
      </w:r>
      <w:r>
        <w:t xml:space="preserve"> </w:t>
      </w:r>
      <w:r>
        <w:t xml:space="preserve"> </w:t>
      </w:r>
      <w:r>
        <w:t xml:space="preserve">and the DWUCK5 code</w:t>
      </w:r>
      <w:r>
        <w:t xml:space="preserve"> </w:t>
      </w:r>
      <w:r>
        <w:t xml:space="preserve"> </w:t>
      </w:r>
      <w:r>
        <w:t xml:space="preserve">which are available in the NRV knowledge-base</w:t>
      </w:r>
      <w:r>
        <w:t xml:space="preserve"> </w:t>
      </w:r>
      <w:r>
        <w:t xml:space="preserve">.</w:t>
      </w:r>
    </w:p>
    <w:p>
      <w:pPr>
        <w:pStyle w:val="BodyText"/>
      </w:pPr>
      <w:r>
        <w:t xml:space="preserve">In order to describe the measured experimental data one has to consider the</w:t>
      </w:r>
      <w:r>
        <w:t xml:space="preserve"> </w:t>
      </w:r>
      <m:oMath>
        <m:sSup>
          <m:e>
            <m:r>
              <m:t>​</m:t>
            </m:r>
          </m:e>
          <m:sup>
            <m:r>
              <m:t>9</m:t>
            </m:r>
          </m:sup>
        </m:sSup>
      </m:oMath>
      <w:r>
        <w:t xml:space="preserve">Be target having a quadrupole deformation. Thus, the</w:t>
      </w:r>
      <w:r>
        <w:t xml:space="preserve"> </w:t>
      </w:r>
      <m:oMath>
        <m:sSup>
          <m:e>
            <m:r>
              <m:t>​</m:t>
            </m:r>
          </m:e>
          <m:sup>
            <m:r>
              <m:t>9</m:t>
            </m:r>
          </m:sup>
        </m:sSup>
      </m:oMath>
      <w:r>
        <w:t xml:space="preserve">Be spectrum consists of the rotational band including the</w:t>
      </w:r>
      <w:r>
        <w:t xml:space="preserve"> </w:t>
      </w:r>
      <m:oMath>
        <m:r>
          <m:t>3</m:t>
        </m:r>
        <m:r>
          <m:rPr>
            <m:sty m:val="p"/>
          </m:rPr>
          <m:t>/</m:t>
        </m:r>
        <m:sSup>
          <m:e>
            <m:r>
              <m:t>2</m:t>
            </m:r>
          </m:e>
          <m:sup>
            <m:r>
              <m:rPr>
                <m:sty m:val="p"/>
              </m:rPr>
              <m:t>−</m:t>
            </m:r>
          </m:sup>
        </m:sSup>
      </m:oMath>
      <w:r>
        <w:t xml:space="preserve"> </w:t>
      </w:r>
      <w:r>
        <w:t xml:space="preserve">ground state,</w:t>
      </w:r>
      <w:r>
        <w:t xml:space="preserve"> </w:t>
      </w:r>
      <m:oMath>
        <m:r>
          <m:t>5</m:t>
        </m:r>
        <m:r>
          <m:rPr>
            <m:sty m:val="p"/>
          </m:rPr>
          <m:t>/</m:t>
        </m:r>
        <m:sSup>
          <m:e>
            <m:r>
              <m:t>2</m:t>
            </m:r>
          </m:e>
          <m:sup>
            <m:r>
              <m:rPr>
                <m:sty m:val="p"/>
              </m:rPr>
              <m:t>−</m:t>
            </m:r>
          </m:sup>
        </m:sSup>
      </m:oMath>
      <w:r>
        <w:t xml:space="preserve"> </w:t>
      </w:r>
      <w:r>
        <w:t xml:space="preserve">state at 2.43 MeV and</w:t>
      </w:r>
      <w:r>
        <w:t xml:space="preserve"> </w:t>
      </w:r>
      <m:oMath>
        <m:r>
          <m:t>7</m:t>
        </m:r>
        <m:r>
          <m:rPr>
            <m:sty m:val="p"/>
          </m:rPr>
          <m:t>/</m:t>
        </m:r>
        <m:sSup>
          <m:e>
            <m:r>
              <m:t>2</m:t>
            </m:r>
          </m:e>
          <m:sup>
            <m:r>
              <m:rPr>
                <m:sty m:val="p"/>
              </m:rPr>
              <m:t>−</m:t>
            </m:r>
          </m:sup>
        </m:sSup>
      </m:oMath>
      <w:r>
        <w:t xml:space="preserve"> </w:t>
      </w:r>
      <w:r>
        <w:t xml:space="preserve">state at 6.38 MeV. Couplings to these states were taken into account within the CC approach. The spin reorientations were also taken into account. The coupling interaction has the usual form:</w:t>
      </w:r>
    </w:p>
    <w:p>
      <w:pPr>
        <w:pStyle w:val="BodyText"/>
      </w:pPr>
      <m:oMathPara>
        <m:oMathParaPr>
          <m:jc m:val="center"/>
        </m:oMathParaPr>
        <m:oMath>
          <m:sSub>
            <m:e>
              <m:r>
                <m:t>V</m:t>
              </m:r>
            </m:e>
            <m:sub>
              <m:r>
                <m:t>λ</m:t>
              </m:r>
            </m:sub>
          </m:sSub>
          <m:d>
            <m:dPr>
              <m:begChr m:val="("/>
              <m:endChr m:val=")"/>
              <m:sepChr m:val=""/>
              <m:grow/>
            </m:dPr>
            <m:e>
              <m:r>
                <m:t>R</m:t>
              </m:r>
            </m:e>
          </m:d>
          <m:r>
            <m:rPr>
              <m:sty m:val="p"/>
            </m:rPr>
            <m:t>=</m:t>
          </m:r>
          <m:r>
            <m:rPr>
              <m:sty m:val="p"/>
            </m:rPr>
            <m:t>−</m:t>
          </m:r>
          <m:sSub>
            <m:e>
              <m:r>
                <m:t>β</m:t>
              </m:r>
            </m:e>
            <m:sub>
              <m:r>
                <m:t>λ</m:t>
              </m:r>
            </m:sub>
          </m:sSub>
          <m:sSub>
            <m:e>
              <m:r>
                <m:t>R</m:t>
              </m:r>
            </m:e>
            <m:sub>
              <m:r>
                <m:t>V</m:t>
              </m:r>
            </m:sub>
          </m:sSub>
          <m:d>
            <m:dPr>
              <m:begChr m:val="|"/>
              <m:endChr m:val="|"/>
              <m:sepChr m:val=""/>
              <m:grow/>
            </m:dPr>
            <m:e>
              <m:f>
                <m:fPr>
                  <m:type m:val="bar"/>
                </m:fPr>
                <m:num>
                  <m:r>
                    <m:t>d</m:t>
                  </m:r>
                  <m:sSup>
                    <m:e>
                      <m:r>
                        <m:t>V</m:t>
                      </m:r>
                    </m:e>
                    <m:sup>
                      <m:r>
                        <m:t>V</m:t>
                      </m:r>
                    </m:sup>
                  </m:sSup>
                </m:num>
                <m:den>
                  <m:r>
                    <m:t>d</m:t>
                  </m:r>
                  <m:r>
                    <m:t>R</m:t>
                  </m:r>
                </m:den>
              </m:f>
            </m:e>
          </m:d>
          <m:r>
            <m:rPr>
              <m:sty m:val="p"/>
            </m:rPr>
            <m:t>−</m:t>
          </m:r>
          <m:r>
            <m:t>i</m:t>
          </m:r>
          <m:sSub>
            <m:e>
              <m:r>
                <m:t>β</m:t>
              </m:r>
            </m:e>
            <m:sub>
              <m:r>
                <m:t>λ</m:t>
              </m:r>
            </m:sub>
          </m:sSub>
          <m:sSub>
            <m:e>
              <m:r>
                <m:t>R</m:t>
              </m:r>
            </m:e>
            <m:sub>
              <m:r>
                <m:t>W</m:t>
              </m:r>
            </m:sub>
          </m:sSub>
          <m:d>
            <m:dPr>
              <m:begChr m:val="|"/>
              <m:endChr m:val="|"/>
              <m:sepChr m:val=""/>
              <m:grow/>
            </m:dPr>
            <m:e>
              <m:f>
                <m:fPr>
                  <m:type m:val="bar"/>
                </m:fPr>
                <m:num>
                  <m:r>
                    <m:t>d</m:t>
                  </m:r>
                  <m:sSup>
                    <m:e>
                      <m:r>
                        <m:t>W</m:t>
                      </m:r>
                    </m:e>
                    <m:sup>
                      <m:r>
                        <m:t>D</m:t>
                      </m:r>
                    </m:sup>
                  </m:sSup>
                </m:num>
                <m:den>
                  <m:r>
                    <m:t>d</m:t>
                  </m:r>
                  <m:r>
                    <m:t>R</m:t>
                  </m:r>
                </m:den>
              </m:f>
            </m:e>
          </m:d>
          <m:r>
            <m:rPr>
              <m:sty m:val="p"/>
            </m:rPr>
            <m:t>,</m:t>
          </m:r>
        </m:oMath>
      </m:oMathPara>
    </w:p>
    <w:p>
      <w:pPr>
        <w:pStyle w:val="FirstParagraph"/>
      </w:pPr>
      <w:r>
        <w:t xml:space="preserve">where</w:t>
      </w:r>
      <w:r>
        <w:t xml:space="preserve"> </w:t>
      </w:r>
      <m:oMath>
        <m:sSub>
          <m:e>
            <m:r>
              <m:t>β</m:t>
            </m:r>
          </m:e>
          <m:sub>
            <m:r>
              <m:t>λ</m:t>
            </m:r>
          </m:sub>
        </m:sSub>
      </m:oMath>
      <w:r>
        <w:t xml:space="preserve"> </w:t>
      </w:r>
      <w:r>
        <w:t xml:space="preserve">is the deformation parameter of</w:t>
      </w:r>
      <w:r>
        <w:t xml:space="preserve"> </w:t>
      </w:r>
      <m:oMath>
        <m:r>
          <m:t>λ</m:t>
        </m:r>
      </m:oMath>
      <w:r>
        <w:t xml:space="preserve"> </w:t>
      </w:r>
      <w:r>
        <w:t xml:space="preserve">multipole describing the target-nucleus form. Here, we neglect as usual the contribution of the Coulomb interaction.</w:t>
      </w:r>
    </w:p>
    <w:p>
      <w:pPr>
        <w:pStyle w:val="BodyText"/>
      </w:pPr>
      <w:r>
        <w:t xml:space="preserve"> </w:t>
      </w:r>
      <w:r>
        <w:t xml:space="preserve">The target coupling schemes in the</w:t>
      </w:r>
      <w:r>
        <w:t xml:space="preserve"> </w:t>
      </w:r>
      <m:oMath>
        <m:sSup>
          <m:e>
            <m:r>
              <m:t>​</m:t>
            </m:r>
          </m:e>
          <m:sup>
            <m:r>
              <m:t>9</m:t>
            </m:r>
          </m:sup>
        </m:sSup>
      </m:oMath>
      <w:r>
        <w:t xml:space="preserve">Be(</w:t>
      </w:r>
      <m:oMath>
        <m:r>
          <m:t>d</m:t>
        </m:r>
        <m:r>
          <m:rPr>
            <m:sty m:val="p"/>
          </m:rPr>
          <m:t>,</m:t>
        </m:r>
        <m:r>
          <m:t>p</m:t>
        </m:r>
      </m:oMath>
      <w:r>
        <w:t xml:space="preserve">)</w:t>
      </w:r>
      <m:oMath>
        <m:sSup>
          <m:e>
            <m:r>
              <m:t>​</m:t>
            </m:r>
          </m:e>
          <m:sup>
            <m:r>
              <m:t>10</m:t>
            </m:r>
          </m:sup>
        </m:sSup>
      </m:oMath>
      <w:r>
        <w:t xml:space="preserve">Be (upper) and the</w:t>
      </w:r>
      <w:r>
        <w:t xml:space="preserve"> </w:t>
      </w:r>
      <m:oMath>
        <m:sSup>
          <m:e>
            <m:r>
              <m:t>​</m:t>
            </m:r>
          </m:e>
          <m:sup>
            <m:r>
              <m:t>9</m:t>
            </m:r>
          </m:sup>
        </m:sSup>
      </m:oMath>
      <w:r>
        <w:t xml:space="preserve">Be(</w:t>
      </w:r>
      <m:oMath>
        <m:r>
          <m:t>d</m:t>
        </m:r>
        <m:r>
          <m:rPr>
            <m:sty m:val="p"/>
          </m:rPr>
          <m:t>,</m:t>
        </m:r>
        <m:r>
          <m:t>t</m:t>
        </m:r>
      </m:oMath>
      <w:r>
        <w:t xml:space="preserve">)</w:t>
      </w:r>
      <m:oMath>
        <m:sSup>
          <m:e>
            <m:r>
              <m:t>​</m:t>
            </m:r>
          </m:e>
          <m:sup>
            <m:r>
              <m:t>8</m:t>
            </m:r>
          </m:sup>
        </m:sSup>
      </m:oMath>
      <w:r>
        <w:t xml:space="preserve">Be (lower) nuclear reactions. The bold two-headed arrows indicate E</w:t>
      </w:r>
      <m:oMath>
        <m:r>
          <m:t>λ</m:t>
        </m:r>
      </m:oMath>
      <w:r>
        <w:t xml:space="preserve"> </w:t>
      </w:r>
      <w:r>
        <w:t xml:space="preserve">transitions. The spin re-orientation effects are indicated as back-pointing arrows.</w:t>
      </w:r>
    </w:p>
    <w:p>
      <w:pPr>
        <w:pStyle w:val="BodyText"/>
      </w:pPr>
      <w:r>
        <w:t xml:space="preserve">The calculated cross sections for inelastic scattering to the</w:t>
      </w:r>
      <w:r>
        <w:t xml:space="preserve"> </w:t>
      </w:r>
      <m:oMath>
        <m:r>
          <m:t>5</m:t>
        </m:r>
        <m:r>
          <m:rPr>
            <m:sty m:val="p"/>
          </m:rPr>
          <m:t>/</m:t>
        </m:r>
        <m:sSup>
          <m:e>
            <m:r>
              <m:t>2</m:t>
            </m:r>
          </m:e>
          <m:sup>
            <m:r>
              <m:rPr>
                <m:sty m:val="p"/>
              </m:rPr>
              <m:t>−</m:t>
            </m:r>
          </m:sup>
        </m:sSup>
      </m:oMath>
      <w:r>
        <w:t xml:space="preserve"> </w:t>
      </w:r>
      <w:r>
        <w:t xml:space="preserve">state at 2.43 MeV are shown in Fig. </w:t>
      </w:r>
      <w:hyperlink w:anchor="dbe_fig4">
        <w:r>
          <w:rPr>
            <w:rStyle w:val="Hyperlink"/>
          </w:rPr>
          <w:t xml:space="preserve">6.3</w:t>
        </w:r>
      </w:hyperlink>
      <w:r>
        <w:t xml:space="preserve">. The solid curves correspond to the results obtained within the CC approach, while the dashed and dotted curves were obtained within the DWBA approach using different values of the deformation parameter</w:t>
      </w:r>
      <w:r>
        <w:t xml:space="preserve"> </w:t>
      </w:r>
      <m:oMath>
        <m:sSub>
          <m:e>
            <m:r>
              <m:t>β</m:t>
            </m:r>
          </m:e>
          <m:sub>
            <m:r>
              <m:t>2</m:t>
            </m:r>
          </m:sub>
        </m:sSub>
      </m:oMath>
      <w:r>
        <w:t xml:space="preserve">. The used potential parameters are listed in Table </w:t>
      </w:r>
      <w:hyperlink w:anchor="dbe_potpar">
        <w:r>
          <w:rPr>
            <w:rStyle w:val="Hyperlink"/>
          </w:rPr>
          <w:t xml:space="preserve">[dbe_potpar]</w:t>
        </w:r>
      </w:hyperlink>
      <w:r>
        <w:t xml:space="preserve">.</w:t>
      </w:r>
    </w:p>
    <w:p>
      <w:pPr>
        <w:pStyle w:val="BodyText"/>
      </w:pPr>
      <w:r>
        <w:t xml:space="preserve">All the results in Fig. </w:t>
      </w:r>
      <w:hyperlink w:anchor="dbe_fig4">
        <w:r>
          <w:rPr>
            <w:rStyle w:val="Hyperlink"/>
          </w:rPr>
          <w:t xml:space="preserve">6.3</w:t>
        </w:r>
      </w:hyperlink>
      <w:r>
        <w:t xml:space="preserve"> </w:t>
      </w:r>
      <w:r>
        <w:t xml:space="preserve">are in good agreement with the experimental data, except for the cross sections around 60</w:t>
      </w:r>
      <m:oMath>
        <m:sSup>
          <m:e>
            <m:r>
              <m:t>​</m:t>
            </m:r>
          </m:e>
          <m:sup>
            <m:r>
              <m:rPr>
                <m:sty m:val="p"/>
              </m:rPr>
              <m:t>∘</m:t>
            </m:r>
          </m:sup>
        </m:sSup>
      </m:oMath>
      <w:r>
        <w:t xml:space="preserve"> </w:t>
      </w:r>
      <w:r>
        <w:t xml:space="preserve">at 19.5 MeV incident energy. The quadrupole deformation parameter</w:t>
      </w:r>
      <w:r>
        <w:t xml:space="preserve"> </w:t>
      </w:r>
      <m:oMath>
        <m:sSub>
          <m:e>
            <m:r>
              <m:t>β</m:t>
            </m:r>
          </m:e>
          <m:sub>
            <m:r>
              <m:t>2</m:t>
            </m:r>
          </m:sub>
        </m:sSub>
        <m:r>
          <m:rPr>
            <m:sty m:val="p"/>
          </m:rPr>
          <m:t>=</m:t>
        </m:r>
        <m:r>
          <m:t>0.64</m:t>
        </m:r>
      </m:oMath>
      <w:r>
        <w:t xml:space="preserve"> </w:t>
      </w:r>
      <w:r>
        <w:t xml:space="preserve">extracted within the coupled-channel model is consistent with the previous studies</w:t>
      </w:r>
      <w:r>
        <w:t xml:space="preserve"> </w:t>
      </w:r>
      <w:r>
        <w:t xml:space="preserve">.</w:t>
      </w:r>
    </w:p>
    <w:p>
      <w:pPr>
        <w:pStyle w:val="BodyText"/>
      </w:pPr>
      <w:r>
        <w:t xml:space="preserve">In the case of DWBA calculations, one uses the DF potential (see Table </w:t>
      </w:r>
      <w:hyperlink w:anchor="dbe_potpar">
        <w:r>
          <w:rPr>
            <w:rStyle w:val="Hyperlink"/>
          </w:rPr>
          <w:t xml:space="preserve">[dbe_potpar]</w:t>
        </w:r>
      </w:hyperlink>
      <w:r>
        <w:t xml:space="preserve">) for both the entrance and the exit channels. The DWBA angular distributions very well reproduce the structure of experimental data but clearly underestimate them when the deformation parameter</w:t>
      </w:r>
      <w:r>
        <w:t xml:space="preserve"> </w:t>
      </w:r>
      <m:oMath>
        <m:sSub>
          <m:e>
            <m:r>
              <m:t>β</m:t>
            </m:r>
          </m:e>
          <m:sub>
            <m:r>
              <m:t>2</m:t>
            </m:r>
          </m:sub>
        </m:sSub>
        <m:r>
          <m:rPr>
            <m:sty m:val="p"/>
          </m:rPr>
          <m:t>=</m:t>
        </m:r>
        <m:r>
          <m:t>0.64</m:t>
        </m:r>
      </m:oMath>
      <w:r>
        <w:t xml:space="preserve"> </w:t>
      </w:r>
      <w:r>
        <w:t xml:space="preserve">is used (see the dotted curves in Fig. </w:t>
      </w:r>
      <w:hyperlink w:anchor="dbe_fig4">
        <w:r>
          <w:rPr>
            <w:rStyle w:val="Hyperlink"/>
          </w:rPr>
          <w:t xml:space="preserve">6.3</w:t>
        </w:r>
      </w:hyperlink>
      <w:r>
        <w:t xml:space="preserve">). In order to get the best fit the deformation parameter must be increased up to</w:t>
      </w:r>
      <w:r>
        <w:t xml:space="preserve"> </w:t>
      </w:r>
      <m:oMath>
        <m:sSub>
          <m:e>
            <m:r>
              <m:t>β</m:t>
            </m:r>
          </m:e>
          <m:sub>
            <m:r>
              <m:t>2</m:t>
            </m:r>
          </m:sub>
        </m:sSub>
        <m:r>
          <m:rPr>
            <m:sty m:val="p"/>
          </m:rPr>
          <m:t>=</m:t>
        </m:r>
        <m:r>
          <m:t>0.93</m:t>
        </m:r>
      </m:oMath>
      <w:r>
        <w:t xml:space="preserve">, which is quite close to the values reported in previous studies (see, for example,</w:t>
      </w:r>
      <w:r>
        <w:t xml:space="preserve"> </w:t>
      </w:r>
      <w:r>
        <w:t xml:space="preserve">).</w:t>
      </w:r>
    </w:p>
    <w:p>
      <w:pPr>
        <w:pStyle w:val="BodyText"/>
      </w:pPr>
      <w:r>
        <w:t xml:space="preserve">Thus, one may confirm that channel coupling and the effects of spin reorientation enhance the cross section that results in the reduction of the deformation parameter. However, the DWBA approach takes into account only first-order contributions to the transition amplitude. In particular, it also describes only general features of the angular distributions and overestimates the deformation parameter in order to compensate the difference between the experimental data and the DWBA cross sections.</w:t>
      </w:r>
    </w:p>
    <w:bookmarkEnd w:id="55"/>
    <w:bookmarkStart w:id="56" w:name="one-nucleon-transfer-reactions"/>
    <w:p>
      <w:pPr>
        <w:pStyle w:val="Heading2"/>
      </w:pPr>
      <w:r>
        <w:t xml:space="preserve">One-nucleon transfer reactions</w:t>
      </w:r>
      <w:r>
        <w:t xml:space="preserve"> </w:t>
      </w:r>
    </w:p>
    <w:p>
      <w:pPr>
        <w:pStyle w:val="FirstParagraph"/>
      </w:pPr>
      <w:r>
        <w:t xml:space="preserve">The one-neutron pick-up</w:t>
      </w:r>
      <w:r>
        <w:t xml:space="preserve"> </w:t>
      </w:r>
      <m:oMath>
        <m:sSup>
          <m:e>
            <m:r>
              <m:t>​</m:t>
            </m:r>
          </m:e>
          <m:sup>
            <m:r>
              <m:t>9</m:t>
            </m:r>
          </m:sup>
        </m:sSup>
      </m:oMath>
      <w:r>
        <w:t xml:space="preserve">Be(</w:t>
      </w:r>
      <m:oMath>
        <m:r>
          <m:t>d</m:t>
        </m:r>
        <m:r>
          <m:rPr>
            <m:sty m:val="p"/>
          </m:rPr>
          <m:t>,</m:t>
        </m:r>
        <m:r>
          <m:t>t</m:t>
        </m:r>
      </m:oMath>
      <w:r>
        <w:t xml:space="preserve">)</w:t>
      </w:r>
      <m:oMath>
        <m:sSup>
          <m:e>
            <m:r>
              <m:t>​</m:t>
            </m:r>
          </m:e>
          <m:sup>
            <m:r>
              <m:t>8</m:t>
            </m:r>
          </m:sup>
        </m:sSup>
      </m:oMath>
      <w:r>
        <w:t xml:space="preserve">Be and stripping</w:t>
      </w:r>
      <w:r>
        <w:t xml:space="preserve"> </w:t>
      </w:r>
      <m:oMath>
        <m:sSup>
          <m:e>
            <m:r>
              <m:t>​</m:t>
            </m:r>
          </m:e>
          <m:sup>
            <m:r>
              <m:t>9</m:t>
            </m:r>
          </m:sup>
        </m:sSup>
      </m:oMath>
      <w:r>
        <w:t xml:space="preserve">Be(</w:t>
      </w:r>
      <m:oMath>
        <m:r>
          <m:t>d</m:t>
        </m:r>
        <m:r>
          <m:rPr>
            <m:sty m:val="p"/>
          </m:rPr>
          <m:t>,</m:t>
        </m:r>
        <m:r>
          <m:t>p</m:t>
        </m:r>
      </m:oMath>
      <w:r>
        <w:t xml:space="preserve">)</w:t>
      </w:r>
      <m:oMath>
        <m:sSup>
          <m:e>
            <m:r>
              <m:t>​</m:t>
            </m:r>
          </m:e>
          <m:sup>
            <m:r>
              <m:t>10</m:t>
            </m:r>
          </m:sup>
        </m:sSup>
      </m:oMath>
      <w:r>
        <w:t xml:space="preserve">Be reactions were analyzed here within the framework of the CRC method.</w:t>
      </w:r>
    </w:p>
    <w:p>
      <w:pPr>
        <w:pStyle w:val="BodyText"/>
      </w:pPr>
      <w:r>
        <w:t xml:space="preserve">The double-folding potential given in Table</w:t>
      </w:r>
      <w:r>
        <w:t xml:space="preserve"> </w:t>
      </w:r>
      <w:hyperlink w:anchor="dbe_potpar">
        <w:r>
          <w:rPr>
            <w:rStyle w:val="Hyperlink"/>
          </w:rPr>
          <w:t xml:space="preserve">[dbe_potpar]</w:t>
        </w:r>
      </w:hyperlink>
      <w:r>
        <w:t xml:space="preserve"> </w:t>
      </w:r>
      <w:r>
        <w:t xml:space="preserve">was used in the CRC calculations for the entrance channel and the global optical parameterizations from Ref.</w:t>
      </w:r>
      <w:r>
        <w:t xml:space="preserve"> </w:t>
      </w:r>
      <w:r>
        <w:t xml:space="preserve"> </w:t>
      </w:r>
      <w:r>
        <w:t xml:space="preserve">were used for the exit channels. The coupling schemes of target and daughter nuclei for the</w:t>
      </w:r>
      <w:r>
        <w:t xml:space="preserve"> </w:t>
      </w:r>
      <m:oMath>
        <m:sSup>
          <m:e>
            <m:r>
              <m:t>​</m:t>
            </m:r>
          </m:e>
          <m:sup>
            <m:r>
              <m:t>9</m:t>
            </m:r>
          </m:sup>
        </m:sSup>
      </m:oMath>
      <w:r>
        <w:t xml:space="preserve">Be(</w:t>
      </w:r>
      <m:oMath>
        <m:r>
          <m:t>d</m:t>
        </m:r>
        <m:r>
          <m:rPr>
            <m:sty m:val="p"/>
          </m:rPr>
          <m:t>,</m:t>
        </m:r>
        <m:r>
          <m:t>p</m:t>
        </m:r>
      </m:oMath>
      <w:r>
        <w:t xml:space="preserve">)</w:t>
      </w:r>
      <m:oMath>
        <m:sSup>
          <m:e>
            <m:r>
              <m:t>​</m:t>
            </m:r>
          </m:e>
          <m:sup>
            <m:r>
              <m:t>10</m:t>
            </m:r>
          </m:sup>
        </m:sSup>
      </m:oMath>
      <w:r>
        <w:t xml:space="preserve">Be and</w:t>
      </w:r>
      <w:r>
        <w:t xml:space="preserve"> </w:t>
      </w:r>
      <m:oMath>
        <m:sSup>
          <m:e>
            <m:r>
              <m:t>​</m:t>
            </m:r>
          </m:e>
          <m:sup>
            <m:r>
              <m:t>9</m:t>
            </m:r>
          </m:sup>
        </m:sSup>
      </m:oMath>
      <w:r>
        <w:t xml:space="preserve">Be(</w:t>
      </w:r>
      <m:oMath>
        <m:r>
          <m:t>d</m:t>
        </m:r>
        <m:r>
          <m:rPr>
            <m:sty m:val="p"/>
          </m:rPr>
          <m:t>,</m:t>
        </m:r>
        <m:r>
          <m:t>t</m:t>
        </m:r>
      </m:oMath>
      <w:r>
        <w:t xml:space="preserve">)</w:t>
      </w:r>
      <m:oMath>
        <m:sSup>
          <m:e>
            <m:r>
              <m:t>​</m:t>
            </m:r>
          </m:e>
          <m:sup>
            <m:r>
              <m:t>8</m:t>
            </m:r>
          </m:sup>
        </m:sSup>
      </m:oMath>
      <w:r>
        <w:t xml:space="preserve">Be reactions are illustrated in Fig.</w:t>
      </w:r>
      <w:r>
        <w:t xml:space="preserve"> </w:t>
      </w:r>
      <w:hyperlink w:anchor="dbe_fig5">
        <w:r>
          <w:rPr>
            <w:rStyle w:val="Hyperlink"/>
          </w:rPr>
          <w:t xml:space="preserve">6.4</w:t>
        </w:r>
      </w:hyperlink>
      <w:r>
        <w:t xml:space="preserve">. The states of</w:t>
      </w:r>
      <w:r>
        <w:t xml:space="preserve"> </w:t>
      </w:r>
      <m:oMath>
        <m:sSup>
          <m:e>
            <m:r>
              <m:t>​</m:t>
            </m:r>
          </m:e>
          <m:sup>
            <m:r>
              <m:t>10</m:t>
            </m:r>
          </m:sup>
        </m:sSup>
      </m:oMath>
      <w:r>
        <w:t xml:space="preserve">Be,</w:t>
      </w:r>
      <w:r>
        <w:t xml:space="preserve"> </w:t>
      </w:r>
      <m:oMath>
        <m:sSubSup>
          <m:e>
            <m:r>
              <m:t>2</m:t>
            </m:r>
          </m:e>
          <m:sub>
            <m:r>
              <m:t>1</m:t>
            </m:r>
          </m:sub>
          <m:sup>
            <m:r>
              <m:rPr>
                <m:sty m:val="p"/>
              </m:rPr>
              <m:t>+</m:t>
            </m:r>
          </m:sup>
        </m:sSubSup>
      </m:oMath>
      <w:r>
        <w:t xml:space="preserve"> </w:t>
      </w:r>
      <w:r>
        <w:t xml:space="preserve">and</w:t>
      </w:r>
      <w:r>
        <w:t xml:space="preserve"> </w:t>
      </w:r>
      <m:oMath>
        <m:sSubSup>
          <m:e>
            <m:r>
              <m:t>2</m:t>
            </m:r>
          </m:e>
          <m:sub>
            <m:r>
              <m:t>2</m:t>
            </m:r>
          </m:sub>
          <m:sup>
            <m:r>
              <m:rPr>
                <m:sty m:val="p"/>
              </m:rPr>
              <m:t>+</m:t>
            </m:r>
          </m:sup>
        </m:sSubSup>
      </m:oMath>
      <w:r>
        <w:t xml:space="preserve">, as well as the low-lying excited states of</w:t>
      </w:r>
      <w:r>
        <w:t xml:space="preserve"> </w:t>
      </w:r>
      <m:oMath>
        <m:sSup>
          <m:e>
            <m:r>
              <m:t>​</m:t>
            </m:r>
          </m:e>
          <m:sup>
            <m:r>
              <m:t>8</m:t>
            </m:r>
          </m:sup>
        </m:sSup>
      </m:oMath>
      <w:r>
        <w:t xml:space="preserve">Be,</w:t>
      </w:r>
      <w:r>
        <w:t xml:space="preserve"> </w:t>
      </w:r>
      <m:oMath>
        <m:sSup>
          <m:e>
            <m:r>
              <m:t>2</m:t>
            </m:r>
          </m:e>
          <m:sup>
            <m:r>
              <m:rPr>
                <m:sty m:val="p"/>
              </m:rPr>
              <m:t>+</m:t>
            </m:r>
          </m:sup>
        </m:sSup>
      </m:oMath>
      <w:r>
        <w:t xml:space="preserve"> </w:t>
      </w:r>
      <w:r>
        <w:t xml:space="preserve">and</w:t>
      </w:r>
      <w:r>
        <w:t xml:space="preserve"> </w:t>
      </w:r>
      <m:oMath>
        <m:sSup>
          <m:e>
            <m:r>
              <m:t>4</m:t>
            </m:r>
          </m:e>
          <m:sup>
            <m:r>
              <m:rPr>
                <m:sty m:val="p"/>
              </m:rPr>
              <m:t>+</m:t>
            </m:r>
          </m:sup>
        </m:sSup>
      </m:oMath>
      <w:r>
        <w:t xml:space="preserve">, were included in the coupling scheme. Also, the schemes take into account the spin reorientations of states on the condition</w:t>
      </w:r>
      <w:r>
        <w:t xml:space="preserve"> </w:t>
      </w:r>
      <m:oMath>
        <m:r>
          <m:t>J</m:t>
        </m:r>
        <m:r>
          <m:rPr>
            <m:sty m:val="p"/>
          </m:rPr>
          <m:t>≠</m:t>
        </m:r>
        <m:r>
          <m:t>0</m:t>
        </m:r>
      </m:oMath>
      <w:r>
        <w:t xml:space="preserve">.</w:t>
      </w:r>
    </w:p>
    <w:p>
      <w:pPr>
        <w:pStyle w:val="BodyText"/>
      </w:pPr>
      <w:r>
        <w:t xml:space="preserve">In order to construct the bound-state wave functions of the transferred particle in the entrance and exit channels, the common method, i.e. fitting the depth of the corresponding Woods-Saxon potential to the known binding energy, was employed. The reduced radius and diffuseness in this case are set to be</w:t>
      </w:r>
      <w:r>
        <w:t xml:space="preserve"> </w:t>
      </w:r>
      <m:oMath>
        <m:r>
          <m:t>r</m:t>
        </m:r>
        <m:r>
          <m:rPr>
            <m:sty m:val="p"/>
          </m:rPr>
          <m:t>=</m:t>
        </m:r>
        <m:r>
          <m:t>1.25</m:t>
        </m:r>
      </m:oMath>
      <w:r>
        <w:t xml:space="preserve"> </w:t>
      </w:r>
      <w:r>
        <w:t xml:space="preserve">fm and</w:t>
      </w:r>
      <w:r>
        <w:t xml:space="preserve"> </w:t>
      </w:r>
      <m:oMath>
        <m:r>
          <m:t>a</m:t>
        </m:r>
      </m:oMath>
      <w:r>
        <w:t xml:space="preserve"> </w:t>
      </w:r>
      <w:r>
        <w:t xml:space="preserve">= 0.65 fm, respectively. If the transfer takes place to a final unbound state, the depth of the potential for this state was adjusted to yield a binding energy equal to</w:t>
      </w:r>
      <w:r>
        <w:t xml:space="preserve"> </w:t>
      </w:r>
      <m:oMath>
        <m:r>
          <m:rPr>
            <m:sty m:val="p"/>
          </m:rPr>
          <m:t>−</m:t>
        </m:r>
        <m:r>
          <m:t>0.1</m:t>
        </m:r>
      </m:oMath>
      <w:r>
        <w:t xml:space="preserve"> </w:t>
      </w:r>
      <w:r>
        <w:t xml:space="preserve">MeV in accordance with the procedure used in Ref.</w:t>
      </w:r>
      <w:r>
        <w:t xml:space="preserve"> </w:t>
      </w:r>
      <w:r>
        <w:t xml:space="preserve">.</w:t>
      </w:r>
    </w:p>
    <w:p>
      <w:pPr>
        <w:pStyle w:val="BodyText"/>
      </w:pPr>
      <w:r>
        <w:t xml:space="preserve">Differential cross sections for the</w:t>
      </w:r>
      <w:r>
        <w:t xml:space="preserve"> </w:t>
      </w:r>
      <m:oMath>
        <m:sSup>
          <m:e>
            <m:r>
              <m:t>​</m:t>
            </m:r>
          </m:e>
          <m:sup>
            <m:r>
              <m:t>9</m:t>
            </m:r>
          </m:sup>
        </m:sSup>
      </m:oMath>
      <w:r>
        <w:t xml:space="preserve">Be(</w:t>
      </w:r>
      <m:oMath>
        <m:r>
          <m:t>d</m:t>
        </m:r>
        <m:r>
          <m:rPr>
            <m:sty m:val="p"/>
          </m:rPr>
          <m:t>,</m:t>
        </m:r>
        <m:r>
          <m:t>p</m:t>
        </m:r>
      </m:oMath>
      <w:r>
        <w:t xml:space="preserve">)</w:t>
      </w:r>
      <m:oMath>
        <m:sSup>
          <m:e>
            <m:r>
              <m:t>​</m:t>
            </m:r>
          </m:e>
          <m:sup>
            <m:r>
              <m:t>10</m:t>
            </m:r>
          </m:sup>
        </m:sSup>
      </m:oMath>
      <w:r>
        <w:t xml:space="preserve">Be</w:t>
      </w:r>
      <m:oMath>
        <m:sSup>
          <m:e>
            <m:r>
              <m:t>​</m:t>
            </m:r>
          </m:e>
          <m:sup>
            <m:r>
              <m:rPr>
                <m:sty m:val="p"/>
              </m:rPr>
              <m:t>*</m:t>
            </m:r>
          </m:sup>
        </m:sSup>
      </m:oMath>
      <w:r>
        <w:t xml:space="preserve"> </w:t>
      </w:r>
      <w:r>
        <w:t xml:space="preserve">reactions at 19.5 MeV leading to different final states (labelled in the figure) in</w:t>
      </w:r>
      <w:r>
        <w:t xml:space="preserve"> </w:t>
      </w:r>
      <m:oMath>
        <m:sSup>
          <m:e>
            <m:r>
              <m:t>​</m:t>
            </m:r>
          </m:e>
          <m:sup>
            <m:r>
              <m:t>10</m:t>
            </m:r>
          </m:sup>
        </m:sSup>
      </m:oMath>
      <w:r>
        <w:t xml:space="preserve">Be. The experimental data are shown in comparison with theoretical results obtained within the CRC method.</w:t>
      </w:r>
    </w:p>
    <w:p>
      <w:pPr>
        <w:pStyle w:val="BodyText"/>
      </w:pPr>
      <w:r>
        <w:t xml:space="preserve">If the core and the composite nuclei have internal excitation energies, a renewed binding energy</w:t>
      </w:r>
      <w:r>
        <w:t xml:space="preserve"> </w:t>
      </w:r>
      <m:oMath>
        <m:r>
          <m:t>B</m:t>
        </m:r>
        <m:sSup>
          <m:e>
            <m:r>
              <m:t>E</m:t>
            </m:r>
          </m:e>
          <m:sup>
            <m:r>
              <m:rPr>
                <m:sty m:val="p"/>
              </m:rPr>
              <m:t>⋆</m:t>
            </m:r>
          </m:sup>
        </m:sSup>
      </m:oMath>
      <w:r>
        <w:t xml:space="preserve"> </w:t>
      </w:r>
      <w:r>
        <w:t xml:space="preserve">of the transferred particle is expressed by the formula:</w:t>
      </w:r>
    </w:p>
    <w:p>
      <w:pPr>
        <w:pStyle w:val="BodyText"/>
      </w:pPr>
      <m:oMathPara>
        <m:oMathParaPr>
          <m:jc m:val="center"/>
        </m:oMathParaPr>
        <m:oMath>
          <m:r>
            <m:t>B</m:t>
          </m:r>
          <m:sSup>
            <m:e>
              <m:r>
                <m:t>E</m:t>
              </m:r>
            </m:e>
            <m:sup>
              <m:r>
                <m:rPr>
                  <m:sty m:val="p"/>
                </m:rPr>
                <m:t>⋆</m:t>
              </m:r>
            </m:sup>
          </m:sSup>
          <m:r>
            <m:rPr>
              <m:sty m:val="p"/>
            </m:rPr>
            <m:t>=</m:t>
          </m:r>
          <m:r>
            <m:t>B</m:t>
          </m:r>
          <m:r>
            <m:t>E</m:t>
          </m:r>
          <m:r>
            <m:rPr>
              <m:sty m:val="p"/>
            </m:rPr>
            <m:t>−</m:t>
          </m:r>
          <m:sSubSup>
            <m:e>
              <m:r>
                <m:t>E</m:t>
              </m:r>
            </m:e>
            <m:sub>
              <m:r>
                <m:t>c</m:t>
              </m:r>
              <m:r>
                <m:t>o</m:t>
              </m:r>
              <m:r>
                <m:t>m</m:t>
              </m:r>
            </m:sub>
            <m:sup>
              <m:r>
                <m:rPr>
                  <m:sty m:val="p"/>
                </m:rPr>
                <m:t>*</m:t>
              </m:r>
            </m:sup>
          </m:sSubSup>
          <m:r>
            <m:rPr>
              <m:sty m:val="p"/>
            </m:rPr>
            <m:t>+</m:t>
          </m:r>
          <m:sSubSup>
            <m:e>
              <m:r>
                <m:t>E</m:t>
              </m:r>
            </m:e>
            <m:sub>
              <m:r>
                <m:t>c</m:t>
              </m:r>
              <m:r>
                <m:t>o</m:t>
              </m:r>
              <m:r>
                <m:t>r</m:t>
              </m:r>
              <m:r>
                <m:t>e</m:t>
              </m:r>
            </m:sub>
            <m:sup>
              <m:r>
                <m:rPr>
                  <m:sty m:val="p"/>
                </m:rPr>
                <m:t>*</m:t>
              </m:r>
            </m:sup>
          </m:sSubSup>
        </m:oMath>
      </m:oMathPara>
    </w:p>
    <w:p>
      <w:pPr>
        <w:pStyle w:val="FirstParagraph"/>
      </w:pPr>
      <w:r>
        <w:t xml:space="preserve">where</w:t>
      </w:r>
      <w:r>
        <w:t xml:space="preserve"> </w:t>
      </w:r>
      <m:oMath>
        <m:r>
          <m:t>B</m:t>
        </m:r>
        <m:r>
          <m:t>E</m:t>
        </m:r>
      </m:oMath>
      <w:r>
        <w:t xml:space="preserve"> </w:t>
      </w:r>
      <m:oMath>
        <m:r>
          <m:rPr>
            <m:sty m:val="p"/>
          </m:rPr>
          <m:t>−</m:t>
        </m:r>
      </m:oMath>
      <w:r>
        <w:t xml:space="preserve"> </w:t>
      </w:r>
      <w:r>
        <w:t xml:space="preserve">the binding energy of the transferred particle,</w:t>
      </w:r>
      <w:r>
        <w:t xml:space="preserve"> </w:t>
      </w:r>
      <m:oMath>
        <m:sSubSup>
          <m:e>
            <m:r>
              <m:t>E</m:t>
            </m:r>
          </m:e>
          <m:sub>
            <m:r>
              <m:t>c</m:t>
            </m:r>
            <m:r>
              <m:t>o</m:t>
            </m:r>
            <m:r>
              <m:t>m</m:t>
            </m:r>
          </m:sub>
          <m:sup>
            <m:r>
              <m:rPr>
                <m:sty m:val="p"/>
              </m:rPr>
              <m:t>*</m:t>
            </m:r>
          </m:sup>
        </m:sSubSup>
        <m:r>
          <m:rPr>
            <m:sty m:val="p"/>
          </m:rPr>
          <m:t>,</m:t>
        </m:r>
        <m:r>
          <m:t> </m:t>
        </m:r>
        <m:sSubSup>
          <m:e>
            <m:r>
              <m:t>E</m:t>
            </m:r>
          </m:e>
          <m:sub>
            <m:r>
              <m:t>c</m:t>
            </m:r>
            <m:r>
              <m:t>o</m:t>
            </m:r>
            <m:r>
              <m:t>r</m:t>
            </m:r>
            <m:r>
              <m:t>e</m:t>
            </m:r>
          </m:sub>
          <m:sup>
            <m:r>
              <m:rPr>
                <m:sty m:val="p"/>
              </m:rPr>
              <m:t>*</m:t>
            </m:r>
          </m:sup>
        </m:sSubSup>
        <m:r>
          <m:t> </m:t>
        </m:r>
        <m:r>
          <m:rPr>
            <m:sty m:val="p"/>
          </m:rPr>
          <m:t>−</m:t>
        </m:r>
      </m:oMath>
      <w:r>
        <w:t xml:space="preserve"> </w:t>
      </w:r>
      <w:r>
        <w:t xml:space="preserve">excitation energies of the composite and core nuclei, respectively.</w:t>
      </w:r>
    </w:p>
    <w:p>
      <w:pPr>
        <w:pStyle w:val="BodyText"/>
      </w:pPr>
      <w:r>
        <w:t xml:space="preserve"> </w:t>
      </w:r>
      <w:r>
        <w:t xml:space="preserve">Differential cross sections for the</w:t>
      </w:r>
      <w:r>
        <w:t xml:space="preserve"> </w:t>
      </w:r>
      <m:oMath>
        <m:sSup>
          <m:e>
            <m:r>
              <m:t>​</m:t>
            </m:r>
          </m:e>
          <m:sup>
            <m:r>
              <m:t>9</m:t>
            </m:r>
          </m:sup>
        </m:sSup>
      </m:oMath>
      <w:r>
        <w:t xml:space="preserve">Be(</w:t>
      </w:r>
      <m:oMath>
        <m:r>
          <m:t>d</m:t>
        </m:r>
        <m:r>
          <m:rPr>
            <m:sty m:val="p"/>
          </m:rPr>
          <m:t>,</m:t>
        </m:r>
        <m:r>
          <m:t>t</m:t>
        </m:r>
      </m:oMath>
      <w:r>
        <w:t xml:space="preserve">)</w:t>
      </w:r>
      <m:oMath>
        <m:sSup>
          <m:e>
            <m:r>
              <m:t>​</m:t>
            </m:r>
          </m:e>
          <m:sup>
            <m:r>
              <m:t>8</m:t>
            </m:r>
          </m:sup>
        </m:sSup>
      </m:oMath>
      <w:r>
        <w:t xml:space="preserve">Be</w:t>
      </w:r>
      <m:oMath>
        <m:sSup>
          <m:e>
            <m:r>
              <m:t>​</m:t>
            </m:r>
          </m:e>
          <m:sup>
            <m:r>
              <m:rPr>
                <m:sty m:val="p"/>
              </m:rPr>
              <m:t>*</m:t>
            </m:r>
          </m:sup>
        </m:sSup>
      </m:oMath>
      <w:r>
        <w:t xml:space="preserve"> </w:t>
      </w:r>
      <w:r>
        <w:t xml:space="preserve">reactions at 19.5 and 35 MeV leading to different final states (labelled in the figure) in</w:t>
      </w:r>
      <w:r>
        <w:t xml:space="preserve"> </w:t>
      </w:r>
      <m:oMath>
        <m:sSup>
          <m:e>
            <m:r>
              <m:t>​</m:t>
            </m:r>
          </m:e>
          <m:sup>
            <m:r>
              <m:t>8</m:t>
            </m:r>
          </m:sup>
        </m:sSup>
      </m:oMath>
      <w:r>
        <w:t xml:space="preserve">Be. The experimental data are shown in comparison with theoretical results obtained within the CRC method.</w:t>
      </w:r>
    </w:p>
    <w:p>
      <w:pPr>
        <w:pStyle w:val="BodyText"/>
      </w:pPr>
      <w:r>
        <w:t xml:space="preserve">The SA (</w:t>
      </w:r>
      <w:hyperlink w:anchor="sa_shell_model">
        <w:r>
          <w:rPr>
            <w:rStyle w:val="Hyperlink"/>
          </w:rPr>
          <w:t xml:space="preserve">[sa_shell_model]</w:t>
        </w:r>
      </w:hyperlink>
      <w:r>
        <w:t xml:space="preserve">) for the addition of a particle to a core with angular momentum</w:t>
      </w:r>
      <w:r>
        <w:t xml:space="preserve"> </w:t>
      </w:r>
      <m:oMath>
        <m:sSub>
          <m:e>
            <m:r>
              <m:t>J</m:t>
            </m:r>
          </m:e>
          <m:sub>
            <m:r>
              <m:t>c</m:t>
            </m:r>
            <m:r>
              <m:t>o</m:t>
            </m:r>
            <m:r>
              <m:t>r</m:t>
            </m:r>
            <m:r>
              <m:t>e</m:t>
            </m:r>
          </m:sub>
        </m:sSub>
      </m:oMath>
      <w:r>
        <w:t xml:space="preserve"> </w:t>
      </w:r>
      <w:r>
        <w:t xml:space="preserve">to form a composite with</w:t>
      </w:r>
      <w:r>
        <w:t xml:space="preserve"> </w:t>
      </w:r>
      <m:oMath>
        <m:sSub>
          <m:e>
            <m:r>
              <m:t>J</m:t>
            </m:r>
          </m:e>
          <m:sub>
            <m:r>
              <m:t>c</m:t>
            </m:r>
            <m:r>
              <m:t>o</m:t>
            </m:r>
            <m:r>
              <m:t>m</m:t>
            </m:r>
          </m:sub>
        </m:sSub>
      </m:oMath>
      <w:r>
        <w:t xml:space="preserve"> </w:t>
      </w:r>
      <w:r>
        <w:t xml:space="preserve">is related to the matrix element of the creation operator </w:t>
      </w:r>
      <m:oMath>
        <m:sSup>
          <m:e>
            <m:acc>
              <m:accPr>
                <m:chr m:val="̂"/>
              </m:accPr>
              <m:e>
                <m:r>
                  <m:t>a</m:t>
                </m:r>
              </m:e>
            </m:acc>
          </m:e>
          <m:sup>
            <m:r>
              <m:rPr>
                <m:sty m:val="p"/>
              </m:rPr>
              <m:t>†</m:t>
            </m:r>
          </m:sup>
        </m:sSup>
      </m:oMath>
      <w:r>
        <w:t xml:space="preserve">:</w:t>
      </w:r>
    </w:p>
    <w:p>
      <w:pPr>
        <w:pStyle w:val="BodyText"/>
      </w:pPr>
      <w:r>
        <w:t xml:space="preserve">$$\begin{aligned}
\label{eq:SA}
\mathcal{A}_{Nlj} = \frac{\langle J_{com} \| \hat{a}^\dagger _{Nlj} \| J_{core}  \rangle}{\sqrt{2J_{com}+1}}
%= (-)^{j+J-J'} \frac{\langle J_{core}  \| \hat{a} _{NL_J} \| J_{com}  \rangle}{\sqrt{2J+1}}\end{aligned}$$</w:t>
      </w:r>
    </w:p>
    <w:p>
      <w:pPr>
        <w:pStyle w:val="FirstParagraph"/>
      </w:pPr>
      <w:r>
        <w:t xml:space="preserve">where</w:t>
      </w:r>
      <w:r>
        <w:t xml:space="preserve"> </w:t>
      </w:r>
      <m:oMath>
        <m:r>
          <m:t>N</m:t>
        </m:r>
        <m:r>
          <m:t>l</m:t>
        </m:r>
        <m:r>
          <m:t>j</m:t>
        </m:r>
      </m:oMath>
      <w:r>
        <w:t xml:space="preserve"> </w:t>
      </w:r>
      <w:r>
        <w:t xml:space="preserve">is the set of particle quantum numbers. The spectroscopic amplitudes for one particle states were calculated by means of the</w:t>
      </w:r>
      <w:r>
        <w:t xml:space="preserve"> </w:t>
      </w:r>
      <m:oMath>
        <m:r>
          <m:t>A</m:t>
        </m:r>
        <m:r>
          <m:t>N</m:t>
        </m:r>
        <m:r>
          <m:t>T</m:t>
        </m:r>
        <m:r>
          <m:t>O</m:t>
        </m:r>
        <m:r>
          <m:t>I</m:t>
        </m:r>
        <m:r>
          <m:t>N</m:t>
        </m:r>
        <m:r>
          <m:t>E</m:t>
        </m:r>
      </m:oMath>
      <w:r>
        <w:t xml:space="preserve"> </w:t>
      </w:r>
      <w:r>
        <w:t xml:space="preserve">code</w:t>
      </w:r>
      <w:r>
        <w:t xml:space="preserve"> </w:t>
      </w:r>
      <w:r>
        <w:t xml:space="preserve"> </w:t>
      </w:r>
      <w:r>
        <w:t xml:space="preserve">using the effective Cohen-Kurath interaction for</w:t>
      </w:r>
      <w:r>
        <w:t xml:space="preserve"> </w:t>
      </w:r>
      <m:oMath>
        <m:r>
          <m:t>p</m:t>
        </m:r>
      </m:oMath>
      <w:r>
        <w:t xml:space="preserve">-shell nuclei</w:t>
      </w:r>
      <w:r>
        <w:t xml:space="preserve"> </w:t>
      </w:r>
      <w:r>
        <w:t xml:space="preserve">. The calculated SA for the one-nucleon transfer reactions are listed in Table </w:t>
      </w:r>
      <w:hyperlink w:anchor="dbe_SA">
        <w:r>
          <w:rPr>
            <w:rStyle w:val="Hyperlink"/>
          </w:rPr>
          <w:t xml:space="preserve">[dbe_SA]</w:t>
        </w:r>
      </w:hyperlink>
      <w:r>
        <w:t xml:space="preserve">.</w:t>
      </w:r>
    </w:p>
    <w:tbl>
      <w:tblPr>
        <w:tblStyle w:val="Table"/>
        <w:tblW w:type="auto" w:w="0"/>
        <w:tblLook w:firstRow="1" w:lastRow="0" w:firstColumn="0" w:lastColumn="0" w:noHBand="0" w:noVBand="0" w:val="0020"/>
      </w:tblPr>
      <w:tblGrid>
        <w:gridCol w:w="528"/>
        <w:gridCol w:w="528"/>
        <w:gridCol w:w="528"/>
        <w:gridCol w:w="528"/>
        <w:gridCol w:w="528"/>
        <w:gridCol w:w="528"/>
        <w:gridCol w:w="528"/>
        <w:gridCol w:w="528"/>
        <w:gridCol w:w="528"/>
        <w:gridCol w:w="528"/>
        <w:gridCol w:w="528"/>
        <w:gridCol w:w="528"/>
        <w:gridCol w:w="528"/>
        <w:gridCol w:w="528"/>
        <w:gridCol w:w="528"/>
      </w:tblGrid>
      <w:tr>
        <w:trPr>
          <w:tblHeader w:val="true"/>
        </w:trPr>
        <w:tc>
          <w:tcPr/>
          <w:p>
            <w:pPr>
              <w:pStyle w:val="Compact"/>
              <w:jc w:val="left"/>
            </w:pPr>
            <w:r>
              <w:t xml:space="preserve">Com</w:t>
            </w:r>
          </w:p>
        </w:tc>
        <w:tc>
          <w:tcPr/>
          <w:p>
            <w:pPr>
              <w:pStyle w:val="Compact"/>
              <w:jc w:val="left"/>
            </w:pPr>
            <w:r>
              <w:t xml:space="preserve">2J</w:t>
            </w:r>
            <m:oMath>
              <m:sSub>
                <m:e>
                  <m:r>
                    <m:t>​</m:t>
                  </m:r>
                </m:e>
                <m:sub>
                  <m:r>
                    <m:t>1</m:t>
                  </m:r>
                </m:sub>
              </m:sSub>
            </m:oMath>
          </w:p>
        </w:tc>
        <w:tc>
          <w:tcPr/>
          <w:p>
            <w:pPr>
              <w:pStyle w:val="Compact"/>
              <w:jc w:val="left"/>
            </w:pPr>
            <w:r>
              <w:t xml:space="preserve">Core</w:t>
            </w:r>
          </w:p>
        </w:tc>
        <w:tc>
          <w:tcPr/>
          <w:p>
            <w:pPr>
              <w:pStyle w:val="Compact"/>
              <w:jc w:val="left"/>
            </w:pPr>
            <w:r>
              <w:t xml:space="preserve">2J</w:t>
            </w:r>
            <m:oMath>
              <m:sSub>
                <m:e>
                  <m:r>
                    <m:t>​</m:t>
                  </m:r>
                </m:e>
                <m:sub>
                  <m:r>
                    <m:t>2</m:t>
                  </m:r>
                </m:sub>
              </m:sSub>
            </m:oMath>
          </w:p>
        </w:tc>
        <w:tc>
          <w:tcPr/>
          <w:p>
            <w:pPr>
              <w:pStyle w:val="Compact"/>
              <w:jc w:val="left"/>
            </w:pPr>
            <w:r>
              <w:t xml:space="preserve">N</w:t>
            </w:r>
          </w:p>
        </w:tc>
        <w:tc>
          <w:tcPr/>
          <w:p>
            <w:pPr>
              <w:pStyle w:val="Compact"/>
              <w:jc w:val="left"/>
            </w:pPr>
            <w:r>
              <w:t xml:space="preserve">2J</w:t>
            </w:r>
          </w:p>
        </w:tc>
        <w:tc>
          <w:tcPr/>
          <w:p>
            <w:pPr>
              <w:pStyle w:val="Compact"/>
              <w:jc w:val="right"/>
            </w:pPr>
            <w:r>
              <w:t xml:space="preserve">SA</w:t>
            </w:r>
          </w:p>
        </w:tc>
        <w:tc>
          <w:tcPr/>
          <w:p>
            <w:pPr>
              <w:pStyle w:val="Compact"/>
            </w:pPr>
          </w:p>
        </w:tc>
        <w:tc>
          <w:tcPr/>
          <w:p>
            <w:pPr>
              <w:pStyle w:val="Compact"/>
              <w:jc w:val="left"/>
            </w:pPr>
            <w:r>
              <w:t xml:space="preserve">Com</w:t>
            </w:r>
          </w:p>
        </w:tc>
        <w:tc>
          <w:tcPr/>
          <w:p>
            <w:pPr>
              <w:pStyle w:val="Compact"/>
              <w:jc w:val="left"/>
            </w:pPr>
            <w:r>
              <w:t xml:space="preserve">2J</w:t>
            </w:r>
            <m:oMath>
              <m:sSub>
                <m:e>
                  <m:r>
                    <m:t>​</m:t>
                  </m:r>
                </m:e>
                <m:sub>
                  <m:r>
                    <m:t>1</m:t>
                  </m:r>
                </m:sub>
              </m:sSub>
            </m:oMath>
          </w:p>
        </w:tc>
        <w:tc>
          <w:tcPr/>
          <w:p>
            <w:pPr>
              <w:pStyle w:val="Compact"/>
              <w:jc w:val="left"/>
            </w:pPr>
            <w:r>
              <w:t xml:space="preserve">Core</w:t>
            </w:r>
          </w:p>
        </w:tc>
        <w:tc>
          <w:tcPr/>
          <w:p>
            <w:pPr>
              <w:pStyle w:val="Compact"/>
              <w:jc w:val="left"/>
            </w:pPr>
            <w:r>
              <w:t xml:space="preserve">2J</w:t>
            </w:r>
            <m:oMath>
              <m:sSub>
                <m:e>
                  <m:r>
                    <m:t>​</m:t>
                  </m:r>
                </m:e>
                <m:sub>
                  <m:r>
                    <m:t>2</m:t>
                  </m:r>
                </m:sub>
              </m:sSub>
            </m:oMath>
          </w:p>
        </w:tc>
        <w:tc>
          <w:tcPr/>
          <w:p>
            <w:pPr>
              <w:pStyle w:val="Compact"/>
              <w:jc w:val="left"/>
            </w:pPr>
            <w:r>
              <w:t xml:space="preserve">N</w:t>
            </w:r>
          </w:p>
        </w:tc>
        <w:tc>
          <w:tcPr/>
          <w:p>
            <w:pPr>
              <w:pStyle w:val="Compact"/>
              <w:jc w:val="left"/>
            </w:pPr>
            <w:r>
              <w:t xml:space="preserve">2J</w:t>
            </w:r>
          </w:p>
        </w:tc>
        <w:tc>
          <w:tcPr/>
          <w:p>
            <w:pPr>
              <w:pStyle w:val="Compact"/>
              <w:jc w:val="right"/>
            </w:pPr>
            <w:r>
              <w:t xml:space="preserve">SA</w:t>
            </w:r>
          </w:p>
        </w:tc>
      </w:tr>
      <w:tr>
        <w:tc>
          <w:tcPr/>
          <w:p>
            <w:pPr>
              <w:pStyle w:val="Compact"/>
              <w:jc w:val="left"/>
            </w:pPr>
            <m:oMath>
              <m:sSup>
                <m:e>
                  <m:r>
                    <m:t>​</m:t>
                  </m:r>
                </m:e>
                <m:sup>
                  <m:r>
                    <m:t>9</m:t>
                  </m:r>
                </m:sup>
              </m:sSup>
            </m:oMath>
            <w:r>
              <w:t xml:space="preserve">Be</w:t>
            </w:r>
          </w:p>
        </w:tc>
        <w:tc>
          <w:tcPr/>
          <w:p>
            <w:pPr>
              <w:pStyle w:val="Compact"/>
              <w:jc w:val="left"/>
            </w:pPr>
            <w:r>
              <w:t xml:space="preserve">3</w:t>
            </w:r>
          </w:p>
        </w:tc>
        <w:tc>
          <w:tcPr/>
          <w:p>
            <w:pPr>
              <w:pStyle w:val="Compact"/>
              <w:jc w:val="left"/>
            </w:pPr>
            <m:oMath>
              <m:sSup>
                <m:e>
                  <m:r>
                    <m:t>​</m:t>
                  </m:r>
                </m:e>
                <m:sup>
                  <m:r>
                    <m:t>8</m:t>
                  </m:r>
                </m:sup>
              </m:sSup>
            </m:oMath>
            <w:r>
              <w:t xml:space="preserve">Be</w:t>
            </w:r>
          </w:p>
        </w:tc>
        <w:tc>
          <w:tcPr/>
          <w:p>
            <w:pPr>
              <w:pStyle w:val="Compact"/>
              <w:jc w:val="left"/>
            </w:pPr>
            <w:r>
              <w:t xml:space="preserve">0</w:t>
            </w:r>
          </w:p>
        </w:tc>
        <w:tc>
          <w:tcPr/>
          <w:p>
            <w:pPr>
              <w:pStyle w:val="Compact"/>
              <w:jc w:val="left"/>
            </w:pPr>
            <m:oMath>
              <m:r>
                <m:t>n</m:t>
              </m:r>
            </m:oMath>
          </w:p>
        </w:tc>
        <w:tc>
          <w:tcPr/>
          <w:p>
            <w:pPr>
              <w:pStyle w:val="Compact"/>
              <w:jc w:val="left"/>
            </w:pPr>
            <w:r>
              <w:t xml:space="preserve">3</w:t>
            </w:r>
          </w:p>
        </w:tc>
        <w:tc>
          <w:tcPr/>
          <w:p>
            <w:pPr>
              <w:pStyle w:val="Compact"/>
              <w:jc w:val="right"/>
            </w:pPr>
            <m:oMath>
              <m:r>
                <m:rPr>
                  <m:sty m:val="p"/>
                </m:rPr>
                <m:t>−</m:t>
              </m:r>
            </m:oMath>
            <w:r>
              <w:t xml:space="preserve">0.761</w:t>
            </w:r>
          </w:p>
        </w:tc>
        <w:tc>
          <w:tcPr/>
          <w:p>
            <w:pPr>
              <w:pStyle w:val="Compact"/>
            </w:pPr>
          </w:p>
        </w:tc>
        <w:tc>
          <w:tcPr/>
          <w:p>
            <w:pPr>
              <w:pStyle w:val="Compact"/>
              <w:jc w:val="left"/>
            </w:pPr>
            <m:oMath>
              <m:sSup>
                <m:e>
                  <m:r>
                    <m:t>​</m:t>
                  </m:r>
                </m:e>
                <m:sup>
                  <m:r>
                    <m:t>9</m:t>
                  </m:r>
                </m:sup>
              </m:sSup>
            </m:oMath>
            <w:r>
              <w:t xml:space="preserve">Be</w:t>
            </w:r>
          </w:p>
        </w:tc>
        <w:tc>
          <w:tcPr/>
          <w:p>
            <w:pPr>
              <w:pStyle w:val="Compact"/>
              <w:jc w:val="left"/>
            </w:pPr>
            <w:r>
              <w:t xml:space="preserve">3</w:t>
            </w:r>
          </w:p>
        </w:tc>
        <w:tc>
          <w:tcPr/>
          <w:p>
            <w:pPr>
              <w:pStyle w:val="Compact"/>
              <w:jc w:val="left"/>
            </w:pPr>
            <m:oMath>
              <m:sSup>
                <m:e>
                  <m:r>
                    <m:t>​</m:t>
                  </m:r>
                </m:e>
                <m:sup>
                  <m:r>
                    <m:t>8</m:t>
                  </m:r>
                </m:sup>
              </m:sSup>
            </m:oMath>
            <w:r>
              <w:t xml:space="preserve">Li</w:t>
            </w:r>
          </w:p>
        </w:tc>
        <w:tc>
          <w:tcPr/>
          <w:p>
            <w:pPr>
              <w:pStyle w:val="Compact"/>
              <w:jc w:val="left"/>
            </w:pPr>
            <w:r>
              <w:t xml:space="preserve">2</w:t>
            </w:r>
            <m:oMath>
              <m:sSub>
                <m:e>
                  <m:r>
                    <m:t>​</m:t>
                  </m:r>
                </m:e>
                <m:sub>
                  <m:r>
                    <m:t>1</m:t>
                  </m:r>
                </m:sub>
              </m:sSub>
            </m:oMath>
          </w:p>
        </w:tc>
        <w:tc>
          <w:tcPr/>
          <w:p>
            <w:pPr>
              <w:pStyle w:val="Compact"/>
              <w:jc w:val="left"/>
            </w:pPr>
            <m:oMath>
              <m:r>
                <m:t>p</m:t>
              </m:r>
            </m:oMath>
          </w:p>
        </w:tc>
        <w:tc>
          <w:tcPr/>
          <w:p>
            <w:pPr>
              <w:pStyle w:val="Compact"/>
              <w:jc w:val="left"/>
            </w:pPr>
            <w:r>
              <w:t xml:space="preserve">1</w:t>
            </w:r>
          </w:p>
        </w:tc>
        <w:tc>
          <w:tcPr/>
          <w:p>
            <w:pPr>
              <w:pStyle w:val="Compact"/>
              <w:jc w:val="right"/>
            </w:pPr>
            <m:oMath>
              <m:r>
                <m:rPr>
                  <m:sty m:val="p"/>
                </m:rPr>
                <m:t>−</m:t>
              </m:r>
            </m:oMath>
            <w:r>
              <w:t xml:space="preserve">0.444</w:t>
            </w:r>
          </w:p>
        </w:tc>
      </w:tr>
      <w:tr>
        <w:tc>
          <w:tcPr/>
          <w:p>
            <w:pPr>
              <w:pStyle w:val="Compact"/>
              <w:jc w:val="left"/>
            </w:pPr>
            <m:oMath>
              <m:sSup>
                <m:e>
                  <m:r>
                    <m:t>​</m:t>
                  </m:r>
                </m:e>
                <m:sup>
                  <m:r>
                    <m:t>9</m:t>
                  </m:r>
                </m:sup>
              </m:sSup>
            </m:oMath>
            <w:r>
              <w:t xml:space="preserve">Be</w:t>
            </w:r>
          </w:p>
        </w:tc>
        <w:tc>
          <w:tcPr/>
          <w:p>
            <w:pPr>
              <w:pStyle w:val="Compact"/>
              <w:jc w:val="left"/>
            </w:pPr>
            <w:r>
              <w:t xml:space="preserve">3</w:t>
            </w:r>
          </w:p>
        </w:tc>
        <w:tc>
          <w:tcPr/>
          <w:p>
            <w:pPr>
              <w:pStyle w:val="Compact"/>
              <w:jc w:val="left"/>
            </w:pPr>
            <m:oMath>
              <m:sSup>
                <m:e>
                  <m:r>
                    <m:t>​</m:t>
                  </m:r>
                </m:e>
                <m:sup>
                  <m:r>
                    <m:t>8</m:t>
                  </m:r>
                </m:sup>
              </m:sSup>
            </m:oMath>
            <w:r>
              <w:t xml:space="preserve">Be</w:t>
            </w:r>
          </w:p>
        </w:tc>
        <w:tc>
          <w:tcPr/>
          <w:p>
            <w:pPr>
              <w:pStyle w:val="Compact"/>
              <w:jc w:val="left"/>
            </w:pPr>
            <w:r>
              <w:t xml:space="preserve">4</w:t>
            </w:r>
          </w:p>
        </w:tc>
        <w:tc>
          <w:tcPr/>
          <w:p>
            <w:pPr>
              <w:pStyle w:val="Compact"/>
              <w:jc w:val="left"/>
            </w:pPr>
            <m:oMath>
              <m:r>
                <m:t>n</m:t>
              </m:r>
            </m:oMath>
          </w:p>
        </w:tc>
        <w:tc>
          <w:tcPr/>
          <w:p>
            <w:pPr>
              <w:pStyle w:val="Compact"/>
              <w:jc w:val="left"/>
            </w:pPr>
            <w:r>
              <w:t xml:space="preserve">3</w:t>
            </w:r>
          </w:p>
        </w:tc>
        <w:tc>
          <w:tcPr/>
          <w:p>
            <w:pPr>
              <w:pStyle w:val="Compact"/>
              <w:jc w:val="right"/>
            </w:pPr>
            <w:r>
              <w:t xml:space="preserve">0.816</w:t>
            </w:r>
          </w:p>
        </w:tc>
        <w:tc>
          <w:tcPr/>
          <w:p>
            <w:pPr>
              <w:pStyle w:val="Compact"/>
            </w:pPr>
          </w:p>
        </w:tc>
        <w:tc>
          <w:tcPr/>
          <w:p>
            <w:pPr>
              <w:pStyle w:val="Compact"/>
              <w:jc w:val="left"/>
            </w:pPr>
            <m:oMath>
              <m:sSup>
                <m:e>
                  <m:r>
                    <m:t>​</m:t>
                  </m:r>
                </m:e>
                <m:sup>
                  <m:r>
                    <m:t>9</m:t>
                  </m:r>
                </m:sup>
              </m:sSup>
            </m:oMath>
            <w:r>
              <w:t xml:space="preserve">Be</w:t>
            </w:r>
          </w:p>
        </w:tc>
        <w:tc>
          <w:tcPr/>
          <w:p>
            <w:pPr>
              <w:pStyle w:val="Compact"/>
              <w:jc w:val="left"/>
            </w:pPr>
            <w:r>
              <w:t xml:space="preserve">3</w:t>
            </w:r>
          </w:p>
        </w:tc>
        <w:tc>
          <w:tcPr/>
          <w:p>
            <w:pPr>
              <w:pStyle w:val="Compact"/>
              <w:jc w:val="left"/>
            </w:pPr>
            <m:oMath>
              <m:sSup>
                <m:e>
                  <m:r>
                    <m:t>​</m:t>
                  </m:r>
                </m:e>
                <m:sup>
                  <m:r>
                    <m:t>8</m:t>
                  </m:r>
                </m:sup>
              </m:sSup>
            </m:oMath>
            <w:r>
              <w:t xml:space="preserve">Li</w:t>
            </w:r>
          </w:p>
        </w:tc>
        <w:tc>
          <w:tcPr/>
          <w:p>
            <w:pPr>
              <w:pStyle w:val="Compact"/>
              <w:jc w:val="left"/>
            </w:pPr>
            <w:r>
              <w:t xml:space="preserve">6</w:t>
            </w:r>
          </w:p>
        </w:tc>
        <w:tc>
          <w:tcPr/>
          <w:p>
            <w:pPr>
              <w:pStyle w:val="Compact"/>
              <w:jc w:val="left"/>
            </w:pPr>
            <m:oMath>
              <m:r>
                <m:t>p</m:t>
              </m:r>
            </m:oMath>
          </w:p>
        </w:tc>
        <w:tc>
          <w:tcPr/>
          <w:p>
            <w:pPr>
              <w:pStyle w:val="Compact"/>
              <w:jc w:val="left"/>
            </w:pPr>
            <w:r>
              <w:t xml:space="preserve">3</w:t>
            </w:r>
          </w:p>
        </w:tc>
        <w:tc>
          <w:tcPr/>
          <w:p>
            <w:pPr>
              <w:pStyle w:val="Compact"/>
              <w:jc w:val="right"/>
            </w:pPr>
            <m:oMath>
              <m:r>
                <m:rPr>
                  <m:sty m:val="p"/>
                </m:rPr>
                <m:t>−</m:t>
              </m:r>
            </m:oMath>
            <w:r>
              <w:t xml:space="preserve">0.592</w:t>
            </w:r>
          </w:p>
        </w:tc>
      </w:tr>
      <w:tr>
        <w:tc>
          <w:tcPr/>
          <w:p>
            <w:pPr>
              <w:pStyle w:val="Compact"/>
              <w:jc w:val="left"/>
            </w:pPr>
            <m:oMath>
              <m:sSup>
                <m:e>
                  <m:r>
                    <m:t>​</m:t>
                  </m:r>
                </m:e>
                <m:sup>
                  <m:r>
                    <m:t>9</m:t>
                  </m:r>
                </m:sup>
              </m:sSup>
            </m:oMath>
            <w:r>
              <w:t xml:space="preserve">Be</w:t>
            </w:r>
          </w:p>
        </w:tc>
        <w:tc>
          <w:tcPr/>
          <w:p>
            <w:pPr>
              <w:pStyle w:val="Compact"/>
              <w:jc w:val="left"/>
            </w:pPr>
            <w:r>
              <w:t xml:space="preserve">3</w:t>
            </w:r>
          </w:p>
        </w:tc>
        <w:tc>
          <w:tcPr/>
          <w:p>
            <w:pPr>
              <w:pStyle w:val="Compact"/>
              <w:jc w:val="left"/>
            </w:pPr>
            <m:oMath>
              <m:sSup>
                <m:e>
                  <m:r>
                    <m:t>​</m:t>
                  </m:r>
                </m:e>
                <m:sup>
                  <m:r>
                    <m:t>8</m:t>
                  </m:r>
                </m:sup>
              </m:sSup>
            </m:oMath>
            <w:r>
              <w:t xml:space="preserve">Be</w:t>
            </w:r>
          </w:p>
        </w:tc>
        <w:tc>
          <w:tcPr/>
          <w:p>
            <w:pPr>
              <w:pStyle w:val="Compact"/>
              <w:jc w:val="left"/>
            </w:pPr>
            <w:r>
              <w:t xml:space="preserve">4</w:t>
            </w:r>
          </w:p>
        </w:tc>
        <w:tc>
          <w:tcPr/>
          <w:p>
            <w:pPr>
              <w:pStyle w:val="Compact"/>
              <w:jc w:val="left"/>
            </w:pPr>
            <m:oMath>
              <m:r>
                <m:t>n</m:t>
              </m:r>
            </m:oMath>
          </w:p>
        </w:tc>
        <w:tc>
          <w:tcPr/>
          <w:p>
            <w:pPr>
              <w:pStyle w:val="Compact"/>
              <w:jc w:val="left"/>
            </w:pPr>
            <w:r>
              <w:t xml:space="preserve">1</w:t>
            </w:r>
          </w:p>
        </w:tc>
        <w:tc>
          <w:tcPr/>
          <w:p>
            <w:pPr>
              <w:pStyle w:val="Compact"/>
              <w:jc w:val="right"/>
            </w:pPr>
            <m:oMath>
              <m:r>
                <m:rPr>
                  <m:sty m:val="p"/>
                </m:rPr>
                <m:t>−</m:t>
              </m:r>
            </m:oMath>
            <w:r>
              <w:t xml:space="preserve">0.242</w:t>
            </w:r>
          </w:p>
        </w:tc>
        <w:tc>
          <w:tcPr/>
          <w:p>
            <w:pPr>
              <w:pStyle w:val="Compact"/>
            </w:pPr>
          </w:p>
        </w:tc>
        <w:tc>
          <w:tcPr/>
          <w:p>
            <w:pPr>
              <w:pStyle w:val="Compact"/>
              <w:jc w:val="left"/>
            </w:pPr>
            <m:oMath>
              <m:sSup>
                <m:e>
                  <m:r>
                    <m:t>​</m:t>
                  </m:r>
                </m:e>
                <m:sup>
                  <m:r>
                    <m:t>9</m:t>
                  </m:r>
                </m:sup>
              </m:sSup>
            </m:oMath>
            <w:r>
              <w:t xml:space="preserve">Be</w:t>
            </w:r>
          </w:p>
        </w:tc>
        <w:tc>
          <w:tcPr/>
          <w:p>
            <w:pPr>
              <w:pStyle w:val="Compact"/>
              <w:jc w:val="left"/>
            </w:pPr>
            <w:r>
              <w:t xml:space="preserve">3</w:t>
            </w:r>
          </w:p>
        </w:tc>
        <w:tc>
          <w:tcPr/>
          <w:p>
            <w:pPr>
              <w:pStyle w:val="Compact"/>
              <w:jc w:val="left"/>
            </w:pPr>
            <m:oMath>
              <m:sSup>
                <m:e>
                  <m:r>
                    <m:t>​</m:t>
                  </m:r>
                </m:e>
                <m:sup>
                  <m:r>
                    <m:t>8</m:t>
                  </m:r>
                </m:sup>
              </m:sSup>
            </m:oMath>
            <w:r>
              <w:t xml:space="preserve">Li</w:t>
            </w:r>
          </w:p>
        </w:tc>
        <w:tc>
          <w:tcPr/>
          <w:p>
            <w:pPr>
              <w:pStyle w:val="Compact"/>
              <w:jc w:val="left"/>
            </w:pPr>
            <w:r>
              <w:t xml:space="preserve">2</w:t>
            </w:r>
            <m:oMath>
              <m:sSub>
                <m:e>
                  <m:r>
                    <m:t>​</m:t>
                  </m:r>
                </m:e>
                <m:sub>
                  <m:r>
                    <m:t>2</m:t>
                  </m:r>
                </m:sub>
              </m:sSub>
            </m:oMath>
          </w:p>
        </w:tc>
        <w:tc>
          <w:tcPr/>
          <w:p>
            <w:pPr>
              <w:pStyle w:val="Compact"/>
              <w:jc w:val="left"/>
            </w:pPr>
            <m:oMath>
              <m:r>
                <m:t>p</m:t>
              </m:r>
            </m:oMath>
          </w:p>
        </w:tc>
        <w:tc>
          <w:tcPr/>
          <w:p>
            <w:pPr>
              <w:pStyle w:val="Compact"/>
              <w:jc w:val="left"/>
            </w:pPr>
            <w:r>
              <w:t xml:space="preserve">3</w:t>
            </w:r>
          </w:p>
        </w:tc>
        <w:tc>
          <w:tcPr/>
          <w:p>
            <w:pPr>
              <w:pStyle w:val="Compact"/>
              <w:jc w:val="right"/>
            </w:pPr>
            <m:oMath>
              <m:r>
                <m:rPr>
                  <m:sty m:val="p"/>
                </m:rPr>
                <m:t>−</m:t>
              </m:r>
            </m:oMath>
            <w:r>
              <w:t xml:space="preserve">0.236</w:t>
            </w:r>
          </w:p>
        </w:tc>
      </w:tr>
      <w:tr>
        <w:tc>
          <w:tcPr/>
          <w:p>
            <w:pPr>
              <w:pStyle w:val="Compact"/>
              <w:jc w:val="left"/>
            </w:pPr>
            <m:oMath>
              <m:sSup>
                <m:e>
                  <m:r>
                    <m:t>​</m:t>
                  </m:r>
                </m:e>
                <m:sup>
                  <m:r>
                    <m:t>9</m:t>
                  </m:r>
                </m:sup>
              </m:sSup>
            </m:oMath>
            <w:r>
              <w:t xml:space="preserve">Be</w:t>
            </w:r>
          </w:p>
        </w:tc>
        <w:tc>
          <w:tcPr/>
          <w:p>
            <w:pPr>
              <w:pStyle w:val="Compact"/>
              <w:jc w:val="left"/>
            </w:pPr>
            <w:r>
              <w:t xml:space="preserve">5</w:t>
            </w:r>
          </w:p>
        </w:tc>
        <w:tc>
          <w:tcPr/>
          <w:p>
            <w:pPr>
              <w:pStyle w:val="Compact"/>
              <w:jc w:val="left"/>
            </w:pPr>
            <m:oMath>
              <m:sSup>
                <m:e>
                  <m:r>
                    <m:t>​</m:t>
                  </m:r>
                </m:e>
                <m:sup>
                  <m:r>
                    <m:t>8</m:t>
                  </m:r>
                </m:sup>
              </m:sSup>
            </m:oMath>
            <w:r>
              <w:t xml:space="preserve">Be</w:t>
            </w:r>
          </w:p>
        </w:tc>
        <w:tc>
          <w:tcPr/>
          <w:p>
            <w:pPr>
              <w:pStyle w:val="Compact"/>
              <w:jc w:val="left"/>
            </w:pPr>
            <w:r>
              <w:t xml:space="preserve">4</w:t>
            </w:r>
          </w:p>
        </w:tc>
        <w:tc>
          <w:tcPr/>
          <w:p>
            <w:pPr>
              <w:pStyle w:val="Compact"/>
              <w:jc w:val="left"/>
            </w:pPr>
            <m:oMath>
              <m:r>
                <m:t>n</m:t>
              </m:r>
            </m:oMath>
          </w:p>
        </w:tc>
        <w:tc>
          <w:tcPr/>
          <w:p>
            <w:pPr>
              <w:pStyle w:val="Compact"/>
              <w:jc w:val="left"/>
            </w:pPr>
            <w:r>
              <w:t xml:space="preserve">3</w:t>
            </w:r>
          </w:p>
        </w:tc>
        <w:tc>
          <w:tcPr/>
          <w:p>
            <w:pPr>
              <w:pStyle w:val="Compact"/>
              <w:jc w:val="right"/>
            </w:pPr>
            <w:r>
              <w:t xml:space="preserve">0.986</w:t>
            </w:r>
          </w:p>
        </w:tc>
        <w:tc>
          <w:tcPr/>
          <w:p>
            <w:pPr>
              <w:pStyle w:val="Compact"/>
            </w:pPr>
          </w:p>
        </w:tc>
        <w:tc>
          <w:tcPr/>
          <w:p>
            <w:pPr>
              <w:pStyle w:val="Compact"/>
              <w:jc w:val="left"/>
            </w:pPr>
            <m:oMath>
              <m:sSup>
                <m:e>
                  <m:r>
                    <m:t>​</m:t>
                  </m:r>
                </m:e>
                <m:sup>
                  <m:r>
                    <m:t>9</m:t>
                  </m:r>
                </m:sup>
              </m:sSup>
            </m:oMath>
            <w:r>
              <w:t xml:space="preserve">Be</w:t>
            </w:r>
          </w:p>
        </w:tc>
        <w:tc>
          <w:tcPr/>
          <w:p>
            <w:pPr>
              <w:pStyle w:val="Compact"/>
              <w:jc w:val="left"/>
            </w:pPr>
            <w:r>
              <w:t xml:space="preserve">3</w:t>
            </w:r>
          </w:p>
        </w:tc>
        <w:tc>
          <w:tcPr/>
          <w:p>
            <w:pPr>
              <w:pStyle w:val="Compact"/>
              <w:jc w:val="left"/>
            </w:pPr>
            <m:oMath>
              <m:sSup>
                <m:e>
                  <m:r>
                    <m:t>​</m:t>
                  </m:r>
                </m:e>
                <m:sup>
                  <m:r>
                    <m:t>8</m:t>
                  </m:r>
                </m:sup>
              </m:sSup>
            </m:oMath>
            <w:r>
              <w:t xml:space="preserve">Li</w:t>
            </w:r>
          </w:p>
        </w:tc>
        <w:tc>
          <w:tcPr/>
          <w:p>
            <w:pPr>
              <w:pStyle w:val="Compact"/>
              <w:jc w:val="left"/>
            </w:pPr>
            <w:r>
              <w:t xml:space="preserve">2</w:t>
            </w:r>
            <m:oMath>
              <m:sSub>
                <m:e>
                  <m:r>
                    <m:t>​</m:t>
                  </m:r>
                </m:e>
                <m:sub>
                  <m:r>
                    <m:t>2</m:t>
                  </m:r>
                </m:sub>
              </m:sSub>
            </m:oMath>
          </w:p>
        </w:tc>
        <w:tc>
          <w:tcPr/>
          <w:p>
            <w:pPr>
              <w:pStyle w:val="Compact"/>
              <w:jc w:val="left"/>
            </w:pPr>
            <m:oMath>
              <m:r>
                <m:t>p</m:t>
              </m:r>
            </m:oMath>
          </w:p>
        </w:tc>
        <w:tc>
          <w:tcPr/>
          <w:p>
            <w:pPr>
              <w:pStyle w:val="Compact"/>
              <w:jc w:val="left"/>
            </w:pPr>
            <w:r>
              <w:t xml:space="preserve">1</w:t>
            </w:r>
          </w:p>
        </w:tc>
        <w:tc>
          <w:tcPr/>
          <w:p>
            <w:pPr>
              <w:pStyle w:val="Compact"/>
              <w:jc w:val="right"/>
            </w:pPr>
            <w:r>
              <w:t xml:space="preserve">0.036</w:t>
            </w:r>
          </w:p>
        </w:tc>
      </w:tr>
      <w:tr>
        <w:tc>
          <w:tcPr/>
          <w:p>
            <w:pPr>
              <w:pStyle w:val="Compact"/>
              <w:jc w:val="left"/>
            </w:pPr>
            <m:oMath>
              <m:sSup>
                <m:e>
                  <m:r>
                    <m:t>​</m:t>
                  </m:r>
                </m:e>
                <m:sup>
                  <m:r>
                    <m:t>9</m:t>
                  </m:r>
                </m:sup>
              </m:sSup>
            </m:oMath>
            <w:r>
              <w:t xml:space="preserve">Be</w:t>
            </w:r>
          </w:p>
        </w:tc>
        <w:tc>
          <w:tcPr/>
          <w:p>
            <w:pPr>
              <w:pStyle w:val="Compact"/>
              <w:jc w:val="left"/>
            </w:pPr>
            <w:r>
              <w:t xml:space="preserve">5</w:t>
            </w:r>
          </w:p>
        </w:tc>
        <w:tc>
          <w:tcPr/>
          <w:p>
            <w:pPr>
              <w:pStyle w:val="Compact"/>
              <w:jc w:val="left"/>
            </w:pPr>
            <m:oMath>
              <m:sSup>
                <m:e>
                  <m:r>
                    <m:t>​</m:t>
                  </m:r>
                </m:e>
                <m:sup>
                  <m:r>
                    <m:t>8</m:t>
                  </m:r>
                </m:sup>
              </m:sSup>
            </m:oMath>
            <w:r>
              <w:t xml:space="preserve">Be</w:t>
            </w:r>
          </w:p>
        </w:tc>
        <w:tc>
          <w:tcPr/>
          <w:p>
            <w:pPr>
              <w:pStyle w:val="Compact"/>
              <w:jc w:val="left"/>
            </w:pPr>
            <w:r>
              <w:t xml:space="preserve">4</w:t>
            </w:r>
          </w:p>
        </w:tc>
        <w:tc>
          <w:tcPr/>
          <w:p>
            <w:pPr>
              <w:pStyle w:val="Compact"/>
              <w:jc w:val="left"/>
            </w:pPr>
            <m:oMath>
              <m:r>
                <m:t>n</m:t>
              </m:r>
            </m:oMath>
          </w:p>
        </w:tc>
        <w:tc>
          <w:tcPr/>
          <w:p>
            <w:pPr>
              <w:pStyle w:val="Compact"/>
              <w:jc w:val="left"/>
            </w:pPr>
            <w:r>
              <w:t xml:space="preserve">1</w:t>
            </w:r>
          </w:p>
        </w:tc>
        <w:tc>
          <w:tcPr/>
          <w:p>
            <w:pPr>
              <w:pStyle w:val="Compact"/>
              <w:jc w:val="right"/>
            </w:pPr>
            <m:oMath>
              <m:r>
                <m:rPr>
                  <m:sty m:val="p"/>
                </m:rPr>
                <m:t>−</m:t>
              </m:r>
            </m:oMath>
            <w:r>
              <w:t xml:space="preserve">0.417</w:t>
            </w:r>
          </w:p>
        </w:tc>
        <w:tc>
          <w:tcPr/>
          <w:p>
            <w:pPr>
              <w:pStyle w:val="Compact"/>
            </w:pPr>
          </w:p>
        </w:tc>
        <w:tc>
          <w:tcPr/>
          <w:p>
            <w:pPr>
              <w:pStyle w:val="Compact"/>
              <w:jc w:val="left"/>
            </w:pPr>
            <m:oMath>
              <m:sSup>
                <m:e>
                  <m:r>
                    <m:t>​</m:t>
                  </m:r>
                </m:e>
                <m:sup>
                  <m:r>
                    <m:t>9</m:t>
                  </m:r>
                </m:sup>
              </m:sSup>
            </m:oMath>
            <w:r>
              <w:t xml:space="preserve">Be</w:t>
            </w:r>
          </w:p>
        </w:tc>
        <w:tc>
          <w:tcPr/>
          <w:p>
            <w:pPr>
              <w:pStyle w:val="Compact"/>
              <w:jc w:val="left"/>
            </w:pPr>
            <w:r>
              <w:t xml:space="preserve">5</w:t>
            </w:r>
          </w:p>
        </w:tc>
        <w:tc>
          <w:tcPr/>
          <w:p>
            <w:pPr>
              <w:pStyle w:val="Compact"/>
              <w:jc w:val="left"/>
            </w:pPr>
            <m:oMath>
              <m:sSup>
                <m:e>
                  <m:r>
                    <m:t>​</m:t>
                  </m:r>
                </m:e>
                <m:sup>
                  <m:r>
                    <m:t>8</m:t>
                  </m:r>
                </m:sup>
              </m:sSup>
            </m:oMath>
            <w:r>
              <w:t xml:space="preserve">Li</w:t>
            </w:r>
          </w:p>
        </w:tc>
        <w:tc>
          <w:tcPr/>
          <w:p>
            <w:pPr>
              <w:pStyle w:val="Compact"/>
              <w:jc w:val="left"/>
            </w:pPr>
            <w:r>
              <w:t xml:space="preserve">4</w:t>
            </w:r>
          </w:p>
        </w:tc>
        <w:tc>
          <w:tcPr/>
          <w:p>
            <w:pPr>
              <w:pStyle w:val="Compact"/>
              <w:jc w:val="left"/>
            </w:pPr>
            <m:oMath>
              <m:r>
                <m:t>p</m:t>
              </m:r>
            </m:oMath>
          </w:p>
        </w:tc>
        <w:tc>
          <w:tcPr/>
          <w:p>
            <w:pPr>
              <w:pStyle w:val="Compact"/>
              <w:jc w:val="left"/>
            </w:pPr>
            <w:r>
              <w:t xml:space="preserve">3</w:t>
            </w:r>
          </w:p>
        </w:tc>
        <w:tc>
          <w:tcPr/>
          <w:p>
            <w:pPr>
              <w:pStyle w:val="Compact"/>
              <w:jc w:val="right"/>
            </w:pPr>
            <w:r>
              <w:t xml:space="preserve">0.593</w:t>
            </w:r>
          </w:p>
        </w:tc>
      </w:tr>
      <w:tr>
        <w:tc>
          <w:tcPr/>
          <w:p>
            <w:pPr>
              <w:pStyle w:val="Compact"/>
              <w:jc w:val="left"/>
            </w:pPr>
            <m:oMath>
              <m:sSup>
                <m:e>
                  <m:r>
                    <m:t>​</m:t>
                  </m:r>
                </m:e>
                <m:sup>
                  <m:r>
                    <m:t>9</m:t>
                  </m:r>
                </m:sup>
              </m:sSup>
            </m:oMath>
            <w:r>
              <w:t xml:space="preserve">Be</w:t>
            </w:r>
          </w:p>
        </w:tc>
        <w:tc>
          <w:tcPr/>
          <w:p>
            <w:pPr>
              <w:pStyle w:val="Compact"/>
              <w:jc w:val="left"/>
            </w:pPr>
            <w:r>
              <w:t xml:space="preserve">5</w:t>
            </w:r>
          </w:p>
        </w:tc>
        <w:tc>
          <w:tcPr/>
          <w:p>
            <w:pPr>
              <w:pStyle w:val="Compact"/>
              <w:jc w:val="left"/>
            </w:pPr>
            <m:oMath>
              <m:sSup>
                <m:e>
                  <m:r>
                    <m:t>​</m:t>
                  </m:r>
                </m:e>
                <m:sup>
                  <m:r>
                    <m:t>8</m:t>
                  </m:r>
                </m:sup>
              </m:sSup>
            </m:oMath>
            <w:r>
              <w:t xml:space="preserve">Be</w:t>
            </w:r>
          </w:p>
        </w:tc>
        <w:tc>
          <w:tcPr/>
          <w:p>
            <w:pPr>
              <w:pStyle w:val="Compact"/>
              <w:jc w:val="left"/>
            </w:pPr>
            <w:r>
              <w:t xml:space="preserve">8</w:t>
            </w:r>
          </w:p>
        </w:tc>
        <w:tc>
          <w:tcPr/>
          <w:p>
            <w:pPr>
              <w:pStyle w:val="Compact"/>
              <w:jc w:val="left"/>
            </w:pPr>
            <m:oMath>
              <m:r>
                <m:t>n</m:t>
              </m:r>
            </m:oMath>
          </w:p>
        </w:tc>
        <w:tc>
          <w:tcPr/>
          <w:p>
            <w:pPr>
              <w:pStyle w:val="Compact"/>
              <w:jc w:val="left"/>
            </w:pPr>
            <w:r>
              <w:t xml:space="preserve">3</w:t>
            </w:r>
          </w:p>
        </w:tc>
        <w:tc>
          <w:tcPr/>
          <w:p>
            <w:pPr>
              <w:pStyle w:val="Compact"/>
              <w:jc w:val="right"/>
            </w:pPr>
            <m:oMath>
              <m:r>
                <m:rPr>
                  <m:sty m:val="p"/>
                </m:rPr>
                <m:t>−</m:t>
              </m:r>
            </m:oMath>
            <w:r>
              <w:t xml:space="preserve">0.374</w:t>
            </w:r>
          </w:p>
        </w:tc>
        <w:tc>
          <w:tcPr/>
          <w:p>
            <w:pPr>
              <w:pStyle w:val="Compact"/>
            </w:pPr>
          </w:p>
        </w:tc>
        <w:tc>
          <w:tcPr/>
          <w:p>
            <w:pPr>
              <w:pStyle w:val="Compact"/>
              <w:jc w:val="left"/>
            </w:pPr>
            <m:oMath>
              <m:sSup>
                <m:e>
                  <m:r>
                    <m:t>​</m:t>
                  </m:r>
                </m:e>
                <m:sup>
                  <m:r>
                    <m:t>9</m:t>
                  </m:r>
                </m:sup>
              </m:sSup>
            </m:oMath>
            <w:r>
              <w:t xml:space="preserve">Be</w:t>
            </w:r>
          </w:p>
        </w:tc>
        <w:tc>
          <w:tcPr/>
          <w:p>
            <w:pPr>
              <w:pStyle w:val="Compact"/>
              <w:jc w:val="left"/>
            </w:pPr>
            <w:r>
              <w:t xml:space="preserve">5</w:t>
            </w:r>
          </w:p>
        </w:tc>
        <w:tc>
          <w:tcPr/>
          <w:p>
            <w:pPr>
              <w:pStyle w:val="Compact"/>
              <w:jc w:val="left"/>
            </w:pPr>
            <m:oMath>
              <m:sSup>
                <m:e>
                  <m:r>
                    <m:t>​</m:t>
                  </m:r>
                </m:e>
                <m:sup>
                  <m:r>
                    <m:t>8</m:t>
                  </m:r>
                </m:sup>
              </m:sSup>
            </m:oMath>
            <w:r>
              <w:t xml:space="preserve">Li</w:t>
            </w:r>
          </w:p>
        </w:tc>
        <w:tc>
          <w:tcPr/>
          <w:p>
            <w:pPr>
              <w:pStyle w:val="Compact"/>
              <w:jc w:val="left"/>
            </w:pPr>
            <w:r>
              <w:t xml:space="preserve">4</w:t>
            </w:r>
          </w:p>
        </w:tc>
        <w:tc>
          <w:tcPr/>
          <w:p>
            <w:pPr>
              <w:pStyle w:val="Compact"/>
              <w:jc w:val="left"/>
            </w:pPr>
            <m:oMath>
              <m:r>
                <m:t>p</m:t>
              </m:r>
            </m:oMath>
          </w:p>
        </w:tc>
        <w:tc>
          <w:tcPr/>
          <w:p>
            <w:pPr>
              <w:pStyle w:val="Compact"/>
              <w:jc w:val="left"/>
            </w:pPr>
            <w:r>
              <w:t xml:space="preserve">1</w:t>
            </w:r>
          </w:p>
        </w:tc>
        <w:tc>
          <w:tcPr/>
          <w:p>
            <w:pPr>
              <w:pStyle w:val="Compact"/>
              <w:jc w:val="right"/>
            </w:pPr>
            <w:r>
              <w:t xml:space="preserve">0.515</w:t>
            </w:r>
          </w:p>
        </w:tc>
      </w:tr>
      <w:tr>
        <w:tc>
          <w:tcPr/>
          <w:p>
            <w:pPr>
              <w:pStyle w:val="Compact"/>
              <w:jc w:val="left"/>
            </w:pPr>
            <m:oMath>
              <m:sSup>
                <m:e>
                  <m:r>
                    <m:t>​</m:t>
                  </m:r>
                </m:e>
                <m:sup>
                  <m:r>
                    <m:t>9</m:t>
                  </m:r>
                </m:sup>
              </m:sSup>
            </m:oMath>
            <w:r>
              <w:t xml:space="preserve">Be</w:t>
            </w:r>
          </w:p>
        </w:tc>
        <w:tc>
          <w:tcPr/>
          <w:p>
            <w:pPr>
              <w:pStyle w:val="Compact"/>
              <w:jc w:val="left"/>
            </w:pPr>
            <w:r>
              <w:t xml:space="preserve">7</w:t>
            </w:r>
          </w:p>
        </w:tc>
        <w:tc>
          <w:tcPr/>
          <w:p>
            <w:pPr>
              <w:pStyle w:val="Compact"/>
              <w:jc w:val="left"/>
            </w:pPr>
            <m:oMath>
              <m:sSup>
                <m:e>
                  <m:r>
                    <m:t>​</m:t>
                  </m:r>
                </m:e>
                <m:sup>
                  <m:r>
                    <m:t>8</m:t>
                  </m:r>
                </m:sup>
              </m:sSup>
            </m:oMath>
            <w:r>
              <w:t xml:space="preserve">Be</w:t>
            </w:r>
          </w:p>
        </w:tc>
        <w:tc>
          <w:tcPr/>
          <w:p>
            <w:pPr>
              <w:pStyle w:val="Compact"/>
              <w:jc w:val="left"/>
            </w:pPr>
            <w:r>
              <w:t xml:space="preserve">4</w:t>
            </w:r>
          </w:p>
        </w:tc>
        <w:tc>
          <w:tcPr/>
          <w:p>
            <w:pPr>
              <w:pStyle w:val="Compact"/>
              <w:jc w:val="left"/>
            </w:pPr>
            <m:oMath>
              <m:r>
                <m:t>n</m:t>
              </m:r>
            </m:oMath>
          </w:p>
        </w:tc>
        <w:tc>
          <w:tcPr/>
          <w:p>
            <w:pPr>
              <w:pStyle w:val="Compact"/>
              <w:jc w:val="left"/>
            </w:pPr>
            <w:r>
              <w:t xml:space="preserve">3</w:t>
            </w:r>
          </w:p>
        </w:tc>
        <w:tc>
          <w:tcPr/>
          <w:p>
            <w:pPr>
              <w:pStyle w:val="Compact"/>
              <w:jc w:val="right"/>
            </w:pPr>
            <m:oMath>
              <m:r>
                <m:rPr>
                  <m:sty m:val="p"/>
                </m:rPr>
                <m:t>−</m:t>
              </m:r>
            </m:oMath>
            <w:r>
              <w:t xml:space="preserve">0.457</w:t>
            </w:r>
          </w:p>
        </w:tc>
        <w:tc>
          <w:tcPr/>
          <w:p>
            <w:pPr>
              <w:pStyle w:val="Compact"/>
            </w:pPr>
          </w:p>
        </w:tc>
        <w:tc>
          <w:tcPr/>
          <w:p>
            <w:pPr>
              <w:pStyle w:val="Compact"/>
              <w:jc w:val="left"/>
            </w:pPr>
            <m:oMath>
              <m:sSup>
                <m:e>
                  <m:r>
                    <m:t>​</m:t>
                  </m:r>
                </m:e>
                <m:sup>
                  <m:r>
                    <m:t>9</m:t>
                  </m:r>
                </m:sup>
              </m:sSup>
            </m:oMath>
            <w:r>
              <w:t xml:space="preserve">Be</w:t>
            </w:r>
          </w:p>
        </w:tc>
        <w:tc>
          <w:tcPr/>
          <w:p>
            <w:pPr>
              <w:pStyle w:val="Compact"/>
              <w:jc w:val="left"/>
            </w:pPr>
            <w:r>
              <w:t xml:space="preserve">5</w:t>
            </w:r>
          </w:p>
        </w:tc>
        <w:tc>
          <w:tcPr/>
          <w:p>
            <w:pPr>
              <w:pStyle w:val="Compact"/>
              <w:jc w:val="left"/>
            </w:pPr>
            <m:oMath>
              <m:sSup>
                <m:e>
                  <m:r>
                    <m:t>​</m:t>
                  </m:r>
                </m:e>
                <m:sup>
                  <m:r>
                    <m:t>8</m:t>
                  </m:r>
                </m:sup>
              </m:sSup>
            </m:oMath>
            <w:r>
              <w:t xml:space="preserve">Li</w:t>
            </w:r>
          </w:p>
        </w:tc>
        <w:tc>
          <w:tcPr/>
          <w:p>
            <w:pPr>
              <w:pStyle w:val="Compact"/>
              <w:jc w:val="left"/>
            </w:pPr>
            <w:r>
              <w:t xml:space="preserve">2</w:t>
            </w:r>
            <m:oMath>
              <m:sSub>
                <m:e>
                  <m:r>
                    <m:t>​</m:t>
                  </m:r>
                </m:e>
                <m:sub>
                  <m:r>
                    <m:t>1</m:t>
                  </m:r>
                </m:sub>
              </m:sSub>
            </m:oMath>
          </w:p>
        </w:tc>
        <w:tc>
          <w:tcPr/>
          <w:p>
            <w:pPr>
              <w:pStyle w:val="Compact"/>
              <w:jc w:val="left"/>
            </w:pPr>
            <m:oMath>
              <m:r>
                <m:t>p</m:t>
              </m:r>
            </m:oMath>
          </w:p>
        </w:tc>
        <w:tc>
          <w:tcPr/>
          <w:p>
            <w:pPr>
              <w:pStyle w:val="Compact"/>
              <w:jc w:val="left"/>
            </w:pPr>
            <w:r>
              <w:t xml:space="preserve">3</w:t>
            </w:r>
          </w:p>
        </w:tc>
        <w:tc>
          <w:tcPr/>
          <w:p>
            <w:pPr>
              <w:pStyle w:val="Compact"/>
              <w:jc w:val="right"/>
            </w:pPr>
            <m:oMath>
              <m:r>
                <m:rPr>
                  <m:sty m:val="p"/>
                </m:rPr>
                <m:t>−</m:t>
              </m:r>
            </m:oMath>
            <w:r>
              <w:t xml:space="preserve">0.672</w:t>
            </w:r>
          </w:p>
        </w:tc>
      </w:tr>
      <w:tr>
        <w:tc>
          <w:tcPr/>
          <w:p>
            <w:pPr>
              <w:pStyle w:val="Compact"/>
              <w:jc w:val="left"/>
            </w:pPr>
            <m:oMath>
              <m:sSup>
                <m:e>
                  <m:r>
                    <m:t>​</m:t>
                  </m:r>
                </m:e>
                <m:sup>
                  <m:r>
                    <m:t>9</m:t>
                  </m:r>
                </m:sup>
              </m:sSup>
            </m:oMath>
            <w:r>
              <w:t xml:space="preserve">Be</w:t>
            </w:r>
          </w:p>
        </w:tc>
        <w:tc>
          <w:tcPr/>
          <w:p>
            <w:pPr>
              <w:pStyle w:val="Compact"/>
              <w:jc w:val="left"/>
            </w:pPr>
            <w:r>
              <w:t xml:space="preserve">7</w:t>
            </w:r>
          </w:p>
        </w:tc>
        <w:tc>
          <w:tcPr/>
          <w:p>
            <w:pPr>
              <w:pStyle w:val="Compact"/>
              <w:jc w:val="left"/>
            </w:pPr>
            <m:oMath>
              <m:sSup>
                <m:e>
                  <m:r>
                    <m:t>​</m:t>
                  </m:r>
                </m:e>
                <m:sup>
                  <m:r>
                    <m:t>8</m:t>
                  </m:r>
                </m:sup>
              </m:sSup>
            </m:oMath>
            <w:r>
              <w:t xml:space="preserve">Be</w:t>
            </w:r>
          </w:p>
        </w:tc>
        <w:tc>
          <w:tcPr/>
          <w:p>
            <w:pPr>
              <w:pStyle w:val="Compact"/>
              <w:jc w:val="left"/>
            </w:pPr>
            <w:r>
              <w:t xml:space="preserve">8</w:t>
            </w:r>
          </w:p>
        </w:tc>
        <w:tc>
          <w:tcPr/>
          <w:p>
            <w:pPr>
              <w:pStyle w:val="Compact"/>
              <w:jc w:val="left"/>
            </w:pPr>
            <m:oMath>
              <m:r>
                <m:t>n</m:t>
              </m:r>
            </m:oMath>
          </w:p>
        </w:tc>
        <w:tc>
          <w:tcPr/>
          <w:p>
            <w:pPr>
              <w:pStyle w:val="Compact"/>
              <w:jc w:val="left"/>
            </w:pPr>
            <w:r>
              <w:t xml:space="preserve">3</w:t>
            </w:r>
          </w:p>
        </w:tc>
        <w:tc>
          <w:tcPr/>
          <w:p>
            <w:pPr>
              <w:pStyle w:val="Compact"/>
              <w:jc w:val="right"/>
            </w:pPr>
            <w:r>
              <w:t xml:space="preserve">0.919</w:t>
            </w:r>
          </w:p>
        </w:tc>
        <w:tc>
          <w:tcPr/>
          <w:p>
            <w:pPr>
              <w:pStyle w:val="Compact"/>
            </w:pPr>
          </w:p>
        </w:tc>
        <w:tc>
          <w:tcPr/>
          <w:p>
            <w:pPr>
              <w:pStyle w:val="Compact"/>
              <w:jc w:val="left"/>
            </w:pPr>
            <m:oMath>
              <m:sSup>
                <m:e>
                  <m:r>
                    <m:t>​</m:t>
                  </m:r>
                </m:e>
                <m:sup>
                  <m:r>
                    <m:t>9</m:t>
                  </m:r>
                </m:sup>
              </m:sSup>
            </m:oMath>
            <w:r>
              <w:t xml:space="preserve">Be</w:t>
            </w:r>
          </w:p>
        </w:tc>
        <w:tc>
          <w:tcPr/>
          <w:p>
            <w:pPr>
              <w:pStyle w:val="Compact"/>
              <w:jc w:val="left"/>
            </w:pPr>
            <w:r>
              <w:t xml:space="preserve">5</w:t>
            </w:r>
          </w:p>
        </w:tc>
        <w:tc>
          <w:tcPr/>
          <w:p>
            <w:pPr>
              <w:pStyle w:val="Compact"/>
              <w:jc w:val="left"/>
            </w:pPr>
            <m:oMath>
              <m:sSup>
                <m:e>
                  <m:r>
                    <m:t>​</m:t>
                  </m:r>
                </m:e>
                <m:sup>
                  <m:r>
                    <m:t>8</m:t>
                  </m:r>
                </m:sup>
              </m:sSup>
            </m:oMath>
            <w:r>
              <w:t xml:space="preserve">Li</w:t>
            </w:r>
          </w:p>
        </w:tc>
        <w:tc>
          <w:tcPr/>
          <w:p>
            <w:pPr>
              <w:pStyle w:val="Compact"/>
              <w:jc w:val="left"/>
            </w:pPr>
            <w:r>
              <w:t xml:space="preserve">6</w:t>
            </w:r>
          </w:p>
        </w:tc>
        <w:tc>
          <w:tcPr/>
          <w:p>
            <w:pPr>
              <w:pStyle w:val="Compact"/>
              <w:jc w:val="left"/>
            </w:pPr>
            <m:oMath>
              <m:r>
                <m:t>p</m:t>
              </m:r>
            </m:oMath>
          </w:p>
        </w:tc>
        <w:tc>
          <w:tcPr/>
          <w:p>
            <w:pPr>
              <w:pStyle w:val="Compact"/>
              <w:jc w:val="left"/>
            </w:pPr>
            <w:r>
              <w:t xml:space="preserve">3</w:t>
            </w:r>
          </w:p>
        </w:tc>
        <w:tc>
          <w:tcPr/>
          <w:p>
            <w:pPr>
              <w:pStyle w:val="Compact"/>
              <w:jc w:val="right"/>
            </w:pPr>
            <m:oMath>
              <m:r>
                <m:rPr>
                  <m:sty m:val="p"/>
                </m:rPr>
                <m:t>−</m:t>
              </m:r>
            </m:oMath>
            <w:r>
              <w:t xml:space="preserve">0.571</w:t>
            </w:r>
          </w:p>
        </w:tc>
      </w:tr>
      <w:tr>
        <w:tc>
          <w:tcPr/>
          <w:p>
            <w:pPr>
              <w:pStyle w:val="Compact"/>
              <w:jc w:val="left"/>
            </w:pPr>
            <m:oMath>
              <m:sSup>
                <m:e>
                  <m:r>
                    <m:t>​</m:t>
                  </m:r>
                </m:e>
                <m:sup>
                  <m:r>
                    <m:t>9</m:t>
                  </m:r>
                </m:sup>
              </m:sSup>
            </m:oMath>
            <w:r>
              <w:t xml:space="preserve">Be</w:t>
            </w:r>
          </w:p>
        </w:tc>
        <w:tc>
          <w:tcPr/>
          <w:p>
            <w:pPr>
              <w:pStyle w:val="Compact"/>
              <w:jc w:val="left"/>
            </w:pPr>
            <w:r>
              <w:t xml:space="preserve">7</w:t>
            </w:r>
          </w:p>
        </w:tc>
        <w:tc>
          <w:tcPr/>
          <w:p>
            <w:pPr>
              <w:pStyle w:val="Compact"/>
              <w:jc w:val="left"/>
            </w:pPr>
            <m:oMath>
              <m:sSup>
                <m:e>
                  <m:r>
                    <m:t>​</m:t>
                  </m:r>
                </m:e>
                <m:sup>
                  <m:r>
                    <m:t>8</m:t>
                  </m:r>
                </m:sup>
              </m:sSup>
            </m:oMath>
            <w:r>
              <w:t xml:space="preserve">Be</w:t>
            </w:r>
          </w:p>
        </w:tc>
        <w:tc>
          <w:tcPr/>
          <w:p>
            <w:pPr>
              <w:pStyle w:val="Compact"/>
              <w:jc w:val="left"/>
            </w:pPr>
            <w:r>
              <w:t xml:space="preserve">8</w:t>
            </w:r>
          </w:p>
        </w:tc>
        <w:tc>
          <w:tcPr/>
          <w:p>
            <w:pPr>
              <w:pStyle w:val="Compact"/>
              <w:jc w:val="left"/>
            </w:pPr>
            <m:oMath>
              <m:r>
                <m:t>n</m:t>
              </m:r>
            </m:oMath>
          </w:p>
        </w:tc>
        <w:tc>
          <w:tcPr/>
          <w:p>
            <w:pPr>
              <w:pStyle w:val="Compact"/>
              <w:jc w:val="left"/>
            </w:pPr>
            <w:r>
              <w:t xml:space="preserve">1</w:t>
            </w:r>
          </w:p>
        </w:tc>
        <w:tc>
          <w:tcPr/>
          <w:p>
            <w:pPr>
              <w:pStyle w:val="Compact"/>
              <w:jc w:val="right"/>
            </w:pPr>
            <m:oMath>
              <m:r>
                <m:rPr>
                  <m:sty m:val="p"/>
                </m:rPr>
                <m:t>−</m:t>
              </m:r>
            </m:oMath>
            <w:r>
              <w:t xml:space="preserve">0.429</w:t>
            </w:r>
          </w:p>
        </w:tc>
        <w:tc>
          <w:tcPr/>
          <w:p>
            <w:pPr>
              <w:pStyle w:val="Compact"/>
            </w:pPr>
          </w:p>
        </w:tc>
        <w:tc>
          <w:tcPr/>
          <w:p>
            <w:pPr>
              <w:pStyle w:val="Compact"/>
              <w:jc w:val="left"/>
            </w:pPr>
            <m:oMath>
              <m:sSup>
                <m:e>
                  <m:r>
                    <m:t>​</m:t>
                  </m:r>
                </m:e>
                <m:sup>
                  <m:r>
                    <m:t>9</m:t>
                  </m:r>
                </m:sup>
              </m:sSup>
            </m:oMath>
            <w:r>
              <w:t xml:space="preserve">Be</w:t>
            </w:r>
          </w:p>
        </w:tc>
        <w:tc>
          <w:tcPr/>
          <w:p>
            <w:pPr>
              <w:pStyle w:val="Compact"/>
              <w:jc w:val="left"/>
            </w:pPr>
            <w:r>
              <w:t xml:space="preserve">5</w:t>
            </w:r>
          </w:p>
        </w:tc>
        <w:tc>
          <w:tcPr/>
          <w:p>
            <w:pPr>
              <w:pStyle w:val="Compact"/>
              <w:jc w:val="left"/>
            </w:pPr>
            <m:oMath>
              <m:sSup>
                <m:e>
                  <m:r>
                    <m:t>​</m:t>
                  </m:r>
                </m:e>
                <m:sup>
                  <m:r>
                    <m:t>8</m:t>
                  </m:r>
                </m:sup>
              </m:sSup>
            </m:oMath>
            <w:r>
              <w:t xml:space="preserve">Li</w:t>
            </w:r>
          </w:p>
        </w:tc>
        <w:tc>
          <w:tcPr/>
          <w:p>
            <w:pPr>
              <w:pStyle w:val="Compact"/>
              <w:jc w:val="left"/>
            </w:pPr>
            <w:r>
              <w:t xml:space="preserve">6</w:t>
            </w:r>
          </w:p>
        </w:tc>
        <w:tc>
          <w:tcPr/>
          <w:p>
            <w:pPr>
              <w:pStyle w:val="Compact"/>
              <w:jc w:val="left"/>
            </w:pPr>
            <m:oMath>
              <m:r>
                <m:t>p</m:t>
              </m:r>
            </m:oMath>
          </w:p>
        </w:tc>
        <w:tc>
          <w:tcPr/>
          <w:p>
            <w:pPr>
              <w:pStyle w:val="Compact"/>
              <w:jc w:val="left"/>
            </w:pPr>
            <w:r>
              <w:t xml:space="preserve">1</w:t>
            </w:r>
          </w:p>
        </w:tc>
        <w:tc>
          <w:tcPr/>
          <w:p>
            <w:pPr>
              <w:pStyle w:val="Compact"/>
              <w:jc w:val="right"/>
            </w:pPr>
            <m:oMath>
              <m:r>
                <m:rPr>
                  <m:sty m:val="p"/>
                </m:rPr>
                <m:t>−</m:t>
              </m:r>
            </m:oMath>
            <w:r>
              <w:t xml:space="preserve">0.171</w:t>
            </w:r>
          </w:p>
        </w:tc>
      </w:tr>
      <w:tr>
        <w:tc>
          <w:tcPr/>
          <w:p>
            <w:pPr>
              <w:pStyle w:val="Compact"/>
              <w:jc w:val="left"/>
            </w:pPr>
            <m:oMath>
              <m:sSup>
                <m:e>
                  <m:r>
                    <m:t>​</m:t>
                  </m:r>
                </m:e>
                <m:sup>
                  <m:r>
                    <m:t>8</m:t>
                  </m:r>
                </m:sup>
              </m:sSup>
            </m:oMath>
            <w:r>
              <w:t xml:space="preserve">Be</w:t>
            </w:r>
          </w:p>
        </w:tc>
        <w:tc>
          <w:tcPr/>
          <w:p>
            <w:pPr>
              <w:pStyle w:val="Compact"/>
              <w:jc w:val="left"/>
            </w:pPr>
            <w:r>
              <w:t xml:space="preserve">0</w:t>
            </w:r>
          </w:p>
        </w:tc>
        <w:tc>
          <w:tcPr/>
          <w:p>
            <w:pPr>
              <w:pStyle w:val="Compact"/>
              <w:jc w:val="left"/>
            </w:pPr>
            <m:oMath>
              <m:sSup>
                <m:e>
                  <m:r>
                    <m:t>​</m:t>
                  </m:r>
                </m:e>
                <m:sup>
                  <m:r>
                    <m:t>7</m:t>
                  </m:r>
                </m:sup>
              </m:sSup>
            </m:oMath>
            <w:r>
              <w:t xml:space="preserve">Li</w:t>
            </w:r>
          </w:p>
        </w:tc>
        <w:tc>
          <w:tcPr/>
          <w:p>
            <w:pPr>
              <w:pStyle w:val="Compact"/>
              <w:jc w:val="left"/>
            </w:pPr>
            <w:r>
              <w:t xml:space="preserve">3</w:t>
            </w:r>
          </w:p>
        </w:tc>
        <w:tc>
          <w:tcPr/>
          <w:p>
            <w:pPr>
              <w:pStyle w:val="Compact"/>
              <w:jc w:val="left"/>
            </w:pPr>
            <m:oMath>
              <m:r>
                <m:t>p</m:t>
              </m:r>
            </m:oMath>
          </w:p>
        </w:tc>
        <w:tc>
          <w:tcPr/>
          <w:p>
            <w:pPr>
              <w:pStyle w:val="Compact"/>
              <w:jc w:val="left"/>
            </w:pPr>
            <w:r>
              <w:t xml:space="preserve">3</w:t>
            </w:r>
          </w:p>
        </w:tc>
        <w:tc>
          <w:tcPr/>
          <w:p>
            <w:pPr>
              <w:pStyle w:val="Compact"/>
              <w:jc w:val="right"/>
            </w:pPr>
            <m:oMath>
              <m:r>
                <m:rPr>
                  <m:sty m:val="p"/>
                </m:rPr>
                <m:t>−</m:t>
              </m:r>
            </m:oMath>
            <w:r>
              <w:t xml:space="preserve">1.204</w:t>
            </w:r>
          </w:p>
        </w:tc>
        <w:tc>
          <w:tcPr/>
          <w:p>
            <w:pPr>
              <w:pStyle w:val="Compact"/>
            </w:pPr>
          </w:p>
        </w:tc>
        <w:tc>
          <w:tcPr/>
          <w:p>
            <w:pPr>
              <w:pStyle w:val="Compact"/>
              <w:jc w:val="left"/>
            </w:pPr>
            <m:oMath>
              <m:sSup>
                <m:e>
                  <m:r>
                    <m:t>​</m:t>
                  </m:r>
                </m:e>
                <m:sup>
                  <m:r>
                    <m:t>9</m:t>
                  </m:r>
                </m:sup>
              </m:sSup>
            </m:oMath>
            <w:r>
              <w:t xml:space="preserve">Be</w:t>
            </w:r>
          </w:p>
        </w:tc>
        <w:tc>
          <w:tcPr/>
          <w:p>
            <w:pPr>
              <w:pStyle w:val="Compact"/>
              <w:jc w:val="left"/>
            </w:pPr>
            <w:r>
              <w:t xml:space="preserve">5</w:t>
            </w:r>
          </w:p>
        </w:tc>
        <w:tc>
          <w:tcPr/>
          <w:p>
            <w:pPr>
              <w:pStyle w:val="Compact"/>
              <w:jc w:val="left"/>
            </w:pPr>
            <m:oMath>
              <m:sSup>
                <m:e>
                  <m:r>
                    <m:t>​</m:t>
                  </m:r>
                </m:e>
                <m:sup>
                  <m:r>
                    <m:t>8</m:t>
                  </m:r>
                </m:sup>
              </m:sSup>
            </m:oMath>
            <w:r>
              <w:t xml:space="preserve">Li</w:t>
            </w:r>
          </w:p>
        </w:tc>
        <w:tc>
          <w:tcPr/>
          <w:p>
            <w:pPr>
              <w:pStyle w:val="Compact"/>
              <w:jc w:val="left"/>
            </w:pPr>
            <w:r>
              <w:t xml:space="preserve">2</w:t>
            </w:r>
            <m:oMath>
              <m:sSub>
                <m:e>
                  <m:r>
                    <m:t>​</m:t>
                  </m:r>
                </m:e>
                <m:sub>
                  <m:r>
                    <m:t>2</m:t>
                  </m:r>
                </m:sub>
              </m:sSub>
            </m:oMath>
          </w:p>
        </w:tc>
        <w:tc>
          <w:tcPr/>
          <w:p>
            <w:pPr>
              <w:pStyle w:val="Compact"/>
              <w:jc w:val="left"/>
            </w:pPr>
            <m:oMath>
              <m:r>
                <m:t>p</m:t>
              </m:r>
            </m:oMath>
          </w:p>
        </w:tc>
        <w:tc>
          <w:tcPr/>
          <w:p>
            <w:pPr>
              <w:pStyle w:val="Compact"/>
              <w:jc w:val="left"/>
            </w:pPr>
            <w:r>
              <w:t xml:space="preserve">3</w:t>
            </w:r>
          </w:p>
        </w:tc>
        <w:tc>
          <w:tcPr/>
          <w:p>
            <w:pPr>
              <w:pStyle w:val="Compact"/>
              <w:jc w:val="right"/>
            </w:pPr>
            <w:r>
              <w:t xml:space="preserve">0.200</w:t>
            </w:r>
          </w:p>
        </w:tc>
      </w:tr>
      <w:tr>
        <w:tc>
          <w:tcPr/>
          <w:p>
            <w:pPr>
              <w:pStyle w:val="Compact"/>
              <w:jc w:val="left"/>
            </w:pPr>
            <m:oMath>
              <m:sSup>
                <m:e>
                  <m:r>
                    <m:t>​</m:t>
                  </m:r>
                </m:e>
                <m:sup>
                  <m:r>
                    <m:t>8</m:t>
                  </m:r>
                </m:sup>
              </m:sSup>
            </m:oMath>
            <w:r>
              <w:t xml:space="preserve">Be</w:t>
            </w:r>
          </w:p>
        </w:tc>
        <w:tc>
          <w:tcPr/>
          <w:p>
            <w:pPr>
              <w:pStyle w:val="Compact"/>
              <w:jc w:val="left"/>
            </w:pPr>
            <w:r>
              <w:t xml:space="preserve">0</w:t>
            </w:r>
          </w:p>
        </w:tc>
        <w:tc>
          <w:tcPr/>
          <w:p>
            <w:pPr>
              <w:pStyle w:val="Compact"/>
              <w:jc w:val="left"/>
            </w:pPr>
            <m:oMath>
              <m:sSup>
                <m:e>
                  <m:r>
                    <m:t>​</m:t>
                  </m:r>
                </m:e>
                <m:sup>
                  <m:r>
                    <m:t>7</m:t>
                  </m:r>
                </m:sup>
              </m:sSup>
            </m:oMath>
            <w:r>
              <w:t xml:space="preserve">Li</w:t>
            </w:r>
          </w:p>
        </w:tc>
        <w:tc>
          <w:tcPr/>
          <w:p>
            <w:pPr>
              <w:pStyle w:val="Compact"/>
              <w:jc w:val="left"/>
            </w:pPr>
            <w:r>
              <w:t xml:space="preserve">1</w:t>
            </w:r>
          </w:p>
        </w:tc>
        <w:tc>
          <w:tcPr/>
          <w:p>
            <w:pPr>
              <w:pStyle w:val="Compact"/>
              <w:jc w:val="left"/>
            </w:pPr>
            <m:oMath>
              <m:r>
                <m:t>p</m:t>
              </m:r>
            </m:oMath>
          </w:p>
        </w:tc>
        <w:tc>
          <w:tcPr/>
          <w:p>
            <w:pPr>
              <w:pStyle w:val="Compact"/>
              <w:jc w:val="left"/>
            </w:pPr>
            <w:r>
              <w:t xml:space="preserve">1</w:t>
            </w:r>
          </w:p>
        </w:tc>
        <w:tc>
          <w:tcPr/>
          <w:p>
            <w:pPr>
              <w:pStyle w:val="Compact"/>
              <w:jc w:val="right"/>
            </w:pPr>
            <w:r>
              <w:t xml:space="preserve">0.736</w:t>
            </w:r>
          </w:p>
        </w:tc>
        <w:tc>
          <w:tcPr/>
          <w:p>
            <w:pPr>
              <w:pStyle w:val="Compact"/>
            </w:pPr>
          </w:p>
        </w:tc>
        <w:tc>
          <w:tcPr/>
          <w:p>
            <w:pPr>
              <w:pStyle w:val="Compact"/>
              <w:jc w:val="left"/>
            </w:pPr>
            <m:oMath>
              <m:sSup>
                <m:e>
                  <m:r>
                    <m:t>​</m:t>
                  </m:r>
                </m:e>
                <m:sup>
                  <m:r>
                    <m:t>9</m:t>
                  </m:r>
                </m:sup>
              </m:sSup>
            </m:oMath>
            <w:r>
              <w:t xml:space="preserve">Be</w:t>
            </w:r>
          </w:p>
        </w:tc>
        <w:tc>
          <w:tcPr/>
          <w:p>
            <w:pPr>
              <w:pStyle w:val="Compact"/>
              <w:jc w:val="left"/>
            </w:pPr>
            <w:r>
              <w:t xml:space="preserve">7</w:t>
            </w:r>
          </w:p>
        </w:tc>
        <w:tc>
          <w:tcPr/>
          <w:p>
            <w:pPr>
              <w:pStyle w:val="Compact"/>
              <w:jc w:val="left"/>
            </w:pPr>
            <m:oMath>
              <m:sSup>
                <m:e>
                  <m:r>
                    <m:t>​</m:t>
                  </m:r>
                </m:e>
                <m:sup>
                  <m:r>
                    <m:t>8</m:t>
                  </m:r>
                </m:sup>
              </m:sSup>
            </m:oMath>
            <w:r>
              <w:t xml:space="preserve">Li</w:t>
            </w:r>
          </w:p>
        </w:tc>
        <w:tc>
          <w:tcPr/>
          <w:p>
            <w:pPr>
              <w:pStyle w:val="Compact"/>
              <w:jc w:val="left"/>
            </w:pPr>
            <w:r>
              <w:t xml:space="preserve">4</w:t>
            </w:r>
          </w:p>
        </w:tc>
        <w:tc>
          <w:tcPr/>
          <w:p>
            <w:pPr>
              <w:pStyle w:val="Compact"/>
              <w:jc w:val="left"/>
            </w:pPr>
            <m:oMath>
              <m:r>
                <m:t>p</m:t>
              </m:r>
            </m:oMath>
          </w:p>
        </w:tc>
        <w:tc>
          <w:tcPr/>
          <w:p>
            <w:pPr>
              <w:pStyle w:val="Compact"/>
              <w:jc w:val="left"/>
            </w:pPr>
            <w:r>
              <w:t xml:space="preserve">3</w:t>
            </w:r>
          </w:p>
        </w:tc>
        <w:tc>
          <w:tcPr/>
          <w:p>
            <w:pPr>
              <w:pStyle w:val="Compact"/>
              <w:jc w:val="right"/>
            </w:pPr>
            <m:oMath>
              <m:r>
                <m:rPr>
                  <m:sty m:val="p"/>
                </m:rPr>
                <m:t>−</m:t>
              </m:r>
            </m:oMath>
            <w:r>
              <w:t xml:space="preserve">0.323</w:t>
            </w:r>
          </w:p>
        </w:tc>
      </w:tr>
      <w:tr>
        <w:tc>
          <w:tcPr/>
          <w:p>
            <w:pPr>
              <w:pStyle w:val="Compact"/>
              <w:jc w:val="left"/>
            </w:pPr>
            <m:oMath>
              <m:sSup>
                <m:e>
                  <m:r>
                    <m:t>​</m:t>
                  </m:r>
                </m:e>
                <m:sup>
                  <m:r>
                    <m:t>8</m:t>
                  </m:r>
                </m:sup>
              </m:sSup>
            </m:oMath>
            <w:r>
              <w:t xml:space="preserve">Be</w:t>
            </w:r>
          </w:p>
        </w:tc>
        <w:tc>
          <w:tcPr/>
          <w:p>
            <w:pPr>
              <w:pStyle w:val="Compact"/>
              <w:jc w:val="left"/>
            </w:pPr>
            <w:r>
              <w:t xml:space="preserve">4</w:t>
            </w:r>
          </w:p>
        </w:tc>
        <w:tc>
          <w:tcPr/>
          <w:p>
            <w:pPr>
              <w:pStyle w:val="Compact"/>
              <w:jc w:val="left"/>
            </w:pPr>
            <m:oMath>
              <m:sSup>
                <m:e>
                  <m:r>
                    <m:t>​</m:t>
                  </m:r>
                </m:e>
                <m:sup>
                  <m:r>
                    <m:t>7</m:t>
                  </m:r>
                </m:sup>
              </m:sSup>
            </m:oMath>
            <w:r>
              <w:t xml:space="preserve">Li</w:t>
            </w:r>
          </w:p>
        </w:tc>
        <w:tc>
          <w:tcPr/>
          <w:p>
            <w:pPr>
              <w:pStyle w:val="Compact"/>
              <w:jc w:val="left"/>
            </w:pPr>
            <w:r>
              <w:t xml:space="preserve">3</w:t>
            </w:r>
          </w:p>
        </w:tc>
        <w:tc>
          <w:tcPr/>
          <w:p>
            <w:pPr>
              <w:pStyle w:val="Compact"/>
              <w:jc w:val="left"/>
            </w:pPr>
            <m:oMath>
              <m:r>
                <m:t>p</m:t>
              </m:r>
            </m:oMath>
          </w:p>
        </w:tc>
        <w:tc>
          <w:tcPr/>
          <w:p>
            <w:pPr>
              <w:pStyle w:val="Compact"/>
              <w:jc w:val="left"/>
            </w:pPr>
            <w:r>
              <w:t xml:space="preserve">3</w:t>
            </w:r>
          </w:p>
        </w:tc>
        <w:tc>
          <w:tcPr/>
          <w:p>
            <w:pPr>
              <w:pStyle w:val="Compact"/>
              <w:jc w:val="right"/>
            </w:pPr>
            <m:oMath>
              <m:r>
                <m:rPr>
                  <m:sty m:val="p"/>
                </m:rPr>
                <m:t>−</m:t>
              </m:r>
            </m:oMath>
            <w:r>
              <w:t xml:space="preserve">0.748</w:t>
            </w:r>
          </w:p>
        </w:tc>
        <w:tc>
          <w:tcPr/>
          <w:p>
            <w:pPr>
              <w:pStyle w:val="Compact"/>
            </w:pPr>
          </w:p>
        </w:tc>
        <w:tc>
          <w:tcPr/>
          <w:p>
            <w:pPr>
              <w:pStyle w:val="Compact"/>
              <w:jc w:val="left"/>
            </w:pPr>
            <m:oMath>
              <m:sSup>
                <m:e>
                  <m:r>
                    <m:t>​</m:t>
                  </m:r>
                </m:e>
                <m:sup>
                  <m:r>
                    <m:t>9</m:t>
                  </m:r>
                </m:sup>
              </m:sSup>
            </m:oMath>
            <w:r>
              <w:t xml:space="preserve">Be</w:t>
            </w:r>
          </w:p>
        </w:tc>
        <w:tc>
          <w:tcPr/>
          <w:p>
            <w:pPr>
              <w:pStyle w:val="Compact"/>
              <w:jc w:val="left"/>
            </w:pPr>
            <w:r>
              <w:t xml:space="preserve">7</w:t>
            </w:r>
          </w:p>
        </w:tc>
        <w:tc>
          <w:tcPr/>
          <w:p>
            <w:pPr>
              <w:pStyle w:val="Compact"/>
              <w:jc w:val="left"/>
            </w:pPr>
            <m:oMath>
              <m:sSup>
                <m:e>
                  <m:r>
                    <m:t>​</m:t>
                  </m:r>
                </m:e>
                <m:sup>
                  <m:r>
                    <m:t>8</m:t>
                  </m:r>
                </m:sup>
              </m:sSup>
            </m:oMath>
            <w:r>
              <w:t xml:space="preserve">Li</w:t>
            </w:r>
          </w:p>
        </w:tc>
        <w:tc>
          <w:tcPr/>
          <w:p>
            <w:pPr>
              <w:pStyle w:val="Compact"/>
              <w:jc w:val="left"/>
            </w:pPr>
            <w:r>
              <w:t xml:space="preserve">6</w:t>
            </w:r>
          </w:p>
        </w:tc>
        <w:tc>
          <w:tcPr/>
          <w:p>
            <w:pPr>
              <w:pStyle w:val="Compact"/>
              <w:jc w:val="left"/>
            </w:pPr>
            <m:oMath>
              <m:r>
                <m:t>p</m:t>
              </m:r>
            </m:oMath>
          </w:p>
        </w:tc>
        <w:tc>
          <w:tcPr/>
          <w:p>
            <w:pPr>
              <w:pStyle w:val="Compact"/>
              <w:jc w:val="left"/>
            </w:pPr>
            <w:r>
              <w:t xml:space="preserve">3</w:t>
            </w:r>
          </w:p>
        </w:tc>
        <w:tc>
          <w:tcPr/>
          <w:p>
            <w:pPr>
              <w:pStyle w:val="Compact"/>
              <w:jc w:val="right"/>
            </w:pPr>
            <m:oMath>
              <m:r>
                <m:rPr>
                  <m:sty m:val="p"/>
                </m:rPr>
                <m:t>−</m:t>
              </m:r>
            </m:oMath>
            <w:r>
              <w:t xml:space="preserve">0.899</w:t>
            </w:r>
          </w:p>
        </w:tc>
      </w:tr>
      <w:tr>
        <w:tc>
          <w:tcPr/>
          <w:p>
            <w:pPr>
              <w:pStyle w:val="Compact"/>
              <w:jc w:val="left"/>
            </w:pPr>
            <m:oMath>
              <m:sSup>
                <m:e>
                  <m:r>
                    <m:t>​</m:t>
                  </m:r>
                </m:e>
                <m:sup>
                  <m:r>
                    <m:t>8</m:t>
                  </m:r>
                </m:sup>
              </m:sSup>
            </m:oMath>
            <w:r>
              <w:t xml:space="preserve">Be</w:t>
            </w:r>
          </w:p>
        </w:tc>
        <w:tc>
          <w:tcPr/>
          <w:p>
            <w:pPr>
              <w:pStyle w:val="Compact"/>
              <w:jc w:val="left"/>
            </w:pPr>
            <w:r>
              <w:t xml:space="preserve">4</w:t>
            </w:r>
          </w:p>
        </w:tc>
        <w:tc>
          <w:tcPr/>
          <w:p>
            <w:pPr>
              <w:pStyle w:val="Compact"/>
              <w:jc w:val="left"/>
            </w:pPr>
            <m:oMath>
              <m:sSup>
                <m:e>
                  <m:r>
                    <m:t>​</m:t>
                  </m:r>
                </m:e>
                <m:sup>
                  <m:r>
                    <m:t>7</m:t>
                  </m:r>
                </m:sup>
              </m:sSup>
            </m:oMath>
            <w:r>
              <w:t xml:space="preserve">Li</w:t>
            </w:r>
          </w:p>
        </w:tc>
        <w:tc>
          <w:tcPr/>
          <w:p>
            <w:pPr>
              <w:pStyle w:val="Compact"/>
              <w:jc w:val="left"/>
            </w:pPr>
            <w:r>
              <w:t xml:space="preserve">3</w:t>
            </w:r>
          </w:p>
        </w:tc>
        <w:tc>
          <w:tcPr/>
          <w:p>
            <w:pPr>
              <w:pStyle w:val="Compact"/>
              <w:jc w:val="left"/>
            </w:pPr>
            <m:oMath>
              <m:r>
                <m:t>p</m:t>
              </m:r>
            </m:oMath>
          </w:p>
        </w:tc>
        <w:tc>
          <w:tcPr/>
          <w:p>
            <w:pPr>
              <w:pStyle w:val="Compact"/>
              <w:jc w:val="left"/>
            </w:pPr>
            <w:r>
              <w:t xml:space="preserve">1</w:t>
            </w:r>
          </w:p>
        </w:tc>
        <w:tc>
          <w:tcPr/>
          <w:p>
            <w:pPr>
              <w:pStyle w:val="Compact"/>
              <w:jc w:val="right"/>
            </w:pPr>
            <m:oMath>
              <m:r>
                <m:rPr>
                  <m:sty m:val="p"/>
                </m:rPr>
                <m:t>−</m:t>
              </m:r>
            </m:oMath>
            <w:r>
              <w:t xml:space="preserve">0.612</w:t>
            </w:r>
          </w:p>
        </w:tc>
        <w:tc>
          <w:tcPr/>
          <w:p>
            <w:pPr>
              <w:pStyle w:val="Compact"/>
            </w:pPr>
          </w:p>
        </w:tc>
        <w:tc>
          <w:tcPr/>
          <w:p>
            <w:pPr>
              <w:pStyle w:val="Compact"/>
              <w:jc w:val="left"/>
            </w:pPr>
            <m:oMath>
              <m:sSup>
                <m:e>
                  <m:r>
                    <m:t>​</m:t>
                  </m:r>
                </m:e>
                <m:sup>
                  <m:r>
                    <m:t>9</m:t>
                  </m:r>
                </m:sup>
              </m:sSup>
            </m:oMath>
            <w:r>
              <w:t xml:space="preserve">Be</w:t>
            </w:r>
          </w:p>
        </w:tc>
        <w:tc>
          <w:tcPr/>
          <w:p>
            <w:pPr>
              <w:pStyle w:val="Compact"/>
              <w:jc w:val="left"/>
            </w:pPr>
            <w:r>
              <w:t xml:space="preserve">7</w:t>
            </w:r>
          </w:p>
        </w:tc>
        <w:tc>
          <w:tcPr/>
          <w:p>
            <w:pPr>
              <w:pStyle w:val="Compact"/>
              <w:jc w:val="left"/>
            </w:pPr>
            <m:oMath>
              <m:sSup>
                <m:e>
                  <m:r>
                    <m:t>​</m:t>
                  </m:r>
                </m:e>
                <m:sup>
                  <m:r>
                    <m:t>8</m:t>
                  </m:r>
                </m:sup>
              </m:sSup>
            </m:oMath>
            <w:r>
              <w:t xml:space="preserve">Li</w:t>
            </w:r>
          </w:p>
        </w:tc>
        <w:tc>
          <w:tcPr/>
          <w:p>
            <w:pPr>
              <w:pStyle w:val="Compact"/>
              <w:jc w:val="left"/>
            </w:pPr>
            <w:r>
              <w:t xml:space="preserve">6</w:t>
            </w:r>
          </w:p>
        </w:tc>
        <w:tc>
          <w:tcPr/>
          <w:p>
            <w:pPr>
              <w:pStyle w:val="Compact"/>
              <w:jc w:val="left"/>
            </w:pPr>
            <m:oMath>
              <m:r>
                <m:t>p</m:t>
              </m:r>
            </m:oMath>
          </w:p>
        </w:tc>
        <w:tc>
          <w:tcPr/>
          <w:p>
            <w:pPr>
              <w:pStyle w:val="Compact"/>
              <w:jc w:val="left"/>
            </w:pPr>
            <w:r>
              <w:t xml:space="preserve">1</w:t>
            </w:r>
          </w:p>
        </w:tc>
        <w:tc>
          <w:tcPr/>
          <w:p>
            <w:pPr>
              <w:pStyle w:val="Compact"/>
              <w:jc w:val="right"/>
            </w:pPr>
            <m:oMath>
              <m:r>
                <m:rPr>
                  <m:sty m:val="p"/>
                </m:rPr>
                <m:t>−</m:t>
              </m:r>
            </m:oMath>
            <w:r>
              <w:t xml:space="preserve">0.564</w:t>
            </w:r>
          </w:p>
        </w:tc>
      </w:tr>
      <w:tr>
        <w:tc>
          <w:tcPr/>
          <w:p>
            <w:pPr>
              <w:pStyle w:val="Compact"/>
              <w:jc w:val="left"/>
            </w:pPr>
            <m:oMath>
              <m:sSup>
                <m:e>
                  <m:r>
                    <m:t>​</m:t>
                  </m:r>
                </m:e>
                <m:sup>
                  <m:r>
                    <m:t>8</m:t>
                  </m:r>
                </m:sup>
              </m:sSup>
            </m:oMath>
            <w:r>
              <w:t xml:space="preserve">Be</w:t>
            </w:r>
          </w:p>
        </w:tc>
        <w:tc>
          <w:tcPr/>
          <w:p>
            <w:pPr>
              <w:pStyle w:val="Compact"/>
              <w:jc w:val="left"/>
            </w:pPr>
            <w:r>
              <w:t xml:space="preserve">4</w:t>
            </w:r>
          </w:p>
        </w:tc>
        <w:tc>
          <w:tcPr/>
          <w:p>
            <w:pPr>
              <w:pStyle w:val="Compact"/>
              <w:jc w:val="left"/>
            </w:pPr>
            <m:oMath>
              <m:sSup>
                <m:e>
                  <m:r>
                    <m:t>​</m:t>
                  </m:r>
                </m:e>
                <m:sup>
                  <m:r>
                    <m:t>7</m:t>
                  </m:r>
                </m:sup>
              </m:sSup>
            </m:oMath>
            <w:r>
              <w:t xml:space="preserve">Li</w:t>
            </w:r>
          </w:p>
        </w:tc>
        <w:tc>
          <w:tcPr/>
          <w:p>
            <w:pPr>
              <w:pStyle w:val="Compact"/>
              <w:jc w:val="left"/>
            </w:pPr>
            <w:r>
              <w:t xml:space="preserve">1</w:t>
            </w:r>
          </w:p>
        </w:tc>
        <w:tc>
          <w:tcPr/>
          <w:p>
            <w:pPr>
              <w:pStyle w:val="Compact"/>
              <w:jc w:val="left"/>
            </w:pPr>
            <m:oMath>
              <m:r>
                <m:t>p</m:t>
              </m:r>
            </m:oMath>
          </w:p>
        </w:tc>
        <w:tc>
          <w:tcPr/>
          <w:p>
            <w:pPr>
              <w:pStyle w:val="Compact"/>
              <w:jc w:val="left"/>
            </w:pPr>
            <w:r>
              <w:t xml:space="preserve">3</w:t>
            </w:r>
          </w:p>
        </w:tc>
        <w:tc>
          <w:tcPr/>
          <w:p>
            <w:pPr>
              <w:pStyle w:val="Compact"/>
              <w:jc w:val="right"/>
            </w:pPr>
            <w:r>
              <w:t xml:space="preserve">0.667</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3</w:t>
            </w:r>
          </w:p>
        </w:tc>
        <w:tc>
          <w:tcPr/>
          <w:p>
            <w:pPr>
              <w:pStyle w:val="Compact"/>
              <w:jc w:val="left"/>
            </w:pPr>
            <m:oMath>
              <m:sSup>
                <m:e>
                  <m:r>
                    <m:t>​</m:t>
                  </m:r>
                </m:e>
                <m:sup>
                  <m:r>
                    <m:t>6</m:t>
                  </m:r>
                </m:sup>
              </m:sSup>
            </m:oMath>
            <w:r>
              <w:t xml:space="preserve">Li</w:t>
            </w:r>
          </w:p>
        </w:tc>
        <w:tc>
          <w:tcPr/>
          <w:p>
            <w:pPr>
              <w:pStyle w:val="Compact"/>
              <w:jc w:val="left"/>
            </w:pPr>
            <w:r>
              <w:t xml:space="preserve">2</w:t>
            </w:r>
          </w:p>
        </w:tc>
        <w:tc>
          <w:tcPr/>
          <w:p>
            <w:pPr>
              <w:pStyle w:val="Compact"/>
              <w:jc w:val="left"/>
            </w:pPr>
            <m:oMath>
              <m:r>
                <m:t>n</m:t>
              </m:r>
            </m:oMath>
          </w:p>
        </w:tc>
        <w:tc>
          <w:tcPr/>
          <w:p>
            <w:pPr>
              <w:pStyle w:val="Compact"/>
              <w:jc w:val="left"/>
            </w:pPr>
            <w:r>
              <w:t xml:space="preserve">3</w:t>
            </w:r>
          </w:p>
        </w:tc>
        <w:tc>
          <w:tcPr/>
          <w:p>
            <w:pPr>
              <w:pStyle w:val="Compact"/>
              <w:jc w:val="right"/>
            </w:pPr>
            <w:r>
              <w:t xml:space="preserve">0.657</w:t>
            </w:r>
          </w:p>
        </w:tc>
      </w:tr>
      <w:tr>
        <w:tc>
          <w:tcPr/>
          <w:p>
            <w:pPr>
              <w:pStyle w:val="Compact"/>
              <w:jc w:val="left"/>
            </w:pPr>
            <m:oMath>
              <m:sSup>
                <m:e>
                  <m:r>
                    <m:t>​</m:t>
                  </m:r>
                </m:e>
                <m:sup>
                  <m:r>
                    <m:t>8</m:t>
                  </m:r>
                </m:sup>
              </m:sSup>
            </m:oMath>
            <w:r>
              <w:t xml:space="preserve">Be</w:t>
            </w:r>
          </w:p>
        </w:tc>
        <w:tc>
          <w:tcPr/>
          <w:p>
            <w:pPr>
              <w:pStyle w:val="Compact"/>
              <w:jc w:val="left"/>
            </w:pPr>
            <w:r>
              <w:t xml:space="preserve">4</w:t>
            </w:r>
          </w:p>
        </w:tc>
        <w:tc>
          <w:tcPr/>
          <w:p>
            <w:pPr>
              <w:pStyle w:val="Compact"/>
              <w:jc w:val="left"/>
            </w:pPr>
            <m:oMath>
              <m:sSup>
                <m:e>
                  <m:r>
                    <m:t>​</m:t>
                  </m:r>
                </m:e>
                <m:sup>
                  <m:r>
                    <m:t>7</m:t>
                  </m:r>
                </m:sup>
              </m:sSup>
            </m:oMath>
            <w:r>
              <w:t xml:space="preserve">Li</w:t>
            </w:r>
          </w:p>
        </w:tc>
        <w:tc>
          <w:tcPr/>
          <w:p>
            <w:pPr>
              <w:pStyle w:val="Compact"/>
              <w:jc w:val="left"/>
            </w:pPr>
            <w:r>
              <w:t xml:space="preserve">7</w:t>
            </w:r>
          </w:p>
        </w:tc>
        <w:tc>
          <w:tcPr/>
          <w:p>
            <w:pPr>
              <w:pStyle w:val="Compact"/>
              <w:jc w:val="left"/>
            </w:pPr>
            <m:oMath>
              <m:r>
                <m:t>p</m:t>
              </m:r>
            </m:oMath>
          </w:p>
        </w:tc>
        <w:tc>
          <w:tcPr/>
          <w:p>
            <w:pPr>
              <w:pStyle w:val="Compact"/>
              <w:jc w:val="left"/>
            </w:pPr>
            <w:r>
              <w:t xml:space="preserve">3</w:t>
            </w:r>
          </w:p>
        </w:tc>
        <w:tc>
          <w:tcPr/>
          <w:p>
            <w:pPr>
              <w:pStyle w:val="Compact"/>
              <w:jc w:val="right"/>
            </w:pPr>
            <w:r>
              <w:t xml:space="preserve">0.624</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3</w:t>
            </w:r>
          </w:p>
        </w:tc>
        <w:tc>
          <w:tcPr/>
          <w:p>
            <w:pPr>
              <w:pStyle w:val="Compact"/>
              <w:jc w:val="left"/>
            </w:pPr>
            <m:oMath>
              <m:sSup>
                <m:e>
                  <m:r>
                    <m:t>​</m:t>
                  </m:r>
                </m:e>
                <m:sup>
                  <m:r>
                    <m:t>6</m:t>
                  </m:r>
                </m:sup>
              </m:sSup>
            </m:oMath>
            <w:r>
              <w:t xml:space="preserve">Li</w:t>
            </w:r>
          </w:p>
        </w:tc>
        <w:tc>
          <w:tcPr/>
          <w:p>
            <w:pPr>
              <w:pStyle w:val="Compact"/>
              <w:jc w:val="left"/>
            </w:pPr>
            <w:r>
              <w:t xml:space="preserve">2</w:t>
            </w:r>
          </w:p>
        </w:tc>
        <w:tc>
          <w:tcPr/>
          <w:p>
            <w:pPr>
              <w:pStyle w:val="Compact"/>
              <w:jc w:val="left"/>
            </w:pPr>
            <m:oMath>
              <m:r>
                <m:t>n</m:t>
              </m:r>
            </m:oMath>
          </w:p>
        </w:tc>
        <w:tc>
          <w:tcPr/>
          <w:p>
            <w:pPr>
              <w:pStyle w:val="Compact"/>
              <w:jc w:val="left"/>
            </w:pPr>
            <w:r>
              <w:t xml:space="preserve">1</w:t>
            </w:r>
          </w:p>
        </w:tc>
        <w:tc>
          <w:tcPr/>
          <w:p>
            <w:pPr>
              <w:pStyle w:val="Compact"/>
              <w:jc w:val="right"/>
            </w:pPr>
            <m:oMath>
              <m:r>
                <m:rPr>
                  <m:sty m:val="p"/>
                </m:rPr>
                <m:t>−</m:t>
              </m:r>
            </m:oMath>
            <w:r>
              <w:t xml:space="preserve">0.538</w:t>
            </w:r>
          </w:p>
        </w:tc>
      </w:tr>
      <w:tr>
        <w:tc>
          <w:tcPr/>
          <w:p>
            <w:pPr>
              <w:pStyle w:val="Compact"/>
              <w:jc w:val="left"/>
            </w:pPr>
            <m:oMath>
              <m:sSup>
                <m:e>
                  <m:r>
                    <m:t>​</m:t>
                  </m:r>
                </m:e>
                <m:sup>
                  <m:r>
                    <m:t>8</m:t>
                  </m:r>
                </m:sup>
              </m:sSup>
            </m:oMath>
            <w:r>
              <w:t xml:space="preserve">Be</w:t>
            </w:r>
          </w:p>
        </w:tc>
        <w:tc>
          <w:tcPr/>
          <w:p>
            <w:pPr>
              <w:pStyle w:val="Compact"/>
              <w:jc w:val="left"/>
            </w:pPr>
            <w:r>
              <w:t xml:space="preserve">4</w:t>
            </w:r>
          </w:p>
        </w:tc>
        <w:tc>
          <w:tcPr/>
          <w:p>
            <w:pPr>
              <w:pStyle w:val="Compact"/>
              <w:jc w:val="left"/>
            </w:pPr>
            <m:oMath>
              <m:sSup>
                <m:e>
                  <m:r>
                    <m:t>​</m:t>
                  </m:r>
                </m:e>
                <m:sup>
                  <m:r>
                    <m:t>7</m:t>
                  </m:r>
                </m:sup>
              </m:sSup>
            </m:oMath>
            <w:r>
              <w:t xml:space="preserve">Li</w:t>
            </w:r>
          </w:p>
        </w:tc>
        <w:tc>
          <w:tcPr/>
          <w:p>
            <w:pPr>
              <w:pStyle w:val="Compact"/>
              <w:jc w:val="left"/>
            </w:pPr>
            <w:r>
              <w:t xml:space="preserve">5</w:t>
            </w:r>
            <m:oMath>
              <m:sSub>
                <m:e>
                  <m:r>
                    <m:t>​</m:t>
                  </m:r>
                </m:e>
                <m:sub>
                  <m:r>
                    <m:t>2</m:t>
                  </m:r>
                </m:sub>
              </m:sSub>
            </m:oMath>
          </w:p>
        </w:tc>
        <w:tc>
          <w:tcPr/>
          <w:p>
            <w:pPr>
              <w:pStyle w:val="Compact"/>
              <w:jc w:val="left"/>
            </w:pPr>
            <m:oMath>
              <m:r>
                <m:t>p</m:t>
              </m:r>
            </m:oMath>
          </w:p>
        </w:tc>
        <w:tc>
          <w:tcPr/>
          <w:p>
            <w:pPr>
              <w:pStyle w:val="Compact"/>
              <w:jc w:val="left"/>
            </w:pPr>
            <w:r>
              <w:t xml:space="preserve">3</w:t>
            </w:r>
          </w:p>
        </w:tc>
        <w:tc>
          <w:tcPr/>
          <w:p>
            <w:pPr>
              <w:pStyle w:val="Compact"/>
              <w:jc w:val="right"/>
            </w:pPr>
            <w:r>
              <w:t xml:space="preserve">0.079</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3</w:t>
            </w:r>
          </w:p>
        </w:tc>
        <w:tc>
          <w:tcPr/>
          <w:p>
            <w:pPr>
              <w:pStyle w:val="Compact"/>
              <w:jc w:val="left"/>
            </w:pPr>
            <m:oMath>
              <m:sSup>
                <m:e>
                  <m:r>
                    <m:t>​</m:t>
                  </m:r>
                </m:e>
                <m:sup>
                  <m:r>
                    <m:t>6</m:t>
                  </m:r>
                </m:sup>
              </m:sSup>
            </m:oMath>
            <w:r>
              <w:t xml:space="preserve">Li</w:t>
            </w:r>
          </w:p>
        </w:tc>
        <w:tc>
          <w:tcPr/>
          <w:p>
            <w:pPr>
              <w:pStyle w:val="Compact"/>
              <w:jc w:val="left"/>
            </w:pPr>
            <w:r>
              <w:t xml:space="preserve">6</w:t>
            </w:r>
          </w:p>
        </w:tc>
        <w:tc>
          <w:tcPr/>
          <w:p>
            <w:pPr>
              <w:pStyle w:val="Compact"/>
              <w:jc w:val="left"/>
            </w:pPr>
            <m:oMath>
              <m:r>
                <m:t>n</m:t>
              </m:r>
            </m:oMath>
          </w:p>
        </w:tc>
        <w:tc>
          <w:tcPr/>
          <w:p>
            <w:pPr>
              <w:pStyle w:val="Compact"/>
              <w:jc w:val="left"/>
            </w:pPr>
            <w:r>
              <w:t xml:space="preserve">3</w:t>
            </w:r>
          </w:p>
        </w:tc>
        <w:tc>
          <w:tcPr/>
          <w:p>
            <w:pPr>
              <w:pStyle w:val="Compact"/>
              <w:jc w:val="right"/>
            </w:pPr>
            <w:r>
              <w:t xml:space="preserve">0.744</w:t>
            </w:r>
          </w:p>
        </w:tc>
      </w:tr>
      <w:tr>
        <w:tc>
          <w:tcPr/>
          <w:p>
            <w:pPr>
              <w:pStyle w:val="Compact"/>
              <w:jc w:val="left"/>
            </w:pPr>
            <m:oMath>
              <m:sSup>
                <m:e>
                  <m:r>
                    <m:t>​</m:t>
                  </m:r>
                </m:e>
                <m:sup>
                  <m:r>
                    <m:t>8</m:t>
                  </m:r>
                </m:sup>
              </m:sSup>
            </m:oMath>
            <w:r>
              <w:t xml:space="preserve">Be</w:t>
            </w:r>
          </w:p>
        </w:tc>
        <w:tc>
          <w:tcPr/>
          <w:p>
            <w:pPr>
              <w:pStyle w:val="Compact"/>
              <w:jc w:val="left"/>
            </w:pPr>
            <w:r>
              <w:t xml:space="preserve">4</w:t>
            </w:r>
          </w:p>
        </w:tc>
        <w:tc>
          <w:tcPr/>
          <w:p>
            <w:pPr>
              <w:pStyle w:val="Compact"/>
              <w:jc w:val="left"/>
            </w:pPr>
            <m:oMath>
              <m:sSup>
                <m:e>
                  <m:r>
                    <m:t>​</m:t>
                  </m:r>
                </m:e>
                <m:sup>
                  <m:r>
                    <m:t>7</m:t>
                  </m:r>
                </m:sup>
              </m:sSup>
            </m:oMath>
            <w:r>
              <w:t xml:space="preserve">Li</w:t>
            </w:r>
          </w:p>
        </w:tc>
        <w:tc>
          <w:tcPr/>
          <w:p>
            <w:pPr>
              <w:pStyle w:val="Compact"/>
              <w:jc w:val="left"/>
            </w:pPr>
            <w:r>
              <w:t xml:space="preserve">5</w:t>
            </w:r>
            <m:oMath>
              <m:sSub>
                <m:e>
                  <m:r>
                    <m:t>​</m:t>
                  </m:r>
                </m:e>
                <m:sub>
                  <m:r>
                    <m:t>2</m:t>
                  </m:r>
                </m:sub>
              </m:sSub>
            </m:oMath>
          </w:p>
        </w:tc>
        <w:tc>
          <w:tcPr/>
          <w:p>
            <w:pPr>
              <w:pStyle w:val="Compact"/>
              <w:jc w:val="left"/>
            </w:pPr>
            <m:oMath>
              <m:r>
                <m:t>p</m:t>
              </m:r>
            </m:oMath>
          </w:p>
        </w:tc>
        <w:tc>
          <w:tcPr/>
          <w:p>
            <w:pPr>
              <w:pStyle w:val="Compact"/>
              <w:jc w:val="left"/>
            </w:pPr>
            <w:r>
              <w:t xml:space="preserve">3</w:t>
            </w:r>
          </w:p>
        </w:tc>
        <w:tc>
          <w:tcPr/>
          <w:p>
            <w:pPr>
              <w:pStyle w:val="Compact"/>
              <w:jc w:val="right"/>
            </w:pPr>
            <m:oMath>
              <m:r>
                <m:rPr>
                  <m:sty m:val="p"/>
                </m:rPr>
                <m:t>−</m:t>
              </m:r>
            </m:oMath>
            <w:r>
              <w:t xml:space="preserve">0.146</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3</w:t>
            </w:r>
          </w:p>
        </w:tc>
        <w:tc>
          <w:tcPr/>
          <w:p>
            <w:pPr>
              <w:pStyle w:val="Compact"/>
              <w:jc w:val="left"/>
            </w:pPr>
            <m:oMath>
              <m:sSup>
                <m:e>
                  <m:r>
                    <m:t>​</m:t>
                  </m:r>
                </m:e>
                <m:sup>
                  <m:r>
                    <m:t>6</m:t>
                  </m:r>
                </m:sup>
              </m:sSup>
            </m:oMath>
            <w:r>
              <w:t xml:space="preserve">Li</w:t>
            </w:r>
          </w:p>
        </w:tc>
        <w:tc>
          <w:tcPr/>
          <w:p>
            <w:pPr>
              <w:pStyle w:val="Compact"/>
              <w:jc w:val="left"/>
            </w:pPr>
            <w:r>
              <w:t xml:space="preserve">4</w:t>
            </w:r>
          </w:p>
        </w:tc>
        <w:tc>
          <w:tcPr/>
          <w:p>
            <w:pPr>
              <w:pStyle w:val="Compact"/>
              <w:jc w:val="left"/>
            </w:pPr>
            <m:oMath>
              <m:r>
                <m:t>n</m:t>
              </m:r>
            </m:oMath>
          </w:p>
        </w:tc>
        <w:tc>
          <w:tcPr/>
          <w:p>
            <w:pPr>
              <w:pStyle w:val="Compact"/>
              <w:jc w:val="left"/>
            </w:pPr>
            <w:r>
              <w:t xml:space="preserve">3</w:t>
            </w:r>
          </w:p>
        </w:tc>
        <w:tc>
          <w:tcPr/>
          <w:p>
            <w:pPr>
              <w:pStyle w:val="Compact"/>
              <w:jc w:val="right"/>
            </w:pPr>
            <m:oMath>
              <m:r>
                <m:rPr>
                  <m:sty m:val="p"/>
                </m:rPr>
                <m:t>−</m:t>
              </m:r>
            </m:oMath>
            <w:r>
              <w:t xml:space="preserve">0.032</w:t>
            </w:r>
          </w:p>
        </w:tc>
      </w:tr>
      <w:tr>
        <w:tc>
          <w:tcPr/>
          <w:p>
            <w:pPr>
              <w:pStyle w:val="Compact"/>
              <w:jc w:val="left"/>
            </w:pPr>
            <m:oMath>
              <m:sSup>
                <m:e>
                  <m:r>
                    <m:t>​</m:t>
                  </m:r>
                </m:e>
                <m:sup>
                  <m:r>
                    <m:t>8</m:t>
                  </m:r>
                </m:sup>
              </m:sSup>
            </m:oMath>
            <w:r>
              <w:t xml:space="preserve">Be</w:t>
            </w:r>
          </w:p>
        </w:tc>
        <w:tc>
          <w:tcPr/>
          <w:p>
            <w:pPr>
              <w:pStyle w:val="Compact"/>
              <w:jc w:val="left"/>
            </w:pPr>
            <w:r>
              <w:t xml:space="preserve">8</w:t>
            </w:r>
          </w:p>
        </w:tc>
        <w:tc>
          <w:tcPr/>
          <w:p>
            <w:pPr>
              <w:pStyle w:val="Compact"/>
              <w:jc w:val="left"/>
            </w:pPr>
            <m:oMath>
              <m:sSup>
                <m:e>
                  <m:r>
                    <m:t>​</m:t>
                  </m:r>
                </m:e>
                <m:sup>
                  <m:r>
                    <m:t>7</m:t>
                  </m:r>
                </m:sup>
              </m:sSup>
            </m:oMath>
            <w:r>
              <w:t xml:space="preserve">Li</w:t>
            </w:r>
          </w:p>
        </w:tc>
        <w:tc>
          <w:tcPr/>
          <w:p>
            <w:pPr>
              <w:pStyle w:val="Compact"/>
              <w:jc w:val="left"/>
            </w:pPr>
            <w:r>
              <w:t xml:space="preserve">7</w:t>
            </w:r>
          </w:p>
        </w:tc>
        <w:tc>
          <w:tcPr/>
          <w:p>
            <w:pPr>
              <w:pStyle w:val="Compact"/>
              <w:jc w:val="left"/>
            </w:pPr>
            <m:oMath>
              <m:r>
                <m:t>p</m:t>
              </m:r>
            </m:oMath>
          </w:p>
        </w:tc>
        <w:tc>
          <w:tcPr/>
          <w:p>
            <w:pPr>
              <w:pStyle w:val="Compact"/>
              <w:jc w:val="left"/>
            </w:pPr>
            <w:r>
              <w:t xml:space="preserve">3</w:t>
            </w:r>
          </w:p>
        </w:tc>
        <w:tc>
          <w:tcPr/>
          <w:p>
            <w:pPr>
              <w:pStyle w:val="Compact"/>
              <w:jc w:val="right"/>
            </w:pPr>
            <w:r>
              <w:t xml:space="preserve">0.864</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3</w:t>
            </w:r>
          </w:p>
        </w:tc>
        <w:tc>
          <w:tcPr/>
          <w:p>
            <w:pPr>
              <w:pStyle w:val="Compact"/>
              <w:jc w:val="left"/>
            </w:pPr>
            <m:oMath>
              <m:sSup>
                <m:e>
                  <m:r>
                    <m:t>​</m:t>
                  </m:r>
                </m:e>
                <m:sup>
                  <m:r>
                    <m:t>6</m:t>
                  </m:r>
                </m:sup>
              </m:sSup>
            </m:oMath>
            <w:r>
              <w:t xml:space="preserve">Li</w:t>
            </w:r>
          </w:p>
        </w:tc>
        <w:tc>
          <w:tcPr/>
          <w:p>
            <w:pPr>
              <w:pStyle w:val="Compact"/>
              <w:jc w:val="left"/>
            </w:pPr>
            <w:r>
              <w:t xml:space="preserve">4</w:t>
            </w:r>
          </w:p>
        </w:tc>
        <w:tc>
          <w:tcPr/>
          <w:p>
            <w:pPr>
              <w:pStyle w:val="Compact"/>
              <w:jc w:val="left"/>
            </w:pPr>
            <m:oMath>
              <m:r>
                <m:t>n</m:t>
              </m:r>
            </m:oMath>
          </w:p>
        </w:tc>
        <w:tc>
          <w:tcPr/>
          <w:p>
            <w:pPr>
              <w:pStyle w:val="Compact"/>
              <w:jc w:val="left"/>
            </w:pPr>
            <w:r>
              <w:t xml:space="preserve">1</w:t>
            </w:r>
          </w:p>
        </w:tc>
        <w:tc>
          <w:tcPr/>
          <w:p>
            <w:pPr>
              <w:pStyle w:val="Compact"/>
              <w:jc w:val="right"/>
            </w:pPr>
            <w:r>
              <w:t xml:space="preserve">0.399</w:t>
            </w:r>
          </w:p>
        </w:tc>
      </w:tr>
      <w:tr>
        <w:tc>
          <w:tcPr/>
          <w:p>
            <w:pPr>
              <w:pStyle w:val="Compact"/>
              <w:jc w:val="left"/>
            </w:pPr>
            <m:oMath>
              <m:sSup>
                <m:e>
                  <m:r>
                    <m:t>​</m:t>
                  </m:r>
                </m:e>
                <m:sup>
                  <m:r>
                    <m:t>8</m:t>
                  </m:r>
                </m:sup>
              </m:sSup>
            </m:oMath>
            <w:r>
              <w:t xml:space="preserve">Be</w:t>
            </w:r>
          </w:p>
        </w:tc>
        <w:tc>
          <w:tcPr/>
          <w:p>
            <w:pPr>
              <w:pStyle w:val="Compact"/>
              <w:jc w:val="left"/>
            </w:pPr>
            <w:r>
              <w:t xml:space="preserve">8</w:t>
            </w:r>
          </w:p>
        </w:tc>
        <w:tc>
          <w:tcPr/>
          <w:p>
            <w:pPr>
              <w:pStyle w:val="Compact"/>
              <w:jc w:val="left"/>
            </w:pPr>
            <m:oMath>
              <m:sSup>
                <m:e>
                  <m:r>
                    <m:t>​</m:t>
                  </m:r>
                </m:e>
                <m:sup>
                  <m:r>
                    <m:t>7</m:t>
                  </m:r>
                </m:sup>
              </m:sSup>
            </m:oMath>
            <w:r>
              <w:t xml:space="preserve">Li</w:t>
            </w:r>
          </w:p>
        </w:tc>
        <w:tc>
          <w:tcPr/>
          <w:p>
            <w:pPr>
              <w:pStyle w:val="Compact"/>
              <w:jc w:val="left"/>
            </w:pPr>
            <w:r>
              <w:t xml:space="preserve">7</w:t>
            </w:r>
          </w:p>
        </w:tc>
        <w:tc>
          <w:tcPr/>
          <w:p>
            <w:pPr>
              <w:pStyle w:val="Compact"/>
              <w:jc w:val="left"/>
            </w:pPr>
            <m:oMath>
              <m:r>
                <m:t>p</m:t>
              </m:r>
            </m:oMath>
          </w:p>
        </w:tc>
        <w:tc>
          <w:tcPr/>
          <w:p>
            <w:pPr>
              <w:pStyle w:val="Compact"/>
              <w:jc w:val="left"/>
            </w:pPr>
            <w:r>
              <w:t xml:space="preserve">1</w:t>
            </w:r>
          </w:p>
        </w:tc>
        <w:tc>
          <w:tcPr/>
          <w:p>
            <w:pPr>
              <w:pStyle w:val="Compact"/>
              <w:jc w:val="right"/>
            </w:pPr>
            <w:r>
              <w:t xml:space="preserve">0.687</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1</w:t>
            </w:r>
          </w:p>
        </w:tc>
        <w:tc>
          <w:tcPr/>
          <w:p>
            <w:pPr>
              <w:pStyle w:val="Compact"/>
              <w:jc w:val="left"/>
            </w:pPr>
            <m:oMath>
              <m:sSup>
                <m:e>
                  <m:r>
                    <m:t>​</m:t>
                  </m:r>
                </m:e>
                <m:sup>
                  <m:r>
                    <m:t>6</m:t>
                  </m:r>
                </m:sup>
              </m:sSup>
            </m:oMath>
            <w:r>
              <w:t xml:space="preserve">Li</w:t>
            </w:r>
          </w:p>
        </w:tc>
        <w:tc>
          <w:tcPr/>
          <w:p>
            <w:pPr>
              <w:pStyle w:val="Compact"/>
              <w:jc w:val="left"/>
            </w:pPr>
            <w:r>
              <w:t xml:space="preserve">2</w:t>
            </w:r>
          </w:p>
        </w:tc>
        <w:tc>
          <w:tcPr/>
          <w:p>
            <w:pPr>
              <w:pStyle w:val="Compact"/>
              <w:jc w:val="left"/>
            </w:pPr>
            <m:oMath>
              <m:r>
                <m:t>n</m:t>
              </m:r>
            </m:oMath>
          </w:p>
        </w:tc>
        <w:tc>
          <w:tcPr/>
          <w:p>
            <w:pPr>
              <w:pStyle w:val="Compact"/>
              <w:jc w:val="left"/>
            </w:pPr>
            <w:r>
              <w:t xml:space="preserve">3</w:t>
            </w:r>
          </w:p>
        </w:tc>
        <w:tc>
          <w:tcPr/>
          <w:p>
            <w:pPr>
              <w:pStyle w:val="Compact"/>
              <w:jc w:val="right"/>
            </w:pPr>
            <m:oMath>
              <m:r>
                <m:rPr>
                  <m:sty m:val="p"/>
                </m:rPr>
                <m:t>−</m:t>
              </m:r>
            </m:oMath>
            <w:r>
              <w:t xml:space="preserve">0.925</w:t>
            </w:r>
          </w:p>
        </w:tc>
      </w:tr>
      <w:tr>
        <w:tc>
          <w:tcPr/>
          <w:p>
            <w:pPr>
              <w:pStyle w:val="Compact"/>
              <w:jc w:val="left"/>
            </w:pPr>
            <m:oMath>
              <m:sSup>
                <m:e>
                  <m:r>
                    <m:t>​</m:t>
                  </m:r>
                </m:e>
                <m:sup>
                  <m:r>
                    <m:t>8</m:t>
                  </m:r>
                </m:sup>
              </m:sSup>
            </m:oMath>
            <w:r>
              <w:t xml:space="preserve">Be</w:t>
            </w:r>
          </w:p>
        </w:tc>
        <w:tc>
          <w:tcPr/>
          <w:p>
            <w:pPr>
              <w:pStyle w:val="Compact"/>
              <w:jc w:val="left"/>
            </w:pPr>
            <w:r>
              <w:t xml:space="preserve">8</w:t>
            </w:r>
          </w:p>
        </w:tc>
        <w:tc>
          <w:tcPr/>
          <w:p>
            <w:pPr>
              <w:pStyle w:val="Compact"/>
              <w:jc w:val="left"/>
            </w:pPr>
            <m:oMath>
              <m:sSup>
                <m:e>
                  <m:r>
                    <m:t>​</m:t>
                  </m:r>
                </m:e>
                <m:sup>
                  <m:r>
                    <m:t>7</m:t>
                  </m:r>
                </m:sup>
              </m:sSup>
            </m:oMath>
            <w:r>
              <w:t xml:space="preserve">Li</w:t>
            </w:r>
          </w:p>
        </w:tc>
        <w:tc>
          <w:tcPr/>
          <w:p>
            <w:pPr>
              <w:pStyle w:val="Compact"/>
              <w:jc w:val="left"/>
            </w:pPr>
            <w:r>
              <w:t xml:space="preserve">5</w:t>
            </w:r>
            <m:oMath>
              <m:sSub>
                <m:e>
                  <m:r>
                    <m:t>​</m:t>
                  </m:r>
                </m:e>
                <m:sub>
                  <m:r>
                    <m:t>2</m:t>
                  </m:r>
                </m:sub>
              </m:sSub>
            </m:oMath>
          </w:p>
        </w:tc>
        <w:tc>
          <w:tcPr/>
          <w:p>
            <w:pPr>
              <w:pStyle w:val="Compact"/>
              <w:jc w:val="left"/>
            </w:pPr>
            <m:oMath>
              <m:r>
                <m:t>p</m:t>
              </m:r>
            </m:oMath>
          </w:p>
        </w:tc>
        <w:tc>
          <w:tcPr/>
          <w:p>
            <w:pPr>
              <w:pStyle w:val="Compact"/>
              <w:jc w:val="left"/>
            </w:pPr>
            <w:r>
              <w:t xml:space="preserve">3</w:t>
            </w:r>
          </w:p>
        </w:tc>
        <w:tc>
          <w:tcPr/>
          <w:p>
            <w:pPr>
              <w:pStyle w:val="Compact"/>
              <w:jc w:val="right"/>
            </w:pPr>
            <w:r>
              <w:t xml:space="preserve">0.374</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1</w:t>
            </w:r>
          </w:p>
        </w:tc>
        <w:tc>
          <w:tcPr/>
          <w:p>
            <w:pPr>
              <w:pStyle w:val="Compact"/>
              <w:jc w:val="left"/>
            </w:pPr>
            <m:oMath>
              <m:sSup>
                <m:e>
                  <m:r>
                    <m:t>​</m:t>
                  </m:r>
                </m:e>
                <m:sup>
                  <m:r>
                    <m:t>6</m:t>
                  </m:r>
                </m:sup>
              </m:sSup>
            </m:oMath>
            <w:r>
              <w:t xml:space="preserve">Li</w:t>
            </w:r>
          </w:p>
        </w:tc>
        <w:tc>
          <w:tcPr/>
          <w:p>
            <w:pPr>
              <w:pStyle w:val="Compact"/>
              <w:jc w:val="left"/>
            </w:pPr>
            <w:r>
              <w:t xml:space="preserve">2</w:t>
            </w:r>
          </w:p>
        </w:tc>
        <w:tc>
          <w:tcPr/>
          <w:p>
            <w:pPr>
              <w:pStyle w:val="Compact"/>
              <w:jc w:val="left"/>
            </w:pPr>
            <m:oMath>
              <m:r>
                <m:t>n</m:t>
              </m:r>
            </m:oMath>
          </w:p>
        </w:tc>
        <w:tc>
          <w:tcPr/>
          <w:p>
            <w:pPr>
              <w:pStyle w:val="Compact"/>
              <w:jc w:val="left"/>
            </w:pPr>
            <w:r>
              <w:t xml:space="preserve">1</w:t>
            </w:r>
          </w:p>
        </w:tc>
        <w:tc>
          <w:tcPr/>
          <w:p>
            <w:pPr>
              <w:pStyle w:val="Compact"/>
              <w:jc w:val="right"/>
            </w:pPr>
            <w:r>
              <w:t xml:space="preserve">0.197</w:t>
            </w:r>
          </w:p>
        </w:tc>
      </w:tr>
      <w:tr>
        <w:tc>
          <w:tcPr/>
          <w:p>
            <w:pPr>
              <w:pStyle w:val="Compact"/>
              <w:jc w:val="left"/>
            </w:pPr>
            <m:oMath>
              <m:sSup>
                <m:e>
                  <m:r>
                    <m:t>​</m:t>
                  </m:r>
                </m:e>
                <m:sup>
                  <m:r>
                    <m:t>8</m:t>
                  </m:r>
                </m:sup>
              </m:sSup>
            </m:oMath>
            <w:r>
              <w:t xml:space="preserve">Li</w:t>
            </w:r>
          </w:p>
        </w:tc>
        <w:tc>
          <w:tcPr/>
          <w:p>
            <w:pPr>
              <w:pStyle w:val="Compact"/>
              <w:jc w:val="left"/>
            </w:pPr>
            <w:r>
              <w:t xml:space="preserve">4</w:t>
            </w:r>
          </w:p>
        </w:tc>
        <w:tc>
          <w:tcPr/>
          <w:p>
            <w:pPr>
              <w:pStyle w:val="Compact"/>
              <w:jc w:val="left"/>
            </w:pPr>
            <m:oMath>
              <m:sSup>
                <m:e>
                  <m:r>
                    <m:t>​</m:t>
                  </m:r>
                </m:e>
                <m:sup>
                  <m:r>
                    <m:t>7</m:t>
                  </m:r>
                </m:sup>
              </m:sSup>
            </m:oMath>
            <w:r>
              <w:t xml:space="preserve">Li</w:t>
            </w:r>
          </w:p>
        </w:tc>
        <w:tc>
          <w:tcPr/>
          <w:p>
            <w:pPr>
              <w:pStyle w:val="Compact"/>
              <w:jc w:val="left"/>
            </w:pPr>
            <w:r>
              <w:t xml:space="preserve">3</w:t>
            </w:r>
          </w:p>
        </w:tc>
        <w:tc>
          <w:tcPr/>
          <w:p>
            <w:pPr>
              <w:pStyle w:val="Compact"/>
              <w:jc w:val="left"/>
            </w:pPr>
            <m:oMath>
              <m:r>
                <m:t>n</m:t>
              </m:r>
            </m:oMath>
          </w:p>
        </w:tc>
        <w:tc>
          <w:tcPr/>
          <w:p>
            <w:pPr>
              <w:pStyle w:val="Compact"/>
              <w:jc w:val="left"/>
            </w:pPr>
            <w:r>
              <w:t xml:space="preserve">3</w:t>
            </w:r>
          </w:p>
        </w:tc>
        <w:tc>
          <w:tcPr/>
          <w:p>
            <w:pPr>
              <w:pStyle w:val="Compact"/>
              <w:jc w:val="right"/>
            </w:pPr>
            <m:oMath>
              <m:r>
                <m:rPr>
                  <m:sty m:val="p"/>
                </m:rPr>
                <m:t>−</m:t>
              </m:r>
            </m:oMath>
            <w:r>
              <w:t xml:space="preserve">0.988</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1</w:t>
            </w:r>
          </w:p>
        </w:tc>
        <w:tc>
          <w:tcPr/>
          <w:p>
            <w:pPr>
              <w:pStyle w:val="Compact"/>
              <w:jc w:val="left"/>
            </w:pPr>
            <m:oMath>
              <m:sSup>
                <m:e>
                  <m:r>
                    <m:t>​</m:t>
                  </m:r>
                </m:e>
                <m:sup>
                  <m:r>
                    <m:t>6</m:t>
                  </m:r>
                </m:sup>
              </m:sSup>
            </m:oMath>
            <w:r>
              <w:t xml:space="preserve">Li</w:t>
            </w:r>
          </w:p>
        </w:tc>
        <w:tc>
          <w:tcPr/>
          <w:p>
            <w:pPr>
              <w:pStyle w:val="Compact"/>
              <w:jc w:val="left"/>
            </w:pPr>
            <w:r>
              <w:t xml:space="preserve">4</w:t>
            </w:r>
          </w:p>
        </w:tc>
        <w:tc>
          <w:tcPr/>
          <w:p>
            <w:pPr>
              <w:pStyle w:val="Compact"/>
              <w:jc w:val="left"/>
            </w:pPr>
            <m:oMath>
              <m:r>
                <m:t>n</m:t>
              </m:r>
            </m:oMath>
          </w:p>
        </w:tc>
        <w:tc>
          <w:tcPr/>
          <w:p>
            <w:pPr>
              <w:pStyle w:val="Compact"/>
              <w:jc w:val="left"/>
            </w:pPr>
            <w:r>
              <w:t xml:space="preserve">3</w:t>
            </w:r>
          </w:p>
        </w:tc>
        <w:tc>
          <w:tcPr/>
          <w:p>
            <w:pPr>
              <w:pStyle w:val="Compact"/>
              <w:jc w:val="right"/>
            </w:pPr>
            <m:oMath>
              <m:r>
                <m:rPr>
                  <m:sty m:val="p"/>
                </m:rPr>
                <m:t>−</m:t>
              </m:r>
            </m:oMath>
            <w:r>
              <w:t xml:space="preserve">0.555</w:t>
            </w:r>
          </w:p>
        </w:tc>
      </w:tr>
      <w:tr>
        <w:tc>
          <w:tcPr/>
          <w:p>
            <w:pPr>
              <w:pStyle w:val="Compact"/>
              <w:jc w:val="left"/>
            </w:pPr>
            <m:oMath>
              <m:sSup>
                <m:e>
                  <m:r>
                    <m:t>​</m:t>
                  </m:r>
                </m:e>
                <m:sup>
                  <m:r>
                    <m:t>8</m:t>
                  </m:r>
                </m:sup>
              </m:sSup>
            </m:oMath>
            <w:r>
              <w:t xml:space="preserve">Li</w:t>
            </w:r>
          </w:p>
        </w:tc>
        <w:tc>
          <w:tcPr/>
          <w:p>
            <w:pPr>
              <w:pStyle w:val="Compact"/>
              <w:jc w:val="left"/>
            </w:pPr>
            <w:r>
              <w:t xml:space="preserve">4</w:t>
            </w:r>
          </w:p>
        </w:tc>
        <w:tc>
          <w:tcPr/>
          <w:p>
            <w:pPr>
              <w:pStyle w:val="Compact"/>
              <w:jc w:val="left"/>
            </w:pPr>
            <m:oMath>
              <m:sSup>
                <m:e>
                  <m:r>
                    <m:t>​</m:t>
                  </m:r>
                </m:e>
                <m:sup>
                  <m:r>
                    <m:t>7</m:t>
                  </m:r>
                </m:sup>
              </m:sSup>
            </m:oMath>
            <w:r>
              <w:t xml:space="preserve">Li</w:t>
            </w:r>
          </w:p>
        </w:tc>
        <w:tc>
          <w:tcPr/>
          <w:p>
            <w:pPr>
              <w:pStyle w:val="Compact"/>
              <w:jc w:val="left"/>
            </w:pPr>
            <w:r>
              <w:t xml:space="preserve">3</w:t>
            </w:r>
          </w:p>
        </w:tc>
        <w:tc>
          <w:tcPr/>
          <w:p>
            <w:pPr>
              <w:pStyle w:val="Compact"/>
              <w:jc w:val="left"/>
            </w:pPr>
            <m:oMath>
              <m:r>
                <m:t>n</m:t>
              </m:r>
            </m:oMath>
          </w:p>
        </w:tc>
        <w:tc>
          <w:tcPr/>
          <w:p>
            <w:pPr>
              <w:pStyle w:val="Compact"/>
              <w:jc w:val="left"/>
            </w:pPr>
            <w:r>
              <w:t xml:space="preserve">1</w:t>
            </w:r>
          </w:p>
        </w:tc>
        <w:tc>
          <w:tcPr/>
          <w:p>
            <w:pPr>
              <w:pStyle w:val="Compact"/>
              <w:jc w:val="right"/>
            </w:pPr>
            <w:r>
              <w:t xml:space="preserve">0.237</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7</w:t>
            </w:r>
          </w:p>
        </w:tc>
        <w:tc>
          <w:tcPr/>
          <w:p>
            <w:pPr>
              <w:pStyle w:val="Compact"/>
              <w:jc w:val="left"/>
            </w:pPr>
            <m:oMath>
              <m:sSup>
                <m:e>
                  <m:r>
                    <m:t>​</m:t>
                  </m:r>
                </m:e>
                <m:sup>
                  <m:r>
                    <m:t>6</m:t>
                  </m:r>
                </m:sup>
              </m:sSup>
            </m:oMath>
            <w:r>
              <w:t xml:space="preserve">Li</w:t>
            </w:r>
          </w:p>
        </w:tc>
        <w:tc>
          <w:tcPr/>
          <w:p>
            <w:pPr>
              <w:pStyle w:val="Compact"/>
              <w:jc w:val="left"/>
            </w:pPr>
            <w:r>
              <w:t xml:space="preserve">6</w:t>
            </w:r>
          </w:p>
        </w:tc>
        <w:tc>
          <w:tcPr/>
          <w:p>
            <w:pPr>
              <w:pStyle w:val="Compact"/>
              <w:jc w:val="left"/>
            </w:pPr>
            <m:oMath>
              <m:r>
                <m:t>n</m:t>
              </m:r>
            </m:oMath>
          </w:p>
        </w:tc>
        <w:tc>
          <w:tcPr/>
          <w:p>
            <w:pPr>
              <w:pStyle w:val="Compact"/>
              <w:jc w:val="left"/>
            </w:pPr>
            <w:r>
              <w:t xml:space="preserve">3</w:t>
            </w:r>
          </w:p>
        </w:tc>
        <w:tc>
          <w:tcPr/>
          <w:p>
            <w:pPr>
              <w:pStyle w:val="Compact"/>
              <w:jc w:val="right"/>
            </w:pPr>
            <m:oMath>
              <m:r>
                <m:rPr>
                  <m:sty m:val="p"/>
                </m:rPr>
                <m:t>−</m:t>
              </m:r>
            </m:oMath>
            <w:r>
              <w:t xml:space="preserve">0.936</w:t>
            </w:r>
          </w:p>
        </w:tc>
      </w:tr>
      <w:tr>
        <w:tc>
          <w:tcPr/>
          <w:p>
            <w:pPr>
              <w:pStyle w:val="Compact"/>
              <w:jc w:val="left"/>
            </w:pPr>
            <m:oMath>
              <m:sSup>
                <m:e>
                  <m:r>
                    <m:t>​</m:t>
                  </m:r>
                </m:e>
                <m:sup>
                  <m:r>
                    <m:t>8</m:t>
                  </m:r>
                </m:sup>
              </m:sSup>
            </m:oMath>
            <w:r>
              <w:t xml:space="preserve">Li</w:t>
            </w:r>
          </w:p>
        </w:tc>
        <w:tc>
          <w:tcPr/>
          <w:p>
            <w:pPr>
              <w:pStyle w:val="Compact"/>
              <w:jc w:val="left"/>
            </w:pPr>
            <w:r>
              <w:t xml:space="preserve">4</w:t>
            </w:r>
          </w:p>
        </w:tc>
        <w:tc>
          <w:tcPr/>
          <w:p>
            <w:pPr>
              <w:pStyle w:val="Compact"/>
              <w:jc w:val="left"/>
            </w:pPr>
            <m:oMath>
              <m:sSup>
                <m:e>
                  <m:r>
                    <m:t>​</m:t>
                  </m:r>
                </m:e>
                <m:sup>
                  <m:r>
                    <m:t>7</m:t>
                  </m:r>
                </m:sup>
              </m:sSup>
            </m:oMath>
            <w:r>
              <w:t xml:space="preserve">Li</w:t>
            </w:r>
          </w:p>
        </w:tc>
        <w:tc>
          <w:tcPr/>
          <w:p>
            <w:pPr>
              <w:pStyle w:val="Compact"/>
              <w:jc w:val="left"/>
            </w:pPr>
            <w:r>
              <w:t xml:space="preserve">1</w:t>
            </w:r>
          </w:p>
        </w:tc>
        <w:tc>
          <w:tcPr/>
          <w:p>
            <w:pPr>
              <w:pStyle w:val="Compact"/>
              <w:jc w:val="left"/>
            </w:pPr>
            <m:oMath>
              <m:r>
                <m:t>n</m:t>
              </m:r>
            </m:oMath>
          </w:p>
        </w:tc>
        <w:tc>
          <w:tcPr/>
          <w:p>
            <w:pPr>
              <w:pStyle w:val="Compact"/>
              <w:jc w:val="left"/>
            </w:pPr>
            <w:r>
              <w:t xml:space="preserve">3</w:t>
            </w:r>
          </w:p>
        </w:tc>
        <w:tc>
          <w:tcPr/>
          <w:p>
            <w:pPr>
              <w:pStyle w:val="Compact"/>
              <w:jc w:val="right"/>
            </w:pPr>
            <w:r>
              <w:t xml:space="preserve">0.430</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7</w:t>
            </w:r>
          </w:p>
        </w:tc>
        <w:tc>
          <w:tcPr/>
          <w:p>
            <w:pPr>
              <w:pStyle w:val="Compact"/>
              <w:jc w:val="left"/>
            </w:pPr>
            <m:oMath>
              <m:sSup>
                <m:e>
                  <m:r>
                    <m:t>​</m:t>
                  </m:r>
                </m:e>
                <m:sup>
                  <m:r>
                    <m:t>6</m:t>
                  </m:r>
                </m:sup>
              </m:sSup>
            </m:oMath>
            <w:r>
              <w:t xml:space="preserve">Li</w:t>
            </w:r>
          </w:p>
        </w:tc>
        <w:tc>
          <w:tcPr/>
          <w:p>
            <w:pPr>
              <w:pStyle w:val="Compact"/>
              <w:jc w:val="left"/>
            </w:pPr>
            <w:r>
              <w:t xml:space="preserve">6</w:t>
            </w:r>
          </w:p>
        </w:tc>
        <w:tc>
          <w:tcPr/>
          <w:p>
            <w:pPr>
              <w:pStyle w:val="Compact"/>
              <w:jc w:val="left"/>
            </w:pPr>
            <m:oMath>
              <m:r>
                <m:t>n</m:t>
              </m:r>
            </m:oMath>
          </w:p>
        </w:tc>
        <w:tc>
          <w:tcPr/>
          <w:p>
            <w:pPr>
              <w:pStyle w:val="Compact"/>
              <w:jc w:val="left"/>
            </w:pPr>
            <w:r>
              <w:t xml:space="preserve">1</w:t>
            </w:r>
          </w:p>
        </w:tc>
        <w:tc>
          <w:tcPr/>
          <w:p>
            <w:pPr>
              <w:pStyle w:val="Compact"/>
              <w:jc w:val="right"/>
            </w:pPr>
            <w:r>
              <w:t xml:space="preserve">0.645</w:t>
            </w:r>
          </w:p>
        </w:tc>
      </w:tr>
      <w:tr>
        <w:tc>
          <w:tcPr/>
          <w:p>
            <w:pPr>
              <w:pStyle w:val="Compact"/>
              <w:jc w:val="left"/>
            </w:pPr>
            <m:oMath>
              <m:sSup>
                <m:e>
                  <m:r>
                    <m:t>​</m:t>
                  </m:r>
                </m:e>
                <m:sup>
                  <m:r>
                    <m:t>8</m:t>
                  </m:r>
                </m:sup>
              </m:sSup>
            </m:oMath>
            <w:r>
              <w:t xml:space="preserve">Li</w:t>
            </w:r>
          </w:p>
        </w:tc>
        <w:tc>
          <w:tcPr/>
          <w:p>
            <w:pPr>
              <w:pStyle w:val="Compact"/>
              <w:jc w:val="left"/>
            </w:pPr>
            <w:r>
              <w:t xml:space="preserve">4</w:t>
            </w:r>
          </w:p>
        </w:tc>
        <w:tc>
          <w:tcPr/>
          <w:p>
            <w:pPr>
              <w:pStyle w:val="Compact"/>
              <w:jc w:val="left"/>
            </w:pPr>
            <m:oMath>
              <m:sSup>
                <m:e>
                  <m:r>
                    <m:t>​</m:t>
                  </m:r>
                </m:e>
                <m:sup>
                  <m:r>
                    <m:t>7</m:t>
                  </m:r>
                </m:sup>
              </m:sSup>
            </m:oMath>
            <w:r>
              <w:t xml:space="preserve">Li</w:t>
            </w:r>
          </w:p>
        </w:tc>
        <w:tc>
          <w:tcPr/>
          <w:p>
            <w:pPr>
              <w:pStyle w:val="Compact"/>
              <w:jc w:val="left"/>
            </w:pPr>
            <w:r>
              <w:t xml:space="preserve">7</w:t>
            </w:r>
          </w:p>
        </w:tc>
        <w:tc>
          <w:tcPr/>
          <w:p>
            <w:pPr>
              <w:pStyle w:val="Compact"/>
              <w:jc w:val="left"/>
            </w:pPr>
            <m:oMath>
              <m:r>
                <m:t>n</m:t>
              </m:r>
            </m:oMath>
          </w:p>
        </w:tc>
        <w:tc>
          <w:tcPr/>
          <w:p>
            <w:pPr>
              <w:pStyle w:val="Compact"/>
              <w:jc w:val="left"/>
            </w:pPr>
            <w:r>
              <w:t xml:space="preserve">3</w:t>
            </w:r>
          </w:p>
        </w:tc>
        <w:tc>
          <w:tcPr/>
          <w:p>
            <w:pPr>
              <w:pStyle w:val="Compact"/>
              <w:jc w:val="right"/>
            </w:pPr>
            <m:oMath>
              <m:r>
                <m:rPr>
                  <m:sty m:val="p"/>
                </m:rPr>
                <m:t>−</m:t>
              </m:r>
            </m:oMath>
            <w:r>
              <w:t xml:space="preserve">0.496</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7</w:t>
            </w:r>
          </w:p>
        </w:tc>
        <w:tc>
          <w:tcPr/>
          <w:p>
            <w:pPr>
              <w:pStyle w:val="Compact"/>
              <w:jc w:val="left"/>
            </w:pPr>
            <m:oMath>
              <m:sSup>
                <m:e>
                  <m:r>
                    <m:t>​</m:t>
                  </m:r>
                </m:e>
                <m:sup>
                  <m:r>
                    <m:t>6</m:t>
                  </m:r>
                </m:sup>
              </m:sSup>
            </m:oMath>
            <w:r>
              <w:t xml:space="preserve">Li</w:t>
            </w:r>
          </w:p>
        </w:tc>
        <w:tc>
          <w:tcPr/>
          <w:p>
            <w:pPr>
              <w:pStyle w:val="Compact"/>
              <w:jc w:val="left"/>
            </w:pPr>
            <w:r>
              <w:t xml:space="preserve">4</w:t>
            </w:r>
          </w:p>
        </w:tc>
        <w:tc>
          <w:tcPr/>
          <w:p>
            <w:pPr>
              <w:pStyle w:val="Compact"/>
              <w:jc w:val="left"/>
            </w:pPr>
            <m:oMath>
              <m:r>
                <m:t>n</m:t>
              </m:r>
            </m:oMath>
          </w:p>
        </w:tc>
        <w:tc>
          <w:tcPr/>
          <w:p>
            <w:pPr>
              <w:pStyle w:val="Compact"/>
              <w:jc w:val="left"/>
            </w:pPr>
            <w:r>
              <w:t xml:space="preserve">3</w:t>
            </w:r>
          </w:p>
        </w:tc>
        <w:tc>
          <w:tcPr/>
          <w:p>
            <w:pPr>
              <w:pStyle w:val="Compact"/>
              <w:jc w:val="right"/>
            </w:pPr>
            <m:oMath>
              <m:r>
                <m:rPr>
                  <m:sty m:val="p"/>
                </m:rPr>
                <m:t>−</m:t>
              </m:r>
            </m:oMath>
            <w:r>
              <w:t xml:space="preserve">0.456</w:t>
            </w:r>
          </w:p>
        </w:tc>
      </w:tr>
      <w:tr>
        <w:tc>
          <w:tcPr/>
          <w:p>
            <w:pPr>
              <w:pStyle w:val="Compact"/>
              <w:jc w:val="left"/>
            </w:pPr>
            <m:oMath>
              <m:sSup>
                <m:e>
                  <m:r>
                    <m:t>​</m:t>
                  </m:r>
                </m:e>
                <m:sup>
                  <m:r>
                    <m:t>8</m:t>
                  </m:r>
                </m:sup>
              </m:sSup>
            </m:oMath>
            <w:r>
              <w:t xml:space="preserve">Li</w:t>
            </w:r>
          </w:p>
        </w:tc>
        <w:tc>
          <w:tcPr/>
          <w:p>
            <w:pPr>
              <w:pStyle w:val="Compact"/>
              <w:jc w:val="left"/>
            </w:pPr>
            <w:r>
              <w:t xml:space="preserve">4</w:t>
            </w:r>
          </w:p>
        </w:tc>
        <w:tc>
          <w:tcPr/>
          <w:p>
            <w:pPr>
              <w:pStyle w:val="Compact"/>
              <w:jc w:val="left"/>
            </w:pPr>
            <m:oMath>
              <m:sSup>
                <m:e>
                  <m:r>
                    <m:t>​</m:t>
                  </m:r>
                </m:e>
                <m:sup>
                  <m:r>
                    <m:t>7</m:t>
                  </m:r>
                </m:sup>
              </m:sSup>
            </m:oMath>
            <w:r>
              <w:t xml:space="preserve">Li</w:t>
            </w:r>
          </w:p>
        </w:tc>
        <w:tc>
          <w:tcPr/>
          <w:p>
            <w:pPr>
              <w:pStyle w:val="Compact"/>
              <w:jc w:val="left"/>
            </w:pPr>
            <w:r>
              <w:t xml:space="preserve">5</w:t>
            </w:r>
          </w:p>
        </w:tc>
        <w:tc>
          <w:tcPr/>
          <w:p>
            <w:pPr>
              <w:pStyle w:val="Compact"/>
              <w:jc w:val="left"/>
            </w:pPr>
            <m:oMath>
              <m:r>
                <m:t>n</m:t>
              </m:r>
            </m:oMath>
          </w:p>
        </w:tc>
        <w:tc>
          <w:tcPr/>
          <w:p>
            <w:pPr>
              <w:pStyle w:val="Compact"/>
              <w:jc w:val="left"/>
            </w:pPr>
            <w:r>
              <w:t xml:space="preserve">3</w:t>
            </w:r>
          </w:p>
        </w:tc>
        <w:tc>
          <w:tcPr/>
          <w:p>
            <w:pPr>
              <w:pStyle w:val="Compact"/>
              <w:jc w:val="right"/>
            </w:pPr>
            <m:oMath>
              <m:r>
                <m:rPr>
                  <m:sty m:val="p"/>
                </m:rPr>
                <m:t>−</m:t>
              </m:r>
            </m:oMath>
            <w:r>
              <w:t xml:space="preserve">0.665</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5</w:t>
            </w:r>
            <m:oMath>
              <m:sSub>
                <m:e>
                  <m:r>
                    <m:t>​</m:t>
                  </m:r>
                </m:e>
                <m:sub>
                  <m:r>
                    <m:t>2</m:t>
                  </m:r>
                </m:sub>
              </m:sSub>
            </m:oMath>
          </w:p>
        </w:tc>
        <w:tc>
          <w:tcPr/>
          <w:p>
            <w:pPr>
              <w:pStyle w:val="Compact"/>
              <w:jc w:val="left"/>
            </w:pPr>
            <m:oMath>
              <m:sSup>
                <m:e>
                  <m:r>
                    <m:t>​</m:t>
                  </m:r>
                </m:e>
                <m:sup>
                  <m:r>
                    <m:t>6</m:t>
                  </m:r>
                </m:sup>
              </m:sSup>
            </m:oMath>
            <w:r>
              <w:t xml:space="preserve">Li</w:t>
            </w:r>
          </w:p>
        </w:tc>
        <w:tc>
          <w:tcPr/>
          <w:p>
            <w:pPr>
              <w:pStyle w:val="Compact"/>
              <w:jc w:val="left"/>
            </w:pPr>
            <w:r>
              <w:t xml:space="preserve">2</w:t>
            </w:r>
          </w:p>
        </w:tc>
        <w:tc>
          <w:tcPr/>
          <w:p>
            <w:pPr>
              <w:pStyle w:val="Compact"/>
              <w:jc w:val="left"/>
            </w:pPr>
            <m:oMath>
              <m:r>
                <m:t>n</m:t>
              </m:r>
            </m:oMath>
          </w:p>
        </w:tc>
        <w:tc>
          <w:tcPr/>
          <w:p>
            <w:pPr>
              <w:pStyle w:val="Compact"/>
              <w:jc w:val="left"/>
            </w:pPr>
            <w:r>
              <w:t xml:space="preserve">3</w:t>
            </w:r>
          </w:p>
        </w:tc>
        <w:tc>
          <w:tcPr/>
          <w:p>
            <w:pPr>
              <w:pStyle w:val="Compact"/>
              <w:jc w:val="right"/>
            </w:pPr>
            <m:oMath>
              <m:r>
                <m:rPr>
                  <m:sty m:val="p"/>
                </m:rPr>
                <m:t>−</m:t>
              </m:r>
            </m:oMath>
            <w:r>
              <w:t xml:space="preserve">0.650</w:t>
            </w:r>
          </w:p>
        </w:tc>
      </w:tr>
      <w:tr>
        <w:tc>
          <w:tcPr/>
          <w:p>
            <w:pPr>
              <w:pStyle w:val="Compact"/>
              <w:jc w:val="left"/>
            </w:pPr>
            <m:oMath>
              <m:sSup>
                <m:e>
                  <m:r>
                    <m:t>​</m:t>
                  </m:r>
                </m:e>
                <m:sup>
                  <m:r>
                    <m:t>8</m:t>
                  </m:r>
                </m:sup>
              </m:sSup>
            </m:oMath>
            <w:r>
              <w:t xml:space="preserve">Li</w:t>
            </w:r>
          </w:p>
        </w:tc>
        <w:tc>
          <w:tcPr/>
          <w:p>
            <w:pPr>
              <w:pStyle w:val="Compact"/>
              <w:jc w:val="left"/>
            </w:pPr>
            <w:r>
              <w:t xml:space="preserve">4</w:t>
            </w:r>
          </w:p>
        </w:tc>
        <w:tc>
          <w:tcPr/>
          <w:p>
            <w:pPr>
              <w:pStyle w:val="Compact"/>
              <w:jc w:val="left"/>
            </w:pPr>
            <m:oMath>
              <m:sSup>
                <m:e>
                  <m:r>
                    <m:t>​</m:t>
                  </m:r>
                </m:e>
                <m:sup>
                  <m:r>
                    <m:t>7</m:t>
                  </m:r>
                </m:sup>
              </m:sSup>
            </m:oMath>
            <w:r>
              <w:t xml:space="preserve">Li</w:t>
            </w:r>
          </w:p>
        </w:tc>
        <w:tc>
          <w:tcPr/>
          <w:p>
            <w:pPr>
              <w:pStyle w:val="Compact"/>
              <w:jc w:val="left"/>
            </w:pPr>
            <w:r>
              <w:t xml:space="preserve">5</w:t>
            </w:r>
            <m:oMath>
              <m:sSub>
                <m:e>
                  <m:r>
                    <m:t>​</m:t>
                  </m:r>
                </m:e>
                <m:sub>
                  <m:r>
                    <m:t>2</m:t>
                  </m:r>
                </m:sub>
              </m:sSub>
            </m:oMath>
          </w:p>
        </w:tc>
        <w:tc>
          <w:tcPr/>
          <w:p>
            <w:pPr>
              <w:pStyle w:val="Compact"/>
              <w:jc w:val="left"/>
            </w:pPr>
            <m:oMath>
              <m:r>
                <m:t>n</m:t>
              </m:r>
            </m:oMath>
          </w:p>
        </w:tc>
        <w:tc>
          <w:tcPr/>
          <w:p>
            <w:pPr>
              <w:pStyle w:val="Compact"/>
              <w:jc w:val="left"/>
            </w:pPr>
            <w:r>
              <w:t xml:space="preserve">1</w:t>
            </w:r>
          </w:p>
        </w:tc>
        <w:tc>
          <w:tcPr/>
          <w:p>
            <w:pPr>
              <w:pStyle w:val="Compact"/>
              <w:jc w:val="right"/>
            </w:pPr>
            <m:oMath>
              <m:r>
                <m:rPr>
                  <m:sty m:val="p"/>
                </m:rPr>
                <m:t>−</m:t>
              </m:r>
            </m:oMath>
            <w:r>
              <w:t xml:space="preserve">0.275</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5</w:t>
            </w:r>
            <m:oMath>
              <m:sSub>
                <m:e>
                  <m:r>
                    <m:t>​</m:t>
                  </m:r>
                </m:e>
                <m:sub>
                  <m:r>
                    <m:t>2</m:t>
                  </m:r>
                </m:sub>
              </m:sSub>
            </m:oMath>
          </w:p>
        </w:tc>
        <w:tc>
          <w:tcPr/>
          <w:p>
            <w:pPr>
              <w:pStyle w:val="Compact"/>
              <w:jc w:val="left"/>
            </w:pPr>
            <m:oMath>
              <m:sSup>
                <m:e>
                  <m:r>
                    <m:t>​</m:t>
                  </m:r>
                </m:e>
                <m:sup>
                  <m:r>
                    <m:t>6</m:t>
                  </m:r>
                </m:sup>
              </m:sSup>
            </m:oMath>
            <w:r>
              <w:t xml:space="preserve">Li</w:t>
            </w:r>
          </w:p>
        </w:tc>
        <w:tc>
          <w:tcPr/>
          <w:p>
            <w:pPr>
              <w:pStyle w:val="Compact"/>
              <w:jc w:val="left"/>
            </w:pPr>
            <w:r>
              <w:t xml:space="preserve">6</w:t>
            </w:r>
          </w:p>
        </w:tc>
        <w:tc>
          <w:tcPr/>
          <w:p>
            <w:pPr>
              <w:pStyle w:val="Compact"/>
              <w:jc w:val="left"/>
            </w:pPr>
            <m:oMath>
              <m:r>
                <m:t>n</m:t>
              </m:r>
            </m:oMath>
          </w:p>
        </w:tc>
        <w:tc>
          <w:tcPr/>
          <w:p>
            <w:pPr>
              <w:pStyle w:val="Compact"/>
              <w:jc w:val="left"/>
            </w:pPr>
            <w:r>
              <w:t xml:space="preserve">3</w:t>
            </w:r>
          </w:p>
        </w:tc>
        <w:tc>
          <w:tcPr/>
          <w:p>
            <w:pPr>
              <w:pStyle w:val="Compact"/>
              <w:jc w:val="right"/>
            </w:pPr>
            <w:r>
              <w:t xml:space="preserve">0.732</w:t>
            </w:r>
          </w:p>
        </w:tc>
      </w:tr>
      <w:tr>
        <w:tc>
          <w:tcPr/>
          <w:p>
            <w:pPr>
              <w:pStyle w:val="Compact"/>
              <w:jc w:val="left"/>
            </w:pPr>
            <m:oMath>
              <m:sSup>
                <m:e>
                  <m:r>
                    <m:t>​</m:t>
                  </m:r>
                </m:e>
                <m:sup>
                  <m:r>
                    <m:t>8</m:t>
                  </m:r>
                </m:sup>
              </m:sSup>
            </m:oMath>
            <w:r>
              <w:t xml:space="preserve">Li</w:t>
            </w:r>
          </w:p>
        </w:tc>
        <w:tc>
          <w:tcPr/>
          <w:p>
            <w:pPr>
              <w:pStyle w:val="Compact"/>
              <w:jc w:val="left"/>
            </w:pPr>
            <w:r>
              <w:t xml:space="preserve">2</w:t>
            </w:r>
            <m:oMath>
              <m:sSub>
                <m:e>
                  <m:r>
                    <m:t>​</m:t>
                  </m:r>
                </m:e>
                <m:sub>
                  <m:r>
                    <m:t>1</m:t>
                  </m:r>
                </m:sub>
              </m:sSub>
            </m:oMath>
          </w:p>
        </w:tc>
        <w:tc>
          <w:tcPr/>
          <w:p>
            <w:pPr>
              <w:pStyle w:val="Compact"/>
              <w:jc w:val="left"/>
            </w:pPr>
            <m:oMath>
              <m:sSup>
                <m:e>
                  <m:r>
                    <m:t>​</m:t>
                  </m:r>
                </m:e>
                <m:sup>
                  <m:r>
                    <m:t>7</m:t>
                  </m:r>
                </m:sup>
              </m:sSup>
            </m:oMath>
            <w:r>
              <w:t xml:space="preserve">Li</w:t>
            </w:r>
          </w:p>
        </w:tc>
        <w:tc>
          <w:tcPr/>
          <w:p>
            <w:pPr>
              <w:pStyle w:val="Compact"/>
              <w:jc w:val="left"/>
            </w:pPr>
            <w:r>
              <w:t xml:space="preserve">3</w:t>
            </w:r>
          </w:p>
        </w:tc>
        <w:tc>
          <w:tcPr/>
          <w:p>
            <w:pPr>
              <w:pStyle w:val="Compact"/>
              <w:jc w:val="left"/>
            </w:pPr>
            <m:oMath>
              <m:r>
                <m:t>n</m:t>
              </m:r>
            </m:oMath>
          </w:p>
        </w:tc>
        <w:tc>
          <w:tcPr/>
          <w:p>
            <w:pPr>
              <w:pStyle w:val="Compact"/>
              <w:jc w:val="left"/>
            </w:pPr>
            <w:r>
              <w:t xml:space="preserve">3</w:t>
            </w:r>
          </w:p>
        </w:tc>
        <w:tc>
          <w:tcPr/>
          <w:p>
            <w:pPr>
              <w:pStyle w:val="Compact"/>
              <w:jc w:val="right"/>
            </w:pPr>
            <w:r>
              <w:t xml:space="preserve">0.567</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5</w:t>
            </w:r>
            <m:oMath>
              <m:sSub>
                <m:e>
                  <m:r>
                    <m:t>​</m:t>
                  </m:r>
                </m:e>
                <m:sub>
                  <m:r>
                    <m:t>2</m:t>
                  </m:r>
                </m:sub>
              </m:sSub>
            </m:oMath>
          </w:p>
        </w:tc>
        <w:tc>
          <w:tcPr/>
          <w:p>
            <w:pPr>
              <w:pStyle w:val="Compact"/>
              <w:jc w:val="left"/>
            </w:pPr>
            <m:oMath>
              <m:sSup>
                <m:e>
                  <m:r>
                    <m:t>​</m:t>
                  </m:r>
                </m:e>
                <m:sup>
                  <m:r>
                    <m:t>6</m:t>
                  </m:r>
                </m:sup>
              </m:sSup>
            </m:oMath>
            <w:r>
              <w:t xml:space="preserve">Li</w:t>
            </w:r>
          </w:p>
        </w:tc>
        <w:tc>
          <w:tcPr/>
          <w:p>
            <w:pPr>
              <w:pStyle w:val="Compact"/>
              <w:jc w:val="left"/>
            </w:pPr>
            <w:r>
              <w:t xml:space="preserve">6</w:t>
            </w:r>
          </w:p>
        </w:tc>
        <w:tc>
          <w:tcPr/>
          <w:p>
            <w:pPr>
              <w:pStyle w:val="Compact"/>
              <w:jc w:val="left"/>
            </w:pPr>
            <m:oMath>
              <m:r>
                <m:t>n</m:t>
              </m:r>
            </m:oMath>
          </w:p>
        </w:tc>
        <w:tc>
          <w:tcPr/>
          <w:p>
            <w:pPr>
              <w:pStyle w:val="Compact"/>
              <w:jc w:val="left"/>
            </w:pPr>
            <w:r>
              <w:t xml:space="preserve">1</w:t>
            </w:r>
          </w:p>
        </w:tc>
        <w:tc>
          <w:tcPr/>
          <w:p>
            <w:pPr>
              <w:pStyle w:val="Compact"/>
              <w:jc w:val="right"/>
            </w:pPr>
            <w:r>
              <w:t xml:space="preserve">0.549</w:t>
            </w:r>
          </w:p>
        </w:tc>
      </w:tr>
      <w:tr>
        <w:tc>
          <w:tcPr/>
          <w:p>
            <w:pPr>
              <w:pStyle w:val="Compact"/>
              <w:jc w:val="left"/>
            </w:pPr>
            <m:oMath>
              <m:sSup>
                <m:e>
                  <m:r>
                    <m:t>​</m:t>
                  </m:r>
                </m:e>
                <m:sup>
                  <m:r>
                    <m:t>8</m:t>
                  </m:r>
                </m:sup>
              </m:sSup>
            </m:oMath>
            <w:r>
              <w:t xml:space="preserve">Li</w:t>
            </w:r>
          </w:p>
        </w:tc>
        <w:tc>
          <w:tcPr/>
          <w:p>
            <w:pPr>
              <w:pStyle w:val="Compact"/>
              <w:jc w:val="left"/>
            </w:pPr>
            <w:r>
              <w:t xml:space="preserve">2</w:t>
            </w:r>
            <m:oMath>
              <m:sSub>
                <m:e>
                  <m:r>
                    <m:t>​</m:t>
                  </m:r>
                </m:e>
                <m:sub>
                  <m:r>
                    <m:t>1</m:t>
                  </m:r>
                </m:sub>
              </m:sSub>
            </m:oMath>
          </w:p>
        </w:tc>
        <w:tc>
          <w:tcPr/>
          <w:p>
            <w:pPr>
              <w:pStyle w:val="Compact"/>
              <w:jc w:val="left"/>
            </w:pPr>
            <m:oMath>
              <m:sSup>
                <m:e>
                  <m:r>
                    <m:t>​</m:t>
                  </m:r>
                </m:e>
                <m:sup>
                  <m:r>
                    <m:t>7</m:t>
                  </m:r>
                </m:sup>
              </m:sSup>
            </m:oMath>
            <w:r>
              <w:t xml:space="preserve">Li</w:t>
            </w:r>
          </w:p>
        </w:tc>
        <w:tc>
          <w:tcPr/>
          <w:p>
            <w:pPr>
              <w:pStyle w:val="Compact"/>
              <w:jc w:val="left"/>
            </w:pPr>
            <w:r>
              <w:t xml:space="preserve">3</w:t>
            </w:r>
          </w:p>
        </w:tc>
        <w:tc>
          <w:tcPr/>
          <w:p>
            <w:pPr>
              <w:pStyle w:val="Compact"/>
              <w:jc w:val="left"/>
            </w:pPr>
            <m:oMath>
              <m:r>
                <m:t>n</m:t>
              </m:r>
            </m:oMath>
          </w:p>
        </w:tc>
        <w:tc>
          <w:tcPr/>
          <w:p>
            <w:pPr>
              <w:pStyle w:val="Compact"/>
              <w:jc w:val="left"/>
            </w:pPr>
            <w:r>
              <w:t xml:space="preserve">1</w:t>
            </w:r>
          </w:p>
        </w:tc>
        <w:tc>
          <w:tcPr/>
          <w:p>
            <w:pPr>
              <w:pStyle w:val="Compact"/>
              <w:jc w:val="right"/>
            </w:pPr>
            <w:r>
              <w:t xml:space="preserve">0.351</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5</w:t>
            </w:r>
            <m:oMath>
              <m:sSub>
                <m:e>
                  <m:r>
                    <m:t>​</m:t>
                  </m:r>
                </m:e>
                <m:sub>
                  <m:r>
                    <m:t>2</m:t>
                  </m:r>
                </m:sub>
              </m:sSub>
            </m:oMath>
          </w:p>
        </w:tc>
        <w:tc>
          <w:tcPr/>
          <w:p>
            <w:pPr>
              <w:pStyle w:val="Compact"/>
              <w:jc w:val="left"/>
            </w:pPr>
            <m:oMath>
              <m:sSup>
                <m:e>
                  <m:r>
                    <m:t>​</m:t>
                  </m:r>
                </m:e>
                <m:sup>
                  <m:r>
                    <m:t>6</m:t>
                  </m:r>
                </m:sup>
              </m:sSup>
            </m:oMath>
            <w:r>
              <w:t xml:space="preserve">Li</w:t>
            </w:r>
          </w:p>
        </w:tc>
        <w:tc>
          <w:tcPr/>
          <w:p>
            <w:pPr>
              <w:pStyle w:val="Compact"/>
              <w:jc w:val="left"/>
            </w:pPr>
            <w:r>
              <w:t xml:space="preserve">4</w:t>
            </w:r>
          </w:p>
        </w:tc>
        <w:tc>
          <w:tcPr/>
          <w:p>
            <w:pPr>
              <w:pStyle w:val="Compact"/>
              <w:jc w:val="left"/>
            </w:pPr>
            <m:oMath>
              <m:r>
                <m:t>n</m:t>
              </m:r>
            </m:oMath>
          </w:p>
        </w:tc>
        <w:tc>
          <w:tcPr/>
          <w:p>
            <w:pPr>
              <w:pStyle w:val="Compact"/>
              <w:jc w:val="left"/>
            </w:pPr>
            <w:r>
              <w:t xml:space="preserve">3</w:t>
            </w:r>
          </w:p>
        </w:tc>
        <w:tc>
          <w:tcPr/>
          <w:p>
            <w:pPr>
              <w:pStyle w:val="Compact"/>
              <w:jc w:val="right"/>
            </w:pPr>
            <w:r>
              <w:t xml:space="preserve">0.200</w:t>
            </w:r>
          </w:p>
        </w:tc>
      </w:tr>
      <w:tr>
        <w:tc>
          <w:tcPr/>
          <w:p>
            <w:pPr>
              <w:pStyle w:val="Compact"/>
              <w:jc w:val="left"/>
            </w:pPr>
            <m:oMath>
              <m:sSup>
                <m:e>
                  <m:r>
                    <m:t>​</m:t>
                  </m:r>
                </m:e>
                <m:sup>
                  <m:r>
                    <m:t>8</m:t>
                  </m:r>
                </m:sup>
              </m:sSup>
            </m:oMath>
            <w:r>
              <w:t xml:space="preserve">Li</w:t>
            </w:r>
          </w:p>
        </w:tc>
        <w:tc>
          <w:tcPr/>
          <w:p>
            <w:pPr>
              <w:pStyle w:val="Compact"/>
              <w:jc w:val="left"/>
            </w:pPr>
            <w:r>
              <w:t xml:space="preserve">2</w:t>
            </w:r>
            <m:oMath>
              <m:sSub>
                <m:e>
                  <m:r>
                    <m:t>​</m:t>
                  </m:r>
                </m:e>
                <m:sub>
                  <m:r>
                    <m:t>1</m:t>
                  </m:r>
                </m:sub>
              </m:sSub>
            </m:oMath>
          </w:p>
        </w:tc>
        <w:tc>
          <w:tcPr/>
          <w:p>
            <w:pPr>
              <w:pStyle w:val="Compact"/>
              <w:jc w:val="left"/>
            </w:pPr>
            <m:oMath>
              <m:sSup>
                <m:e>
                  <m:r>
                    <m:t>​</m:t>
                  </m:r>
                </m:e>
                <m:sup>
                  <m:r>
                    <m:t>7</m:t>
                  </m:r>
                </m:sup>
              </m:sSup>
            </m:oMath>
            <w:r>
              <w:t xml:space="preserve">Li</w:t>
            </w:r>
          </w:p>
        </w:tc>
        <w:tc>
          <w:tcPr/>
          <w:p>
            <w:pPr>
              <w:pStyle w:val="Compact"/>
              <w:jc w:val="left"/>
            </w:pPr>
            <w:r>
              <w:t xml:space="preserve">1</w:t>
            </w:r>
          </w:p>
        </w:tc>
        <w:tc>
          <w:tcPr/>
          <w:p>
            <w:pPr>
              <w:pStyle w:val="Compact"/>
              <w:jc w:val="left"/>
            </w:pPr>
            <m:oMath>
              <m:r>
                <m:t>n</m:t>
              </m:r>
            </m:oMath>
          </w:p>
        </w:tc>
        <w:tc>
          <w:tcPr/>
          <w:p>
            <w:pPr>
              <w:pStyle w:val="Compact"/>
              <w:jc w:val="left"/>
            </w:pPr>
            <w:r>
              <w:t xml:space="preserve">3</w:t>
            </w:r>
          </w:p>
        </w:tc>
        <w:tc>
          <w:tcPr/>
          <w:p>
            <w:pPr>
              <w:pStyle w:val="Compact"/>
              <w:jc w:val="right"/>
            </w:pPr>
            <w:r>
              <w:t xml:space="preserve">0.905</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5</w:t>
            </w:r>
            <m:oMath>
              <m:sSub>
                <m:e>
                  <m:r>
                    <m:t>​</m:t>
                  </m:r>
                </m:e>
                <m:sub>
                  <m:r>
                    <m:t>2</m:t>
                  </m:r>
                </m:sub>
              </m:sSub>
            </m:oMath>
          </w:p>
        </w:tc>
        <w:tc>
          <w:tcPr/>
          <w:p>
            <w:pPr>
              <w:pStyle w:val="Compact"/>
              <w:jc w:val="left"/>
            </w:pPr>
            <m:oMath>
              <m:sSup>
                <m:e>
                  <m:r>
                    <m:t>​</m:t>
                  </m:r>
                </m:e>
                <m:sup>
                  <m:r>
                    <m:t>6</m:t>
                  </m:r>
                </m:sup>
              </m:sSup>
            </m:oMath>
            <w:r>
              <w:t xml:space="preserve">Li</w:t>
            </w:r>
          </w:p>
        </w:tc>
        <w:tc>
          <w:tcPr/>
          <w:p>
            <w:pPr>
              <w:pStyle w:val="Compact"/>
              <w:jc w:val="left"/>
            </w:pPr>
            <w:r>
              <w:t xml:space="preserve">4</w:t>
            </w:r>
          </w:p>
        </w:tc>
        <w:tc>
          <w:tcPr/>
          <w:p>
            <w:pPr>
              <w:pStyle w:val="Compact"/>
              <w:jc w:val="left"/>
            </w:pPr>
            <m:oMath>
              <m:r>
                <m:t>n</m:t>
              </m:r>
            </m:oMath>
          </w:p>
        </w:tc>
        <w:tc>
          <w:tcPr/>
          <w:p>
            <w:pPr>
              <w:pStyle w:val="Compact"/>
              <w:jc w:val="left"/>
            </w:pPr>
            <w:r>
              <w:t xml:space="preserve">1</w:t>
            </w:r>
          </w:p>
        </w:tc>
        <w:tc>
          <w:tcPr/>
          <w:p>
            <w:pPr>
              <w:pStyle w:val="Compact"/>
              <w:jc w:val="right"/>
            </w:pPr>
            <m:oMath>
              <m:r>
                <m:rPr>
                  <m:sty m:val="p"/>
                </m:rPr>
                <m:t>−</m:t>
              </m:r>
            </m:oMath>
            <w:r>
              <w:t xml:space="preserve">0.114</w:t>
            </w:r>
          </w:p>
        </w:tc>
      </w:tr>
      <w:tr>
        <w:tc>
          <w:tcPr/>
          <w:p>
            <w:pPr>
              <w:pStyle w:val="Compact"/>
              <w:jc w:val="left"/>
            </w:pPr>
            <m:oMath>
              <m:sSup>
                <m:e>
                  <m:r>
                    <m:t>​</m:t>
                  </m:r>
                </m:e>
                <m:sup>
                  <m:r>
                    <m:t>8</m:t>
                  </m:r>
                </m:sup>
              </m:sSup>
            </m:oMath>
            <w:r>
              <w:t xml:space="preserve">Li</w:t>
            </w:r>
          </w:p>
        </w:tc>
        <w:tc>
          <w:tcPr/>
          <w:p>
            <w:pPr>
              <w:pStyle w:val="Compact"/>
              <w:jc w:val="left"/>
            </w:pPr>
            <w:r>
              <w:t xml:space="preserve">2</w:t>
            </w:r>
            <m:oMath>
              <m:sSub>
                <m:e>
                  <m:r>
                    <m:t>​</m:t>
                  </m:r>
                </m:e>
                <m:sub>
                  <m:r>
                    <m:t>1</m:t>
                  </m:r>
                </m:sub>
              </m:sSub>
            </m:oMath>
          </w:p>
        </w:tc>
        <w:tc>
          <w:tcPr/>
          <w:p>
            <w:pPr>
              <w:pStyle w:val="Compact"/>
              <w:jc w:val="left"/>
            </w:pPr>
            <m:oMath>
              <m:sSup>
                <m:e>
                  <m:r>
                    <m:t>​</m:t>
                  </m:r>
                </m:e>
                <m:sup>
                  <m:r>
                    <m:t>7</m:t>
                  </m:r>
                </m:sup>
              </m:sSup>
            </m:oMath>
            <w:r>
              <w:t xml:space="preserve">Li</w:t>
            </w:r>
          </w:p>
        </w:tc>
        <w:tc>
          <w:tcPr/>
          <w:p>
            <w:pPr>
              <w:pStyle w:val="Compact"/>
              <w:jc w:val="left"/>
            </w:pPr>
            <w:r>
              <w:t xml:space="preserve">1</w:t>
            </w:r>
          </w:p>
        </w:tc>
        <w:tc>
          <w:tcPr/>
          <w:p>
            <w:pPr>
              <w:pStyle w:val="Compact"/>
              <w:jc w:val="left"/>
            </w:pPr>
            <m:oMath>
              <m:r>
                <m:t>n</m:t>
              </m:r>
            </m:oMath>
          </w:p>
        </w:tc>
        <w:tc>
          <w:tcPr/>
          <w:p>
            <w:pPr>
              <w:pStyle w:val="Compact"/>
              <w:jc w:val="left"/>
            </w:pPr>
            <w:r>
              <w:t xml:space="preserve">1</w:t>
            </w:r>
          </w:p>
        </w:tc>
        <w:tc>
          <w:tcPr/>
          <w:p>
            <w:pPr>
              <w:pStyle w:val="Compact"/>
              <w:jc w:val="right"/>
            </w:pPr>
            <w:r>
              <w:t xml:space="preserve">0.331</w:t>
            </w:r>
          </w:p>
        </w:tc>
        <w:tc>
          <w:tcPr/>
          <w:p>
            <w:pPr>
              <w:pStyle w:val="Compact"/>
            </w:pPr>
          </w:p>
        </w:tc>
        <w:tc>
          <w:tcPr/>
          <w:p>
            <w:pPr>
              <w:pStyle w:val="Compact"/>
              <w:jc w:val="left"/>
            </w:pPr>
            <m:oMath>
              <m:sSup>
                <m:e>
                  <m:r>
                    <m:t>​</m:t>
                  </m:r>
                </m:e>
                <m:sup>
                  <m:r>
                    <m:t>6</m:t>
                  </m:r>
                </m:sup>
              </m:sSup>
            </m:oMath>
            <w:r>
              <w:t xml:space="preserve">Li</w:t>
            </w:r>
          </w:p>
        </w:tc>
        <w:tc>
          <w:tcPr/>
          <w:p>
            <w:pPr>
              <w:pStyle w:val="Compact"/>
              <w:jc w:val="left"/>
            </w:pPr>
            <w:r>
              <w:t xml:space="preserve">2</w:t>
            </w:r>
          </w:p>
        </w:tc>
        <w:tc>
          <w:tcPr/>
          <w:p>
            <w:pPr>
              <w:pStyle w:val="Compact"/>
              <w:jc w:val="left"/>
            </w:pPr>
            <m:oMath>
              <m:r>
                <m:t>d</m:t>
              </m:r>
            </m:oMath>
          </w:p>
        </w:tc>
        <w:tc>
          <w:tcPr/>
          <w:p>
            <w:pPr>
              <w:pStyle w:val="Compact"/>
              <w:jc w:val="left"/>
            </w:pPr>
            <w:r>
              <w:t xml:space="preserve">2</w:t>
            </w:r>
          </w:p>
        </w:tc>
        <w:tc>
          <w:tcPr/>
          <w:p>
            <w:pPr>
              <w:pStyle w:val="Compact"/>
              <w:jc w:val="left"/>
            </w:pPr>
            <m:oMath>
              <m:r>
                <m:t>α</m:t>
              </m:r>
            </m:oMath>
          </w:p>
        </w:tc>
        <w:tc>
          <w:tcPr/>
          <w:p>
            <w:pPr>
              <w:pStyle w:val="Compact"/>
              <w:jc w:val="left"/>
            </w:pPr>
            <w:r>
              <w:t xml:space="preserve">0</w:t>
            </w:r>
          </w:p>
        </w:tc>
        <w:tc>
          <w:tcPr/>
          <w:p>
            <w:pPr>
              <w:pStyle w:val="Compact"/>
              <w:jc w:val="right"/>
            </w:pPr>
            <w:r>
              <w:t xml:space="preserve">0.907</w:t>
            </w:r>
          </w:p>
        </w:tc>
      </w:tr>
      <w:tr>
        <w:tc>
          <w:tcPr/>
          <w:p>
            <w:pPr>
              <w:pStyle w:val="Compact"/>
              <w:jc w:val="left"/>
            </w:pPr>
            <m:oMath>
              <m:sSup>
                <m:e>
                  <m:r>
                    <m:t>​</m:t>
                  </m:r>
                </m:e>
                <m:sup>
                  <m:r>
                    <m:t>8</m:t>
                  </m:r>
                </m:sup>
              </m:sSup>
            </m:oMath>
            <w:r>
              <w:t xml:space="preserve">Li</w:t>
            </w:r>
          </w:p>
        </w:tc>
        <w:tc>
          <w:tcPr/>
          <w:p>
            <w:pPr>
              <w:pStyle w:val="Compact"/>
              <w:jc w:val="left"/>
            </w:pPr>
            <w:r>
              <w:t xml:space="preserve">2</w:t>
            </w:r>
            <m:oMath>
              <m:sSub>
                <m:e>
                  <m:r>
                    <m:t>​</m:t>
                  </m:r>
                </m:e>
                <m:sub>
                  <m:r>
                    <m:t>1</m:t>
                  </m:r>
                </m:sub>
              </m:sSub>
            </m:oMath>
          </w:p>
        </w:tc>
        <w:tc>
          <w:tcPr/>
          <w:p>
            <w:pPr>
              <w:pStyle w:val="Compact"/>
              <w:jc w:val="left"/>
            </w:pPr>
            <m:oMath>
              <m:sSup>
                <m:e>
                  <m:r>
                    <m:t>​</m:t>
                  </m:r>
                </m:e>
                <m:sup>
                  <m:r>
                    <m:t>7</m:t>
                  </m:r>
                </m:sup>
              </m:sSup>
            </m:oMath>
            <w:r>
              <w:t xml:space="preserve">Li</w:t>
            </w:r>
          </w:p>
        </w:tc>
        <w:tc>
          <w:tcPr/>
          <w:p>
            <w:pPr>
              <w:pStyle w:val="Compact"/>
              <w:jc w:val="left"/>
            </w:pPr>
            <w:r>
              <w:t xml:space="preserve">5</w:t>
            </w:r>
            <m:oMath>
              <m:sSub>
                <m:e>
                  <m:r>
                    <m:t>​</m:t>
                  </m:r>
                </m:e>
                <m:sub>
                  <m:r>
                    <m:t>2</m:t>
                  </m:r>
                </m:sub>
              </m:sSub>
            </m:oMath>
          </w:p>
        </w:tc>
        <w:tc>
          <w:tcPr/>
          <w:p>
            <w:pPr>
              <w:pStyle w:val="Compact"/>
              <w:jc w:val="left"/>
            </w:pPr>
            <m:oMath>
              <m:r>
                <m:t>n</m:t>
              </m:r>
            </m:oMath>
          </w:p>
        </w:tc>
        <w:tc>
          <w:tcPr/>
          <w:p>
            <w:pPr>
              <w:pStyle w:val="Compact"/>
              <w:jc w:val="left"/>
            </w:pPr>
            <w:r>
              <w:t xml:space="preserve">3</w:t>
            </w:r>
          </w:p>
        </w:tc>
        <w:tc>
          <w:tcPr/>
          <w:p>
            <w:pPr>
              <w:pStyle w:val="Compact"/>
              <w:jc w:val="right"/>
            </w:pPr>
            <w:r>
              <w:t xml:space="preserve">0.767</w:t>
            </w:r>
          </w:p>
        </w:tc>
        <w:tc>
          <w:tcPr/>
          <w:p>
            <w:pPr>
              <w:pStyle w:val="Compact"/>
            </w:pPr>
          </w:p>
        </w:tc>
        <w:tc>
          <w:tcPr/>
          <w:p>
            <w:pPr>
              <w:pStyle w:val="Compact"/>
              <w:jc w:val="left"/>
            </w:pPr>
            <m:oMath>
              <m:sSup>
                <m:e>
                  <m:r>
                    <m:t>​</m:t>
                  </m:r>
                </m:e>
                <m:sup>
                  <m:r>
                    <m:t>6</m:t>
                  </m:r>
                </m:sup>
              </m:sSup>
            </m:oMath>
            <w:r>
              <w:t xml:space="preserve">Li</w:t>
            </w:r>
          </w:p>
        </w:tc>
        <w:tc>
          <w:tcPr/>
          <w:p>
            <w:pPr>
              <w:pStyle w:val="Compact"/>
              <w:jc w:val="left"/>
            </w:pPr>
            <w:r>
              <w:t xml:space="preserve">2</w:t>
            </w:r>
          </w:p>
        </w:tc>
        <w:tc>
          <w:tcPr/>
          <w:p>
            <w:pPr>
              <w:pStyle w:val="Compact"/>
              <w:jc w:val="left"/>
            </w:pPr>
            <m:oMath>
              <m:r>
                <m:t>d</m:t>
              </m:r>
            </m:oMath>
          </w:p>
        </w:tc>
        <w:tc>
          <w:tcPr/>
          <w:p>
            <w:pPr>
              <w:pStyle w:val="Compact"/>
              <w:jc w:val="left"/>
            </w:pPr>
            <w:r>
              <w:t xml:space="preserve">2</w:t>
            </w:r>
          </w:p>
        </w:tc>
        <w:tc>
          <w:tcPr/>
          <w:p>
            <w:pPr>
              <w:pStyle w:val="Compact"/>
              <w:jc w:val="left"/>
            </w:pPr>
            <m:oMath>
              <m:r>
                <m:t>α</m:t>
              </m:r>
            </m:oMath>
          </w:p>
        </w:tc>
        <w:tc>
          <w:tcPr/>
          <w:p>
            <w:pPr>
              <w:pStyle w:val="Compact"/>
              <w:jc w:val="left"/>
            </w:pPr>
            <w:r>
              <w:t xml:space="preserve">4</w:t>
            </w:r>
          </w:p>
        </w:tc>
        <w:tc>
          <w:tcPr/>
          <w:p>
            <w:pPr>
              <w:pStyle w:val="Compact"/>
              <w:jc w:val="right"/>
            </w:pPr>
            <w:r>
              <w:t xml:space="preserve">0.077</w:t>
            </w:r>
          </w:p>
        </w:tc>
      </w:tr>
      <w:tr>
        <w:tc>
          <w:tcPr/>
          <w:p>
            <w:pPr>
              <w:pStyle w:val="Compact"/>
              <w:jc w:val="left"/>
            </w:pPr>
            <m:oMath>
              <m:sSup>
                <m:e>
                  <m:r>
                    <m:t>​</m:t>
                  </m:r>
                </m:e>
                <m:sup>
                  <m:r>
                    <m:t>8</m:t>
                  </m:r>
                </m:sup>
              </m:sSup>
            </m:oMath>
            <w:r>
              <w:t xml:space="preserve">Li</w:t>
            </w:r>
          </w:p>
        </w:tc>
        <w:tc>
          <w:tcPr/>
          <w:p>
            <w:pPr>
              <w:pStyle w:val="Compact"/>
              <w:jc w:val="left"/>
            </w:pPr>
            <w:r>
              <w:t xml:space="preserve">6</w:t>
            </w:r>
          </w:p>
        </w:tc>
        <w:tc>
          <w:tcPr/>
          <w:p>
            <w:pPr>
              <w:pStyle w:val="Compact"/>
              <w:jc w:val="left"/>
            </w:pPr>
            <m:oMath>
              <m:sSup>
                <m:e>
                  <m:r>
                    <m:t>​</m:t>
                  </m:r>
                </m:e>
                <m:sup>
                  <m:r>
                    <m:t>7</m:t>
                  </m:r>
                </m:sup>
              </m:sSup>
            </m:oMath>
            <w:r>
              <w:t xml:space="preserve">Li</w:t>
            </w:r>
          </w:p>
        </w:tc>
        <w:tc>
          <w:tcPr/>
          <w:p>
            <w:pPr>
              <w:pStyle w:val="Compact"/>
              <w:jc w:val="left"/>
            </w:pPr>
            <w:r>
              <w:t xml:space="preserve">3</w:t>
            </w:r>
          </w:p>
        </w:tc>
        <w:tc>
          <w:tcPr/>
          <w:p>
            <w:pPr>
              <w:pStyle w:val="Compact"/>
              <w:jc w:val="left"/>
            </w:pPr>
            <m:oMath>
              <m:r>
                <m:t>n</m:t>
              </m:r>
            </m:oMath>
          </w:p>
        </w:tc>
        <w:tc>
          <w:tcPr/>
          <w:p>
            <w:pPr>
              <w:pStyle w:val="Compact"/>
              <w:jc w:val="left"/>
            </w:pPr>
            <w:r>
              <w:t xml:space="preserve">3</w:t>
            </w:r>
          </w:p>
        </w:tc>
        <w:tc>
          <w:tcPr/>
          <w:p>
            <w:pPr>
              <w:pStyle w:val="Compact"/>
              <w:jc w:val="right"/>
            </w:pPr>
            <w:r>
              <w:t xml:space="preserve">0.581</w:t>
            </w:r>
          </w:p>
        </w:tc>
        <w:tc>
          <w:tcPr/>
          <w:p>
            <w:pPr>
              <w:pStyle w:val="Compact"/>
            </w:pPr>
          </w:p>
        </w:tc>
        <w:tc>
          <w:tcPr/>
          <w:p>
            <w:pPr>
              <w:pStyle w:val="Compact"/>
              <w:jc w:val="left"/>
            </w:pPr>
            <m:oMath>
              <m:sSup>
                <m:e>
                  <m:r>
                    <m:t>​</m:t>
                  </m:r>
                </m:e>
                <m:sup>
                  <m:r>
                    <m:t>6</m:t>
                  </m:r>
                </m:sup>
              </m:sSup>
            </m:oMath>
            <w:r>
              <w:t xml:space="preserve">Li</w:t>
            </w:r>
          </w:p>
        </w:tc>
        <w:tc>
          <w:tcPr/>
          <w:p>
            <w:pPr>
              <w:pStyle w:val="Compact"/>
              <w:jc w:val="left"/>
            </w:pPr>
            <w:r>
              <w:t xml:space="preserve">6</w:t>
            </w:r>
          </w:p>
        </w:tc>
        <w:tc>
          <w:tcPr/>
          <w:p>
            <w:pPr>
              <w:pStyle w:val="Compact"/>
              <w:jc w:val="left"/>
            </w:pPr>
            <m:oMath>
              <m:r>
                <m:t>d</m:t>
              </m:r>
            </m:oMath>
          </w:p>
        </w:tc>
        <w:tc>
          <w:tcPr/>
          <w:p>
            <w:pPr>
              <w:pStyle w:val="Compact"/>
              <w:jc w:val="left"/>
            </w:pPr>
            <w:r>
              <w:t xml:space="preserve">2</w:t>
            </w:r>
          </w:p>
        </w:tc>
        <w:tc>
          <w:tcPr/>
          <w:p>
            <w:pPr>
              <w:pStyle w:val="Compact"/>
              <w:jc w:val="left"/>
            </w:pPr>
            <m:oMath>
              <m:r>
                <m:t>α</m:t>
              </m:r>
            </m:oMath>
          </w:p>
        </w:tc>
        <w:tc>
          <w:tcPr/>
          <w:p>
            <w:pPr>
              <w:pStyle w:val="Compact"/>
              <w:jc w:val="left"/>
            </w:pPr>
            <w:r>
              <w:t xml:space="preserve">4</w:t>
            </w:r>
          </w:p>
        </w:tc>
        <w:tc>
          <w:tcPr/>
          <w:p>
            <w:pPr>
              <w:pStyle w:val="Compact"/>
              <w:jc w:val="right"/>
            </w:pPr>
            <w:r>
              <w:t xml:space="preserve">0.943</w:t>
            </w:r>
          </w:p>
        </w:tc>
      </w:tr>
      <w:tr>
        <w:tc>
          <w:tcPr/>
          <w:p>
            <w:pPr>
              <w:pStyle w:val="Compact"/>
              <w:jc w:val="left"/>
            </w:pPr>
            <m:oMath>
              <m:sSup>
                <m:e>
                  <m:r>
                    <m:t>​</m:t>
                  </m:r>
                </m:e>
                <m:sup>
                  <m:r>
                    <m:t>8</m:t>
                  </m:r>
                </m:sup>
              </m:sSup>
            </m:oMath>
            <w:r>
              <w:t xml:space="preserve">Li</w:t>
            </w:r>
          </w:p>
        </w:tc>
        <w:tc>
          <w:tcPr/>
          <w:p>
            <w:pPr>
              <w:pStyle w:val="Compact"/>
              <w:jc w:val="left"/>
            </w:pPr>
            <w:r>
              <w:t xml:space="preserve">6</w:t>
            </w:r>
          </w:p>
        </w:tc>
        <w:tc>
          <w:tcPr/>
          <w:p>
            <w:pPr>
              <w:pStyle w:val="Compact"/>
              <w:jc w:val="left"/>
            </w:pPr>
            <m:oMath>
              <m:sSup>
                <m:e>
                  <m:r>
                    <m:t>​</m:t>
                  </m:r>
                </m:e>
                <m:sup>
                  <m:r>
                    <m:t>7</m:t>
                  </m:r>
                </m:sup>
              </m:sSup>
            </m:oMath>
            <w:r>
              <w:t xml:space="preserve">Li</w:t>
            </w:r>
          </w:p>
        </w:tc>
        <w:tc>
          <w:tcPr/>
          <w:p>
            <w:pPr>
              <w:pStyle w:val="Compact"/>
              <w:jc w:val="left"/>
            </w:pPr>
            <w:r>
              <w:t xml:space="preserve">5</w:t>
            </w:r>
            <m:oMath>
              <m:sSub>
                <m:e>
                  <m:r>
                    <m:t>​</m:t>
                  </m:r>
                </m:e>
                <m:sub>
                  <m:r>
                    <m:t>2</m:t>
                  </m:r>
                </m:sub>
              </m:sSub>
            </m:oMath>
          </w:p>
        </w:tc>
        <w:tc>
          <w:tcPr/>
          <w:p>
            <w:pPr>
              <w:pStyle w:val="Compact"/>
              <w:jc w:val="left"/>
            </w:pPr>
            <m:oMath>
              <m:r>
                <m:t>n</m:t>
              </m:r>
            </m:oMath>
          </w:p>
        </w:tc>
        <w:tc>
          <w:tcPr/>
          <w:p>
            <w:pPr>
              <w:pStyle w:val="Compact"/>
              <w:jc w:val="left"/>
            </w:pPr>
            <w:r>
              <w:t xml:space="preserve">3</w:t>
            </w:r>
          </w:p>
        </w:tc>
        <w:tc>
          <w:tcPr/>
          <w:p>
            <w:pPr>
              <w:pStyle w:val="Compact"/>
              <w:jc w:val="right"/>
            </w:pPr>
            <m:oMath>
              <m:r>
                <m:rPr>
                  <m:sty m:val="p"/>
                </m:rPr>
                <m:t>−</m:t>
              </m:r>
            </m:oMath>
            <w:r>
              <w:t xml:space="preserve">0.660</w:t>
            </w:r>
          </w:p>
        </w:tc>
        <w:tc>
          <w:tcPr/>
          <w:p>
            <w:pPr>
              <w:pStyle w:val="Compact"/>
            </w:pPr>
          </w:p>
        </w:tc>
        <w:tc>
          <w:tcPr/>
          <w:p>
            <w:pPr>
              <w:pStyle w:val="Compact"/>
              <w:jc w:val="left"/>
            </w:pPr>
            <m:oMath>
              <m:sSup>
                <m:e>
                  <m:r>
                    <m:t>​</m:t>
                  </m:r>
                </m:e>
                <m:sup>
                  <m:r>
                    <m:t>6</m:t>
                  </m:r>
                </m:sup>
              </m:sSup>
            </m:oMath>
            <w:r>
              <w:t xml:space="preserve">Li</w:t>
            </w:r>
          </w:p>
        </w:tc>
        <w:tc>
          <w:tcPr/>
          <w:p>
            <w:pPr>
              <w:pStyle w:val="Compact"/>
              <w:jc w:val="left"/>
            </w:pPr>
            <w:r>
              <w:t xml:space="preserve">6</w:t>
            </w:r>
          </w:p>
        </w:tc>
        <w:tc>
          <w:tcPr/>
          <w:p>
            <w:pPr>
              <w:pStyle w:val="Compact"/>
              <w:jc w:val="left"/>
            </w:pPr>
            <m:oMath>
              <m:r>
                <m:t>d</m:t>
              </m:r>
            </m:oMath>
          </w:p>
        </w:tc>
        <w:tc>
          <w:tcPr/>
          <w:p>
            <w:pPr>
              <w:pStyle w:val="Compact"/>
              <w:jc w:val="left"/>
            </w:pPr>
            <w:r>
              <w:t xml:space="preserve">2</w:t>
            </w:r>
          </w:p>
        </w:tc>
        <w:tc>
          <w:tcPr/>
          <w:p>
            <w:pPr>
              <w:pStyle w:val="Compact"/>
              <w:jc w:val="left"/>
            </w:pPr>
            <m:oMath>
              <m:r>
                <m:t>α</m:t>
              </m:r>
            </m:oMath>
          </w:p>
        </w:tc>
        <w:tc>
          <w:tcPr/>
          <w:p>
            <w:pPr>
              <w:pStyle w:val="Compact"/>
              <w:jc w:val="left"/>
            </w:pPr>
            <w:r>
              <w:t xml:space="preserve">8</w:t>
            </w:r>
          </w:p>
        </w:tc>
        <w:tc>
          <w:tcPr/>
          <w:p>
            <w:pPr>
              <w:pStyle w:val="Compact"/>
              <w:jc w:val="right"/>
            </w:pPr>
            <w:r>
              <w:t xml:space="preserve">0.028</w:t>
            </w:r>
          </w:p>
        </w:tc>
      </w:tr>
      <w:tr>
        <w:tc>
          <w:tcPr/>
          <w:p>
            <w:pPr>
              <w:pStyle w:val="Compact"/>
              <w:jc w:val="left"/>
            </w:pPr>
            <m:oMath>
              <m:sSup>
                <m:e>
                  <m:r>
                    <m:t>​</m:t>
                  </m:r>
                </m:e>
                <m:sup>
                  <m:r>
                    <m:t>8</m:t>
                  </m:r>
                </m:sup>
              </m:sSup>
            </m:oMath>
            <w:r>
              <w:t xml:space="preserve">Li</w:t>
            </w:r>
          </w:p>
        </w:tc>
        <w:tc>
          <w:tcPr/>
          <w:p>
            <w:pPr>
              <w:pStyle w:val="Compact"/>
              <w:jc w:val="left"/>
            </w:pPr>
            <w:r>
              <w:t xml:space="preserve">6</w:t>
            </w:r>
          </w:p>
        </w:tc>
        <w:tc>
          <w:tcPr/>
          <w:p>
            <w:pPr>
              <w:pStyle w:val="Compact"/>
              <w:jc w:val="left"/>
            </w:pPr>
            <m:oMath>
              <m:sSup>
                <m:e>
                  <m:r>
                    <m:t>​</m:t>
                  </m:r>
                </m:e>
                <m:sup>
                  <m:r>
                    <m:t>7</m:t>
                  </m:r>
                </m:sup>
              </m:sSup>
            </m:oMath>
            <w:r>
              <w:t xml:space="preserve">Li</w:t>
            </w:r>
          </w:p>
        </w:tc>
        <w:tc>
          <w:tcPr/>
          <w:p>
            <w:pPr>
              <w:pStyle w:val="Compact"/>
              <w:jc w:val="left"/>
            </w:pPr>
            <w:r>
              <w:t xml:space="preserve">5</w:t>
            </w:r>
            <m:oMath>
              <m:sSub>
                <m:e>
                  <m:r>
                    <m:t>​</m:t>
                  </m:r>
                </m:e>
                <m:sub>
                  <m:r>
                    <m:t>2</m:t>
                  </m:r>
                </m:sub>
              </m:sSub>
            </m:oMath>
          </w:p>
        </w:tc>
        <w:tc>
          <w:tcPr/>
          <w:p>
            <w:pPr>
              <w:pStyle w:val="Compact"/>
              <w:jc w:val="left"/>
            </w:pPr>
            <m:oMath>
              <m:r>
                <m:t>n</m:t>
              </m:r>
            </m:oMath>
          </w:p>
        </w:tc>
        <w:tc>
          <w:tcPr/>
          <w:p>
            <w:pPr>
              <w:pStyle w:val="Compact"/>
              <w:jc w:val="left"/>
            </w:pPr>
            <w:r>
              <w:t xml:space="preserve">1</w:t>
            </w:r>
          </w:p>
        </w:tc>
        <w:tc>
          <w:tcPr/>
          <w:p>
            <w:pPr>
              <w:pStyle w:val="Compact"/>
              <w:jc w:val="right"/>
            </w:pPr>
            <m:oMath>
              <m:r>
                <m:rPr>
                  <m:sty m:val="p"/>
                </m:rPr>
                <m:t>−</m:t>
              </m:r>
            </m:oMath>
            <w:r>
              <w:t xml:space="preserve">0.541</w:t>
            </w:r>
          </w:p>
        </w:tc>
        <w:tc>
          <w:tcPr/>
          <w:p>
            <w:pPr>
              <w:pStyle w:val="Compact"/>
            </w:pPr>
          </w:p>
        </w:tc>
        <w:tc>
          <w:tcPr/>
          <w:p>
            <w:pPr>
              <w:pStyle w:val="Compact"/>
              <w:jc w:val="left"/>
            </w:pPr>
            <m:oMath>
              <m:sSup>
                <m:e>
                  <m:r>
                    <m:t>​</m:t>
                  </m:r>
                </m:e>
                <m:sup>
                  <m:r>
                    <m:t>6</m:t>
                  </m:r>
                </m:sup>
              </m:sSup>
            </m:oMath>
            <w:r>
              <w:t xml:space="preserve">Li</w:t>
            </w:r>
          </w:p>
        </w:tc>
        <w:tc>
          <w:tcPr/>
          <w:p>
            <w:pPr>
              <w:pStyle w:val="Compact"/>
              <w:jc w:val="left"/>
            </w:pPr>
            <w:r>
              <w:t xml:space="preserve">4</w:t>
            </w:r>
          </w:p>
        </w:tc>
        <w:tc>
          <w:tcPr/>
          <w:p>
            <w:pPr>
              <w:pStyle w:val="Compact"/>
              <w:jc w:val="left"/>
            </w:pPr>
            <m:oMath>
              <m:r>
                <m:t>d</m:t>
              </m:r>
            </m:oMath>
          </w:p>
        </w:tc>
        <w:tc>
          <w:tcPr/>
          <w:p>
            <w:pPr>
              <w:pStyle w:val="Compact"/>
              <w:jc w:val="left"/>
            </w:pPr>
            <w:r>
              <w:t xml:space="preserve">2</w:t>
            </w:r>
          </w:p>
        </w:tc>
        <w:tc>
          <w:tcPr/>
          <w:p>
            <w:pPr>
              <w:pStyle w:val="Compact"/>
              <w:jc w:val="left"/>
            </w:pPr>
            <m:oMath>
              <m:r>
                <m:t>α</m:t>
              </m:r>
            </m:oMath>
          </w:p>
        </w:tc>
        <w:tc>
          <w:tcPr/>
          <w:p>
            <w:pPr>
              <w:pStyle w:val="Compact"/>
              <w:jc w:val="left"/>
            </w:pPr>
            <w:r>
              <w:t xml:space="preserve">4</w:t>
            </w:r>
          </w:p>
        </w:tc>
        <w:tc>
          <w:tcPr/>
          <w:p>
            <w:pPr>
              <w:pStyle w:val="Compact"/>
              <w:jc w:val="right"/>
            </w:pPr>
            <w:r>
              <w:t xml:space="preserve">0.929</w:t>
            </w:r>
          </w:p>
        </w:tc>
      </w:tr>
      <w:tr>
        <w:tc>
          <w:tcPr/>
          <w:p>
            <w:pPr>
              <w:pStyle w:val="Compact"/>
              <w:jc w:val="left"/>
            </w:pPr>
            <m:oMath>
              <m:sSup>
                <m:e>
                  <m:r>
                    <m:t>​</m:t>
                  </m:r>
                </m:e>
                <m:sup>
                  <m:r>
                    <m:t>8</m:t>
                  </m:r>
                </m:sup>
              </m:sSup>
            </m:oMath>
            <w:r>
              <w:t xml:space="preserve">Li</w:t>
            </w:r>
          </w:p>
        </w:tc>
        <w:tc>
          <w:tcPr/>
          <w:p>
            <w:pPr>
              <w:pStyle w:val="Compact"/>
              <w:jc w:val="left"/>
            </w:pPr>
            <w:r>
              <w:t xml:space="preserve">6</w:t>
            </w:r>
          </w:p>
        </w:tc>
        <w:tc>
          <w:tcPr/>
          <w:p>
            <w:pPr>
              <w:pStyle w:val="Compact"/>
              <w:jc w:val="left"/>
            </w:pPr>
            <m:oMath>
              <m:sSup>
                <m:e>
                  <m:r>
                    <m:t>​</m:t>
                  </m:r>
                </m:e>
                <m:sup>
                  <m:r>
                    <m:t>7</m:t>
                  </m:r>
                </m:sup>
              </m:sSup>
            </m:oMath>
            <w:r>
              <w:t xml:space="preserve">Li</w:t>
            </w:r>
          </w:p>
        </w:tc>
        <w:tc>
          <w:tcPr/>
          <w:p>
            <w:pPr>
              <w:pStyle w:val="Compact"/>
              <w:jc w:val="left"/>
            </w:pPr>
            <w:r>
              <w:t xml:space="preserve">7</w:t>
            </w:r>
          </w:p>
        </w:tc>
        <w:tc>
          <w:tcPr/>
          <w:p>
            <w:pPr>
              <w:pStyle w:val="Compact"/>
              <w:jc w:val="left"/>
            </w:pPr>
            <m:oMath>
              <m:r>
                <m:t>n</m:t>
              </m:r>
            </m:oMath>
          </w:p>
        </w:tc>
        <w:tc>
          <w:tcPr/>
          <w:p>
            <w:pPr>
              <w:pStyle w:val="Compact"/>
              <w:jc w:val="left"/>
            </w:pPr>
            <w:r>
              <w:t xml:space="preserve">3</w:t>
            </w:r>
          </w:p>
        </w:tc>
        <w:tc>
          <w:tcPr/>
          <w:p>
            <w:pPr>
              <w:pStyle w:val="Compact"/>
              <w:jc w:val="right"/>
            </w:pPr>
            <w:r>
              <w:t xml:space="preserve">0.973</w:t>
            </w:r>
          </w:p>
        </w:tc>
        <w:tc>
          <w:tcPr/>
          <w:p>
            <w:pPr>
              <w:pStyle w:val="Compact"/>
            </w:pPr>
          </w:p>
        </w:tc>
        <w:tc>
          <w:tcPr/>
          <w:p>
            <w:pPr>
              <w:pStyle w:val="Compact"/>
              <w:jc w:val="left"/>
            </w:pPr>
            <m:oMath>
              <m:sSup>
                <m:e>
                  <m:r>
                    <m:t>​</m:t>
                  </m:r>
                </m:e>
                <m:sup>
                  <m:r>
                    <m:t>9</m:t>
                  </m:r>
                </m:sup>
              </m:sSup>
            </m:oMath>
            <w:r>
              <w:t xml:space="preserve">Be</w:t>
            </w:r>
          </w:p>
        </w:tc>
        <w:tc>
          <w:tcPr/>
          <w:p>
            <w:pPr>
              <w:pStyle w:val="Compact"/>
              <w:jc w:val="left"/>
            </w:pPr>
            <w:r>
              <w:t xml:space="preserve">3</w:t>
            </w:r>
          </w:p>
        </w:tc>
        <w:tc>
          <w:tcPr/>
          <w:p>
            <w:pPr>
              <w:pStyle w:val="Compact"/>
              <w:jc w:val="left"/>
            </w:pPr>
            <m:oMath>
              <m:sSup>
                <m:e>
                  <m:r>
                    <m:t>​</m:t>
                  </m:r>
                </m:e>
                <m:sup>
                  <m:r>
                    <m:t>5</m:t>
                  </m:r>
                </m:sup>
              </m:sSup>
            </m:oMath>
            <w:r>
              <w:t xml:space="preserve">He</w:t>
            </w:r>
          </w:p>
        </w:tc>
        <w:tc>
          <w:tcPr/>
          <w:p>
            <w:pPr>
              <w:pStyle w:val="Compact"/>
              <w:jc w:val="left"/>
            </w:pPr>
            <w:r>
              <w:t xml:space="preserve">3</w:t>
            </w:r>
          </w:p>
        </w:tc>
        <w:tc>
          <w:tcPr/>
          <w:p>
            <w:pPr>
              <w:pStyle w:val="Compact"/>
              <w:jc w:val="left"/>
            </w:pPr>
            <m:oMath>
              <m:r>
                <m:t>α</m:t>
              </m:r>
            </m:oMath>
          </w:p>
        </w:tc>
        <w:tc>
          <w:tcPr/>
          <w:p>
            <w:pPr>
              <w:pStyle w:val="Compact"/>
              <w:jc w:val="left"/>
            </w:pPr>
            <w:r>
              <w:t xml:space="preserve">0</w:t>
            </w:r>
          </w:p>
        </w:tc>
        <w:tc>
          <w:tcPr/>
          <w:p>
            <w:pPr>
              <w:pStyle w:val="Compact"/>
              <w:jc w:val="right"/>
            </w:pPr>
            <m:oMath>
              <m:r>
                <m:rPr>
                  <m:sty m:val="p"/>
                </m:rPr>
                <m:t>−</m:t>
              </m:r>
            </m:oMath>
            <w:r>
              <w:t xml:space="preserve">0.925</w:t>
            </w:r>
          </w:p>
        </w:tc>
      </w:tr>
      <w:tr>
        <w:tc>
          <w:tcPr/>
          <w:p>
            <w:pPr>
              <w:pStyle w:val="Compact"/>
              <w:jc w:val="left"/>
            </w:pPr>
            <m:oMath>
              <m:sSup>
                <m:e>
                  <m:r>
                    <m:t>​</m:t>
                  </m:r>
                </m:e>
                <m:sup>
                  <m:r>
                    <m:t>8</m:t>
                  </m:r>
                </m:sup>
              </m:sSup>
            </m:oMath>
            <w:r>
              <w:t xml:space="preserve">Li</w:t>
            </w:r>
          </w:p>
        </w:tc>
        <w:tc>
          <w:tcPr/>
          <w:p>
            <w:pPr>
              <w:pStyle w:val="Compact"/>
              <w:jc w:val="left"/>
            </w:pPr>
            <w:r>
              <w:t xml:space="preserve">6</w:t>
            </w:r>
          </w:p>
        </w:tc>
        <w:tc>
          <w:tcPr/>
          <w:p>
            <w:pPr>
              <w:pStyle w:val="Compact"/>
              <w:jc w:val="left"/>
            </w:pPr>
            <m:oMath>
              <m:sSup>
                <m:e>
                  <m:r>
                    <m:t>​</m:t>
                  </m:r>
                </m:e>
                <m:sup>
                  <m:r>
                    <m:t>7</m:t>
                  </m:r>
                </m:sup>
              </m:sSup>
            </m:oMath>
            <w:r>
              <w:t xml:space="preserve">Li</w:t>
            </w:r>
          </w:p>
        </w:tc>
        <w:tc>
          <w:tcPr/>
          <w:p>
            <w:pPr>
              <w:pStyle w:val="Compact"/>
              <w:jc w:val="left"/>
            </w:pPr>
            <w:r>
              <w:t xml:space="preserve">7</w:t>
            </w:r>
          </w:p>
        </w:tc>
        <w:tc>
          <w:tcPr/>
          <w:p>
            <w:pPr>
              <w:pStyle w:val="Compact"/>
              <w:jc w:val="left"/>
            </w:pPr>
            <m:oMath>
              <m:r>
                <m:t>n</m:t>
              </m:r>
            </m:oMath>
          </w:p>
        </w:tc>
        <w:tc>
          <w:tcPr/>
          <w:p>
            <w:pPr>
              <w:pStyle w:val="Compact"/>
              <w:jc w:val="left"/>
            </w:pPr>
            <w:r>
              <w:t xml:space="preserve">1</w:t>
            </w:r>
          </w:p>
        </w:tc>
        <w:tc>
          <w:tcPr/>
          <w:p>
            <w:pPr>
              <w:pStyle w:val="Compact"/>
              <w:jc w:val="right"/>
            </w:pPr>
            <m:oMath>
              <m:r>
                <m:rPr>
                  <m:sty m:val="p"/>
                </m:rPr>
                <m:t>−</m:t>
              </m:r>
            </m:oMath>
            <w:r>
              <w:t xml:space="preserve">0.404</w:t>
            </w:r>
          </w:p>
        </w:tc>
        <w:tc>
          <w:tcPr/>
          <w:p>
            <w:pPr>
              <w:pStyle w:val="Compact"/>
            </w:pPr>
          </w:p>
        </w:tc>
        <w:tc>
          <w:tcPr/>
          <w:p>
            <w:pPr>
              <w:pStyle w:val="Compact"/>
              <w:jc w:val="left"/>
            </w:pPr>
            <m:oMath>
              <m:sSup>
                <m:e>
                  <m:r>
                    <m:t>​</m:t>
                  </m:r>
                </m:e>
                <m:sup>
                  <m:r>
                    <m:t>9</m:t>
                  </m:r>
                </m:sup>
              </m:sSup>
            </m:oMath>
            <w:r>
              <w:t xml:space="preserve">Be</w:t>
            </w:r>
          </w:p>
        </w:tc>
        <w:tc>
          <w:tcPr/>
          <w:p>
            <w:pPr>
              <w:pStyle w:val="Compact"/>
              <w:jc w:val="left"/>
            </w:pPr>
            <w:r>
              <w:t xml:space="preserve">3</w:t>
            </w:r>
          </w:p>
        </w:tc>
        <w:tc>
          <w:tcPr/>
          <w:p>
            <w:pPr>
              <w:pStyle w:val="Compact"/>
              <w:jc w:val="left"/>
            </w:pPr>
            <m:oMath>
              <m:sSup>
                <m:e>
                  <m:r>
                    <m:t>​</m:t>
                  </m:r>
                </m:e>
                <m:sup>
                  <m:r>
                    <m:t>5</m:t>
                  </m:r>
                </m:sup>
              </m:sSup>
            </m:oMath>
            <w:r>
              <w:t xml:space="preserve">He</w:t>
            </w:r>
          </w:p>
        </w:tc>
        <w:tc>
          <w:tcPr/>
          <w:p>
            <w:pPr>
              <w:pStyle w:val="Compact"/>
              <w:jc w:val="left"/>
            </w:pPr>
            <w:r>
              <w:t xml:space="preserve">3</w:t>
            </w:r>
          </w:p>
        </w:tc>
        <w:tc>
          <w:tcPr/>
          <w:p>
            <w:pPr>
              <w:pStyle w:val="Compact"/>
              <w:jc w:val="left"/>
            </w:pPr>
            <m:oMath>
              <m:r>
                <m:t>α</m:t>
              </m:r>
            </m:oMath>
          </w:p>
        </w:tc>
        <w:tc>
          <w:tcPr/>
          <w:p>
            <w:pPr>
              <w:pStyle w:val="Compact"/>
              <w:jc w:val="left"/>
            </w:pPr>
            <w:r>
              <w:t xml:space="preserve">4</w:t>
            </w:r>
          </w:p>
        </w:tc>
        <w:tc>
          <w:tcPr/>
          <w:p>
            <w:pPr>
              <w:pStyle w:val="Compact"/>
              <w:jc w:val="right"/>
            </w:pPr>
            <w:r>
              <w:t xml:space="preserve">0.784</w:t>
            </w:r>
          </w:p>
        </w:tc>
      </w:tr>
      <w:tr>
        <w:tc>
          <w:tcPr/>
          <w:p>
            <w:pPr>
              <w:pStyle w:val="Compact"/>
              <w:jc w:val="left"/>
            </w:pPr>
            <m:oMath>
              <m:sSup>
                <m:e>
                  <m:r>
                    <m:t>​</m:t>
                  </m:r>
                </m:e>
                <m:sup>
                  <m:r>
                    <m:t>8</m:t>
                  </m:r>
                </m:sup>
              </m:sSup>
            </m:oMath>
            <w:r>
              <w:t xml:space="preserve">Li</w:t>
            </w:r>
          </w:p>
        </w:tc>
        <w:tc>
          <w:tcPr/>
          <w:p>
            <w:pPr>
              <w:pStyle w:val="Compact"/>
              <w:jc w:val="left"/>
            </w:pPr>
            <w:r>
              <w:t xml:space="preserve">2</w:t>
            </w:r>
            <m:oMath>
              <m:sSub>
                <m:e>
                  <m:r>
                    <m:t>​</m:t>
                  </m:r>
                </m:e>
                <m:sub>
                  <m:r>
                    <m:t>2</m:t>
                  </m:r>
                </m:sub>
              </m:sSub>
            </m:oMath>
          </w:p>
        </w:tc>
        <w:tc>
          <w:tcPr/>
          <w:p>
            <w:pPr>
              <w:pStyle w:val="Compact"/>
              <w:jc w:val="left"/>
            </w:pPr>
            <m:oMath>
              <m:sSup>
                <m:e>
                  <m:r>
                    <m:t>​</m:t>
                  </m:r>
                </m:e>
                <m:sup>
                  <m:r>
                    <m:t>7</m:t>
                  </m:r>
                </m:sup>
              </m:sSup>
            </m:oMath>
            <w:r>
              <w:t xml:space="preserve">Li</w:t>
            </w:r>
          </w:p>
        </w:tc>
        <w:tc>
          <w:tcPr/>
          <w:p>
            <w:pPr>
              <w:pStyle w:val="Compact"/>
              <w:jc w:val="left"/>
            </w:pPr>
            <w:r>
              <w:t xml:space="preserve">3</w:t>
            </w:r>
          </w:p>
        </w:tc>
        <w:tc>
          <w:tcPr/>
          <w:p>
            <w:pPr>
              <w:pStyle w:val="Compact"/>
              <w:jc w:val="left"/>
            </w:pPr>
            <m:oMath>
              <m:r>
                <m:t>n</m:t>
              </m:r>
            </m:oMath>
          </w:p>
        </w:tc>
        <w:tc>
          <w:tcPr/>
          <w:p>
            <w:pPr>
              <w:pStyle w:val="Compact"/>
              <w:jc w:val="left"/>
            </w:pPr>
            <w:r>
              <w:t xml:space="preserve">3</w:t>
            </w:r>
          </w:p>
        </w:tc>
        <w:tc>
          <w:tcPr/>
          <w:p>
            <w:pPr>
              <w:pStyle w:val="Compact"/>
              <w:jc w:val="right"/>
            </w:pPr>
            <m:oMath>
              <m:r>
                <m:rPr>
                  <m:sty m:val="p"/>
                </m:rPr>
                <m:t>−</m:t>
              </m:r>
            </m:oMath>
            <w:r>
              <w:t xml:space="preserve">0.617</w:t>
            </w:r>
          </w:p>
        </w:tc>
        <w:tc>
          <w:tcPr/>
          <w:p>
            <w:pPr>
              <w:pStyle w:val="Compact"/>
            </w:pPr>
          </w:p>
        </w:tc>
        <w:tc>
          <w:tcPr/>
          <w:p>
            <w:pPr>
              <w:pStyle w:val="Compact"/>
              <w:jc w:val="left"/>
            </w:pPr>
            <m:oMath>
              <m:sSup>
                <m:e>
                  <m:r>
                    <m:t>​</m:t>
                  </m:r>
                </m:e>
                <m:sup>
                  <m:r>
                    <m:t>9</m:t>
                  </m:r>
                </m:sup>
              </m:sSup>
            </m:oMath>
            <w:r>
              <w:t xml:space="preserve">Be</w:t>
            </w:r>
          </w:p>
        </w:tc>
        <w:tc>
          <w:tcPr/>
          <w:p>
            <w:pPr>
              <w:pStyle w:val="Compact"/>
              <w:jc w:val="left"/>
            </w:pPr>
            <w:r>
              <w:t xml:space="preserve">5</w:t>
            </w:r>
          </w:p>
        </w:tc>
        <w:tc>
          <w:tcPr/>
          <w:p>
            <w:pPr>
              <w:pStyle w:val="Compact"/>
              <w:jc w:val="left"/>
            </w:pPr>
            <m:oMath>
              <m:sSup>
                <m:e>
                  <m:r>
                    <m:t>​</m:t>
                  </m:r>
                </m:e>
                <m:sup>
                  <m:r>
                    <m:t>5</m:t>
                  </m:r>
                </m:sup>
              </m:sSup>
            </m:oMath>
            <w:r>
              <w:t xml:space="preserve">He</w:t>
            </w:r>
          </w:p>
        </w:tc>
        <w:tc>
          <w:tcPr/>
          <w:p>
            <w:pPr>
              <w:pStyle w:val="Compact"/>
              <w:jc w:val="left"/>
            </w:pPr>
            <w:r>
              <w:t xml:space="preserve">3</w:t>
            </w:r>
          </w:p>
        </w:tc>
        <w:tc>
          <w:tcPr/>
          <w:p>
            <w:pPr>
              <w:pStyle w:val="Compact"/>
              <w:jc w:val="left"/>
            </w:pPr>
            <m:oMath>
              <m:r>
                <m:t>α</m:t>
              </m:r>
            </m:oMath>
          </w:p>
        </w:tc>
        <w:tc>
          <w:tcPr/>
          <w:p>
            <w:pPr>
              <w:pStyle w:val="Compact"/>
              <w:jc w:val="left"/>
            </w:pPr>
            <w:r>
              <w:t xml:space="preserve">4</w:t>
            </w:r>
          </w:p>
        </w:tc>
        <w:tc>
          <w:tcPr/>
          <w:p>
            <w:pPr>
              <w:pStyle w:val="Compact"/>
              <w:jc w:val="right"/>
            </w:pPr>
            <w:r>
              <w:t xml:space="preserve">0.974</w:t>
            </w:r>
          </w:p>
        </w:tc>
      </w:tr>
      <w:tr>
        <w:tc>
          <w:tcPr/>
          <w:p>
            <w:pPr>
              <w:pStyle w:val="Compact"/>
              <w:jc w:val="left"/>
            </w:pPr>
            <m:oMath>
              <m:sSup>
                <m:e>
                  <m:r>
                    <m:t>​</m:t>
                  </m:r>
                </m:e>
                <m:sup>
                  <m:r>
                    <m:t>8</m:t>
                  </m:r>
                </m:sup>
              </m:sSup>
            </m:oMath>
            <w:r>
              <w:t xml:space="preserve">Li</w:t>
            </w:r>
          </w:p>
        </w:tc>
        <w:tc>
          <w:tcPr/>
          <w:p>
            <w:pPr>
              <w:pStyle w:val="Compact"/>
              <w:jc w:val="left"/>
            </w:pPr>
            <w:r>
              <w:t xml:space="preserve">2</w:t>
            </w:r>
            <m:oMath>
              <m:sSub>
                <m:e>
                  <m:r>
                    <m:t>​</m:t>
                  </m:r>
                </m:e>
                <m:sub>
                  <m:r>
                    <m:t>2</m:t>
                  </m:r>
                </m:sub>
              </m:sSub>
            </m:oMath>
          </w:p>
        </w:tc>
        <w:tc>
          <w:tcPr/>
          <w:p>
            <w:pPr>
              <w:pStyle w:val="Compact"/>
              <w:jc w:val="left"/>
            </w:pPr>
            <m:oMath>
              <m:sSup>
                <m:e>
                  <m:r>
                    <m:t>​</m:t>
                  </m:r>
                </m:e>
                <m:sup>
                  <m:r>
                    <m:t>7</m:t>
                  </m:r>
                </m:sup>
              </m:sSup>
            </m:oMath>
            <w:r>
              <w:t xml:space="preserve">Li</w:t>
            </w:r>
          </w:p>
        </w:tc>
        <w:tc>
          <w:tcPr/>
          <w:p>
            <w:pPr>
              <w:pStyle w:val="Compact"/>
              <w:jc w:val="left"/>
            </w:pPr>
            <w:r>
              <w:t xml:space="preserve">3</w:t>
            </w:r>
          </w:p>
        </w:tc>
        <w:tc>
          <w:tcPr/>
          <w:p>
            <w:pPr>
              <w:pStyle w:val="Compact"/>
              <w:jc w:val="left"/>
            </w:pPr>
            <m:oMath>
              <m:r>
                <m:t>n</m:t>
              </m:r>
            </m:oMath>
          </w:p>
        </w:tc>
        <w:tc>
          <w:tcPr/>
          <w:p>
            <w:pPr>
              <w:pStyle w:val="Compact"/>
              <w:jc w:val="left"/>
            </w:pPr>
            <w:r>
              <w:t xml:space="preserve">1</w:t>
            </w:r>
          </w:p>
        </w:tc>
        <w:tc>
          <w:tcPr/>
          <w:p>
            <w:pPr>
              <w:pStyle w:val="Compact"/>
              <w:jc w:val="right"/>
            </w:pPr>
            <m:oMath>
              <m:r>
                <m:rPr>
                  <m:sty m:val="p"/>
                </m:rPr>
                <m:t>−</m:t>
              </m:r>
            </m:oMath>
            <w:r>
              <w:t xml:space="preserve">0.841</w:t>
            </w:r>
          </w:p>
        </w:tc>
        <w:tc>
          <w:tcPr/>
          <w:p>
            <w:pPr>
              <w:pStyle w:val="Compact"/>
            </w:pPr>
          </w:p>
        </w:tc>
        <w:tc>
          <w:tcPr/>
          <w:p>
            <w:pPr>
              <w:pStyle w:val="Compact"/>
              <w:jc w:val="left"/>
            </w:pPr>
            <m:oMath>
              <m:sSup>
                <m:e>
                  <m:r>
                    <m:t>​</m:t>
                  </m:r>
                </m:e>
                <m:sup>
                  <m:r>
                    <m:t>9</m:t>
                  </m:r>
                </m:sup>
              </m:sSup>
            </m:oMath>
            <w:r>
              <w:t xml:space="preserve">Be</w:t>
            </w:r>
          </w:p>
        </w:tc>
        <w:tc>
          <w:tcPr/>
          <w:p>
            <w:pPr>
              <w:pStyle w:val="Compact"/>
              <w:jc w:val="left"/>
            </w:pPr>
            <w:r>
              <w:t xml:space="preserve">5</w:t>
            </w:r>
          </w:p>
        </w:tc>
        <w:tc>
          <w:tcPr/>
          <w:p>
            <w:pPr>
              <w:pStyle w:val="Compact"/>
              <w:jc w:val="left"/>
            </w:pPr>
            <m:oMath>
              <m:sSup>
                <m:e>
                  <m:r>
                    <m:t>​</m:t>
                  </m:r>
                </m:e>
                <m:sup>
                  <m:r>
                    <m:t>5</m:t>
                  </m:r>
                </m:sup>
              </m:sSup>
            </m:oMath>
            <w:r>
              <w:t xml:space="preserve">He</w:t>
            </w:r>
          </w:p>
        </w:tc>
        <w:tc>
          <w:tcPr/>
          <w:p>
            <w:pPr>
              <w:pStyle w:val="Compact"/>
              <w:jc w:val="left"/>
            </w:pPr>
            <w:r>
              <w:t xml:space="preserve">3</w:t>
            </w:r>
          </w:p>
        </w:tc>
        <w:tc>
          <w:tcPr/>
          <w:p>
            <w:pPr>
              <w:pStyle w:val="Compact"/>
              <w:jc w:val="left"/>
            </w:pPr>
            <m:oMath>
              <m:r>
                <m:t>α</m:t>
              </m:r>
            </m:oMath>
          </w:p>
        </w:tc>
        <w:tc>
          <w:tcPr/>
          <w:p>
            <w:pPr>
              <w:pStyle w:val="Compact"/>
              <w:jc w:val="left"/>
            </w:pPr>
            <w:r>
              <w:t xml:space="preserve">8</w:t>
            </w:r>
          </w:p>
        </w:tc>
        <w:tc>
          <w:tcPr/>
          <w:p>
            <w:pPr>
              <w:pStyle w:val="Compact"/>
              <w:jc w:val="right"/>
            </w:pPr>
            <m:oMath>
              <m:r>
                <m:rPr>
                  <m:sty m:val="p"/>
                </m:rPr>
                <m:t>−</m:t>
              </m:r>
            </m:oMath>
            <w:r>
              <w:t xml:space="preserve">0.260</w:t>
            </w:r>
          </w:p>
        </w:tc>
      </w:tr>
      <w:tr>
        <w:tc>
          <w:tcPr/>
          <w:p>
            <w:pPr>
              <w:pStyle w:val="Compact"/>
              <w:jc w:val="left"/>
            </w:pPr>
            <m:oMath>
              <m:sSup>
                <m:e>
                  <m:r>
                    <m:t>​</m:t>
                  </m:r>
                </m:e>
                <m:sup>
                  <m:r>
                    <m:t>8</m:t>
                  </m:r>
                </m:sup>
              </m:sSup>
            </m:oMath>
            <w:r>
              <w:t xml:space="preserve">Li</w:t>
            </w:r>
          </w:p>
        </w:tc>
        <w:tc>
          <w:tcPr/>
          <w:p>
            <w:pPr>
              <w:pStyle w:val="Compact"/>
              <w:jc w:val="left"/>
            </w:pPr>
            <w:r>
              <w:t xml:space="preserve">2</w:t>
            </w:r>
            <m:oMath>
              <m:sSub>
                <m:e>
                  <m:r>
                    <m:t>​</m:t>
                  </m:r>
                </m:e>
                <m:sub>
                  <m:r>
                    <m:t>2</m:t>
                  </m:r>
                </m:sub>
              </m:sSub>
            </m:oMath>
          </w:p>
        </w:tc>
        <w:tc>
          <w:tcPr/>
          <w:p>
            <w:pPr>
              <w:pStyle w:val="Compact"/>
              <w:jc w:val="left"/>
            </w:pPr>
            <m:oMath>
              <m:sSup>
                <m:e>
                  <m:r>
                    <m:t>​</m:t>
                  </m:r>
                </m:e>
                <m:sup>
                  <m:r>
                    <m:t>7</m:t>
                  </m:r>
                </m:sup>
              </m:sSup>
            </m:oMath>
            <w:r>
              <w:t xml:space="preserve">Li</w:t>
            </w:r>
          </w:p>
        </w:tc>
        <w:tc>
          <w:tcPr/>
          <w:p>
            <w:pPr>
              <w:pStyle w:val="Compact"/>
              <w:jc w:val="left"/>
            </w:pPr>
            <w:r>
              <w:t xml:space="preserve">1</w:t>
            </w:r>
          </w:p>
        </w:tc>
        <w:tc>
          <w:tcPr/>
          <w:p>
            <w:pPr>
              <w:pStyle w:val="Compact"/>
              <w:jc w:val="left"/>
            </w:pPr>
            <m:oMath>
              <m:r>
                <m:t>n</m:t>
              </m:r>
            </m:oMath>
          </w:p>
        </w:tc>
        <w:tc>
          <w:tcPr/>
          <w:p>
            <w:pPr>
              <w:pStyle w:val="Compact"/>
              <w:jc w:val="left"/>
            </w:pPr>
            <w:r>
              <w:t xml:space="preserve">3</w:t>
            </w:r>
          </w:p>
        </w:tc>
        <w:tc>
          <w:tcPr/>
          <w:p>
            <w:pPr>
              <w:pStyle w:val="Compact"/>
              <w:jc w:val="right"/>
            </w:pPr>
            <w:r>
              <w:t xml:space="preserve">0.178</w:t>
            </w:r>
          </w:p>
        </w:tc>
        <w:tc>
          <w:tcPr/>
          <w:p>
            <w:pPr>
              <w:pStyle w:val="Compact"/>
            </w:pPr>
          </w:p>
        </w:tc>
        <w:tc>
          <w:tcPr/>
          <w:p>
            <w:pPr>
              <w:pStyle w:val="Compact"/>
              <w:jc w:val="left"/>
            </w:pPr>
            <m:oMath>
              <m:sSup>
                <m:e>
                  <m:r>
                    <m:t>​</m:t>
                  </m:r>
                </m:e>
                <m:sup>
                  <m:r>
                    <m:t>9</m:t>
                  </m:r>
                </m:sup>
              </m:sSup>
            </m:oMath>
            <w:r>
              <w:t xml:space="preserve">Be</w:t>
            </w:r>
          </w:p>
        </w:tc>
        <w:tc>
          <w:tcPr/>
          <w:p>
            <w:pPr>
              <w:pStyle w:val="Compact"/>
              <w:jc w:val="left"/>
            </w:pPr>
            <w:r>
              <w:t xml:space="preserve">7</w:t>
            </w:r>
          </w:p>
        </w:tc>
        <w:tc>
          <w:tcPr/>
          <w:p>
            <w:pPr>
              <w:pStyle w:val="Compact"/>
              <w:jc w:val="left"/>
            </w:pPr>
            <m:oMath>
              <m:sSup>
                <m:e>
                  <m:r>
                    <m:t>​</m:t>
                  </m:r>
                </m:e>
                <m:sup>
                  <m:r>
                    <m:t>5</m:t>
                  </m:r>
                </m:sup>
              </m:sSup>
            </m:oMath>
            <w:r>
              <w:t xml:space="preserve">He</w:t>
            </w:r>
          </w:p>
        </w:tc>
        <w:tc>
          <w:tcPr/>
          <w:p>
            <w:pPr>
              <w:pStyle w:val="Compact"/>
              <w:jc w:val="left"/>
            </w:pPr>
            <w:r>
              <w:t xml:space="preserve">3</w:t>
            </w:r>
          </w:p>
        </w:tc>
        <w:tc>
          <w:tcPr/>
          <w:p>
            <w:pPr>
              <w:pStyle w:val="Compact"/>
              <w:jc w:val="left"/>
            </w:pPr>
            <m:oMath>
              <m:r>
                <m:t>α</m:t>
              </m:r>
            </m:oMath>
          </w:p>
        </w:tc>
        <w:tc>
          <w:tcPr/>
          <w:p>
            <w:pPr>
              <w:pStyle w:val="Compact"/>
              <w:jc w:val="left"/>
            </w:pPr>
            <w:r>
              <w:t xml:space="preserve">4</w:t>
            </w:r>
          </w:p>
        </w:tc>
        <w:tc>
          <w:tcPr/>
          <w:p>
            <w:pPr>
              <w:pStyle w:val="Compact"/>
              <w:jc w:val="right"/>
            </w:pPr>
            <w:r>
              <w:t xml:space="preserve">0.882</w:t>
            </w:r>
          </w:p>
        </w:tc>
      </w:tr>
      <w:tr>
        <w:tc>
          <w:tcPr/>
          <w:p>
            <w:pPr>
              <w:pStyle w:val="Compact"/>
              <w:jc w:val="left"/>
            </w:pPr>
            <m:oMath>
              <m:sSup>
                <m:e>
                  <m:r>
                    <m:t>​</m:t>
                  </m:r>
                </m:e>
                <m:sup>
                  <m:r>
                    <m:t>8</m:t>
                  </m:r>
                </m:sup>
              </m:sSup>
            </m:oMath>
            <w:r>
              <w:t xml:space="preserve">Li</w:t>
            </w:r>
          </w:p>
        </w:tc>
        <w:tc>
          <w:tcPr/>
          <w:p>
            <w:pPr>
              <w:pStyle w:val="Compact"/>
              <w:jc w:val="left"/>
            </w:pPr>
            <w:r>
              <w:t xml:space="preserve">2</w:t>
            </w:r>
            <m:oMath>
              <m:sSub>
                <m:e>
                  <m:r>
                    <m:t>​</m:t>
                  </m:r>
                </m:e>
                <m:sub>
                  <m:r>
                    <m:t>2</m:t>
                  </m:r>
                </m:sub>
              </m:sSub>
            </m:oMath>
          </w:p>
        </w:tc>
        <w:tc>
          <w:tcPr/>
          <w:p>
            <w:pPr>
              <w:pStyle w:val="Compact"/>
              <w:jc w:val="left"/>
            </w:pPr>
            <m:oMath>
              <m:sSup>
                <m:e>
                  <m:r>
                    <m:t>​</m:t>
                  </m:r>
                </m:e>
                <m:sup>
                  <m:r>
                    <m:t>7</m:t>
                  </m:r>
                </m:sup>
              </m:sSup>
            </m:oMath>
            <w:r>
              <w:t xml:space="preserve">Li</w:t>
            </w:r>
          </w:p>
        </w:tc>
        <w:tc>
          <w:tcPr/>
          <w:p>
            <w:pPr>
              <w:pStyle w:val="Compact"/>
              <w:jc w:val="left"/>
            </w:pPr>
            <w:r>
              <w:t xml:space="preserve">1</w:t>
            </w:r>
          </w:p>
        </w:tc>
        <w:tc>
          <w:tcPr/>
          <w:p>
            <w:pPr>
              <w:pStyle w:val="Compact"/>
              <w:jc w:val="left"/>
            </w:pPr>
            <m:oMath>
              <m:r>
                <m:t>n</m:t>
              </m:r>
            </m:oMath>
          </w:p>
        </w:tc>
        <w:tc>
          <w:tcPr/>
          <w:p>
            <w:pPr>
              <w:pStyle w:val="Compact"/>
              <w:jc w:val="left"/>
            </w:pPr>
            <w:r>
              <w:t xml:space="preserve">1</w:t>
            </w:r>
          </w:p>
        </w:tc>
        <w:tc>
          <w:tcPr/>
          <w:p>
            <w:pPr>
              <w:pStyle w:val="Compact"/>
              <w:jc w:val="right"/>
            </w:pPr>
            <w:r>
              <w:t xml:space="preserve">0.331</w:t>
            </w:r>
          </w:p>
        </w:tc>
        <w:tc>
          <w:tcPr/>
          <w:p>
            <w:pPr>
              <w:pStyle w:val="Compact"/>
            </w:pPr>
          </w:p>
        </w:tc>
        <w:tc>
          <w:tcPr/>
          <w:p>
            <w:pPr>
              <w:pStyle w:val="Compact"/>
              <w:jc w:val="left"/>
            </w:pPr>
            <m:oMath>
              <m:sSup>
                <m:e>
                  <m:r>
                    <m:t>​</m:t>
                  </m:r>
                </m:e>
                <m:sup>
                  <m:r>
                    <m:t>9</m:t>
                  </m:r>
                </m:sup>
              </m:sSup>
            </m:oMath>
            <w:r>
              <w:t xml:space="preserve">Be</w:t>
            </w:r>
          </w:p>
        </w:tc>
        <w:tc>
          <w:tcPr/>
          <w:p>
            <w:pPr>
              <w:pStyle w:val="Compact"/>
              <w:jc w:val="left"/>
            </w:pPr>
            <w:r>
              <w:t xml:space="preserve">7</w:t>
            </w:r>
          </w:p>
        </w:tc>
        <w:tc>
          <w:tcPr/>
          <w:p>
            <w:pPr>
              <w:pStyle w:val="Compact"/>
              <w:jc w:val="left"/>
            </w:pPr>
            <m:oMath>
              <m:sSup>
                <m:e>
                  <m:r>
                    <m:t>​</m:t>
                  </m:r>
                </m:e>
                <m:sup>
                  <m:r>
                    <m:t>5</m:t>
                  </m:r>
                </m:sup>
              </m:sSup>
            </m:oMath>
            <w:r>
              <w:t xml:space="preserve">He</w:t>
            </w:r>
          </w:p>
        </w:tc>
        <w:tc>
          <w:tcPr/>
          <w:p>
            <w:pPr>
              <w:pStyle w:val="Compact"/>
              <w:jc w:val="left"/>
            </w:pPr>
            <w:r>
              <w:t xml:space="preserve">3</w:t>
            </w:r>
          </w:p>
        </w:tc>
        <w:tc>
          <w:tcPr/>
          <w:p>
            <w:pPr>
              <w:pStyle w:val="Compact"/>
              <w:jc w:val="left"/>
            </w:pPr>
            <m:oMath>
              <m:r>
                <m:t>α</m:t>
              </m:r>
            </m:oMath>
          </w:p>
        </w:tc>
        <w:tc>
          <w:tcPr/>
          <w:p>
            <w:pPr>
              <w:pStyle w:val="Compact"/>
              <w:jc w:val="left"/>
            </w:pPr>
            <w:r>
              <w:t xml:space="preserve">8</w:t>
            </w:r>
          </w:p>
        </w:tc>
        <w:tc>
          <w:tcPr/>
          <w:p>
            <w:pPr>
              <w:pStyle w:val="Compact"/>
              <w:jc w:val="right"/>
            </w:pPr>
            <m:oMath>
              <m:r>
                <m:rPr>
                  <m:sty m:val="p"/>
                </m:rPr>
                <m:t>−</m:t>
              </m:r>
            </m:oMath>
            <w:r>
              <w:t xml:space="preserve">0.737</w:t>
            </w:r>
          </w:p>
        </w:tc>
      </w:tr>
      <w:tr>
        <w:tc>
          <w:tcPr/>
          <w:p>
            <w:pPr>
              <w:pStyle w:val="Compact"/>
              <w:jc w:val="left"/>
            </w:pPr>
            <m:oMath>
              <m:sSup>
                <m:e>
                  <m:r>
                    <m:t>​</m:t>
                  </m:r>
                </m:e>
                <m:sup>
                  <m:r>
                    <m:t>8</m:t>
                  </m:r>
                </m:sup>
              </m:sSup>
            </m:oMath>
            <w:r>
              <w:t xml:space="preserve">Li</w:t>
            </w:r>
          </w:p>
        </w:tc>
        <w:tc>
          <w:tcPr/>
          <w:p>
            <w:pPr>
              <w:pStyle w:val="Compact"/>
              <w:jc w:val="left"/>
            </w:pPr>
            <w:r>
              <w:t xml:space="preserve">2</w:t>
            </w:r>
            <m:oMath>
              <m:sSub>
                <m:e>
                  <m:r>
                    <m:t>​</m:t>
                  </m:r>
                </m:e>
                <m:sub>
                  <m:r>
                    <m:t>2</m:t>
                  </m:r>
                </m:sub>
              </m:sSub>
            </m:oMath>
          </w:p>
        </w:tc>
        <w:tc>
          <w:tcPr/>
          <w:p>
            <w:pPr>
              <w:pStyle w:val="Compact"/>
              <w:jc w:val="left"/>
            </w:pPr>
            <m:oMath>
              <m:sSup>
                <m:e>
                  <m:r>
                    <m:t>​</m:t>
                  </m:r>
                </m:e>
                <m:sup>
                  <m:r>
                    <m:t>7</m:t>
                  </m:r>
                </m:sup>
              </m:sSup>
            </m:oMath>
            <w:r>
              <w:t xml:space="preserve">Li</w:t>
            </w:r>
          </w:p>
        </w:tc>
        <w:tc>
          <w:tcPr/>
          <w:p>
            <w:pPr>
              <w:pStyle w:val="Compact"/>
              <w:jc w:val="left"/>
            </w:pPr>
            <w:r>
              <w:t xml:space="preserve">5</w:t>
            </w:r>
          </w:p>
        </w:tc>
        <w:tc>
          <w:tcPr/>
          <w:p>
            <w:pPr>
              <w:pStyle w:val="Compact"/>
              <w:jc w:val="left"/>
            </w:pPr>
            <m:oMath>
              <m:r>
                <m:t>n</m:t>
              </m:r>
            </m:oMath>
          </w:p>
        </w:tc>
        <w:tc>
          <w:tcPr/>
          <w:p>
            <w:pPr>
              <w:pStyle w:val="Compact"/>
              <w:jc w:val="left"/>
            </w:pPr>
            <w:r>
              <w:t xml:space="preserve">3</w:t>
            </w:r>
          </w:p>
        </w:tc>
        <w:tc>
          <w:tcPr/>
          <w:p>
            <w:pPr>
              <w:pStyle w:val="Compact"/>
              <w:jc w:val="right"/>
            </w:pPr>
            <w:r>
              <w:t xml:space="preserve">0.231</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3</w:t>
            </w:r>
          </w:p>
        </w:tc>
        <w:tc>
          <w:tcPr/>
          <w:p>
            <w:pPr>
              <w:pStyle w:val="Compact"/>
              <w:jc w:val="left"/>
            </w:pPr>
            <m:oMath>
              <m:r>
                <m:t>t</m:t>
              </m:r>
            </m:oMath>
          </w:p>
        </w:tc>
        <w:tc>
          <w:tcPr/>
          <w:p>
            <w:pPr>
              <w:pStyle w:val="Compact"/>
              <w:jc w:val="left"/>
            </w:pPr>
            <w:r>
              <w:t xml:space="preserve">1</w:t>
            </w:r>
          </w:p>
        </w:tc>
        <w:tc>
          <w:tcPr/>
          <w:p>
            <w:pPr>
              <w:pStyle w:val="Compact"/>
              <w:jc w:val="left"/>
            </w:pPr>
            <m:oMath>
              <m:r>
                <m:t>α</m:t>
              </m:r>
            </m:oMath>
          </w:p>
        </w:tc>
        <w:tc>
          <w:tcPr/>
          <w:p>
            <w:pPr>
              <w:pStyle w:val="Compact"/>
              <w:jc w:val="left"/>
            </w:pPr>
            <w:r>
              <w:t xml:space="preserve">1</w:t>
            </w:r>
          </w:p>
        </w:tc>
        <w:tc>
          <w:tcPr/>
          <w:p>
            <w:pPr>
              <w:pStyle w:val="Compact"/>
              <w:jc w:val="right"/>
            </w:pPr>
            <w:r>
              <w:t xml:space="preserve">0.970</w:t>
            </w:r>
          </w:p>
        </w:tc>
      </w:tr>
      <w:tr>
        <w:tc>
          <w:tcPr/>
          <w:p>
            <w:pPr>
              <w:pStyle w:val="Compact"/>
              <w:jc w:val="left"/>
            </w:pPr>
            <m:oMath>
              <m:sSup>
                <m:e>
                  <m:r>
                    <m:t>​</m:t>
                  </m:r>
                </m:e>
                <m:sup>
                  <m:r>
                    <m:t>9</m:t>
                  </m:r>
                </m:sup>
              </m:sSup>
            </m:oMath>
            <w:r>
              <w:t xml:space="preserve">Be</w:t>
            </w:r>
          </w:p>
        </w:tc>
        <w:tc>
          <w:tcPr/>
          <w:p>
            <w:pPr>
              <w:pStyle w:val="Compact"/>
              <w:jc w:val="left"/>
            </w:pPr>
            <w:r>
              <w:t xml:space="preserve">3</w:t>
            </w:r>
          </w:p>
        </w:tc>
        <w:tc>
          <w:tcPr/>
          <w:p>
            <w:pPr>
              <w:pStyle w:val="Compact"/>
              <w:jc w:val="left"/>
            </w:pPr>
            <m:oMath>
              <m:sSup>
                <m:e>
                  <m:r>
                    <m:t>​</m:t>
                  </m:r>
                </m:e>
                <m:sup>
                  <m:r>
                    <m:t>8</m:t>
                  </m:r>
                </m:sup>
              </m:sSup>
            </m:oMath>
            <w:r>
              <w:t xml:space="preserve">Li</w:t>
            </w:r>
          </w:p>
        </w:tc>
        <w:tc>
          <w:tcPr/>
          <w:p>
            <w:pPr>
              <w:pStyle w:val="Compact"/>
              <w:jc w:val="left"/>
            </w:pPr>
            <w:r>
              <w:t xml:space="preserve">4</w:t>
            </w:r>
          </w:p>
        </w:tc>
        <w:tc>
          <w:tcPr/>
          <w:p>
            <w:pPr>
              <w:pStyle w:val="Compact"/>
              <w:jc w:val="left"/>
            </w:pPr>
            <m:oMath>
              <m:r>
                <m:t>p</m:t>
              </m:r>
            </m:oMath>
          </w:p>
        </w:tc>
        <w:tc>
          <w:tcPr/>
          <w:p>
            <w:pPr>
              <w:pStyle w:val="Compact"/>
              <w:jc w:val="left"/>
            </w:pPr>
            <w:r>
              <w:t xml:space="preserve">3</w:t>
            </w:r>
          </w:p>
        </w:tc>
        <w:tc>
          <w:tcPr/>
          <w:p>
            <w:pPr>
              <w:pStyle w:val="Compact"/>
              <w:jc w:val="right"/>
            </w:pPr>
            <m:oMath>
              <m:r>
                <m:rPr>
                  <m:sty m:val="p"/>
                </m:rPr>
                <m:t>−</m:t>
              </m:r>
            </m:oMath>
            <w:r>
              <w:t xml:space="preserve">0.947</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1</w:t>
            </w:r>
          </w:p>
        </w:tc>
        <w:tc>
          <w:tcPr/>
          <w:p>
            <w:pPr>
              <w:pStyle w:val="Compact"/>
              <w:jc w:val="left"/>
            </w:pPr>
            <m:oMath>
              <m:r>
                <m:t>t</m:t>
              </m:r>
            </m:oMath>
          </w:p>
        </w:tc>
        <w:tc>
          <w:tcPr/>
          <w:p>
            <w:pPr>
              <w:pStyle w:val="Compact"/>
              <w:jc w:val="left"/>
            </w:pPr>
            <w:r>
              <w:t xml:space="preserve">1</w:t>
            </w:r>
          </w:p>
        </w:tc>
        <w:tc>
          <w:tcPr/>
          <w:p>
            <w:pPr>
              <w:pStyle w:val="Compact"/>
              <w:jc w:val="left"/>
            </w:pPr>
            <m:oMath>
              <m:r>
                <m:t>α</m:t>
              </m:r>
            </m:oMath>
          </w:p>
        </w:tc>
        <w:tc>
          <w:tcPr/>
          <w:p>
            <w:pPr>
              <w:pStyle w:val="Compact"/>
              <w:jc w:val="left"/>
            </w:pPr>
            <w:r>
              <w:t xml:space="preserve">1</w:t>
            </w:r>
          </w:p>
        </w:tc>
        <w:tc>
          <w:tcPr/>
          <w:p>
            <w:pPr>
              <w:pStyle w:val="Compact"/>
              <w:jc w:val="right"/>
            </w:pPr>
            <w:r>
              <w:t xml:space="preserve">0.961</w:t>
            </w:r>
          </w:p>
        </w:tc>
      </w:tr>
      <w:tr>
        <w:tc>
          <w:tcPr/>
          <w:p>
            <w:pPr>
              <w:pStyle w:val="Compact"/>
              <w:jc w:val="left"/>
            </w:pPr>
            <m:oMath>
              <m:sSup>
                <m:e>
                  <m:r>
                    <m:t>​</m:t>
                  </m:r>
                </m:e>
                <m:sup>
                  <m:r>
                    <m:t>9</m:t>
                  </m:r>
                </m:sup>
              </m:sSup>
            </m:oMath>
            <w:r>
              <w:t xml:space="preserve">Be</w:t>
            </w:r>
          </w:p>
        </w:tc>
        <w:tc>
          <w:tcPr/>
          <w:p>
            <w:pPr>
              <w:pStyle w:val="Compact"/>
              <w:jc w:val="left"/>
            </w:pPr>
            <w:r>
              <w:t xml:space="preserve">3</w:t>
            </w:r>
          </w:p>
        </w:tc>
        <w:tc>
          <w:tcPr/>
          <w:p>
            <w:pPr>
              <w:pStyle w:val="Compact"/>
              <w:jc w:val="left"/>
            </w:pPr>
            <m:oMath>
              <m:sSup>
                <m:e>
                  <m:r>
                    <m:t>​</m:t>
                  </m:r>
                </m:e>
                <m:sup>
                  <m:r>
                    <m:t>8</m:t>
                  </m:r>
                </m:sup>
              </m:sSup>
            </m:oMath>
            <w:r>
              <w:t xml:space="preserve">Li</w:t>
            </w:r>
          </w:p>
        </w:tc>
        <w:tc>
          <w:tcPr/>
          <w:p>
            <w:pPr>
              <w:pStyle w:val="Compact"/>
              <w:jc w:val="left"/>
            </w:pPr>
            <w:r>
              <w:t xml:space="preserve">4</w:t>
            </w:r>
          </w:p>
        </w:tc>
        <w:tc>
          <w:tcPr/>
          <w:p>
            <w:pPr>
              <w:pStyle w:val="Compact"/>
              <w:jc w:val="left"/>
            </w:pPr>
            <m:oMath>
              <m:r>
                <m:t>p</m:t>
              </m:r>
            </m:oMath>
          </w:p>
        </w:tc>
        <w:tc>
          <w:tcPr/>
          <w:p>
            <w:pPr>
              <w:pStyle w:val="Compact"/>
              <w:jc w:val="left"/>
            </w:pPr>
            <w:r>
              <w:t xml:space="preserve">1</w:t>
            </w:r>
          </w:p>
        </w:tc>
        <w:tc>
          <w:tcPr/>
          <w:p>
            <w:pPr>
              <w:pStyle w:val="Compact"/>
              <w:jc w:val="right"/>
            </w:pPr>
            <m:oMath>
              <m:r>
                <m:rPr>
                  <m:sty m:val="p"/>
                </m:rPr>
                <m:t>−</m:t>
              </m:r>
            </m:oMath>
            <w:r>
              <w:t xml:space="preserve">0.319</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7</w:t>
            </w:r>
          </w:p>
        </w:tc>
        <w:tc>
          <w:tcPr/>
          <w:p>
            <w:pPr>
              <w:pStyle w:val="Compact"/>
              <w:jc w:val="left"/>
            </w:pPr>
            <m:oMath>
              <m:r>
                <m:t>t</m:t>
              </m:r>
            </m:oMath>
          </w:p>
        </w:tc>
        <w:tc>
          <w:tcPr/>
          <w:p>
            <w:pPr>
              <w:pStyle w:val="Compact"/>
              <w:jc w:val="left"/>
            </w:pPr>
            <w:r>
              <w:t xml:space="preserve">1</w:t>
            </w:r>
          </w:p>
        </w:tc>
        <w:tc>
          <w:tcPr/>
          <w:p>
            <w:pPr>
              <w:pStyle w:val="Compact"/>
              <w:jc w:val="left"/>
            </w:pPr>
            <m:oMath>
              <m:r>
                <m:t>α</m:t>
              </m:r>
            </m:oMath>
          </w:p>
        </w:tc>
        <w:tc>
          <w:tcPr/>
          <w:p>
            <w:pPr>
              <w:pStyle w:val="Compact"/>
              <w:jc w:val="left"/>
            </w:pPr>
            <w:r>
              <w:t xml:space="preserve">3</w:t>
            </w:r>
          </w:p>
        </w:tc>
        <w:tc>
          <w:tcPr/>
          <w:p>
            <w:pPr>
              <w:pStyle w:val="Compact"/>
              <w:jc w:val="right"/>
            </w:pPr>
            <w:r>
              <w:t xml:space="preserve">0.952</w:t>
            </w:r>
          </w:p>
        </w:tc>
      </w:tr>
      <w:tr>
        <w:tc>
          <w:tcPr/>
          <w:p>
            <w:pPr>
              <w:pStyle w:val="Compact"/>
              <w:jc w:val="left"/>
            </w:pPr>
            <m:oMath>
              <m:sSup>
                <m:e>
                  <m:r>
                    <m:t>​</m:t>
                  </m:r>
                </m:e>
                <m:sup>
                  <m:r>
                    <m:t>9</m:t>
                  </m:r>
                </m:sup>
              </m:sSup>
            </m:oMath>
            <w:r>
              <w:t xml:space="preserve">Be</w:t>
            </w:r>
          </w:p>
        </w:tc>
        <w:tc>
          <w:tcPr/>
          <w:p>
            <w:pPr>
              <w:pStyle w:val="Compact"/>
              <w:jc w:val="left"/>
            </w:pPr>
            <w:r>
              <w:t xml:space="preserve">3</w:t>
            </w:r>
          </w:p>
        </w:tc>
        <w:tc>
          <w:tcPr/>
          <w:p>
            <w:pPr>
              <w:pStyle w:val="Compact"/>
              <w:jc w:val="left"/>
            </w:pPr>
            <m:oMath>
              <m:sSup>
                <m:e>
                  <m:r>
                    <m:t>​</m:t>
                  </m:r>
                </m:e>
                <m:sup>
                  <m:r>
                    <m:t>8</m:t>
                  </m:r>
                </m:sup>
              </m:sSup>
            </m:oMath>
            <w:r>
              <w:t xml:space="preserve">Li</w:t>
            </w:r>
          </w:p>
        </w:tc>
        <w:tc>
          <w:tcPr/>
          <w:p>
            <w:pPr>
              <w:pStyle w:val="Compact"/>
              <w:jc w:val="left"/>
            </w:pPr>
            <w:r>
              <w:t xml:space="preserve">2</w:t>
            </w:r>
            <m:oMath>
              <m:sSub>
                <m:e>
                  <m:r>
                    <m:t>​</m:t>
                  </m:r>
                </m:e>
                <m:sub>
                  <m:r>
                    <m:t>1</m:t>
                  </m:r>
                </m:sub>
              </m:sSub>
            </m:oMath>
          </w:p>
        </w:tc>
        <w:tc>
          <w:tcPr/>
          <w:p>
            <w:pPr>
              <w:pStyle w:val="Compact"/>
              <w:jc w:val="left"/>
            </w:pPr>
            <m:oMath>
              <m:r>
                <m:t>p</m:t>
              </m:r>
            </m:oMath>
          </w:p>
        </w:tc>
        <w:tc>
          <w:tcPr/>
          <w:p>
            <w:pPr>
              <w:pStyle w:val="Compact"/>
              <w:jc w:val="left"/>
            </w:pPr>
            <w:r>
              <w:t xml:space="preserve">3</w:t>
            </w:r>
          </w:p>
        </w:tc>
        <w:tc>
          <w:tcPr/>
          <w:p>
            <w:pPr>
              <w:pStyle w:val="Compact"/>
              <w:jc w:val="right"/>
            </w:pPr>
            <w:r>
              <w:t xml:space="preserve">0.454</w:t>
            </w:r>
          </w:p>
        </w:tc>
        <w:tc>
          <w:tcPr/>
          <w:p>
            <w:pPr>
              <w:pStyle w:val="Compact"/>
            </w:pPr>
          </w:p>
        </w:tc>
        <w:tc>
          <w:tcPr/>
          <w:p>
            <w:pPr>
              <w:pStyle w:val="Compact"/>
              <w:jc w:val="left"/>
            </w:pPr>
            <m:oMath>
              <m:sSup>
                <m:e>
                  <m:r>
                    <m:t>​</m:t>
                  </m:r>
                </m:e>
                <m:sup>
                  <m:r>
                    <m:t>7</m:t>
                  </m:r>
                </m:sup>
              </m:sSup>
            </m:oMath>
            <w:r>
              <w:t xml:space="preserve">Li</w:t>
            </w:r>
          </w:p>
        </w:tc>
        <w:tc>
          <w:tcPr/>
          <w:p>
            <w:pPr>
              <w:pStyle w:val="Compact"/>
              <w:jc w:val="left"/>
            </w:pPr>
            <w:r>
              <w:t xml:space="preserve">5</w:t>
            </w:r>
            <m:oMath>
              <m:sSub>
                <m:e>
                  <m:r>
                    <m:t>​</m:t>
                  </m:r>
                </m:e>
                <m:sub>
                  <m:r>
                    <m:t>2</m:t>
                  </m:r>
                </m:sub>
              </m:sSub>
            </m:oMath>
          </w:p>
        </w:tc>
        <w:tc>
          <w:tcPr/>
          <w:p>
            <w:pPr>
              <w:pStyle w:val="Compact"/>
              <w:jc w:val="left"/>
            </w:pPr>
            <m:oMath>
              <m:r>
                <m:t>t</m:t>
              </m:r>
            </m:oMath>
          </w:p>
        </w:tc>
        <w:tc>
          <w:tcPr/>
          <w:p>
            <w:pPr>
              <w:pStyle w:val="Compact"/>
              <w:jc w:val="left"/>
            </w:pPr>
            <w:r>
              <w:t xml:space="preserve">1</w:t>
            </w:r>
          </w:p>
        </w:tc>
        <w:tc>
          <w:tcPr/>
          <w:p>
            <w:pPr>
              <w:pStyle w:val="Compact"/>
              <w:jc w:val="left"/>
            </w:pPr>
            <m:oMath>
              <m:r>
                <m:t>α</m:t>
              </m:r>
            </m:oMath>
          </w:p>
        </w:tc>
        <w:tc>
          <w:tcPr/>
          <w:p>
            <w:pPr>
              <w:pStyle w:val="Compact"/>
              <w:jc w:val="left"/>
            </w:pPr>
            <w:r>
              <w:t xml:space="preserve">3</w:t>
            </w:r>
          </w:p>
        </w:tc>
        <w:tc>
          <w:tcPr/>
          <w:p>
            <w:pPr>
              <w:pStyle w:val="Compact"/>
              <w:jc w:val="right"/>
            </w:pPr>
            <w:r>
              <w:t xml:space="preserve">0.223</w:t>
            </w:r>
          </w:p>
        </w:tc>
      </w:tr>
    </w:tbl>
    <w:p>
      <w:pPr>
        <w:pStyle w:val="BodyText"/>
      </w:pPr>
      <w:r>
        <w:t xml:space="preserve">Angular distributions of the</w:t>
      </w:r>
      <w:r>
        <w:t xml:space="preserve"> </w:t>
      </w:r>
      <m:oMath>
        <m:sSup>
          <m:e>
            <m:r>
              <m:t>​</m:t>
            </m:r>
          </m:e>
          <m:sup>
            <m:r>
              <m:t>9</m:t>
            </m:r>
          </m:sup>
        </m:sSup>
      </m:oMath>
      <w:r>
        <w:t xml:space="preserve">Be(</w:t>
      </w:r>
      <m:oMath>
        <m:r>
          <m:t>d</m:t>
        </m:r>
        <m:r>
          <m:rPr>
            <m:sty m:val="p"/>
          </m:rPr>
          <m:t>,</m:t>
        </m:r>
        <m:r>
          <m:t>p</m:t>
        </m:r>
      </m:oMath>
      <w:r>
        <w:t xml:space="preserve">)</w:t>
      </w:r>
      <m:oMath>
        <m:sSup>
          <m:e>
            <m:r>
              <m:t>​</m:t>
            </m:r>
          </m:e>
          <m:sup>
            <m:r>
              <m:t>10</m:t>
            </m:r>
          </m:sup>
        </m:sSup>
      </m:oMath>
      <w:r>
        <w:t xml:space="preserve">Be nuclear reaction at E</w:t>
      </w:r>
      <m:oMath>
        <m:sSub>
          <m:e>
            <m:r>
              <m:t>​</m:t>
            </m:r>
          </m:e>
          <m:sub>
            <m:r>
              <m:t>d</m:t>
            </m:r>
          </m:sub>
        </m:sSub>
      </m:oMath>
      <w:r>
        <w:t xml:space="preserve">=19.5 MeV are shown in comparison with the theoretical curves calculated in the framework of the CRC method in Fig.</w:t>
      </w:r>
      <w:r>
        <w:t xml:space="preserve"> </w:t>
      </w:r>
      <w:hyperlink w:anchor="dbe_fig6">
        <w:r>
          <w:rPr>
            <w:rStyle w:val="Hyperlink"/>
          </w:rPr>
          <w:t xml:space="preserve">6.5</w:t>
        </w:r>
      </w:hyperlink>
      <w:r>
        <w:t xml:space="preserve">.</w:t>
      </w:r>
    </w:p>
    <w:p>
      <w:pPr>
        <w:pStyle w:val="BodyText"/>
      </w:pPr>
      <w:r>
        <w:t xml:space="preserve">In order to study the couplings of the input channels, the outputs were fixed using the deformation parameter of</w:t>
      </w:r>
      <w:r>
        <w:t xml:space="preserve"> </w:t>
      </w:r>
      <m:oMath>
        <m:sSup>
          <m:e>
            <m:r>
              <m:t>​</m:t>
            </m:r>
          </m:e>
          <m:sup>
            <m:r>
              <m:t>8</m:t>
            </m:r>
          </m:sup>
        </m:sSup>
      </m:oMath>
      <w:r>
        <w:t xml:space="preserve">Be from Ref.</w:t>
      </w:r>
      <w:r>
        <w:t xml:space="preserve"> </w:t>
      </w:r>
      <w:r>
        <w:t xml:space="preserve">, and for</w:t>
      </w:r>
      <w:r>
        <w:t xml:space="preserve"> </w:t>
      </w:r>
      <m:oMath>
        <m:sSup>
          <m:e>
            <m:r>
              <m:t>​</m:t>
            </m:r>
          </m:e>
          <m:sup>
            <m:r>
              <m:t>10</m:t>
            </m:r>
          </m:sup>
        </m:sSup>
      </m:oMath>
      <w:r>
        <w:t xml:space="preserve">Be from Ref.</w:t>
      </w:r>
      <w:r>
        <w:t xml:space="preserve"> </w:t>
      </w:r>
      <w:r>
        <w:t xml:space="preserve">.</w:t>
      </w:r>
      <w:r>
        <w:t xml:space="preserve"> </w:t>
      </w:r>
      <w:r>
        <w:t xml:space="preserve">The direct transition from the ground state is indicated by the dotted line (DWBA).</w:t>
      </w:r>
      <w:r>
        <w:t xml:space="preserve"> </w:t>
      </w:r>
      <w:r>
        <w:t xml:space="preserve">The contributions of the transitions from excited states (CC), and from spin reorientations (SR) are indicated by dashed and solid lines, respectively.</w:t>
      </w:r>
      <w:r>
        <w:t xml:space="preserve"> </w:t>
      </w:r>
      <w:r>
        <w:t xml:space="preserve">During the analysis, it was found that spin reorientation has a significant contribution in the</w:t>
      </w:r>
      <w:r>
        <w:t xml:space="preserve"> </w:t>
      </w:r>
      <m:oMath>
        <m:r>
          <m:t>p</m:t>
        </m:r>
      </m:oMath>
      <w:r>
        <w:t xml:space="preserve"> </w:t>
      </w:r>
      <w:r>
        <w:t xml:space="preserve">+</w:t>
      </w:r>
      <w:r>
        <w:t xml:space="preserve"> </w:t>
      </w:r>
      <m:oMath>
        <m:sSup>
          <m:e>
            <m:r>
              <m:t>​</m:t>
            </m:r>
          </m:e>
          <m:sup>
            <m:r>
              <m:t>10</m:t>
            </m:r>
          </m:sup>
        </m:sSup>
      </m:oMath>
      <w:r>
        <w:t xml:space="preserve">Be</w:t>
      </w:r>
      <m:oMath>
        <m:sSub>
          <m:e>
            <m:r>
              <m:t>​</m:t>
            </m:r>
          </m:e>
          <m:sub>
            <m:r>
              <m:t>g</m:t>
            </m:r>
            <m:r>
              <m:t>s</m:t>
            </m:r>
          </m:sub>
        </m:sSub>
      </m:oMath>
      <w:r>
        <w:t xml:space="preserve"> </w:t>
      </w:r>
      <w:r>
        <w:t xml:space="preserve">channel, especially in the range of 40-60 degrees.</w:t>
      </w:r>
    </w:p>
    <w:p>
      <w:pPr>
        <w:pStyle w:val="BodyText"/>
      </w:pPr>
      <w:r>
        <w:t xml:space="preserve">It is interesting to note that we managed to describe within the CRC method the differential cross section of the</w:t>
      </w:r>
      <w:r>
        <w:t xml:space="preserve"> </w:t>
      </w:r>
      <m:oMath>
        <m:sSup>
          <m:e>
            <m:r>
              <m:t>​</m:t>
            </m:r>
          </m:e>
          <m:sup>
            <m:r>
              <m:t>9</m:t>
            </m:r>
          </m:sup>
        </m:sSup>
      </m:oMath>
      <w:r>
        <w:t xml:space="preserve">Be(</w:t>
      </w:r>
      <m:oMath>
        <m:r>
          <m:t>d</m:t>
        </m:r>
        <m:r>
          <m:rPr>
            <m:sty m:val="p"/>
          </m:rPr>
          <m:t>,</m:t>
        </m:r>
        <m:r>
          <m:t>p</m:t>
        </m:r>
      </m:oMath>
      <w:r>
        <w:t xml:space="preserve">)</w:t>
      </w:r>
      <m:oMath>
        <m:sSup>
          <m:e>
            <m:r>
              <m:t>​</m:t>
            </m:r>
          </m:e>
          <m:sup>
            <m:r>
              <m:t>10</m:t>
            </m:r>
          </m:sup>
        </m:sSup>
      </m:oMath>
      <w:r>
        <w:t xml:space="preserve">Be</w:t>
      </w:r>
      <m:oMath>
        <m:sSub>
          <m:e>
            <m:r>
              <m:t>​</m:t>
            </m:r>
          </m:e>
          <m:sub>
            <m:r>
              <m:t>g</m:t>
            </m:r>
            <m:r>
              <m:t>s</m:t>
            </m:r>
          </m:sub>
        </m:sSub>
      </m:oMath>
      <w:r>
        <w:t xml:space="preserve"> </w:t>
      </w:r>
      <w:r>
        <w:t xml:space="preserve">reaction at all scattering angles, including the range 40</w:t>
      </w:r>
      <m:oMath>
        <m:sSup>
          <m:e>
            <m:r>
              <m:t>​</m:t>
            </m:r>
          </m:e>
          <m:sup>
            <m:r>
              <m:rPr>
                <m:sty m:val="p"/>
              </m:rPr>
              <m:t>∘</m:t>
            </m:r>
          </m:sup>
        </m:sSup>
      </m:oMath>
      <w:r>
        <w:t xml:space="preserve">-60</w:t>
      </w:r>
      <m:oMath>
        <m:sSup>
          <m:e>
            <m:r>
              <m:t>​</m:t>
            </m:r>
          </m:e>
          <m:sup>
            <m:r>
              <m:rPr>
                <m:sty m:val="p"/>
              </m:rPr>
              <m:t>∘</m:t>
            </m:r>
          </m:sup>
        </m:sSup>
      </m:oMath>
      <w:r>
        <w:t xml:space="preserve">, where they were not covered in Refs.</w:t>
      </w:r>
      <w:r>
        <w:t xml:space="preserve"> </w:t>
      </w:r>
      <w:r>
        <w:t xml:space="preserve">.</w:t>
      </w:r>
    </w:p>
    <w:p>
      <w:pPr>
        <w:pStyle w:val="BodyText"/>
      </w:pPr>
      <w:r>
        <w:t xml:space="preserve">An appreciable contribution of the</w:t>
      </w:r>
    </w:p>
    <w:p>
      <w:pPr>
        <w:pStyle w:val="BodyText"/>
      </w:pPr>
      <m:oMath>
        <m:r>
          <m:t>3</m:t>
        </m:r>
        <m:r>
          <m:rPr>
            <m:sty m:val="p"/>
          </m:rPr>
          <m:t>/</m:t>
        </m:r>
        <m:sSup>
          <m:e>
            <m:r>
              <m:t>2</m:t>
            </m:r>
          </m:e>
          <m:sup>
            <m:r>
              <m:rPr>
                <m:sty m:val="p"/>
              </m:rPr>
              <m:t>−</m:t>
            </m:r>
          </m:sup>
        </m:sSup>
        <m:r>
          <m:rPr>
            <m:sty m:val="p"/>
          </m:rPr>
          <m:t>→</m:t>
        </m:r>
        <m:sSubSup>
          <m:e>
            <m:r>
              <m:t>2</m:t>
            </m:r>
          </m:e>
          <m:sub>
            <m:r>
              <m:t>1</m:t>
            </m:r>
          </m:sub>
          <m:sup>
            <m:r>
              <m:rPr>
                <m:sty m:val="p"/>
              </m:rPr>
              <m:t>+</m:t>
            </m:r>
          </m:sup>
        </m:sSubSup>
        <m:r>
          <m:rPr>
            <m:sty m:val="p"/>
          </m:rPr>
          <m:t>,</m:t>
        </m:r>
        <m:r>
          <m:t> </m:t>
        </m:r>
        <m:r>
          <m:t>5</m:t>
        </m:r>
        <m:r>
          <m:rPr>
            <m:sty m:val="p"/>
          </m:rPr>
          <m:t>/</m:t>
        </m:r>
        <m:sSup>
          <m:e>
            <m:r>
              <m:t>2</m:t>
            </m:r>
          </m:e>
          <m:sup>
            <m:r>
              <m:rPr>
                <m:sty m:val="p"/>
              </m:rPr>
              <m:t>−</m:t>
            </m:r>
          </m:sup>
        </m:sSup>
        <m:r>
          <m:rPr>
            <m:sty m:val="p"/>
          </m:rPr>
          <m:t>→</m:t>
        </m:r>
        <m:sSubSup>
          <m:e>
            <m:r>
              <m:t>2</m:t>
            </m:r>
          </m:e>
          <m:sub>
            <m:r>
              <m:t>1</m:t>
            </m:r>
          </m:sub>
          <m:sup>
            <m:r>
              <m:rPr>
                <m:sty m:val="p"/>
              </m:rPr>
              <m:t>+</m:t>
            </m:r>
          </m:sup>
        </m:sSubSup>
        <m:r>
          <m:rPr>
            <m:sty m:val="p"/>
          </m:rPr>
          <m:t>,</m:t>
        </m:r>
        <m:r>
          <m:t> </m:t>
        </m:r>
        <m:r>
          <m:t>7</m:t>
        </m:r>
        <m:r>
          <m:rPr>
            <m:sty m:val="p"/>
          </m:rPr>
          <m:t>/</m:t>
        </m:r>
        <m:sSup>
          <m:e>
            <m:r>
              <m:t>2</m:t>
            </m:r>
          </m:e>
          <m:sup>
            <m:r>
              <m:rPr>
                <m:sty m:val="p"/>
              </m:rPr>
              <m:t>−</m:t>
            </m:r>
          </m:sup>
        </m:sSup>
        <m:r>
          <m:rPr>
            <m:sty m:val="p"/>
          </m:rPr>
          <m:t>→</m:t>
        </m:r>
        <m:sSubSup>
          <m:e>
            <m:r>
              <m:t>2</m:t>
            </m:r>
          </m:e>
          <m:sub>
            <m:r>
              <m:t>1</m:t>
            </m:r>
          </m:sub>
          <m:sup>
            <m:r>
              <m:rPr>
                <m:sty m:val="p"/>
              </m:rPr>
              <m:t>+</m:t>
            </m:r>
          </m:sup>
        </m:sSubSup>
      </m:oMath>
    </w:p>
    <w:p>
      <w:pPr>
        <w:pStyle w:val="BodyText"/>
      </w:pPr>
      <w:r>
        <w:t xml:space="preserve">transitions was observed in the</w:t>
      </w:r>
      <w:r>
        <w:t xml:space="preserve"> </w:t>
      </w:r>
      <m:oMath>
        <m:r>
          <m:t>p</m:t>
        </m:r>
      </m:oMath>
      <w:r>
        <w:t xml:space="preserve"> + </w:t>
      </w:r>
      <m:oMath>
        <m:sSup>
          <m:e>
            <m:r>
              <m:t>​</m:t>
            </m:r>
          </m:e>
          <m:sup>
            <m:r>
              <m:t>10</m:t>
            </m:r>
          </m:sup>
        </m:sSup>
      </m:oMath>
      <w:r>
        <w:t xml:space="preserve">Be</w:t>
      </w:r>
      <m:oMath>
        <m:sSub>
          <m:e>
            <m:r>
              <m:t>​</m:t>
            </m:r>
          </m:e>
          <m:sub>
            <m:r>
              <m:t>3.37</m:t>
            </m:r>
          </m:sub>
        </m:sSub>
      </m:oMath>
      <w:r>
        <w:t xml:space="preserve"> </w:t>
      </w:r>
      <w:r>
        <w:t xml:space="preserve">channel in the entire range of scattering angles.</w:t>
      </w:r>
      <w:r>
        <w:t xml:space="preserve"> </w:t>
      </w:r>
      <w:r>
        <w:t xml:space="preserve">In the cross section of the</w:t>
      </w:r>
      <w:r>
        <w:t xml:space="preserve"> </w:t>
      </w:r>
      <m:oMath>
        <m:r>
          <m:t>p</m:t>
        </m:r>
      </m:oMath>
      <w:r>
        <w:t xml:space="preserve"> + </w:t>
      </w:r>
      <m:oMath>
        <m:sSup>
          <m:e>
            <m:r>
              <m:t>​</m:t>
            </m:r>
          </m:e>
          <m:sup>
            <m:r>
              <m:t>10</m:t>
            </m:r>
          </m:sup>
        </m:sSup>
      </m:oMath>
      <w:r>
        <w:t xml:space="preserve">Be</w:t>
      </w:r>
      <m:oMath>
        <m:sSub>
          <m:e>
            <m:r>
              <m:t>​</m:t>
            </m:r>
          </m:e>
          <m:sub>
            <m:r>
              <m:t>5.96</m:t>
            </m:r>
          </m:sub>
        </m:sSub>
      </m:oMath>
      <w:r>
        <w:t xml:space="preserve"> </w:t>
      </w:r>
      <w:r>
        <w:t xml:space="preserve">channel, the theoretical calculation underestimates the experimental data starting from 70</w:t>
      </w:r>
      <m:oMath>
        <m:sSup>
          <m:e>
            <m:r>
              <m:t>​</m:t>
            </m:r>
          </m:e>
          <m:sup>
            <m:r>
              <m:rPr>
                <m:sty m:val="p"/>
              </m:rPr>
              <m:t>∘</m:t>
            </m:r>
          </m:sup>
        </m:sSup>
      </m:oMath>
      <w:r>
        <w:t xml:space="preserve">. Possibly, other higher excited states of</w:t>
      </w:r>
      <w:r>
        <w:t xml:space="preserve"> </w:t>
      </w:r>
      <m:oMath>
        <m:sSup>
          <m:e>
            <m:r>
              <m:t>​</m:t>
            </m:r>
          </m:e>
          <m:sup>
            <m:r>
              <m:t>9</m:t>
            </m:r>
          </m:sup>
        </m:sSup>
      </m:oMath>
      <w:r>
        <w:t xml:space="preserve">Be should be taken into account.</w:t>
      </w:r>
    </w:p>
    <w:p>
      <w:pPr>
        <w:pStyle w:val="BodyText"/>
      </w:pPr>
      <w:r>
        <w:t xml:space="preserve">Figure</w:t>
      </w:r>
      <w:r>
        <w:t xml:space="preserve"> </w:t>
      </w:r>
      <w:hyperlink w:anchor="dbe_fig7">
        <w:r>
          <w:rPr>
            <w:rStyle w:val="Hyperlink"/>
          </w:rPr>
          <w:t xml:space="preserve">6.6</w:t>
        </w:r>
      </w:hyperlink>
      <w:r>
        <w:t xml:space="preserve"> </w:t>
      </w:r>
      <w:r>
        <w:t xml:space="preserve">displays the cross sections of the</w:t>
      </w:r>
      <w:r>
        <w:t xml:space="preserve"> </w:t>
      </w:r>
      <m:oMath>
        <m:sSup>
          <m:e>
            <m:r>
              <m:t>​</m:t>
            </m:r>
          </m:e>
          <m:sup>
            <m:r>
              <m:t>9</m:t>
            </m:r>
          </m:sup>
        </m:sSup>
      </m:oMath>
      <w:r>
        <w:t xml:space="preserve">Be(</w:t>
      </w:r>
      <m:oMath>
        <m:r>
          <m:t>d</m:t>
        </m:r>
        <m:r>
          <m:rPr>
            <m:sty m:val="p"/>
          </m:rPr>
          <m:t>,</m:t>
        </m:r>
        <m:r>
          <m:t>t</m:t>
        </m:r>
      </m:oMath>
      <w:r>
        <w:t xml:space="preserve">)</w:t>
      </w:r>
      <m:oMath>
        <m:sSup>
          <m:e>
            <m:r>
              <m:t>​</m:t>
            </m:r>
          </m:e>
          <m:sup>
            <m:r>
              <m:t>8</m:t>
            </m:r>
          </m:sup>
        </m:sSup>
      </m:oMath>
      <w:r>
        <w:t xml:space="preserve">Be nuclear reaction at both 19.5 MeV and 35 MeV incident energies. As in the case of the (</w:t>
      </w:r>
      <m:oMath>
        <m:r>
          <m:t>d</m:t>
        </m:r>
        <m:r>
          <m:rPr>
            <m:sty m:val="p"/>
          </m:rPr>
          <m:t>,</m:t>
        </m:r>
        <m:r>
          <m:t>p</m:t>
        </m:r>
      </m:oMath>
      <w:r>
        <w:t xml:space="preserve">) reactions, the (</w:t>
      </w:r>
      <m:oMath>
        <m:r>
          <m:t>d</m:t>
        </m:r>
        <m:r>
          <m:rPr>
            <m:sty m:val="p"/>
          </m:rPr>
          <m:t>,</m:t>
        </m:r>
        <m:r>
          <m:t>t</m:t>
        </m:r>
      </m:oMath>
      <w:r>
        <w:t xml:space="preserve">) reactions also show the strong channel-coupling effects. We see the manifestation of spin-reorientation effects in the</w:t>
      </w:r>
      <w:r>
        <w:t xml:space="preserve"> </w:t>
      </w:r>
      <m:oMath>
        <m:r>
          <m:t>t</m:t>
        </m:r>
      </m:oMath>
      <w:r>
        <w:t xml:space="preserve">+</w:t>
      </w:r>
      <m:oMath>
        <m:sSup>
          <m:e>
            <m:r>
              <m:t>​</m:t>
            </m:r>
          </m:e>
          <m:sup>
            <m:r>
              <m:t>8</m:t>
            </m:r>
          </m:sup>
        </m:sSup>
      </m:oMath>
      <w:r>
        <w:t xml:space="preserve">Be</w:t>
      </w:r>
      <m:oMath>
        <m:sSub>
          <m:e>
            <m:r>
              <m:t>​</m:t>
            </m:r>
          </m:e>
          <m:sub>
            <m:r>
              <m:t>g</m:t>
            </m:r>
            <m:r>
              <m:t>s</m:t>
            </m:r>
          </m:sub>
        </m:sSub>
      </m:oMath>
      <w:r>
        <w:t xml:space="preserve"> </w:t>
      </w:r>
      <w:r>
        <w:t xml:space="preserve">channels and the significant contribution of the</w:t>
      </w:r>
    </w:p>
    <w:p>
      <w:pPr>
        <w:pStyle w:val="BodyText"/>
      </w:pPr>
      <m:oMath>
        <m:r>
          <m:t>3</m:t>
        </m:r>
        <m:r>
          <m:rPr>
            <m:sty m:val="p"/>
          </m:rPr>
          <m:t>/</m:t>
        </m:r>
        <m:sSup>
          <m:e>
            <m:r>
              <m:t>2</m:t>
            </m:r>
          </m:e>
          <m:sup>
            <m:r>
              <m:rPr>
                <m:sty m:val="p"/>
              </m:rPr>
              <m:t>−</m:t>
            </m:r>
          </m:sup>
        </m:sSup>
        <m:r>
          <m:rPr>
            <m:sty m:val="p"/>
          </m:rPr>
          <m:t>→</m:t>
        </m:r>
        <m:sSup>
          <m:e>
            <m:r>
              <m:t>2</m:t>
            </m:r>
          </m:e>
          <m:sup>
            <m:r>
              <m:rPr>
                <m:sty m:val="p"/>
              </m:rPr>
              <m:t>+</m:t>
            </m:r>
          </m:sup>
        </m:sSup>
        <m:r>
          <m:rPr>
            <m:sty m:val="p"/>
          </m:rPr>
          <m:t>,</m:t>
        </m:r>
        <m:r>
          <m:t> </m:t>
        </m:r>
        <m:r>
          <m:t>5</m:t>
        </m:r>
        <m:r>
          <m:rPr>
            <m:sty m:val="p"/>
          </m:rPr>
          <m:t>/</m:t>
        </m:r>
        <m:sSup>
          <m:e>
            <m:r>
              <m:t>2</m:t>
            </m:r>
          </m:e>
          <m:sup>
            <m:r>
              <m:rPr>
                <m:sty m:val="p"/>
              </m:rPr>
              <m:t>−</m:t>
            </m:r>
          </m:sup>
        </m:sSup>
        <m:r>
          <m:rPr>
            <m:sty m:val="p"/>
          </m:rPr>
          <m:t>→</m:t>
        </m:r>
        <m:sSup>
          <m:e>
            <m:r>
              <m:t>2</m:t>
            </m:r>
          </m:e>
          <m:sup>
            <m:r>
              <m:rPr>
                <m:sty m:val="p"/>
              </m:rPr>
              <m:t>+</m:t>
            </m:r>
          </m:sup>
        </m:sSup>
        <m:r>
          <m:rPr>
            <m:sty m:val="p"/>
          </m:rPr>
          <m:t>,</m:t>
        </m:r>
        <m:r>
          <m:t> </m:t>
        </m:r>
        <m:r>
          <m:t>7</m:t>
        </m:r>
        <m:r>
          <m:rPr>
            <m:sty m:val="p"/>
          </m:rPr>
          <m:t>/</m:t>
        </m:r>
        <m:sSup>
          <m:e>
            <m:r>
              <m:t>2</m:t>
            </m:r>
          </m:e>
          <m:sup>
            <m:r>
              <m:rPr>
                <m:sty m:val="p"/>
              </m:rPr>
              <m:t>−</m:t>
            </m:r>
          </m:sup>
        </m:sSup>
        <m:r>
          <m:rPr>
            <m:sty m:val="p"/>
          </m:rPr>
          <m:t>→</m:t>
        </m:r>
        <m:sSup>
          <m:e>
            <m:r>
              <m:t>2</m:t>
            </m:r>
          </m:e>
          <m:sup>
            <m:r>
              <m:rPr>
                <m:sty m:val="p"/>
              </m:rPr>
              <m:t>+</m:t>
            </m:r>
          </m:sup>
        </m:sSup>
      </m:oMath>
    </w:p>
    <w:p>
      <w:pPr>
        <w:pStyle w:val="BodyText"/>
      </w:pPr>
      <w:r>
        <w:t xml:space="preserve">transitions in the</w:t>
      </w:r>
      <w:r>
        <w:t xml:space="preserve"> </w:t>
      </w:r>
      <m:oMath>
        <m:r>
          <m:t>t</m:t>
        </m:r>
      </m:oMath>
      <w:r>
        <w:t xml:space="preserve">+</w:t>
      </w:r>
      <m:oMath>
        <m:sSup>
          <m:e>
            <m:r>
              <m:t>​</m:t>
            </m:r>
          </m:e>
          <m:sup>
            <m:r>
              <m:t>8</m:t>
            </m:r>
          </m:sup>
        </m:sSup>
      </m:oMath>
      <w:r>
        <w:t xml:space="preserve">Be</w:t>
      </w:r>
      <m:oMath>
        <m:sSub>
          <m:e>
            <m:r>
              <m:t>​</m:t>
            </m:r>
          </m:e>
          <m:sub>
            <m:r>
              <m:t>3.03</m:t>
            </m:r>
          </m:sub>
        </m:sSub>
      </m:oMath>
      <w:r>
        <w:t xml:space="preserve"> </w:t>
      </w:r>
      <w:r>
        <w:t xml:space="preserve">channel.</w:t>
      </w:r>
      <w:r>
        <w:t xml:space="preserve"> </w:t>
      </w:r>
      <w:r>
        <w:t xml:space="preserve">Disagreements around 30</w:t>
      </w:r>
      <m:oMath>
        <m:sSup>
          <m:e>
            <m:r>
              <m:t>​</m:t>
            </m:r>
          </m:e>
          <m:sup>
            <m:r>
              <m:rPr>
                <m:sty m:val="p"/>
              </m:rPr>
              <m:t>∘</m:t>
            </m:r>
          </m:sup>
        </m:sSup>
      </m:oMath>
      <w:r>
        <w:t xml:space="preserve"> </w:t>
      </w:r>
      <w:r>
        <w:t xml:space="preserve">in the</w:t>
      </w:r>
      <w:r>
        <w:t xml:space="preserve"> </w:t>
      </w:r>
      <m:oMath>
        <m:r>
          <m:t>t</m:t>
        </m:r>
      </m:oMath>
      <w:r>
        <w:t xml:space="preserve">+</w:t>
      </w:r>
      <m:oMath>
        <m:sSup>
          <m:e>
            <m:r>
              <m:t>​</m:t>
            </m:r>
          </m:e>
          <m:sup>
            <m:r>
              <m:t>8</m:t>
            </m:r>
          </m:sup>
        </m:sSup>
      </m:oMath>
      <w:r>
        <w:t xml:space="preserve">Be</w:t>
      </w:r>
      <m:oMath>
        <m:sSub>
          <m:e>
            <m:r>
              <m:t>​</m:t>
            </m:r>
          </m:e>
          <m:sub>
            <m:r>
              <m:t>g</m:t>
            </m:r>
            <m:r>
              <m:t>s</m:t>
            </m:r>
          </m:sub>
        </m:sSub>
      </m:oMath>
      <w:r>
        <w:t xml:space="preserve"> </w:t>
      </w:r>
      <w:r>
        <w:t xml:space="preserve">channel for both 19.5 MeV and 35 MeV incident energies and around 60</w:t>
      </w:r>
      <m:oMath>
        <m:sSup>
          <m:e>
            <m:r>
              <m:t>​</m:t>
            </m:r>
          </m:e>
          <m:sup>
            <m:r>
              <m:rPr>
                <m:sty m:val="p"/>
              </m:rPr>
              <m:t>∘</m:t>
            </m:r>
          </m:sup>
        </m:sSup>
      </m:oMath>
      <w:r>
        <w:t xml:space="preserve"> </w:t>
      </w:r>
      <w:r>
        <w:t xml:space="preserve">in the</w:t>
      </w:r>
      <w:r>
        <w:t xml:space="preserve"> </w:t>
      </w:r>
      <m:oMath>
        <m:r>
          <m:t>t</m:t>
        </m:r>
      </m:oMath>
      <w:r>
        <w:t xml:space="preserve">+</w:t>
      </w:r>
      <m:oMath>
        <m:sSup>
          <m:e>
            <m:r>
              <m:t>​</m:t>
            </m:r>
          </m:e>
          <m:sup>
            <m:r>
              <m:t>8</m:t>
            </m:r>
          </m:sup>
        </m:sSup>
      </m:oMath>
      <w:r>
        <w:t xml:space="preserve">Be</w:t>
      </w:r>
      <m:oMath>
        <m:sSub>
          <m:e>
            <m:r>
              <m:t>​</m:t>
            </m:r>
          </m:e>
          <m:sub>
            <m:r>
              <m:t>3.03</m:t>
            </m:r>
          </m:sub>
        </m:sSub>
      </m:oMath>
      <w:r>
        <w:t xml:space="preserve"> </w:t>
      </w:r>
      <w:r>
        <w:t xml:space="preserve">channel for 19.5 MeV incident energy are possibly caused by the uncertainty in the</w:t>
      </w:r>
      <w:r>
        <w:t xml:space="preserve"> </w:t>
      </w:r>
      <m:oMath>
        <m:r>
          <m:t>t</m:t>
        </m:r>
      </m:oMath>
      <w:r>
        <w:t xml:space="preserve">+</w:t>
      </w:r>
      <m:oMath>
        <m:sSup>
          <m:e>
            <m:r>
              <m:t>​</m:t>
            </m:r>
          </m:e>
          <m:sup>
            <m:r>
              <m:t>8</m:t>
            </m:r>
          </m:sup>
        </m:sSup>
      </m:oMath>
      <w:r>
        <w:t xml:space="preserve">Be interaction potential.</w:t>
      </w:r>
    </w:p>
    <w:p>
      <w:pPr>
        <w:pStyle w:val="BodyText"/>
      </w:pPr>
      <w:r>
        <w:t xml:space="preserve">Theoretical calculations made within the CRC method show, in general, good agreement with the experimental data for both (</w:t>
      </w:r>
      <m:oMath>
        <m:r>
          <m:t>d</m:t>
        </m:r>
        <m:r>
          <m:rPr>
            <m:sty m:val="p"/>
          </m:rPr>
          <m:t>,</m:t>
        </m:r>
        <m:r>
          <m:t>p</m:t>
        </m:r>
      </m:oMath>
      <w:r>
        <w:t xml:space="preserve">) and (</w:t>
      </w:r>
      <m:oMath>
        <m:r>
          <m:t>d</m:t>
        </m:r>
        <m:r>
          <m:rPr>
            <m:sty m:val="p"/>
          </m:rPr>
          <m:t>,</m:t>
        </m:r>
        <m:r>
          <m:t>t</m:t>
        </m:r>
      </m:oMath>
      <w:r>
        <w:t xml:space="preserve">) reactions.</w:t>
      </w:r>
      <w:r>
        <w:t xml:space="preserve"> </w:t>
      </w:r>
      <w:r>
        <w:t xml:space="preserve">The analysis showed strong coupling effects in both entrance and exit channels. The effects of such couplings were also emphasized in Refs.</w:t>
      </w:r>
      <w:r>
        <w:t xml:space="preserve"> </w:t>
      </w:r>
      <w:r>
        <w:t xml:space="preserve">.</w:t>
      </w:r>
    </w:p>
    <w:bookmarkEnd w:id="56"/>
    <w:bookmarkStart w:id="57" w:name="cluster-transfer-reaction"/>
    <w:p>
      <w:pPr>
        <w:pStyle w:val="Heading2"/>
      </w:pPr>
      <w:r>
        <w:t xml:space="preserve">Cluster-transfer reaction</w:t>
      </w:r>
    </w:p>
    <w:p>
      <w:pPr>
        <w:pStyle w:val="FirstParagraph"/>
      </w:pPr>
      <w:r>
        <w:t xml:space="preserve">Differential cross sections for the nuclear reaction</w:t>
      </w:r>
      <w:r>
        <w:t xml:space="preserve"> </w:t>
      </w:r>
      <m:oMath>
        <m:sSup>
          <m:e>
            <m:r>
              <m:t>​</m:t>
            </m:r>
          </m:e>
          <m:sup>
            <m:r>
              <m:t>9</m:t>
            </m:r>
          </m:sup>
        </m:sSup>
      </m:oMath>
      <w:r>
        <w:t xml:space="preserve">Be(</w:t>
      </w:r>
      <m:oMath>
        <m:r>
          <m:t>d</m:t>
        </m:r>
        <m:r>
          <m:rPr>
            <m:sty m:val="p"/>
          </m:rPr>
          <m:t>,</m:t>
        </m:r>
        <m:r>
          <m:t>α</m:t>
        </m:r>
      </m:oMath>
      <w:r>
        <w:t xml:space="preserve">)</w:t>
      </w:r>
      <m:oMath>
        <m:sSup>
          <m:e>
            <m:r>
              <m:t>​</m:t>
            </m:r>
          </m:e>
          <m:sup>
            <m:r>
              <m:t>7</m:t>
            </m:r>
          </m:sup>
        </m:sSup>
      </m:oMath>
      <w:r>
        <w:t xml:space="preserve">Li are of particular interest. This is due to the specific behaviour of the cross section at large scattering angles, which indicates a</w:t>
      </w:r>
      <w:r>
        <w:t xml:space="preserve"> </w:t>
      </w:r>
      <m:oMath>
        <m:sSup>
          <m:e>
            <m:r>
              <m:t>​</m:t>
            </m:r>
          </m:e>
          <m:sup>
            <m:r>
              <m:t>5</m:t>
            </m:r>
          </m:sup>
        </m:sSup>
      </m:oMath>
      <w:r>
        <w:t xml:space="preserve">He transfer. In addition, the cross section calculated within the DWBA approach underestimates the data even at forward scattering angles. Therefore, in order to understand the difference between theory and experiment, the following transfer mechanisms are suggested (see Fig.</w:t>
      </w:r>
      <w:r>
        <w:t xml:space="preserve"> </w:t>
      </w:r>
      <w:hyperlink w:anchor="dbe_fig9">
        <w:r>
          <w:rPr>
            <w:rStyle w:val="Hyperlink"/>
          </w:rPr>
          <w:t xml:space="preserve">6.7</w:t>
        </w:r>
      </w:hyperlink>
      <w:r>
        <w:t xml:space="preserve">):</w:t>
      </w:r>
    </w:p>
    <w:p>
      <w:pPr>
        <w:numPr>
          <w:ilvl w:val="0"/>
          <w:numId w:val="1005"/>
        </w:numPr>
      </w:pPr>
      <w:r>
        <w:t xml:space="preserve">the direct transfer of cluster</w:t>
      </w:r>
      <w:r>
        <w:t xml:space="preserve"> </w:t>
      </w:r>
      <m:oMath>
        <m:r>
          <m:t>d</m:t>
        </m:r>
      </m:oMath>
      <w:r>
        <w:t xml:space="preserve"> </w:t>
      </w:r>
      <w:r>
        <w:t xml:space="preserve">and of</w:t>
      </w:r>
      <w:r>
        <w:t xml:space="preserve"> </w:t>
      </w:r>
      <m:oMath>
        <m:sSup>
          <m:e>
            <m:r>
              <m:t>​</m:t>
            </m:r>
          </m:e>
          <m:sup>
            <m:r>
              <m:t>5</m:t>
            </m:r>
          </m:sup>
        </m:sSup>
      </m:oMath>
      <w:r>
        <w:t xml:space="preserve">He system;</w:t>
      </w:r>
    </w:p>
    <w:p>
      <w:pPr>
        <w:numPr>
          <w:ilvl w:val="0"/>
          <w:numId w:val="1005"/>
        </w:numPr>
      </w:pPr>
      <w:r>
        <w:t xml:space="preserve">the sequential two-step transfer of</w:t>
      </w:r>
      <w:r>
        <w:t xml:space="preserve"> </w:t>
      </w:r>
      <m:oMath>
        <m:r>
          <m:t>n</m:t>
        </m:r>
      </m:oMath>
      <w:r>
        <w:t xml:space="preserve">-</w:t>
      </w:r>
      <m:oMath>
        <m:r>
          <m:t>p</m:t>
        </m:r>
      </m:oMath>
      <w:r>
        <w:t xml:space="preserve">,</w:t>
      </w:r>
      <w:r>
        <w:t xml:space="preserve"> </w:t>
      </w:r>
      <m:oMath>
        <m:r>
          <m:t>p</m:t>
        </m:r>
      </m:oMath>
      <w:r>
        <w:t xml:space="preserve">-</w:t>
      </w:r>
      <m:oMath>
        <m:r>
          <m:t>n</m:t>
        </m:r>
      </m:oMath>
      <w:r>
        <w:t xml:space="preserve">,</w:t>
      </w:r>
      <w:r>
        <w:t xml:space="preserve"> </w:t>
      </w:r>
      <m:oMath>
        <m:r>
          <m:t>n</m:t>
        </m:r>
      </m:oMath>
      <w:r>
        <w:t xml:space="preserve">-</w:t>
      </w:r>
      <m:oMath>
        <m:r>
          <m:t>α</m:t>
        </m:r>
      </m:oMath>
      <w:r>
        <w:t xml:space="preserve"> </w:t>
      </w:r>
      <w:r>
        <w:t xml:space="preserve">and</w:t>
      </w:r>
      <w:r>
        <w:t xml:space="preserve"> </w:t>
      </w:r>
      <m:oMath>
        <m:r>
          <m:t>α</m:t>
        </m:r>
      </m:oMath>
      <w:r>
        <w:t xml:space="preserve">-</w:t>
      </w:r>
      <m:oMath>
        <m:r>
          <m:t>n</m:t>
        </m:r>
      </m:oMath>
      <w:r>
        <w:t xml:space="preserve">;</w:t>
      </w:r>
    </w:p>
    <w:p>
      <w:pPr>
        <w:pStyle w:val="FirstParagraph"/>
      </w:pPr>
      <w:r>
        <w:t xml:space="preserve">The scheme illustrates the reaction mechanisms taken into account in CRC calculations of the cross sections for</w:t>
      </w:r>
      <w:r>
        <w:t xml:space="preserve"> </w:t>
      </w:r>
      <m:oMath>
        <m:sSup>
          <m:e>
            <m:r>
              <m:t>​</m:t>
            </m:r>
          </m:e>
          <m:sup>
            <m:r>
              <m:t>9</m:t>
            </m:r>
          </m:sup>
        </m:sSup>
      </m:oMath>
      <w:r>
        <w:t xml:space="preserve">Be(</w:t>
      </w:r>
      <m:oMath>
        <m:r>
          <m:t>d</m:t>
        </m:r>
        <m:r>
          <m:rPr>
            <m:sty m:val="p"/>
          </m:rPr>
          <m:t>,</m:t>
        </m:r>
        <m:r>
          <m:t>α</m:t>
        </m:r>
      </m:oMath>
      <w:r>
        <w:t xml:space="preserve">)</w:t>
      </w:r>
      <m:oMath>
        <m:sSup>
          <m:e>
            <m:r>
              <m:t>​</m:t>
            </m:r>
          </m:e>
          <m:sup>
            <m:r>
              <m:t>7</m:t>
            </m:r>
          </m:sup>
        </m:sSup>
      </m:oMath>
      <w:r>
        <w:t xml:space="preserve">Li reaction.</w:t>
      </w:r>
    </w:p>
    <w:p>
      <w:pPr>
        <w:pStyle w:val="BodyText"/>
      </w:pPr>
      <w:r>
        <w:t xml:space="preserve">The resulting differential cross section for the</w:t>
      </w:r>
      <w:r>
        <w:t xml:space="preserve"> </w:t>
      </w:r>
      <m:oMath>
        <m:sSup>
          <m:e>
            <m:r>
              <m:t>​</m:t>
            </m:r>
          </m:e>
          <m:sup>
            <m:r>
              <m:t>9</m:t>
            </m:r>
          </m:sup>
        </m:sSup>
      </m:oMath>
      <w:r>
        <w:t xml:space="preserve">Be(</w:t>
      </w:r>
      <m:oMath>
        <m:r>
          <m:t>d</m:t>
        </m:r>
      </m:oMath>
      <w:r>
        <w:t xml:space="preserve">,</w:t>
      </w:r>
      <m:oMath>
        <m:r>
          <m:t>α</m:t>
        </m:r>
      </m:oMath>
      <w:r>
        <w:t xml:space="preserve">)</w:t>
      </w:r>
      <m:oMath>
        <m:sSup>
          <m:e>
            <m:r>
              <m:t>​</m:t>
            </m:r>
          </m:e>
          <m:sup>
            <m:r>
              <m:t>7</m:t>
            </m:r>
          </m:sup>
        </m:sSup>
      </m:oMath>
      <w:r>
        <w:t xml:space="preserve">Li reaction has the form of a coherent sum of two amplitudes</w:t>
      </w:r>
    </w:p>
    <w:p>
      <w:pPr>
        <w:pStyle w:val="BodyText"/>
      </w:pPr>
      <m:oMathPara>
        <m:oMathParaPr>
          <m:jc m:val="center"/>
        </m:oMathParaPr>
        <m:oMath>
          <m:f>
            <m:fPr>
              <m:type m:val="bar"/>
            </m:fPr>
            <m:num>
              <m:r>
                <m:t>d</m:t>
              </m:r>
              <m:r>
                <m:t>σ</m:t>
              </m:r>
            </m:num>
            <m:den>
              <m:r>
                <m:t>d</m:t>
              </m:r>
              <m:r>
                <m:t>Ω</m:t>
              </m:r>
            </m:den>
          </m:f>
          <m:d>
            <m:dPr>
              <m:begChr m:val="("/>
              <m:endChr m:val=")"/>
              <m:sepChr m:val=""/>
              <m:grow/>
            </m:dPr>
            <m:e>
              <m:r>
                <m:t>θ</m:t>
              </m:r>
            </m:e>
          </m:d>
          <m:r>
            <m:rPr>
              <m:sty m:val="p"/>
            </m:rPr>
            <m:t>=</m:t>
          </m:r>
          <m:r>
            <m:rPr>
              <m:sty m:val="p"/>
            </m:rPr>
            <m:t>|</m:t>
          </m:r>
          <m:sSub>
            <m:e>
              <m:r>
                <m:t>f</m:t>
              </m:r>
            </m:e>
            <m:sub>
              <m:r>
                <m:t>I</m:t>
              </m:r>
            </m:sub>
          </m:sSub>
          <m:d>
            <m:dPr>
              <m:begChr m:val="("/>
              <m:endChr m:val=")"/>
              <m:sepChr m:val=""/>
              <m:grow/>
            </m:dPr>
            <m:e>
              <m:r>
                <m:t>θ</m:t>
              </m:r>
            </m:e>
          </m:d>
          <m:r>
            <m:rPr>
              <m:sty m:val="p"/>
            </m:rPr>
            <m:t>+</m:t>
          </m:r>
          <m:sSub>
            <m:e>
              <m:r>
                <m:t>f</m:t>
              </m:r>
            </m:e>
            <m:sub>
              <m:r>
                <m:t>I</m:t>
              </m:r>
              <m:r>
                <m:t>I</m:t>
              </m:r>
            </m:sub>
          </m:sSub>
          <m:d>
            <m:dPr>
              <m:begChr m:val="("/>
              <m:endChr m:val=")"/>
              <m:sepChr m:val=""/>
              <m:grow/>
            </m:dPr>
            <m:e>
              <m:r>
                <m:t>θ</m:t>
              </m:r>
            </m:e>
          </m:d>
          <m:sSup>
            <m:e>
              <m:r>
                <m:rPr>
                  <m:sty m:val="p"/>
                </m:rPr>
                <m:t>|</m:t>
              </m:r>
            </m:e>
            <m:sup>
              <m:r>
                <m:t>2</m:t>
              </m:r>
            </m:sup>
          </m:sSup>
          <m:r>
            <m:rPr>
              <m:sty m:val="p"/>
            </m:rPr>
            <m:t>,</m:t>
          </m:r>
        </m:oMath>
      </m:oMathPara>
    </w:p>
    <w:p>
      <w:pPr>
        <w:pStyle w:val="FirstParagraph"/>
      </w:pPr>
      <w:r>
        <w:t xml:space="preserve">where the amplitude</w:t>
      </w:r>
    </w:p>
    <w:p>
      <w:pPr>
        <w:pStyle w:val="BodyText"/>
      </w:pPr>
      <m:oMathPara>
        <m:oMathParaPr>
          <m:jc m:val="center"/>
        </m:oMathParaPr>
        <m:oMath>
          <m:sSub>
            <m:e>
              <m:r>
                <m:t>f</m:t>
              </m:r>
            </m:e>
            <m:sub>
              <m:r>
                <m:t>I</m:t>
              </m:r>
            </m:sub>
          </m:sSub>
          <m:d>
            <m:dPr>
              <m:begChr m:val="("/>
              <m:endChr m:val=")"/>
              <m:sepChr m:val=""/>
              <m:grow/>
            </m:dPr>
            <m:e>
              <m:r>
                <m:t>θ</m:t>
              </m:r>
            </m:e>
          </m:d>
          <m:r>
            <m:rPr>
              <m:sty m:val="p"/>
            </m:rPr>
            <m:t>=</m:t>
          </m:r>
          <m:sSub>
            <m:e>
              <m:r>
                <m:t>f</m:t>
              </m:r>
            </m:e>
            <m:sub>
              <m:sSup>
                <m:e>
                  <m:r>
                    <m:t>​</m:t>
                  </m:r>
                </m:e>
                <m:sup>
                  <m:r>
                    <m:t>5</m:t>
                  </m:r>
                </m:sup>
              </m:sSup>
              <m:r>
                <m:rPr>
                  <m:nor/>
                  <m:sty m:val="p"/>
                </m:rPr>
                <m:t>He</m:t>
              </m:r>
            </m:sub>
          </m:sSub>
          <m:d>
            <m:dPr>
              <m:begChr m:val="("/>
              <m:endChr m:val=")"/>
              <m:sepChr m:val=""/>
              <m:grow/>
            </m:dPr>
            <m:e>
              <m:r>
                <m:t>π</m:t>
              </m:r>
              <m:r>
                <m:rPr>
                  <m:sty m:val="p"/>
                </m:rPr>
                <m:t>−</m:t>
              </m:r>
              <m:r>
                <m:t>θ</m:t>
              </m:r>
            </m:e>
          </m:d>
          <m:r>
            <m:rPr>
              <m:sty m:val="p"/>
            </m:rPr>
            <m:t>+</m:t>
          </m:r>
          <m:sSub>
            <m:e>
              <m:r>
                <m:t>f</m:t>
              </m:r>
            </m:e>
            <m:sub>
              <m:r>
                <m:t>n</m:t>
              </m:r>
              <m:r>
                <m:rPr>
                  <m:nor/>
                  <m:sty m:val="p"/>
                </m:rPr>
                <m:t>-</m:t>
              </m:r>
              <m:r>
                <m:t>α</m:t>
              </m:r>
            </m:sub>
          </m:sSub>
          <m:d>
            <m:dPr>
              <m:begChr m:val="("/>
              <m:endChr m:val=")"/>
              <m:sepChr m:val=""/>
              <m:grow/>
            </m:dPr>
            <m:e>
              <m:r>
                <m:t>π</m:t>
              </m:r>
              <m:r>
                <m:rPr>
                  <m:sty m:val="p"/>
                </m:rPr>
                <m:t>−</m:t>
              </m:r>
              <m:r>
                <m:t>θ</m:t>
              </m:r>
            </m:e>
          </m:d>
          <m:r>
            <m:rPr>
              <m:sty m:val="p"/>
            </m:rPr>
            <m:t>+</m:t>
          </m:r>
          <m:sSub>
            <m:e>
              <m:r>
                <m:t>f</m:t>
              </m:r>
            </m:e>
            <m:sub>
              <m:r>
                <m:t>α</m:t>
              </m:r>
              <m:r>
                <m:rPr>
                  <m:nor/>
                  <m:sty m:val="p"/>
                </m:rPr>
                <m:t>-</m:t>
              </m:r>
              <m:r>
                <m:t>n</m:t>
              </m:r>
            </m:sub>
          </m:sSub>
          <m:d>
            <m:dPr>
              <m:begChr m:val="("/>
              <m:endChr m:val=")"/>
              <m:sepChr m:val=""/>
              <m:grow/>
            </m:dPr>
            <m:e>
              <m:r>
                <m:t>π</m:t>
              </m:r>
              <m:r>
                <m:rPr>
                  <m:sty m:val="p"/>
                </m:rPr>
                <m:t>−</m:t>
              </m:r>
              <m:r>
                <m:t>θ</m:t>
              </m:r>
            </m:e>
          </m:d>
        </m:oMath>
      </m:oMathPara>
    </w:p>
    <w:p>
      <w:pPr>
        <w:pStyle w:val="FirstParagraph"/>
      </w:pPr>
      <w:r>
        <w:t xml:space="preserve">describes the transfer of the</w:t>
      </w:r>
      <w:r>
        <w:t xml:space="preserve"> </w:t>
      </w:r>
      <m:oMath>
        <m:sSup>
          <m:e>
            <m:r>
              <m:t>​</m:t>
            </m:r>
          </m:e>
          <m:sup>
            <m:r>
              <m:t>5</m:t>
            </m:r>
          </m:sup>
        </m:sSup>
      </m:oMath>
      <w:r>
        <w:t xml:space="preserve">He nucleus and sequential two-step transfer of n-</w:t>
      </w:r>
      <m:oMath>
        <m:r>
          <m:t>α</m:t>
        </m:r>
      </m:oMath>
      <w:r>
        <w:t xml:space="preserve"> </w:t>
      </w:r>
      <w:r>
        <w:t xml:space="preserve">and</w:t>
      </w:r>
      <w:r>
        <w:t xml:space="preserve"> </w:t>
      </w:r>
      <m:oMath>
        <m:r>
          <m:t>α</m:t>
        </m:r>
      </m:oMath>
      <w:r>
        <w:t xml:space="preserve">-n, and the amplitude</w:t>
      </w:r>
    </w:p>
    <w:p>
      <w:pPr>
        <w:pStyle w:val="BodyText"/>
      </w:pPr>
      <m:oMathPara>
        <m:oMathParaPr>
          <m:jc m:val="center"/>
        </m:oMathParaPr>
        <m:oMath>
          <m:sSub>
            <m:e>
              <m:r>
                <m:t>f</m:t>
              </m:r>
            </m:e>
            <m:sub>
              <m:r>
                <m:t>I</m:t>
              </m:r>
              <m:r>
                <m:t>I</m:t>
              </m:r>
            </m:sub>
          </m:sSub>
          <m:d>
            <m:dPr>
              <m:begChr m:val="("/>
              <m:endChr m:val=")"/>
              <m:sepChr m:val=""/>
              <m:grow/>
            </m:dPr>
            <m:e>
              <m:r>
                <m:t>θ</m:t>
              </m:r>
            </m:e>
          </m:d>
          <m:r>
            <m:rPr>
              <m:sty m:val="p"/>
            </m:rPr>
            <m:t>=</m:t>
          </m:r>
          <m:sSub>
            <m:e>
              <m:r>
                <m:t>f</m:t>
              </m:r>
            </m:e>
            <m:sub>
              <m:r>
                <m:t>d</m:t>
              </m:r>
            </m:sub>
          </m:sSub>
          <m:d>
            <m:dPr>
              <m:begChr m:val="("/>
              <m:endChr m:val=")"/>
              <m:sepChr m:val=""/>
              <m:grow/>
            </m:dPr>
            <m:e>
              <m:r>
                <m:t>θ</m:t>
              </m:r>
            </m:e>
          </m:d>
          <m:r>
            <m:rPr>
              <m:sty m:val="p"/>
            </m:rPr>
            <m:t>+</m:t>
          </m:r>
          <m:sSub>
            <m:e>
              <m:r>
                <m:t>f</m:t>
              </m:r>
            </m:e>
            <m:sub>
              <m:r>
                <m:t>n</m:t>
              </m:r>
              <m:r>
                <m:rPr>
                  <m:nor/>
                  <m:sty m:val="p"/>
                </m:rPr>
                <m:t>-</m:t>
              </m:r>
              <m:r>
                <m:t>p</m:t>
              </m:r>
            </m:sub>
          </m:sSub>
          <m:d>
            <m:dPr>
              <m:begChr m:val="("/>
              <m:endChr m:val=")"/>
              <m:sepChr m:val=""/>
              <m:grow/>
            </m:dPr>
            <m:e>
              <m:r>
                <m:t>θ</m:t>
              </m:r>
            </m:e>
          </m:d>
          <m:r>
            <m:rPr>
              <m:sty m:val="p"/>
            </m:rPr>
            <m:t>+</m:t>
          </m:r>
          <m:sSub>
            <m:e>
              <m:r>
                <m:t>f</m:t>
              </m:r>
            </m:e>
            <m:sub>
              <m:r>
                <m:t>p</m:t>
              </m:r>
              <m:r>
                <m:rPr>
                  <m:nor/>
                  <m:sty m:val="p"/>
                </m:rPr>
                <m:t>-</m:t>
              </m:r>
              <m:r>
                <m:t>n</m:t>
              </m:r>
            </m:sub>
          </m:sSub>
          <m:d>
            <m:dPr>
              <m:begChr m:val="("/>
              <m:endChr m:val=")"/>
              <m:sepChr m:val=""/>
              <m:grow/>
            </m:dPr>
            <m:e>
              <m:r>
                <m:t>θ</m:t>
              </m:r>
            </m:e>
          </m:d>
        </m:oMath>
      </m:oMathPara>
    </w:p>
    <w:p>
      <w:pPr>
        <w:pStyle w:val="FirstParagraph"/>
      </w:pPr>
      <w:r>
        <w:t xml:space="preserve">corresponds to the deuteron pick-up and sequential two-step transfer of</w:t>
      </w:r>
      <w:r>
        <w:t xml:space="preserve"> </w:t>
      </w:r>
      <m:oMath>
        <m:r>
          <m:t>n</m:t>
        </m:r>
      </m:oMath>
      <w:r>
        <w:t xml:space="preserve">-</w:t>
      </w:r>
      <m:oMath>
        <m:r>
          <m:t>p</m:t>
        </m:r>
      </m:oMath>
      <w:r>
        <w:t xml:space="preserve"> </w:t>
      </w:r>
      <w:r>
        <w:t xml:space="preserve">and</w:t>
      </w:r>
      <w:r>
        <w:t xml:space="preserve"> </w:t>
      </w:r>
      <m:oMath>
        <m:r>
          <m:t>p</m:t>
        </m:r>
      </m:oMath>
      <w:r>
        <w:t xml:space="preserve">-</w:t>
      </w:r>
      <m:oMath>
        <m:r>
          <m:t>n</m:t>
        </m:r>
      </m:oMath>
      <w:r>
        <w:t xml:space="preserve">.</w:t>
      </w:r>
    </w:p>
    <w:p>
      <w:pPr>
        <w:pStyle w:val="BodyText"/>
      </w:pPr>
      <w:r>
        <w:t xml:space="preserve">image</w:t>
      </w:r>
    </w:p>
    <w:p>
      <w:pPr>
        <w:pStyle w:val="BodyText"/>
      </w:pPr>
      <w:r>
        <w:t xml:space="preserve">The DF potential (see Table </w:t>
      </w:r>
      <w:hyperlink w:anchor="dbe_potpar">
        <w:r>
          <w:rPr>
            <w:rStyle w:val="Hyperlink"/>
          </w:rPr>
          <w:t xml:space="preserve">[dbe_potpar]</w:t>
        </w:r>
      </w:hyperlink>
      <w:r>
        <w:t xml:space="preserve">) for the entrance channel and global optical potential parameterizations from Refs.</w:t>
      </w:r>
      <w:r>
        <w:t xml:space="preserve"> </w:t>
      </w:r>
      <w:r>
        <w:t xml:space="preserve"> </w:t>
      </w:r>
      <w:r>
        <w:t xml:space="preserve">for intermediate and exit channels were used in the analysis.</w:t>
      </w:r>
      <w:r>
        <w:t xml:space="preserve"> </w:t>
      </w:r>
      <w:r>
        <w:t xml:space="preserve">The prior form for the first coupling and the post form for the second coupling were chosen for two-step transfer reactions in order to avoid the non-orthogonal terms in the calculations of transition amplitudes.</w:t>
      </w:r>
    </w:p>
    <w:p>
      <w:pPr>
        <w:pStyle w:val="BodyText"/>
      </w:pPr>
      <w:r>
        <w:t xml:space="preserve">The spectroscopic amplitudes of the</w:t>
      </w:r>
      <w:r>
        <w:t xml:space="preserve"> </w:t>
      </w:r>
      <m:oMath>
        <m:r>
          <m:t>d</m:t>
        </m:r>
      </m:oMath>
      <w:r>
        <w:t xml:space="preserve"> </w:t>
      </w:r>
      <w:r>
        <w:t xml:space="preserve">and</w:t>
      </w:r>
      <w:r>
        <w:t xml:space="preserve"> </w:t>
      </w:r>
      <m:oMath>
        <m:sSup>
          <m:e>
            <m:r>
              <m:t>​</m:t>
            </m:r>
          </m:e>
          <m:sup>
            <m:r>
              <m:t>5</m:t>
            </m:r>
          </m:sup>
        </m:sSup>
      </m:oMath>
      <w:r>
        <w:t xml:space="preserve">He systems were taken from Ref.</w:t>
      </w:r>
      <w:r>
        <w:t xml:space="preserve"> </w:t>
      </w:r>
      <w:r>
        <w:t xml:space="preserve">, while the alpha-cluster spectroscopic amplitudes given in Table </w:t>
      </w:r>
      <w:hyperlink w:anchor="dbe_SA">
        <w:r>
          <w:rPr>
            <w:rStyle w:val="Hyperlink"/>
          </w:rPr>
          <w:t xml:space="preserve">[dbe_SA]</w:t>
        </w:r>
      </w:hyperlink>
      <w:r>
        <w:t xml:space="preserve"> </w:t>
      </w:r>
      <w:r>
        <w:t xml:space="preserve">were provided by Dr. A. Volya within the method reported in Ref.</w:t>
      </w:r>
      <w:r>
        <w:t xml:space="preserve"> </w:t>
      </w:r>
      <w:r>
        <w:t xml:space="preserve">.</w:t>
      </w:r>
    </w:p>
    <w:p>
      <w:pPr>
        <w:pStyle w:val="BodyText"/>
      </w:pPr>
      <w:r>
        <w:t xml:space="preserve">The calculated cross sections are shown in Fig. </w:t>
      </w:r>
      <w:hyperlink w:anchor="dbe_fig8">
        <w:r>
          <w:rPr>
            <w:rStyle w:val="Hyperlink"/>
          </w:rPr>
          <w:t xml:space="preserve">[dbe_fig8]</w:t>
        </w:r>
      </w:hyperlink>
      <w:r>
        <w:t xml:space="preserve"> </w:t>
      </w:r>
      <w:r>
        <w:t xml:space="preserve">with the</w:t>
      </w:r>
      <w:r>
        <w:t xml:space="preserve"> </w:t>
      </w:r>
      <m:oMath>
        <m:r>
          <m:t>α</m:t>
        </m:r>
      </m:oMath>
      <w:r>
        <w:t xml:space="preserve">-particle angular distributions formed in the</w:t>
      </w:r>
      <w:r>
        <w:t xml:space="preserve"> </w:t>
      </w:r>
      <m:oMath>
        <m:sSup>
          <m:e>
            <m:r>
              <m:t>​</m:t>
            </m:r>
          </m:e>
          <m:sup>
            <m:r>
              <m:t>9</m:t>
            </m:r>
          </m:sup>
        </m:sSup>
      </m:oMath>
      <w:r>
        <w:t xml:space="preserve">Be(d,</w:t>
      </w:r>
      <m:oMath>
        <m:r>
          <m:t>α</m:t>
        </m:r>
      </m:oMath>
      <w:r>
        <w:t xml:space="preserve">)</w:t>
      </w:r>
      <m:oMath>
        <m:sSup>
          <m:e>
            <m:r>
              <m:t>​</m:t>
            </m:r>
          </m:e>
          <m:sup>
            <m:r>
              <m:t>7</m:t>
            </m:r>
          </m:sup>
        </m:sSup>
      </m:oMath>
      <w:r>
        <w:t xml:space="preserve">Li</w:t>
      </w:r>
      <m:oMath>
        <m:sSup>
          <m:e>
            <m:r>
              <m:t>​</m:t>
            </m:r>
          </m:e>
          <m:sup>
            <m:r>
              <m:rPr>
                <m:sty m:val="p"/>
              </m:rPr>
              <m:t>*</m:t>
            </m:r>
          </m:sup>
        </m:sSup>
      </m:oMath>
      <w:r>
        <w:t xml:space="preserve"> </w:t>
      </w:r>
      <w:r>
        <w:t xml:space="preserve">reaction at incident energies of 19.5 and 35 MeV and corresponding to the low-lying excitation of the</w:t>
      </w:r>
      <w:r>
        <w:t xml:space="preserve"> </w:t>
      </w:r>
      <m:oMath>
        <m:sSup>
          <m:e>
            <m:r>
              <m:t>​</m:t>
            </m:r>
          </m:e>
          <m:sup>
            <m:r>
              <m:t>7</m:t>
            </m:r>
          </m:sup>
        </m:sSup>
      </m:oMath>
      <w:r>
        <w:t xml:space="preserve">Li nucleus in the exit channels. The transfer of the deuteron (dash-dotted curve) provides the dominant contribution in all the channels. Despite the fact that the spectroscopic amplitude of the deuteron</w:t>
      </w:r>
      <w:r>
        <w:t xml:space="preserve"> </w:t>
      </w:r>
      <m:oMath>
        <m:sSub>
          <m:e>
            <m:r>
              <m:rPr>
                <m:sty m:val="p"/>
                <m:scr m:val="script"/>
              </m:rPr>
              <m:t>A</m:t>
            </m:r>
          </m:e>
          <m:sub>
            <m:r>
              <m:t>1</m:t>
            </m:r>
            <m:sSub>
              <m:e>
                <m:r>
                  <m:t>D</m:t>
                </m:r>
              </m:e>
              <m:sub>
                <m:r>
                  <m:t>3</m:t>
                </m:r>
              </m:sub>
            </m:sSub>
          </m:sub>
        </m:sSub>
        <m:r>
          <m:rPr>
            <m:sty m:val="p"/>
          </m:rPr>
          <m:t>=</m:t>
        </m:r>
        <m:r>
          <m:t>0.558</m:t>
        </m:r>
      </m:oMath>
      <w:r>
        <w:t xml:space="preserve"> </w:t>
      </w:r>
      <w:r>
        <w:t xml:space="preserve">in the</w:t>
      </w:r>
      <w:r>
        <w:t xml:space="preserve"> </w:t>
      </w:r>
      <m:oMath>
        <m:sSup>
          <m:e>
            <m:r>
              <m:t>​</m:t>
            </m:r>
          </m:e>
          <m:sup>
            <m:r>
              <m:t>9</m:t>
            </m:r>
          </m:sup>
        </m:sSup>
      </m:oMath>
      <w:r>
        <w:t xml:space="preserve">Be nucleus is not of great importance, a noticeable cross section is due to the large value of the deuteron spectroscopic amplitude</w:t>
      </w:r>
      <w:r>
        <w:t xml:space="preserve"> </w:t>
      </w:r>
      <m:oMath>
        <m:sSub>
          <m:e>
            <m:r>
              <m:rPr>
                <m:sty m:val="p"/>
                <m:scr m:val="script"/>
              </m:rPr>
              <m:t>A</m:t>
            </m:r>
          </m:e>
          <m:sub>
            <m:r>
              <m:t>1</m:t>
            </m:r>
            <m:sSub>
              <m:e>
                <m:r>
                  <m:t>S</m:t>
                </m:r>
              </m:e>
              <m:sub>
                <m:r>
                  <m:t>1</m:t>
                </m:r>
              </m:sub>
            </m:sSub>
          </m:sub>
        </m:sSub>
        <m:r>
          <m:rPr>
            <m:sty m:val="p"/>
          </m:rPr>
          <m:t>=</m:t>
        </m:r>
        <m:r>
          <m:t>1.732</m:t>
        </m:r>
      </m:oMath>
      <w:r>
        <w:t xml:space="preserve"> </w:t>
      </w:r>
      <w:r>
        <w:t xml:space="preserve">of</w:t>
      </w:r>
      <w:r>
        <w:t xml:space="preserve"> </w:t>
      </w:r>
      <m:oMath>
        <m:sSup>
          <m:e>
            <m:r>
              <m:t>​</m:t>
            </m:r>
          </m:e>
          <m:sup>
            <m:r>
              <m:t>4</m:t>
            </m:r>
          </m:sup>
        </m:sSup>
      </m:oMath>
      <w:r>
        <w:t xml:space="preserve">He.</w:t>
      </w:r>
    </w:p>
    <w:p>
      <w:pPr>
        <w:pStyle w:val="BodyText"/>
      </w:pPr>
      <w:r>
        <w:t xml:space="preserve">The angular distribution of deuteron transfer has a significant cross section also at the backward scattering angles, which is mainly caused by the contribution of the</w:t>
      </w:r>
      <w:r>
        <w:t xml:space="preserve"> </w:t>
      </w:r>
      <m:oMath>
        <m:r>
          <m:t>D</m:t>
        </m:r>
      </m:oMath>
      <w:r>
        <w:t xml:space="preserve"> </w:t>
      </w:r>
      <w:r>
        <w:t xml:space="preserve">wave. This symmetrical behaviour of the cross section of</w:t>
      </w:r>
      <w:r>
        <w:t xml:space="preserve"> </w:t>
      </w:r>
      <m:oMath>
        <m:r>
          <m:t>D</m:t>
        </m:r>
      </m:oMath>
      <w:r>
        <w:t xml:space="preserve"> </w:t>
      </w:r>
      <w:r>
        <w:t xml:space="preserve">waves is very similar to the cross section of evaporation residues. Tanaka</w:t>
      </w:r>
      <w:r>
        <w:t xml:space="preserve"> </w:t>
      </w:r>
      <w:r>
        <w:rPr>
          <w:iCs/>
          <w:i/>
        </w:rPr>
        <w:t xml:space="preserve">et al</w:t>
      </w:r>
      <w:r>
        <w:t xml:space="preserve"> </w:t>
      </w:r>
      <w:r>
        <w:t xml:space="preserve"> </w:t>
      </w:r>
      <w:r>
        <w:t xml:space="preserve">analyzed the role of the compound process in</w:t>
      </w:r>
      <w:r>
        <w:t xml:space="preserve"> </w:t>
      </w:r>
      <m:oMath>
        <m:sSup>
          <m:e>
            <m:r>
              <m:t>​</m:t>
            </m:r>
          </m:e>
          <m:sup>
            <m:r>
              <m:t>9</m:t>
            </m:r>
          </m:sup>
        </m:sSup>
      </m:oMath>
      <w:r>
        <w:t xml:space="preserve">Be(</w:t>
      </w:r>
      <m:oMath>
        <m:r>
          <m:t>d</m:t>
        </m:r>
        <m:r>
          <m:rPr>
            <m:sty m:val="p"/>
          </m:rPr>
          <m:t>,</m:t>
        </m:r>
        <m:r>
          <m:t>α</m:t>
        </m:r>
      </m:oMath>
      <w:r>
        <w:t xml:space="preserve">)</w:t>
      </w:r>
      <m:oMath>
        <m:sSup>
          <m:e>
            <m:r>
              <m:t>​</m:t>
            </m:r>
          </m:e>
          <m:sup>
            <m:r>
              <m:t>7</m:t>
            </m:r>
          </m:sup>
        </m:sSup>
      </m:oMath>
      <w:r>
        <w:t xml:space="preserve">Li reaction and claimed the domination of the compound nucleus channels at the energies of 12.17 MeV and 14.43 MeV. However, in Ref.</w:t>
      </w:r>
      <w:r>
        <w:t xml:space="preserve"> </w:t>
      </w:r>
      <w:r>
        <w:t xml:space="preserve"> </w:t>
      </w:r>
      <w:r>
        <w:t xml:space="preserve">the negligible contribution of the compound-nucleus mechanism was shown at 7 MeV using the DWBA analysis. In this regard, our theoretical results based on the CRC method show that there is no need to take into account the mechanism through the compound-nucleus formation at energies of 19.5 and 35.0 MeV.</w:t>
      </w:r>
    </w:p>
    <w:p>
      <w:pPr>
        <w:pStyle w:val="BodyText"/>
      </w:pPr>
      <w:r>
        <w:t xml:space="preserve">Starting from scattering angle</w:t>
      </w:r>
      <w:r>
        <w:t xml:space="preserve"> </w:t>
      </w:r>
      <m:oMath>
        <m:sSub>
          <m:e>
            <m:r>
              <m:t>θ</m:t>
            </m:r>
          </m:e>
          <m:sub>
            <m:r>
              <m:t>c</m:t>
            </m:r>
            <m:r>
              <m:rPr>
                <m:sty m:val="p"/>
              </m:rPr>
              <m:t>.</m:t>
            </m:r>
            <m:r>
              <m:t>m</m:t>
            </m:r>
            <m:r>
              <m:rPr>
                <m:sty m:val="p"/>
              </m:rPr>
              <m:t>.</m:t>
            </m:r>
          </m:sub>
        </m:sSub>
        <m:r>
          <m:rPr>
            <m:sty m:val="p"/>
          </m:rPr>
          <m:t>=</m:t>
        </m:r>
      </m:oMath>
      <w:r>
        <w:t xml:space="preserve"> </w:t>
      </w:r>
      <w:r>
        <w:t xml:space="preserve">120</w:t>
      </w:r>
      <m:oMath>
        <m:sSup>
          <m:e>
            <m:r>
              <m:t>​</m:t>
            </m:r>
          </m:e>
          <m:sup>
            <m:r>
              <m:rPr>
                <m:sty m:val="p"/>
              </m:rPr>
              <m:t>∘</m:t>
            </m:r>
          </m:sup>
        </m:sSup>
      </m:oMath>
      <w:r>
        <w:t xml:space="preserve">, the transfer of the</w:t>
      </w:r>
      <w:r>
        <w:t xml:space="preserve"> </w:t>
      </w:r>
      <m:oMath>
        <m:sSup>
          <m:e>
            <m:r>
              <m:t>​</m:t>
            </m:r>
          </m:e>
          <m:sup>
            <m:r>
              <m:t>5</m:t>
            </m:r>
          </m:sup>
        </m:sSup>
      </m:oMath>
      <w:r>
        <w:t xml:space="preserve">He system, labeled as</w:t>
      </w:r>
      <w:r>
        <w:t xml:space="preserve"> </w:t>
      </w:r>
      <m:oMath>
        <m:sSup>
          <m:e>
            <m:r>
              <m:t>​</m:t>
            </m:r>
          </m:e>
          <m:sup>
            <m:r>
              <m:t>5</m:t>
            </m:r>
          </m:sup>
        </m:sSup>
      </m:oMath>
      <w:r>
        <w:t xml:space="preserve">He in Fig.</w:t>
      </w:r>
      <w:r>
        <w:t xml:space="preserve"> </w:t>
      </w:r>
      <w:hyperlink w:anchor="dbe_fig8">
        <w:r>
          <w:rPr>
            <w:rStyle w:val="Hyperlink"/>
          </w:rPr>
          <w:t xml:space="preserve">[dbe_fig8]</w:t>
        </w:r>
      </w:hyperlink>
      <w:r>
        <w:t xml:space="preserve">, has a predominant contribution in all channels. It should be noted that a similar result was reported earlier in Ref.</w:t>
      </w:r>
      <w:r>
        <w:t xml:space="preserve"> </w:t>
      </w:r>
      <w:r>
        <w:t xml:space="preserve">. One-step transfer of the</w:t>
      </w:r>
      <w:r>
        <w:t xml:space="preserve"> </w:t>
      </w:r>
      <m:oMath>
        <m:sSup>
          <m:e>
            <m:r>
              <m:t>​</m:t>
            </m:r>
          </m:e>
          <m:sup>
            <m:r>
              <m:t>5</m:t>
            </m:r>
          </m:sup>
        </m:sSup>
      </m:oMath>
      <w:r>
        <w:t xml:space="preserve">He nucleus was also indicated as a dominant process by Jarczyk</w:t>
      </w:r>
      <w:r>
        <w:t xml:space="preserve"> </w:t>
      </w:r>
      <w:r>
        <w:rPr>
          <w:iCs/>
          <w:i/>
        </w:rPr>
        <w:t xml:space="preserve">et al</w:t>
      </w:r>
      <w:r>
        <w:t xml:space="preserve"> </w:t>
      </w:r>
      <w:r>
        <w:t xml:space="preserve"> </w:t>
      </w:r>
      <w:r>
        <w:t xml:space="preserve">in studying the</w:t>
      </w:r>
      <w:r>
        <w:t xml:space="preserve"> </w:t>
      </w:r>
      <m:oMath>
        <m:sSup>
          <m:e>
            <m:r>
              <m:t>​</m:t>
            </m:r>
          </m:e>
          <m:sup>
            <m:r>
              <m:t>12</m:t>
            </m:r>
          </m:sup>
        </m:sSup>
      </m:oMath>
      <w:r>
        <w:t xml:space="preserve">C(</w:t>
      </w:r>
      <m:oMath>
        <m:sSup>
          <m:e>
            <m:r>
              <m:t>​</m:t>
            </m:r>
          </m:e>
          <m:sup>
            <m:r>
              <m:t>11</m:t>
            </m:r>
          </m:sup>
        </m:sSup>
      </m:oMath>
      <w:r>
        <w:t xml:space="preserve">B,</w:t>
      </w:r>
      <m:oMath>
        <m:sSup>
          <m:e>
            <m:r>
              <m:t>​</m:t>
            </m:r>
          </m:e>
          <m:sup>
            <m:r>
              <m:t>6</m:t>
            </m:r>
          </m:sup>
        </m:sSup>
      </m:oMath>
      <w:r>
        <w:t xml:space="preserve">Li)</w:t>
      </w:r>
      <m:oMath>
        <m:sSup>
          <m:e>
            <m:r>
              <m:t>​</m:t>
            </m:r>
          </m:e>
          <m:sup>
            <m:r>
              <m:t>17</m:t>
            </m:r>
          </m:sup>
        </m:sSup>
      </m:oMath>
      <w:r>
        <w:t xml:space="preserve">O and</w:t>
      </w:r>
      <w:r>
        <w:t xml:space="preserve"> </w:t>
      </w:r>
      <m:oMath>
        <m:sSup>
          <m:e>
            <m:r>
              <m:t>​</m:t>
            </m:r>
          </m:e>
          <m:sup>
            <m:r>
              <m:t>12</m:t>
            </m:r>
          </m:sup>
        </m:sSup>
      </m:oMath>
      <w:r>
        <w:t xml:space="preserve">C(</w:t>
      </w:r>
      <m:oMath>
        <m:r>
          <m:t>d</m:t>
        </m:r>
      </m:oMath>
      <w:r>
        <w:t xml:space="preserve">,</w:t>
      </w:r>
      <m:oMath>
        <m:sSup>
          <m:e>
            <m:r>
              <m:t>​</m:t>
            </m:r>
          </m:e>
          <m:sup>
            <m:r>
              <m:t>7</m:t>
            </m:r>
          </m:sup>
        </m:sSup>
      </m:oMath>
      <w:r>
        <w:t xml:space="preserve">Li)</w:t>
      </w:r>
      <m:oMath>
        <m:sSup>
          <m:e>
            <m:r>
              <m:t>​</m:t>
            </m:r>
          </m:e>
          <m:sup>
            <m:r>
              <m:t>7</m:t>
            </m:r>
          </m:sup>
        </m:sSup>
      </m:oMath>
      <w:r>
        <w:t xml:space="preserve">Be reactions.</w:t>
      </w:r>
    </w:p>
    <w:p>
      <w:pPr>
        <w:pStyle w:val="BodyText"/>
      </w:pPr>
      <w:r>
        <w:t xml:space="preserve">Using the CRC method, we are able to estimate the contribution of the sequential transfer of</w:t>
      </w:r>
      <w:r>
        <w:t xml:space="preserve"> </w:t>
      </w:r>
      <m:oMath>
        <m:sSup>
          <m:e>
            <m:r>
              <m:t>​</m:t>
            </m:r>
          </m:e>
          <m:sup>
            <m:r>
              <m:t>5</m:t>
            </m:r>
          </m:sup>
        </m:sSup>
      </m:oMath>
      <w:r>
        <w:t xml:space="preserve">He, which was not studied before. Corresponding cross sections are shown in Fig. </w:t>
      </w:r>
      <w:hyperlink w:anchor="dbe_fig8">
        <w:r>
          <w:rPr>
            <w:rStyle w:val="Hyperlink"/>
          </w:rPr>
          <w:t xml:space="preserve">[dbe_fig8]</w:t>
        </w:r>
      </w:hyperlink>
      <w:r>
        <w:t xml:space="preserve"> </w:t>
      </w:r>
      <w:r>
        <w:t xml:space="preserve">as curves labeled</w:t>
      </w:r>
      <w:r>
        <w:t xml:space="preserve"> </w:t>
      </w:r>
      <m:oMath>
        <m:r>
          <m:t>n</m:t>
        </m:r>
        <m:r>
          <m:t>α</m:t>
        </m:r>
      </m:oMath>
      <w:r>
        <w:t xml:space="preserve"> </w:t>
      </w:r>
      <w:r>
        <w:t xml:space="preserve">and</w:t>
      </w:r>
      <w:r>
        <w:t xml:space="preserve"> </w:t>
      </w:r>
      <m:oMath>
        <m:r>
          <m:t>α</m:t>
        </m:r>
        <m:r>
          <m:t>n</m:t>
        </m:r>
      </m:oMath>
      <w:r>
        <w:t xml:space="preserve">.</w:t>
      </w:r>
      <w:r>
        <w:t xml:space="preserve"> </w:t>
      </w:r>
      <w:r>
        <w:t xml:space="preserve">It turned out that the</w:t>
      </w:r>
      <w:r>
        <w:t xml:space="preserve"> </w:t>
      </w:r>
      <m:oMath>
        <m:r>
          <m:t>n</m:t>
        </m:r>
      </m:oMath>
      <w:r>
        <w:t xml:space="preserve">-</w:t>
      </w:r>
      <m:oMath>
        <m:r>
          <m:t>α</m:t>
        </m:r>
      </m:oMath>
      <w:r>
        <w:t xml:space="preserve"> </w:t>
      </w:r>
      <w:r>
        <w:t xml:space="preserve">and</w:t>
      </w:r>
      <w:r>
        <w:t xml:space="preserve"> </w:t>
      </w:r>
      <m:oMath>
        <m:r>
          <m:t>α</m:t>
        </m:r>
      </m:oMath>
      <w:r>
        <w:t xml:space="preserve">-</w:t>
      </w:r>
      <m:oMath>
        <m:r>
          <m:t>n</m:t>
        </m:r>
      </m:oMath>
      <w:r>
        <w:t xml:space="preserve"> </w:t>
      </w:r>
      <w:r>
        <w:t xml:space="preserve">transfer processes provide indeed a contribution more than one order of magnitude smaller in comparison with the one-step</w:t>
      </w:r>
      <w:r>
        <w:t xml:space="preserve"> </w:t>
      </w:r>
      <m:oMath>
        <m:sSup>
          <m:e>
            <m:r>
              <m:t>​</m:t>
            </m:r>
          </m:e>
          <m:sup>
            <m:r>
              <m:t>5</m:t>
            </m:r>
          </m:sup>
        </m:sSup>
      </m:oMath>
      <w:r>
        <w:t xml:space="preserve">He transfer. Nevertheless, it should be noted that the contribution of the</w:t>
      </w:r>
      <w:r>
        <w:t xml:space="preserve"> </w:t>
      </w:r>
      <m:oMath>
        <m:r>
          <m:t>n</m:t>
        </m:r>
      </m:oMath>
      <w:r>
        <w:t xml:space="preserve">-</w:t>
      </w:r>
      <m:oMath>
        <m:r>
          <m:t>α</m:t>
        </m:r>
      </m:oMath>
      <w:r>
        <w:t xml:space="preserve"> </w:t>
      </w:r>
      <w:r>
        <w:t xml:space="preserve">and the</w:t>
      </w:r>
      <w:r>
        <w:t xml:space="preserve"> </w:t>
      </w:r>
      <m:oMath>
        <m:r>
          <m:t>α</m:t>
        </m:r>
      </m:oMath>
      <w:r>
        <w:t xml:space="preserve">-</w:t>
      </w:r>
      <m:oMath>
        <m:r>
          <m:t>n</m:t>
        </m:r>
      </m:oMath>
      <w:r>
        <w:t xml:space="preserve"> </w:t>
      </w:r>
      <w:r>
        <w:t xml:space="preserve">transfer channels increases with the increase in the</w:t>
      </w:r>
      <w:r>
        <w:t xml:space="preserve"> </w:t>
      </w:r>
      <m:oMath>
        <m:sSup>
          <m:e>
            <m:r>
              <m:t>​</m:t>
            </m:r>
          </m:e>
          <m:sup>
            <m:r>
              <m:t>7</m:t>
            </m:r>
          </m:sup>
        </m:sSup>
      </m:oMath>
      <w:r>
        <w:t xml:space="preserve">Li excitation energy, where they should not be ignored.</w:t>
      </w:r>
    </w:p>
    <w:p>
      <w:pPr>
        <w:pStyle w:val="BodyText"/>
      </w:pPr>
      <w:r>
        <w:t xml:space="preserve">The scheme illustrates the energy balance of the different intermediate stages for the two-step mechanisms of</w:t>
      </w:r>
      <w:r>
        <w:t xml:space="preserve"> </w:t>
      </w:r>
      <m:oMath>
        <m:sSup>
          <m:e>
            <m:r>
              <m:t>​</m:t>
            </m:r>
          </m:e>
          <m:sup>
            <m:r>
              <m:t>9</m:t>
            </m:r>
          </m:sup>
        </m:sSup>
      </m:oMath>
      <w:r>
        <w:t xml:space="preserve">Be(</w:t>
      </w:r>
      <m:oMath>
        <m:r>
          <m:t>d</m:t>
        </m:r>
        <m:r>
          <m:rPr>
            <m:sty m:val="p"/>
          </m:rPr>
          <m:t>,</m:t>
        </m:r>
        <m:r>
          <m:t>α</m:t>
        </m:r>
      </m:oMath>
      <w:r>
        <w:t xml:space="preserve">)</w:t>
      </w:r>
      <m:oMath>
        <m:sSup>
          <m:e>
            <m:r>
              <m:t>​</m:t>
            </m:r>
          </m:e>
          <m:sup>
            <m:r>
              <m:t>7</m:t>
            </m:r>
          </m:sup>
        </m:sSup>
      </m:oMath>
      <w:r>
        <w:t xml:space="preserve">Li transfer reaction. The</w:t>
      </w:r>
      <w:r>
        <w:t xml:space="preserve"> </w:t>
      </w:r>
      <m:oMath>
        <m:r>
          <m:t>Q</m:t>
        </m:r>
      </m:oMath>
      <w:r>
        <w:t xml:space="preserve">-values for the different intermediate channels are shown near the corresponding lines. The numbers near the arrows correspond to the spectroscopic amplitudes of the heaviest reaction participants. For example, spectroscopic amplitude for the</w:t>
      </w:r>
      <w:r>
        <w:t xml:space="preserve"> </w:t>
      </w:r>
      <m:oMath>
        <m:sSup>
          <m:e>
            <m:r>
              <m:t>​</m:t>
            </m:r>
          </m:e>
          <m:sup>
            <m:r>
              <m:t>9</m:t>
            </m:r>
          </m:sup>
        </m:sSup>
      </m:oMath>
      <w:r>
        <w:t xml:space="preserve">Be =</w:t>
      </w:r>
      <w:r>
        <w:t xml:space="preserve"> </w:t>
      </w:r>
      <m:oMath>
        <m:sSup>
          <m:e>
            <m:r>
              <m:t>​</m:t>
            </m:r>
          </m:e>
          <m:sup>
            <m:r>
              <m:t>8</m:t>
            </m:r>
          </m:sup>
        </m:sSup>
      </m:oMath>
      <w:r>
        <w:t xml:space="preserve">Li +</w:t>
      </w:r>
      <w:r>
        <w:t xml:space="preserve"> </w:t>
      </w:r>
      <m:oMath>
        <m:r>
          <m:t>p</m:t>
        </m:r>
      </m:oMath>
      <w:r>
        <w:t xml:space="preserve"> </w:t>
      </w:r>
      <w:r>
        <w:t xml:space="preserve">configuration is equal</w:t>
      </w:r>
      <w:r>
        <w:t xml:space="preserve"> </w:t>
      </w:r>
      <m:oMath>
        <m:r>
          <m:rPr>
            <m:sty m:val="p"/>
            <m:scr m:val="script"/>
          </m:rPr>
          <m:t>A</m:t>
        </m:r>
        <m:r>
          <m:rPr>
            <m:sty m:val="p"/>
          </m:rPr>
          <m:t>=</m:t>
        </m:r>
        <m:r>
          <m:rPr>
            <m:sty m:val="p"/>
          </m:rPr>
          <m:t>−</m:t>
        </m:r>
        <m:r>
          <m:t>0.947</m:t>
        </m:r>
      </m:oMath>
      <w:r>
        <w:t xml:space="preserve">.</w:t>
      </w:r>
    </w:p>
    <w:p>
      <w:pPr>
        <w:pStyle w:val="BodyText"/>
      </w:pPr>
      <w:r>
        <w:t xml:space="preserve">The two-step</w:t>
      </w:r>
      <w:r>
        <w:t xml:space="preserve"> </w:t>
      </w:r>
      <m:oMath>
        <m:r>
          <m:t>n</m:t>
        </m:r>
      </m:oMath>
      <w:r>
        <w:t xml:space="preserve">-</w:t>
      </w:r>
      <m:oMath>
        <m:r>
          <m:t>p</m:t>
        </m:r>
      </m:oMath>
      <w:r>
        <w:t xml:space="preserve"> </w:t>
      </w:r>
      <w:r>
        <w:t xml:space="preserve">transfer is another mechanism providing a noticeable contribution to the cross section. It is due to the prominent cluster structure of the</w:t>
      </w:r>
      <w:r>
        <w:t xml:space="preserve"> </w:t>
      </w:r>
      <m:oMath>
        <m:sSup>
          <m:e>
            <m:r>
              <m:t>​</m:t>
            </m:r>
          </m:e>
          <m:sup>
            <m:r>
              <m:t>9</m:t>
            </m:r>
          </m:sup>
        </m:sSup>
      </m:oMath>
      <w:r>
        <w:t xml:space="preserve">Be nucleus having the weakly bound neutron. This structural feature explains also the weakness of the</w:t>
      </w:r>
      <w:r>
        <w:t xml:space="preserve"> </w:t>
      </w:r>
      <m:oMath>
        <m:r>
          <m:t>p</m:t>
        </m:r>
      </m:oMath>
      <w:r>
        <w:t xml:space="preserve">-</w:t>
      </w:r>
      <m:oMath>
        <m:r>
          <m:t>n</m:t>
        </m:r>
      </m:oMath>
      <w:r>
        <w:t xml:space="preserve"> </w:t>
      </w:r>
      <w:r>
        <w:t xml:space="preserve">sequential transfer contribution to the cross section corresponding to the</w:t>
      </w:r>
      <w:r>
        <w:t xml:space="preserve"> </w:t>
      </w:r>
      <m:oMath>
        <m:sSup>
          <m:e>
            <m:r>
              <m:t>​</m:t>
            </m:r>
          </m:e>
          <m:sup>
            <m:r>
              <m:t>7</m:t>
            </m:r>
          </m:sup>
        </m:sSup>
      </m:oMath>
      <w:r>
        <w:t xml:space="preserve">Li(g.s.) in the exit channel. However, with increasing the</w:t>
      </w:r>
      <w:r>
        <w:t xml:space="preserve"> </w:t>
      </w:r>
      <m:oMath>
        <m:sSup>
          <m:e>
            <m:r>
              <m:t>​</m:t>
            </m:r>
          </m:e>
          <m:sup>
            <m:r>
              <m:t>7</m:t>
            </m:r>
          </m:sup>
        </m:sSup>
      </m:oMath>
      <w:r>
        <w:t xml:space="preserve">Li excitation energy these two mechanisms are interchanged in the significance of their contributions, as depicted by the curves in Fig. </w:t>
      </w:r>
      <w:hyperlink w:anchor="dbe_fig8">
        <w:r>
          <w:rPr>
            <w:rStyle w:val="Hyperlink"/>
          </w:rPr>
          <w:t xml:space="preserve">[dbe_fig8]</w:t>
        </w:r>
      </w:hyperlink>
      <w:r>
        <w:t xml:space="preserve">, and the</w:t>
      </w:r>
      <w:r>
        <w:t xml:space="preserve"> </w:t>
      </w:r>
      <m:oMath>
        <m:r>
          <m:t>p</m:t>
        </m:r>
      </m:oMath>
      <w:r>
        <w:t xml:space="preserve">-</w:t>
      </w:r>
      <m:oMath>
        <m:r>
          <m:t>n</m:t>
        </m:r>
      </m:oMath>
      <w:r>
        <w:t xml:space="preserve"> </w:t>
      </w:r>
      <w:r>
        <w:t xml:space="preserve">transfer begins to play a leading role, providing, in particular, almost 10 times larger contribution in the case of reaction at</w:t>
      </w:r>
      <w:r>
        <w:t xml:space="preserve"> </w:t>
      </w:r>
      <m:oMath>
        <m:sSub>
          <m:e>
            <m:r>
              <m:t>E</m:t>
            </m:r>
          </m:e>
          <m:sub>
            <m:r>
              <m:t>l</m:t>
            </m:r>
            <m:r>
              <m:t>a</m:t>
            </m:r>
            <m:r>
              <m:t>b</m:t>
            </m:r>
          </m:sub>
        </m:sSub>
      </m:oMath>
      <w:r>
        <w:t xml:space="preserve"> </w:t>
      </w:r>
      <w:r>
        <w:t xml:space="preserve">= 35 MeV with</w:t>
      </w:r>
      <w:r>
        <w:t xml:space="preserve"> </w:t>
      </w:r>
      <m:oMath>
        <m:sSup>
          <m:e>
            <m:r>
              <m:t>​</m:t>
            </m:r>
          </m:e>
          <m:sup>
            <m:r>
              <m:t>7</m:t>
            </m:r>
          </m:sup>
        </m:sSup>
      </m:oMath>
      <w:r>
        <w:t xml:space="preserve">Li</w:t>
      </w:r>
      <m:oMath>
        <m:sSup>
          <m:e>
            <m:r>
              <m:t>​</m:t>
            </m:r>
          </m:e>
          <m:sup>
            <m:r>
              <m:rPr>
                <m:sty m:val="p"/>
              </m:rPr>
              <m:t>*</m:t>
            </m:r>
          </m:sup>
        </m:sSup>
      </m:oMath>
      <w:r>
        <w:t xml:space="preserve">(7.46 MeV) in exit channel.</w:t>
      </w:r>
    </w:p>
    <w:p>
      <w:pPr>
        <w:pStyle w:val="BodyText"/>
      </w:pPr>
      <w:r>
        <w:t xml:space="preserve">In Fig. </w:t>
      </w:r>
      <w:hyperlink w:anchor="dbe_fig10">
        <w:r>
          <w:rPr>
            <w:rStyle w:val="Hyperlink"/>
          </w:rPr>
          <w:t xml:space="preserve">6.8</w:t>
        </w:r>
      </w:hyperlink>
      <w:r>
        <w:t xml:space="preserve">, the possible scenarios for the</w:t>
      </w:r>
      <w:r>
        <w:t xml:space="preserve"> </w:t>
      </w:r>
      <m:oMath>
        <m:r>
          <m:t>n</m:t>
        </m:r>
      </m:oMath>
      <w:r>
        <w:t xml:space="preserve">-</w:t>
      </w:r>
      <m:oMath>
        <m:r>
          <m:t>p</m:t>
        </m:r>
      </m:oMath>
      <w:r>
        <w:t xml:space="preserve"> </w:t>
      </w:r>
      <w:r>
        <w:t xml:space="preserve">and</w:t>
      </w:r>
      <w:r>
        <w:t xml:space="preserve"> </w:t>
      </w:r>
      <m:oMath>
        <m:r>
          <m:t>p</m:t>
        </m:r>
      </m:oMath>
      <w:r>
        <w:t xml:space="preserve">-</w:t>
      </w:r>
      <m:oMath>
        <m:r>
          <m:t>n</m:t>
        </m:r>
      </m:oMath>
      <w:r>
        <w:t xml:space="preserve"> </w:t>
      </w:r>
      <w:r>
        <w:t xml:space="preserve">sequential transfer for the reaction under consideration are shown in respect to the</w:t>
      </w:r>
      <w:r>
        <w:t xml:space="preserve"> </w:t>
      </w:r>
      <m:oMath>
        <m:r>
          <m:t>Q</m:t>
        </m:r>
      </m:oMath>
      <w:r>
        <w:t xml:space="preserve">-values. One may see that all the steps of the</w:t>
      </w:r>
      <w:r>
        <w:t xml:space="preserve"> </w:t>
      </w:r>
      <m:oMath>
        <m:r>
          <m:t>n</m:t>
        </m:r>
      </m:oMath>
      <w:r>
        <w:t xml:space="preserve">-</w:t>
      </w:r>
      <m:oMath>
        <m:r>
          <m:t>p</m:t>
        </m:r>
      </m:oMath>
      <w:r>
        <w:t xml:space="preserve"> </w:t>
      </w:r>
      <w:r>
        <w:t xml:space="preserve">sequential transfer have positive</w:t>
      </w:r>
      <w:r>
        <w:t xml:space="preserve"> </w:t>
      </w:r>
      <m:oMath>
        <m:r>
          <m:t>Q</m:t>
        </m:r>
      </m:oMath>
      <w:r>
        <w:t xml:space="preserve">-values, while the</w:t>
      </w:r>
      <w:r>
        <w:t xml:space="preserve"> </w:t>
      </w:r>
      <m:oMath>
        <m:r>
          <m:t>p</m:t>
        </m:r>
      </m:oMath>
      <w:r>
        <w:t xml:space="preserve">-</w:t>
      </w:r>
      <m:oMath>
        <m:r>
          <m:t>n</m:t>
        </m:r>
      </m:oMath>
      <w:r>
        <w:t xml:space="preserve"> </w:t>
      </w:r>
      <w:r>
        <w:t xml:space="preserve">transfer goes through the intermediate channel</w:t>
      </w:r>
      <w:r>
        <w:t xml:space="preserve"> </w:t>
      </w:r>
      <m:oMath>
        <m:sSup>
          <m:e>
            <m:r>
              <m:t>​</m:t>
            </m:r>
          </m:e>
          <m:sup>
            <m:r>
              <m:t>8</m:t>
            </m:r>
          </m:sup>
        </m:sSup>
      </m:oMath>
      <w:r>
        <w:t xml:space="preserve">Li +</w:t>
      </w:r>
      <w:r>
        <w:t xml:space="preserve"> </w:t>
      </w:r>
      <m:oMath>
        <m:sSup>
          <m:e>
            <m:r>
              <m:t>​</m:t>
            </m:r>
          </m:e>
          <m:sup>
            <m:r>
              <m:t>3</m:t>
            </m:r>
          </m:sup>
        </m:sSup>
      </m:oMath>
      <w:r>
        <w:t xml:space="preserve">He that has a considerably negative</w:t>
      </w:r>
      <w:r>
        <w:t xml:space="preserve"> </w:t>
      </w:r>
      <m:oMath>
        <m:r>
          <m:t>Q</m:t>
        </m:r>
      </m:oMath>
      <w:r>
        <w:t xml:space="preserve">-value. Together with the large values of the spectroscopic amplitudes (shown near to the arrows in Fig.</w:t>
      </w:r>
      <w:r>
        <w:t xml:space="preserve"> </w:t>
      </w:r>
      <w:hyperlink w:anchor="dbe_fig10">
        <w:r>
          <w:rPr>
            <w:rStyle w:val="Hyperlink"/>
          </w:rPr>
          <w:t xml:space="preserve">6.8</w:t>
        </w:r>
      </w:hyperlink>
      <w:r>
        <w:t xml:space="preserve">), this explains the leading role of the (</w:t>
      </w:r>
      <m:oMath>
        <m:r>
          <m:t>d</m:t>
        </m:r>
        <m:r>
          <m:rPr>
            <m:sty m:val="p"/>
          </m:rPr>
          <m:t>,</m:t>
        </m:r>
        <m:r>
          <m:t>t</m:t>
        </m:r>
        <m:r>
          <m:rPr>
            <m:sty m:val="p"/>
          </m:rPr>
          <m:t>;</m:t>
        </m:r>
        <m:r>
          <m:t>t</m:t>
        </m:r>
        <m:r>
          <m:rPr>
            <m:sty m:val="p"/>
          </m:rPr>
          <m:t>,</m:t>
        </m:r>
        <m:r>
          <m:t>α</m:t>
        </m:r>
      </m:oMath>
      <w:r>
        <w:t xml:space="preserve">) mechanism in populating the ground state of</w:t>
      </w:r>
      <w:r>
        <w:t xml:space="preserve"> </w:t>
      </w:r>
      <m:oMath>
        <m:sSup>
          <m:e>
            <m:r>
              <m:t>​</m:t>
            </m:r>
          </m:e>
          <m:sup>
            <m:r>
              <m:t>7</m:t>
            </m:r>
          </m:sup>
        </m:sSup>
      </m:oMath>
      <w:r>
        <w:t xml:space="preserve">Li in the exit channel.</w:t>
      </w:r>
    </w:p>
    <w:p>
      <w:pPr>
        <w:pStyle w:val="BodyText"/>
      </w:pPr>
      <w:r>
        <w:t xml:space="preserve">Contributions of the different mechanisms to the cross section of the</w:t>
      </w:r>
      <w:r>
        <w:t xml:space="preserve"> </w:t>
      </w:r>
      <m:oMath>
        <m:sSup>
          <m:e>
            <m:r>
              <m:t>​</m:t>
            </m:r>
          </m:e>
          <m:sup>
            <m:r>
              <m:t>9</m:t>
            </m:r>
          </m:sup>
        </m:sSup>
      </m:oMath>
      <w:r>
        <w:t xml:space="preserve">Be(</w:t>
      </w:r>
      <m:oMath>
        <m:r>
          <m:t>d</m:t>
        </m:r>
        <m:r>
          <m:rPr>
            <m:sty m:val="p"/>
          </m:rPr>
          <m:t>,</m:t>
        </m:r>
        <m:r>
          <m:t>α</m:t>
        </m:r>
      </m:oMath>
      <w:r>
        <w:t xml:space="preserve">)</w:t>
      </w:r>
      <m:oMath>
        <m:sSup>
          <m:e>
            <m:r>
              <m:t>​</m:t>
            </m:r>
          </m:e>
          <m:sup>
            <m:r>
              <m:t>7</m:t>
            </m:r>
          </m:sup>
        </m:sSup>
      </m:oMath>
      <w:r>
        <w:t xml:space="preserve">Li</w:t>
      </w:r>
      <m:oMath>
        <m:sSub>
          <m:e>
            <m:r>
              <m:t>​</m:t>
            </m:r>
          </m:e>
          <m:sub>
            <m:r>
              <m:t>g</m:t>
            </m:r>
            <m:r>
              <m:rPr>
                <m:sty m:val="p"/>
              </m:rPr>
              <m:t>.</m:t>
            </m:r>
            <m:r>
              <m:t>s</m:t>
            </m:r>
            <m:r>
              <m:rPr>
                <m:sty m:val="p"/>
              </m:rPr>
              <m:t>.</m:t>
            </m:r>
          </m:sub>
        </m:sSub>
      </m:oMath>
      <w:r>
        <w:t xml:space="preserve"> </w:t>
      </w:r>
      <w:r>
        <w:t xml:space="preserve">reaction. See Fig. </w:t>
      </w:r>
      <w:hyperlink w:anchor="dbe_fig9">
        <w:r>
          <w:rPr>
            <w:rStyle w:val="Hyperlink"/>
          </w:rPr>
          <w:t xml:space="preserve">6.7</w:t>
        </w:r>
      </w:hyperlink>
      <w:r>
        <w:t xml:space="preserve"> </w:t>
      </w:r>
      <w:r>
        <w:t xml:space="preserve">for explanation of the curve notations.</w:t>
      </w:r>
    </w:p>
    <w:p>
      <w:pPr>
        <w:pStyle w:val="BodyText"/>
      </w:pPr>
      <w:r>
        <w:t xml:space="preserve">The situation becomes quite different in the case of the</w:t>
      </w:r>
      <w:r>
        <w:t xml:space="preserve"> </w:t>
      </w:r>
      <m:oMath>
        <m:sSup>
          <m:e>
            <m:r>
              <m:t>​</m:t>
            </m:r>
          </m:e>
          <m:sup>
            <m:r>
              <m:t>7</m:t>
            </m:r>
          </m:sup>
        </m:sSup>
      </m:oMath>
      <w:r>
        <w:t xml:space="preserve">Li</w:t>
      </w:r>
      <m:oMath>
        <m:sSup>
          <m:e>
            <m:r>
              <m:t>​</m:t>
            </m:r>
          </m:e>
          <m:sup>
            <m:r>
              <m:rPr>
                <m:sty m:val="p"/>
              </m:rPr>
              <m:t>*</m:t>
            </m:r>
          </m:sup>
        </m:sSup>
      </m:oMath>
      <w:r>
        <w:t xml:space="preserve">(5/2</w:t>
      </w:r>
      <m:oMath>
        <m:sSup>
          <m:e>
            <m:r>
              <m:t>​</m:t>
            </m:r>
          </m:e>
          <m:sup>
            <m:r>
              <m:rPr>
                <m:sty m:val="p"/>
              </m:rPr>
              <m:t>−</m:t>
            </m:r>
          </m:sup>
        </m:sSup>
      </m:oMath>
      <w:r>
        <w:t xml:space="preserve">) in the exit channel. First, the population of this state through the</w:t>
      </w:r>
      <w:r>
        <w:t xml:space="preserve"> </w:t>
      </w:r>
      <m:oMath>
        <m:r>
          <m:t>n</m:t>
        </m:r>
      </m:oMath>
      <w:r>
        <w:t xml:space="preserve">-</w:t>
      </w:r>
      <m:oMath>
        <m:r>
          <m:t>p</m:t>
        </m:r>
      </m:oMath>
      <w:r>
        <w:t xml:space="preserve"> </w:t>
      </w:r>
      <w:r>
        <w:t xml:space="preserve">transfer involves the</w:t>
      </w:r>
      <w:r>
        <w:t xml:space="preserve"> </w:t>
      </w:r>
      <m:oMath>
        <m:sSup>
          <m:e>
            <m:r>
              <m:t>​</m:t>
            </m:r>
          </m:e>
          <m:sup>
            <m:r>
              <m:t>9</m:t>
            </m:r>
          </m:sup>
        </m:sSup>
      </m:oMath>
      <w:r>
        <w:t xml:space="preserve">Be = </w:t>
      </w:r>
      <m:oMath>
        <m:sSup>
          <m:e>
            <m:r>
              <m:t>​</m:t>
            </m:r>
          </m:e>
          <m:sup>
            <m:r>
              <m:t>8</m:t>
            </m:r>
          </m:sup>
        </m:sSup>
      </m:oMath>
      <w:r>
        <w:t xml:space="preserve">Be</w:t>
      </w:r>
      <m:oMath>
        <m:sSup>
          <m:e>
            <m:r>
              <m:t>​</m:t>
            </m:r>
          </m:e>
          <m:sup>
            <m:r>
              <m:rPr>
                <m:sty m:val="p"/>
              </m:rPr>
              <m:t>*</m:t>
            </m:r>
          </m:sup>
        </m:sSup>
        <m:d>
          <m:dPr>
            <m:begChr m:val="("/>
            <m:endChr m:val=")"/>
            <m:sepChr m:val=""/>
            <m:grow/>
          </m:dPr>
          <m:e>
            <m:sSup>
              <m:e>
                <m:r>
                  <m:t>2</m:t>
                </m:r>
              </m:e>
              <m:sup>
                <m:r>
                  <m:rPr>
                    <m:sty m:val="p"/>
                  </m:rPr>
                  <m:t>+</m:t>
                </m:r>
              </m:sup>
            </m:sSup>
          </m:e>
        </m:d>
      </m:oMath>
      <w:r>
        <w:t xml:space="preserve"> + </w:t>
      </w:r>
      <m:oMath>
        <m:r>
          <m:t>n</m:t>
        </m:r>
      </m:oMath>
      <w:r>
        <w:t xml:space="preserve"> </w:t>
      </w:r>
      <w:r>
        <w:t xml:space="preserve">intermediate configuration where the</w:t>
      </w:r>
      <w:r>
        <w:t xml:space="preserve"> </w:t>
      </w:r>
      <m:oMath>
        <m:sSup>
          <m:e>
            <m:r>
              <m:t>​</m:t>
            </m:r>
          </m:e>
          <m:sup>
            <m:r>
              <m:t>8</m:t>
            </m:r>
          </m:sup>
        </m:sSup>
      </m:oMath>
      <w:r>
        <w:t xml:space="preserve">Be cluster has to be in the</w:t>
      </w:r>
      <w:r>
        <w:t xml:space="preserve"> </w:t>
      </w:r>
      <m:oMath>
        <m:sSup>
          <m:e>
            <m:r>
              <m:t>2</m:t>
            </m:r>
          </m:e>
          <m:sup>
            <m:r>
              <m:rPr>
                <m:sty m:val="p"/>
              </m:rPr>
              <m:t>+</m:t>
            </m:r>
          </m:sup>
        </m:sSup>
      </m:oMath>
      <w:r>
        <w:t xml:space="preserve"> </w:t>
      </w:r>
      <w:r>
        <w:t xml:space="preserve">excited state. Note that the</w:t>
      </w:r>
      <w:r>
        <w:t xml:space="preserve"> </w:t>
      </w:r>
      <m:oMath>
        <m:sSup>
          <m:e>
            <m:r>
              <m:t>​</m:t>
            </m:r>
          </m:e>
          <m:sup>
            <m:r>
              <m:t>8</m:t>
            </m:r>
          </m:sup>
        </m:sSup>
      </m:oMath>
      <w:r>
        <w:t xml:space="preserve">Be(</w:t>
      </w:r>
      <m:oMath>
        <m:sSup>
          <m:e>
            <m:r>
              <m:t>0</m:t>
            </m:r>
          </m:e>
          <m:sup>
            <m:r>
              <m:rPr>
                <m:sty m:val="p"/>
              </m:rPr>
              <m:t>+</m:t>
            </m:r>
          </m:sup>
        </m:sSup>
      </m:oMath>
      <w:r>
        <w:t xml:space="preserve">) ground state is inappropriate because of angular-momentum-coupling mismatch in the entrance and exit configurations. Second, the extremely small spectroscopic amplitude of the</w:t>
      </w:r>
      <w:r>
        <w:t xml:space="preserve"> </w:t>
      </w:r>
      <m:oMath>
        <m:sSup>
          <m:e>
            <m:r>
              <m:t>​</m:t>
            </m:r>
          </m:e>
          <m:sup>
            <m:r>
              <m:t>8</m:t>
            </m:r>
          </m:sup>
        </m:sSup>
      </m:oMath>
      <w:r>
        <w:t xml:space="preserve">Be</w:t>
      </w:r>
      <m:oMath>
        <m:sSup>
          <m:e>
            <m:r>
              <m:t>​</m:t>
            </m:r>
          </m:e>
          <m:sup>
            <m:r>
              <m:rPr>
                <m:sty m:val="p"/>
              </m:rPr>
              <m:t>*</m:t>
            </m:r>
          </m:sup>
        </m:sSup>
        <m:d>
          <m:dPr>
            <m:begChr m:val="("/>
            <m:endChr m:val=")"/>
            <m:sepChr m:val=""/>
            <m:grow/>
          </m:dPr>
          <m:e>
            <m:sSup>
              <m:e>
                <m:r>
                  <m:t>2</m:t>
                </m:r>
              </m:e>
              <m:sup>
                <m:r>
                  <m:rPr>
                    <m:sty m:val="p"/>
                  </m:rPr>
                  <m:t>+</m:t>
                </m:r>
              </m:sup>
            </m:sSup>
          </m:e>
        </m:d>
      </m:oMath>
      <w:r>
        <w:t xml:space="preserve"> = </w:t>
      </w:r>
      <m:oMath>
        <m:sSup>
          <m:e>
            <m:r>
              <m:t>​</m:t>
            </m:r>
          </m:e>
          <m:sup>
            <m:r>
              <m:t>7</m:t>
            </m:r>
          </m:sup>
        </m:sSup>
      </m:oMath>
      <w:r>
        <w:t xml:space="preserve">Li</w:t>
      </w:r>
      <m:oMath>
        <m:sSup>
          <m:e>
            <m:r>
              <m:t>​</m:t>
            </m:r>
          </m:e>
          <m:sup>
            <m:r>
              <m:rPr>
                <m:sty m:val="p"/>
              </m:rPr>
              <m:t>*</m:t>
            </m:r>
          </m:sup>
        </m:sSup>
        <m:d>
          <m:dPr>
            <m:begChr m:val="("/>
            <m:endChr m:val=")"/>
            <m:sepChr m:val=""/>
            <m:grow/>
          </m:dPr>
          <m:e>
            <m:r>
              <m:t>5</m:t>
            </m:r>
            <m:r>
              <m:rPr>
                <m:sty m:val="p"/>
              </m:rPr>
              <m:t>/</m:t>
            </m:r>
            <m:sSup>
              <m:e>
                <m:r>
                  <m:t>2</m:t>
                </m:r>
              </m:e>
              <m:sup>
                <m:r>
                  <m:rPr>
                    <m:sty m:val="p"/>
                  </m:rPr>
                  <m:t>−</m:t>
                </m:r>
              </m:sup>
            </m:sSup>
          </m:e>
        </m:d>
      </m:oMath>
      <w:r>
        <w:t xml:space="preserve"> + </w:t>
      </w:r>
      <m:oMath>
        <m:r>
          <m:t>p</m:t>
        </m:r>
      </m:oMath>
      <w:r>
        <w:t xml:space="preserve"> </w:t>
      </w:r>
      <w:r>
        <w:t xml:space="preserve">configuration, which is</w:t>
      </w:r>
      <w:r>
        <w:t xml:space="preserve"> </w:t>
      </w:r>
      <m:oMath>
        <m:r>
          <m:rPr>
            <m:sty m:val="p"/>
            <m:scr m:val="script"/>
          </m:rPr>
          <m:t>A</m:t>
        </m:r>
        <m:r>
          <m:rPr>
            <m:sty m:val="p"/>
          </m:rPr>
          <m:t>=</m:t>
        </m:r>
        <m:r>
          <m:t>0.079</m:t>
        </m:r>
      </m:oMath>
      <w:r>
        <w:t xml:space="preserve">, influences the transfer amplitude. These two factors lead to the suppression of the contribution of (</w:t>
      </w:r>
      <m:oMath>
        <m:r>
          <m:t>d</m:t>
        </m:r>
        <m:r>
          <m:rPr>
            <m:sty m:val="p"/>
          </m:rPr>
          <m:t>,</m:t>
        </m:r>
        <m:r>
          <m:t>t</m:t>
        </m:r>
        <m:r>
          <m:rPr>
            <m:sty m:val="p"/>
          </m:rPr>
          <m:t>;</m:t>
        </m:r>
        <m:r>
          <m:t>t</m:t>
        </m:r>
        <m:r>
          <m:rPr>
            <m:sty m:val="p"/>
          </m:rPr>
          <m:t>,</m:t>
        </m:r>
        <m:r>
          <m:t>α</m:t>
        </m:r>
      </m:oMath>
      <w:r>
        <w:t xml:space="preserve">) mechanism in population of the</w:t>
      </w:r>
      <w:r>
        <w:t xml:space="preserve"> </w:t>
      </w:r>
      <m:oMath>
        <m:sSup>
          <m:e>
            <m:r>
              <m:t>​</m:t>
            </m:r>
          </m:e>
          <m:sup>
            <m:r>
              <m:t>7</m:t>
            </m:r>
          </m:sup>
        </m:sSup>
      </m:oMath>
      <w:r>
        <w:t xml:space="preserve">Li</w:t>
      </w:r>
      <m:oMath>
        <m:sSup>
          <m:e>
            <m:r>
              <m:t>​</m:t>
            </m:r>
          </m:e>
          <m:sup>
            <m:r>
              <m:rPr>
                <m:sty m:val="p"/>
              </m:rPr>
              <m:t>*</m:t>
            </m:r>
          </m:sup>
        </m:sSup>
      </m:oMath>
      <w:r>
        <w:t xml:space="preserve">(5/2</w:t>
      </w:r>
      <m:oMath>
        <m:sSup>
          <m:e>
            <m:r>
              <m:t>​</m:t>
            </m:r>
          </m:e>
          <m:sup>
            <m:r>
              <m:rPr>
                <m:sty m:val="p"/>
              </m:rPr>
              <m:t>−</m:t>
            </m:r>
          </m:sup>
        </m:sSup>
      </m:oMath>
      <w:r>
        <w:t xml:space="preserve">) state in the exit channel. Therefore, the</w:t>
      </w:r>
      <w:r>
        <w:t xml:space="preserve"> </w:t>
      </w:r>
      <m:oMath>
        <m:r>
          <m:t>p</m:t>
        </m:r>
      </m:oMath>
      <w:r>
        <w:t xml:space="preserve">-</w:t>
      </w:r>
      <m:oMath>
        <m:r>
          <m:t>n</m:t>
        </m:r>
      </m:oMath>
      <w:r>
        <w:t xml:space="preserve"> </w:t>
      </w:r>
      <w:r>
        <w:t xml:space="preserve">sequential transfer prevails over the</w:t>
      </w:r>
      <w:r>
        <w:t xml:space="preserve"> </w:t>
      </w:r>
      <m:oMath>
        <m:r>
          <m:t>n</m:t>
        </m:r>
      </m:oMath>
      <w:r>
        <w:t xml:space="preserve">-</w:t>
      </w:r>
      <m:oMath>
        <m:r>
          <m:t>p</m:t>
        </m:r>
      </m:oMath>
      <w:r>
        <w:t xml:space="preserve"> </w:t>
      </w:r>
      <w:r>
        <w:t xml:space="preserve">one.</w:t>
      </w:r>
    </w:p>
    <w:p>
      <w:pPr>
        <w:pStyle w:val="BodyText"/>
      </w:pPr>
      <w:r>
        <w:t xml:space="preserve">Figure</w:t>
      </w:r>
      <w:r>
        <w:t xml:space="preserve"> </w:t>
      </w:r>
      <w:hyperlink w:anchor="dbe_fig11">
        <w:r>
          <w:rPr>
            <w:rStyle w:val="Hyperlink"/>
          </w:rPr>
          <w:t xml:space="preserve">6.9</w:t>
        </w:r>
      </w:hyperlink>
      <w:r>
        <w:t xml:space="preserve"> </w:t>
      </w:r>
      <w:r>
        <w:t xml:space="preserve">shows the contributions of all the mechanisms mentioned above to the total cross section of the</w:t>
      </w:r>
      <w:r>
        <w:t xml:space="preserve"> </w:t>
      </w:r>
      <m:oMath>
        <m:sSup>
          <m:e>
            <m:r>
              <m:t>​</m:t>
            </m:r>
          </m:e>
          <m:sup>
            <m:r>
              <m:t>9</m:t>
            </m:r>
          </m:sup>
        </m:sSup>
      </m:oMath>
      <w:r>
        <w:t xml:space="preserve">Be(</w:t>
      </w:r>
      <m:oMath>
        <m:r>
          <m:t>d</m:t>
        </m:r>
        <m:r>
          <m:rPr>
            <m:sty m:val="p"/>
          </m:rPr>
          <m:t>,</m:t>
        </m:r>
        <m:r>
          <m:t>α</m:t>
        </m:r>
      </m:oMath>
      <w:r>
        <w:t xml:space="preserve">)</w:t>
      </w:r>
      <m:oMath>
        <m:sSup>
          <m:e>
            <m:r>
              <m:t>​</m:t>
            </m:r>
          </m:e>
          <m:sup>
            <m:r>
              <m:t>7</m:t>
            </m:r>
          </m:sup>
        </m:sSup>
      </m:oMath>
      <w:r>
        <w:t xml:space="preserve">Li</w:t>
      </w:r>
      <m:oMath>
        <m:sSub>
          <m:e>
            <m:r>
              <m:t>​</m:t>
            </m:r>
          </m:e>
          <m:sub>
            <m:r>
              <m:t>g</m:t>
            </m:r>
            <m:r>
              <m:rPr>
                <m:sty m:val="p"/>
              </m:rPr>
              <m:t>.</m:t>
            </m:r>
            <m:r>
              <m:t>s</m:t>
            </m:r>
            <m:r>
              <m:rPr>
                <m:sty m:val="p"/>
              </m:rPr>
              <m:t>.</m:t>
            </m:r>
          </m:sub>
        </m:sSub>
      </m:oMath>
      <w:r>
        <w:t xml:space="preserve"> </w:t>
      </w:r>
      <w:r>
        <w:t xml:space="preserve">reaction (see Fig. </w:t>
      </w:r>
      <w:hyperlink w:anchor="dbe_fig9">
        <w:r>
          <w:rPr>
            <w:rStyle w:val="Hyperlink"/>
          </w:rPr>
          <w:t xml:space="preserve">6.7</w:t>
        </w:r>
      </w:hyperlink>
      <w:r>
        <w:t xml:space="preserve">) as a function of the deuteron energy. One may conclude that mainly four mechanisms contribute to the cross section of this reaction. The transfer of the deuteron-cluster is predominant channel at all collision energies. The sequential</w:t>
      </w:r>
      <w:r>
        <w:t xml:space="preserve"> </w:t>
      </w:r>
      <m:oMath>
        <m:r>
          <m:t>n</m:t>
        </m:r>
      </m:oMath>
      <w:r>
        <w:t xml:space="preserve">-</w:t>
      </w:r>
      <m:oMath>
        <m:r>
          <m:t>p</m:t>
        </m:r>
      </m:oMath>
      <w:r>
        <w:t xml:space="preserve"> </w:t>
      </w:r>
      <w:r>
        <w:t xml:space="preserve">and</w:t>
      </w:r>
      <w:r>
        <w:t xml:space="preserve"> </w:t>
      </w:r>
      <m:oMath>
        <m:r>
          <m:t>p</m:t>
        </m:r>
      </m:oMath>
      <w:r>
        <w:t xml:space="preserve">-</w:t>
      </w:r>
      <m:oMath>
        <m:r>
          <m:t>n</m:t>
        </m:r>
      </m:oMath>
      <w:r>
        <w:t xml:space="preserve"> </w:t>
      </w:r>
      <w:r>
        <w:t xml:space="preserve">transfers play a significant role at the high energies. The</w:t>
      </w:r>
      <w:r>
        <w:t xml:space="preserve"> </w:t>
      </w:r>
      <m:oMath>
        <m:sSup>
          <m:e>
            <m:r>
              <m:t>​</m:t>
            </m:r>
          </m:e>
          <m:sup>
            <m:r>
              <m:t>5</m:t>
            </m:r>
          </m:sup>
        </m:sSup>
      </m:oMath>
      <w:r>
        <w:t xml:space="preserve">He transfer gives almost 20% of the cross section at low energies and outdoes the sequential</w:t>
      </w:r>
      <w:r>
        <w:t xml:space="preserve"> </w:t>
      </w:r>
      <m:oMath>
        <m:r>
          <m:t>p</m:t>
        </m:r>
      </m:oMath>
      <w:r>
        <w:t xml:space="preserve">-</w:t>
      </w:r>
      <m:oMath>
        <m:r>
          <m:t>n</m:t>
        </m:r>
      </m:oMath>
      <w:r>
        <w:t xml:space="preserve"> </w:t>
      </w:r>
      <w:r>
        <w:t xml:space="preserve">transfer in this energy domain. This allows us to claim that the configurations</w:t>
      </w:r>
      <w:r>
        <w:t xml:space="preserve"> </w:t>
      </w:r>
      <m:oMath>
        <m:r>
          <m:t>n</m:t>
        </m:r>
        <m:sSup>
          <m:e>
            <m:r>
              <m:rPr>
                <m:sty m:val="p"/>
              </m:rPr>
              <m:t>+</m:t>
            </m:r>
          </m:e>
          <m:sup>
            <m:r>
              <m:t>8</m:t>
            </m:r>
          </m:sup>
        </m:sSup>
      </m:oMath>
      <w:r>
        <w:t xml:space="preserve">Be and</w:t>
      </w:r>
      <w:r>
        <w:t xml:space="preserve"> </w:t>
      </w:r>
      <m:oMath>
        <m:r>
          <m:t>α</m:t>
        </m:r>
        <m:r>
          <m:rPr>
            <m:sty m:val="p"/>
          </m:rPr>
          <m:t>+</m:t>
        </m:r>
        <m:sSup>
          <m:e>
            <m:r>
              <m:t>​</m:t>
            </m:r>
          </m:e>
          <m:sup>
            <m:r>
              <m:t>5</m:t>
            </m:r>
          </m:sup>
        </m:sSup>
      </m:oMath>
      <w:r>
        <w:t xml:space="preserve">He provide noticeable contributions to the ground-state wave function of the</w:t>
      </w:r>
      <w:r>
        <w:t xml:space="preserve"> </w:t>
      </w:r>
      <m:oMath>
        <m:sSup>
          <m:e>
            <m:r>
              <m:t>​</m:t>
            </m:r>
          </m:e>
          <m:sup>
            <m:r>
              <m:t>9</m:t>
            </m:r>
          </m:sup>
        </m:sSup>
      </m:oMath>
      <w:r>
        <w:t xml:space="preserve">Be nucleus. These conclusions agree well with the previous experimental studies</w:t>
      </w:r>
      <w:r>
        <w:t xml:space="preserve"> </w:t>
      </w:r>
      <w:r>
        <w:t xml:space="preserve">.</w:t>
      </w:r>
    </w:p>
    <w:bookmarkEnd w:id="57"/>
    <w:bookmarkEnd w:id="58"/>
    <w:bookmarkStart w:id="59" w:name="summary-and-conclusions"/>
    <w:p>
      <w:pPr>
        <w:pStyle w:val="Heading1"/>
      </w:pPr>
      <w:r>
        <w:t xml:space="preserve">Summary and Conclusions</w:t>
      </w:r>
    </w:p>
    <w:p>
      <w:pPr>
        <w:pStyle w:val="FirstParagraph"/>
      </w:pPr>
      <w:r>
        <w:t xml:space="preserve">This work is dedicated to study the structure of weakly bound nuclei, such as</w:t>
      </w:r>
      <w:r>
        <w:t xml:space="preserve"> </w:t>
      </w:r>
      <w:r>
        <w:rPr>
          <w:vertAlign w:val="superscript"/>
        </w:rPr>
        <w:t xml:space="preserve">6</w:t>
      </w:r>
      <w:r>
        <w:t xml:space="preserve">He,</w:t>
      </w:r>
      <w:r>
        <w:t xml:space="preserve"> </w:t>
      </w:r>
      <w:r>
        <w:rPr>
          <w:vertAlign w:val="superscript"/>
        </w:rPr>
        <w:t xml:space="preserve">6</w:t>
      </w:r>
      <w:r>
        <w:t xml:space="preserve">Li, and</w:t>
      </w:r>
      <w:r>
        <w:t xml:space="preserve"> </w:t>
      </w:r>
      <w:r>
        <w:rPr>
          <w:vertAlign w:val="superscript"/>
        </w:rPr>
        <w:t xml:space="preserve">9</w:t>
      </w:r>
      <w:r>
        <w:t xml:space="preserve">Be, and its impact on the direct nuclear reactions.</w:t>
      </w:r>
      <w:r>
        <w:t xml:space="preserve"> </w:t>
      </w:r>
      <w:r>
        <w:t xml:space="preserve">The nuclei are considered as the three body systems:</w:t>
      </w:r>
      <w:r>
        <w:t xml:space="preserve"> </w:t>
      </w:r>
      <w:r>
        <w:rPr>
          <w:vertAlign w:val="superscript"/>
        </w:rPr>
        <w:t xml:space="preserve">6</w:t>
      </w:r>
      <w:r>
        <w:t xml:space="preserve">He=</w:t>
      </w:r>
      <m:oMath>
        <m:r>
          <m:t>α</m:t>
        </m:r>
        <m:r>
          <m:rPr>
            <m:sty m:val="p"/>
          </m:rPr>
          <m:t>+</m:t>
        </m:r>
        <m:r>
          <m:t>2</m:t>
        </m:r>
        <m:r>
          <m:t>N</m:t>
        </m:r>
      </m:oMath>
      <w:r>
        <w:t xml:space="preserve">,</w:t>
      </w:r>
      <w:r>
        <w:t xml:space="preserve"> </w:t>
      </w:r>
      <w:r>
        <w:rPr>
          <w:vertAlign w:val="superscript"/>
        </w:rPr>
        <w:t xml:space="preserve">6</w:t>
      </w:r>
      <w:r>
        <w:t xml:space="preserve">Li</w:t>
      </w:r>
      <m:oMath>
        <m:r>
          <m:rPr>
            <m:sty m:val="p"/>
          </m:rPr>
          <m:t>=</m:t>
        </m:r>
        <m:r>
          <m:t>α</m:t>
        </m:r>
        <m:r>
          <m:rPr>
            <m:sty m:val="p"/>
          </m:rPr>
          <m:t>+</m:t>
        </m:r>
        <m:r>
          <m:t>2</m:t>
        </m:r>
        <m:r>
          <m:t>N</m:t>
        </m:r>
      </m:oMath>
      <w:r>
        <w:t xml:space="preserve"> </w:t>
      </w:r>
      <w:r>
        <w:t xml:space="preserve">and</w:t>
      </w:r>
      <w:r>
        <w:t xml:space="preserve"> </w:t>
      </w:r>
      <w:r>
        <w:rPr>
          <w:vertAlign w:val="superscript"/>
        </w:rPr>
        <w:t xml:space="preserve">9</w:t>
      </w:r>
      <w:r>
        <w:t xml:space="preserve">Be</w:t>
      </w:r>
      <m:oMath>
        <m:r>
          <m:rPr>
            <m:sty m:val="p"/>
          </m:rPr>
          <m:t>=</m:t>
        </m:r>
        <m:r>
          <m:t>2</m:t>
        </m:r>
        <m:r>
          <m:t>α</m:t>
        </m:r>
        <m:r>
          <m:rPr>
            <m:sty m:val="p"/>
          </m:rPr>
          <m:t>+</m:t>
        </m:r>
        <m:r>
          <m:t>N</m:t>
        </m:r>
      </m:oMath>
      <w:r>
        <w:t xml:space="preserve">.</w:t>
      </w:r>
      <w:r>
        <w:t xml:space="preserve"> </w:t>
      </w:r>
      <w:r>
        <w:t xml:space="preserve">Their wave functions are chosen to be in the form of Gaussian basis.</w:t>
      </w:r>
      <w:r>
        <w:t xml:space="preserve"> </w:t>
      </w:r>
      <w:r>
        <w:t xml:space="preserve">The three body wave functions are obtained within the stochastic variational method.</w:t>
      </w:r>
      <w:r>
        <w:t xml:space="preserve"> </w:t>
      </w:r>
      <w:r>
        <w:t xml:space="preserve">Variational calculations underestimate the three body eigen-energies when compared to experimental values.</w:t>
      </w:r>
      <w:r>
        <w:t xml:space="preserve"> </w:t>
      </w:r>
      <w:r>
        <w:t xml:space="preserve">Such results point to the presence of additional natures.</w:t>
      </w:r>
      <w:r>
        <w:t xml:space="preserve"> </w:t>
      </w:r>
      <w:r>
        <w:t xml:space="preserve">In particular, the</w:t>
      </w:r>
      <w:r>
        <w:t xml:space="preserve"> </w:t>
      </w:r>
      <m:oMath>
        <m:r>
          <m:t>N</m:t>
        </m:r>
        <m:r>
          <m:t>N</m:t>
        </m:r>
        <m:r>
          <m:t>N</m:t>
        </m:r>
      </m:oMath>
      <w:r>
        <w:t xml:space="preserve">-forces and other cluster configurations are not implemented explicitly in the current model.</w:t>
      </w:r>
      <w:r>
        <w:t xml:space="preserve"> </w:t>
      </w:r>
      <w:r>
        <w:t xml:space="preserve">Taking into account such kind of specificities it may contribute to the properties of the nuclear systems under study.</w:t>
      </w:r>
    </w:p>
    <w:p>
      <w:pPr>
        <w:pStyle w:val="BodyText"/>
      </w:pPr>
      <w:r>
        <w:t xml:space="preserve">The density functions of nuclear matter on the basis of the three body wave functions are derived in explicit form.</w:t>
      </w:r>
      <w:r>
        <w:t xml:space="preserve"> </w:t>
      </w:r>
      <w:r>
        <w:t xml:space="preserve">The functions obtained for these nuclei demonstrate drastically different shapes in comparison with the spherical stable nuclei.</w:t>
      </w:r>
      <w:r>
        <w:t xml:space="preserve"> </w:t>
      </w:r>
      <w:r>
        <w:t xml:space="preserve">Using the density functions the rms radii are expressed explicitly.</w:t>
      </w:r>
      <w:r>
        <w:t xml:space="preserve"> </w:t>
      </w:r>
      <w:r>
        <w:t xml:space="preserve">Obtained values on both charge and matter radii are in good agreement with the available estimations from the well-known sources.</w:t>
      </w:r>
    </w:p>
    <w:p>
      <w:pPr>
        <w:pStyle w:val="BodyText"/>
      </w:pPr>
      <w:r>
        <w:t xml:space="preserve">In the framework of the double folding model the interaction potentials,</w:t>
      </w:r>
      <w:r>
        <w:t xml:space="preserve"> </w:t>
      </w:r>
      <m:oMath>
        <m:r>
          <m:t>α</m:t>
        </m:r>
        <m:r>
          <m:rPr>
            <m:sty m:val="p"/>
          </m:rPr>
          <m:t>+</m:t>
        </m:r>
      </m:oMath>
      <w:r>
        <w:rPr>
          <w:vertAlign w:val="superscript"/>
        </w:rPr>
        <w:t xml:space="preserve">6</w:t>
      </w:r>
      <w:r>
        <w:t xml:space="preserve">He,</w:t>
      </w:r>
      <w:r>
        <w:t xml:space="preserve"> </w:t>
      </w:r>
      <m:oMath>
        <m:r>
          <m:t>α</m:t>
        </m:r>
      </m:oMath>
      <w:r>
        <w:t xml:space="preserve">+</w:t>
      </w:r>
      <w:r>
        <w:rPr>
          <w:vertAlign w:val="superscript"/>
        </w:rPr>
        <w:t xml:space="preserve">6</w:t>
      </w:r>
      <w:r>
        <w:t xml:space="preserve">Li and</w:t>
      </w:r>
      <w:r>
        <w:t xml:space="preserve"> </w:t>
      </w:r>
      <m:oMath>
        <m:r>
          <m:t>d</m:t>
        </m:r>
      </m:oMath>
      <w:r>
        <w:t xml:space="preserve">+</w:t>
      </w:r>
      <w:r>
        <w:rPr>
          <w:vertAlign w:val="superscript"/>
        </w:rPr>
        <w:t xml:space="preserve">9</w:t>
      </w:r>
      <w:r>
        <w:t xml:space="preserve">Be, have been calculated.</w:t>
      </w:r>
      <w:r>
        <w:t xml:space="preserve"> </w:t>
      </w:r>
      <w:r>
        <w:t xml:space="preserve">It should be pointed out that the large diffuseness of the double folding potentials are caused by the valence nucleons.</w:t>
      </w:r>
      <w:r>
        <w:t xml:space="preserve"> </w:t>
      </w:r>
      <w:r>
        <w:t xml:space="preserve">The potential built on the three body density functions was used to calculate the differential cross sections of elastic, inelastic scattering and nuclear transfer reactions.</w:t>
      </w:r>
    </w:p>
    <w:p>
      <w:pPr>
        <w:pStyle w:val="BodyText"/>
      </w:pPr>
      <w:r>
        <w:t xml:space="preserve">The nuclear reactions</w:t>
      </w:r>
      <w:r>
        <w:t xml:space="preserve"> </w:t>
      </w:r>
      <w:r>
        <w:rPr>
          <w:vertAlign w:val="superscript"/>
        </w:rPr>
        <w:t xml:space="preserve">6</w:t>
      </w:r>
      <w:r>
        <w:t xml:space="preserve">He+</w:t>
      </w:r>
      <w:r>
        <w:t xml:space="preserve"> </w:t>
      </w:r>
      <m:oMath>
        <m:r>
          <m:t>α</m:t>
        </m:r>
      </m:oMath>
      <w:r>
        <w:t xml:space="preserve"> </w:t>
      </w:r>
      <w:r>
        <w:t xml:space="preserve">and</w:t>
      </w:r>
      <w:r>
        <w:t xml:space="preserve"> </w:t>
      </w:r>
      <m:oMath>
        <m:r>
          <m:t>α</m:t>
        </m:r>
      </m:oMath>
      <w:r>
        <w:t xml:space="preserve"> </w:t>
      </w:r>
      <w:r>
        <w:t xml:space="preserve">+</w:t>
      </w:r>
      <w:r>
        <w:t xml:space="preserve"> </w:t>
      </w:r>
      <w:r>
        <w:rPr>
          <w:vertAlign w:val="superscript"/>
        </w:rPr>
        <w:t xml:space="preserve">6</w:t>
      </w:r>
      <w:r>
        <w:t xml:space="preserve">Li, at laboratory energies 151 MeV and 166 MeV, respectively, are excellent tools in terms of the theoretical study.</w:t>
      </w:r>
      <w:r>
        <w:t xml:space="preserve"> </w:t>
      </w:r>
      <w:r>
        <w:t xml:space="preserve">By using them we could extract the optical potential parameters, the spectroscopic information of the three cluster configurations.</w:t>
      </w:r>
      <w:r>
        <w:t xml:space="preserve"> </w:t>
      </w:r>
      <w:r>
        <w:t xml:space="preserve">The obtained optical potentials in calculations of elastic scattering and elastic transfer show the good agreement of corresponding differential cross sections with experimental data.</w:t>
      </w:r>
      <w:r>
        <w:t xml:space="preserve"> </w:t>
      </w:r>
      <w:r>
        <w:t xml:space="preserve">The spectroscopic amplitude of di-neutron in</w:t>
      </w:r>
      <w:r>
        <w:t xml:space="preserve"> </w:t>
      </w:r>
      <w:r>
        <w:rPr>
          <w:vertAlign w:val="superscript"/>
        </w:rPr>
        <w:t xml:space="preserve">6</w:t>
      </w:r>
      <w:r>
        <w:t xml:space="preserve">He is consistent with the spectroscopic information given in Ref.</w:t>
      </w:r>
      <w:r>
        <w:t xml:space="preserve"> </w:t>
      </w:r>
      <w:r>
        <w:t xml:space="preserve">.</w:t>
      </w:r>
    </w:p>
    <w:p>
      <w:pPr>
        <w:pStyle w:val="BodyText"/>
      </w:pPr>
      <w:r>
        <w:t xml:space="preserve">The experimental data on elastic scattering of</w:t>
      </w:r>
      <w:r>
        <w:t xml:space="preserve"> </w:t>
      </w:r>
      <m:oMath>
        <m:r>
          <m:t>α</m:t>
        </m:r>
      </m:oMath>
      <w:r>
        <w:t xml:space="preserve">-particles by</w:t>
      </w:r>
      <w:r>
        <w:t xml:space="preserve"> </w:t>
      </w:r>
      <w:r>
        <w:rPr>
          <w:vertAlign w:val="superscript"/>
        </w:rPr>
        <w:t xml:space="preserve">6</w:t>
      </w:r>
      <w:r>
        <w:t xml:space="preserve">He and</w:t>
      </w:r>
      <w:r>
        <w:t xml:space="preserve"> </w:t>
      </w:r>
      <w:r>
        <w:rPr>
          <w:vertAlign w:val="superscript"/>
        </w:rPr>
        <w:t xml:space="preserve">6</w:t>
      </w:r>
      <w:r>
        <w:t xml:space="preserve">Li demonstrate significant growth of cross section at backward angles.</w:t>
      </w:r>
      <w:r>
        <w:t xml:space="preserve"> </w:t>
      </w:r>
      <w:r>
        <w:t xml:space="preserve">Such kind of behaviour is characterized by contribution of the elastic transfer channel.</w:t>
      </w:r>
      <w:r>
        <w:t xml:space="preserve"> </w:t>
      </w:r>
      <w:r>
        <w:t xml:space="preserve">The analysis based on the CRC calculations show that the major contribution to the elastic transfer cross section is resulted from the di-nucleon transfer channel, whereas the sequential transfer is one order of magnitude lower.</w:t>
      </w:r>
      <w:r>
        <w:t xml:space="preserve"> </w:t>
      </w:r>
      <w:r>
        <w:t xml:space="preserve">This confirms validity of the three body model, and the analysis is compatible with the conclusions of other authors from</w:t>
      </w:r>
      <w:r>
        <w:t xml:space="preserve"> </w:t>
      </w:r>
      <w:r>
        <w:t xml:space="preserve">.</w:t>
      </w:r>
    </w:p>
    <w:p>
      <w:pPr>
        <w:pStyle w:val="BodyText"/>
      </w:pPr>
      <w:r>
        <w:t xml:space="preserve">The deuteron-induced reactions on a</w:t>
      </w:r>
      <w:r>
        <w:t xml:space="preserve"> </w:t>
      </w:r>
      <m:oMath>
        <m:sSup>
          <m:e>
            <m:r>
              <m:t>​</m:t>
            </m:r>
          </m:e>
          <m:sup>
            <m:r>
              <m:t>9</m:t>
            </m:r>
          </m:sup>
        </m:sSup>
      </m:oMath>
      <w:r>
        <w:t xml:space="preserve">Be target at the collision energies 19.5 and 35 MeV were studied.</w:t>
      </w:r>
      <w:r>
        <w:t xml:space="preserve"> </w:t>
      </w:r>
      <w:r>
        <w:t xml:space="preserve">The calculated double-folding potential is applied successfully to describing the cross sections of elastic and inelastic scatterings, one-nucleon transfer and cluster-transfer reactions.</w:t>
      </w:r>
      <w:r>
        <w:t xml:space="preserve"> </w:t>
      </w:r>
      <w:r>
        <w:t xml:space="preserve">The deformation parameter for the transition</w:t>
      </w:r>
    </w:p>
    <w:p>
      <w:pPr>
        <w:pStyle w:val="BodyText"/>
      </w:pPr>
      <m:oMath>
        <m:r>
          <m:t>3</m:t>
        </m:r>
        <m:r>
          <m:rPr>
            <m:sty m:val="p"/>
          </m:rPr>
          <m:t>/</m:t>
        </m:r>
        <m:sSup>
          <m:e>
            <m:r>
              <m:t>2</m:t>
            </m:r>
          </m:e>
          <m:sup>
            <m:r>
              <m:rPr>
                <m:sty m:val="p"/>
              </m:rPr>
              <m:t>−</m:t>
            </m:r>
          </m:sup>
        </m:sSup>
        <m:r>
          <m:rPr>
            <m:sty m:val="p"/>
          </m:rPr>
          <m:t>→</m:t>
        </m:r>
        <m:r>
          <m:t>5</m:t>
        </m:r>
        <m:r>
          <m:rPr>
            <m:sty m:val="p"/>
          </m:rPr>
          <m:t>/</m:t>
        </m:r>
        <m:sSup>
          <m:e>
            <m:r>
              <m:t>2</m:t>
            </m:r>
          </m:e>
          <m:sup>
            <m:r>
              <m:rPr>
                <m:sty m:val="p"/>
              </m:rPr>
              <m:t>−</m:t>
            </m:r>
          </m:sup>
        </m:sSup>
      </m:oMath>
    </w:p>
    <w:p>
      <w:pPr>
        <w:pStyle w:val="BodyText"/>
      </w:pPr>
      <w:r>
        <w:t xml:space="preserve">of</w:t>
      </w:r>
      <w:r>
        <w:t xml:space="preserve"> </w:t>
      </w:r>
      <m:oMath>
        <m:sSup>
          <m:e>
            <m:r>
              <m:t>​</m:t>
            </m:r>
          </m:e>
          <m:sup>
            <m:r>
              <m:t>9</m:t>
            </m:r>
          </m:sup>
        </m:sSup>
      </m:oMath>
      <w:r>
        <w:t xml:space="preserve">Be is extracted. The resulting deformation parameter is consistent with the parameters given in Ref.</w:t>
      </w:r>
      <w:r>
        <w:t xml:space="preserve"> </w:t>
      </w:r>
      <w:r>
        <w:t xml:space="preserve">.</w:t>
      </w:r>
    </w:p>
    <w:p>
      <w:pPr>
        <w:pStyle w:val="BodyText"/>
      </w:pPr>
      <w:r>
        <w:t xml:space="preserve">The strong coupling effects have been shown for the (</w:t>
      </w:r>
      <m:oMath>
        <m:r>
          <m:t>d</m:t>
        </m:r>
        <m:r>
          <m:rPr>
            <m:sty m:val="p"/>
          </m:rPr>
          <m:t>,</m:t>
        </m:r>
        <m:r>
          <m:t>p</m:t>
        </m:r>
      </m:oMath>
      <w:r>
        <w:t xml:space="preserve">) and (</w:t>
      </w:r>
      <m:oMath>
        <m:r>
          <m:t>d</m:t>
        </m:r>
        <m:r>
          <m:rPr>
            <m:sty m:val="p"/>
          </m:rPr>
          <m:t>,</m:t>
        </m:r>
        <m:r>
          <m:t>t</m:t>
        </m:r>
      </m:oMath>
      <w:r>
        <w:t xml:space="preserve">) one-nucleon transfer reactions.</w:t>
      </w:r>
      <w:r>
        <w:t xml:space="preserve"> </w:t>
      </w:r>
      <w:r>
        <w:t xml:space="preserve">In particular, the cross sections of the reaction (</w:t>
      </w:r>
      <m:oMath>
        <m:r>
          <m:t>d</m:t>
        </m:r>
      </m:oMath>
      <w:r>
        <w:t xml:space="preserve">,</w:t>
      </w:r>
      <w:r>
        <w:t xml:space="preserve"> </w:t>
      </w:r>
      <m:oMath>
        <m:r>
          <m:t>p</m:t>
        </m:r>
      </m:oMath>
      <w:r>
        <w:t xml:space="preserve">) obtained within CRC method are in good agreement with the experimental data in wide angular range.</w:t>
      </w:r>
      <w:r>
        <w:t xml:space="preserve"> </w:t>
      </w:r>
      <w:r>
        <w:t xml:space="preserve">It is due to taking into account all possible couplings including the spin-reorientations.</w:t>
      </w:r>
      <w:r>
        <w:t xml:space="preserve"> </w:t>
      </w:r>
      <w:r>
        <w:t xml:space="preserve">The spin reorientation coupling allows, particularly, to improve agreement with data significantly for the</w:t>
      </w:r>
      <w:r>
        <w:t xml:space="preserve"> </w:t>
      </w:r>
      <w:r>
        <w:rPr>
          <w:vertAlign w:val="superscript"/>
        </w:rPr>
        <w:t xml:space="preserve">9</w:t>
      </w:r>
      <w:r>
        <w:t xml:space="preserve">Be(</w:t>
      </w:r>
      <m:oMath>
        <m:r>
          <m:t>d</m:t>
        </m:r>
      </m:oMath>
      <w:r>
        <w:t xml:space="preserve">,</w:t>
      </w:r>
      <m:oMath>
        <m:r>
          <m:t>p</m:t>
        </m:r>
      </m:oMath>
      <w:r>
        <w:t xml:space="preserve">)</w:t>
      </w:r>
      <m:oMath>
        <m:sSup>
          <m:e>
            <m:r>
              <m:t>​</m:t>
            </m:r>
          </m:e>
          <m:sup>
            <m:r>
              <m:t>10</m:t>
            </m:r>
          </m:sup>
        </m:sSup>
      </m:oMath>
      <w:r>
        <w:t xml:space="preserve">Be</w:t>
      </w:r>
      <m:oMath>
        <m:sSub>
          <m:e>
            <m:r>
              <m:t>​</m:t>
            </m:r>
          </m:e>
          <m:sub>
            <m:r>
              <m:t>g</m:t>
            </m:r>
            <m:r>
              <m:t>s</m:t>
            </m:r>
          </m:sub>
        </m:sSub>
      </m:oMath>
      <w:r>
        <w:t xml:space="preserve"> </w:t>
      </w:r>
      <w:r>
        <w:t xml:space="preserve">reaction.</w:t>
      </w:r>
      <w:r>
        <w:t xml:space="preserve"> </w:t>
      </w:r>
      <w:r>
        <w:t xml:space="preserve">Such kind of effects occurs when a strong deformed and high spin valued nucleus, like</w:t>
      </w:r>
      <w:r>
        <w:t xml:space="preserve"> </w:t>
      </w:r>
      <w:r>
        <w:rPr>
          <w:vertAlign w:val="superscript"/>
        </w:rPr>
        <w:t xml:space="preserve">9</w:t>
      </w:r>
      <w:r>
        <w:t xml:space="preserve">Be, is involved.</w:t>
      </w:r>
    </w:p>
    <w:p>
      <w:pPr>
        <w:pStyle w:val="BodyText"/>
      </w:pPr>
      <w:r>
        <w:t xml:space="preserve">The theoretical analysis of the nuclear reaction</w:t>
      </w:r>
      <w:r>
        <w:t xml:space="preserve"> </w:t>
      </w:r>
      <m:oMath>
        <m:sSup>
          <m:e>
            <m:r>
              <m:t>​</m:t>
            </m:r>
          </m:e>
          <m:sup>
            <m:r>
              <m:t>9</m:t>
            </m:r>
          </m:sup>
        </m:sSup>
      </m:oMath>
      <w:r>
        <w:t xml:space="preserve">Be(</w:t>
      </w:r>
      <m:oMath>
        <m:r>
          <m:t>d</m:t>
        </m:r>
      </m:oMath>
      <w:r>
        <w:t xml:space="preserve">,</w:t>
      </w:r>
      <w:r>
        <w:t xml:space="preserve"> </w:t>
      </w:r>
      <m:oMath>
        <m:r>
          <m:t>α</m:t>
        </m:r>
      </m:oMath>
      <w:r>
        <w:t xml:space="preserve">)</w:t>
      </w:r>
      <m:oMath>
        <m:sSup>
          <m:e>
            <m:r>
              <m:t>​</m:t>
            </m:r>
          </m:e>
          <m:sup>
            <m:r>
              <m:t>7</m:t>
            </m:r>
          </m:sup>
        </m:sSup>
      </m:oMath>
      <w:r>
        <w:t xml:space="preserve">Li</w:t>
      </w:r>
      <m:oMath>
        <m:sSub>
          <m:e>
            <m:r>
              <m:t>​</m:t>
            </m:r>
          </m:e>
          <m:sub>
            <m:r>
              <m:t>g</m:t>
            </m:r>
            <m:r>
              <m:t>s</m:t>
            </m:r>
          </m:sub>
        </m:sSub>
      </m:oMath>
      <w:r>
        <w:t xml:space="preserve"> </w:t>
      </w:r>
      <w:r>
        <w:t xml:space="preserve">shows that it goes basically through three reaction mechanisms, which are the transfer mechanism of</w:t>
      </w:r>
      <w:r>
        <w:t xml:space="preserve"> </w:t>
      </w:r>
      <m:oMath>
        <m:r>
          <m:t>n</m:t>
        </m:r>
      </m:oMath>
      <w:r>
        <w:t xml:space="preserve">-</w:t>
      </w:r>
      <m:oMath>
        <m:r>
          <m:t>p</m:t>
        </m:r>
      </m:oMath>
      <w:r>
        <w:t xml:space="preserve">, the simultaneous and sequential transfer of</w:t>
      </w:r>
      <w:r>
        <w:t xml:space="preserve"> </w:t>
      </w:r>
      <m:oMath>
        <m:sSup>
          <m:e>
            <m:r>
              <m:t>​</m:t>
            </m:r>
          </m:e>
          <m:sup>
            <m:r>
              <m:t>5</m:t>
            </m:r>
          </m:sup>
        </m:sSup>
      </m:oMath>
      <w:r>
        <w:t xml:space="preserve">He. It has become known that the light nucleus</w:t>
      </w:r>
      <w:r>
        <w:t xml:space="preserve"> </w:t>
      </w:r>
      <m:oMath>
        <m:sSup>
          <m:e>
            <m:r>
              <m:t>​</m:t>
            </m:r>
          </m:e>
          <m:sup>
            <m:r>
              <m:t>5</m:t>
            </m:r>
          </m:sup>
        </m:sSup>
      </m:oMath>
      <w:r>
        <w:t xml:space="preserve">He is transferred mainly simultaneously at the backward scattering angles, and the contribution of its sequential transfer is an order of magnitude lower.</w:t>
      </w:r>
      <w:r>
        <w:t xml:space="preserve"> </w:t>
      </w:r>
      <w:r>
        <w:t xml:space="preserve">The</w:t>
      </w:r>
      <w:r>
        <w:t xml:space="preserve"> </w:t>
      </w:r>
      <m:oMath>
        <m:r>
          <m:t>n</m:t>
        </m:r>
      </m:oMath>
      <w:r>
        <w:t xml:space="preserve">-</w:t>
      </w:r>
      <m:oMath>
        <m:r>
          <m:t>p</m:t>
        </m:r>
      </m:oMath>
      <w:r>
        <w:t xml:space="preserve"> </w:t>
      </w:r>
      <w:r>
        <w:t xml:space="preserve">transfer mechanism turned out to be competitive to the</w:t>
      </w:r>
      <w:r>
        <w:t xml:space="preserve"> </w:t>
      </w:r>
      <m:oMath>
        <m:r>
          <m:t>d</m:t>
        </m:r>
      </m:oMath>
      <w:r>
        <w:t xml:space="preserve"> </w:t>
      </w:r>
      <w:r>
        <w:t xml:space="preserve">transfer.</w:t>
      </w:r>
      <w:r>
        <w:t xml:space="preserve"> </w:t>
      </w:r>
      <w:r>
        <w:t xml:space="preserve">Based on these observations from studying the</w:t>
      </w:r>
      <w:r>
        <w:t xml:space="preserve"> </w:t>
      </w:r>
      <m:oMath>
        <m:r>
          <m:t>d</m:t>
        </m:r>
        <m:r>
          <m:t> </m:t>
        </m:r>
        <m:r>
          <m:rPr>
            <m:sty m:val="p"/>
          </m:rPr>
          <m:t>+</m:t>
        </m:r>
      </m:oMath>
      <w:r>
        <w:t xml:space="preserve"> </w:t>
      </w:r>
      <m:oMath>
        <m:sSup>
          <m:e>
            <m:r>
              <m:t>​</m:t>
            </m:r>
          </m:e>
          <m:sup>
            <m:r>
              <m:t>9</m:t>
            </m:r>
          </m:sup>
        </m:sSup>
      </m:oMath>
      <w:r>
        <w:t xml:space="preserve">Be nuclear reactions, it can be concluded that</w:t>
      </w:r>
      <w:r>
        <w:t xml:space="preserve"> </w:t>
      </w:r>
      <m:oMath>
        <m:sSup>
          <m:e>
            <m:r>
              <m:t>​</m:t>
            </m:r>
          </m:e>
          <m:sup>
            <m:r>
              <m:t>9</m:t>
            </m:r>
          </m:sup>
        </m:sSup>
      </m:oMath>
      <w:r>
        <w:t xml:space="preserve">Be nucleus has a cluster structure.</w:t>
      </w:r>
    </w:p>
    <w:bookmarkEnd w:id="59"/>
    <w:bookmarkStart w:id="60" w:name="AppendixA"/>
    <w:p>
      <w:pPr>
        <w:pStyle w:val="Heading1"/>
      </w:pPr>
      <w:r>
        <w:t xml:space="preserve">Definitions from the quantum theory of angular momenta</w:t>
      </w:r>
    </w:p>
    <w:p>
      <w:pPr>
        <w:pStyle w:val="FirstParagraph"/>
      </w:pPr>
      <w:r>
        <w:t xml:space="preserve">The Appendix presents some definitions used in this work and the table integrals.</w:t>
      </w:r>
    </w:p>
    <w:p>
      <w:pPr>
        <w:pStyle w:val="BodyText"/>
      </w:pPr>
      <m:oMath>
        <m:r>
          <m:rPr>
            <m:sty m:val="p"/>
          </m:rPr>
          <m:t>•</m:t>
        </m:r>
        <m:r>
          <m:t> </m:t>
        </m:r>
      </m:oMath>
      <w:r>
        <w:t xml:space="preserve"> </w:t>
      </w:r>
      <w:r>
        <w:t xml:space="preserve">A total angular momentum</w:t>
      </w:r>
      <w:r>
        <w:t xml:space="preserve"> </w:t>
      </w:r>
      <m:oMath>
        <m:r>
          <m:rPr>
            <m:sty m:val="b"/>
          </m:rPr>
          <m:t>j</m:t>
        </m:r>
      </m:oMath>
      <w:r>
        <w:t xml:space="preserve"> </w:t>
      </w:r>
      <w:r>
        <w:t xml:space="preserve">are decomposed into two angular momenta</w:t>
      </w:r>
      <w:r>
        <w:t xml:space="preserve"> </w:t>
      </w:r>
      <m:oMath>
        <m:sSub>
          <m:e>
            <m:r>
              <m:rPr>
                <m:sty m:val="b"/>
              </m:rPr>
              <m:t>j</m:t>
            </m:r>
          </m:e>
          <m:sub>
            <m:r>
              <m:t>1</m:t>
            </m:r>
          </m:sub>
        </m:sSub>
      </m:oMath>
      <w:r>
        <w:t xml:space="preserve"> </w:t>
      </w:r>
      <w:r>
        <w:t xml:space="preserve">and</w:t>
      </w:r>
      <w:r>
        <w:t xml:space="preserve"> </w:t>
      </w:r>
      <m:oMath>
        <m:sSub>
          <m:e>
            <m:r>
              <m:rPr>
                <m:sty m:val="b"/>
              </m:rPr>
              <m:t>j</m:t>
            </m:r>
          </m:e>
          <m:sub>
            <m:r>
              <m:t>2</m:t>
            </m:r>
          </m:sub>
        </m:sSub>
      </m:oMath>
      <w:r>
        <w:t xml:space="preserve"> </w:t>
      </w:r>
      <w:r>
        <w:t xml:space="preserve">by means of the Clebsch-Gordan coefficient. For example, to quote a basis</w:t>
      </w:r>
      <w:r>
        <w:t xml:space="preserve"> </w:t>
      </w:r>
      <m:oMath>
        <m:r>
          <m:rPr>
            <m:sty m:val="p"/>
          </m:rPr>
          <m:t>|</m:t>
        </m:r>
        <m:r>
          <m:t> </m:t>
        </m:r>
        <m:r>
          <m:t>j</m:t>
        </m:r>
        <m:r>
          <m:t>m</m:t>
        </m:r>
        <m:r>
          <m:rPr>
            <m:sty m:val="p"/>
          </m:rPr>
          <m:t>⟩</m:t>
        </m:r>
      </m:oMath>
      <w:r>
        <w:t xml:space="preserve"> </w:t>
      </w:r>
      <w:r>
        <w:t xml:space="preserve">with the angular momentum</w:t>
      </w:r>
      <w:r>
        <w:t xml:space="preserve"> </w:t>
      </w:r>
      <m:oMath>
        <m:r>
          <m:t>j</m:t>
        </m:r>
      </m:oMath>
      <w:r>
        <w:t xml:space="preserve"> </w:t>
      </w:r>
      <w:r>
        <w:t xml:space="preserve">with its</w:t>
      </w:r>
      <w:r>
        <w:t xml:space="preserve"> </w:t>
      </w:r>
      <m:oMath>
        <m:r>
          <m:t>z</m:t>
        </m:r>
      </m:oMath>
      <w:r>
        <w:t xml:space="preserve">-component</w:t>
      </w:r>
      <w:r>
        <w:t xml:space="preserve"> </w:t>
      </w:r>
      <m:oMath>
        <m:r>
          <m:t>m</m:t>
        </m:r>
      </m:oMath>
      <w:r>
        <w:t xml:space="preserve">, the Clebsch-Gordan coefficient can be represented as follow</w:t>
      </w:r>
    </w:p>
    <w:p>
      <w:pPr>
        <w:pStyle w:val="BodyText"/>
      </w:pPr>
      <m:oMathPara>
        <m:oMathParaPr>
          <m:jc m:val="center"/>
        </m:oMathParaPr>
        <m:oMath>
          <m:r>
            <m:rPr>
              <m:sty m:val="p"/>
            </m:rPr>
            <m:t>|</m:t>
          </m:r>
          <m:r>
            <m:t> </m:t>
          </m:r>
          <m:r>
            <m:t>j</m:t>
          </m:r>
          <m:r>
            <m:t>m</m:t>
          </m:r>
          <m:r>
            <m:rPr>
              <m:sty m:val="p"/>
            </m:rPr>
            <m:t>⟩</m:t>
          </m:r>
          <m:r>
            <m:rPr>
              <m:sty m:val="p"/>
            </m:rPr>
            <m:t>=</m:t>
          </m:r>
          <m:nary>
            <m:naryPr>
              <m:chr m:val="∑"/>
              <m:limLoc m:val="undOvr"/>
              <m:subHide m:val="0"/>
              <m:supHide m:val="1"/>
            </m:naryPr>
            <m:sub>
              <m:sSub>
                <m:e>
                  <m:r>
                    <m:t>m</m:t>
                  </m:r>
                </m:e>
                <m:sub>
                  <m:r>
                    <m:t>1</m:t>
                  </m:r>
                </m:sub>
              </m:sSub>
              <m:sSub>
                <m:e>
                  <m:r>
                    <m:t>m</m:t>
                  </m:r>
                </m:e>
                <m:sub>
                  <m:r>
                    <m:t>2</m:t>
                  </m:r>
                </m:sub>
              </m:sSub>
            </m:sub>
            <m:sup>
              <m:r>
                <m:t>​</m:t>
              </m:r>
            </m:sup>
            <m:e>
              <m:r>
                <m:rPr>
                  <m:sty m:val="p"/>
                </m:rPr>
                <m:t>⟨</m:t>
              </m:r>
            </m:e>
          </m:nary>
          <m:r>
            <m:t> </m:t>
          </m:r>
          <m:sSub>
            <m:e>
              <m:r>
                <m:t>j</m:t>
              </m:r>
            </m:e>
            <m:sub>
              <m:r>
                <m:t>1</m:t>
              </m:r>
            </m:sub>
          </m:sSub>
          <m:sSub>
            <m:e>
              <m:r>
                <m:t>m</m:t>
              </m:r>
            </m:e>
            <m:sub>
              <m:r>
                <m:t>1</m:t>
              </m:r>
            </m:sub>
          </m:sSub>
          <m:r>
            <m:t> </m:t>
          </m:r>
          <m:sSub>
            <m:e>
              <m:r>
                <m:t>j</m:t>
              </m:r>
            </m:e>
            <m:sub>
              <m:r>
                <m:t>2</m:t>
              </m:r>
            </m:sub>
          </m:sSub>
          <m:sSub>
            <m:e>
              <m:r>
                <m:t>m</m:t>
              </m:r>
            </m:e>
            <m:sub>
              <m:r>
                <m:t>2</m:t>
              </m:r>
            </m:sub>
          </m:sSub>
          <m:r>
            <m:t> </m:t>
          </m:r>
          <m:r>
            <m:rPr>
              <m:sty m:val="p"/>
            </m:rPr>
            <m:t>|</m:t>
          </m:r>
          <m:r>
            <m:t> </m:t>
          </m:r>
          <m:r>
            <m:t>j</m:t>
          </m:r>
          <m:r>
            <m:t>m</m:t>
          </m:r>
          <m:r>
            <m:t> </m:t>
          </m:r>
          <m:r>
            <m:rPr>
              <m:sty m:val="p"/>
            </m:rPr>
            <m:t>⟩</m:t>
          </m:r>
          <m:r>
            <m:t> </m:t>
          </m:r>
          <m:r>
            <m:rPr>
              <m:sty m:val="p"/>
            </m:rPr>
            <m:t>|</m:t>
          </m:r>
          <m:r>
            <m:t> </m:t>
          </m:r>
          <m:sSub>
            <m:e>
              <m:r>
                <m:t>j</m:t>
              </m:r>
            </m:e>
            <m:sub>
              <m:r>
                <m:t>1</m:t>
              </m:r>
            </m:sub>
          </m:sSub>
          <m:sSub>
            <m:e>
              <m:r>
                <m:t>m</m:t>
              </m:r>
            </m:e>
            <m:sub>
              <m:r>
                <m:t>1</m:t>
              </m:r>
            </m:sub>
          </m:sSub>
          <m:r>
            <m:rPr>
              <m:sty m:val="p"/>
            </m:rPr>
            <m:t>⟩</m:t>
          </m:r>
          <m:r>
            <m:t> </m:t>
          </m:r>
          <m:r>
            <m:rPr>
              <m:sty m:val="p"/>
            </m:rPr>
            <m:t>|</m:t>
          </m:r>
          <m:r>
            <m:t> </m:t>
          </m:r>
          <m:sSub>
            <m:e>
              <m:r>
                <m:t>j</m:t>
              </m:r>
            </m:e>
            <m:sub>
              <m:r>
                <m:t>2</m:t>
              </m:r>
            </m:sub>
          </m:sSub>
          <m:sSub>
            <m:e>
              <m:r>
                <m:t>m</m:t>
              </m:r>
            </m:e>
            <m:sub>
              <m:r>
                <m:t>2</m:t>
              </m:r>
            </m:sub>
          </m:sSub>
          <m:r>
            <m:rPr>
              <m:sty m:val="p"/>
            </m:rPr>
            <m:t>⟩</m:t>
          </m:r>
          <m:r>
            <m:rPr>
              <m:sty m:val="p"/>
            </m:rPr>
            <m:t>,</m:t>
          </m:r>
        </m:oMath>
      </m:oMathPara>
    </w:p>
    <w:p>
      <w:pPr>
        <w:pStyle w:val="FirstParagraph"/>
      </w:pPr>
      <w:r>
        <w:t xml:space="preserve">For non-zero values of the coefficient (</w:t>
      </w:r>
      <w:hyperlink w:anchor="the_CG_coefficient">
        <w:r>
          <w:rPr>
            <w:rStyle w:val="Hyperlink"/>
          </w:rPr>
          <w:t xml:space="preserve">[the_CG_coefficient]</w:t>
        </w:r>
      </w:hyperlink>
      <w:r>
        <w:t xml:space="preserve">) vectors</w:t>
      </w:r>
      <w:r>
        <w:t xml:space="preserve"> </w:t>
      </w:r>
      <m:oMath>
        <m:sSub>
          <m:e>
            <m:r>
              <m:rPr>
                <m:sty m:val="b"/>
              </m:rPr>
              <m:t>j</m:t>
            </m:r>
          </m:e>
          <m:sub>
            <m:r>
              <m:t>1</m:t>
            </m:r>
          </m:sub>
        </m:sSub>
      </m:oMath>
      <w:r>
        <w:t xml:space="preserve">,</w:t>
      </w:r>
      <w:r>
        <w:t xml:space="preserve"> </w:t>
      </w:r>
      <m:oMath>
        <m:sSub>
          <m:e>
            <m:r>
              <m:rPr>
                <m:sty m:val="b"/>
              </m:rPr>
              <m:t>j</m:t>
            </m:r>
          </m:e>
          <m:sub>
            <m:r>
              <m:t>2</m:t>
            </m:r>
          </m:sub>
        </m:sSub>
      </m:oMath>
      <w:r>
        <w:t xml:space="preserve"> </w:t>
      </w:r>
      <w:r>
        <w:t xml:space="preserve">and</w:t>
      </w:r>
      <w:r>
        <w:t xml:space="preserve"> </w:t>
      </w:r>
      <m:oMath>
        <m:r>
          <m:rPr>
            <m:sty m:val="b"/>
          </m:rPr>
          <m:t>j</m:t>
        </m:r>
      </m:oMath>
      <w:r>
        <w:t xml:space="preserve"> </w:t>
      </w:r>
      <w:r>
        <w:t xml:space="preserve">must satisfy the rule of triangle:</w:t>
      </w:r>
    </w:p>
    <w:p>
      <w:pPr>
        <w:pStyle w:val="BodyText"/>
      </w:pPr>
      <m:oMathPara>
        <m:oMathParaPr>
          <m:jc m:val="center"/>
        </m:oMathParaPr>
        <m:oMath>
          <m:m>
            <m:mPr>
              <m:baseJc m:val="center"/>
              <m:plcHide m:val="1"/>
              <m:mcs>
                <m:mc>
                  <m:mcPr>
                    <m:mcJc m:val="right"/>
                    <m:count m:val="1"/>
                  </m:mcPr>
                </m:mc>
              </m:mcs>
            </m:mPr>
            <m:mr>
              <m:e>
                <m:r>
                  <m:rPr>
                    <m:sty m:val="p"/>
                  </m:rPr>
                  <m:t>|</m:t>
                </m:r>
                <m:sSub>
                  <m:e>
                    <m:r>
                      <m:t>j</m:t>
                    </m:r>
                  </m:e>
                  <m:sub>
                    <m:r>
                      <m:t>1</m:t>
                    </m:r>
                  </m:sub>
                </m:sSub>
                <m:r>
                  <m:rPr>
                    <m:sty m:val="p"/>
                  </m:rPr>
                  <m:t>−</m:t>
                </m:r>
                <m:sSub>
                  <m:e>
                    <m:r>
                      <m:t>j</m:t>
                    </m:r>
                  </m:e>
                  <m:sub>
                    <m:r>
                      <m:t>2</m:t>
                    </m:r>
                  </m:sub>
                </m:sSub>
                <m:r>
                  <m:rPr>
                    <m:sty m:val="p"/>
                  </m:rPr>
                  <m:t>|</m:t>
                </m:r>
                <m:r>
                  <m:rPr>
                    <m:sty m:val="p"/>
                  </m:rPr>
                  <m:t>≤</m:t>
                </m:r>
                <m:r>
                  <m:t>j</m:t>
                </m:r>
                <m:r>
                  <m:rPr>
                    <m:sty m:val="p"/>
                  </m:rPr>
                  <m:t>≤</m:t>
                </m:r>
                <m:sSub>
                  <m:e>
                    <m:r>
                      <m:t>j</m:t>
                    </m:r>
                  </m:e>
                  <m:sub>
                    <m:r>
                      <m:t>1</m:t>
                    </m:r>
                  </m:sub>
                </m:sSub>
                <m:r>
                  <m:rPr>
                    <m:sty m:val="p"/>
                  </m:rPr>
                  <m:t>+</m:t>
                </m:r>
                <m:sSub>
                  <m:e>
                    <m:r>
                      <m:t>j</m:t>
                    </m:r>
                  </m:e>
                  <m:sub>
                    <m:r>
                      <m:t>2</m:t>
                    </m:r>
                  </m:sub>
                </m:sSub>
              </m:e>
            </m:mr>
            <m:mr>
              <m:e>
                <m:r>
                  <m:rPr>
                    <m:sty m:val="p"/>
                  </m:rPr>
                  <m:t>|</m:t>
                </m:r>
                <m:r>
                  <m:t>j</m:t>
                </m:r>
                <m:r>
                  <m:rPr>
                    <m:sty m:val="p"/>
                  </m:rPr>
                  <m:t>−</m:t>
                </m:r>
                <m:sSub>
                  <m:e>
                    <m:r>
                      <m:t>j</m:t>
                    </m:r>
                  </m:e>
                  <m:sub>
                    <m:r>
                      <m:t>2</m:t>
                    </m:r>
                  </m:sub>
                </m:sSub>
                <m:r>
                  <m:rPr>
                    <m:sty m:val="p"/>
                  </m:rPr>
                  <m:t>|</m:t>
                </m:r>
                <m:r>
                  <m:rPr>
                    <m:sty m:val="p"/>
                  </m:rPr>
                  <m:t>≤</m:t>
                </m:r>
                <m:sSub>
                  <m:e>
                    <m:r>
                      <m:t>j</m:t>
                    </m:r>
                  </m:e>
                  <m:sub>
                    <m:r>
                      <m:t>1</m:t>
                    </m:r>
                  </m:sub>
                </m:sSub>
                <m:r>
                  <m:rPr>
                    <m:sty m:val="p"/>
                  </m:rPr>
                  <m:t>≤</m:t>
                </m:r>
                <m:r>
                  <m:t>j</m:t>
                </m:r>
                <m:r>
                  <m:rPr>
                    <m:sty m:val="p"/>
                  </m:rPr>
                  <m:t>+</m:t>
                </m:r>
                <m:sSub>
                  <m:e>
                    <m:r>
                      <m:t>j</m:t>
                    </m:r>
                  </m:e>
                  <m:sub>
                    <m:r>
                      <m:t>2</m:t>
                    </m:r>
                  </m:sub>
                </m:sSub>
              </m:e>
            </m:mr>
            <m:mr>
              <m:e>
                <m:r>
                  <m:rPr>
                    <m:sty m:val="p"/>
                  </m:rPr>
                  <m:t>|</m:t>
                </m:r>
                <m:sSub>
                  <m:e>
                    <m:r>
                      <m:t>j</m:t>
                    </m:r>
                  </m:e>
                  <m:sub>
                    <m:r>
                      <m:t>1</m:t>
                    </m:r>
                  </m:sub>
                </m:sSub>
                <m:r>
                  <m:rPr>
                    <m:sty m:val="p"/>
                  </m:rPr>
                  <m:t>−</m:t>
                </m:r>
                <m:r>
                  <m:t>j</m:t>
                </m:r>
                <m:r>
                  <m:rPr>
                    <m:sty m:val="p"/>
                  </m:rPr>
                  <m:t>|</m:t>
                </m:r>
                <m:r>
                  <m:rPr>
                    <m:sty m:val="p"/>
                  </m:rPr>
                  <m:t>≤</m:t>
                </m:r>
                <m:sSub>
                  <m:e>
                    <m:r>
                      <m:t>j</m:t>
                    </m:r>
                  </m:e>
                  <m:sub>
                    <m:r>
                      <m:t>2</m:t>
                    </m:r>
                  </m:sub>
                </m:sSub>
                <m:r>
                  <m:rPr>
                    <m:sty m:val="p"/>
                  </m:rPr>
                  <m:t>≤</m:t>
                </m:r>
                <m:sSub>
                  <m:e>
                    <m:r>
                      <m:t>j</m:t>
                    </m:r>
                  </m:e>
                  <m:sub>
                    <m:r>
                      <m:t>1</m:t>
                    </m:r>
                  </m:sub>
                </m:sSub>
                <m:r>
                  <m:rPr>
                    <m:sty m:val="p"/>
                  </m:rPr>
                  <m:t>+</m:t>
                </m:r>
                <m:r>
                  <m:t>j</m:t>
                </m:r>
              </m:e>
            </m:mr>
          </m:m>
        </m:oMath>
      </m:oMathPara>
    </w:p>
    <w:p>
      <w:pPr>
        <w:pStyle w:val="FirstParagraph"/>
      </w:pPr>
      <w:r>
        <w:t xml:space="preserve">and the condition</w:t>
      </w:r>
    </w:p>
    <w:p>
      <w:pPr>
        <w:pStyle w:val="BodyText"/>
      </w:pPr>
      <m:oMathPara>
        <m:oMathParaPr>
          <m:jc m:val="center"/>
        </m:oMathParaPr>
        <m:oMath>
          <m:r>
            <m:t>m</m:t>
          </m:r>
          <m:r>
            <m:rPr>
              <m:sty m:val="p"/>
            </m:rPr>
            <m:t>=</m:t>
          </m:r>
          <m:sSub>
            <m:e>
              <m:r>
                <m:t>m</m:t>
              </m:r>
            </m:e>
            <m:sub>
              <m:r>
                <m:t>1</m:t>
              </m:r>
            </m:sub>
          </m:sSub>
          <m:r>
            <m:rPr>
              <m:sty m:val="p"/>
            </m:rPr>
            <m:t>+</m:t>
          </m:r>
          <m:sSub>
            <m:e>
              <m:r>
                <m:t>m</m:t>
              </m:r>
            </m:e>
            <m:sub>
              <m:r>
                <m:t>2</m:t>
              </m:r>
            </m:sub>
          </m:sSub>
          <m:r>
            <m:rPr>
              <m:sty m:val="p"/>
            </m:rPr>
            <m:t>.</m:t>
          </m:r>
        </m:oMath>
      </m:oMathPara>
    </w:p>
    <w:p>
      <w:pPr>
        <w:pStyle w:val="FirstParagraph"/>
      </w:pPr>
      <m:oMath>
        <m:r>
          <m:rPr>
            <m:sty m:val="p"/>
          </m:rPr>
          <m:t>•</m:t>
        </m:r>
        <m:r>
          <m:t> </m:t>
        </m:r>
      </m:oMath>
      <w:r>
        <w:t xml:space="preserve"> </w:t>
      </w:r>
      <w:r>
        <w:t xml:space="preserve">If there are three vectors</w:t>
      </w:r>
      <w:r>
        <w:t xml:space="preserve"> </w:t>
      </w:r>
      <m:oMath>
        <m:sSub>
          <m:e>
            <m:r>
              <m:rPr>
                <m:sty m:val="b"/>
              </m:rPr>
              <m:t>j</m:t>
            </m:r>
          </m:e>
          <m:sub>
            <m:r>
              <m:t>1</m:t>
            </m:r>
          </m:sub>
        </m:sSub>
        <m:r>
          <m:rPr>
            <m:sty m:val="p"/>
          </m:rPr>
          <m:t>,</m:t>
        </m:r>
        <m:sSub>
          <m:e>
            <m:r>
              <m:rPr>
                <m:sty m:val="b"/>
              </m:rPr>
              <m:t>j</m:t>
            </m:r>
          </m:e>
          <m:sub>
            <m:r>
              <m:t>2</m:t>
            </m:r>
          </m:sub>
        </m:sSub>
      </m:oMath>
      <w:r>
        <w:t xml:space="preserve"> </w:t>
      </w:r>
      <w:r>
        <w:t xml:space="preserve">and</w:t>
      </w:r>
      <w:r>
        <w:t xml:space="preserve"> </w:t>
      </w:r>
      <m:oMath>
        <m:sSub>
          <m:e>
            <m:r>
              <m:rPr>
                <m:sty m:val="b"/>
              </m:rPr>
              <m:t>j</m:t>
            </m:r>
          </m:e>
          <m:sub>
            <m:r>
              <m:t>3</m:t>
            </m:r>
          </m:sub>
        </m:sSub>
      </m:oMath>
      <w:r>
        <w:t xml:space="preserve">, one can get a total angular momentum</w:t>
      </w:r>
      <w:r>
        <w:t xml:space="preserve"> </w:t>
      </w:r>
      <w:r>
        <w:t xml:space="preserve">$\bf j$</w:t>
      </w:r>
      <w:r>
        <w:t xml:space="preserve"> </w:t>
      </w:r>
      <w:r>
        <w:t xml:space="preserve">in two ways</w:t>
      </w:r>
    </w:p>
    <w:p>
      <w:pPr>
        <w:pStyle w:val="BodyText"/>
      </w:pPr>
      <w:r>
        <w:t xml:space="preserve">$$\begin{aligned}
\label{6j_basis1}
\bf j &amp; =\bf \left( j_1 + j_2 \right) + j_3 = j_{12} + j_3 \\
\label{6j_basis2}		
&amp; = \bf j_1 + \left( j_2  + j_3 \right) = j_1 +j_{23}\end{aligned}$$</w:t>
      </w:r>
    </w:p>
    <w:p>
      <w:pPr>
        <w:pStyle w:val="FirstParagraph"/>
      </w:pPr>
      <w:r>
        <w:t xml:space="preserve">The Basis</w:t>
      </w:r>
      <w:r>
        <w:t xml:space="preserve"> </w:t>
      </w:r>
      <m:oMath>
        <m:r>
          <m:rPr>
            <m:sty m:val="p"/>
          </m:rPr>
          <m:t>|</m:t>
        </m:r>
        <m:d>
          <m:dPr>
            <m:begChr m:val="("/>
            <m:endChr m:val=")"/>
            <m:sepChr m:val=""/>
            <m:grow/>
          </m:dPr>
          <m:e>
            <m:sSub>
              <m:e>
                <m:r>
                  <m:t>j</m:t>
                </m:r>
              </m:e>
              <m:sub>
                <m:r>
                  <m:t>1</m:t>
                </m:r>
              </m:sub>
            </m:sSub>
            <m:sSub>
              <m:e>
                <m:r>
                  <m:t>j</m:t>
                </m:r>
              </m:e>
              <m:sub>
                <m:r>
                  <m:t>2</m:t>
                </m:r>
              </m:sub>
            </m:sSub>
          </m:e>
        </m:d>
        <m:sSub>
          <m:e>
            <m:r>
              <m:t>j</m:t>
            </m:r>
          </m:e>
          <m:sub>
            <m:r>
              <m:t>12</m:t>
            </m:r>
          </m:sub>
        </m:sSub>
        <m:r>
          <m:rPr>
            <m:sty m:val="p"/>
          </m:rPr>
          <m:t>,</m:t>
        </m:r>
        <m:sSub>
          <m:e>
            <m:r>
              <m:t>j</m:t>
            </m:r>
          </m:e>
          <m:sub>
            <m:r>
              <m:t>3</m:t>
            </m:r>
          </m:sub>
        </m:sSub>
        <m:r>
          <m:rPr>
            <m:sty m:val="p"/>
          </m:rPr>
          <m:t>;</m:t>
        </m:r>
        <m:r>
          <m:t>j</m:t>
        </m:r>
        <m:r>
          <m:t>m</m:t>
        </m:r>
        <m:r>
          <m:rPr>
            <m:sty m:val="p"/>
          </m:rPr>
          <m:t>⟩</m:t>
        </m:r>
      </m:oMath>
      <w:r>
        <w:t xml:space="preserve"> </w:t>
      </w:r>
      <w:r>
        <w:t xml:space="preserve">and the basis</w:t>
      </w:r>
      <w:r>
        <w:t xml:space="preserve"> </w:t>
      </w:r>
      <m:oMath>
        <m:r>
          <m:rPr>
            <m:sty m:val="p"/>
          </m:rPr>
          <m:t>|</m:t>
        </m:r>
        <m:sSub>
          <m:e>
            <m:r>
              <m:t>j</m:t>
            </m:r>
          </m:e>
          <m:sub>
            <m:r>
              <m:t>1</m:t>
            </m:r>
          </m:sub>
        </m:sSub>
        <m:r>
          <m:rPr>
            <m:sty m:val="p"/>
          </m:rPr>
          <m:t>,</m:t>
        </m:r>
        <m:d>
          <m:dPr>
            <m:begChr m:val="("/>
            <m:endChr m:val=")"/>
            <m:sepChr m:val=""/>
            <m:grow/>
          </m:dPr>
          <m:e>
            <m:sSub>
              <m:e>
                <m:r>
                  <m:t>j</m:t>
                </m:r>
              </m:e>
              <m:sub>
                <m:r>
                  <m:t>2</m:t>
                </m:r>
              </m:sub>
            </m:sSub>
            <m:sSub>
              <m:e>
                <m:r>
                  <m:t>j</m:t>
                </m:r>
              </m:e>
              <m:sub>
                <m:r>
                  <m:t>3</m:t>
                </m:r>
              </m:sub>
            </m:sSub>
          </m:e>
        </m:d>
        <m:r>
          <m:rPr>
            <m:sty m:val="p"/>
          </m:rPr>
          <m:t>;</m:t>
        </m:r>
        <m:r>
          <m:t> </m:t>
        </m:r>
        <m:r>
          <m:t>j</m:t>
        </m:r>
        <m:r>
          <m:t>m</m:t>
        </m:r>
        <m:r>
          <m:rPr>
            <m:sty m:val="p"/>
          </m:rPr>
          <m:t>⟩</m:t>
        </m:r>
      </m:oMath>
      <w:r>
        <w:t xml:space="preserve"> </w:t>
      </w:r>
      <w:r>
        <w:t xml:space="preserve">corresponding to Eq. (</w:t>
      </w:r>
      <w:hyperlink w:anchor="Xded43d20728515b6a7edbde1ffb9212f0af4004">
        <w:r>
          <w:rPr>
            <w:rStyle w:val="Hyperlink"/>
          </w:rPr>
          <w:t xml:space="preserve">[6j_basis1]</w:t>
        </w:r>
      </w:hyperlink>
      <w:r>
        <w:t xml:space="preserve">) and Eq. (</w:t>
      </w:r>
      <w:hyperlink w:anchor="X39f085afadc360944ddc9502bb387ce7a23fdc5">
        <w:r>
          <w:rPr>
            <w:rStyle w:val="Hyperlink"/>
          </w:rPr>
          <w:t xml:space="preserve">[6j_basis2]</w:t>
        </w:r>
      </w:hyperlink>
      <w:r>
        <w:t xml:space="preserve">) are related through a factor</w:t>
      </w:r>
      <w:r>
        <w:t xml:space="preserve"> </w:t>
      </w:r>
      <m:oMath>
        <m:r>
          <m:t>U</m:t>
        </m:r>
        <m:d>
          <m:dPr>
            <m:begChr m:val="("/>
            <m:endChr m:val=")"/>
            <m:sepChr m:val=""/>
            <m:grow/>
          </m:dPr>
          <m:e>
            <m:r>
              <m:t> </m:t>
            </m:r>
            <m:sSub>
              <m:e>
                <m:r>
                  <m:t>j</m:t>
                </m:r>
              </m:e>
              <m:sub>
                <m:r>
                  <m:t>1</m:t>
                </m:r>
              </m:sub>
            </m:sSub>
            <m:sSub>
              <m:e>
                <m:r>
                  <m:t>j</m:t>
                </m:r>
              </m:e>
              <m:sub>
                <m:r>
                  <m:t>2</m:t>
                </m:r>
              </m:sub>
            </m:sSub>
            <m:r>
              <m:t>j</m:t>
            </m:r>
            <m:sSub>
              <m:e>
                <m:r>
                  <m:t>j</m:t>
                </m:r>
              </m:e>
              <m:sub>
                <m:r>
                  <m:t>3</m:t>
                </m:r>
              </m:sub>
            </m:sSub>
            <m:r>
              <m:rPr>
                <m:sty m:val="p"/>
              </m:rPr>
              <m:t>;</m:t>
            </m:r>
            <m:r>
              <m:t> </m:t>
            </m:r>
            <m:sSub>
              <m:e>
                <m:r>
                  <m:t>j</m:t>
                </m:r>
              </m:e>
              <m:sub>
                <m:r>
                  <m:t>12</m:t>
                </m:r>
              </m:sub>
            </m:sSub>
            <m:sSub>
              <m:e>
                <m:r>
                  <m:t>j</m:t>
                </m:r>
              </m:e>
              <m:sub>
                <m:r>
                  <m:t>23</m:t>
                </m:r>
              </m:sub>
            </m:sSub>
          </m:e>
        </m:d>
      </m:oMath>
      <w:r>
        <w:t xml:space="preserve">, which is the Racah coefficient:</w:t>
      </w:r>
    </w:p>
    <w:p>
      <w:pPr>
        <w:pStyle w:val="BodyText"/>
      </w:pPr>
      <m:oMathPara>
        <m:oMathParaPr>
          <m:jc m:val="center"/>
        </m:oMathParaPr>
        <m:oMath>
          <m:r>
            <m:rPr>
              <m:sty m:val="p"/>
            </m:rPr>
            <m:t>|</m:t>
          </m:r>
          <m:d>
            <m:dPr>
              <m:begChr m:val="("/>
              <m:endChr m:val=")"/>
              <m:sepChr m:val=""/>
              <m:grow/>
            </m:dPr>
            <m:e>
              <m:sSub>
                <m:e>
                  <m:r>
                    <m:t>j</m:t>
                  </m:r>
                </m:e>
                <m:sub>
                  <m:r>
                    <m:t>1</m:t>
                  </m:r>
                </m:sub>
              </m:sSub>
              <m:sSub>
                <m:e>
                  <m:r>
                    <m:t>j</m:t>
                  </m:r>
                </m:e>
                <m:sub>
                  <m:r>
                    <m:t>2</m:t>
                  </m:r>
                </m:sub>
              </m:sSub>
            </m:e>
          </m:d>
          <m:sSub>
            <m:e>
              <m:r>
                <m:t>j</m:t>
              </m:r>
            </m:e>
            <m:sub>
              <m:r>
                <m:t>12</m:t>
              </m:r>
            </m:sub>
          </m:sSub>
          <m:r>
            <m:rPr>
              <m:sty m:val="p"/>
            </m:rPr>
            <m:t>,</m:t>
          </m:r>
          <m:sSub>
            <m:e>
              <m:r>
                <m:t>j</m:t>
              </m:r>
            </m:e>
            <m:sub>
              <m:r>
                <m:t>3</m:t>
              </m:r>
            </m:sub>
          </m:sSub>
          <m:r>
            <m:rPr>
              <m:sty m:val="p"/>
            </m:rPr>
            <m:t>;</m:t>
          </m:r>
          <m:r>
            <m:t>j</m:t>
          </m:r>
          <m:r>
            <m:t>m</m:t>
          </m:r>
          <m:r>
            <m:rPr>
              <m:sty m:val="p"/>
            </m:rPr>
            <m:t>⟩</m:t>
          </m:r>
          <m:r>
            <m:rPr>
              <m:sty m:val="p"/>
            </m:rPr>
            <m:t>=</m:t>
          </m:r>
          <m:nary>
            <m:naryPr>
              <m:chr m:val="∑"/>
              <m:limLoc m:val="undOvr"/>
              <m:subHide m:val="0"/>
              <m:supHide m:val="1"/>
            </m:naryPr>
            <m:sub>
              <m:sSub>
                <m:e>
                  <m:r>
                    <m:t>j</m:t>
                  </m:r>
                </m:e>
                <m:sub>
                  <m:r>
                    <m:t>23</m:t>
                  </m:r>
                </m:sub>
              </m:sSub>
            </m:sub>
            <m:sup>
              <m:r>
                <m:t>​</m:t>
              </m:r>
            </m:sup>
            <m:e>
              <m:r>
                <m:t>U</m:t>
              </m:r>
            </m:e>
          </m:nary>
          <m:d>
            <m:dPr>
              <m:begChr m:val="("/>
              <m:endChr m:val=")"/>
              <m:sepChr m:val=""/>
              <m:grow/>
            </m:dPr>
            <m:e>
              <m:r>
                <m:t> </m:t>
              </m:r>
              <m:sSub>
                <m:e>
                  <m:r>
                    <m:t>j</m:t>
                  </m:r>
                </m:e>
                <m:sub>
                  <m:r>
                    <m:t>1</m:t>
                  </m:r>
                </m:sub>
              </m:sSub>
              <m:sSub>
                <m:e>
                  <m:r>
                    <m:t>j</m:t>
                  </m:r>
                </m:e>
                <m:sub>
                  <m:r>
                    <m:t>2</m:t>
                  </m:r>
                </m:sub>
              </m:sSub>
              <m:r>
                <m:t>j</m:t>
              </m:r>
              <m:sSub>
                <m:e>
                  <m:r>
                    <m:t>j</m:t>
                  </m:r>
                </m:e>
                <m:sub>
                  <m:r>
                    <m:t>3</m:t>
                  </m:r>
                </m:sub>
              </m:sSub>
              <m:r>
                <m:rPr>
                  <m:sty m:val="p"/>
                </m:rPr>
                <m:t>;</m:t>
              </m:r>
              <m:r>
                <m:t> </m:t>
              </m:r>
              <m:sSub>
                <m:e>
                  <m:r>
                    <m:t>j</m:t>
                  </m:r>
                </m:e>
                <m:sub>
                  <m:r>
                    <m:t>12</m:t>
                  </m:r>
                </m:sub>
              </m:sSub>
              <m:sSub>
                <m:e>
                  <m:r>
                    <m:t>j</m:t>
                  </m:r>
                </m:e>
                <m:sub>
                  <m:r>
                    <m:t>23</m:t>
                  </m:r>
                </m:sub>
              </m:sSub>
            </m:e>
          </m:d>
          <m:r>
            <m:t> </m:t>
          </m:r>
          <m:r>
            <m:rPr>
              <m:sty m:val="p"/>
            </m:rPr>
            <m:t>|</m:t>
          </m:r>
          <m:sSub>
            <m:e>
              <m:r>
                <m:t>j</m:t>
              </m:r>
            </m:e>
            <m:sub>
              <m:r>
                <m:t>1</m:t>
              </m:r>
            </m:sub>
          </m:sSub>
          <m:r>
            <m:rPr>
              <m:sty m:val="p"/>
            </m:rPr>
            <m:t>,</m:t>
          </m:r>
          <m:d>
            <m:dPr>
              <m:begChr m:val="("/>
              <m:endChr m:val=")"/>
              <m:sepChr m:val=""/>
              <m:grow/>
            </m:dPr>
            <m:e>
              <m:sSub>
                <m:e>
                  <m:r>
                    <m:t>j</m:t>
                  </m:r>
                </m:e>
                <m:sub>
                  <m:r>
                    <m:t>2</m:t>
                  </m:r>
                </m:sub>
              </m:sSub>
              <m:sSub>
                <m:e>
                  <m:r>
                    <m:t>j</m:t>
                  </m:r>
                </m:e>
                <m:sub>
                  <m:r>
                    <m:t>3</m:t>
                  </m:r>
                </m:sub>
              </m:sSub>
            </m:e>
          </m:d>
          <m:r>
            <m:rPr>
              <m:sty m:val="p"/>
            </m:rPr>
            <m:t>;</m:t>
          </m:r>
          <m:r>
            <m:t> </m:t>
          </m:r>
          <m:r>
            <m:t>j</m:t>
          </m:r>
          <m:r>
            <m:t>m</m:t>
          </m:r>
          <m:r>
            <m:rPr>
              <m:sty m:val="p"/>
            </m:rPr>
            <m:t>⟩</m:t>
          </m:r>
          <m:r>
            <m:rPr>
              <m:sty m:val="p"/>
            </m:rPr>
            <m:t>.</m:t>
          </m:r>
        </m:oMath>
      </m:oMathPara>
    </w:p>
    <w:p>
      <w:pPr>
        <w:pStyle w:val="FirstParagraph"/>
      </w:pPr>
      <w:r>
        <w:t xml:space="preserve">Four angular momenta,</w:t>
      </w:r>
      <w:r>
        <w:t xml:space="preserve"> </w:t>
      </w:r>
      <w:r>
        <w:t xml:space="preserve">$\bf j_1,~j_2,~j_3$</w:t>
      </w:r>
      <w:r>
        <w:t xml:space="preserve"> </w:t>
      </w:r>
      <w:r>
        <w:t xml:space="preserve">and</w:t>
      </w:r>
      <w:r>
        <w:t xml:space="preserve"> </w:t>
      </w:r>
      <w:r>
        <w:t xml:space="preserve">$\bf j_4$</w:t>
      </w:r>
      <w:r>
        <w:t xml:space="preserve">, are added into the total momentum</w:t>
      </w:r>
      <w:r>
        <w:t xml:space="preserve"> </w:t>
      </w:r>
      <w:r>
        <w:t xml:space="preserve">$\bf j$</w:t>
      </w:r>
      <w:r>
        <w:t xml:space="preserve"> </w:t>
      </w:r>
      <w:r>
        <w:t xml:space="preserve">by</w:t>
      </w:r>
    </w:p>
    <w:p>
      <w:pPr>
        <w:pStyle w:val="BodyText"/>
      </w:pPr>
      <w:r>
        <w:t xml:space="preserve">$$\begin{aligned}
\label{9j_basis1}
\bf j &amp; =\bf \left( j_1 + j_2 \right) + ( j_3 + j_4) = j_{12} + j_{34} \\
\label{9j_basis2}		
&amp; = \bf ( j_1 + j_3 ) + \left( j_2  + j_4 \right) = j_{13} +j_{24}\end{aligned}$$</w:t>
      </w:r>
    </w:p>
    <w:p>
      <w:pPr>
        <w:pStyle w:val="FirstParagraph"/>
      </w:pPr>
      <m:oMath>
        <m:r>
          <m:rPr>
            <m:sty m:val="p"/>
          </m:rPr>
          <m:t>•</m:t>
        </m:r>
        <m:r>
          <m:t> </m:t>
        </m:r>
      </m:oMath>
      <w:r>
        <w:t xml:space="preserve"> </w:t>
      </w:r>
      <w:r>
        <w:t xml:space="preserve">Two basis</w:t>
      </w:r>
      <w:r>
        <w:t xml:space="preserve"> </w:t>
      </w:r>
      <m:oMath>
        <m:r>
          <m:rPr>
            <m:sty m:val="p"/>
          </m:rPr>
          <m:t>|</m:t>
        </m:r>
        <m:r>
          <m:t> </m:t>
        </m:r>
        <m:sSub>
          <m:e>
            <m:r>
              <m:t>j</m:t>
            </m:r>
          </m:e>
          <m:sub>
            <m:r>
              <m:t>1</m:t>
            </m:r>
          </m:sub>
        </m:sSub>
        <m:sSub>
          <m:e>
            <m:r>
              <m:t>j</m:t>
            </m:r>
          </m:e>
          <m:sub>
            <m:r>
              <m:t>2</m:t>
            </m:r>
          </m:sub>
        </m:sSub>
        <m:d>
          <m:dPr>
            <m:begChr m:val="("/>
            <m:endChr m:val=")"/>
            <m:sepChr m:val=""/>
            <m:grow/>
          </m:dPr>
          <m:e>
            <m:sSub>
              <m:e>
                <m:r>
                  <m:t>j</m:t>
                </m:r>
              </m:e>
              <m:sub>
                <m:r>
                  <m:t>12</m:t>
                </m:r>
              </m:sub>
            </m:sSub>
          </m:e>
        </m:d>
        <m:r>
          <m:rPr>
            <m:sty m:val="p"/>
          </m:rPr>
          <m:t>,</m:t>
        </m:r>
        <m:r>
          <m:t> </m:t>
        </m:r>
        <m:sSub>
          <m:e>
            <m:r>
              <m:t>j</m:t>
            </m:r>
          </m:e>
          <m:sub>
            <m:r>
              <m:t>3</m:t>
            </m:r>
          </m:sub>
        </m:sSub>
        <m:sSub>
          <m:e>
            <m:r>
              <m:t>j</m:t>
            </m:r>
          </m:e>
          <m:sub>
            <m:r>
              <m:t>4</m:t>
            </m:r>
          </m:sub>
        </m:sSub>
        <m:d>
          <m:dPr>
            <m:begChr m:val="("/>
            <m:endChr m:val=")"/>
            <m:sepChr m:val=""/>
            <m:grow/>
          </m:dPr>
          <m:e>
            <m:sSub>
              <m:e>
                <m:r>
                  <m:t>j</m:t>
                </m:r>
              </m:e>
              <m:sub>
                <m:r>
                  <m:t>34</m:t>
                </m:r>
              </m:sub>
            </m:sSub>
          </m:e>
        </m:d>
        <m:r>
          <m:rPr>
            <m:sty m:val="p"/>
          </m:rPr>
          <m:t>;</m:t>
        </m:r>
        <m:r>
          <m:t> </m:t>
        </m:r>
        <m:r>
          <m:t>j</m:t>
        </m:r>
        <m:r>
          <m:t>m</m:t>
        </m:r>
        <m:r>
          <m:rPr>
            <m:sty m:val="p"/>
          </m:rPr>
          <m:t>⟩</m:t>
        </m:r>
      </m:oMath>
      <w:r>
        <w:t xml:space="preserve"> </w:t>
      </w:r>
      <w:r>
        <w:t xml:space="preserve">and</w:t>
      </w:r>
      <w:r>
        <w:t xml:space="preserve"> </w:t>
      </w:r>
      <m:oMath>
        <m:r>
          <m:rPr>
            <m:sty m:val="p"/>
          </m:rPr>
          <m:t>|</m:t>
        </m:r>
        <m:r>
          <m:t> </m:t>
        </m:r>
        <m:sSub>
          <m:e>
            <m:r>
              <m:t>j</m:t>
            </m:r>
          </m:e>
          <m:sub>
            <m:r>
              <m:t>1</m:t>
            </m:r>
          </m:sub>
        </m:sSub>
        <m:sSub>
          <m:e>
            <m:r>
              <m:t>j</m:t>
            </m:r>
          </m:e>
          <m:sub>
            <m:r>
              <m:t>3</m:t>
            </m:r>
          </m:sub>
        </m:sSub>
        <m:d>
          <m:dPr>
            <m:begChr m:val="("/>
            <m:endChr m:val=")"/>
            <m:sepChr m:val=""/>
            <m:grow/>
          </m:dPr>
          <m:e>
            <m:sSub>
              <m:e>
                <m:r>
                  <m:t>j</m:t>
                </m:r>
              </m:e>
              <m:sub>
                <m:r>
                  <m:t>13</m:t>
                </m:r>
              </m:sub>
            </m:sSub>
          </m:e>
        </m:d>
        <m:r>
          <m:rPr>
            <m:sty m:val="p"/>
          </m:rPr>
          <m:t>,</m:t>
        </m:r>
        <m:r>
          <m:t> </m:t>
        </m:r>
        <m:sSub>
          <m:e>
            <m:r>
              <m:t>j</m:t>
            </m:r>
          </m:e>
          <m:sub>
            <m:r>
              <m:t>2</m:t>
            </m:r>
          </m:sub>
        </m:sSub>
        <m:sSub>
          <m:e>
            <m:r>
              <m:t>j</m:t>
            </m:r>
          </m:e>
          <m:sub>
            <m:r>
              <m:t>4</m:t>
            </m:r>
          </m:sub>
        </m:sSub>
        <m:d>
          <m:dPr>
            <m:begChr m:val="("/>
            <m:endChr m:val=")"/>
            <m:sepChr m:val=""/>
            <m:grow/>
          </m:dPr>
          <m:e>
            <m:sSub>
              <m:e>
                <m:r>
                  <m:t>j</m:t>
                </m:r>
              </m:e>
              <m:sub>
                <m:r>
                  <m:t>24</m:t>
                </m:r>
              </m:sub>
            </m:sSub>
          </m:e>
        </m:d>
        <m:r>
          <m:rPr>
            <m:sty m:val="p"/>
          </m:rPr>
          <m:t>;</m:t>
        </m:r>
        <m:r>
          <m:t> </m:t>
        </m:r>
        <m:r>
          <m:t>j</m:t>
        </m:r>
        <m:r>
          <m:t>m</m:t>
        </m:r>
        <m:r>
          <m:rPr>
            <m:sty m:val="p"/>
          </m:rPr>
          <m:t>⟩</m:t>
        </m:r>
      </m:oMath>
      <w:r>
        <w:t xml:space="preserve">, constructed respectively on the scheme Eq. </w:t>
      </w:r>
      <w:hyperlink w:anchor="Xb6e0866fe3cafd5085a3877c67d0bf9a23477e2">
        <w:r>
          <w:rPr>
            <w:rStyle w:val="Hyperlink"/>
          </w:rPr>
          <w:t xml:space="preserve">[9j_basis1]</w:t>
        </w:r>
      </w:hyperlink>
      <w:r>
        <w:t xml:space="preserve"> </w:t>
      </w:r>
      <w:r>
        <w:t xml:space="preserve">and Eq. </w:t>
      </w:r>
      <w:hyperlink w:anchor="X425505c41f6c738bc32e7daf84705179c6f4426">
        <w:r>
          <w:rPr>
            <w:rStyle w:val="Hyperlink"/>
          </w:rPr>
          <w:t xml:space="preserve">[9j_basis2]</w:t>
        </w:r>
      </w:hyperlink>
      <w:r>
        <w:t xml:space="preserve">, are related as follow</w:t>
      </w:r>
    </w:p>
    <w:p>
      <w:pPr>
        <w:pStyle w:val="BodyText"/>
      </w:pPr>
      <m:oMathPara>
        <m:oMathParaPr>
          <m:jc m:val="center"/>
        </m:oMathParaPr>
        <m:oMath>
          <m:m>
            <m:mPr>
              <m:baseJc m:val="center"/>
              <m:plcHide m:val="1"/>
              <m:mcs>
                <m:mc>
                  <m:mcPr>
                    <m:mcJc m:val="right"/>
                    <m:count m:val="1"/>
                  </m:mcPr>
                </m:mc>
              </m:mcs>
            </m:mPr>
            <m:mr>
              <m:e>
                <m:r>
                  <m:rPr>
                    <m:sty m:val="p"/>
                  </m:rPr>
                  <m:t>|</m:t>
                </m:r>
                <m:r>
                  <m:t> </m:t>
                </m:r>
                <m:sSub>
                  <m:e>
                    <m:r>
                      <m:t>j</m:t>
                    </m:r>
                  </m:e>
                  <m:sub>
                    <m:r>
                      <m:t>1</m:t>
                    </m:r>
                  </m:sub>
                </m:sSub>
                <m:sSub>
                  <m:e>
                    <m:r>
                      <m:t>j</m:t>
                    </m:r>
                  </m:e>
                  <m:sub>
                    <m:r>
                      <m:t>2</m:t>
                    </m:r>
                  </m:sub>
                </m:sSub>
                <m:d>
                  <m:dPr>
                    <m:begChr m:val="("/>
                    <m:endChr m:val=")"/>
                    <m:sepChr m:val=""/>
                    <m:grow/>
                  </m:dPr>
                  <m:e>
                    <m:sSub>
                      <m:e>
                        <m:r>
                          <m:t>j</m:t>
                        </m:r>
                      </m:e>
                      <m:sub>
                        <m:r>
                          <m:t>12</m:t>
                        </m:r>
                      </m:sub>
                    </m:sSub>
                  </m:e>
                </m:d>
                <m:r>
                  <m:rPr>
                    <m:sty m:val="p"/>
                  </m:rPr>
                  <m:t>,</m:t>
                </m:r>
                <m:r>
                  <m:t> </m:t>
                </m:r>
                <m:sSub>
                  <m:e>
                    <m:r>
                      <m:t>j</m:t>
                    </m:r>
                  </m:e>
                  <m:sub>
                    <m:r>
                      <m:t>3</m:t>
                    </m:r>
                  </m:sub>
                </m:sSub>
                <m:sSub>
                  <m:e>
                    <m:r>
                      <m:t>j</m:t>
                    </m:r>
                  </m:e>
                  <m:sub>
                    <m:r>
                      <m:t>4</m:t>
                    </m:r>
                  </m:sub>
                </m:sSub>
                <m:d>
                  <m:dPr>
                    <m:begChr m:val="("/>
                    <m:endChr m:val=")"/>
                    <m:sepChr m:val=""/>
                    <m:grow/>
                  </m:dPr>
                  <m:e>
                    <m:sSub>
                      <m:e>
                        <m:r>
                          <m:t>j</m:t>
                        </m:r>
                      </m:e>
                      <m:sub>
                        <m:r>
                          <m:t>34</m:t>
                        </m:r>
                      </m:sub>
                    </m:sSub>
                  </m:e>
                </m:d>
                <m:r>
                  <m:rPr>
                    <m:sty m:val="p"/>
                  </m:rPr>
                  <m:t>;</m:t>
                </m:r>
                <m:r>
                  <m:t> </m:t>
                </m:r>
                <m:r>
                  <m:t>j</m:t>
                </m:r>
                <m:r>
                  <m:t>m</m:t>
                </m:r>
                <m:r>
                  <m:rPr>
                    <m:sty m:val="p"/>
                  </m:rPr>
                  <m:t>⟩</m:t>
                </m:r>
                <m:r>
                  <m:rPr>
                    <m:sty m:val="p"/>
                  </m:rPr>
                  <m:t>=</m:t>
                </m:r>
                <m:nary>
                  <m:naryPr>
                    <m:chr m:val="∑"/>
                    <m:limLoc m:val="undOvr"/>
                    <m:subHide m:val="0"/>
                    <m:supHide m:val="1"/>
                  </m:naryPr>
                  <m:sub>
                    <m:sSub>
                      <m:e>
                        <m:r>
                          <m:t>j</m:t>
                        </m:r>
                      </m:e>
                      <m:sub>
                        <m:r>
                          <m:t>13</m:t>
                        </m:r>
                      </m:sub>
                    </m:sSub>
                    <m:r>
                      <m:rPr>
                        <m:sty m:val="p"/>
                      </m:rPr>
                      <m:t>,</m:t>
                    </m:r>
                    <m:sSub>
                      <m:e>
                        <m:r>
                          <m:t>j</m:t>
                        </m:r>
                      </m:e>
                      <m:sub>
                        <m:r>
                          <m:t>24</m:t>
                        </m:r>
                      </m:sub>
                    </m:sSub>
                  </m:sub>
                  <m:sup>
                    <m:r>
                      <m:t>​</m:t>
                    </m:r>
                  </m:sup>
                  <m:e>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j</m:t>
                                  </m:r>
                                </m:e>
                                <m:sub>
                                  <m:r>
                                    <m:t>1</m:t>
                                  </m:r>
                                </m:sub>
                              </m:sSub>
                            </m:e>
                            <m:e>
                              <m:sSub>
                                <m:e>
                                  <m:r>
                                    <m:t>j</m:t>
                                  </m:r>
                                </m:e>
                                <m:sub>
                                  <m:r>
                                    <m:t>2</m:t>
                                  </m:r>
                                </m:sub>
                              </m:sSub>
                            </m:e>
                            <m:e>
                              <m:sSub>
                                <m:e>
                                  <m:r>
                                    <m:t>j</m:t>
                                  </m:r>
                                </m:e>
                                <m:sub>
                                  <m:r>
                                    <m:t>12</m:t>
                                  </m:r>
                                </m:sub>
                              </m:sSub>
                            </m:e>
                          </m:mr>
                          <m:mr>
                            <m:e>
                              <m:sSub>
                                <m:e>
                                  <m:r>
                                    <m:t>j</m:t>
                                  </m:r>
                                </m:e>
                                <m:sub>
                                  <m:r>
                                    <m:t>3</m:t>
                                  </m:r>
                                </m:sub>
                              </m:sSub>
                            </m:e>
                            <m:e>
                              <m:sSub>
                                <m:e>
                                  <m:r>
                                    <m:t>j</m:t>
                                  </m:r>
                                </m:e>
                                <m:sub>
                                  <m:r>
                                    <m:t>4</m:t>
                                  </m:r>
                                </m:sub>
                              </m:sSub>
                            </m:e>
                            <m:e>
                              <m:sSub>
                                <m:e>
                                  <m:r>
                                    <m:t>j</m:t>
                                  </m:r>
                                </m:e>
                                <m:sub>
                                  <m:r>
                                    <m:t>34</m:t>
                                  </m:r>
                                </m:sub>
                              </m:sSub>
                            </m:e>
                          </m:mr>
                          <m:mr>
                            <m:e>
                              <m:sSub>
                                <m:e>
                                  <m:r>
                                    <m:t>j</m:t>
                                  </m:r>
                                </m:e>
                                <m:sub>
                                  <m:r>
                                    <m:t>13</m:t>
                                  </m:r>
                                </m:sub>
                              </m:sSub>
                            </m:e>
                            <m:e>
                              <m:sSub>
                                <m:e>
                                  <m:r>
                                    <m:t>j</m:t>
                                  </m:r>
                                </m:e>
                                <m:sub>
                                  <m:r>
                                    <m:t>24</m:t>
                                  </m:r>
                                </m:sub>
                              </m:sSub>
                            </m:e>
                            <m:e>
                              <m:r>
                                <m:t>j</m:t>
                              </m:r>
                            </m:e>
                          </m:mr>
                        </m:m>
                      </m:e>
                    </m:d>
                  </m:e>
                </m:nary>
                <m:r>
                  <m:rPr>
                    <m:sty m:val="p"/>
                  </m:rPr>
                  <m:t>|</m:t>
                </m:r>
                <m:r>
                  <m:t> </m:t>
                </m:r>
                <m:sSub>
                  <m:e>
                    <m:r>
                      <m:t>j</m:t>
                    </m:r>
                  </m:e>
                  <m:sub>
                    <m:r>
                      <m:t>1</m:t>
                    </m:r>
                  </m:sub>
                </m:sSub>
                <m:sSub>
                  <m:e>
                    <m:r>
                      <m:t>j</m:t>
                    </m:r>
                  </m:e>
                  <m:sub>
                    <m:r>
                      <m:t>3</m:t>
                    </m:r>
                  </m:sub>
                </m:sSub>
                <m:d>
                  <m:dPr>
                    <m:begChr m:val="("/>
                    <m:endChr m:val=")"/>
                    <m:sepChr m:val=""/>
                    <m:grow/>
                  </m:dPr>
                  <m:e>
                    <m:sSub>
                      <m:e>
                        <m:r>
                          <m:t>j</m:t>
                        </m:r>
                      </m:e>
                      <m:sub>
                        <m:r>
                          <m:t>13</m:t>
                        </m:r>
                      </m:sub>
                    </m:sSub>
                  </m:e>
                </m:d>
                <m:r>
                  <m:rPr>
                    <m:sty m:val="p"/>
                  </m:rPr>
                  <m:t>,</m:t>
                </m:r>
                <m:r>
                  <m:t> </m:t>
                </m:r>
                <m:sSub>
                  <m:e>
                    <m:r>
                      <m:t>j</m:t>
                    </m:r>
                  </m:e>
                  <m:sub>
                    <m:r>
                      <m:t>2</m:t>
                    </m:r>
                  </m:sub>
                </m:sSub>
                <m:sSub>
                  <m:e>
                    <m:r>
                      <m:t>j</m:t>
                    </m:r>
                  </m:e>
                  <m:sub>
                    <m:r>
                      <m:t>4</m:t>
                    </m:r>
                  </m:sub>
                </m:sSub>
                <m:d>
                  <m:dPr>
                    <m:begChr m:val="("/>
                    <m:endChr m:val=")"/>
                    <m:sepChr m:val=""/>
                    <m:grow/>
                  </m:dPr>
                  <m:e>
                    <m:sSub>
                      <m:e>
                        <m:r>
                          <m:t>j</m:t>
                        </m:r>
                      </m:e>
                      <m:sub>
                        <m:r>
                          <m:t>24</m:t>
                        </m:r>
                      </m:sub>
                    </m:sSub>
                  </m:e>
                </m:d>
                <m:r>
                  <m:rPr>
                    <m:sty m:val="p"/>
                  </m:rPr>
                  <m:t>;</m:t>
                </m:r>
                <m:r>
                  <m:t> </m:t>
                </m:r>
                <m:r>
                  <m:t>j</m:t>
                </m:r>
                <m:r>
                  <m:t>m</m:t>
                </m:r>
                <m:r>
                  <m:rPr>
                    <m:sty m:val="p"/>
                  </m:rPr>
                  <m:t>⟩</m:t>
                </m:r>
              </m:e>
            </m:mr>
          </m:m>
        </m:oMath>
      </m:oMathPara>
    </w:p>
    <w:p>
      <w:pPr>
        <w:pStyle w:val="FirstParagraph"/>
      </w:pPr>
      <w:r>
        <w:t xml:space="preserve">where transformation coefficient with square brackets is called a unitary 9j-symbol.</w:t>
      </w:r>
    </w:p>
    <w:p>
      <w:pPr>
        <w:pStyle w:val="BodyText"/>
      </w:pPr>
      <m:oMath>
        <m:r>
          <m:rPr>
            <m:sty m:val="p"/>
          </m:rPr>
          <m:t>•</m:t>
        </m:r>
        <m:r>
          <m:t> </m:t>
        </m:r>
      </m:oMath>
      <w:r>
        <w:t xml:space="preserve"> </w:t>
      </w:r>
      <w:r>
        <w:t xml:space="preserve">A spacial spherical harmonics is expressed like</w:t>
      </w:r>
    </w:p>
    <w:p>
      <w:pPr>
        <w:pStyle w:val="BodyText"/>
      </w:pPr>
      <w:r>
        <w:t xml:space="preserve">$$\mathcal{Y}_{lm}({\bf r}) = r^{l} Y_{lm}(\hat{r})$$</w:t>
      </w:r>
    </w:p>
    <w:p>
      <w:pPr>
        <w:pStyle w:val="FirstParagraph"/>
      </w:pPr>
      <w:r>
        <w:t xml:space="preserve">where</w:t>
      </w:r>
      <w:r>
        <w:t xml:space="preserve"> </w:t>
      </w:r>
      <m:oMath>
        <m:sSub>
          <m:e>
            <m:r>
              <m:t>Y</m:t>
            </m:r>
          </m:e>
          <m:sub>
            <m:r>
              <m:t>l</m:t>
            </m:r>
            <m:r>
              <m:t>m</m:t>
            </m:r>
          </m:sub>
        </m:sSub>
        <m:d>
          <m:dPr>
            <m:begChr m:val="("/>
            <m:endChr m:val=")"/>
            <m:sepChr m:val=""/>
            <m:grow/>
          </m:dPr>
          <m:e>
            <m:acc>
              <m:accPr>
                <m:chr m:val="̂"/>
              </m:accPr>
              <m:e>
                <m:r>
                  <m:t>r</m:t>
                </m:r>
              </m:e>
            </m:acc>
          </m:e>
        </m:d>
      </m:oMath>
      <w:r>
        <w:t xml:space="preserve"> </w:t>
      </w:r>
      <w:r>
        <w:t xml:space="preserve">– spherical function, which is a eigenfunction of angular part the</w:t>
      </w:r>
      <w:r>
        <w:t xml:space="preserve"> </w:t>
      </w:r>
      <m:oMath>
        <m:sSub>
          <m:e>
            <m:r>
              <m:t>Δ</m:t>
            </m:r>
          </m:e>
          <m:sub>
            <m:acc>
              <m:accPr>
                <m:chr m:val="̂"/>
              </m:accPr>
              <m:e>
                <m:r>
                  <m:t>r</m:t>
                </m:r>
              </m:e>
            </m:acc>
          </m:sub>
        </m:sSub>
      </m:oMath>
      <w:r>
        <w:t xml:space="preserve"> </w:t>
      </w:r>
      <w:r>
        <w:t xml:space="preserve">Laplace operator.</w:t>
      </w:r>
      <w:r>
        <w:t xml:space="preserve"> </w:t>
      </w:r>
      <w:r>
        <w:t xml:space="preserve">For</w:t>
      </w:r>
      <w:r>
        <w:t xml:space="preserve"> </w:t>
      </w:r>
      <w:r>
        <w:t xml:space="preserve">${\bf r} = a{\bf r}_1+b {\bf r}_2$</w:t>
      </w:r>
      <w:r>
        <w:t xml:space="preserve"> </w:t>
      </w:r>
      <w:r>
        <w:t xml:space="preserve">a decomposition of the spacial spherical harmonics</w:t>
      </w:r>
      <w:r>
        <w:t xml:space="preserve"> </w:t>
      </w:r>
      <w:r>
        <w:t xml:space="preserve">$\mathcal{Y}_{lm}({\bf r})$</w:t>
      </w:r>
      <w:r>
        <w:t xml:space="preserve"> </w:t>
      </w:r>
      <w:r>
        <w:t xml:space="preserve">leads to the following equality</w:t>
      </w:r>
    </w:p>
    <w:p>
      <w:pPr>
        <w:pStyle w:val="BodyText"/>
      </w:pPr>
      <w:r>
        <w:t xml:space="preserve">$$\begin{aligned}
  \mathcal{Y}_{lm}({\bf r} = a{\bf r}_1+b {\bf r}_2)=&amp; \sum_{l_1,l_2,m_1,m_2} a^{l_1} b^{l_2}
  \langle ~ l_1 m_1~l_2 m_2~ \vert ~l m~  \rangle \mathcal{D}(l,l_1,l_2) \times \nonumber \\
   &amp; \times \mathcal{Y}_{l_l m_1}({\bf r_1})  \mathcal{Y}_{l_2 m_2}({\bf r_2}) \nonumber \\
   = &amp; \sum_{l_1,l_2} a^{l_1} b^{l_2}
   \mathcal{D}(l,l_1,l_2) \left[ \mathcal{Y}_{l_l}({\bf r_1}) \times \mathcal{Y}_{l_2}({\bf r_2}) \right]_{lm} 
  \end{aligned}$$</w:t>
      </w:r>
    </w:p>
    <w:p>
      <w:pPr>
        <w:pStyle w:val="FirstParagraph"/>
      </w:pPr>
      <w:r>
        <w:t xml:space="preserve">with the condition</w:t>
      </w:r>
      <w:r>
        <w:t xml:space="preserve"> </w:t>
      </w:r>
      <m:oMath>
        <m:r>
          <m:t>l</m:t>
        </m:r>
        <m:r>
          <m:rPr>
            <m:sty m:val="p"/>
          </m:rPr>
          <m:t>=</m:t>
        </m:r>
        <m:sSub>
          <m:e>
            <m:r>
              <m:t>l</m:t>
            </m:r>
          </m:e>
          <m:sub>
            <m:r>
              <m:t>1</m:t>
            </m:r>
          </m:sub>
        </m:sSub>
        <m:r>
          <m:rPr>
            <m:sty m:val="p"/>
          </m:rPr>
          <m:t>+</m:t>
        </m:r>
        <m:sSub>
          <m:e>
            <m:r>
              <m:t>l</m:t>
            </m:r>
          </m:e>
          <m:sub>
            <m:r>
              <m:t>2</m:t>
            </m:r>
          </m:sub>
        </m:sSub>
      </m:oMath>
      <w:r>
        <w:t xml:space="preserve">, and</w:t>
      </w:r>
      <w:r>
        <w:t xml:space="preserve"> </w:t>
      </w:r>
      <m:oMath>
        <m:r>
          <m:rPr>
            <m:sty m:val="p"/>
            <m:scr m:val="script"/>
          </m:rPr>
          <m:t>D</m:t>
        </m:r>
        <m:d>
          <m:dPr>
            <m:begChr m:val="("/>
            <m:endChr m:val=")"/>
            <m:sepChr m:val=""/>
            <m:grow/>
          </m:dPr>
          <m:e>
            <m:r>
              <m:t>l</m:t>
            </m:r>
            <m:r>
              <m:rPr>
                <m:sty m:val="p"/>
              </m:rPr>
              <m:t>,</m:t>
            </m:r>
            <m:sSub>
              <m:e>
                <m:r>
                  <m:t>l</m:t>
                </m:r>
              </m:e>
              <m:sub>
                <m:r>
                  <m:t>1</m:t>
                </m:r>
              </m:sub>
            </m:sSub>
            <m:r>
              <m:rPr>
                <m:sty m:val="p"/>
              </m:rPr>
              <m:t>,</m:t>
            </m:r>
            <m:sSub>
              <m:e>
                <m:r>
                  <m:t>l</m:t>
                </m:r>
              </m:e>
              <m:sub>
                <m:r>
                  <m:t>2</m:t>
                </m:r>
              </m:sub>
            </m:sSub>
          </m:e>
        </m:d>
      </m:oMath>
      <w:r>
        <w:t xml:space="preserve"> </w:t>
      </w:r>
      <w:r>
        <w:t xml:space="preserve">is given by</w:t>
      </w:r>
    </w:p>
    <w:p>
      <w:pPr>
        <w:pStyle w:val="BodyText"/>
      </w:pPr>
      <m:oMathPara>
        <m:oMathParaPr>
          <m:jc m:val="center"/>
        </m:oMathParaPr>
        <m:oMath>
          <m:r>
            <m:rPr>
              <m:sty m:val="p"/>
              <m:scr m:val="script"/>
            </m:rPr>
            <m:t>D</m:t>
          </m:r>
          <m:d>
            <m:dPr>
              <m:begChr m:val="("/>
              <m:endChr m:val=")"/>
              <m:sepChr m:val=""/>
              <m:grow/>
            </m:dPr>
            <m:e>
              <m:r>
                <m:t>l</m:t>
              </m:r>
              <m:r>
                <m:rPr>
                  <m:sty m:val="p"/>
                </m:rPr>
                <m:t>,</m:t>
              </m:r>
              <m:sSub>
                <m:e>
                  <m:r>
                    <m:t>l</m:t>
                  </m:r>
                </m:e>
                <m:sub>
                  <m:r>
                    <m:t>1</m:t>
                  </m:r>
                </m:sub>
              </m:sSub>
              <m:r>
                <m:rPr>
                  <m:sty m:val="p"/>
                </m:rPr>
                <m:t>,</m:t>
              </m:r>
              <m:sSub>
                <m:e>
                  <m:r>
                    <m:t>l</m:t>
                  </m:r>
                </m:e>
                <m:sub>
                  <m:r>
                    <m:t>2</m:t>
                  </m:r>
                </m:sub>
              </m:sSub>
            </m:e>
          </m:d>
          <m:r>
            <m:rPr>
              <m:sty m:val="p"/>
            </m:rPr>
            <m:t>=</m:t>
          </m:r>
          <m:rad>
            <m:radPr>
              <m:degHide m:val="1"/>
            </m:radPr>
            <m:deg/>
            <m:e>
              <m:f>
                <m:fPr>
                  <m:type m:val="bar"/>
                </m:fPr>
                <m:num>
                  <m:r>
                    <m:t>4</m:t>
                  </m:r>
                  <m:r>
                    <m:t>π</m:t>
                  </m:r>
                  <m:d>
                    <m:dPr>
                      <m:begChr m:val="("/>
                      <m:endChr m:val=")"/>
                      <m:sepChr m:val=""/>
                      <m:grow/>
                    </m:dPr>
                    <m:e>
                      <m:r>
                        <m:t>2</m:t>
                      </m:r>
                      <m:r>
                        <m:t>l</m:t>
                      </m:r>
                      <m:r>
                        <m:rPr>
                          <m:sty m:val="p"/>
                        </m:rPr>
                        <m:t>+</m:t>
                      </m:r>
                      <m:r>
                        <m:t>1</m:t>
                      </m:r>
                    </m:e>
                  </m:d>
                  <m:r>
                    <m:rPr>
                      <m:sty m:val="p"/>
                    </m:rPr>
                    <m:t>!</m:t>
                  </m:r>
                </m:num>
                <m:den>
                  <m:d>
                    <m:dPr>
                      <m:begChr m:val="("/>
                      <m:endChr m:val=")"/>
                      <m:sepChr m:val=""/>
                      <m:grow/>
                    </m:dPr>
                    <m:e>
                      <m:r>
                        <m:t>2</m:t>
                      </m:r>
                      <m:sSub>
                        <m:e>
                          <m:r>
                            <m:t>l</m:t>
                          </m:r>
                        </m:e>
                        <m:sub>
                          <m:r>
                            <m:t>1</m:t>
                          </m:r>
                        </m:sub>
                      </m:sSub>
                      <m:r>
                        <m:rPr>
                          <m:sty m:val="p"/>
                        </m:rPr>
                        <m:t>+</m:t>
                      </m:r>
                      <m:r>
                        <m:t>1</m:t>
                      </m:r>
                    </m:e>
                  </m:d>
                  <m:r>
                    <m:rPr>
                      <m:sty m:val="p"/>
                    </m:rPr>
                    <m:t>!</m:t>
                  </m:r>
                  <m:d>
                    <m:dPr>
                      <m:begChr m:val="("/>
                      <m:endChr m:val=")"/>
                      <m:sepChr m:val=""/>
                      <m:grow/>
                    </m:dPr>
                    <m:e>
                      <m:r>
                        <m:t>2</m:t>
                      </m:r>
                      <m:sSub>
                        <m:e>
                          <m:r>
                            <m:t>l</m:t>
                          </m:r>
                        </m:e>
                        <m:sub>
                          <m:r>
                            <m:t>2</m:t>
                          </m:r>
                        </m:sub>
                      </m:sSub>
                      <m:r>
                        <m:rPr>
                          <m:sty m:val="p"/>
                        </m:rPr>
                        <m:t>+</m:t>
                      </m:r>
                      <m:r>
                        <m:t>1</m:t>
                      </m:r>
                    </m:e>
                  </m:d>
                  <m:r>
                    <m:rPr>
                      <m:sty m:val="p"/>
                    </m:rPr>
                    <m:t>!</m:t>
                  </m:r>
                </m:den>
              </m:f>
            </m:e>
          </m:rad>
        </m:oMath>
      </m:oMathPara>
    </w:p>
    <w:p>
      <w:pPr>
        <w:pStyle w:val="FirstParagraph"/>
      </w:pPr>
      <m:oMath>
        <m:r>
          <m:rPr>
            <m:sty m:val="p"/>
          </m:rPr>
          <m:t>•</m:t>
        </m:r>
        <m:r>
          <m:t> </m:t>
        </m:r>
      </m:oMath>
      <w:r>
        <w:t xml:space="preserve"> </w:t>
      </w:r>
      <w:r>
        <w:t xml:space="preserve">Spherical harmonics with the momenta</w:t>
      </w:r>
      <w:r>
        <w:t xml:space="preserve"> </w:t>
      </w:r>
      <m:oMath>
        <m:sSub>
          <m:e>
            <m:r>
              <m:t>l</m:t>
            </m:r>
          </m:e>
          <m:sub>
            <m:r>
              <m:t>1</m:t>
            </m:r>
          </m:sub>
        </m:sSub>
      </m:oMath>
      <w:r>
        <w:t xml:space="preserve"> </w:t>
      </w:r>
      <w:r>
        <w:t xml:space="preserve">and</w:t>
      </w:r>
      <w:r>
        <w:t xml:space="preserve"> </w:t>
      </w:r>
      <m:oMath>
        <m:sSub>
          <m:e>
            <m:r>
              <m:t>l</m:t>
            </m:r>
          </m:e>
          <m:sub>
            <m:r>
              <m:t>2</m:t>
            </m:r>
          </m:sub>
        </m:sSub>
      </m:oMath>
      <w:r>
        <w:t xml:space="preserve"> </w:t>
      </w:r>
      <w:r>
        <w:t xml:space="preserve">are coupled as follow</w:t>
      </w:r>
    </w:p>
    <w:p>
      <w:pPr>
        <w:pStyle w:val="BodyText"/>
      </w:pPr>
      <m:oMathPara>
        <m:oMathParaPr>
          <m:jc m:val="center"/>
        </m:oMathParaPr>
        <m:oMath>
          <m:sSub>
            <m:e>
              <m:d>
                <m:dPr>
                  <m:begChr m:val="["/>
                  <m:endChr m:val="]"/>
                  <m:sepChr m:val=""/>
                  <m:grow/>
                </m:dPr>
                <m:e>
                  <m:sSub>
                    <m:e>
                      <m:r>
                        <m:t>Y</m:t>
                      </m:r>
                    </m:e>
                    <m:sub>
                      <m:sSub>
                        <m:e>
                          <m:r>
                            <m:t>l</m:t>
                          </m:r>
                        </m:e>
                        <m:sub>
                          <m:r>
                            <m:t>1</m:t>
                          </m:r>
                        </m:sub>
                      </m:sSub>
                    </m:sub>
                  </m:sSub>
                  <m:d>
                    <m:dPr>
                      <m:begChr m:val="("/>
                      <m:endChr m:val=")"/>
                      <m:sepChr m:val=""/>
                      <m:grow/>
                    </m:dPr>
                    <m:e>
                      <m:acc>
                        <m:accPr>
                          <m:chr m:val="̂"/>
                        </m:accPr>
                        <m:e>
                          <m:r>
                            <m:t>r</m:t>
                          </m:r>
                        </m:e>
                      </m:acc>
                    </m:e>
                  </m:d>
                  <m:r>
                    <m:rPr>
                      <m:sty m:val="p"/>
                    </m:rPr>
                    <m:t>×</m:t>
                  </m:r>
                  <m:sSub>
                    <m:e>
                      <m:r>
                        <m:t>Y</m:t>
                      </m:r>
                    </m:e>
                    <m:sub>
                      <m:sSub>
                        <m:e>
                          <m:r>
                            <m:t>l</m:t>
                          </m:r>
                        </m:e>
                        <m:sub>
                          <m:r>
                            <m:t>2</m:t>
                          </m:r>
                        </m:sub>
                      </m:sSub>
                    </m:sub>
                  </m:sSub>
                  <m:d>
                    <m:dPr>
                      <m:begChr m:val="("/>
                      <m:endChr m:val=")"/>
                      <m:sepChr m:val=""/>
                      <m:grow/>
                    </m:dPr>
                    <m:e>
                      <m:acc>
                        <m:accPr>
                          <m:chr m:val="̂"/>
                        </m:accPr>
                        <m:e>
                          <m:r>
                            <m:t>r</m:t>
                          </m:r>
                        </m:e>
                      </m:acc>
                    </m:e>
                  </m:d>
                </m:e>
              </m:d>
            </m:e>
            <m:sub>
              <m:r>
                <m:t>l</m:t>
              </m:r>
              <m:r>
                <m:t>m</m:t>
              </m:r>
            </m:sub>
          </m:sSub>
          <m:r>
            <m:rPr>
              <m:sty m:val="p"/>
            </m:rPr>
            <m:t>=</m:t>
          </m:r>
          <m:r>
            <m:rPr>
              <m:sty m:val="p"/>
              <m:scr m:val="script"/>
            </m:rPr>
            <m:t>C</m:t>
          </m:r>
          <m:d>
            <m:dPr>
              <m:begChr m:val="("/>
              <m:endChr m:val=")"/>
              <m:sepChr m:val=""/>
              <m:grow/>
            </m:dPr>
            <m:e>
              <m:sSub>
                <m:e>
                  <m:r>
                    <m:t>l</m:t>
                  </m:r>
                </m:e>
                <m:sub>
                  <m:r>
                    <m:t>1</m:t>
                  </m:r>
                </m:sub>
              </m:sSub>
              <m:r>
                <m:rPr>
                  <m:sty m:val="p"/>
                </m:rPr>
                <m:t>,</m:t>
              </m:r>
              <m:sSub>
                <m:e>
                  <m:r>
                    <m:t>l</m:t>
                  </m:r>
                </m:e>
                <m:sub>
                  <m:r>
                    <m:t>2</m:t>
                  </m:r>
                </m:sub>
              </m:sSub>
              <m:r>
                <m:rPr>
                  <m:sty m:val="p"/>
                </m:rPr>
                <m:t>,</m:t>
              </m:r>
              <m:r>
                <m:t>l</m:t>
              </m:r>
            </m:e>
          </m:d>
          <m:sSub>
            <m:e>
              <m:r>
                <m:t>Y</m:t>
              </m:r>
            </m:e>
            <m:sub>
              <m:r>
                <m:t>l</m:t>
              </m:r>
              <m:r>
                <m:t>m</m:t>
              </m:r>
            </m:sub>
          </m:sSub>
          <m:d>
            <m:dPr>
              <m:begChr m:val="("/>
              <m:endChr m:val=")"/>
              <m:sepChr m:val=""/>
              <m:grow/>
            </m:dPr>
            <m:e>
              <m:acc>
                <m:accPr>
                  <m:chr m:val="̂"/>
                </m:accPr>
                <m:e>
                  <m:r>
                    <m:t>r</m:t>
                  </m:r>
                </m:e>
              </m:acc>
            </m:e>
          </m:d>
        </m:oMath>
      </m:oMathPara>
    </w:p>
    <w:p>
      <w:pPr>
        <w:pStyle w:val="FirstParagraph"/>
      </w:pPr>
      <w:r>
        <w:t xml:space="preserve">where the</w:t>
      </w:r>
      <w:r>
        <w:t xml:space="preserve"> </w:t>
      </w:r>
      <m:oMath>
        <m:r>
          <m:rPr>
            <m:sty m:val="p"/>
            <m:scr m:val="script"/>
          </m:rPr>
          <m:t>C</m:t>
        </m:r>
        <m:d>
          <m:dPr>
            <m:begChr m:val="("/>
            <m:endChr m:val=")"/>
            <m:sepChr m:val=""/>
            <m:grow/>
          </m:dPr>
          <m:e>
            <m:sSub>
              <m:e>
                <m:r>
                  <m:t>l</m:t>
                </m:r>
              </m:e>
              <m:sub>
                <m:r>
                  <m:t>1</m:t>
                </m:r>
              </m:sub>
            </m:sSub>
            <m:r>
              <m:rPr>
                <m:sty m:val="p"/>
              </m:rPr>
              <m:t>,</m:t>
            </m:r>
            <m:sSub>
              <m:e>
                <m:r>
                  <m:t>l</m:t>
                </m:r>
              </m:e>
              <m:sub>
                <m:r>
                  <m:t>2</m:t>
                </m:r>
              </m:sub>
            </m:sSub>
            <m:r>
              <m:rPr>
                <m:sty m:val="p"/>
              </m:rPr>
              <m:t>,</m:t>
            </m:r>
            <m:r>
              <m:t>l</m:t>
            </m:r>
          </m:e>
        </m:d>
      </m:oMath>
      <w:r>
        <w:t xml:space="preserve"> </w:t>
      </w:r>
      <w:r>
        <w:t xml:space="preserve">coefficient reads as</w:t>
      </w:r>
    </w:p>
    <w:p>
      <w:pPr>
        <w:pStyle w:val="BodyText"/>
      </w:pPr>
      <m:oMathPara>
        <m:oMathParaPr>
          <m:jc m:val="center"/>
        </m:oMathParaPr>
        <m:oMath>
          <m:r>
            <m:rPr>
              <m:sty m:val="p"/>
              <m:scr m:val="script"/>
            </m:rPr>
            <m:t>C</m:t>
          </m:r>
          <m:d>
            <m:dPr>
              <m:begChr m:val="("/>
              <m:endChr m:val=")"/>
              <m:sepChr m:val=""/>
              <m:grow/>
            </m:dPr>
            <m:e>
              <m:sSub>
                <m:e>
                  <m:r>
                    <m:t>l</m:t>
                  </m:r>
                </m:e>
                <m:sub>
                  <m:r>
                    <m:t>1</m:t>
                  </m:r>
                </m:sub>
              </m:sSub>
              <m:r>
                <m:rPr>
                  <m:sty m:val="p"/>
                </m:rPr>
                <m:t>,</m:t>
              </m:r>
              <m:sSub>
                <m:e>
                  <m:r>
                    <m:t>l</m:t>
                  </m:r>
                </m:e>
                <m:sub>
                  <m:r>
                    <m:t>2</m:t>
                  </m:r>
                </m:sub>
              </m:sSub>
              <m:r>
                <m:rPr>
                  <m:sty m:val="p"/>
                </m:rPr>
                <m:t>,</m:t>
              </m:r>
              <m:r>
                <m:t>l</m:t>
              </m:r>
            </m:e>
          </m:d>
          <m:r>
            <m:rPr>
              <m:sty m:val="p"/>
            </m:rPr>
            <m:t>=</m:t>
          </m:r>
          <m:rad>
            <m:radPr>
              <m:degHide m:val="1"/>
            </m:radPr>
            <m:deg/>
            <m:e>
              <m:f>
                <m:fPr>
                  <m:type m:val="bar"/>
                </m:fPr>
                <m:num>
                  <m:d>
                    <m:dPr>
                      <m:begChr m:val="("/>
                      <m:endChr m:val=")"/>
                      <m:sepChr m:val=""/>
                      <m:grow/>
                    </m:dPr>
                    <m:e>
                      <m:r>
                        <m:t>2</m:t>
                      </m:r>
                      <m:sSub>
                        <m:e>
                          <m:r>
                            <m:t>l</m:t>
                          </m:r>
                        </m:e>
                        <m:sub>
                          <m:r>
                            <m:t>1</m:t>
                          </m:r>
                        </m:sub>
                      </m:sSub>
                      <m:r>
                        <m:rPr>
                          <m:sty m:val="p"/>
                        </m:rPr>
                        <m:t>+</m:t>
                      </m:r>
                      <m:r>
                        <m:t>1</m:t>
                      </m:r>
                    </m:e>
                  </m:d>
                  <m:d>
                    <m:dPr>
                      <m:begChr m:val="("/>
                      <m:endChr m:val=")"/>
                      <m:sepChr m:val=""/>
                      <m:grow/>
                    </m:dPr>
                    <m:e>
                      <m:r>
                        <m:t>2</m:t>
                      </m:r>
                      <m:sSub>
                        <m:e>
                          <m:r>
                            <m:t>l</m:t>
                          </m:r>
                        </m:e>
                        <m:sub>
                          <m:r>
                            <m:t>2</m:t>
                          </m:r>
                        </m:sub>
                      </m:sSub>
                      <m:r>
                        <m:rPr>
                          <m:sty m:val="p"/>
                        </m:rPr>
                        <m:t>+</m:t>
                      </m:r>
                      <m:r>
                        <m:t>1</m:t>
                      </m:r>
                    </m:e>
                  </m:d>
                </m:num>
                <m:den>
                  <m:r>
                    <m:t>4</m:t>
                  </m:r>
                  <m:r>
                    <m:t>π</m:t>
                  </m:r>
                  <m:d>
                    <m:dPr>
                      <m:begChr m:val="("/>
                      <m:endChr m:val=")"/>
                      <m:sepChr m:val=""/>
                      <m:grow/>
                    </m:dPr>
                    <m:e>
                      <m:r>
                        <m:t>2</m:t>
                      </m:r>
                      <m:r>
                        <m:t>l</m:t>
                      </m:r>
                      <m:r>
                        <m:rPr>
                          <m:sty m:val="p"/>
                        </m:rPr>
                        <m:t>+</m:t>
                      </m:r>
                      <m:r>
                        <m:t>1</m:t>
                      </m:r>
                    </m:e>
                  </m:d>
                </m:den>
              </m:f>
            </m:e>
          </m:rad>
          <m:r>
            <m:rPr>
              <m:sty m:val="p"/>
            </m:rPr>
            <m:t>⟨</m:t>
          </m:r>
          <m:r>
            <m:t> </m:t>
          </m:r>
          <m:sSub>
            <m:e>
              <m:r>
                <m:t>l</m:t>
              </m:r>
            </m:e>
            <m:sub>
              <m:r>
                <m:t>1</m:t>
              </m:r>
            </m:sub>
          </m:sSub>
          <m:r>
            <m:t>0</m:t>
          </m:r>
          <m:r>
            <m:t> </m:t>
          </m:r>
          <m:sSub>
            <m:e>
              <m:r>
                <m:t>l</m:t>
              </m:r>
            </m:e>
            <m:sub>
              <m:r>
                <m:t>2</m:t>
              </m:r>
            </m:sub>
          </m:sSub>
          <m:r>
            <m:t>0</m:t>
          </m:r>
          <m:r>
            <m:t> </m:t>
          </m:r>
          <m:r>
            <m:rPr>
              <m:sty m:val="p"/>
            </m:rPr>
            <m:t>|</m:t>
          </m:r>
          <m:r>
            <m:t> </m:t>
          </m:r>
          <m:r>
            <m:t>l</m:t>
          </m:r>
          <m:r>
            <m:t>0</m:t>
          </m:r>
          <m:r>
            <m:t> </m:t>
          </m:r>
          <m:r>
            <m:rPr>
              <m:sty m:val="p"/>
            </m:rPr>
            <m:t>⟩</m:t>
          </m:r>
        </m:oMath>
      </m:oMathPara>
    </w:p>
    <w:p>
      <w:pPr>
        <w:pStyle w:val="FirstParagraph"/>
      </w:pPr>
      <m:oMath>
        <m:r>
          <m:rPr>
            <m:sty m:val="p"/>
          </m:rPr>
          <m:t>•</m:t>
        </m:r>
        <m:r>
          <m:t> </m:t>
        </m:r>
      </m:oMath>
      <w:r>
        <w:t xml:space="preserve"> </w:t>
      </w:r>
      <w:r>
        <w:t xml:space="preserve">It would be useful also note a coupling between two spherical hyper harmonics kind of (see</w:t>
      </w:r>
      <w:r>
        <w:t xml:space="preserve"> </w:t>
      </w:r>
      <w:r>
        <w:t xml:space="preserve">, p. 269)</w:t>
      </w:r>
    </w:p>
    <w:p>
      <w:pPr>
        <w:pStyle w:val="BodyText"/>
      </w:pPr>
      <w:r>
        <w:t xml:space="preserve">$$\left[ Y^{(l_1l_2)}_{l_{12}}(\hat{{\bf r}}_1,\hat{{\bf r}}_2) \times Y^{(l_3l_4)}_{l_{34}}(\hat{{\bf r}}_1,\hat{{ \bf r}}_2) \right]_{lm}= \sum_{l_{13}l_{24}} {E}^{l_1l_2l_{12}l_2l_4l_{34}l}_{l_{13}l_{24}}  Y^{(l_{13}l_{24})}_{lm}(\hat{{\bf r}}_1,\hat{{\bf r}}_2)$$</w:t>
      </w:r>
    </w:p>
    <w:p>
      <w:pPr>
        <w:pStyle w:val="FirstParagraph"/>
      </w:pPr>
      <w:r>
        <w:t xml:space="preserve">where the coupling coefficient</w:t>
      </w:r>
      <w:r>
        <w:t xml:space="preserve"> </w:t>
      </w:r>
      <m:oMath>
        <m:sSubSup>
          <m:e>
            <m:r>
              <m:t>E</m:t>
            </m:r>
          </m:e>
          <m:sub>
            <m:sSub>
              <m:e>
                <m:r>
                  <m:t>l</m:t>
                </m:r>
              </m:e>
              <m:sub>
                <m:r>
                  <m:t>13</m:t>
                </m:r>
              </m:sub>
            </m:sSub>
            <m:sSub>
              <m:e>
                <m:r>
                  <m:t>l</m:t>
                </m:r>
              </m:e>
              <m:sub>
                <m:r>
                  <m:t>24</m:t>
                </m:r>
              </m:sub>
            </m:sSub>
          </m:sub>
          <m:sup>
            <m:sSub>
              <m:e>
                <m:r>
                  <m:t>l</m:t>
                </m:r>
              </m:e>
              <m:sub>
                <m:r>
                  <m:t>1</m:t>
                </m:r>
              </m:sub>
            </m:sSub>
            <m:sSub>
              <m:e>
                <m:r>
                  <m:t>l</m:t>
                </m:r>
              </m:e>
              <m:sub>
                <m:r>
                  <m:t>2</m:t>
                </m:r>
              </m:sub>
            </m:sSub>
            <m:sSub>
              <m:e>
                <m:r>
                  <m:t>l</m:t>
                </m:r>
              </m:e>
              <m:sub>
                <m:r>
                  <m:t>12</m:t>
                </m:r>
              </m:sub>
            </m:sSub>
            <m:sSub>
              <m:e>
                <m:r>
                  <m:t>l</m:t>
                </m:r>
              </m:e>
              <m:sub>
                <m:r>
                  <m:t>2</m:t>
                </m:r>
              </m:sub>
            </m:sSub>
            <m:sSub>
              <m:e>
                <m:r>
                  <m:t>l</m:t>
                </m:r>
              </m:e>
              <m:sub>
                <m:r>
                  <m:t>4</m:t>
                </m:r>
              </m:sub>
            </m:sSub>
            <m:sSub>
              <m:e>
                <m:r>
                  <m:t>l</m:t>
                </m:r>
              </m:e>
              <m:sub>
                <m:r>
                  <m:t>34</m:t>
                </m:r>
              </m:sub>
            </m:sSub>
            <m:r>
              <m:t>l</m:t>
            </m:r>
          </m:sup>
        </m:sSubSup>
      </m:oMath>
      <w:r>
        <w:t xml:space="preserve"> </w:t>
      </w:r>
      <w:r>
        <w:t xml:space="preserve">is given as</w:t>
      </w:r>
    </w:p>
    <w:p>
      <w:pPr>
        <w:pStyle w:val="BodyText"/>
      </w:pPr>
      <m:oMathPara>
        <m:oMathParaPr>
          <m:jc m:val="center"/>
        </m:oMathParaPr>
        <m:oMath>
          <m:sSubSup>
            <m:e>
              <m:r>
                <m:t>E</m:t>
              </m:r>
            </m:e>
            <m:sub>
              <m:sSub>
                <m:e>
                  <m:r>
                    <m:t>l</m:t>
                  </m:r>
                </m:e>
                <m:sub>
                  <m:r>
                    <m:t>13</m:t>
                  </m:r>
                </m:sub>
              </m:sSub>
              <m:sSub>
                <m:e>
                  <m:r>
                    <m:t>l</m:t>
                  </m:r>
                </m:e>
                <m:sub>
                  <m:r>
                    <m:t>24</m:t>
                  </m:r>
                </m:sub>
              </m:sSub>
            </m:sub>
            <m:sup>
              <m:sSub>
                <m:e>
                  <m:r>
                    <m:t>l</m:t>
                  </m:r>
                </m:e>
                <m:sub>
                  <m:r>
                    <m:t>1</m:t>
                  </m:r>
                </m:sub>
              </m:sSub>
              <m:sSub>
                <m:e>
                  <m:r>
                    <m:t>l</m:t>
                  </m:r>
                </m:e>
                <m:sub>
                  <m:r>
                    <m:t>2</m:t>
                  </m:r>
                </m:sub>
              </m:sSub>
              <m:sSub>
                <m:e>
                  <m:r>
                    <m:t>l</m:t>
                  </m:r>
                </m:e>
                <m:sub>
                  <m:r>
                    <m:t>12</m:t>
                  </m:r>
                </m:sub>
              </m:sSub>
              <m:sSub>
                <m:e>
                  <m:r>
                    <m:t>l</m:t>
                  </m:r>
                </m:e>
                <m:sub>
                  <m:r>
                    <m:t>2</m:t>
                  </m:r>
                </m:sub>
              </m:sSub>
              <m:sSub>
                <m:e>
                  <m:r>
                    <m:t>l</m:t>
                  </m:r>
                </m:e>
                <m:sub>
                  <m:r>
                    <m:t>4</m:t>
                  </m:r>
                </m:sub>
              </m:sSub>
              <m:sSub>
                <m:e>
                  <m:r>
                    <m:t>l</m:t>
                  </m:r>
                </m:e>
                <m:sub>
                  <m:r>
                    <m:t>34</m:t>
                  </m:r>
                </m:sub>
              </m:sSub>
              <m:r>
                <m:t>l</m:t>
              </m:r>
            </m:sup>
          </m:sSubSup>
          <m:r>
            <m:rPr>
              <m:sty m:val="p"/>
            </m:rPr>
            <m:t>=</m:t>
          </m:r>
          <m:d>
            <m:dPr>
              <m:begChr m:val="["/>
              <m:endChr m:val="]"/>
              <m:sepChr m:val=""/>
              <m:grow/>
            </m:dPr>
            <m:e>
              <m:m>
                <m:mPr>
                  <m:baseJc m:val="center"/>
                  <m:plcHide m:val="1"/>
                  <m:mcs>
                    <m:mc>
                      <m:mcPr>
                        <m:mcJc m:val="center"/>
                        <m:count m:val="1"/>
                      </m:mcPr>
                    </m:mc>
                    <m:mc>
                      <m:mcPr>
                        <m:mcJc m:val="center"/>
                        <m:count m:val="1"/>
                      </m:mcPr>
                    </m:mc>
                    <m:mc>
                      <m:mcPr>
                        <m:mcJc m:val="center"/>
                        <m:count m:val="1"/>
                      </m:mcPr>
                    </m:mc>
                  </m:mcs>
                </m:mPr>
                <m:mr>
                  <m:e>
                    <m:sSub>
                      <m:e>
                        <m:r>
                          <m:t>l</m:t>
                        </m:r>
                      </m:e>
                      <m:sub>
                        <m:r>
                          <m:t>1</m:t>
                        </m:r>
                      </m:sub>
                    </m:sSub>
                  </m:e>
                  <m:e>
                    <m:sSub>
                      <m:e>
                        <m:r>
                          <m:t>l</m:t>
                        </m:r>
                      </m:e>
                      <m:sub>
                        <m:r>
                          <m:t>2</m:t>
                        </m:r>
                      </m:sub>
                    </m:sSub>
                  </m:e>
                  <m:e>
                    <m:sSub>
                      <m:e>
                        <m:r>
                          <m:t>l</m:t>
                        </m:r>
                      </m:e>
                      <m:sub>
                        <m:r>
                          <m:t>12</m:t>
                        </m:r>
                      </m:sub>
                    </m:sSub>
                  </m:e>
                </m:mr>
                <m:mr>
                  <m:e>
                    <m:sSub>
                      <m:e>
                        <m:r>
                          <m:t>l</m:t>
                        </m:r>
                      </m:e>
                      <m:sub>
                        <m:r>
                          <m:t>3</m:t>
                        </m:r>
                      </m:sub>
                    </m:sSub>
                  </m:e>
                  <m:e>
                    <m:sSub>
                      <m:e>
                        <m:r>
                          <m:t>l</m:t>
                        </m:r>
                      </m:e>
                      <m:sub>
                        <m:r>
                          <m:t>4</m:t>
                        </m:r>
                      </m:sub>
                    </m:sSub>
                  </m:e>
                  <m:e>
                    <m:sSub>
                      <m:e>
                        <m:r>
                          <m:t>l</m:t>
                        </m:r>
                      </m:e>
                      <m:sub>
                        <m:r>
                          <m:t>34</m:t>
                        </m:r>
                      </m:sub>
                    </m:sSub>
                  </m:e>
                </m:mr>
                <m:mr>
                  <m:e>
                    <m:sSub>
                      <m:e>
                        <m:r>
                          <m:t>l</m:t>
                        </m:r>
                      </m:e>
                      <m:sub>
                        <m:r>
                          <m:t>13</m:t>
                        </m:r>
                      </m:sub>
                    </m:sSub>
                  </m:e>
                  <m:e>
                    <m:sSub>
                      <m:e>
                        <m:r>
                          <m:t>l</m:t>
                        </m:r>
                      </m:e>
                      <m:sub>
                        <m:r>
                          <m:t>24</m:t>
                        </m:r>
                      </m:sub>
                    </m:sSub>
                  </m:e>
                  <m:e>
                    <m:r>
                      <m:t>l</m:t>
                    </m:r>
                  </m:e>
                </m:mr>
              </m:m>
            </m:e>
          </m:d>
          <m:r>
            <m:rPr>
              <m:sty m:val="p"/>
              <m:scr m:val="script"/>
            </m:rPr>
            <m:t>C</m:t>
          </m:r>
          <m:d>
            <m:dPr>
              <m:begChr m:val="("/>
              <m:endChr m:val=")"/>
              <m:sepChr m:val=""/>
              <m:grow/>
            </m:dPr>
            <m:e>
              <m:sSub>
                <m:e>
                  <m:r>
                    <m:t>l</m:t>
                  </m:r>
                </m:e>
                <m:sub>
                  <m:r>
                    <m:t>1</m:t>
                  </m:r>
                </m:sub>
              </m:sSub>
              <m:r>
                <m:rPr>
                  <m:sty m:val="p"/>
                </m:rPr>
                <m:t>,</m:t>
              </m:r>
              <m:sSub>
                <m:e>
                  <m:r>
                    <m:t>l</m:t>
                  </m:r>
                </m:e>
                <m:sub>
                  <m:r>
                    <m:t>3</m:t>
                  </m:r>
                </m:sub>
              </m:sSub>
              <m:r>
                <m:rPr>
                  <m:sty m:val="p"/>
                </m:rPr>
                <m:t>,</m:t>
              </m:r>
              <m:sSub>
                <m:e>
                  <m:r>
                    <m:t>l</m:t>
                  </m:r>
                </m:e>
                <m:sub>
                  <m:r>
                    <m:t>13</m:t>
                  </m:r>
                </m:sub>
              </m:sSub>
            </m:e>
          </m:d>
          <m:r>
            <m:rPr>
              <m:sty m:val="p"/>
              <m:scr m:val="script"/>
            </m:rPr>
            <m:t>C</m:t>
          </m:r>
          <m:d>
            <m:dPr>
              <m:begChr m:val="("/>
              <m:endChr m:val=")"/>
              <m:sepChr m:val=""/>
              <m:grow/>
            </m:dPr>
            <m:e>
              <m:sSub>
                <m:e>
                  <m:r>
                    <m:t>l</m:t>
                  </m:r>
                </m:e>
                <m:sub>
                  <m:r>
                    <m:t>2</m:t>
                  </m:r>
                </m:sub>
              </m:sSub>
              <m:r>
                <m:rPr>
                  <m:sty m:val="p"/>
                </m:rPr>
                <m:t>,</m:t>
              </m:r>
              <m:sSub>
                <m:e>
                  <m:r>
                    <m:t>l</m:t>
                  </m:r>
                </m:e>
                <m:sub>
                  <m:r>
                    <m:t>4</m:t>
                  </m:r>
                </m:sub>
              </m:sSub>
              <m:r>
                <m:rPr>
                  <m:sty m:val="p"/>
                </m:rPr>
                <m:t>,</m:t>
              </m:r>
              <m:sSub>
                <m:e>
                  <m:r>
                    <m:t>l</m:t>
                  </m:r>
                </m:e>
                <m:sub>
                  <m:r>
                    <m:t>24</m:t>
                  </m:r>
                </m:sub>
              </m:sSub>
            </m:e>
          </m:d>
          <m:r>
            <m:rPr>
              <m:sty m:val="p"/>
            </m:rPr>
            <m:t>.</m:t>
          </m:r>
        </m:oMath>
      </m:oMathPara>
    </w:p>
    <w:p>
      <w:pPr>
        <w:pStyle w:val="FirstParagraph"/>
      </w:pPr>
      <m:oMath>
        <m:r>
          <m:rPr>
            <m:sty m:val="p"/>
          </m:rPr>
          <m:t>•</m:t>
        </m:r>
        <m:r>
          <m:t> </m:t>
        </m:r>
      </m:oMath>
      <w:r>
        <w:t xml:space="preserve"> </w:t>
      </w:r>
      <w:r>
        <w:t xml:space="preserve">The modified spherical Bessel function may be expressed as follows (see</w:t>
      </w:r>
      <w:r>
        <w:t xml:space="preserve"> </w:t>
      </w:r>
      <w:r>
        <w:t xml:space="preserve">, p. 98)</w:t>
      </w:r>
    </w:p>
    <w:p>
      <w:pPr>
        <w:pStyle w:val="BodyText"/>
      </w:pPr>
      <m:oMathPara>
        <m:oMathParaPr>
          <m:jc m:val="center"/>
        </m:oMathParaPr>
        <m:oMath>
          <m:sSub>
            <m:e>
              <m:r>
                <m:t>i</m:t>
              </m:r>
            </m:e>
            <m:sub>
              <m:r>
                <m:t>l</m:t>
              </m:r>
            </m:sub>
          </m:sSub>
          <m:d>
            <m:dPr>
              <m:begChr m:val="("/>
              <m:endChr m:val=")"/>
              <m:sepChr m:val=""/>
              <m:grow/>
            </m:dPr>
            <m:e>
              <m:r>
                <m:t>x</m:t>
              </m:r>
            </m:e>
          </m:d>
          <m:r>
            <m:rPr>
              <m:sty m:val="p"/>
            </m:rPr>
            <m:t>=</m:t>
          </m:r>
          <m:rad>
            <m:radPr>
              <m:degHide m:val="1"/>
            </m:radPr>
            <m:deg/>
            <m:e>
              <m:f>
                <m:fPr>
                  <m:type m:val="bar"/>
                </m:fPr>
                <m:num>
                  <m:r>
                    <m:t>π</m:t>
                  </m:r>
                </m:num>
                <m:den>
                  <m:r>
                    <m:t>2</m:t>
                  </m:r>
                  <m:r>
                    <m:t>x</m:t>
                  </m:r>
                </m:den>
              </m:f>
            </m:e>
          </m:rad>
          <m:sSub>
            <m:e>
              <m:r>
                <m:t>I</m:t>
              </m:r>
            </m:e>
            <m:sub>
              <m:r>
                <m:t>l</m:t>
              </m:r>
              <m:r>
                <m:rPr>
                  <m:sty m:val="p"/>
                </m:rPr>
                <m:t>+</m:t>
              </m:r>
              <m:f>
                <m:fPr>
                  <m:type m:val="lin"/>
                </m:fPr>
                <m:num>
                  <m:r>
                    <m:t>1</m:t>
                  </m:r>
                </m:num>
                <m:den>
                  <m:r>
                    <m:t>2</m:t>
                  </m:r>
                </m:den>
              </m:f>
            </m:sub>
          </m:sSub>
          <m:d>
            <m:dPr>
              <m:begChr m:val="("/>
              <m:endChr m:val=")"/>
              <m:sepChr m:val=""/>
              <m:grow/>
            </m:dPr>
            <m:e>
              <m:r>
                <m:t>x</m:t>
              </m:r>
            </m:e>
          </m:d>
          <m:r>
            <m:rPr>
              <m:sty m:val="p"/>
            </m:rPr>
            <m:t>=</m:t>
          </m:r>
          <m:nary>
            <m:naryPr>
              <m:chr m:val="∑"/>
              <m:limLoc m:val="undOvr"/>
              <m:subHide m:val="0"/>
              <m:supHide m:val="0"/>
            </m:naryPr>
            <m:sub>
              <m:r>
                <m:t>k</m:t>
              </m:r>
              <m:r>
                <m:rPr>
                  <m:sty m:val="p"/>
                </m:rPr>
                <m:t>=</m:t>
              </m:r>
              <m:r>
                <m:t>0</m:t>
              </m:r>
            </m:sub>
            <m:sup>
              <m:r>
                <m:rPr>
                  <m:sty m:val="p"/>
                </m:rPr>
                <m:t>∞</m:t>
              </m:r>
            </m:sup>
            <m:e>
              <m:f>
                <m:fPr>
                  <m:type m:val="bar"/>
                </m:fPr>
                <m:num>
                  <m:sSup>
                    <m:e>
                      <m:r>
                        <m:t>x</m:t>
                      </m:r>
                    </m:e>
                    <m:sup>
                      <m:r>
                        <m:t>2</m:t>
                      </m:r>
                      <m:r>
                        <m:t>k</m:t>
                      </m:r>
                      <m:r>
                        <m:rPr>
                          <m:sty m:val="p"/>
                        </m:rPr>
                        <m:t>+</m:t>
                      </m:r>
                      <m:r>
                        <m:t>l</m:t>
                      </m:r>
                    </m:sup>
                  </m:sSup>
                </m:num>
                <m:den>
                  <m:d>
                    <m:dPr>
                      <m:begChr m:val="("/>
                      <m:endChr m:val=")"/>
                      <m:sepChr m:val=""/>
                      <m:grow/>
                    </m:dPr>
                    <m:e>
                      <m:r>
                        <m:t>2</m:t>
                      </m:r>
                      <m:r>
                        <m:t>k</m:t>
                      </m:r>
                    </m:e>
                  </m:d>
                  <m:r>
                    <m:rPr>
                      <m:sty m:val="p"/>
                    </m:rPr>
                    <m:t>!</m:t>
                  </m:r>
                  <m:r>
                    <m:rPr>
                      <m:sty m:val="p"/>
                    </m:rPr>
                    <m:t>!</m:t>
                  </m:r>
                  <m:d>
                    <m:dPr>
                      <m:begChr m:val="("/>
                      <m:endChr m:val=")"/>
                      <m:sepChr m:val=""/>
                      <m:grow/>
                    </m:dPr>
                    <m:e>
                      <m:r>
                        <m:t>2</m:t>
                      </m:r>
                      <m:r>
                        <m:t>k</m:t>
                      </m:r>
                      <m:r>
                        <m:rPr>
                          <m:sty m:val="p"/>
                        </m:rPr>
                        <m:t>+</m:t>
                      </m:r>
                      <m:r>
                        <m:t>2</m:t>
                      </m:r>
                      <m:r>
                        <m:t>l</m:t>
                      </m:r>
                      <m:r>
                        <m:rPr>
                          <m:sty m:val="p"/>
                        </m:rPr>
                        <m:t>+</m:t>
                      </m:r>
                      <m:r>
                        <m:t>1</m:t>
                      </m:r>
                    </m:e>
                  </m:d>
                  <m:r>
                    <m:rPr>
                      <m:sty m:val="p"/>
                    </m:rPr>
                    <m:t>!</m:t>
                  </m:r>
                  <m:r>
                    <m:rPr>
                      <m:sty m:val="p"/>
                    </m:rPr>
                    <m:t>!</m:t>
                  </m:r>
                </m:den>
              </m:f>
            </m:e>
          </m:nary>
          <m:r>
            <m:rPr>
              <m:sty m:val="p"/>
            </m:rPr>
            <m:t>,</m:t>
          </m:r>
        </m:oMath>
      </m:oMathPara>
    </w:p>
    <w:p>
      <w:pPr>
        <w:pStyle w:val="FirstParagraph"/>
      </w:pPr>
      <w:r>
        <w:t xml:space="preserve">where</w:t>
      </w:r>
      <w:r>
        <w:t xml:space="preserve"> </w:t>
      </w:r>
      <m:oMath>
        <m:sSub>
          <m:e>
            <m:r>
              <m:t>I</m:t>
            </m:r>
          </m:e>
          <m:sub>
            <m:r>
              <m:t>l</m:t>
            </m:r>
          </m:sub>
        </m:sSub>
        <m:d>
          <m:dPr>
            <m:begChr m:val="("/>
            <m:endChr m:val=")"/>
            <m:sepChr m:val=""/>
            <m:grow/>
          </m:dPr>
          <m:e>
            <m:r>
              <m:t>x</m:t>
            </m:r>
          </m:e>
        </m:d>
      </m:oMath>
      <w:r>
        <w:t xml:space="preserve"> </w:t>
      </w:r>
      <w:r>
        <w:t xml:space="preserve">is a modified Bessel function of the first kind.</w:t>
      </w:r>
    </w:p>
    <w:p>
      <w:pPr>
        <w:pStyle w:val="BodyText"/>
      </w:pPr>
      <m:oMath>
        <m:r>
          <m:rPr>
            <m:sty m:val="p"/>
          </m:rPr>
          <m:t>•</m:t>
        </m:r>
        <m:r>
          <m:t> </m:t>
        </m:r>
      </m:oMath>
      <w:r>
        <w:t xml:space="preserve"> </w:t>
      </w:r>
      <w:r>
        <w:t xml:space="preserve">The integral depending on the parameters</w:t>
      </w:r>
      <w:r>
        <w:t xml:space="preserve"> </w:t>
      </w:r>
      <m:oMath>
        <m:r>
          <m:t>λ</m:t>
        </m:r>
      </m:oMath>
      <w:r>
        <w:t xml:space="preserve"> </w:t>
      </w:r>
      <w:r>
        <w:t xml:space="preserve">and</w:t>
      </w:r>
      <w:r>
        <w:t xml:space="preserve"> </w:t>
      </w:r>
      <m:oMath>
        <m:r>
          <m:t>α</m:t>
        </m:r>
      </m:oMath>
    </w:p>
    <w:p>
      <w:pPr>
        <w:pStyle w:val="BodyText"/>
      </w:pPr>
      <m:oMathPara>
        <m:oMathParaPr>
          <m:jc m:val="center"/>
        </m:oMathParaPr>
        <m:oMath>
          <m:nary>
            <m:naryPr>
              <m:chr m:val="∫"/>
              <m:limLoc m:val="subSup"/>
              <m:subHide m:val="0"/>
              <m:supHide m:val="0"/>
            </m:naryPr>
            <m:sub>
              <m:r>
                <m:t>0</m:t>
              </m:r>
            </m:sub>
            <m:sup>
              <m:r>
                <m:rPr>
                  <m:sty m:val="p"/>
                </m:rPr>
                <m:t>∞</m:t>
              </m:r>
            </m:sup>
            <m:e>
              <m:r>
                <m:t>d</m:t>
              </m:r>
            </m:e>
          </m:nary>
          <m:r>
            <m:t>x</m:t>
          </m:r>
          <m:r>
            <m:t> </m:t>
          </m:r>
          <m:sSup>
            <m:e>
              <m:r>
                <m:t>x</m:t>
              </m:r>
            </m:e>
            <m:sup>
              <m:r>
                <m:t>λ</m:t>
              </m:r>
            </m:sup>
          </m:sSup>
          <m:r>
            <m:rPr>
              <m:sty m:val="p"/>
            </m:rPr>
            <m:t>exp</m:t>
          </m:r>
          <m:d>
            <m:dPr>
              <m:begChr m:val="("/>
              <m:endChr m:val=")"/>
              <m:sepChr m:val=""/>
              <m:grow/>
            </m:dPr>
            <m:e>
              <m:r>
                <m:rPr>
                  <m:sty m:val="p"/>
                </m:rPr>
                <m:t>−</m:t>
              </m:r>
              <m:r>
                <m:t>α</m:t>
              </m:r>
              <m:sSup>
                <m:e>
                  <m:r>
                    <m:t>x</m:t>
                  </m:r>
                </m:e>
                <m:sup>
                  <m:r>
                    <m:t>2</m:t>
                  </m:r>
                </m:sup>
              </m:sSup>
            </m:e>
          </m:d>
        </m:oMath>
      </m:oMathPara>
    </w:p>
    <w:p>
      <w:pPr>
        <w:pStyle w:val="FirstParagraph"/>
      </w:pPr>
      <w:r>
        <w:t xml:space="preserve">can be expressed in explicit form as follows</w:t>
      </w:r>
    </w:p>
    <w:p>
      <w:pPr>
        <w:pStyle w:val="BodyText"/>
      </w:pPr>
      <m:oMathPara>
        <m:oMathParaPr>
          <m:jc m:val="center"/>
        </m:oMathParaPr>
        <m:oMath>
          <m:r>
            <m:rPr>
              <m:sty m:val="p"/>
              <m:scr m:val="script"/>
            </m:rPr>
            <m:t>I</m:t>
          </m:r>
          <m:d>
            <m:dPr>
              <m:begChr m:val="("/>
              <m:endChr m:val=")"/>
              <m:sepChr m:val=""/>
              <m:grow/>
            </m:dPr>
            <m:e>
              <m:r>
                <m:t>λ</m:t>
              </m:r>
              <m:r>
                <m:rPr>
                  <m:sty m:val="p"/>
                </m:rPr>
                <m:t>,</m:t>
              </m:r>
              <m:r>
                <m:t>α</m:t>
              </m:r>
            </m:e>
          </m:d>
          <m:r>
            <m:rPr>
              <m:sty m:val="p"/>
            </m:rPr>
            <m:t>=</m:t>
          </m:r>
          <m:sSup>
            <m:e>
              <m:r>
                <m:t>2</m:t>
              </m:r>
            </m:e>
            <m:sup>
              <m:r>
                <m:t>1</m:t>
              </m:r>
              <m:r>
                <m:rPr>
                  <m:sty m:val="p"/>
                </m:rPr>
                <m:t>+</m:t>
              </m:r>
              <m:r>
                <m:t>λ</m:t>
              </m:r>
            </m:sup>
          </m:sSup>
          <m:f>
            <m:fPr>
              <m:type m:val="bar"/>
            </m:fPr>
            <m:num>
              <m:r>
                <m:t>Γ</m:t>
              </m:r>
              <m:d>
                <m:dPr>
                  <m:begChr m:val="("/>
                  <m:endChr m:val=")"/>
                  <m:sepChr m:val=""/>
                  <m:grow/>
                </m:dPr>
                <m:e>
                  <m:r>
                    <m:t>1</m:t>
                  </m:r>
                  <m:r>
                    <m:rPr>
                      <m:sty m:val="p"/>
                    </m:rPr>
                    <m:t>+</m:t>
                  </m:r>
                  <m:r>
                    <m:t>λ</m:t>
                  </m:r>
                </m:e>
              </m:d>
            </m:num>
            <m:den>
              <m:sSup>
                <m:e>
                  <m:d>
                    <m:dPr>
                      <m:begChr m:val="("/>
                      <m:endChr m:val=")"/>
                      <m:sepChr m:val=""/>
                      <m:grow/>
                    </m:dPr>
                    <m:e>
                      <m:r>
                        <m:t>α</m:t>
                      </m:r>
                    </m:e>
                  </m:d>
                </m:e>
                <m:sup>
                  <m:r>
                    <m:t>1</m:t>
                  </m:r>
                  <m:r>
                    <m:rPr>
                      <m:sty m:val="p"/>
                    </m:rPr>
                    <m:t>+</m:t>
                  </m:r>
                  <m:r>
                    <m:t>λ</m:t>
                  </m:r>
                </m:sup>
              </m:sSup>
            </m:den>
          </m:f>
          <m:r>
            <m:rPr>
              <m:sty m:val="p"/>
            </m:rPr>
            <m:t>.</m:t>
          </m:r>
        </m:oMath>
      </m:oMathPara>
    </w:p>
    <w:p>
      <w:pPr>
        <w:pStyle w:val="FirstParagraph"/>
      </w:pPr>
      <w:r>
        <w:t xml:space="preserve">where,</w:t>
      </w:r>
      <w:r>
        <w:t xml:space="preserve"> </w:t>
      </w:r>
      <m:oMath>
        <m:r>
          <m:t>Γ</m:t>
        </m:r>
        <m:d>
          <m:dPr>
            <m:begChr m:val="("/>
            <m:endChr m:val=")"/>
            <m:sepChr m:val=""/>
            <m:grow/>
          </m:dPr>
          <m:e>
            <m:r>
              <m:t>x</m:t>
            </m:r>
          </m:e>
        </m:d>
      </m:oMath>
      <w:r>
        <w:t xml:space="preserve"> </w:t>
      </w:r>
      <w:r>
        <w:t xml:space="preserve">– the Gamma function.</w:t>
      </w:r>
    </w:p>
    <w:p>
      <w:pPr>
        <w:pStyle w:val="BodyText"/>
      </w:pPr>
      <m:oMath>
        <m:r>
          <m:rPr>
            <m:sty m:val="p"/>
          </m:rPr>
          <m:t>•</m:t>
        </m:r>
        <m:r>
          <m:t> </m:t>
        </m:r>
      </m:oMath>
      <w:r>
        <w:t xml:space="preserve"> </w:t>
      </w:r>
      <w:r>
        <w:t xml:space="preserve">An integral kind of</w:t>
      </w:r>
    </w:p>
    <w:p>
      <w:pPr>
        <w:pStyle w:val="BodyText"/>
      </w:pPr>
      <m:oMathPara>
        <m:oMathParaPr>
          <m:jc m:val="center"/>
        </m:oMathParaPr>
        <m:oMath>
          <m:nary>
            <m:naryPr>
              <m:chr m:val="∫"/>
              <m:limLoc m:val="subSup"/>
              <m:subHide m:val="0"/>
              <m:supHide m:val="0"/>
            </m:naryPr>
            <m:sub>
              <m:r>
                <m:t>0</m:t>
              </m:r>
            </m:sub>
            <m:sup>
              <m:r>
                <m:rPr>
                  <m:sty m:val="p"/>
                </m:rPr>
                <m:t>∞</m:t>
              </m:r>
            </m:sup>
            <m:e>
              <m:r>
                <m:t>d</m:t>
              </m:r>
            </m:e>
          </m:nary>
          <m:r>
            <m:t>x</m:t>
          </m:r>
          <m:r>
            <m:t> </m:t>
          </m:r>
          <m:sSup>
            <m:e>
              <m:r>
                <m:t>x</m:t>
              </m:r>
            </m:e>
            <m:sup>
              <m:r>
                <m:t>2</m:t>
              </m:r>
              <m:r>
                <m:t>n</m:t>
              </m:r>
              <m:r>
                <m:rPr>
                  <m:sty m:val="p"/>
                </m:rPr>
                <m:t>+</m:t>
              </m:r>
              <m:r>
                <m:t>l</m:t>
              </m:r>
              <m:r>
                <m:rPr>
                  <m:sty m:val="p"/>
                </m:rPr>
                <m:t>+</m:t>
              </m:r>
              <m:r>
                <m:t>2</m:t>
              </m:r>
            </m:sup>
          </m:sSup>
          <m:r>
            <m:rPr>
              <m:sty m:val="p"/>
            </m:rPr>
            <m:t>exp</m:t>
          </m:r>
          <m:d>
            <m:dPr>
              <m:begChr m:val="("/>
              <m:endChr m:val=")"/>
              <m:sepChr m:val=""/>
              <m:grow/>
            </m:dPr>
            <m:e>
              <m:r>
                <m:rPr>
                  <m:sty m:val="p"/>
                </m:rPr>
                <m:t>−</m:t>
              </m:r>
              <m:f>
                <m:fPr>
                  <m:type m:val="lin"/>
                </m:fPr>
                <m:num>
                  <m:r>
                    <m:t>1</m:t>
                  </m:r>
                </m:num>
                <m:den>
                  <m:r>
                    <m:t>2</m:t>
                  </m:r>
                </m:den>
              </m:f>
              <m:r>
                <m:t>v</m:t>
              </m:r>
              <m:sSup>
                <m:e>
                  <m:r>
                    <m:t>x</m:t>
                  </m:r>
                </m:e>
                <m:sup>
                  <m:r>
                    <m:t>2</m:t>
                  </m:r>
                </m:sup>
              </m:sSup>
            </m:e>
          </m:d>
          <m:sSub>
            <m:e>
              <m:r>
                <m:t>i</m:t>
              </m:r>
            </m:e>
            <m:sub>
              <m:r>
                <m:t>l</m:t>
              </m:r>
            </m:sub>
          </m:sSub>
          <m:d>
            <m:dPr>
              <m:begChr m:val="("/>
              <m:endChr m:val=")"/>
              <m:sepChr m:val=""/>
              <m:grow/>
            </m:dPr>
            <m:e>
              <m:d>
                <m:dPr>
                  <m:begChr m:val="|"/>
                  <m:endChr m:val="|"/>
                  <m:sepChr m:val=""/>
                  <m:grow/>
                </m:dPr>
                <m:e>
                  <m:r>
                    <m:t>w</m:t>
                  </m:r>
                </m:e>
              </m:d>
              <m:r>
                <m:t>y</m:t>
              </m:r>
            </m:e>
          </m:d>
        </m:oMath>
      </m:oMathPara>
    </w:p>
    <w:p>
      <w:pPr>
        <w:pStyle w:val="FirstParagraph"/>
      </w:pPr>
      <w:r>
        <w:t xml:space="preserve">has the analytic form in the following (see</w:t>
      </w:r>
      <w:r>
        <w:t xml:space="preserve"> </w:t>
      </w:r>
      <w:r>
        <w:t xml:space="preserve">, p. 270)</w:t>
      </w:r>
    </w:p>
    <w:p>
      <w:pPr>
        <w:pStyle w:val="BodyText"/>
      </w:pPr>
      <m:oMathPara>
        <m:oMathParaPr>
          <m:jc m:val="center"/>
        </m:oMathParaPr>
        <m:oMath>
          <m:r>
            <m:rPr>
              <m:sty m:val="p"/>
              <m:scr m:val="script"/>
            </m:rPr>
            <m:t>I</m:t>
          </m:r>
          <m:d>
            <m:dPr>
              <m:begChr m:val="("/>
              <m:endChr m:val=")"/>
              <m:sepChr m:val=""/>
              <m:grow/>
            </m:dPr>
            <m:e>
              <m:r>
                <m:t>n</m:t>
              </m:r>
              <m:r>
                <m:rPr>
                  <m:sty m:val="p"/>
                </m:rPr>
                <m:t>,</m:t>
              </m:r>
              <m:r>
                <m:t> </m:t>
              </m:r>
              <m:r>
                <m:t>l</m:t>
              </m:r>
              <m:r>
                <m:rPr>
                  <m:sty m:val="p"/>
                </m:rPr>
                <m:t>,</m:t>
              </m:r>
              <m:r>
                <m:t> </m:t>
              </m:r>
              <m:r>
                <m:t>v</m:t>
              </m:r>
              <m:r>
                <m:rPr>
                  <m:sty m:val="p"/>
                </m:rPr>
                <m:t>,</m:t>
              </m:r>
              <m:r>
                <m:t> </m:t>
              </m:r>
              <m:d>
                <m:dPr>
                  <m:begChr m:val="|"/>
                  <m:endChr m:val="|"/>
                  <m:sepChr m:val=""/>
                  <m:grow/>
                </m:dPr>
                <m:e>
                  <m:r>
                    <m:t>w</m:t>
                  </m:r>
                </m:e>
              </m:d>
            </m:e>
          </m:d>
          <m:r>
            <m:rPr>
              <m:sty m:val="p"/>
            </m:rPr>
            <m:t>=</m:t>
          </m:r>
          <m:f>
            <m:fPr>
              <m:type m:val="bar"/>
            </m:fPr>
            <m:num>
              <m:r>
                <m:t>π</m:t>
              </m:r>
            </m:num>
            <m:den>
              <m:r>
                <m:t>2</m:t>
              </m:r>
            </m:den>
          </m:f>
          <m:f>
            <m:fPr>
              <m:type m:val="bar"/>
            </m:fPr>
            <m:num>
              <m:d>
                <m:dPr>
                  <m:begChr m:val="("/>
                  <m:endChr m:val=")"/>
                  <m:sepChr m:val=""/>
                  <m:grow/>
                </m:dPr>
                <m:e>
                  <m:r>
                    <m:t>2</m:t>
                  </m:r>
                  <m:r>
                    <m:t>n</m:t>
                  </m:r>
                </m:e>
              </m:d>
              <m:r>
                <m:rPr>
                  <m:sty m:val="p"/>
                </m:rPr>
                <m:t>!</m:t>
              </m:r>
              <m:r>
                <m:rPr>
                  <m:sty m:val="p"/>
                </m:rPr>
                <m:t>!</m:t>
              </m:r>
              <m:sSup>
                <m:e>
                  <m:d>
                    <m:dPr>
                      <m:begChr m:val="|"/>
                      <m:endChr m:val="|"/>
                      <m:sepChr m:val=""/>
                      <m:grow/>
                    </m:dPr>
                    <m:e>
                      <m:r>
                        <m:t>w</m:t>
                      </m:r>
                    </m:e>
                  </m:d>
                </m:e>
                <m:sup>
                  <m:r>
                    <m:t>l</m:t>
                  </m:r>
                </m:sup>
              </m:sSup>
            </m:num>
            <m:den>
              <m:sSup>
                <m:e>
                  <m:r>
                    <m:t>v</m:t>
                  </m:r>
                </m:e>
                <m:sup>
                  <m:r>
                    <m:t>n</m:t>
                  </m:r>
                  <m:r>
                    <m:rPr>
                      <m:sty m:val="p"/>
                    </m:rPr>
                    <m:t>+</m:t>
                  </m:r>
                  <m:r>
                    <m:t>l</m:t>
                  </m:r>
                  <m:r>
                    <m:rPr>
                      <m:sty m:val="p"/>
                    </m:rPr>
                    <m:t>+</m:t>
                  </m:r>
                  <m:r>
                    <m:t>3</m:t>
                  </m:r>
                  <m:r>
                    <m:rPr>
                      <m:sty m:val="p"/>
                    </m:rPr>
                    <m:t>/</m:t>
                  </m:r>
                  <m:r>
                    <m:t>2</m:t>
                  </m:r>
                </m:sup>
              </m:sSup>
            </m:den>
          </m:f>
          <m:r>
            <m:rPr>
              <m:sty m:val="p"/>
            </m:rPr>
            <m:t>exp</m:t>
          </m:r>
          <m:d>
            <m:dPr>
              <m:begChr m:val="("/>
              <m:endChr m:val=")"/>
              <m:sepChr m:val=""/>
              <m:grow/>
            </m:dPr>
            <m:e>
              <m:f>
                <m:fPr>
                  <m:type m:val="bar"/>
                </m:fPr>
                <m:num>
                  <m:sSup>
                    <m:e>
                      <m:r>
                        <m:t>w</m:t>
                      </m:r>
                    </m:e>
                    <m:sup>
                      <m:r>
                        <m:t>2</m:t>
                      </m:r>
                    </m:sup>
                  </m:sSup>
                </m:num>
                <m:den>
                  <m:r>
                    <m:t>2</m:t>
                  </m:r>
                  <m:r>
                    <m:t>v</m:t>
                  </m:r>
                </m:den>
              </m:f>
            </m:e>
          </m:d>
          <m:sSubSup>
            <m:e>
              <m:r>
                <m:t>L</m:t>
              </m:r>
            </m:e>
            <m:sub>
              <m:r>
                <m:t>n</m:t>
              </m:r>
            </m:sub>
            <m:sup>
              <m:r>
                <m:t>l</m:t>
              </m:r>
              <m:r>
                <m:rPr>
                  <m:sty m:val="p"/>
                </m:rPr>
                <m:t>+</m:t>
              </m:r>
              <m:r>
                <m:t>1</m:t>
              </m:r>
              <m:r>
                <m:rPr>
                  <m:sty m:val="p"/>
                </m:rPr>
                <m:t>/</m:t>
              </m:r>
              <m:r>
                <m:t>2</m:t>
              </m:r>
            </m:sup>
          </m:sSubSup>
          <m:d>
            <m:dPr>
              <m:begChr m:val="("/>
              <m:endChr m:val=")"/>
              <m:sepChr m:val=""/>
              <m:grow/>
            </m:dPr>
            <m:e>
              <m:r>
                <m:rPr>
                  <m:sty m:val="p"/>
                </m:rPr>
                <m:t>−</m:t>
              </m:r>
              <m:f>
                <m:fPr>
                  <m:type m:val="bar"/>
                </m:fPr>
                <m:num>
                  <m:sSup>
                    <m:e>
                      <m:r>
                        <m:t>w</m:t>
                      </m:r>
                    </m:e>
                    <m:sup>
                      <m:r>
                        <m:t>2</m:t>
                      </m:r>
                    </m:sup>
                  </m:sSup>
                </m:num>
                <m:den>
                  <m:r>
                    <m:t>2</m:t>
                  </m:r>
                  <m:r>
                    <m:t>v</m:t>
                  </m:r>
                </m:den>
              </m:f>
            </m:e>
          </m:d>
        </m:oMath>
      </m:oMathPara>
    </w:p>
    <w:p>
      <w:pPr>
        <w:pStyle w:val="FirstParagraph"/>
      </w:pPr>
      <w:r>
        <w:t xml:space="preserve">where,</w:t>
      </w:r>
      <w:r>
        <w:t xml:space="preserve"> </w:t>
      </w:r>
      <m:oMath>
        <m:sSubSup>
          <m:e>
            <m:r>
              <m:t>L</m:t>
            </m:r>
          </m:e>
          <m:sub>
            <m:r>
              <m:t>n</m:t>
            </m:r>
          </m:sub>
          <m:sup>
            <m:r>
              <m:t>l</m:t>
            </m:r>
            <m:r>
              <m:rPr>
                <m:sty m:val="p"/>
              </m:rPr>
              <m:t>+</m:t>
            </m:r>
            <m:r>
              <m:t>1</m:t>
            </m:r>
            <m:r>
              <m:rPr>
                <m:sty m:val="p"/>
              </m:rPr>
              <m:t>/</m:t>
            </m:r>
            <m:r>
              <m:t>2</m:t>
            </m:r>
          </m:sup>
        </m:sSubSup>
        <m:d>
          <m:dPr>
            <m:begChr m:val="("/>
            <m:endChr m:val=")"/>
            <m:sepChr m:val=""/>
            <m:grow/>
          </m:dPr>
          <m:e>
            <m:r>
              <m:t>x</m:t>
            </m:r>
          </m:e>
        </m:d>
      </m:oMath>
      <w:r>
        <w:t xml:space="preserve"> </w:t>
      </w:r>
      <w:r>
        <w:t xml:space="preserve">– is the associated Laguerre polynomial.</w:t>
      </w:r>
    </w:p>
    <w:p>
      <w:pPr>
        <w:pStyle w:val="BodyText"/>
      </w:pPr>
      <m:oMath>
        <m:r>
          <m:rPr>
            <m:sty m:val="p"/>
          </m:rPr>
          <m:t>•</m:t>
        </m:r>
        <m:r>
          <m:t> </m:t>
        </m:r>
      </m:oMath>
      <w:r>
        <w:t xml:space="preserve"> </w:t>
      </w:r>
      <w:r>
        <w:t xml:space="preserve">The integral with six parameters</w:t>
      </w:r>
    </w:p>
    <w:p>
      <w:pPr>
        <w:pStyle w:val="BodyText"/>
      </w:pPr>
      <m:oMathPara>
        <m:oMathParaPr>
          <m:jc m:val="center"/>
        </m:oMathParaPr>
        <m:oMath>
          <m:nary>
            <m:naryPr>
              <m:chr m:val="∫"/>
              <m:limLoc m:val="subSup"/>
              <m:subHide m:val="0"/>
              <m:supHide m:val="0"/>
            </m:naryPr>
            <m:sub>
              <m:r>
                <m:t>0</m:t>
              </m:r>
            </m:sub>
            <m:sup>
              <m:r>
                <m:rPr>
                  <m:sty m:val="p"/>
                </m:rPr>
                <m:t>∞</m:t>
              </m:r>
            </m:sup>
            <m:e>
              <m:r>
                <m:t>d</m:t>
              </m:r>
            </m:e>
          </m:nary>
          <m:r>
            <m:t>x</m:t>
          </m:r>
          <m:nary>
            <m:naryPr>
              <m:chr m:val="∫"/>
              <m:limLoc m:val="subSup"/>
              <m:subHide m:val="0"/>
              <m:supHide m:val="0"/>
            </m:naryPr>
            <m:sub>
              <m:r>
                <m:t>0</m:t>
              </m:r>
            </m:sub>
            <m:sup>
              <m:r>
                <m:rPr>
                  <m:sty m:val="p"/>
                </m:rPr>
                <m:t>∞</m:t>
              </m:r>
            </m:sup>
            <m:e>
              <m:r>
                <m:t>d</m:t>
              </m:r>
            </m:e>
          </m:nary>
          <m:r>
            <m:t>y</m:t>
          </m:r>
          <m:r>
            <m:t> </m:t>
          </m:r>
          <m:sSup>
            <m:e>
              <m:r>
                <m:t>x</m:t>
              </m:r>
            </m:e>
            <m:sup>
              <m:r>
                <m:t>2</m:t>
              </m:r>
              <m:r>
                <m:t>λ</m:t>
              </m:r>
              <m:r>
                <m:rPr>
                  <m:sty m:val="p"/>
                </m:rPr>
                <m:t>+</m:t>
              </m:r>
              <m:r>
                <m:t>l</m:t>
              </m:r>
              <m:r>
                <m:rPr>
                  <m:sty m:val="p"/>
                </m:rPr>
                <m:t>+</m:t>
              </m:r>
              <m:r>
                <m:t>2</m:t>
              </m:r>
            </m:sup>
          </m:sSup>
          <m:sSup>
            <m:e>
              <m:r>
                <m:t>y</m:t>
              </m:r>
            </m:e>
            <m:sup>
              <m:r>
                <m:t>2</m:t>
              </m:r>
              <m:r>
                <m:t>n</m:t>
              </m:r>
              <m:r>
                <m:rPr>
                  <m:sty m:val="p"/>
                </m:rPr>
                <m:t>+</m:t>
              </m:r>
              <m:r>
                <m:t>l</m:t>
              </m:r>
              <m:r>
                <m:rPr>
                  <m:sty m:val="p"/>
                </m:rPr>
                <m:t>+</m:t>
              </m:r>
              <m:r>
                <m:t>2</m:t>
              </m:r>
            </m:sup>
          </m:sSup>
          <m:r>
            <m:rPr>
              <m:sty m:val="p"/>
            </m:rPr>
            <m:t>exp</m:t>
          </m:r>
          <m:d>
            <m:dPr>
              <m:begChr m:val="("/>
              <m:endChr m:val=")"/>
              <m:sepChr m:val=""/>
              <m:grow/>
            </m:dPr>
            <m:e>
              <m:r>
                <m:rPr>
                  <m:sty m:val="p"/>
                </m:rPr>
                <m:t>−</m:t>
              </m:r>
              <m:f>
                <m:fPr>
                  <m:type m:val="lin"/>
                </m:fPr>
                <m:num>
                  <m:r>
                    <m:t>1</m:t>
                  </m:r>
                </m:num>
                <m:den>
                  <m:r>
                    <m:t>2</m:t>
                  </m:r>
                </m:den>
              </m:f>
              <m:r>
                <m:t>α</m:t>
              </m:r>
              <m:sSup>
                <m:e>
                  <m:r>
                    <m:t>x</m:t>
                  </m:r>
                </m:e>
                <m:sup>
                  <m:r>
                    <m:t>2</m:t>
                  </m:r>
                </m:sup>
              </m:sSup>
              <m:r>
                <m:rPr>
                  <m:sty m:val="p"/>
                </m:rPr>
                <m:t>−</m:t>
              </m:r>
              <m:f>
                <m:fPr>
                  <m:type m:val="lin"/>
                </m:fPr>
                <m:num>
                  <m:r>
                    <m:t>1</m:t>
                  </m:r>
                </m:num>
                <m:den>
                  <m:r>
                    <m:t>2</m:t>
                  </m:r>
                </m:den>
              </m:f>
              <m:r>
                <m:t>β</m:t>
              </m:r>
              <m:sSup>
                <m:e>
                  <m:r>
                    <m:t>y</m:t>
                  </m:r>
                </m:e>
                <m:sup>
                  <m:r>
                    <m:t>2</m:t>
                  </m:r>
                </m:sup>
              </m:sSup>
            </m:e>
          </m:d>
          <m:sSub>
            <m:e>
              <m:r>
                <m:t>i</m:t>
              </m:r>
            </m:e>
            <m:sub>
              <m:r>
                <m:t>l</m:t>
              </m:r>
            </m:sub>
          </m:sSub>
          <m:d>
            <m:dPr>
              <m:begChr m:val="("/>
              <m:endChr m:val=")"/>
              <m:sepChr m:val=""/>
              <m:grow/>
            </m:dPr>
            <m:e>
              <m:d>
                <m:dPr>
                  <m:begChr m:val="|"/>
                  <m:endChr m:val="|"/>
                  <m:sepChr m:val=""/>
                  <m:grow/>
                </m:dPr>
                <m:e>
                  <m:r>
                    <m:t>ρ</m:t>
                  </m:r>
                </m:e>
              </m:d>
              <m:r>
                <m:t>x</m:t>
              </m:r>
              <m:r>
                <m:t>y</m:t>
              </m:r>
            </m:e>
          </m:d>
        </m:oMath>
      </m:oMathPara>
    </w:p>
    <w:p>
      <w:pPr>
        <w:pStyle w:val="FirstParagraph"/>
      </w:pPr>
      <w:r>
        <w:t xml:space="preserve">may be expressed explicitly as follow (see</w:t>
      </w:r>
      <w:r>
        <w:t xml:space="preserve"> </w:t>
      </w:r>
      <w:r>
        <w:t xml:space="preserve">, p. 271)</w:t>
      </w:r>
    </w:p>
    <w:p>
      <w:pPr>
        <w:pStyle w:val="BodyText"/>
      </w:pPr>
      <m:oMathPara>
        <m:oMathParaPr>
          <m:jc m:val="center"/>
        </m:oMathParaPr>
        <m:oMath>
          <m:m>
            <m:mPr>
              <m:baseJc m:val="center"/>
              <m:plcHide m:val="1"/>
              <m:mcs>
                <m:mc>
                  <m:mcPr>
                    <m:mcJc m:val="right"/>
                    <m:count m:val="1"/>
                  </m:mcPr>
                </m:mc>
                <m:mc>
                  <m:mcPr>
                    <m:mcJc m:val="left"/>
                    <m:count m:val="1"/>
                  </m:mcPr>
                </m:mc>
              </m:mcs>
            </m:mPr>
            <m:mr>
              <m:e>
                <m:r>
                  <m:rPr>
                    <m:sty m:val="p"/>
                    <m:scr m:val="script"/>
                  </m:rPr>
                  <m:t>I</m:t>
                </m:r>
                <m:d>
                  <m:dPr>
                    <m:begChr m:val="("/>
                    <m:endChr m:val=")"/>
                    <m:sepChr m:val=""/>
                    <m:grow/>
                  </m:dPr>
                  <m:e>
                    <m:r>
                      <m:t>λ</m:t>
                    </m:r>
                    <m:r>
                      <m:rPr>
                        <m:sty m:val="p"/>
                      </m:rPr>
                      <m:t>,</m:t>
                    </m:r>
                    <m:r>
                      <m:t>l</m:t>
                    </m:r>
                    <m:r>
                      <m:rPr>
                        <m:sty m:val="p"/>
                      </m:rPr>
                      <m:t>,</m:t>
                    </m:r>
                    <m:r>
                      <m:t>n</m:t>
                    </m:r>
                    <m:r>
                      <m:rPr>
                        <m:sty m:val="p"/>
                      </m:rPr>
                      <m:t>,</m:t>
                    </m:r>
                    <m:r>
                      <m:t>α</m:t>
                    </m:r>
                    <m:r>
                      <m:rPr>
                        <m:sty m:val="p"/>
                      </m:rPr>
                      <m:t>,</m:t>
                    </m:r>
                    <m:r>
                      <m:t>β</m:t>
                    </m:r>
                    <m:r>
                      <m:rPr>
                        <m:sty m:val="p"/>
                      </m:rPr>
                      <m:t>,</m:t>
                    </m:r>
                    <m:d>
                      <m:dPr>
                        <m:begChr m:val="|"/>
                        <m:endChr m:val="|"/>
                        <m:sepChr m:val=""/>
                        <m:grow/>
                      </m:dPr>
                      <m:e>
                        <m:r>
                          <m:t>ρ</m:t>
                        </m:r>
                      </m:e>
                    </m:d>
                  </m:e>
                </m:d>
                <m:r>
                  <m:rPr>
                    <m:sty m:val="p"/>
                  </m:rPr>
                  <m:t>=</m:t>
                </m:r>
              </m:e>
              <m:e>
                <m:rad>
                  <m:radPr>
                    <m:degHide m:val="1"/>
                  </m:radPr>
                  <m:deg/>
                  <m:e>
                    <m:f>
                      <m:fPr>
                        <m:type m:val="bar"/>
                      </m:fPr>
                      <m:num>
                        <m:r>
                          <m:t>π</m:t>
                        </m:r>
                      </m:num>
                      <m:den>
                        <m:r>
                          <m:t>8</m:t>
                        </m:r>
                      </m:den>
                    </m:f>
                  </m:e>
                </m:rad>
                <m:d>
                  <m:dPr>
                    <m:begChr m:val="("/>
                    <m:endChr m:val=")"/>
                    <m:sepChr m:val=""/>
                    <m:grow/>
                  </m:dPr>
                  <m:e>
                    <m:r>
                      <m:t>2</m:t>
                    </m:r>
                    <m:r>
                      <m:t>l</m:t>
                    </m:r>
                  </m:e>
                </m:d>
                <m:r>
                  <m:rPr>
                    <m:sty m:val="p"/>
                  </m:rPr>
                  <m:t>!</m:t>
                </m:r>
                <m:r>
                  <m:rPr>
                    <m:sty m:val="p"/>
                  </m:rPr>
                  <m:t>!</m:t>
                </m:r>
                <m:r>
                  <m:t> </m:t>
                </m:r>
                <m:r>
                  <m:t>Γ</m:t>
                </m:r>
                <m:d>
                  <m:dPr>
                    <m:begChr m:val="("/>
                    <m:endChr m:val=")"/>
                    <m:sepChr m:val=""/>
                    <m:grow/>
                  </m:dPr>
                  <m:e>
                    <m:r>
                      <m:t>l</m:t>
                    </m:r>
                    <m:r>
                      <m:rPr>
                        <m:sty m:val="p"/>
                      </m:rPr>
                      <m:t>+</m:t>
                    </m:r>
                    <m:r>
                      <m:t>n</m:t>
                    </m:r>
                    <m:r>
                      <m:rPr>
                        <m:sty m:val="p"/>
                      </m:rPr>
                      <m:t>+</m:t>
                    </m:r>
                    <m:f>
                      <m:fPr>
                        <m:type m:val="lin"/>
                      </m:fPr>
                      <m:num>
                        <m:r>
                          <m:t>3</m:t>
                        </m:r>
                      </m:num>
                      <m:den>
                        <m:r>
                          <m:t>2</m:t>
                        </m:r>
                      </m:den>
                    </m:f>
                  </m:e>
                </m:d>
                <m:r>
                  <m:t> </m:t>
                </m:r>
                <m:sSup>
                  <m:e>
                    <m:d>
                      <m:dPr>
                        <m:begChr m:val="|"/>
                        <m:endChr m:val="|"/>
                        <m:sepChr m:val=""/>
                        <m:grow/>
                      </m:dPr>
                      <m:e>
                        <m:r>
                          <m:t>ρ</m:t>
                        </m:r>
                      </m:e>
                    </m:d>
                  </m:e>
                  <m:sup>
                    <m:r>
                      <m:t>n</m:t>
                    </m:r>
                  </m:sup>
                </m:sSup>
                <m:r>
                  <m:t> </m:t>
                </m:r>
                <m:sSup>
                  <m:e>
                    <m:r>
                      <m:t>β</m:t>
                    </m:r>
                  </m:e>
                  <m:sup>
                    <m:r>
                      <m:rPr>
                        <m:sty m:val="p"/>
                      </m:rPr>
                      <m:t>−</m:t>
                    </m:r>
                    <m:r>
                      <m:t>l</m:t>
                    </m:r>
                    <m:r>
                      <m:rPr>
                        <m:sty m:val="p"/>
                      </m:rPr>
                      <m:t>−</m:t>
                    </m:r>
                    <m:r>
                      <m:t>n</m:t>
                    </m:r>
                    <m:r>
                      <m:rPr>
                        <m:sty m:val="p"/>
                      </m:rPr>
                      <m:t>−</m:t>
                    </m:r>
                    <m:f>
                      <m:fPr>
                        <m:type m:val="lin"/>
                      </m:fPr>
                      <m:num>
                        <m:r>
                          <m:t>3</m:t>
                        </m:r>
                      </m:num>
                      <m:den>
                        <m:r>
                          <m:t>2</m:t>
                        </m:r>
                      </m:den>
                    </m:f>
                  </m:sup>
                </m:sSup>
                <m:r>
                  <m:rPr>
                    <m:sty m:val="p"/>
                  </m:rPr>
                  <m:t>×</m:t>
                </m:r>
              </m:e>
            </m:mr>
            <m:mr>
              <m:e/>
              <m:e>
                <m:r>
                  <m:rPr>
                    <m:sty m:val="p"/>
                  </m:rPr>
                  <m:t>×</m:t>
                </m:r>
                <m:nary>
                  <m:naryPr>
                    <m:chr m:val="∑"/>
                    <m:limLoc m:val="undOvr"/>
                    <m:subHide m:val="0"/>
                    <m:supHide m:val="0"/>
                  </m:naryPr>
                  <m:sub>
                    <m:r>
                      <m:t>κ</m:t>
                    </m:r>
                    <m:r>
                      <m:rPr>
                        <m:sty m:val="p"/>
                      </m:rPr>
                      <m:t>=</m:t>
                    </m:r>
                    <m:r>
                      <m:t>0</m:t>
                    </m:r>
                  </m:sub>
                  <m:sup>
                    <m:r>
                      <m:t>l</m:t>
                    </m:r>
                  </m:sup>
                  <m:e>
                    <m:f>
                      <m:fPr>
                        <m:type m:val="bar"/>
                      </m:fPr>
                      <m:num>
                        <m:r>
                          <m:t>Γ</m:t>
                        </m:r>
                        <m:d>
                          <m:dPr>
                            <m:begChr m:val="("/>
                            <m:endChr m:val=")"/>
                            <m:sepChr m:val=""/>
                            <m:grow/>
                          </m:dPr>
                          <m:e>
                            <m:r>
                              <m:t>κ</m:t>
                            </m:r>
                            <m:r>
                              <m:rPr>
                                <m:sty m:val="p"/>
                              </m:rPr>
                              <m:t>+</m:t>
                            </m:r>
                            <m:r>
                              <m:t>λ</m:t>
                            </m:r>
                            <m:r>
                              <m:rPr>
                                <m:sty m:val="p"/>
                              </m:rPr>
                              <m:t>+</m:t>
                            </m:r>
                            <m:r>
                              <m:t>n</m:t>
                            </m:r>
                            <m:r>
                              <m:rPr>
                                <m:sty m:val="p"/>
                              </m:rPr>
                              <m:t>+</m:t>
                            </m:r>
                            <m:f>
                              <m:fPr>
                                <m:type m:val="lin"/>
                              </m:fPr>
                              <m:num>
                                <m:r>
                                  <m:t>3</m:t>
                                </m:r>
                              </m:num>
                              <m:den>
                                <m:r>
                                  <m:t>2</m:t>
                                </m:r>
                              </m:den>
                            </m:f>
                          </m:e>
                        </m:d>
                      </m:num>
                      <m:den>
                        <m:r>
                          <m:t>κ</m:t>
                        </m:r>
                        <m:r>
                          <m:rPr>
                            <m:sty m:val="p"/>
                          </m:rPr>
                          <m:t>!</m:t>
                        </m:r>
                        <m:d>
                          <m:dPr>
                            <m:begChr m:val="("/>
                            <m:endChr m:val=")"/>
                            <m:sepChr m:val=""/>
                            <m:grow/>
                          </m:dPr>
                          <m:e>
                            <m:r>
                              <m:t>l</m:t>
                            </m:r>
                            <m:r>
                              <m:rPr>
                                <m:sty m:val="p"/>
                              </m:rPr>
                              <m:t>−</m:t>
                            </m:r>
                            <m:r>
                              <m:t>κ</m:t>
                            </m:r>
                          </m:e>
                        </m:d>
                        <m:r>
                          <m:rPr>
                            <m:sty m:val="p"/>
                          </m:rPr>
                          <m:t>!</m:t>
                        </m:r>
                        <m:r>
                          <m:t>Γ</m:t>
                        </m:r>
                        <m:d>
                          <m:dPr>
                            <m:begChr m:val="("/>
                            <m:endChr m:val=")"/>
                            <m:sepChr m:val=""/>
                            <m:grow/>
                          </m:dPr>
                          <m:e>
                            <m:r>
                              <m:t>κ</m:t>
                            </m:r>
                            <m:r>
                              <m:rPr>
                                <m:sty m:val="p"/>
                              </m:rPr>
                              <m:t>+</m:t>
                            </m:r>
                            <m:r>
                              <m:t>n</m:t>
                            </m:r>
                            <m:r>
                              <m:rPr>
                                <m:sty m:val="p"/>
                              </m:rPr>
                              <m:t>+</m:t>
                            </m:r>
                            <m:f>
                              <m:fPr>
                                <m:type m:val="lin"/>
                              </m:fPr>
                              <m:num>
                                <m:r>
                                  <m:t>3</m:t>
                                </m:r>
                              </m:num>
                              <m:den>
                                <m:r>
                                  <m:t>2</m:t>
                                </m:r>
                              </m:den>
                            </m:f>
                          </m:e>
                        </m:d>
                      </m:den>
                    </m:f>
                  </m:e>
                </m:nary>
                <m:sSup>
                  <m:e>
                    <m:d>
                      <m:dPr>
                        <m:begChr m:val="("/>
                        <m:endChr m:val=")"/>
                        <m:sepChr m:val=""/>
                        <m:grow/>
                      </m:dPr>
                      <m:e>
                        <m:f>
                          <m:fPr>
                            <m:type m:val="bar"/>
                          </m:fPr>
                          <m:num>
                            <m:sSup>
                              <m:e>
                                <m:r>
                                  <m:t>ρ</m:t>
                                </m:r>
                              </m:e>
                              <m:sup>
                                <m:r>
                                  <m:t>2</m:t>
                                </m:r>
                              </m:sup>
                            </m:sSup>
                          </m:num>
                          <m:den>
                            <m:r>
                              <m:t>2</m:t>
                            </m:r>
                            <m:r>
                              <m:t>β</m:t>
                            </m:r>
                          </m:den>
                        </m:f>
                      </m:e>
                    </m:d>
                  </m:e>
                  <m:sup>
                    <m:r>
                      <m:t>κ</m:t>
                    </m:r>
                  </m:sup>
                </m:sSup>
                <m:sSup>
                  <m:e>
                    <m:d>
                      <m:dPr>
                        <m:begChr m:val="("/>
                        <m:endChr m:val=")"/>
                        <m:sepChr m:val=""/>
                        <m:grow/>
                      </m:dPr>
                      <m:e>
                        <m:f>
                          <m:fPr>
                            <m:type m:val="bar"/>
                          </m:fPr>
                          <m:num>
                            <m:r>
                              <m:t>α</m:t>
                            </m:r>
                          </m:num>
                          <m:den>
                            <m:r>
                              <m:t>2</m:t>
                            </m:r>
                          </m:den>
                        </m:f>
                        <m:r>
                          <m:rPr>
                            <m:sty m:val="p"/>
                          </m:rPr>
                          <m:t>−</m:t>
                        </m:r>
                        <m:f>
                          <m:fPr>
                            <m:type m:val="bar"/>
                          </m:fPr>
                          <m:num>
                            <m:sSup>
                              <m:e>
                                <m:r>
                                  <m:t>ρ</m:t>
                                </m:r>
                              </m:e>
                              <m:sup>
                                <m:r>
                                  <m:t>2</m:t>
                                </m:r>
                              </m:sup>
                            </m:sSup>
                          </m:num>
                          <m:den>
                            <m:r>
                              <m:t>2</m:t>
                            </m:r>
                            <m:r>
                              <m:t>β</m:t>
                            </m:r>
                          </m:den>
                        </m:f>
                      </m:e>
                    </m:d>
                  </m:e>
                  <m:sup>
                    <m:r>
                      <m:rPr>
                        <m:sty m:val="p"/>
                      </m:rPr>
                      <m:t>−</m:t>
                    </m:r>
                    <m:r>
                      <m:t>κ</m:t>
                    </m:r>
                    <m:r>
                      <m:rPr>
                        <m:sty m:val="p"/>
                      </m:rPr>
                      <m:t>−</m:t>
                    </m:r>
                    <m:r>
                      <m:t>λ</m:t>
                    </m:r>
                    <m:r>
                      <m:rPr>
                        <m:sty m:val="p"/>
                      </m:rPr>
                      <m:t>−</m:t>
                    </m:r>
                    <m:r>
                      <m:t>n</m:t>
                    </m:r>
                    <m:r>
                      <m:rPr>
                        <m:sty m:val="p"/>
                      </m:rPr>
                      <m:t>−</m:t>
                    </m:r>
                    <m:f>
                      <m:fPr>
                        <m:type m:val="lin"/>
                      </m:fPr>
                      <m:num>
                        <m:r>
                          <m:t>3</m:t>
                        </m:r>
                      </m:num>
                      <m:den>
                        <m:r>
                          <m:t>2</m:t>
                        </m:r>
                      </m:den>
                    </m:f>
                  </m:sup>
                </m:sSup>
                <m:r>
                  <m:rPr>
                    <m:sty m:val="p"/>
                  </m:rPr>
                  <m:t>.</m:t>
                </m:r>
              </m:e>
            </m:mr>
          </m:m>
        </m:oMath>
      </m:oMathPara>
    </w:p>
    <w:bookmarkEnd w:id="60"/>
    <w:bookmarkStart w:id="61" w:name="AppendixB"/>
    <w:p>
      <w:pPr>
        <w:pStyle w:val="Heading1"/>
      </w:pPr>
      <w:r>
        <w:t xml:space="preserve">Parameters of the three body wave function for</w:t>
      </w:r>
      <w:r>
        <w:t xml:space="preserve"> </w:t>
      </w:r>
      <w:r>
        <w:rPr>
          <w:vertAlign w:val="superscript"/>
        </w:rPr>
        <w:t xml:space="preserve">6</w:t>
      </w:r>
      <w:r>
        <w:t xml:space="preserve">He</w:t>
      </w:r>
    </w:p>
    <w:p>
      <w:pPr>
        <w:pStyle w:val="FirstParagraph"/>
      </w:pPr>
      <w:r>
        <w:t xml:space="preserve">@cllr@</w:t>
      </w:r>
    </w:p>
    <w:p>
      <w:pPr>
        <w:pStyle w:val="BodyText"/>
      </w:pPr>
      <w:r>
        <w:br/>
      </w:r>
      <w:r>
        <w:t xml:space="preserve">&amp; &amp; &amp;</w:t>
      </w:r>
      <w:r>
        <w:br/>
      </w:r>
    </w:p>
    <w:p>
      <w:pPr>
        <w:pStyle w:val="BodyText"/>
      </w:pPr>
      <w:r>
        <w:t xml:space="preserve"> </w:t>
      </w:r>
      <w:r>
        <w:t xml:space="preserve">Table  – continued from previous page</w:t>
      </w:r>
      <w:r>
        <w:br/>
      </w:r>
      <w:r>
        <w:t xml:space="preserve">&amp; &amp; &amp;</w:t>
      </w:r>
      <w:r>
        <w:br/>
      </w:r>
    </w:p>
    <w:p>
      <w:pPr>
        <w:pStyle w:val="BodyText"/>
      </w:pPr>
      <w:r>
        <w:br/>
      </w:r>
    </w:p>
    <w:p>
      <w:pPr>
        <w:pStyle w:val="BodyText"/>
      </w:pPr>
      <w:r>
        <w:br/>
      </w:r>
      <w:r>
        <w:t xml:space="preserve">&amp; 0.03872262 &amp; 0.09444994 &amp; -0.1737337132E-04</w:t>
      </w:r>
      <w:r>
        <w:br/>
      </w:r>
      <w:r>
        <w:t xml:space="preserve">2 &amp; 0.03872262 &amp; 0.28926931 &amp; -0.7746568943E-01</w:t>
      </w:r>
      <w:r>
        <w:br/>
      </w:r>
      <w:r>
        <w:t xml:space="preserve">3 &amp; 0.03872262 &amp; 0.50341072 &amp; 0.1537953138E+00</w:t>
      </w:r>
      <w:r>
        <w:br/>
      </w:r>
      <w:r>
        <w:t xml:space="preserve">4 &amp; 0.03872262 &amp; 0.75592149 &amp; -0.2068222047E+00</w:t>
      </w:r>
      <w:r>
        <w:br/>
      </w:r>
      <w:r>
        <w:t xml:space="preserve">5 &amp; 0.03872262 &amp; 1.07956780 &amp; 0.1915099409E+00</w:t>
      </w:r>
      <w:r>
        <w:br/>
      </w:r>
      <w:r>
        <w:t xml:space="preserve">6 &amp; 0.03872262 &amp; 1.54178260 &amp; -0.1186045848E+00</w:t>
      </w:r>
      <w:r>
        <w:br/>
      </w:r>
      <w:r>
        <w:t xml:space="preserve">7 &amp; 0.03872262 &amp; 2.31514050 &amp; 0.4377908070E-01</w:t>
      </w:r>
      <w:r>
        <w:br/>
      </w:r>
      <w:r>
        <w:t xml:space="preserve">8 &amp; 0.03872262 &amp; 4.02900180 &amp; -0.8511508780E-02</w:t>
      </w:r>
      <w:r>
        <w:br/>
      </w:r>
      <w:r>
        <w:t xml:space="preserve">9 &amp; 0.03872262 &amp; 12.33951600 &amp; 0.8124669663E-03</w:t>
      </w:r>
      <w:r>
        <w:br/>
      </w:r>
      <w:r>
        <w:t xml:space="preserve">10 &amp; 0.11859473 &amp; 0.09444994 &amp; 0.1914598067E+00</w:t>
      </w:r>
      <w:r>
        <w:br/>
      </w:r>
      <w:r>
        <w:t xml:space="preserve">11 &amp; 0.11859473 &amp; 0.28926931 &amp; -0.4142283997E-01</w:t>
      </w:r>
      <w:r>
        <w:br/>
      </w:r>
      <w:r>
        <w:t xml:space="preserve">12 &amp; 0.11859473 &amp; 0.50341072 &amp; -0.9504287755E+00</w:t>
      </w:r>
      <w:r>
        <w:br/>
      </w:r>
      <w:r>
        <w:t xml:space="preserve">13 &amp; 0.11859473 &amp; 0.75592149 &amp; 0.5100204701E+00</w:t>
      </w:r>
      <w:r>
        <w:br/>
      </w:r>
      <w:r>
        <w:t xml:space="preserve">14 &amp; 0.11859473 &amp; 1.07956780 &amp; 0.4351961872E+00</w:t>
      </w:r>
      <w:r>
        <w:br/>
      </w:r>
      <w:r>
        <w:t xml:space="preserve">15 &amp; 0.11859473 &amp; 1.54178260 &amp; -0.5512501566E+00</w:t>
      </w:r>
      <w:r>
        <w:br/>
      </w:r>
      <w:r>
        <w:t xml:space="preserve">16 &amp; 0.11859473 &amp; 2.31514050 &amp; 0.2353573699E+00</w:t>
      </w:r>
      <w:r>
        <w:br/>
      </w:r>
      <w:r>
        <w:t xml:space="preserve">17 &amp; 0.11859473 &amp; 4.02900180 &amp; -0.3888384752E-01</w:t>
      </w:r>
      <w:r>
        <w:br/>
      </w:r>
      <w:r>
        <w:t xml:space="preserve">18 &amp; 0.11859473 &amp; 12.33951600 &amp; 0.2142226702E-02</w:t>
      </w:r>
      <w:r>
        <w:br/>
      </w:r>
      <w:r>
        <w:t xml:space="preserve">19 &amp; 0.20638850 &amp; 0.09444994 &amp; -0.7243857878E+00</w:t>
      </w:r>
      <w:r>
        <w:br/>
      </w:r>
      <w:r>
        <w:t xml:space="preserve">20 &amp; 0.20638850 &amp; 0.28926931 &amp; 0.1811320023E+01</w:t>
      </w:r>
      <w:r>
        <w:br/>
      </w:r>
      <w:r>
        <w:t xml:space="preserve">21 &amp; 0.20638850 &amp; 0.50341072 &amp; -0.2829679245E+00</w:t>
      </w:r>
      <w:r>
        <w:br/>
      </w:r>
      <w:r>
        <w:t xml:space="preserve">22 &amp; 0.20638850 &amp; 0.75592149 &amp; 0.6392623958E-01</w:t>
      </w:r>
      <w:r>
        <w:br/>
      </w:r>
      <w:r>
        <w:t xml:space="preserve">23 &amp; 0.20638850 &amp; 1.07956780 &amp; -0.1629089089E+01</w:t>
      </w:r>
      <w:r>
        <w:br/>
      </w:r>
      <w:r>
        <w:t xml:space="preserve">24 &amp; 0.20638850 &amp; 1.54178260 &amp; 0.1304993071E+01</w:t>
      </w:r>
      <w:r>
        <w:br/>
      </w:r>
      <w:r>
        <w:t xml:space="preserve">25 &amp; 0.20638850 &amp; 2.31514050 &amp; -0.4928065738E+00</w:t>
      </w:r>
      <w:r>
        <w:br/>
      </w:r>
      <w:r>
        <w:t xml:space="preserve">26 &amp; 0.20638850 &amp; 4.02900180 &amp; 0.1996819496E-01</w:t>
      </w:r>
      <w:r>
        <w:br/>
      </w:r>
      <w:r>
        <w:t xml:space="preserve">27 &amp; 0.20638850 &amp; 12.33951600 &amp; 0.1060241013E-01</w:t>
      </w:r>
      <w:r>
        <w:br/>
      </w:r>
      <w:r>
        <w:t xml:space="preserve">28 &amp; 0.30991295 &amp; 0.09444994 &amp; 0.1599423834E+01</w:t>
      </w:r>
      <w:r>
        <w:br/>
      </w:r>
      <w:r>
        <w:t xml:space="preserve">29 &amp; 0.30991295 &amp; 0.28926931 &amp; -0.5264844147E+01</w:t>
      </w:r>
      <w:r>
        <w:br/>
      </w:r>
      <w:r>
        <w:t xml:space="preserve">30 &amp; 0.30991295 &amp; 0.50341072 &amp; 0.7012917232E+01</w:t>
      </w:r>
      <w:r>
        <w:br/>
      </w:r>
      <w:r>
        <w:t xml:space="preserve">31 &amp; 0.30991295 &amp; 0.75592149 &amp; -0.4714686948E+01</w:t>
      </w:r>
      <w:r>
        <w:br/>
      </w:r>
      <w:r>
        <w:t xml:space="preserve">32 &amp; 0.30991295 &amp; 1.07956780 &amp; -0.4796509839E+00</w:t>
      </w:r>
      <w:r>
        <w:br/>
      </w:r>
      <w:r>
        <w:t xml:space="preserve">33 &amp; 0.30991295 &amp; 1.54178260 &amp; 0.2065489512E+01</w:t>
      </w:r>
      <w:r>
        <w:br/>
      </w:r>
      <w:r>
        <w:t xml:space="preserve">34 &amp; 0.30991295 &amp; 2.31514050 &amp; -0.8987555045E+00</w:t>
      </w:r>
      <w:r>
        <w:br/>
      </w:r>
      <w:r>
        <w:t xml:space="preserve">35 &amp; 0.30991295 &amp; 4.02900180 &amp; 0.4500233344E+00</w:t>
      </w:r>
      <w:r>
        <w:br/>
      </w:r>
      <w:r>
        <w:t xml:space="preserve">36 &amp; 0.30991295 &amp; 12.33951600 &amp; -0.8218053258E-01</w:t>
      </w:r>
      <w:r>
        <w:br/>
      </w:r>
      <w:r>
        <w:t xml:space="preserve">37 &amp; 0.44260156 &amp; 0.09444994 &amp; -0.1956103683E+01</w:t>
      </w:r>
      <w:r>
        <w:br/>
      </w:r>
      <w:r>
        <w:t xml:space="preserve">38 &amp; 0.44260156 &amp; 0.28926931 &amp; 0.7193813517E+01</w:t>
      </w:r>
      <w:r>
        <w:br/>
      </w:r>
      <w:r>
        <w:t xml:space="preserve">39 &amp; 0.44260156 &amp; 0.50341072 &amp; -0.1163049706E+02</w:t>
      </w:r>
      <w:r>
        <w:br/>
      </w:r>
      <w:r>
        <w:t xml:space="preserve">40 &amp; 0.44260156 &amp; 0.75592149 &amp; 0.6193322640E+01</w:t>
      </w:r>
      <w:r>
        <w:br/>
      </w:r>
      <w:r>
        <w:t xml:space="preserve">41 &amp; 0.44260156 &amp; 1.07956780 &amp; 0.7415949805E+01</w:t>
      </w:r>
      <w:r>
        <w:br/>
      </w:r>
      <w:r>
        <w:t xml:space="preserve">42 &amp; 0.44260156 &amp; 1.54178260 &amp; -0.8938587045E+01</w:t>
      </w:r>
      <w:r>
        <w:br/>
      </w:r>
      <w:r>
        <w:t xml:space="preserve">43 &amp; 0.44260156 &amp; 2.31514050 &amp; 0.3391887206E+01</w:t>
      </w:r>
      <w:r>
        <w:br/>
      </w:r>
      <w:r>
        <w:t xml:space="preserve">44 &amp; 0.44260156 &amp; 4.02900180 &amp; -0.1168066181E+01</w:t>
      </w:r>
      <w:r>
        <w:br/>
      </w:r>
      <w:r>
        <w:t xml:space="preserve">45 &amp; 0.44260156 &amp; 12.33951600 &amp; 0.1744136293E+00</w:t>
      </w:r>
      <w:r>
        <w:br/>
      </w:r>
      <w:r>
        <w:t xml:space="preserve">46 &amp; 0.63210054 &amp; 0.09444994 &amp; 0.1402383982E+01</w:t>
      </w:r>
      <w:r>
        <w:br/>
      </w:r>
      <w:r>
        <w:t xml:space="preserve">47 &amp; 0.63210054 &amp; 0.28926931 &amp; -0.5136700789E+01</w:t>
      </w:r>
      <w:r>
        <w:br/>
      </w:r>
      <w:r>
        <w:t xml:space="preserve">48 &amp; 0.63210054 &amp; 0.50341072 &amp; 0.8665026533E+01</w:t>
      </w:r>
      <w:r>
        <w:br/>
      </w:r>
      <w:r>
        <w:t xml:space="preserve">49 &amp; 0.63210054 &amp; 0.75592149 &amp; -0.2933774272E+01</w:t>
      </w:r>
      <w:r>
        <w:br/>
      </w:r>
      <w:r>
        <w:t xml:space="preserve">50 &amp; 0.63210054 &amp; 1.07956780 &amp; -0.8943836753E+01</w:t>
      </w:r>
      <w:r>
        <w:br/>
      </w:r>
      <w:r>
        <w:t xml:space="preserve">51 &amp; 0.63210054 &amp; 1.54178260 &amp; 0.8717580886E+01</w:t>
      </w:r>
      <w:r>
        <w:br/>
      </w:r>
      <w:r>
        <w:t xml:space="preserve">52 &amp; 0.63210054 &amp; 2.31514050 &amp; -0.3215399907E+01</w:t>
      </w:r>
      <w:r>
        <w:br/>
      </w:r>
      <w:r>
        <w:t xml:space="preserve">53 &amp; 0.63210054 &amp; 4.02900180 &amp; 0.1165125187E+01</w:t>
      </w:r>
      <w:r>
        <w:br/>
      </w:r>
      <w:r>
        <w:t xml:space="preserve">54 &amp; 0.63210054 &amp; 12.33951600 &amp; -0.1665816218E+00</w:t>
      </w:r>
      <w:r>
        <w:br/>
      </w:r>
      <w:r>
        <w:t xml:space="preserve">55 &amp; 0.94916212 &amp; 0.09444994 &amp; -0.5455065421E+00</w:t>
      </w:r>
      <w:r>
        <w:br/>
      </w:r>
      <w:r>
        <w:t xml:space="preserve">56 &amp; 0.94916212 &amp; 0.28926931 &amp; 0.1973142226E+01</w:t>
      </w:r>
      <w:r>
        <w:br/>
      </w:r>
      <w:r>
        <w:t xml:space="preserve">57 &amp; 0.94916212 &amp; 0.50341072 &amp; -0.3305486410E+01</w:t>
      </w:r>
      <w:r>
        <w:br/>
      </w:r>
      <w:r>
        <w:t xml:space="preserve">58 &amp; 0.94916212 &amp; 0.75592149 &amp; 0.5936725650E+00</w:t>
      </w:r>
      <w:r>
        <w:br/>
      </w:r>
      <w:r>
        <w:t xml:space="preserve">59 &amp; 0.94916212 &amp; 1.07956780 &amp; 0.4339113002E+01</w:t>
      </w:r>
      <w:r>
        <w:br/>
      </w:r>
      <w:r>
        <w:t xml:space="preserve">60 &amp; 0.94916212 &amp; 1.54178260 &amp; -0.4005833236E+01</w:t>
      </w:r>
      <w:r>
        <w:br/>
      </w:r>
      <w:r>
        <w:t xml:space="preserve">61 &amp; 0.94916212 &amp; 2.31514050 &amp; 0.1671843031E+01</w:t>
      </w:r>
      <w:r>
        <w:br/>
      </w:r>
      <w:r>
        <w:t xml:space="preserve">62 &amp; 0.94916212 &amp; 4.02900180 &amp; -0.6442299484E+00</w:t>
      </w:r>
      <w:r>
        <w:br/>
      </w:r>
      <w:r>
        <w:t xml:space="preserve">63 &amp; 0.94916212 &amp; 12.33951600 &amp; 0.8553541645E-01</w:t>
      </w:r>
      <w:r>
        <w:br/>
      </w:r>
      <w:r>
        <w:t xml:space="preserve">64 &amp; 1.65181150 &amp; 0.09444994 &amp; 0.1291465276E+00</w:t>
      </w:r>
      <w:r>
        <w:br/>
      </w:r>
      <w:r>
        <w:t xml:space="preserve">65 &amp; 1.65181150 &amp; 0.28926931 &amp; -0.3358554818E+00</w:t>
      </w:r>
      <w:r>
        <w:br/>
      </w:r>
      <w:r>
        <w:t xml:space="preserve">66 &amp; 1.65181150 &amp; 0.50341072 &amp; 0.6888942468E+00</w:t>
      </w:r>
      <w:r>
        <w:br/>
      </w:r>
      <w:r>
        <w:t xml:space="preserve">67 &amp; 1.65181150 &amp; 0.75592149 &amp; -0.1350120966E+00</w:t>
      </w:r>
      <w:r>
        <w:br/>
      </w:r>
      <w:r>
        <w:t xml:space="preserve">68 &amp; 1.65181150 &amp; 1.07956780 &amp; -0.1153775517E+01</w:t>
      </w:r>
      <w:r>
        <w:br/>
      </w:r>
      <w:r>
        <w:t xml:space="preserve">69 &amp; 1.65181150 &amp; 1.54178260 &amp; 0.1271270643E+01</w:t>
      </w:r>
      <w:r>
        <w:br/>
      </w:r>
      <w:r>
        <w:t xml:space="preserve">70 &amp; 1.65181150 &amp; 2.31514050 &amp; -0.7908870481E+00</w:t>
      </w:r>
      <w:r>
        <w:br/>
      </w:r>
      <w:r>
        <w:t xml:space="preserve">71 &amp; 1.65181150 &amp; 4.02900180 &amp; 0.2382269089E+00</w:t>
      </w:r>
      <w:r>
        <w:br/>
      </w:r>
      <w:r>
        <w:t xml:space="preserve">72 &amp; 1.65181150 &amp; 12.33951600 &amp; -0.2472769828E-01</w:t>
      </w:r>
      <w:r>
        <w:br/>
      </w:r>
      <w:r>
        <w:t xml:space="preserve">73 &amp; 5.05895900 &amp; 0.09444994 &amp; -0.1003954377E+00</w:t>
      </w:r>
      <w:r>
        <w:br/>
      </w:r>
      <w:r>
        <w:t xml:space="preserve">74 &amp; 5.05895900 &amp; 0.28926931 &amp; -0.1270223362E+00</w:t>
      </w:r>
      <w:r>
        <w:br/>
      </w:r>
      <w:r>
        <w:t xml:space="preserve">75 &amp; 5.05895900 &amp; 0.50341072 &amp; -0.3653418537E+00</w:t>
      </w:r>
      <w:r>
        <w:br/>
      </w:r>
      <w:r>
        <w:t xml:space="preserve">76 &amp; 5.05895900 &amp; 0.75592149 &amp; 0.6548391778E+00</w:t>
      </w:r>
      <w:r>
        <w:br/>
      </w:r>
      <w:r>
        <w:t xml:space="preserve">77 &amp; 5.05895900 &amp; 1.07956780 &amp; -0.1837812114E+00</w:t>
      </w:r>
      <w:r>
        <w:br/>
      </w:r>
      <w:r>
        <w:t xml:space="preserve">78 &amp; 5.05895900 &amp; 1.54178260 &amp; 0.2724244480E+00</w:t>
      </w:r>
      <w:r>
        <w:br/>
      </w:r>
      <w:r>
        <w:t xml:space="preserve">79 &amp; 5.05895900 &amp; 2.31514050 &amp; 0.5022837020E-01</w:t>
      </w:r>
      <w:r>
        <w:br/>
      </w:r>
      <w:r>
        <w:t xml:space="preserve">80 &amp; 5.05895900 &amp; 4.02900180 &amp; -0.1318577464E-01</w:t>
      </w:r>
      <w:r>
        <w:br/>
      </w:r>
      <w:r>
        <w:t xml:space="preserve">81 &amp; 5.05895900 &amp; 12.33951600 &amp; -0.5334531276E-03</w:t>
      </w:r>
      <w:r>
        <w:br/>
      </w:r>
      <w:r>
        <w:br/>
      </w:r>
      <w:r>
        <w:t xml:space="preserve">&amp; 0.03872262 &amp; 0.09444994 &amp; -0.1209912997E-03</w:t>
      </w:r>
      <w:r>
        <w:br/>
      </w:r>
      <w:r>
        <w:t xml:space="preserve">2 &amp; 0.03872262 &amp; 0.28926931 &amp; -0.2752286691E-03</w:t>
      </w:r>
      <w:r>
        <w:br/>
      </w:r>
      <w:r>
        <w:t xml:space="preserve">3 &amp; 0.03872262 &amp; 0.50341072 &amp; 0.8313112741E-03</w:t>
      </w:r>
      <w:r>
        <w:br/>
      </w:r>
      <w:r>
        <w:t xml:space="preserve">4 &amp; 0.03872262 &amp; 0.75592149 &amp; -0.1569396728E-02</w:t>
      </w:r>
      <w:r>
        <w:br/>
      </w:r>
      <w:r>
        <w:t xml:space="preserve">5 &amp; 0.03872262 &amp; 1.07956780 &amp; 0.1841931183E-02</w:t>
      </w:r>
      <w:r>
        <w:br/>
      </w:r>
      <w:r>
        <w:t xml:space="preserve">6 &amp; 0.03872262 &amp; 1.54178260 &amp; -0.1329878249E-02</w:t>
      </w:r>
      <w:r>
        <w:br/>
      </w:r>
      <w:r>
        <w:t xml:space="preserve">7 &amp; 0.03872262 &amp; 2.31514050 &amp; 0.5732118509E-03</w:t>
      </w:r>
      <w:r>
        <w:br/>
      </w:r>
      <w:r>
        <w:t xml:space="preserve">8 &amp; 0.03872262 &amp; 4.02900180 &amp; -0.1407523317E-03</w:t>
      </w:r>
      <w:r>
        <w:br/>
      </w:r>
      <w:r>
        <w:t xml:space="preserve">9 &amp; 0.03872262 &amp; 12.33951600 &amp; 0.2464625078E-04</w:t>
      </w:r>
      <w:r>
        <w:br/>
      </w:r>
      <w:r>
        <w:t xml:space="preserve">10 &amp; 0.11859473 &amp; 0.09444994 &amp; 0.3780785946E-03</w:t>
      </w:r>
      <w:r>
        <w:br/>
      </w:r>
      <w:r>
        <w:t xml:space="preserve">11 &amp; 0.11859473 &amp; 0.28926931 &amp; -0.1000393773E-01</w:t>
      </w:r>
      <w:r>
        <w:br/>
      </w:r>
      <w:r>
        <w:t xml:space="preserve">12 &amp; 0.11859473 &amp; 0.50341072 &amp; 0.1426933985E-01</w:t>
      </w:r>
      <w:r>
        <w:br/>
      </w:r>
      <w:r>
        <w:t xml:space="preserve">13 &amp; 0.11859473 &amp; 0.75592149 &amp; -0.2639755490E-01</w:t>
      </w:r>
      <w:r>
        <w:br/>
      </w:r>
      <w:r>
        <w:t xml:space="preserve">14 &amp; 0.11859473 &amp; 1.07956780 &amp; 0.3639070623E-01</w:t>
      </w:r>
      <w:r>
        <w:br/>
      </w:r>
      <w:r>
        <w:t xml:space="preserve">15 &amp; 0.11859473 &amp; 1.54178260 &amp; -0.3096578932E-01</w:t>
      </w:r>
      <w:r>
        <w:br/>
      </w:r>
      <w:r>
        <w:t xml:space="preserve">16 &amp; 0.11859473 &amp; 2.31514050 &amp; 0.1507393647E-01</w:t>
      </w:r>
      <w:r>
        <w:br/>
      </w:r>
      <w:r>
        <w:t xml:space="preserve">17 &amp; 0.11859473 &amp; 4.02900180 &amp; -0.4078109925E-02</w:t>
      </w:r>
      <w:r>
        <w:br/>
      </w:r>
      <w:r>
        <w:t xml:space="preserve">18 &amp; 0.11859473 &amp; 12.33951600 &amp; 0.7893561124E-03</w:t>
      </w:r>
      <w:r>
        <w:br/>
      </w:r>
      <w:r>
        <w:t xml:space="preserve">19 &amp; 0.20638850 &amp; 0.09444994 &amp; -0.1675476628E-02</w:t>
      </w:r>
      <w:r>
        <w:br/>
      </w:r>
      <w:r>
        <w:t xml:space="preserve">20 &amp; 0.20638850 &amp; 0.28926931 &amp; 0.3933745812E-01</w:t>
      </w:r>
      <w:r>
        <w:br/>
      </w:r>
      <w:r>
        <w:t xml:space="preserve">21 &amp; 0.20638850 &amp; 0.50341072 &amp; -0.1092045673E+00</w:t>
      </w:r>
      <w:r>
        <w:br/>
      </w:r>
      <w:r>
        <w:t xml:space="preserve">22 &amp; 0.20638850 &amp; 0.75592149 &amp; 0.1542197135E+00</w:t>
      </w:r>
      <w:r>
        <w:br/>
      </w:r>
      <w:r>
        <w:t xml:space="preserve">23 &amp; 0.20638850 &amp; 1.07956780 &amp; -0.1840525972E+00</w:t>
      </w:r>
      <w:r>
        <w:br/>
      </w:r>
      <w:r>
        <w:t xml:space="preserve">24 &amp; 0.20638850 &amp; 1.54178260 &amp; 0.1475223686E+00</w:t>
      </w:r>
      <w:r>
        <w:br/>
      </w:r>
      <w:r>
        <w:t xml:space="preserve">25 &amp; 0.20638850 &amp; 2.31514050 &amp; -0.6976541581E-01</w:t>
      </w:r>
      <w:r>
        <w:br/>
      </w:r>
      <w:r>
        <w:t xml:space="preserve">26 &amp; 0.20638850 &amp; 4.02900180 &amp; 0.1855170403E-01</w:t>
      </w:r>
      <w:r>
        <w:br/>
      </w:r>
      <w:r>
        <w:t xml:space="preserve">27 &amp; 0.20638850 &amp; 12.33951600 &amp; -0.3521003985E-02</w:t>
      </w:r>
      <w:r>
        <w:br/>
      </w:r>
      <w:r>
        <w:t xml:space="preserve">28 &amp; 0.30991295 &amp; 0.09444994 &amp; 0.4106806042E-02</w:t>
      </w:r>
      <w:r>
        <w:br/>
      </w:r>
      <w:r>
        <w:t xml:space="preserve">29 &amp; 0.30991295 &amp; 0.28926931 &amp; -0.9266191014E-01</w:t>
      </w:r>
      <w:r>
        <w:br/>
      </w:r>
      <w:r>
        <w:t xml:space="preserve">30 &amp; 0.30991295 &amp; 0.50341072 &amp; 0.2815735552E+00</w:t>
      </w:r>
      <w:r>
        <w:br/>
      </w:r>
      <w:r>
        <w:t xml:space="preserve">31 &amp; 0.30991295 &amp; 0.75592149 &amp; -0.4603450597E+00</w:t>
      </w:r>
      <w:r>
        <w:br/>
      </w:r>
      <w:r>
        <w:t xml:space="preserve">32 &amp; 0.30991295 &amp; 1.07956780 &amp; 0.5000169839E+00</w:t>
      </w:r>
      <w:r>
        <w:br/>
      </w:r>
      <w:r>
        <w:t xml:space="preserve">33 &amp; 0.30991295 &amp; 1.54178260 &amp; -0.3928705377E+00</w:t>
      </w:r>
      <w:r>
        <w:br/>
      </w:r>
      <w:r>
        <w:t xml:space="preserve">34 &amp; 0.30991295 &amp; 2.31514050 &amp; 0.1830077652E+00</w:t>
      </w:r>
      <w:r>
        <w:br/>
      </w:r>
      <w:r>
        <w:t xml:space="preserve">35 &amp; 0.30991295 &amp; 4.02900180 &amp; -0.4774102277E-01</w:t>
      </w:r>
      <w:r>
        <w:br/>
      </w:r>
      <w:r>
        <w:t xml:space="preserve">36 &amp; 0.30991295 &amp; 12.33951600 &amp; 0.7847255538E-02</w:t>
      </w:r>
      <w:r>
        <w:br/>
      </w:r>
      <w:r>
        <w:t xml:space="preserve">37 &amp; 0.44260156 &amp; 0.09444994 &amp; -0.5723743876E-02</w:t>
      </w:r>
      <w:r>
        <w:br/>
      </w:r>
      <w:r>
        <w:t xml:space="preserve">38 &amp; 0.44260156 &amp; 0.28926931 &amp; 0.1267185089E+00</w:t>
      </w:r>
      <w:r>
        <w:br/>
      </w:r>
      <w:r>
        <w:t xml:space="preserve">39 &amp; 0.44260156 &amp; 0.50341072 &amp; -0.4013118748E+00</w:t>
      </w:r>
      <w:r>
        <w:br/>
      </w:r>
      <w:r>
        <w:t xml:space="preserve">40 &amp; 0.44260156 &amp; 0.75592149 &amp; 0.6809541150E+00</w:t>
      </w:r>
      <w:r>
        <w:br/>
      </w:r>
      <w:r>
        <w:t xml:space="preserve">41 &amp; 0.44260156 &amp; 1.07956780 &amp; -0.7658315705E+00</w:t>
      </w:r>
      <w:r>
        <w:br/>
      </w:r>
      <w:r>
        <w:t xml:space="preserve">42 &amp; 0.44260156 &amp; 1.54178260 &amp; 0.5861381351E+00</w:t>
      </w:r>
      <w:r>
        <w:br/>
      </w:r>
      <w:r>
        <w:t xml:space="preserve">43 &amp; 0.44260156 &amp; 2.31514050 &amp; -0.2712619146E+00</w:t>
      </w:r>
      <w:r>
        <w:br/>
      </w:r>
      <w:r>
        <w:t xml:space="preserve">44 &amp; 0.44260156 &amp; 4.02900180 &amp; 0.7108163202E-01</w:t>
      </w:r>
      <w:r>
        <w:br/>
      </w:r>
      <w:r>
        <w:t xml:space="preserve">45 &amp; 0.44260156 &amp; 12.33951600 &amp; -0.1022953848E-01</w:t>
      </w:r>
      <w:r>
        <w:br/>
      </w:r>
      <w:r>
        <w:t xml:space="preserve">46 &amp; 0.63210054 &amp; 0.09444994 &amp; 0.4677586570E-02</w:t>
      </w:r>
      <w:r>
        <w:br/>
      </w:r>
      <w:r>
        <w:t xml:space="preserve">47 &amp; 0.63210054 &amp; 0.28926931 &amp; -0.1014186442E+00</w:t>
      </w:r>
      <w:r>
        <w:br/>
      </w:r>
      <w:r>
        <w:t xml:space="preserve">48 &amp; 0.63210054 &amp; 0.50341072 &amp; 0.3298241305E+00</w:t>
      </w:r>
      <w:r>
        <w:br/>
      </w:r>
      <w:r>
        <w:t xml:space="preserve">49 &amp; 0.63210054 &amp; 0.75592149 &amp; -0.5616842239E+00</w:t>
      </w:r>
      <w:r>
        <w:br/>
      </w:r>
      <w:r>
        <w:t xml:space="preserve">50 &amp; 0.63210054 &amp; 1.07956780 &amp; 0.6411713372E+00</w:t>
      </w:r>
      <w:r>
        <w:br/>
      </w:r>
      <w:r>
        <w:t xml:space="preserve">51 &amp; 0.63210054 &amp; 1.54178260 &amp; -0.4946856323E+00</w:t>
      </w:r>
      <w:r>
        <w:br/>
      </w:r>
      <w:r>
        <w:t xml:space="preserve">52 &amp; 0.63210054 &amp; 2.31514050 &amp; 0.2242477697E+00</w:t>
      </w:r>
      <w:r>
        <w:br/>
      </w:r>
      <w:r>
        <w:t xml:space="preserve">53 &amp; 0.63210054 &amp; 4.02900180 &amp; -0.6092825450E-01</w:t>
      </w:r>
      <w:r>
        <w:br/>
      </w:r>
      <w:r>
        <w:t xml:space="preserve">54 &amp; 0.63210054 &amp; 12.33951600 &amp; 0.8592838651E-02</w:t>
      </w:r>
      <w:r>
        <w:br/>
      </w:r>
      <w:r>
        <w:t xml:space="preserve">55 &amp; 0.94916212 &amp; 0.09444994 &amp; -0.2194397884E-02</w:t>
      </w:r>
      <w:r>
        <w:br/>
      </w:r>
      <w:r>
        <w:t xml:space="preserve">56 &amp; 0.94916212 &amp; 0.28926931 &amp; 0.4740184928E-01</w:t>
      </w:r>
      <w:r>
        <w:br/>
      </w:r>
      <w:r>
        <w:t xml:space="preserve">57 &amp; 0.94916212 &amp; 0.50341072 &amp; -0.1572767288E+00</w:t>
      </w:r>
      <w:r>
        <w:br/>
      </w:r>
      <w:r>
        <w:t xml:space="preserve">58 &amp; 0.94916212 &amp; 0.75592149 &amp; 0.2605021995E+00</w:t>
      </w:r>
      <w:r>
        <w:br/>
      </w:r>
      <w:r>
        <w:t xml:space="preserve">59 &amp; 0.94916212 &amp; 1.07956780 &amp; -0.2950306986E+00</w:t>
      </w:r>
      <w:r>
        <w:br/>
      </w:r>
      <w:r>
        <w:t xml:space="preserve">60 &amp; 0.94916212 &amp; 1.54178260 &amp; 0.2325275547E+00</w:t>
      </w:r>
      <w:r>
        <w:br/>
      </w:r>
      <w:r>
        <w:t xml:space="preserve">61 &amp; 0.94916212 &amp; 2.31514050 &amp; -0.1002393441E+00</w:t>
      </w:r>
      <w:r>
        <w:br/>
      </w:r>
      <w:r>
        <w:t xml:space="preserve">62 &amp; 0.94916212 &amp; 4.02900180 &amp; 0.2887819798E-01</w:t>
      </w:r>
      <w:r>
        <w:br/>
      </w:r>
      <w:r>
        <w:t xml:space="preserve">63 &amp; 0.94916212 &amp; 12.33951600 &amp; -0.4542642070E-02</w:t>
      </w:r>
      <w:r>
        <w:br/>
      </w:r>
      <w:r>
        <w:t xml:space="preserve">64 &amp; 1.65181150 &amp; 0.09444994 &amp; 0.5992856734E-03</w:t>
      </w:r>
      <w:r>
        <w:br/>
      </w:r>
      <w:r>
        <w:t xml:space="preserve">65 &amp; 1.65181150 &amp; 0.28926931 &amp; -0.1164675896E-01</w:t>
      </w:r>
      <w:r>
        <w:br/>
      </w:r>
      <w:r>
        <w:t xml:space="preserve">66 &amp; 1.65181150 &amp; 0.50341072 &amp; 0.4636939204E-01</w:t>
      </w:r>
      <w:r>
        <w:br/>
      </w:r>
      <w:r>
        <w:t xml:space="preserve">67 &amp; 1.65181150 &amp; 0.75592149 &amp; -0.5909598945E-01</w:t>
      </w:r>
      <w:r>
        <w:br/>
      </w:r>
      <w:r>
        <w:t xml:space="preserve">68 &amp; 1.65181150 &amp; 1.07956780 &amp; 0.7349403097E-01</w:t>
      </w:r>
      <w:r>
        <w:br/>
      </w:r>
      <w:r>
        <w:t xml:space="preserve">69 &amp; 1.65181150 &amp; 1.54178260 &amp; -0.6253335023E-01</w:t>
      </w:r>
      <w:r>
        <w:br/>
      </w:r>
      <w:r>
        <w:t xml:space="preserve">70 &amp; 1.65181150 &amp; 2.31514050 &amp; 0.2300764414E-01</w:t>
      </w:r>
      <w:r>
        <w:br/>
      </w:r>
      <w:r>
        <w:t xml:space="preserve">71 &amp; 1.65181150 &amp; 4.02900180 &amp; -0.6869029310E-02</w:t>
      </w:r>
      <w:r>
        <w:br/>
      </w:r>
      <w:r>
        <w:t xml:space="preserve">72 &amp; 1.65181150 &amp; 12.33951600 &amp; 0.1279464637E-02</w:t>
      </w:r>
      <w:r>
        <w:br/>
      </w:r>
      <w:r>
        <w:t xml:space="preserve">73 &amp; 5.05895900 &amp; 0.09444994 &amp; -0.8739688325E-04</w:t>
      </w:r>
      <w:r>
        <w:br/>
      </w:r>
      <w:r>
        <w:t xml:space="preserve">74 &amp; 5.05895900 &amp; 0.28926931 &amp; 0.2659208242E-02</w:t>
      </w:r>
      <w:r>
        <w:br/>
      </w:r>
      <w:r>
        <w:t xml:space="preserve">75 &amp; 5.05895900 &amp; 0.50341072 &amp; -0.4297540353E-02</w:t>
      </w:r>
      <w:r>
        <w:br/>
      </w:r>
      <w:r>
        <w:t xml:space="preserve">76 &amp; 5.05895900 &amp; 0.75592149 &amp; 0.1984703845E-01</w:t>
      </w:r>
      <w:r>
        <w:br/>
      </w:r>
      <w:r>
        <w:t xml:space="preserve">77 &amp; 5.05895900 &amp; 1.07956780 &amp; -0.1802355036E-01</w:t>
      </w:r>
      <w:r>
        <w:br/>
      </w:r>
      <w:r>
        <w:t xml:space="preserve">78 &amp; 5.05895900 &amp; 1.54178260 &amp; 0.1173642602E-01</w:t>
      </w:r>
      <w:r>
        <w:br/>
      </w:r>
      <w:r>
        <w:t xml:space="preserve">79 &amp; 5.05895900 &amp; 2.31514050 &amp; -0.7529136326E-02</w:t>
      </w:r>
      <w:r>
        <w:br/>
      </w:r>
      <w:r>
        <w:t xml:space="preserve">80 &amp; 5.05895900 &amp; 4.02900180 &amp; 0.1375626183E-02</w:t>
      </w:r>
      <w:r>
        <w:br/>
      </w:r>
      <w:r>
        <w:t xml:space="preserve">81 &amp; 5.05895900 &amp; 12.33951600 &amp; -0.2653098521E-03</w:t>
      </w:r>
      <w:r>
        <w:br/>
      </w:r>
      <w:r>
        <w:br/>
      </w:r>
      <w:r>
        <w:t xml:space="preserve">&amp; 0.07010120 &amp; 0.17098674 &amp; 0.8287413344E-05</w:t>
      </w:r>
      <w:r>
        <w:br/>
      </w:r>
      <w:r>
        <w:t xml:space="preserve">2 &amp; 0.07010120 &amp; 0.55006725 &amp; -0.2315910360E-03</w:t>
      </w:r>
      <w:r>
        <w:br/>
      </w:r>
      <w:r>
        <w:t xml:space="preserve">3 &amp; 0.07010120 &amp; 1.07956780 &amp; 0.2205912189E-03</w:t>
      </w:r>
      <w:r>
        <w:br/>
      </w:r>
      <w:r>
        <w:t xml:space="preserve">4 &amp; 0.07010120 &amp; 2.11877100 &amp; -0.1546351743E-03</w:t>
      </w:r>
      <w:r>
        <w:br/>
      </w:r>
      <w:r>
        <w:t xml:space="preserve">5 &amp; 0.07010120 &amp; 6.81612260 &amp; 0.1309976070E-03</w:t>
      </w:r>
      <w:r>
        <w:br/>
      </w:r>
      <w:r>
        <w:t xml:space="preserve">6 &amp; 0.22551676 &amp; 0.17098674 &amp; 0.1592019751E-03</w:t>
      </w:r>
      <w:r>
        <w:br/>
      </w:r>
      <w:r>
        <w:t xml:space="preserve">7 &amp; 0.22551676 &amp; 0.55006725 &amp; 0.1457399081E-02</w:t>
      </w:r>
      <w:r>
        <w:br/>
      </w:r>
      <w:r>
        <w:t xml:space="preserve">8 &amp; 0.22551676 &amp; 1.07956780 &amp; -0.6213676741E-02</w:t>
      </w:r>
      <w:r>
        <w:br/>
      </w:r>
      <w:r>
        <w:t xml:space="preserve">9 &amp; 0.22551676 &amp; 2.11877100 &amp; 0.5178724836E-02</w:t>
      </w:r>
      <w:r>
        <w:br/>
      </w:r>
      <w:r>
        <w:t xml:space="preserve">10 &amp; 0.22551676 &amp; 6.81612260 &amp; -0.4694996433E-02</w:t>
      </w:r>
      <w:r>
        <w:br/>
      </w:r>
      <w:r>
        <w:t xml:space="preserve">11 &amp; 0.44260156 &amp; 0.17098674 &amp; -0.3630365442E-03</w:t>
      </w:r>
      <w:r>
        <w:br/>
      </w:r>
      <w:r>
        <w:t xml:space="preserve">12 &amp; 0.44260156 &amp; 0.55006725 &amp; 0.5589096347E-03</w:t>
      </w:r>
      <w:r>
        <w:br/>
      </w:r>
      <w:r>
        <w:t xml:space="preserve">13 &amp; 0.44260156 &amp; 1.07956780 &amp; 0.9499448616E-02</w:t>
      </w:r>
      <w:r>
        <w:br/>
      </w:r>
      <w:r>
        <w:t xml:space="preserve">14 &amp; 0.44260156 &amp; 2.11877100 &amp; -0.1099890159E-01</w:t>
      </w:r>
      <w:r>
        <w:br/>
      </w:r>
      <w:r>
        <w:t xml:space="preserve">15 &amp; 0.44260156 &amp; 6.81612260 &amp; 0.1241336217E-01</w:t>
      </w:r>
      <w:r>
        <w:br/>
      </w:r>
      <w:r>
        <w:t xml:space="preserve">16 &amp; 0.86865448 &amp; 0.17098674 &amp; 0.3996664351E-03</w:t>
      </w:r>
      <w:r>
        <w:br/>
      </w:r>
      <w:r>
        <w:t xml:space="preserve">17 &amp; 0.86865448 &amp; 0.55006725 &amp; -0.4801971131E-03</w:t>
      </w:r>
      <w:r>
        <w:br/>
      </w:r>
      <w:r>
        <w:t xml:space="preserve">18 &amp; 0.86865448 &amp; 1.07956780 &amp; -0.9127801910E-02</w:t>
      </w:r>
      <w:r>
        <w:br/>
      </w:r>
      <w:r>
        <w:t xml:space="preserve">19 &amp; 0.86865448 &amp; 2.11877100 &amp; 0.6666082171E-02</w:t>
      </w:r>
      <w:r>
        <w:br/>
      </w:r>
      <w:r>
        <w:t xml:space="preserve">20 &amp; 0.86865448 &amp; 6.81612260 &amp; -0.1471088050E-01</w:t>
      </w:r>
      <w:r>
        <w:br/>
      </w:r>
      <w:r>
        <w:t xml:space="preserve">21 &amp; 2.79447630 &amp; 0.17098674 &amp; -0.3154650054E-03</w:t>
      </w:r>
      <w:r>
        <w:br/>
      </w:r>
      <w:r>
        <w:t xml:space="preserve">22 &amp; 2.79447630 &amp; 0.55006725 &amp; -0.8889072435E-04</w:t>
      </w:r>
      <w:r>
        <w:br/>
      </w:r>
      <w:r>
        <w:t xml:space="preserve">23 &amp; 2.79447630 &amp; 1.07956780 &amp; 0.1109393782E-01</w:t>
      </w:r>
      <w:r>
        <w:br/>
      </w:r>
      <w:r>
        <w:t xml:space="preserve">24 &amp; 2.79447630 &amp; 2.11877100 &amp; -0.2003915591E-01</w:t>
      </w:r>
      <w:r>
        <w:br/>
      </w:r>
      <w:r>
        <w:t xml:space="preserve">25 &amp; 2.79447630 &amp; 6.81612260 &amp; 0.1595658076E-01</w:t>
      </w:r>
      <w:r>
        <w:br/>
      </w:r>
      <w:r>
        <w:br/>
      </w:r>
      <w:r>
        <w:t xml:space="preserve">&amp; 0.07010120 &amp; 0.17098674 &amp; -0.2579335841E-06</w:t>
      </w:r>
      <w:r>
        <w:br/>
      </w:r>
      <w:r>
        <w:t xml:space="preserve">2 &amp; 0.07010120 &amp; 0.55006725 &amp; -0.2765357271E-05</w:t>
      </w:r>
      <w:r>
        <w:br/>
      </w:r>
      <w:r>
        <w:t xml:space="preserve">3 &amp; 0.07010120 &amp; 1.07956780 &amp; 0.6139330639E-05</w:t>
      </w:r>
      <w:r>
        <w:br/>
      </w:r>
      <w:r>
        <w:t xml:space="preserve">4 &amp; 0.07010120 &amp; 2.11877100 &amp; -0.7938375153E-05</w:t>
      </w:r>
      <w:r>
        <w:br/>
      </w:r>
      <w:r>
        <w:t xml:space="preserve">5 &amp; 0.07010120 &amp; 6.81612260 &amp; 0.1167298934E-04</w:t>
      </w:r>
      <w:r>
        <w:br/>
      </w:r>
      <w:r>
        <w:t xml:space="preserve">6 &amp; 0.22551676 &amp; 0.17098674 &amp; 0.5917355271E-06</w:t>
      </w:r>
      <w:r>
        <w:br/>
      </w:r>
      <w:r>
        <w:t xml:space="preserve">7 &amp; 0.22551676 &amp; 0.55006725 &amp; -0.6483646762E-04</w:t>
      </w:r>
      <w:r>
        <w:br/>
      </w:r>
      <w:r>
        <w:t xml:space="preserve">8 &amp; 0.22551676 &amp; 1.07956780 &amp; 0.8695083699E-05</w:t>
      </w:r>
      <w:r>
        <w:br/>
      </w:r>
      <w:r>
        <w:t xml:space="preserve">9 &amp; 0.22551676 &amp; 2.11877100 &amp; -0.4800513075E-05</w:t>
      </w:r>
      <w:r>
        <w:br/>
      </w:r>
      <w:r>
        <w:t xml:space="preserve">10 &amp; 0.22551676 &amp; 6.81612260 &amp; 0.6570347080E-06</w:t>
      </w:r>
      <w:r>
        <w:br/>
      </w:r>
      <w:r>
        <w:t xml:space="preserve">11 &amp; 0.44260156 &amp; 0.17098674 &amp; -0.1470428346E-05</w:t>
      </w:r>
      <w:r>
        <w:br/>
      </w:r>
      <w:r>
        <w:t xml:space="preserve">12 &amp; 0.44260156 &amp; 0.55006725 &amp; 0.1350176334E-03</w:t>
      </w:r>
      <w:r>
        <w:br/>
      </w:r>
      <w:r>
        <w:t xml:space="preserve">13 &amp; 0.44260156 &amp; 1.07956780 &amp; -0.2583695882E-03</w:t>
      </w:r>
      <w:r>
        <w:br/>
      </w:r>
      <w:r>
        <w:t xml:space="preserve">14 &amp; 0.44260156 &amp; 2.11877100 &amp; 0.1700235229E-03</w:t>
      </w:r>
      <w:r>
        <w:br/>
      </w:r>
      <w:r>
        <w:t xml:space="preserve">15 &amp; 0.44260156 &amp; 6.81612260 &amp; -0.2196174841E-03</w:t>
      </w:r>
      <w:r>
        <w:br/>
      </w:r>
      <w:r>
        <w:t xml:space="preserve">16 &amp; 0.86865448 &amp; 0.17098674 &amp; 0.2122290583E-05</w:t>
      </w:r>
      <w:r>
        <w:br/>
      </w:r>
      <w:r>
        <w:t xml:space="preserve">17 &amp; 0.86865448 &amp; 0.55006725 &amp; -0.1948661774E-03</w:t>
      </w:r>
      <w:r>
        <w:br/>
      </w:r>
      <w:r>
        <w:t xml:space="preserve">18 &amp; 0.86865448 &amp; 1.07956780 &amp; 0.3856831336E-03</w:t>
      </w:r>
      <w:r>
        <w:br/>
      </w:r>
      <w:r>
        <w:t xml:space="preserve">19 &amp; 0.86865448 &amp; 2.11877100 &amp; -0.3277457806E-03</w:t>
      </w:r>
      <w:r>
        <w:br/>
      </w:r>
      <w:r>
        <w:t xml:space="preserve">20 &amp; 0.86865448 &amp; 6.81612260 &amp; 0.4749778522E-03</w:t>
      </w:r>
      <w:r>
        <w:br/>
      </w:r>
      <w:r>
        <w:t xml:space="preserve">21 &amp; 2.79447630 &amp; 0.17098674 &amp; -0.3460810077E-05</w:t>
      </w:r>
      <w:r>
        <w:br/>
      </w:r>
      <w:r>
        <w:t xml:space="preserve">22 &amp; 2.79447630 &amp; 0.55006725 &amp; 0.3075671947E-03</w:t>
      </w:r>
      <w:r>
        <w:br/>
      </w:r>
      <w:r>
        <w:t xml:space="preserve">23 &amp; 2.79447630 &amp; 1.07956780 &amp; -0.6343122836E-03</w:t>
      </w:r>
      <w:r>
        <w:br/>
      </w:r>
      <w:r>
        <w:t xml:space="preserve">24 &amp; 2.79447630 &amp; 2.11877100 &amp; 0.6129185220E-03</w:t>
      </w:r>
      <w:r>
        <w:br/>
      </w:r>
      <w:r>
        <w:t xml:space="preserve">25 &amp; 2.79447630 &amp; 6.81612260 &amp; -0.7981418030E-03</w:t>
      </w:r>
      <w:r>
        <w:br/>
      </w:r>
    </w:p>
    <w:bookmarkEnd w:id="6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0">
    <w:p>
      <w:pPr>
        <w:pStyle w:val="FootnoteText"/>
      </w:pPr>
      <w:r>
        <w:rPr>
          <w:rStyle w:val="FootnoteReference"/>
        </w:rPr>
        <w:footnoteRef/>
      </w:r>
      <w:r>
        <w:t xml:space="preserve"> </w:t>
      </w:r>
      <w:r>
        <w:t xml:space="preserve">The obtained data of the variational calculations are not the subject of our research, since the results, perhaps better ones, have already been published and discussed. The purpose of the section result of the three-body wave function is to familiarize with what wave function we are dealing with, and its features will be needed in further discussions.</w:t>
      </w:r>
    </w:p>
  </w:footnote>
  <w:footnote w:id="46">
    <w:p>
      <w:pPr>
        <w:pStyle w:val="FootnoteText"/>
      </w:pPr>
      <w:r>
        <w:rPr>
          <w:rStyle w:val="FootnoteReference"/>
        </w:rPr>
        <w:footnoteRef/>
      </w:r>
      <w:r>
        <w:t xml:space="preserve"> </w:t>
      </w:r>
      <w:r>
        <w:t xml:space="preserve">Further, when it comes to calculations within the framework of the OM, CC and CRC methods, it means that all calculations have been performed using the code FRESCO.</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s://www.researchgate.net/profile/A_Denikin" TargetMode="External" /><Relationship Type="http://schemas.openxmlformats.org/officeDocument/2006/relationships/hyperlink" Id="rId20" Target="https://www.researchgate.net/profile/Bakytzhan_Urazbekov" TargetMode="External" /><Relationship Type="http://schemas.openxmlformats.org/officeDocument/2006/relationships/hyperlink" Id="rId21" Target="https://www.researchgate.net/profile/Nunzio_Itaco" TargetMode="External" /></Relationships>
</file>

<file path=word/_rels/footnotes.xml.rels><?xml version="1.0" encoding="UTF-8"?><Relationships xmlns="http://schemas.openxmlformats.org/package/2006/relationships"><Relationship Type="http://schemas.openxmlformats.org/officeDocument/2006/relationships/hyperlink" Id="rId22" Target="https://www.researchgate.net/profile/A_Denikin" TargetMode="External" /><Relationship Type="http://schemas.openxmlformats.org/officeDocument/2006/relationships/hyperlink" Id="rId20" Target="https://www.researchgate.net/profile/Bakytzhan_Urazbekov" TargetMode="External" /><Relationship Type="http://schemas.openxmlformats.org/officeDocument/2006/relationships/hyperlink" Id="rId21" Target="https://www.researchgate.net/profile/Nunzio_Itac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Bakytzhan Urazbekov</dc:creator>
  <dc:subject>Theory of nuclear reactions</dc:subject>
  <cp:keywords/>
  <dcterms:created xsi:type="dcterms:W3CDTF">2022-08-02T20:14:09Z</dcterms:created>
  <dcterms:modified xsi:type="dcterms:W3CDTF">2022-08-02T20:14:09Z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In this work, the following light weakly bound atomic nuclei are studied: ^6He, ^6Li, and ^9Be. A three-body model \alpha + 2N for ^6He and ^6Li, and 2\alpha + N model for ^9Be are applied. The wave function of the three-body system is obtained within the framework of the Stochastic Variational Model based on the Gaussian basis. The interaction potentials for three-body systems have a Pauli projector, which excludes forbidden states. An analytical expression is obtained for the density distribution function of nuclear matter using the three-body wave function. The root-mean-square matter radii of ^6He, ^6Li, ^9Be nuclei are calculated and given comparisons with other sources.The interactions of ^6He, ^6Li, and ^9Be with the simplest particles, such as \alpha, d are studied in detail. On the basis of the calculated density distribution functions, the folding interaction potentials are obtained. The resulting folding interaction potential is applied to calculate the differential cross sections of elastic scattering in the framework of the optical model. Using the Coupled Channels approach for the ^9Be induced reactions the role of different reaction channels is studied, and deformation parameters are derived. The comparisons of theoretical cross sections with experimental data in inelastic channels for nuclear reaction d + ^9Be \rightarrow d + ^9Be^* are given.Within the framework of the Coupled Reaction Channels method, the cross sections for nuclear reactions of single-nucleon and cluster transfers are calculated taking into account the internal structure of ^6He, ^6Li, and ^9Be nuclei. The contributions of the \alpha-cluster and nucleon involved transfer channels for ^6He, ^6Li, and ^9Be are demonstrated. The obtained results based on the proposed theoretical approach reflect the cluster structure of the exploring nuclei.</vt:lpwstr>
  </property>
  <property fmtid="{D5CDD505-2E9C-101B-9397-08002B2CF9AE}" pid="3" name="bibliography">
    <vt:lpwstr>example.bib</vt:lpwstr>
  </property>
</Properties>
</file>