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A" w:rsidRPr="004677CD" w:rsidRDefault="00BF517A" w:rsidP="00966C75">
      <w:pPr>
        <w:pStyle w:val="berschrift2"/>
        <w:tabs>
          <w:tab w:val="left" w:pos="1701"/>
        </w:tabs>
        <w:rPr>
          <w:rFonts w:asciiTheme="minorHAnsi" w:hAnsiTheme="minorHAnsi"/>
          <w:color w:val="000000" w:themeColor="text1"/>
          <w:sz w:val="28"/>
          <w:szCs w:val="22"/>
        </w:rPr>
      </w:pPr>
      <w:r w:rsidRPr="004677CD">
        <w:rPr>
          <w:rFonts w:asciiTheme="minorHAnsi" w:hAnsiTheme="minorHAnsi"/>
          <w:color w:val="000000" w:themeColor="text1"/>
          <w:sz w:val="28"/>
          <w:szCs w:val="22"/>
        </w:rPr>
        <w:t>Statusmeeting</w:t>
      </w:r>
      <w:r w:rsidR="004677CD" w:rsidRPr="004677CD">
        <w:rPr>
          <w:rFonts w:asciiTheme="minorHAnsi" w:hAnsiTheme="minorHAnsi"/>
          <w:color w:val="000000" w:themeColor="text1"/>
          <w:sz w:val="28"/>
          <w:szCs w:val="22"/>
        </w:rPr>
        <w:t xml:space="preserve"> 1 Team UGG</w:t>
      </w:r>
      <w:r w:rsidRPr="004677CD">
        <w:rPr>
          <w:rFonts w:asciiTheme="minorHAnsi" w:hAnsiTheme="minorHAnsi"/>
          <w:color w:val="000000" w:themeColor="text1"/>
          <w:sz w:val="28"/>
          <w:szCs w:val="22"/>
        </w:rPr>
        <w:t xml:space="preserve"> </w:t>
      </w:r>
    </w:p>
    <w:p w:rsidR="004677CD" w:rsidRDefault="004677CD" w:rsidP="00966C75">
      <w:pPr>
        <w:pStyle w:val="KeinLeerraum"/>
        <w:tabs>
          <w:tab w:val="left" w:pos="1701"/>
        </w:tabs>
      </w:pPr>
    </w:p>
    <w:p w:rsidR="00966C75" w:rsidRDefault="00BF517A" w:rsidP="00966C75">
      <w:pPr>
        <w:pStyle w:val="KeinLeerraum"/>
        <w:tabs>
          <w:tab w:val="left" w:pos="1701"/>
        </w:tabs>
      </w:pPr>
      <w:r w:rsidRPr="001A255D">
        <w:t xml:space="preserve">Termin: </w:t>
      </w:r>
      <w:r w:rsidR="00966C75">
        <w:tab/>
      </w:r>
      <w:r w:rsidRPr="001A255D">
        <w:t xml:space="preserve">12.09.2015 </w:t>
      </w:r>
    </w:p>
    <w:p w:rsidR="00BF517A" w:rsidRDefault="00966C75" w:rsidP="00966C75">
      <w:pPr>
        <w:pStyle w:val="KeinLeerraum"/>
        <w:tabs>
          <w:tab w:val="left" w:pos="1701"/>
        </w:tabs>
      </w:pPr>
      <w:r>
        <w:t>Zeit:</w:t>
      </w:r>
      <w:r>
        <w:tab/>
        <w:t>1245 – 1330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Ort: </w:t>
      </w:r>
      <w:r>
        <w:tab/>
        <w:t>FFHS Regensdorf-Watt; Zürich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Team: </w:t>
      </w:r>
      <w:r>
        <w:tab/>
        <w:t xml:space="preserve">UGG (Bittante Denis, </w:t>
      </w:r>
      <w:proofErr w:type="spellStart"/>
      <w:r>
        <w:t>Hatema</w:t>
      </w:r>
      <w:proofErr w:type="spellEnd"/>
      <w:r>
        <w:t xml:space="preserve"> </w:t>
      </w:r>
      <w:proofErr w:type="spellStart"/>
      <w:r>
        <w:t>Mejdin</w:t>
      </w:r>
      <w:proofErr w:type="spellEnd"/>
      <w:r>
        <w:t>, Lanz Tobias)</w:t>
      </w:r>
    </w:p>
    <w:p w:rsidR="00966C75" w:rsidRDefault="00966C75" w:rsidP="00966C75">
      <w:pPr>
        <w:pStyle w:val="KeinLeerraum"/>
        <w:tabs>
          <w:tab w:val="left" w:pos="1701"/>
        </w:tabs>
      </w:pPr>
      <w:r>
        <w:t xml:space="preserve">Dozenten: </w:t>
      </w:r>
      <w:r>
        <w:tab/>
      </w:r>
      <w:r w:rsidRPr="00966C75">
        <w:t xml:space="preserve">Roman Fischer, Alexander </w:t>
      </w:r>
      <w:proofErr w:type="spellStart"/>
      <w:r w:rsidRPr="00966C75">
        <w:t>Winiger</w:t>
      </w:r>
      <w:proofErr w:type="spellEnd"/>
    </w:p>
    <w:p w:rsidR="009B0E0E" w:rsidRPr="00034DB1" w:rsidRDefault="009B0E0E">
      <w:pPr>
        <w:rPr>
          <w:b/>
        </w:rPr>
      </w:pPr>
    </w:p>
    <w:p w:rsidR="00516777" w:rsidRPr="001A255D" w:rsidRDefault="00516777" w:rsidP="00516777">
      <w:r w:rsidRPr="001A255D">
        <w:t>Vorgehensmodell: Wasserfallmodell</w:t>
      </w:r>
    </w:p>
    <w:p w:rsidR="009B0E0E" w:rsidRPr="009B0E0E" w:rsidRDefault="009B0E0E" w:rsidP="009B0E0E">
      <w:pPr>
        <w:rPr>
          <w:b/>
        </w:rPr>
      </w:pPr>
      <w:bookmarkStart w:id="0" w:name="_Toc375150134"/>
      <w:bookmarkStart w:id="1" w:name="_Toc428951564"/>
      <w:r w:rsidRPr="009B0E0E">
        <w:rPr>
          <w:b/>
        </w:rPr>
        <w:t>Termine</w:t>
      </w:r>
      <w:bookmarkEnd w:id="0"/>
      <w:bookmarkEnd w:id="1"/>
    </w:p>
    <w:p w:rsidR="009B0E0E" w:rsidRPr="009B0E0E" w:rsidRDefault="009B0E0E" w:rsidP="00516777">
      <w:pPr>
        <w:rPr>
          <w:b/>
        </w:rPr>
      </w:pPr>
      <w:bookmarkStart w:id="2" w:name="_Toc375150135"/>
      <w:bookmarkStart w:id="3" w:name="_Toc428951565"/>
      <w:r w:rsidRPr="009B0E0E">
        <w:rPr>
          <w:b/>
        </w:rPr>
        <w:t>Rollenorganisation</w:t>
      </w:r>
      <w:bookmarkStart w:id="4" w:name="_GoBack"/>
      <w:bookmarkEnd w:id="2"/>
      <w:bookmarkEnd w:id="3"/>
      <w:bookmarkEnd w:id="4"/>
    </w:p>
    <w:p w:rsidR="009B0E0E" w:rsidRPr="0059433E" w:rsidRDefault="009B0E0E" w:rsidP="00516777">
      <w:commentRangeStart w:id="5"/>
      <w:commentRangeStart w:id="6"/>
      <w:r>
        <w:rPr>
          <w:noProof/>
          <w:lang w:eastAsia="de-CH"/>
        </w:rPr>
        <w:drawing>
          <wp:inline distT="0" distB="0" distL="0" distR="0" wp14:anchorId="6AE57073" wp14:editId="7F17CE01">
            <wp:extent cx="4438650" cy="348615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commentRangeEnd w:id="5"/>
      <w:commentRangeEnd w:id="6"/>
    </w:p>
    <w:tbl>
      <w:tblPr>
        <w:tblStyle w:val="Tabellenraster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8"/>
        <w:gridCol w:w="2699"/>
        <w:gridCol w:w="68"/>
        <w:gridCol w:w="2235"/>
        <w:gridCol w:w="68"/>
        <w:gridCol w:w="2235"/>
        <w:gridCol w:w="68"/>
      </w:tblGrid>
      <w:tr w:rsidR="00516777" w:rsidRPr="001A255D" w:rsidTr="001A255D">
        <w:tc>
          <w:tcPr>
            <w:tcW w:w="187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Phase</w:t>
            </w: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Lieferobjekt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Status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b/>
              </w:rPr>
            </w:pPr>
            <w:r w:rsidRPr="001A255D">
              <w:rPr>
                <w:b/>
              </w:rPr>
              <w:t>Bewertung (</w:t>
            </w:r>
            <w:r w:rsidRPr="001A255D">
              <w:rPr>
                <w:b/>
                <w:color w:val="00B050"/>
              </w:rPr>
              <w:sym w:font="Wingdings" w:char="F04A"/>
            </w:r>
            <w:r w:rsidRPr="001A255D">
              <w:rPr>
                <w:b/>
                <w:color w:val="FFC000"/>
              </w:rPr>
              <w:sym w:font="Wingdings" w:char="F04B"/>
            </w:r>
            <w:r w:rsidRPr="001A255D">
              <w:rPr>
                <w:b/>
                <w:color w:val="C00000"/>
              </w:rPr>
              <w:sym w:font="Wingdings" w:char="F04C"/>
            </w:r>
            <w:r w:rsidRPr="001A255D">
              <w:rPr>
                <w:b/>
              </w:rPr>
              <w:t>) /Bemerkung</w:t>
            </w:r>
          </w:p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Planung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Lastenheft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rPr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Projektstrukturplan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Meilensteinplan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Terminliste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Gantt-Diagramm</w:t>
            </w:r>
          </w:p>
        </w:tc>
        <w:tc>
          <w:tcPr>
            <w:tcW w:w="2303" w:type="dxa"/>
            <w:gridSpan w:val="2"/>
          </w:tcPr>
          <w:p w:rsidR="00516777" w:rsidRPr="001A255D" w:rsidRDefault="00C12B46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97539A" w:rsidRDefault="00C12B46" w:rsidP="00516777">
            <w:pPr>
              <w:rPr>
                <w:color w:val="FFC000"/>
              </w:rPr>
            </w:pPr>
            <w:r w:rsidRPr="001A255D">
              <w:rPr>
                <w:b/>
                <w:color w:val="FFC000"/>
              </w:rPr>
              <w:sym w:font="Wingdings" w:char="F04B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Netzplan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color w:val="FFC000"/>
              </w:rPr>
            </w:pPr>
          </w:p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rFonts w:cs="Arial"/>
                <w:i/>
                <w:color w:val="252525"/>
                <w:shd w:val="clear" w:color="auto" w:fill="FFFFFF"/>
              </w:rPr>
              <w:t>Definition</w:t>
            </w:r>
            <w:r w:rsidRPr="001A255D">
              <w:rPr>
                <w:rStyle w:val="apple-converted-space"/>
                <w:rFonts w:cs="Arial"/>
                <w:i/>
                <w:color w:val="252525"/>
                <w:shd w:val="clear" w:color="auto" w:fill="FFFFFF"/>
              </w:rPr>
              <w:t> 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</w:tcPr>
          <w:p w:rsidR="00516777" w:rsidRPr="001A255D" w:rsidRDefault="00516777" w:rsidP="00516777">
            <w:r w:rsidRPr="001A255D">
              <w:t>Pflichtenheft</w:t>
            </w:r>
          </w:p>
        </w:tc>
        <w:tc>
          <w:tcPr>
            <w:tcW w:w="2303" w:type="dxa"/>
            <w:gridSpan w:val="2"/>
          </w:tcPr>
          <w:p w:rsidR="00516777" w:rsidRPr="001A255D" w:rsidRDefault="00E03582" w:rsidP="00516777">
            <w:r w:rsidRPr="001A255D">
              <w:t>In Arbeit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</w:tcPr>
          <w:p w:rsidR="00516777" w:rsidRPr="001A255D" w:rsidRDefault="00516777" w:rsidP="00516777">
            <w:proofErr w:type="spellStart"/>
            <w:r w:rsidRPr="001A255D">
              <w:t>Gui-Mockup</w:t>
            </w:r>
            <w:proofErr w:type="spellEnd"/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t>1.Version erstellt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>
            <w:r w:rsidRPr="001A255D">
              <w:rPr>
                <w:color w:val="00B050"/>
              </w:rPr>
              <w:sym w:font="Wingdings" w:char="F04A"/>
            </w: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rFonts w:cs="Arial"/>
                <w:i/>
                <w:color w:val="252525"/>
                <w:shd w:val="clear" w:color="auto" w:fill="FFFFFF"/>
              </w:rPr>
              <w:t>Entwurf</w:t>
            </w:r>
            <w:r w:rsidRPr="001A255D">
              <w:rPr>
                <w:rStyle w:val="apple-converted-space"/>
                <w:rFonts w:cs="Arial"/>
                <w:i/>
                <w:color w:val="252525"/>
                <w:shd w:val="clear" w:color="auto" w:fill="FFFFFF"/>
              </w:rPr>
              <w:t> 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>
            <w:pPr>
              <w:rPr>
                <w:rFonts w:cs="Arial"/>
                <w:color w:val="252525"/>
                <w:shd w:val="clear" w:color="auto" w:fill="FFFFFF"/>
              </w:rPr>
            </w:pPr>
          </w:p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E03582" w:rsidP="00516777">
            <w:r w:rsidRPr="001A255D">
              <w:t>Klassendiagramm (UML)</w:t>
            </w:r>
          </w:p>
          <w:p w:rsidR="00E03582" w:rsidRPr="001A255D" w:rsidRDefault="00E03582" w:rsidP="00516777">
            <w:r w:rsidRPr="001A255D">
              <w:t>Anwendungsfälle (UML)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Implementierung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966C75" w:rsidP="00516777">
            <w:r w:rsidRPr="00966C75">
              <w:rPr>
                <w:color w:val="A6A6A6" w:themeColor="background1" w:themeShade="A6"/>
              </w:rPr>
              <w:t>Lieferobjekte noch nicht definiert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Testen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Default="00966C75" w:rsidP="00516777">
            <w:proofErr w:type="spellStart"/>
            <w:r>
              <w:t>JUnit</w:t>
            </w:r>
            <w:proofErr w:type="spellEnd"/>
            <w:r>
              <w:t>-Tests</w:t>
            </w:r>
          </w:p>
          <w:p w:rsidR="00966C75" w:rsidRDefault="00966C75" w:rsidP="00516777">
            <w:r>
              <w:t>Testdrehbuch</w:t>
            </w:r>
          </w:p>
          <w:p w:rsidR="00966C75" w:rsidRPr="001A255D" w:rsidRDefault="00966C75" w:rsidP="00516777">
            <w:r>
              <w:t>Abnahmebericht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  <w:tr w:rsidR="00E03582" w:rsidRPr="001A255D" w:rsidTr="001A255D">
        <w:trPr>
          <w:gridAfter w:val="1"/>
          <w:wAfter w:w="68" w:type="dxa"/>
        </w:trPr>
        <w:tc>
          <w:tcPr>
            <w:tcW w:w="6879" w:type="dxa"/>
            <w:gridSpan w:val="5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  <w:r w:rsidRPr="001A255D">
              <w:rPr>
                <w:i/>
              </w:rPr>
              <w:t>Einsatz und Wartung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</w:tcBorders>
          </w:tcPr>
          <w:p w:rsidR="00E03582" w:rsidRPr="001A255D" w:rsidRDefault="00E03582" w:rsidP="00516777">
            <w:pPr>
              <w:rPr>
                <w:i/>
              </w:rPr>
            </w:pPr>
          </w:p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</w:tcPr>
          <w:p w:rsidR="00516777" w:rsidRPr="001A255D" w:rsidRDefault="00516777" w:rsidP="00516777"/>
        </w:tc>
        <w:tc>
          <w:tcPr>
            <w:tcW w:w="2767" w:type="dxa"/>
            <w:gridSpan w:val="2"/>
          </w:tcPr>
          <w:p w:rsidR="00516777" w:rsidRPr="001A255D" w:rsidRDefault="00966C75" w:rsidP="00516777">
            <w:r>
              <w:t>Betriebshandbuch</w:t>
            </w:r>
          </w:p>
        </w:tc>
        <w:tc>
          <w:tcPr>
            <w:tcW w:w="2303" w:type="dxa"/>
            <w:gridSpan w:val="2"/>
          </w:tcPr>
          <w:p w:rsidR="00516777" w:rsidRPr="001A255D" w:rsidRDefault="00516777" w:rsidP="00516777"/>
        </w:tc>
        <w:tc>
          <w:tcPr>
            <w:tcW w:w="2303" w:type="dxa"/>
            <w:gridSpan w:val="2"/>
          </w:tcPr>
          <w:p w:rsidR="00516777" w:rsidRPr="001A255D" w:rsidRDefault="00516777" w:rsidP="00516777"/>
        </w:tc>
      </w:tr>
      <w:tr w:rsidR="00516777" w:rsidRPr="001A255D" w:rsidTr="001A255D">
        <w:trPr>
          <w:gridAfter w:val="1"/>
          <w:wAfter w:w="68" w:type="dxa"/>
        </w:trPr>
        <w:tc>
          <w:tcPr>
            <w:tcW w:w="1809" w:type="dxa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767" w:type="dxa"/>
            <w:gridSpan w:val="2"/>
            <w:tcBorders>
              <w:bottom w:val="single" w:sz="4" w:space="0" w:color="auto"/>
            </w:tcBorders>
          </w:tcPr>
          <w:p w:rsidR="00516777" w:rsidRPr="001A255D" w:rsidRDefault="00966C75" w:rsidP="00516777">
            <w:r>
              <w:t>Installationsanleitung</w:t>
            </w:r>
          </w:p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  <w:tc>
          <w:tcPr>
            <w:tcW w:w="2303" w:type="dxa"/>
            <w:gridSpan w:val="2"/>
            <w:tcBorders>
              <w:bottom w:val="single" w:sz="4" w:space="0" w:color="auto"/>
            </w:tcBorders>
          </w:tcPr>
          <w:p w:rsidR="00516777" w:rsidRPr="001A255D" w:rsidRDefault="00516777" w:rsidP="00516777"/>
        </w:tc>
      </w:tr>
    </w:tbl>
    <w:p w:rsidR="00516777" w:rsidRPr="001A255D" w:rsidRDefault="00516777" w:rsidP="00516777"/>
    <w:p w:rsidR="009B0E0E" w:rsidRDefault="009B0E0E">
      <w:pPr>
        <w:rPr>
          <w:b/>
        </w:rPr>
      </w:pPr>
      <w:r>
        <w:rPr>
          <w:b/>
        </w:rPr>
        <w:t>G</w:t>
      </w:r>
      <w:r w:rsidRPr="009B0E0E">
        <w:rPr>
          <w:b/>
        </w:rPr>
        <w:t>esamtstatus</w:t>
      </w:r>
    </w:p>
    <w:p w:rsidR="00BF517A" w:rsidRPr="001A255D" w:rsidRDefault="00966C75">
      <w:r>
        <w:t>Das Team hat sich auf verschiedene Arbeiten gestürzt, die Koordination des Teams ist noch im Status „</w:t>
      </w:r>
      <w:proofErr w:type="spellStart"/>
      <w:r>
        <w:t>Storming</w:t>
      </w:r>
      <w:proofErr w:type="spellEnd"/>
      <w:r>
        <w:t xml:space="preserve">“ klare Meetings und Treffen sind noch nicht organisiert, müssen aber so schnell wie mögliche durchgeführt werden. Verschiedene </w:t>
      </w:r>
      <w:proofErr w:type="spellStart"/>
      <w:r>
        <w:t>Teammember</w:t>
      </w:r>
      <w:proofErr w:type="spellEnd"/>
      <w:r>
        <w:t xml:space="preserve"> waren wegen Ferien und Krankheit verhindert.</w:t>
      </w:r>
    </w:p>
    <w:p w:rsidR="00BF517A" w:rsidRPr="001A255D" w:rsidRDefault="00BF517A"/>
    <w:sectPr w:rsidR="00BF517A" w:rsidRPr="001A2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0A54"/>
    <w:multiLevelType w:val="multilevel"/>
    <w:tmpl w:val="FCA0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A"/>
    <w:rsid w:val="00034DB1"/>
    <w:rsid w:val="001A255D"/>
    <w:rsid w:val="002A60DA"/>
    <w:rsid w:val="002E0797"/>
    <w:rsid w:val="004677CD"/>
    <w:rsid w:val="00516777"/>
    <w:rsid w:val="0059433E"/>
    <w:rsid w:val="00966C75"/>
    <w:rsid w:val="0097539A"/>
    <w:rsid w:val="009B0E0E"/>
    <w:rsid w:val="009F14B8"/>
    <w:rsid w:val="00BF517A"/>
    <w:rsid w:val="00C12B46"/>
    <w:rsid w:val="00E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9C48D1E-0EDB-491B-8613-15CDE83E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3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1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516777"/>
  </w:style>
  <w:style w:type="character" w:customStyle="1" w:styleId="berschrift2Zchn">
    <w:name w:val="Überschrift 2 Zchn"/>
    <w:basedOn w:val="Absatz-Standardschriftart"/>
    <w:link w:val="berschrift2"/>
    <w:uiPriority w:val="9"/>
    <w:rsid w:val="005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3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966C7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0"/>
            <a:t>Mejdin</a:t>
          </a:r>
          <a:r>
            <a:rPr lang="de-CH" b="1"/>
            <a:t> </a:t>
          </a:r>
          <a:r>
            <a:rPr lang="de-CH" b="0"/>
            <a:t>Hatema</a:t>
          </a:r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89783" custLinFactNeighborX="-1083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62487" custLinFactY="-200000" custLinFactNeighborX="-100000" custLinFactNeighborY="-274196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C5536020-A2F4-421C-9135-76763818C79F}" type="presOf" srcId="{6C92EDBD-9974-424B-8AF3-899B1353D3B2}" destId="{FD0649A0-1F4D-43D0-9434-2F855A969E4A}" srcOrd="0" destOrd="0" presId="urn:microsoft.com/office/officeart/2008/layout/NameandTitleOrganizationalChart"/>
    <dgm:cxn modelId="{25BED6C8-C704-4808-B884-51CBD0F10AAF}" type="presOf" srcId="{ED64F2AC-36CD-4FD2-A353-A48D3D9021F0}" destId="{F7EE70A9-1D91-4251-BA63-B2CD4C71FAC8}" srcOrd="1" destOrd="0" presId="urn:microsoft.com/office/officeart/2008/layout/NameandTitleOrganizationalChart"/>
    <dgm:cxn modelId="{1C675B52-E294-4DE1-A6D6-CD6621E8F71A}" type="presOf" srcId="{32BCAEA0-909D-4053-A638-988412C1C0A0}" destId="{098B7CB4-991D-4EC0-8A23-5E26556096ED}" srcOrd="1" destOrd="0" presId="urn:microsoft.com/office/officeart/2008/layout/NameandTitleOrganizationalChart"/>
    <dgm:cxn modelId="{8F519722-2266-416F-BA89-ED7B790DCBF1}" type="presOf" srcId="{E2CDAC0A-4AE2-4F76-A636-752E120637E3}" destId="{01500F67-1BFD-4927-B008-998835FED6B6}" srcOrd="1" destOrd="0" presId="urn:microsoft.com/office/officeart/2008/layout/NameandTitleOrganizationalChart"/>
    <dgm:cxn modelId="{617A608A-889C-4CFD-BB8E-717672ADEFF8}" type="presOf" srcId="{8BB8EAF3-9BCB-493A-8952-BAEE645FEA72}" destId="{9C769C4D-B6D1-4411-BAAF-E1E69BF347AE}" srcOrd="0" destOrd="0" presId="urn:microsoft.com/office/officeart/2008/layout/NameandTitleOrganizationalChart"/>
    <dgm:cxn modelId="{062D2714-61C4-4D1E-AC0E-328B55ADC12D}" type="presOf" srcId="{2E9A8319-6FAB-48DB-90E9-978C98B98370}" destId="{5C76724E-15C1-40ED-8458-1501FC630FC0}" srcOrd="0" destOrd="0" presId="urn:microsoft.com/office/officeart/2008/layout/NameandTitleOrganizationalChart"/>
    <dgm:cxn modelId="{944D2A17-3DF2-4217-8AB4-75EA066BFEBB}" type="presOf" srcId="{E60616BA-8DEB-4344-ACD6-E822D1AE82A5}" destId="{38748AAE-F7BE-4E7E-AA17-4688364DEE0F}" srcOrd="0" destOrd="0" presId="urn:microsoft.com/office/officeart/2008/layout/NameandTitleOrganizationalChart"/>
    <dgm:cxn modelId="{7CA52874-F871-4CC6-B873-C28F1E186D10}" type="presOf" srcId="{B4833928-120F-4DF4-A72E-E1C256B372CC}" destId="{4E9504AE-DA1C-40F1-A2F3-4B7CD67B7FEC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2B98923-AB67-4FCE-B6F5-CE896518AB9E}" type="presOf" srcId="{B4833928-120F-4DF4-A72E-E1C256B372CC}" destId="{7C3A470D-BE97-4DFE-83EC-92A3070CF812}" srcOrd="1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638BAA54-6C2F-49C1-A656-143EAC93B2FC}" type="presOf" srcId="{3764C930-DFAF-496C-BF26-E6D853BE6975}" destId="{EFE281D9-BC84-4CEF-AA27-F691303073C9}" srcOrd="1" destOrd="0" presId="urn:microsoft.com/office/officeart/2008/layout/NameandTitleOrganizationalChart"/>
    <dgm:cxn modelId="{B827D284-E312-4B4D-9F16-DB617193965B}" type="presOf" srcId="{ED64F2AC-36CD-4FD2-A353-A48D3D9021F0}" destId="{675D8B84-460F-489D-BD2A-4B2E7A1B0BB5}" srcOrd="0" destOrd="0" presId="urn:microsoft.com/office/officeart/2008/layout/NameandTitleOrganizationalChart"/>
    <dgm:cxn modelId="{0E22E64C-B97F-4FB5-86C3-ECC5C359BFEA}" type="presOf" srcId="{5A232A8E-9D78-4B6B-B886-8439F5937936}" destId="{58C7E9CC-C28A-4B61-98C8-DFC076209606}" srcOrd="0" destOrd="0" presId="urn:microsoft.com/office/officeart/2008/layout/NameandTitleOrganizationalChart"/>
    <dgm:cxn modelId="{9FFE7D98-16EF-4AE4-9463-40B6DDCE2A98}" type="presOf" srcId="{32BCAEA0-909D-4053-A638-988412C1C0A0}" destId="{F28180A6-5B60-44A3-8CF3-1157C2B674D6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90ED40B-8698-40EC-A5EB-43FE1BF2ACBA}" type="presOf" srcId="{BA7EE5AD-9D20-4C15-ADE6-3D680E3B55E1}" destId="{98E1B609-840B-4AA5-A838-634121511628}" srcOrd="0" destOrd="0" presId="urn:microsoft.com/office/officeart/2008/layout/NameandTitleOrganizationalChart"/>
    <dgm:cxn modelId="{DD6D4992-50C3-4A43-B6D9-13CBC3E5E69D}" type="presOf" srcId="{78D57EFD-2C2F-4AD1-A578-99BFDE62811D}" destId="{4612DB32-B12D-499F-8BAF-EF034BC7AA59}" srcOrd="0" destOrd="0" presId="urn:microsoft.com/office/officeart/2008/layout/NameandTitleOrganizationalChart"/>
    <dgm:cxn modelId="{3A7A38CF-3619-4D2A-9FC9-EFDC4DE9F231}" type="presOf" srcId="{183BE0E8-9995-42A8-99D4-1C78AF79E993}" destId="{911C2747-D0B0-45D9-8280-0515A705A6E0}" srcOrd="0" destOrd="0" presId="urn:microsoft.com/office/officeart/2008/layout/NameandTitleOrganizationalChart"/>
    <dgm:cxn modelId="{38DA7678-5954-4467-8C8E-47AA9A3B3C67}" type="presOf" srcId="{5F2E1EB0-D547-4A49-B18F-2196133EFDA3}" destId="{889DBD3A-B5B1-4FBA-A9EE-D96398FCEB61}" srcOrd="0" destOrd="0" presId="urn:microsoft.com/office/officeart/2008/layout/NameandTitleOrganizationalChart"/>
    <dgm:cxn modelId="{AF98168D-E450-4835-BBE1-B3DFFADD80A6}" type="presOf" srcId="{C042AFFB-E1DD-43DE-B63D-62C6C721734E}" destId="{1DD3A3FD-5BB5-4B35-B3D4-92D7E334B972}" srcOrd="0" destOrd="0" presId="urn:microsoft.com/office/officeart/2008/layout/NameandTitleOrganizationalChart"/>
    <dgm:cxn modelId="{9B378DC2-BCD4-4969-AA1C-F6EE157F9C8E}" type="presOf" srcId="{F1BBC6DB-1731-4DFF-9484-CF9809987E9C}" destId="{2EEC50E0-1A20-4EE3-B650-B27B6741B341}" srcOrd="0" destOrd="0" presId="urn:microsoft.com/office/officeart/2008/layout/NameandTitleOrganizationalChart"/>
    <dgm:cxn modelId="{62E9A841-D571-41FE-88AA-2F38B249DB29}" type="presOf" srcId="{AEFB9ED6-1F49-4ECC-A1B6-ECCD6B6E5B13}" destId="{4A00D1DE-94C5-4E84-B34E-7FFCDA8CE433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41FF6B4F-B1E6-4FCC-A989-14AB265C20EE}" type="presOf" srcId="{183BE0E8-9995-42A8-99D4-1C78AF79E993}" destId="{D510339E-75AB-4697-B58F-FCF9733213A1}" srcOrd="1" destOrd="0" presId="urn:microsoft.com/office/officeart/2008/layout/NameandTitleOrganizationalChart"/>
    <dgm:cxn modelId="{3D2034C3-3C37-419B-9156-5E314BC2BAE5}" type="presOf" srcId="{E60616BA-8DEB-4344-ACD6-E822D1AE82A5}" destId="{1BE561CC-EBDD-4F32-80F4-637B6B2BD586}" srcOrd="1" destOrd="0" presId="urn:microsoft.com/office/officeart/2008/layout/NameandTitleOrganizationalChart"/>
    <dgm:cxn modelId="{3DFABEDD-835B-49E2-AA26-02A4895082B0}" type="presOf" srcId="{5A232A8E-9D78-4B6B-B886-8439F5937936}" destId="{B162CA3D-B28C-4452-8A85-F1DC4D5E7DEE}" srcOrd="1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5B810761-CE86-49C6-B3F0-76CC594103DA}" type="presOf" srcId="{5696A1FE-4FF9-4F4F-B8BA-66D44A1DF481}" destId="{80466370-7F9D-4FA4-9D98-7043E22BD1AB}" srcOrd="0" destOrd="0" presId="urn:microsoft.com/office/officeart/2008/layout/NameandTitleOrganizationalChart"/>
    <dgm:cxn modelId="{62489755-8A9E-44D9-97E7-1E334B333C40}" type="presOf" srcId="{3764C930-DFAF-496C-BF26-E6D853BE6975}" destId="{BD958891-8BE5-45E2-8625-811632AD227C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8085656-E5C2-4DFD-BBE3-3CDB7F39DAFA}" type="presOf" srcId="{354F9769-BAC4-4682-AFAB-B771DE7E448B}" destId="{37585EB9-D240-4EB9-8D91-8817D9A30CAA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4CF36868-79CD-41E0-A8A7-7225DF80C68C}" type="presOf" srcId="{DCAAADDC-580C-4AC3-8B49-B78F29C444D1}" destId="{0C51E384-F766-4428-AE78-CE4B9D34C2A1}" srcOrd="0" destOrd="0" presId="urn:microsoft.com/office/officeart/2008/layout/NameandTitleOrganizationalChart"/>
    <dgm:cxn modelId="{0674CFA6-B411-4990-9F01-A79B5214D8BD}" type="presOf" srcId="{FFFB7498-FE7A-41A4-8790-7915FFCC3B9F}" destId="{8D270E91-2A9E-4115-AEE4-C89746EE09BB}" srcOrd="0" destOrd="0" presId="urn:microsoft.com/office/officeart/2008/layout/NameandTitleOrganizationalChart"/>
    <dgm:cxn modelId="{96A7F14E-3BB8-4BDC-A0E1-01548E97203A}" type="presOf" srcId="{96804916-8096-423E-94E5-489F5C99C457}" destId="{1D794350-C7DA-4D00-8935-6F9429CA98D6}" srcOrd="1" destOrd="0" presId="urn:microsoft.com/office/officeart/2008/layout/NameandTitleOrganizationalChart"/>
    <dgm:cxn modelId="{C48D467A-57AC-439D-858E-AAAC5C37593B}" type="presOf" srcId="{96804916-8096-423E-94E5-489F5C99C457}" destId="{F6809B43-FB7E-42D9-9327-4EB95E945178}" srcOrd="0" destOrd="0" presId="urn:microsoft.com/office/officeart/2008/layout/NameandTitleOrganizationalChart"/>
    <dgm:cxn modelId="{B02D5C5B-F4F6-4F24-8F87-90D95E38C85D}" type="presOf" srcId="{C42AD20B-88A5-4043-98E0-937755773E43}" destId="{EA0E2B6D-B4EB-4D3C-9F90-22D79CF458F8}" srcOrd="0" destOrd="0" presId="urn:microsoft.com/office/officeart/2008/layout/NameandTitleOrganizationalChart"/>
    <dgm:cxn modelId="{23248B16-0D92-423A-9E08-1DC26D4CF8CF}" type="presOf" srcId="{D513D34A-2103-44A6-A1C6-AAC4FD16A044}" destId="{BDE3D559-5521-40FD-97E0-BC4817053C45}" srcOrd="0" destOrd="0" presId="urn:microsoft.com/office/officeart/2008/layout/NameandTitleOrganizationalChart"/>
    <dgm:cxn modelId="{EB00FDB8-1548-4D38-A66A-F6B38027CB50}" type="presOf" srcId="{E2CDAC0A-4AE2-4F76-A636-752E120637E3}" destId="{F828D00F-43B0-458A-9DA9-010D1B574193}" srcOrd="0" destOrd="0" presId="urn:microsoft.com/office/officeart/2008/layout/NameandTitleOrganizationalChart"/>
    <dgm:cxn modelId="{A94A6EDE-879F-4552-A185-FD163963BA9D}" type="presOf" srcId="{ED0E0E89-5703-4D0F-B296-39609B11DDEA}" destId="{D98D6DAB-CA4C-45E8-9658-C3E5ECB52822}" srcOrd="0" destOrd="0" presId="urn:microsoft.com/office/officeart/2008/layout/NameandTitleOrganizationalChart"/>
    <dgm:cxn modelId="{216810F0-7710-46A5-9A01-73C81C805E69}" type="presOf" srcId="{86A827E4-64B5-40D9-8062-9D9B1A3156FC}" destId="{189478F2-8CEE-4C40-A184-8EDB60527EF3}" srcOrd="0" destOrd="0" presId="urn:microsoft.com/office/officeart/2008/layout/NameandTitleOrganizationalChart"/>
    <dgm:cxn modelId="{B4E6C89D-A145-4318-9C58-B350E1D9D68C}" type="presParOf" srcId="{9C769C4D-B6D1-4411-BAAF-E1E69BF347AE}" destId="{F838E748-E001-4112-AA94-4ABDB9918E12}" srcOrd="0" destOrd="0" presId="urn:microsoft.com/office/officeart/2008/layout/NameandTitleOrganizationalChart"/>
    <dgm:cxn modelId="{A3D959FE-D198-4E32-9C86-A17A3DCC5C68}" type="presParOf" srcId="{F838E748-E001-4112-AA94-4ABDB9918E12}" destId="{EF3B0117-CC5F-4DC3-B560-9D6A90E7066B}" srcOrd="0" destOrd="0" presId="urn:microsoft.com/office/officeart/2008/layout/NameandTitleOrganizationalChart"/>
    <dgm:cxn modelId="{43A4F921-1063-4AB7-B27A-8084CB3211F1}" type="presParOf" srcId="{EF3B0117-CC5F-4DC3-B560-9D6A90E7066B}" destId="{911C2747-D0B0-45D9-8280-0515A705A6E0}" srcOrd="0" destOrd="0" presId="urn:microsoft.com/office/officeart/2008/layout/NameandTitleOrganizationalChart"/>
    <dgm:cxn modelId="{10A7CB2D-D171-40FE-96C8-9AF52080FDA5}" type="presParOf" srcId="{EF3B0117-CC5F-4DC3-B560-9D6A90E7066B}" destId="{BDE3D559-5521-40FD-97E0-BC4817053C45}" srcOrd="1" destOrd="0" presId="urn:microsoft.com/office/officeart/2008/layout/NameandTitleOrganizationalChart"/>
    <dgm:cxn modelId="{5B1F8B19-6C1A-4FB3-8164-3D7FD23C19D7}" type="presParOf" srcId="{EF3B0117-CC5F-4DC3-B560-9D6A90E7066B}" destId="{D510339E-75AB-4697-B58F-FCF9733213A1}" srcOrd="2" destOrd="0" presId="urn:microsoft.com/office/officeart/2008/layout/NameandTitleOrganizationalChart"/>
    <dgm:cxn modelId="{CD7189B4-7A24-42D5-B034-A3B5B355C8E0}" type="presParOf" srcId="{F838E748-E001-4112-AA94-4ABDB9918E12}" destId="{7A645A55-E68A-45C6-A69B-E941BD7C852F}" srcOrd="1" destOrd="0" presId="urn:microsoft.com/office/officeart/2008/layout/NameandTitleOrganizationalChart"/>
    <dgm:cxn modelId="{7E51E293-4FA3-4E2A-BA3E-2C912A3434E6}" type="presParOf" srcId="{7A645A55-E68A-45C6-A69B-E941BD7C852F}" destId="{1DD3A3FD-5BB5-4B35-B3D4-92D7E334B972}" srcOrd="0" destOrd="0" presId="urn:microsoft.com/office/officeart/2008/layout/NameandTitleOrganizationalChart"/>
    <dgm:cxn modelId="{DFB9255E-6F87-4CEB-9DB9-A115BFE58F53}" type="presParOf" srcId="{7A645A55-E68A-45C6-A69B-E941BD7C852F}" destId="{77ED6ABD-B574-4D68-847E-3E8E530D6623}" srcOrd="1" destOrd="0" presId="urn:microsoft.com/office/officeart/2008/layout/NameandTitleOrganizationalChart"/>
    <dgm:cxn modelId="{1D5CA03A-E918-49CA-8B6D-56D9297081C3}" type="presParOf" srcId="{77ED6ABD-B574-4D68-847E-3E8E530D6623}" destId="{AE1F191B-89C0-4BC9-8CFF-4FD528DCA45D}" srcOrd="0" destOrd="0" presId="urn:microsoft.com/office/officeart/2008/layout/NameandTitleOrganizationalChart"/>
    <dgm:cxn modelId="{94C128D6-0F7F-4BF3-856D-6922A53E7C7B}" type="presParOf" srcId="{AE1F191B-89C0-4BC9-8CFF-4FD528DCA45D}" destId="{58C7E9CC-C28A-4B61-98C8-DFC076209606}" srcOrd="0" destOrd="0" presId="urn:microsoft.com/office/officeart/2008/layout/NameandTitleOrganizationalChart"/>
    <dgm:cxn modelId="{9E2F3999-04CC-4079-8E83-B58B055F523D}" type="presParOf" srcId="{AE1F191B-89C0-4BC9-8CFF-4FD528DCA45D}" destId="{189478F2-8CEE-4C40-A184-8EDB60527EF3}" srcOrd="1" destOrd="0" presId="urn:microsoft.com/office/officeart/2008/layout/NameandTitleOrganizationalChart"/>
    <dgm:cxn modelId="{8F36C81F-FA74-492E-90FB-F6BE6DA2DA2C}" type="presParOf" srcId="{AE1F191B-89C0-4BC9-8CFF-4FD528DCA45D}" destId="{B162CA3D-B28C-4452-8A85-F1DC4D5E7DEE}" srcOrd="2" destOrd="0" presId="urn:microsoft.com/office/officeart/2008/layout/NameandTitleOrganizationalChart"/>
    <dgm:cxn modelId="{B258F22E-EEE6-4B32-A430-B05CF73B80A5}" type="presParOf" srcId="{77ED6ABD-B574-4D68-847E-3E8E530D6623}" destId="{977D12C4-00F2-4A51-8B62-3A5167C445D2}" srcOrd="1" destOrd="0" presId="urn:microsoft.com/office/officeart/2008/layout/NameandTitleOrganizationalChart"/>
    <dgm:cxn modelId="{AF634219-FE84-4602-9536-39A9BFE10997}" type="presParOf" srcId="{977D12C4-00F2-4A51-8B62-3A5167C445D2}" destId="{4A00D1DE-94C5-4E84-B34E-7FFCDA8CE433}" srcOrd="0" destOrd="0" presId="urn:microsoft.com/office/officeart/2008/layout/NameandTitleOrganizationalChart"/>
    <dgm:cxn modelId="{A70B7556-6E98-4FE3-A7E3-BB4985783D2A}" type="presParOf" srcId="{977D12C4-00F2-4A51-8B62-3A5167C445D2}" destId="{5B735221-D710-44E9-9007-3E9B415B90EF}" srcOrd="1" destOrd="0" presId="urn:microsoft.com/office/officeart/2008/layout/NameandTitleOrganizationalChart"/>
    <dgm:cxn modelId="{828474A4-D2BB-4A08-980C-C422BC8890A5}" type="presParOf" srcId="{5B735221-D710-44E9-9007-3E9B415B90EF}" destId="{5D09D3CD-3D54-49D1-BFC2-A5E3990BB18D}" srcOrd="0" destOrd="0" presId="urn:microsoft.com/office/officeart/2008/layout/NameandTitleOrganizationalChart"/>
    <dgm:cxn modelId="{882A8097-1FC0-4235-8609-32E93FD1D6FF}" type="presParOf" srcId="{5D09D3CD-3D54-49D1-BFC2-A5E3990BB18D}" destId="{675D8B84-460F-489D-BD2A-4B2E7A1B0BB5}" srcOrd="0" destOrd="0" presId="urn:microsoft.com/office/officeart/2008/layout/NameandTitleOrganizationalChart"/>
    <dgm:cxn modelId="{F215AB85-D2F1-4B0A-8D26-819CBC1EC37B}" type="presParOf" srcId="{5D09D3CD-3D54-49D1-BFC2-A5E3990BB18D}" destId="{37585EB9-D240-4EB9-8D91-8817D9A30CAA}" srcOrd="1" destOrd="0" presId="urn:microsoft.com/office/officeart/2008/layout/NameandTitleOrganizationalChart"/>
    <dgm:cxn modelId="{3BBF60C6-F93F-4AB6-BDB0-A1B40AD2C0AB}" type="presParOf" srcId="{5D09D3CD-3D54-49D1-BFC2-A5E3990BB18D}" destId="{F7EE70A9-1D91-4251-BA63-B2CD4C71FAC8}" srcOrd="2" destOrd="0" presId="urn:microsoft.com/office/officeart/2008/layout/NameandTitleOrganizationalChart"/>
    <dgm:cxn modelId="{20D5F80C-1D61-468A-883E-A118FDD2C33B}" type="presParOf" srcId="{5B735221-D710-44E9-9007-3E9B415B90EF}" destId="{1A678266-D48F-4A01-8DEB-4E01A73DF041}" srcOrd="1" destOrd="0" presId="urn:microsoft.com/office/officeart/2008/layout/NameandTitleOrganizationalChart"/>
    <dgm:cxn modelId="{46686550-FFB3-4A5A-A651-575B97BC173F}" type="presParOf" srcId="{5B735221-D710-44E9-9007-3E9B415B90EF}" destId="{0E722174-B2FB-48DE-A6A8-5B8A92B88A17}" srcOrd="2" destOrd="0" presId="urn:microsoft.com/office/officeart/2008/layout/NameandTitleOrganizationalChart"/>
    <dgm:cxn modelId="{BDCB5E20-616A-437F-B69F-F8A8BEF58467}" type="presParOf" srcId="{977D12C4-00F2-4A51-8B62-3A5167C445D2}" destId="{2EEC50E0-1A20-4EE3-B650-B27B6741B341}" srcOrd="2" destOrd="0" presId="urn:microsoft.com/office/officeart/2008/layout/NameandTitleOrganizationalChart"/>
    <dgm:cxn modelId="{759804B1-5231-419B-963F-76D08474154D}" type="presParOf" srcId="{977D12C4-00F2-4A51-8B62-3A5167C445D2}" destId="{020D7C29-DC0D-4002-81E4-195919457236}" srcOrd="3" destOrd="0" presId="urn:microsoft.com/office/officeart/2008/layout/NameandTitleOrganizationalChart"/>
    <dgm:cxn modelId="{27CC28E8-5604-4A93-B48A-4A9D9C8B24A8}" type="presParOf" srcId="{020D7C29-DC0D-4002-81E4-195919457236}" destId="{02C3BF0B-B69A-4BF5-BD9C-8132B0FACE5D}" srcOrd="0" destOrd="0" presId="urn:microsoft.com/office/officeart/2008/layout/NameandTitleOrganizationalChart"/>
    <dgm:cxn modelId="{50F47BAC-CBFF-4FF5-8347-1F8158408957}" type="presParOf" srcId="{02C3BF0B-B69A-4BF5-BD9C-8132B0FACE5D}" destId="{4E9504AE-DA1C-40F1-A2F3-4B7CD67B7FEC}" srcOrd="0" destOrd="0" presId="urn:microsoft.com/office/officeart/2008/layout/NameandTitleOrganizationalChart"/>
    <dgm:cxn modelId="{504ECC24-0CF5-44E6-88F0-B034FB99371C}" type="presParOf" srcId="{02C3BF0B-B69A-4BF5-BD9C-8132B0FACE5D}" destId="{4612DB32-B12D-499F-8BAF-EF034BC7AA59}" srcOrd="1" destOrd="0" presId="urn:microsoft.com/office/officeart/2008/layout/NameandTitleOrganizationalChart"/>
    <dgm:cxn modelId="{92E35CAB-D3A8-4362-AD14-9254B1B8D820}" type="presParOf" srcId="{02C3BF0B-B69A-4BF5-BD9C-8132B0FACE5D}" destId="{7C3A470D-BE97-4DFE-83EC-92A3070CF812}" srcOrd="2" destOrd="0" presId="urn:microsoft.com/office/officeart/2008/layout/NameandTitleOrganizationalChart"/>
    <dgm:cxn modelId="{74563C26-2CE2-4A0E-9F6E-E306E3AE9193}" type="presParOf" srcId="{020D7C29-DC0D-4002-81E4-195919457236}" destId="{20EA8FC8-D71E-4F3C-A37B-A9A4FED6F14B}" srcOrd="1" destOrd="0" presId="urn:microsoft.com/office/officeart/2008/layout/NameandTitleOrganizationalChart"/>
    <dgm:cxn modelId="{1400238B-53F5-4860-B5A4-3BA957115D8A}" type="presParOf" srcId="{020D7C29-DC0D-4002-81E4-195919457236}" destId="{D6CDFBDD-C6FB-4CD9-B224-5E93F084922B}" srcOrd="2" destOrd="0" presId="urn:microsoft.com/office/officeart/2008/layout/NameandTitleOrganizationalChart"/>
    <dgm:cxn modelId="{3EFDE0BB-A8BF-470B-A455-AD99A1E50FF4}" type="presParOf" srcId="{977D12C4-00F2-4A51-8B62-3A5167C445D2}" destId="{889DBD3A-B5B1-4FBA-A9EE-D96398FCEB61}" srcOrd="4" destOrd="0" presId="urn:microsoft.com/office/officeart/2008/layout/NameandTitleOrganizationalChart"/>
    <dgm:cxn modelId="{E1B14CB6-43A3-4CDB-97B2-999B5571A142}" type="presParOf" srcId="{977D12C4-00F2-4A51-8B62-3A5167C445D2}" destId="{9403869A-82D6-4C6A-B492-BE765BEBA91C}" srcOrd="5" destOrd="0" presId="urn:microsoft.com/office/officeart/2008/layout/NameandTitleOrganizationalChart"/>
    <dgm:cxn modelId="{BAF831D9-256A-436C-BC9C-AA4EA2A5AF8B}" type="presParOf" srcId="{9403869A-82D6-4C6A-B492-BE765BEBA91C}" destId="{AC43A302-5E2F-4B15-9961-E6D4E5D7F425}" srcOrd="0" destOrd="0" presId="urn:microsoft.com/office/officeart/2008/layout/NameandTitleOrganizationalChart"/>
    <dgm:cxn modelId="{DAFF1DFC-5286-46ED-851F-E16C9B76951D}" type="presParOf" srcId="{AC43A302-5E2F-4B15-9961-E6D4E5D7F425}" destId="{F828D00F-43B0-458A-9DA9-010D1B574193}" srcOrd="0" destOrd="0" presId="urn:microsoft.com/office/officeart/2008/layout/NameandTitleOrganizationalChart"/>
    <dgm:cxn modelId="{77AA01D9-9DB5-4B0B-A952-2EC564EC6848}" type="presParOf" srcId="{AC43A302-5E2F-4B15-9961-E6D4E5D7F425}" destId="{0C51E384-F766-4428-AE78-CE4B9D34C2A1}" srcOrd="1" destOrd="0" presId="urn:microsoft.com/office/officeart/2008/layout/NameandTitleOrganizationalChart"/>
    <dgm:cxn modelId="{17CE4740-18FA-45FD-8ADD-8721710EFF96}" type="presParOf" srcId="{AC43A302-5E2F-4B15-9961-E6D4E5D7F425}" destId="{01500F67-1BFD-4927-B008-998835FED6B6}" srcOrd="2" destOrd="0" presId="urn:microsoft.com/office/officeart/2008/layout/NameandTitleOrganizationalChart"/>
    <dgm:cxn modelId="{38DDCCB2-7510-46A1-BF76-7F9588DBEC04}" type="presParOf" srcId="{9403869A-82D6-4C6A-B492-BE765BEBA91C}" destId="{A0693946-1104-46B2-BACE-F850C9549CCF}" srcOrd="1" destOrd="0" presId="urn:microsoft.com/office/officeart/2008/layout/NameandTitleOrganizationalChart"/>
    <dgm:cxn modelId="{346FAC13-AF35-44C6-A133-6FACC9DBE1D3}" type="presParOf" srcId="{9403869A-82D6-4C6A-B492-BE765BEBA91C}" destId="{351CCBD9-E5E2-4783-ACA2-A520A7DD1430}" srcOrd="2" destOrd="0" presId="urn:microsoft.com/office/officeart/2008/layout/NameandTitleOrganizationalChart"/>
    <dgm:cxn modelId="{1A56613D-7323-4533-ADCB-109798B643C2}" type="presParOf" srcId="{77ED6ABD-B574-4D68-847E-3E8E530D6623}" destId="{98B5243A-DF26-4DAB-AC23-D8DFBA4A0E53}" srcOrd="2" destOrd="0" presId="urn:microsoft.com/office/officeart/2008/layout/NameandTitleOrganizationalChart"/>
    <dgm:cxn modelId="{E5A8A21C-3278-45C1-8D13-642EE1D36B33}" type="presParOf" srcId="{7A645A55-E68A-45C6-A69B-E941BD7C852F}" destId="{5C76724E-15C1-40ED-8458-1501FC630FC0}" srcOrd="2" destOrd="0" presId="urn:microsoft.com/office/officeart/2008/layout/NameandTitleOrganizationalChart"/>
    <dgm:cxn modelId="{0C6308C2-1280-41DD-A865-5C53111CF72E}" type="presParOf" srcId="{7A645A55-E68A-45C6-A69B-E941BD7C852F}" destId="{40DFB0AF-612C-4662-91D6-C894068E3A63}" srcOrd="3" destOrd="0" presId="urn:microsoft.com/office/officeart/2008/layout/NameandTitleOrganizationalChart"/>
    <dgm:cxn modelId="{4FAA904B-2593-4A49-9CBD-62F466F9787E}" type="presParOf" srcId="{40DFB0AF-612C-4662-91D6-C894068E3A63}" destId="{B868C471-E4B5-4B43-A256-676BAF8C2ABB}" srcOrd="0" destOrd="0" presId="urn:microsoft.com/office/officeart/2008/layout/NameandTitleOrganizationalChart"/>
    <dgm:cxn modelId="{3DA83725-094F-43E1-908C-01197604C716}" type="presParOf" srcId="{B868C471-E4B5-4B43-A256-676BAF8C2ABB}" destId="{F6809B43-FB7E-42D9-9327-4EB95E945178}" srcOrd="0" destOrd="0" presId="urn:microsoft.com/office/officeart/2008/layout/NameandTitleOrganizationalChart"/>
    <dgm:cxn modelId="{93BE5D37-8419-4E03-9765-636B1291B44F}" type="presParOf" srcId="{B868C471-E4B5-4B43-A256-676BAF8C2ABB}" destId="{8D270E91-2A9E-4115-AEE4-C89746EE09BB}" srcOrd="1" destOrd="0" presId="urn:microsoft.com/office/officeart/2008/layout/NameandTitleOrganizationalChart"/>
    <dgm:cxn modelId="{196B26C1-27C5-4E12-B70A-ACBDBDB0DA7B}" type="presParOf" srcId="{B868C471-E4B5-4B43-A256-676BAF8C2ABB}" destId="{1D794350-C7DA-4D00-8935-6F9429CA98D6}" srcOrd="2" destOrd="0" presId="urn:microsoft.com/office/officeart/2008/layout/NameandTitleOrganizationalChart"/>
    <dgm:cxn modelId="{657789A7-70F8-40DB-A80C-7F27529101AE}" type="presParOf" srcId="{40DFB0AF-612C-4662-91D6-C894068E3A63}" destId="{3F2533F5-EBC9-4A87-BFD3-963A7DD2AE99}" srcOrd="1" destOrd="0" presId="urn:microsoft.com/office/officeart/2008/layout/NameandTitleOrganizationalChart"/>
    <dgm:cxn modelId="{6D3BDEDF-F60F-4008-8A2C-93E04B7499D0}" type="presParOf" srcId="{40DFB0AF-612C-4662-91D6-C894068E3A63}" destId="{39D329A5-7CF6-4885-A28C-B053E3B69CCD}" srcOrd="2" destOrd="0" presId="urn:microsoft.com/office/officeart/2008/layout/NameandTitleOrganizationalChart"/>
    <dgm:cxn modelId="{5CB97727-C510-40F0-A92E-24F730498B7A}" type="presParOf" srcId="{F838E748-E001-4112-AA94-4ABDB9918E12}" destId="{53A2B7EB-F2FE-4B8A-BD76-38488081F773}" srcOrd="2" destOrd="0" presId="urn:microsoft.com/office/officeart/2008/layout/NameandTitleOrganizationalChart"/>
    <dgm:cxn modelId="{E6F30323-A07C-45CE-8D96-D4E67E67877C}" type="presParOf" srcId="{53A2B7EB-F2FE-4B8A-BD76-38488081F773}" destId="{98E1B609-840B-4AA5-A838-634121511628}" srcOrd="0" destOrd="0" presId="urn:microsoft.com/office/officeart/2008/layout/NameandTitleOrganizationalChart"/>
    <dgm:cxn modelId="{139E3B18-3C91-467E-B007-1E35141282DF}" type="presParOf" srcId="{53A2B7EB-F2FE-4B8A-BD76-38488081F773}" destId="{F796906A-793D-45E8-B3C1-8C39079BA5F9}" srcOrd="1" destOrd="0" presId="urn:microsoft.com/office/officeart/2008/layout/NameandTitleOrganizationalChart"/>
    <dgm:cxn modelId="{572A222B-21F0-456E-90C4-18E24D287CC9}" type="presParOf" srcId="{F796906A-793D-45E8-B3C1-8C39079BA5F9}" destId="{069C3ED2-6CB0-49B6-BA73-34165120712E}" srcOrd="0" destOrd="0" presId="urn:microsoft.com/office/officeart/2008/layout/NameandTitleOrganizationalChart"/>
    <dgm:cxn modelId="{0F841A08-E84F-47F5-AE5F-599C80D53D87}" type="presParOf" srcId="{069C3ED2-6CB0-49B6-BA73-34165120712E}" destId="{BD958891-8BE5-45E2-8625-811632AD227C}" srcOrd="0" destOrd="0" presId="urn:microsoft.com/office/officeart/2008/layout/NameandTitleOrganizationalChart"/>
    <dgm:cxn modelId="{A3B91295-E124-411F-90F1-CC0983D9F107}" type="presParOf" srcId="{069C3ED2-6CB0-49B6-BA73-34165120712E}" destId="{FD0649A0-1F4D-43D0-9434-2F855A969E4A}" srcOrd="1" destOrd="0" presId="urn:microsoft.com/office/officeart/2008/layout/NameandTitleOrganizationalChart"/>
    <dgm:cxn modelId="{CCE7CCAE-A426-4E7A-9E32-6C3B72C51F1E}" type="presParOf" srcId="{069C3ED2-6CB0-49B6-BA73-34165120712E}" destId="{EFE281D9-BC84-4CEF-AA27-F691303073C9}" srcOrd="2" destOrd="0" presId="urn:microsoft.com/office/officeart/2008/layout/NameandTitleOrganizationalChart"/>
    <dgm:cxn modelId="{CED383CE-D935-4547-B5D8-74DA27ABB585}" type="presParOf" srcId="{F796906A-793D-45E8-B3C1-8C39079BA5F9}" destId="{6B2C001D-AE6C-4759-AF0A-07932D0FED02}" srcOrd="1" destOrd="0" presId="urn:microsoft.com/office/officeart/2008/layout/NameandTitleOrganizationalChart"/>
    <dgm:cxn modelId="{A02C3FE3-8C25-4A2A-B13B-CAEBC7A56A1E}" type="presParOf" srcId="{F796906A-793D-45E8-B3C1-8C39079BA5F9}" destId="{F9F24787-3A50-4A91-A2DD-E45AC037E113}" srcOrd="2" destOrd="0" presId="urn:microsoft.com/office/officeart/2008/layout/NameandTitleOrganizationalChart"/>
    <dgm:cxn modelId="{57AF06D4-A10D-487A-BEB0-1BE27ECEB4B0}" type="presParOf" srcId="{53A2B7EB-F2FE-4B8A-BD76-38488081F773}" destId="{EA0E2B6D-B4EB-4D3C-9F90-22D79CF458F8}" srcOrd="2" destOrd="0" presId="urn:microsoft.com/office/officeart/2008/layout/NameandTitleOrganizationalChart"/>
    <dgm:cxn modelId="{596E74FE-78B7-4EE7-B440-1DFE36543F27}" type="presParOf" srcId="{53A2B7EB-F2FE-4B8A-BD76-38488081F773}" destId="{5A98BCBE-226B-4087-919B-3A3E54A5D70B}" srcOrd="3" destOrd="0" presId="urn:microsoft.com/office/officeart/2008/layout/NameandTitleOrganizationalChart"/>
    <dgm:cxn modelId="{CD9F6467-435F-444A-AC68-BE56947C8B96}" type="presParOf" srcId="{5A98BCBE-226B-4087-919B-3A3E54A5D70B}" destId="{3AC2055C-CE96-4500-93A0-DC013166EB91}" srcOrd="0" destOrd="0" presId="urn:microsoft.com/office/officeart/2008/layout/NameandTitleOrganizationalChart"/>
    <dgm:cxn modelId="{A28D99B5-B9D7-4536-8EA6-DCA550561995}" type="presParOf" srcId="{3AC2055C-CE96-4500-93A0-DC013166EB91}" destId="{38748AAE-F7BE-4E7E-AA17-4688364DEE0F}" srcOrd="0" destOrd="0" presId="urn:microsoft.com/office/officeart/2008/layout/NameandTitleOrganizationalChart"/>
    <dgm:cxn modelId="{FF1DE2BB-094D-4F08-98A2-3EE83681EF5F}" type="presParOf" srcId="{3AC2055C-CE96-4500-93A0-DC013166EB91}" destId="{80466370-7F9D-4FA4-9D98-7043E22BD1AB}" srcOrd="1" destOrd="0" presId="urn:microsoft.com/office/officeart/2008/layout/NameandTitleOrganizationalChart"/>
    <dgm:cxn modelId="{E3E84D75-06CF-494E-9F5B-875E0FF2C84F}" type="presParOf" srcId="{3AC2055C-CE96-4500-93A0-DC013166EB91}" destId="{1BE561CC-EBDD-4F32-80F4-637B6B2BD586}" srcOrd="2" destOrd="0" presId="urn:microsoft.com/office/officeart/2008/layout/NameandTitleOrganizationalChart"/>
    <dgm:cxn modelId="{F9CA1A7D-5341-4C82-8DBA-CCE4E83FAA19}" type="presParOf" srcId="{5A98BCBE-226B-4087-919B-3A3E54A5D70B}" destId="{50C53C4A-0D9F-4619-A1FC-A7508D0E196E}" srcOrd="1" destOrd="0" presId="urn:microsoft.com/office/officeart/2008/layout/NameandTitleOrganizationalChart"/>
    <dgm:cxn modelId="{85C62545-5C03-41E0-9382-4165299BA9B8}" type="presParOf" srcId="{5A98BCBE-226B-4087-919B-3A3E54A5D70B}" destId="{30A74187-8CA1-4AE8-AB4D-CAA5B05262E5}" srcOrd="2" destOrd="0" presId="urn:microsoft.com/office/officeart/2008/layout/NameandTitleOrganizationalChart"/>
    <dgm:cxn modelId="{B7853096-8A89-4331-B2C1-B409FAD8343C}" type="presParOf" srcId="{9C769C4D-B6D1-4411-BAAF-E1E69BF347AE}" destId="{BB60A1BC-A975-4297-9AE5-64D573E9691E}" srcOrd="1" destOrd="0" presId="urn:microsoft.com/office/officeart/2008/layout/NameandTitleOrganizationalChart"/>
    <dgm:cxn modelId="{17471933-66AC-412F-9B33-8695306E160F}" type="presParOf" srcId="{BB60A1BC-A975-4297-9AE5-64D573E9691E}" destId="{60B1B1B2-DC96-4D98-AF95-993094683832}" srcOrd="0" destOrd="0" presId="urn:microsoft.com/office/officeart/2008/layout/NameandTitleOrganizationalChart"/>
    <dgm:cxn modelId="{6C3443F9-4A50-47D3-9D19-7B0BF46825CC}" type="presParOf" srcId="{60B1B1B2-DC96-4D98-AF95-993094683832}" destId="{F28180A6-5B60-44A3-8CF3-1157C2B674D6}" srcOrd="0" destOrd="0" presId="urn:microsoft.com/office/officeart/2008/layout/NameandTitleOrganizationalChart"/>
    <dgm:cxn modelId="{59863FB6-95AA-469E-9DB0-BF9302B45416}" type="presParOf" srcId="{60B1B1B2-DC96-4D98-AF95-993094683832}" destId="{D98D6DAB-CA4C-45E8-9658-C3E5ECB52822}" srcOrd="1" destOrd="0" presId="urn:microsoft.com/office/officeart/2008/layout/NameandTitleOrganizationalChart"/>
    <dgm:cxn modelId="{BD8BCC46-0500-43AE-B189-4534E39EEDD0}" type="presParOf" srcId="{60B1B1B2-DC96-4D98-AF95-993094683832}" destId="{098B7CB4-991D-4EC0-8A23-5E26556096ED}" srcOrd="2" destOrd="0" presId="urn:microsoft.com/office/officeart/2008/layout/NameandTitleOrganizationalChart"/>
    <dgm:cxn modelId="{5912501C-3D16-4015-8C12-BF3F35EDC96C}" type="presParOf" srcId="{BB60A1BC-A975-4297-9AE5-64D573E9691E}" destId="{B811B9DA-609B-40A1-937F-C00527D0B49E}" srcOrd="1" destOrd="0" presId="urn:microsoft.com/office/officeart/2008/layout/NameandTitleOrganizationalChart"/>
    <dgm:cxn modelId="{44DD3C6E-DD6F-45FF-8BB7-9B153B091DED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071611" y="505931"/>
          <a:ext cx="426600" cy="397093"/>
        </a:xfrm>
        <a:custGeom>
          <a:avLst/>
          <a:gdLst/>
          <a:ahLst/>
          <a:cxnLst/>
          <a:rect l="0" t="0" r="0" b="0"/>
          <a:pathLst>
            <a:path>
              <a:moveTo>
                <a:pt x="426600" y="0"/>
              </a:moveTo>
              <a:lnTo>
                <a:pt x="426600" y="397093"/>
              </a:lnTo>
              <a:lnTo>
                <a:pt x="0" y="39709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031071" y="460211"/>
          <a:ext cx="1467140" cy="91440"/>
        </a:xfrm>
        <a:custGeom>
          <a:avLst/>
          <a:gdLst/>
          <a:ahLst/>
          <a:cxnLst/>
          <a:rect l="0" t="0" r="0" b="0"/>
          <a:pathLst>
            <a:path>
              <a:moveTo>
                <a:pt x="1467140" y="45720"/>
              </a:moveTo>
              <a:lnTo>
                <a:pt x="1467140" y="46410"/>
              </a:lnTo>
              <a:lnTo>
                <a:pt x="0" y="4641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2498211" y="505931"/>
          <a:ext cx="992444" cy="1108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041"/>
              </a:lnTo>
              <a:lnTo>
                <a:pt x="992444" y="990041"/>
              </a:lnTo>
              <a:lnTo>
                <a:pt x="992444" y="110809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056487" y="2119955"/>
          <a:ext cx="2223004" cy="709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25"/>
              </a:lnTo>
              <a:lnTo>
                <a:pt x="2223004" y="591825"/>
              </a:lnTo>
              <a:lnTo>
                <a:pt x="2223004" y="709876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056487" y="2119955"/>
          <a:ext cx="912024" cy="709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25"/>
              </a:lnTo>
              <a:lnTo>
                <a:pt x="912024" y="591825"/>
              </a:lnTo>
              <a:lnTo>
                <a:pt x="912024" y="709876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657532" y="2119955"/>
          <a:ext cx="398955" cy="709876"/>
        </a:xfrm>
        <a:custGeom>
          <a:avLst/>
          <a:gdLst/>
          <a:ahLst/>
          <a:cxnLst/>
          <a:rect l="0" t="0" r="0" b="0"/>
          <a:pathLst>
            <a:path>
              <a:moveTo>
                <a:pt x="398955" y="0"/>
              </a:moveTo>
              <a:lnTo>
                <a:pt x="398955" y="591825"/>
              </a:lnTo>
              <a:lnTo>
                <a:pt x="0" y="591825"/>
              </a:lnTo>
              <a:lnTo>
                <a:pt x="0" y="709876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056487" y="505931"/>
          <a:ext cx="1441724" cy="1108092"/>
        </a:xfrm>
        <a:custGeom>
          <a:avLst/>
          <a:gdLst/>
          <a:ahLst/>
          <a:cxnLst/>
          <a:rect l="0" t="0" r="0" b="0"/>
          <a:pathLst>
            <a:path>
              <a:moveTo>
                <a:pt x="1441724" y="0"/>
              </a:moveTo>
              <a:lnTo>
                <a:pt x="1441724" y="990041"/>
              </a:lnTo>
              <a:lnTo>
                <a:pt x="0" y="990041"/>
              </a:lnTo>
              <a:lnTo>
                <a:pt x="0" y="110809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009630" y="0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Projektleiter</a:t>
          </a:r>
        </a:p>
      </dsp:txBody>
      <dsp:txXfrm>
        <a:off x="2009630" y="0"/>
        <a:ext cx="977162" cy="505931"/>
      </dsp:txXfrm>
    </dsp:sp>
    <dsp:sp modelId="{BDE3D559-5521-40FD-97E0-BC4817053C45}">
      <dsp:nvSpPr>
        <dsp:cNvPr id="0" name=""/>
        <dsp:cNvSpPr/>
      </dsp:nvSpPr>
      <dsp:spPr>
        <a:xfrm>
          <a:off x="2109810" y="338076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Denis Bittante</a:t>
          </a:r>
        </a:p>
      </dsp:txBody>
      <dsp:txXfrm>
        <a:off x="2109810" y="338076"/>
        <a:ext cx="879446" cy="168643"/>
      </dsp:txXfrm>
    </dsp:sp>
    <dsp:sp modelId="{58C7E9CC-C28A-4B61-98C8-DFC076209606}">
      <dsp:nvSpPr>
        <dsp:cNvPr id="0" name=""/>
        <dsp:cNvSpPr/>
      </dsp:nvSpPr>
      <dsp:spPr>
        <a:xfrm>
          <a:off x="567906" y="1614023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SW Engineer</a:t>
          </a:r>
        </a:p>
      </dsp:txBody>
      <dsp:txXfrm>
        <a:off x="567906" y="1614023"/>
        <a:ext cx="977162" cy="505931"/>
      </dsp:txXfrm>
    </dsp:sp>
    <dsp:sp modelId="{189478F2-8CEE-4C40-A184-8EDB60527EF3}">
      <dsp:nvSpPr>
        <dsp:cNvPr id="0" name=""/>
        <dsp:cNvSpPr/>
      </dsp:nvSpPr>
      <dsp:spPr>
        <a:xfrm>
          <a:off x="763339" y="2007525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100" kern="1200"/>
        </a:p>
      </dsp:txBody>
      <dsp:txXfrm>
        <a:off x="763339" y="2007525"/>
        <a:ext cx="879446" cy="168643"/>
      </dsp:txXfrm>
    </dsp:sp>
    <dsp:sp modelId="{675D8B84-460F-489D-BD2A-4B2E7A1B0BB5}">
      <dsp:nvSpPr>
        <dsp:cNvPr id="0" name=""/>
        <dsp:cNvSpPr/>
      </dsp:nvSpPr>
      <dsp:spPr>
        <a:xfrm>
          <a:off x="168951" y="2829831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68951" y="2829831"/>
        <a:ext cx="977162" cy="505931"/>
      </dsp:txXfrm>
    </dsp:sp>
    <dsp:sp modelId="{37585EB9-D240-4EB9-8D91-8817D9A30CAA}">
      <dsp:nvSpPr>
        <dsp:cNvPr id="0" name=""/>
        <dsp:cNvSpPr/>
      </dsp:nvSpPr>
      <dsp:spPr>
        <a:xfrm>
          <a:off x="364389" y="3167121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100" kern="1200"/>
        </a:p>
      </dsp:txBody>
      <dsp:txXfrm>
        <a:off x="364389" y="3167121"/>
        <a:ext cx="879446" cy="168643"/>
      </dsp:txXfrm>
    </dsp:sp>
    <dsp:sp modelId="{4E9504AE-DA1C-40F1-A2F3-4B7CD67B7FEC}">
      <dsp:nvSpPr>
        <dsp:cNvPr id="0" name=""/>
        <dsp:cNvSpPr/>
      </dsp:nvSpPr>
      <dsp:spPr>
        <a:xfrm>
          <a:off x="1479930" y="2829831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479930" y="2829831"/>
        <a:ext cx="977162" cy="505931"/>
      </dsp:txXfrm>
    </dsp:sp>
    <dsp:sp modelId="{4612DB32-B12D-499F-8BAF-EF034BC7AA59}">
      <dsp:nvSpPr>
        <dsp:cNvPr id="0" name=""/>
        <dsp:cNvSpPr/>
      </dsp:nvSpPr>
      <dsp:spPr>
        <a:xfrm>
          <a:off x="1675369" y="3167121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100" kern="1200"/>
        </a:p>
      </dsp:txBody>
      <dsp:txXfrm>
        <a:off x="1675369" y="3167121"/>
        <a:ext cx="879446" cy="168643"/>
      </dsp:txXfrm>
    </dsp:sp>
    <dsp:sp modelId="{F828D00F-43B0-458A-9DA9-010D1B574193}">
      <dsp:nvSpPr>
        <dsp:cNvPr id="0" name=""/>
        <dsp:cNvSpPr/>
      </dsp:nvSpPr>
      <dsp:spPr>
        <a:xfrm>
          <a:off x="2790910" y="2829831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b="0" kern="1200"/>
            <a:t>Mejdin</a:t>
          </a:r>
          <a:r>
            <a:rPr lang="de-CH" sz="1400" b="1" kern="1200"/>
            <a:t> </a:t>
          </a:r>
          <a:r>
            <a:rPr lang="de-CH" sz="1400" b="0" kern="1200"/>
            <a:t>Hatema</a:t>
          </a:r>
        </a:p>
      </dsp:txBody>
      <dsp:txXfrm>
        <a:off x="2790910" y="2829831"/>
        <a:ext cx="977162" cy="505931"/>
      </dsp:txXfrm>
    </dsp:sp>
    <dsp:sp modelId="{0C51E384-F766-4428-AE78-CE4B9D34C2A1}">
      <dsp:nvSpPr>
        <dsp:cNvPr id="0" name=""/>
        <dsp:cNvSpPr/>
      </dsp:nvSpPr>
      <dsp:spPr>
        <a:xfrm>
          <a:off x="2986349" y="3167121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100" kern="1200"/>
        </a:p>
      </dsp:txBody>
      <dsp:txXfrm>
        <a:off x="2986349" y="3167121"/>
        <a:ext cx="879446" cy="168643"/>
      </dsp:txXfrm>
    </dsp:sp>
    <dsp:sp modelId="{F6809B43-FB7E-42D9-9327-4EB95E945178}">
      <dsp:nvSpPr>
        <dsp:cNvPr id="0" name=""/>
        <dsp:cNvSpPr/>
      </dsp:nvSpPr>
      <dsp:spPr>
        <a:xfrm>
          <a:off x="3002075" y="1614023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Test Engineer</a:t>
          </a:r>
        </a:p>
      </dsp:txBody>
      <dsp:txXfrm>
        <a:off x="3002075" y="1614023"/>
        <a:ext cx="977162" cy="505931"/>
      </dsp:txXfrm>
    </dsp:sp>
    <dsp:sp modelId="{8D270E91-2A9E-4115-AEE4-C89746EE09BB}">
      <dsp:nvSpPr>
        <dsp:cNvPr id="0" name=""/>
        <dsp:cNvSpPr/>
      </dsp:nvSpPr>
      <dsp:spPr>
        <a:xfrm>
          <a:off x="3197512" y="2007525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100" kern="1200"/>
        </a:p>
      </dsp:txBody>
      <dsp:txXfrm>
        <a:off x="3197512" y="2007525"/>
        <a:ext cx="879446" cy="168643"/>
      </dsp:txXfrm>
    </dsp:sp>
    <dsp:sp modelId="{BD958891-8BE5-45E2-8625-811632AD227C}">
      <dsp:nvSpPr>
        <dsp:cNvPr id="0" name=""/>
        <dsp:cNvSpPr/>
      </dsp:nvSpPr>
      <dsp:spPr>
        <a:xfrm>
          <a:off x="53909" y="253656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Controlling</a:t>
          </a:r>
        </a:p>
      </dsp:txBody>
      <dsp:txXfrm>
        <a:off x="53909" y="253656"/>
        <a:ext cx="977162" cy="505931"/>
      </dsp:txXfrm>
    </dsp:sp>
    <dsp:sp modelId="{FD0649A0-1F4D-43D0-9434-2F855A969E4A}">
      <dsp:nvSpPr>
        <dsp:cNvPr id="0" name=""/>
        <dsp:cNvSpPr/>
      </dsp:nvSpPr>
      <dsp:spPr>
        <a:xfrm>
          <a:off x="120587" y="656678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Mejdin Hatema</a:t>
          </a:r>
        </a:p>
      </dsp:txBody>
      <dsp:txXfrm>
        <a:off x="120587" y="656678"/>
        <a:ext cx="879446" cy="168643"/>
      </dsp:txXfrm>
    </dsp:sp>
    <dsp:sp modelId="{38748AAE-F7BE-4E7E-AA17-4688364DEE0F}">
      <dsp:nvSpPr>
        <dsp:cNvPr id="0" name=""/>
        <dsp:cNvSpPr/>
      </dsp:nvSpPr>
      <dsp:spPr>
        <a:xfrm>
          <a:off x="1094449" y="650058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Projekt Assistance</a:t>
          </a:r>
        </a:p>
      </dsp:txBody>
      <dsp:txXfrm>
        <a:off x="1094449" y="650058"/>
        <a:ext cx="977162" cy="505931"/>
      </dsp:txXfrm>
    </dsp:sp>
    <dsp:sp modelId="{80466370-7F9D-4FA4-9D98-7043E22BD1AB}">
      <dsp:nvSpPr>
        <dsp:cNvPr id="0" name=""/>
        <dsp:cNvSpPr/>
      </dsp:nvSpPr>
      <dsp:spPr>
        <a:xfrm>
          <a:off x="1289879" y="1043560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Tobias Lanz</a:t>
          </a:r>
        </a:p>
      </dsp:txBody>
      <dsp:txXfrm>
        <a:off x="1289879" y="1043560"/>
        <a:ext cx="879446" cy="168643"/>
      </dsp:txXfrm>
    </dsp:sp>
    <dsp:sp modelId="{F28180A6-5B60-44A3-8CF3-1157C2B674D6}">
      <dsp:nvSpPr>
        <dsp:cNvPr id="0" name=""/>
        <dsp:cNvSpPr/>
      </dsp:nvSpPr>
      <dsp:spPr>
        <a:xfrm>
          <a:off x="3217275" y="466806"/>
          <a:ext cx="977162" cy="50593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1393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Auftraggeber</a:t>
          </a:r>
        </a:p>
      </dsp:txBody>
      <dsp:txXfrm>
        <a:off x="3217275" y="466806"/>
        <a:ext cx="977162" cy="505931"/>
      </dsp:txXfrm>
    </dsp:sp>
    <dsp:sp modelId="{D98D6DAB-CA4C-45E8-9658-C3E5ECB52822}">
      <dsp:nvSpPr>
        <dsp:cNvPr id="0" name=""/>
        <dsp:cNvSpPr/>
      </dsp:nvSpPr>
      <dsp:spPr>
        <a:xfrm>
          <a:off x="3412708" y="860308"/>
          <a:ext cx="879446" cy="1686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Mejdin Hatema</a:t>
          </a:r>
        </a:p>
      </dsp:txBody>
      <dsp:txXfrm>
        <a:off x="3412708" y="860308"/>
        <a:ext cx="879446" cy="168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AA8C-8480-40AC-9AF2-6114071B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Bittante Denis   VRSG</dc:creator>
  <cp:lastModifiedBy>Denis Bittante</cp:lastModifiedBy>
  <cp:revision>12</cp:revision>
  <dcterms:created xsi:type="dcterms:W3CDTF">2015-09-10T13:38:00Z</dcterms:created>
  <dcterms:modified xsi:type="dcterms:W3CDTF">2015-09-10T20:43:00Z</dcterms:modified>
</cp:coreProperties>
</file>