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E8500A"/>
          <w:sz w:val="72"/>
          <w:szCs w:val="72"/>
        </w:rPr>
        <w:t xml:space="preserve">URBAN AI</w:t>
      </w:r>
    </w:p>
    <w:p>
      <w:pPr>
        <w:spacing w:after="200" w:before="0"/>
        <w:jc w:val="center"/>
      </w:pPr>
      <w:r>
        <w:rPr>
          <w:rFonts w:ascii="Calibri" w:cs="Calibri" w:eastAsia="Calibri" w:hAnsi="Calibri"/>
          <w:b/>
          <w:bCs/>
          <w:color w:val="1A1A2E"/>
          <w:sz w:val="48"/>
          <w:szCs w:val="48"/>
        </w:rPr>
        <w:t xml:space="preserve">Incident Response Playbook</w:t>
      </w:r>
    </w:p>
    <w:p>
      <w:pPr>
        <w:spacing w:after="80" w:before="0"/>
        <w:jc w:val="center"/>
      </w:pPr>
      <w:r>
        <w:rPr>
          <w:rFonts w:ascii="Calibri" w:cs="Calibri" w:eastAsia="Calibri" w:hAnsi="Calibri"/>
          <w:color w:val="555555"/>
          <w:sz w:val="28"/>
          <w:szCs w:val="28"/>
        </w:rPr>
        <w:t xml:space="preserve">Guia de Resposta a Incidentes de Producao</w:t>
      </w:r>
    </w:p>
    <w:p>
      <w:pPr>
        <w:spacing w:after="80" w:before="400"/>
        <w:jc w:val="center"/>
      </w:pPr>
      <w:r>
        <w:rPr>
          <w:rFonts w:ascii="Calibri" w:cs="Calibri" w:eastAsia="Calibri" w:hAnsi="Calibri"/>
          <w:color w:val="888888"/>
          <w:sz w:val="22"/>
          <w:szCs w:val="22"/>
        </w:rPr>
        <w:t xml:space="preserve">Documento 27 de 31  |  Versao 1.0 -- Marco 2026</w:t>
      </w:r>
    </w:p>
    <w:p>
      <w:r>
        <w:br w:type="page"/>
      </w:r>
    </w:p>
    <w:p>
      <w:pPr>
        <w:pStyle w:val="Heading1"/>
        <w:spacing w:after="160" w:before="400"/>
      </w:pPr>
      <w:r>
        <w:rPr>
          <w:rFonts w:ascii="Calibri" w:cs="Calibri" w:eastAsia="Calibri" w:hAnsi="Calibri"/>
          <w:b/>
          <w:bCs/>
          <w:color w:val="E8500A"/>
          <w:sz w:val="36"/>
          <w:szCs w:val="36"/>
        </w:rPr>
        <w:t xml:space="preserve">1. Definicao de Incidente e Severidades</w:t>
      </w:r>
    </w:p>
    <w:p>
      <w:pPr>
        <w:spacing w:after="80" w:before="80"/>
      </w:pPr>
      <w:r>
        <w:rPr>
          <w:rFonts w:ascii="Calibri" w:cs="Calibri" w:eastAsia="Calibri" w:hAnsi="Calibri"/>
          <w:sz w:val="22"/>
          <w:szCs w:val="22"/>
        </w:rPr>
        <w:t xml:space="preserve">Um incidente e qualquer evento nao planejado que cause interrupcao ou degradacao de qualidade do servico Urban AI para os usuarios. Os incidentes sao classificados em quatro niveis de severidade, de P0 (mais critico) a P3 (menor impacto).</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shd w:fill="1A1A2E" w:color="auto" w:val="clear"/>
            <w:vAlign w:val="center"/>
          </w:tcPr>
          <w:p>
            <w:pPr>
              <w:spacing w:after="80" w:before="80"/>
              <w:jc w:val="center"/>
            </w:pPr>
            <w:r>
              <w:rPr>
                <w:rFonts w:ascii="Calibri" w:cs="Calibri" w:eastAsia="Calibri" w:hAnsi="Calibri"/>
                <w:b/>
                <w:bCs/>
                <w:color w:val="FFFFFF"/>
                <w:sz w:val="20"/>
                <w:szCs w:val="20"/>
              </w:rPr>
              <w:t xml:space="preserve">Severidade</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Nome</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Descricao</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Exemplos</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Tempo de Resposta</w:t>
            </w:r>
          </w:p>
        </w:tc>
      </w:tr>
      <w:tr>
        <w:tc>
          <w:tcPr>
            <w:shd w:fill="F5F5F5" w:color="auto" w:val="clear"/>
            <w:vAlign w:val="center"/>
          </w:tcPr>
          <w:p>
            <w:pPr>
              <w:spacing w:after="60" w:before="60"/>
            </w:pPr>
            <w:r>
              <w:rPr>
                <w:rFonts w:ascii="Calibri" w:cs="Calibri" w:eastAsia="Calibri" w:hAnsi="Calibri"/>
                <w:sz w:val="20"/>
                <w:szCs w:val="20"/>
              </w:rPr>
              <w:t xml:space="preserve">P0</w:t>
            </w:r>
          </w:p>
        </w:tc>
        <w:tc>
          <w:tcPr>
            <w:shd w:fill="FFFFFF" w:color="auto" w:val="clear"/>
            <w:vAlign w:val="center"/>
          </w:tcPr>
          <w:p>
            <w:pPr>
              <w:spacing w:after="60" w:before="60"/>
            </w:pPr>
            <w:r>
              <w:rPr>
                <w:rFonts w:ascii="Calibri" w:cs="Calibri" w:eastAsia="Calibri" w:hAnsi="Calibri"/>
                <w:sz w:val="20"/>
                <w:szCs w:val="20"/>
              </w:rPr>
              <w:t xml:space="preserve">CRITICO</w:t>
            </w:r>
          </w:p>
        </w:tc>
        <w:tc>
          <w:tcPr>
            <w:shd w:fill="FFFFFF" w:color="auto" w:val="clear"/>
            <w:vAlign w:val="center"/>
          </w:tcPr>
          <w:p>
            <w:pPr>
              <w:spacing w:after="60" w:before="60"/>
            </w:pPr>
            <w:r>
              <w:rPr>
                <w:rFonts w:ascii="Calibri" w:cs="Calibri" w:eastAsia="Calibri" w:hAnsi="Calibri"/>
                <w:sz w:val="20"/>
                <w:szCs w:val="20"/>
              </w:rPr>
              <w:t xml:space="preserve">Sistema completamente inoperante para todos os usuarios</w:t>
            </w:r>
          </w:p>
        </w:tc>
        <w:tc>
          <w:tcPr>
            <w:shd w:fill="FFFFFF" w:color="auto" w:val="clear"/>
            <w:vAlign w:val="center"/>
          </w:tcPr>
          <w:p>
            <w:pPr>
              <w:spacing w:after="60" w:before="60"/>
            </w:pPr>
            <w:r>
              <w:rPr>
                <w:rFonts w:ascii="Calibri" w:cs="Calibri" w:eastAsia="Calibri" w:hAnsi="Calibri"/>
                <w:sz w:val="20"/>
                <w:szCs w:val="20"/>
              </w:rPr>
              <w:t xml:space="preserve">Site fora do ar, banco inacessivel, todos os pagamentos falhando</w:t>
            </w:r>
          </w:p>
        </w:tc>
        <w:tc>
          <w:tcPr>
            <w:shd w:fill="FFFFFF" w:color="auto" w:val="clear"/>
            <w:vAlign w:val="center"/>
          </w:tcPr>
          <w:p>
            <w:pPr>
              <w:spacing w:after="60" w:before="60"/>
            </w:pPr>
            <w:r>
              <w:rPr>
                <w:rFonts w:ascii="Calibri" w:cs="Calibri" w:eastAsia="Calibri" w:hAnsi="Calibri"/>
                <w:sz w:val="20"/>
                <w:szCs w:val="20"/>
              </w:rPr>
              <w:t xml:space="preserve">Imediato (&lt; 15 min)</w:t>
            </w:r>
          </w:p>
        </w:tc>
      </w:tr>
      <w:tr>
        <w:tc>
          <w:tcPr>
            <w:shd w:fill="F5F5F5" w:color="auto" w:val="clear"/>
            <w:vAlign w:val="center"/>
          </w:tcPr>
          <w:p>
            <w:pPr>
              <w:spacing w:after="60" w:before="60"/>
            </w:pPr>
            <w:r>
              <w:rPr>
                <w:rFonts w:ascii="Calibri" w:cs="Calibri" w:eastAsia="Calibri" w:hAnsi="Calibri"/>
                <w:sz w:val="20"/>
                <w:szCs w:val="20"/>
              </w:rPr>
              <w:t xml:space="preserve">P1</w:t>
            </w:r>
          </w:p>
        </w:tc>
        <w:tc>
          <w:tcPr>
            <w:shd w:fill="FFFFFF" w:color="auto" w:val="clear"/>
            <w:vAlign w:val="center"/>
          </w:tcPr>
          <w:p>
            <w:pPr>
              <w:spacing w:after="60" w:before="60"/>
            </w:pPr>
            <w:r>
              <w:rPr>
                <w:rFonts w:ascii="Calibri" w:cs="Calibri" w:eastAsia="Calibri" w:hAnsi="Calibri"/>
                <w:sz w:val="20"/>
                <w:szCs w:val="20"/>
              </w:rPr>
              <w:t xml:space="preserve">ALTO</w:t>
            </w:r>
          </w:p>
        </w:tc>
        <w:tc>
          <w:tcPr>
            <w:shd w:fill="FFFFFF" w:color="auto" w:val="clear"/>
            <w:vAlign w:val="center"/>
          </w:tcPr>
          <w:p>
            <w:pPr>
              <w:spacing w:after="60" w:before="60"/>
            </w:pPr>
            <w:r>
              <w:rPr>
                <w:rFonts w:ascii="Calibri" w:cs="Calibri" w:eastAsia="Calibri" w:hAnsi="Calibri"/>
                <w:sz w:val="20"/>
                <w:szCs w:val="20"/>
              </w:rPr>
              <w:t xml:space="preserve">Funcionalidade principal degradada para a maioria dos usuarios</w:t>
            </w:r>
          </w:p>
        </w:tc>
        <w:tc>
          <w:tcPr>
            <w:shd w:fill="FFFFFF" w:color="auto" w:val="clear"/>
            <w:vAlign w:val="center"/>
          </w:tcPr>
          <w:p>
            <w:pPr>
              <w:spacing w:after="60" w:before="60"/>
            </w:pPr>
            <w:r>
              <w:rPr>
                <w:rFonts w:ascii="Calibri" w:cs="Calibri" w:eastAsia="Calibri" w:hAnsi="Calibri"/>
                <w:sz w:val="20"/>
                <w:szCs w:val="20"/>
              </w:rPr>
              <w:t xml:space="preserve">Motor KNN off, analises nao rodando, login falhando para muitos</w:t>
            </w:r>
          </w:p>
        </w:tc>
        <w:tc>
          <w:tcPr>
            <w:shd w:fill="FFFFFF" w:color="auto" w:val="clear"/>
            <w:vAlign w:val="center"/>
          </w:tcPr>
          <w:p>
            <w:pPr>
              <w:spacing w:after="60" w:before="60"/>
            </w:pPr>
            <w:r>
              <w:rPr>
                <w:rFonts w:ascii="Calibri" w:cs="Calibri" w:eastAsia="Calibri" w:hAnsi="Calibri"/>
                <w:sz w:val="20"/>
                <w:szCs w:val="20"/>
              </w:rPr>
              <w:t xml:space="preserve">&lt; 1 hora</w:t>
            </w:r>
          </w:p>
        </w:tc>
      </w:tr>
      <w:tr>
        <w:tc>
          <w:tcPr>
            <w:shd w:fill="F5F5F5" w:color="auto" w:val="clear"/>
            <w:vAlign w:val="center"/>
          </w:tcPr>
          <w:p>
            <w:pPr>
              <w:spacing w:after="60" w:before="60"/>
            </w:pPr>
            <w:r>
              <w:rPr>
                <w:rFonts w:ascii="Calibri" w:cs="Calibri" w:eastAsia="Calibri" w:hAnsi="Calibri"/>
                <w:sz w:val="20"/>
                <w:szCs w:val="20"/>
              </w:rPr>
              <w:t xml:space="preserve">P2</w:t>
            </w:r>
          </w:p>
        </w:tc>
        <w:tc>
          <w:tcPr>
            <w:shd w:fill="FFFFFF" w:color="auto" w:val="clear"/>
            <w:vAlign w:val="center"/>
          </w:tcPr>
          <w:p>
            <w:pPr>
              <w:spacing w:after="60" w:before="60"/>
            </w:pPr>
            <w:r>
              <w:rPr>
                <w:rFonts w:ascii="Calibri" w:cs="Calibri" w:eastAsia="Calibri" w:hAnsi="Calibri"/>
                <w:sz w:val="20"/>
                <w:szCs w:val="20"/>
              </w:rPr>
              <w:t xml:space="preserve">MEDIO</w:t>
            </w:r>
          </w:p>
        </w:tc>
        <w:tc>
          <w:tcPr>
            <w:shd w:fill="FFFFFF" w:color="auto" w:val="clear"/>
            <w:vAlign w:val="center"/>
          </w:tcPr>
          <w:p>
            <w:pPr>
              <w:spacing w:after="60" w:before="60"/>
            </w:pPr>
            <w:r>
              <w:rPr>
                <w:rFonts w:ascii="Calibri" w:cs="Calibri" w:eastAsia="Calibri" w:hAnsi="Calibri"/>
                <w:sz w:val="20"/>
                <w:szCs w:val="20"/>
              </w:rPr>
              <w:t xml:space="preserve">Funcionalidade secundaria afetada ou problemas parciais</w:t>
            </w:r>
          </w:p>
        </w:tc>
        <w:tc>
          <w:tcPr>
            <w:shd w:fill="FFFFFF" w:color="auto" w:val="clear"/>
            <w:vAlign w:val="center"/>
          </w:tcPr>
          <w:p>
            <w:pPr>
              <w:spacing w:after="60" w:before="60"/>
            </w:pPr>
            <w:r>
              <w:rPr>
                <w:rFonts w:ascii="Calibri" w:cs="Calibri" w:eastAsia="Calibri" w:hAnsi="Calibri"/>
                <w:sz w:val="20"/>
                <w:szCs w:val="20"/>
              </w:rPr>
              <w:t xml:space="preserve">Scrapers falhando, alguns pagamentos com erro, lentidao</w:t>
            </w:r>
          </w:p>
        </w:tc>
        <w:tc>
          <w:tcPr>
            <w:shd w:fill="FFFFFF" w:color="auto" w:val="clear"/>
            <w:vAlign w:val="center"/>
          </w:tcPr>
          <w:p>
            <w:pPr>
              <w:spacing w:after="60" w:before="60"/>
            </w:pPr>
            <w:r>
              <w:rPr>
                <w:rFonts w:ascii="Calibri" w:cs="Calibri" w:eastAsia="Calibri" w:hAnsi="Calibri"/>
                <w:sz w:val="20"/>
                <w:szCs w:val="20"/>
              </w:rPr>
              <w:t xml:space="preserve">&lt; 4 horas</w:t>
            </w:r>
          </w:p>
        </w:tc>
      </w:tr>
      <w:tr>
        <w:tc>
          <w:tcPr>
            <w:shd w:fill="F5F5F5" w:color="auto" w:val="clear"/>
            <w:vAlign w:val="center"/>
          </w:tcPr>
          <w:p>
            <w:pPr>
              <w:spacing w:after="60" w:before="60"/>
            </w:pPr>
            <w:r>
              <w:rPr>
                <w:rFonts w:ascii="Calibri" w:cs="Calibri" w:eastAsia="Calibri" w:hAnsi="Calibri"/>
                <w:sz w:val="20"/>
                <w:szCs w:val="20"/>
              </w:rPr>
              <w:t xml:space="preserve">P3</w:t>
            </w:r>
          </w:p>
        </w:tc>
        <w:tc>
          <w:tcPr>
            <w:shd w:fill="FFFFFF" w:color="auto" w:val="clear"/>
            <w:vAlign w:val="center"/>
          </w:tcPr>
          <w:p>
            <w:pPr>
              <w:spacing w:after="60" w:before="60"/>
            </w:pPr>
            <w:r>
              <w:rPr>
                <w:rFonts w:ascii="Calibri" w:cs="Calibri" w:eastAsia="Calibri" w:hAnsi="Calibri"/>
                <w:sz w:val="20"/>
                <w:szCs w:val="20"/>
              </w:rPr>
              <w:t xml:space="preserve">BAIXO</w:t>
            </w:r>
          </w:p>
        </w:tc>
        <w:tc>
          <w:tcPr>
            <w:shd w:fill="FFFFFF" w:color="auto" w:val="clear"/>
            <w:vAlign w:val="center"/>
          </w:tcPr>
          <w:p>
            <w:pPr>
              <w:spacing w:after="60" w:before="60"/>
            </w:pPr>
            <w:r>
              <w:rPr>
                <w:rFonts w:ascii="Calibri" w:cs="Calibri" w:eastAsia="Calibri" w:hAnsi="Calibri"/>
                <w:sz w:val="20"/>
                <w:szCs w:val="20"/>
              </w:rPr>
              <w:t xml:space="preserve">Impacto minimo, workaround disponivel</w:t>
            </w:r>
          </w:p>
        </w:tc>
        <w:tc>
          <w:tcPr>
            <w:shd w:fill="FFFFFF" w:color="auto" w:val="clear"/>
            <w:vAlign w:val="center"/>
          </w:tcPr>
          <w:p>
            <w:pPr>
              <w:spacing w:after="60" w:before="60"/>
            </w:pPr>
            <w:r>
              <w:rPr>
                <w:rFonts w:ascii="Calibri" w:cs="Calibri" w:eastAsia="Calibri" w:hAnsi="Calibri"/>
                <w:sz w:val="20"/>
                <w:szCs w:val="20"/>
              </w:rPr>
              <w:t xml:space="preserve">Typos na UI, relatorios lentos, emails atrasados</w:t>
            </w:r>
          </w:p>
        </w:tc>
        <w:tc>
          <w:tcPr>
            <w:shd w:fill="FFFFFF" w:color="auto" w:val="clear"/>
            <w:vAlign w:val="center"/>
          </w:tcPr>
          <w:p>
            <w:pPr>
              <w:spacing w:after="60" w:before="60"/>
            </w:pPr>
            <w:r>
              <w:rPr>
                <w:rFonts w:ascii="Calibri" w:cs="Calibri" w:eastAsia="Calibri" w:hAnsi="Calibri"/>
                <w:sz w:val="20"/>
                <w:szCs w:val="20"/>
              </w:rPr>
              <w:t xml:space="preserve">Proximo dia util</w:t>
            </w:r>
          </w:p>
        </w:tc>
      </w:tr>
    </w:tbl>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2. Contatos de Resposta a Incidentes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A1A2E" w:color="auto" w:val="clear"/>
            <w:vAlign w:val="center"/>
          </w:tcPr>
          <w:p>
            <w:pPr>
              <w:spacing w:after="80" w:before="80"/>
              <w:jc w:val="center"/>
            </w:pPr>
            <w:r>
              <w:rPr>
                <w:rFonts w:ascii="Calibri" w:cs="Calibri" w:eastAsia="Calibri" w:hAnsi="Calibri"/>
                <w:b/>
                <w:bCs/>
                <w:color w:val="FFFFFF"/>
                <w:sz w:val="20"/>
                <w:szCs w:val="20"/>
              </w:rPr>
              <w:t xml:space="preserve">Funcao</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Nome</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Contato</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Disponibilidade</w:t>
            </w:r>
          </w:p>
        </w:tc>
      </w:tr>
      <w:tr>
        <w:tc>
          <w:tcPr>
            <w:shd w:fill="F5F5F5" w:color="auto" w:val="clear"/>
            <w:vAlign w:val="center"/>
          </w:tcPr>
          <w:p>
            <w:pPr>
              <w:spacing w:after="60" w:before="60"/>
            </w:pPr>
            <w:r>
              <w:rPr>
                <w:rFonts w:ascii="Calibri" w:cs="Calibri" w:eastAsia="Calibri" w:hAnsi="Calibri"/>
                <w:sz w:val="20"/>
                <w:szCs w:val="20"/>
              </w:rPr>
              <w:t xml:space="preserve">Responsavel Principal</w:t>
            </w:r>
          </w:p>
        </w:tc>
        <w:tc>
          <w:tcPr>
            <w:shd w:fill="FFFFFF" w:color="auto" w:val="clear"/>
            <w:vAlign w:val="center"/>
          </w:tcPr>
          <w:p>
            <w:pPr>
              <w:spacing w:after="60" w:before="60"/>
            </w:pPr>
            <w:r>
              <w:rPr>
                <w:rFonts w:ascii="Calibri" w:cs="Calibri" w:eastAsia="Calibri" w:hAnsi="Calibri"/>
                <w:sz w:val="20"/>
                <w:szCs w:val="20"/>
              </w:rPr>
              <w:t xml:space="preserve">Gustavo Macedo</w:t>
            </w:r>
          </w:p>
        </w:tc>
        <w:tc>
          <w:tcPr>
            <w:shd w:fill="FFFFFF" w:color="auto" w:val="clear"/>
            <w:vAlign w:val="center"/>
          </w:tcPr>
          <w:p>
            <w:pPr>
              <w:spacing w:after="60" w:before="60"/>
            </w:pPr>
            <w:r>
              <w:rPr>
                <w:rFonts w:ascii="Calibri" w:cs="Calibri" w:eastAsia="Calibri" w:hAnsi="Calibri"/>
                <w:sz w:val="20"/>
                <w:szCs w:val="20"/>
              </w:rPr>
              <w:t xml:space="preserve">gustavog.macedo16@gmail.com</w:t>
            </w:r>
          </w:p>
        </w:tc>
        <w:tc>
          <w:tcPr>
            <w:shd w:fill="FFFFFF" w:color="auto" w:val="clear"/>
            <w:vAlign w:val="center"/>
          </w:tcPr>
          <w:p>
            <w:pPr>
              <w:spacing w:after="60" w:before="60"/>
            </w:pPr>
            <w:r>
              <w:rPr>
                <w:rFonts w:ascii="Calibri" w:cs="Calibri" w:eastAsia="Calibri" w:hAnsi="Calibri"/>
                <w:sz w:val="20"/>
                <w:szCs w:val="20"/>
              </w:rPr>
              <w:t xml:space="preserve">24/7 para P0/P1</w:t>
            </w:r>
          </w:p>
        </w:tc>
      </w:tr>
      <w:tr>
        <w:tc>
          <w:tcPr>
            <w:shd w:fill="F5F5F5" w:color="auto" w:val="clear"/>
            <w:vAlign w:val="center"/>
          </w:tcPr>
          <w:p>
            <w:pPr>
              <w:spacing w:after="60" w:before="60"/>
            </w:pPr>
            <w:r>
              <w:rPr>
                <w:rFonts w:ascii="Calibri" w:cs="Calibri" w:eastAsia="Calibri" w:hAnsi="Calibri"/>
                <w:sz w:val="20"/>
                <w:szCs w:val="20"/>
              </w:rPr>
              <w:t xml:space="preserve">Suporte Railway</w:t>
            </w:r>
          </w:p>
        </w:tc>
        <w:tc>
          <w:tcPr>
            <w:shd w:fill="FFFFFF" w:color="auto" w:val="clear"/>
            <w:vAlign w:val="center"/>
          </w:tcPr>
          <w:p>
            <w:pPr>
              <w:spacing w:after="60" w:before="60"/>
            </w:pPr>
            <w:r>
              <w:rPr>
                <w:rFonts w:ascii="Calibri" w:cs="Calibri" w:eastAsia="Calibri" w:hAnsi="Calibri"/>
                <w:sz w:val="20"/>
                <w:szCs w:val="20"/>
              </w:rPr>
              <w:t xml:space="preserve">Railway Support</w:t>
            </w:r>
          </w:p>
        </w:tc>
        <w:tc>
          <w:tcPr>
            <w:shd w:fill="FFFFFF" w:color="auto" w:val="clear"/>
            <w:vAlign w:val="center"/>
          </w:tcPr>
          <w:p>
            <w:pPr>
              <w:spacing w:after="60" w:before="60"/>
            </w:pPr>
            <w:r>
              <w:rPr>
                <w:rFonts w:ascii="Calibri" w:cs="Calibri" w:eastAsia="Calibri" w:hAnsi="Calibri"/>
                <w:sz w:val="20"/>
                <w:szCs w:val="20"/>
              </w:rPr>
              <w:t xml:space="preserve">railway.app/help, Discord: discord.gg/railway</w:t>
            </w:r>
          </w:p>
        </w:tc>
        <w:tc>
          <w:tcPr>
            <w:shd w:fill="FFFFFF" w:color="auto" w:val="clear"/>
            <w:vAlign w:val="center"/>
          </w:tcPr>
          <w:p>
            <w:pPr>
              <w:spacing w:after="60" w:before="60"/>
            </w:pPr>
            <w:r>
              <w:rPr>
                <w:rFonts w:ascii="Calibri" w:cs="Calibri" w:eastAsia="Calibri" w:hAnsi="Calibri"/>
                <w:sz w:val="20"/>
                <w:szCs w:val="20"/>
              </w:rPr>
              <w:t xml:space="preserve">Comercial</w:t>
            </w:r>
          </w:p>
        </w:tc>
      </w:tr>
      <w:tr>
        <w:tc>
          <w:tcPr>
            <w:shd w:fill="F5F5F5" w:color="auto" w:val="clear"/>
            <w:vAlign w:val="center"/>
          </w:tcPr>
          <w:p>
            <w:pPr>
              <w:spacing w:after="60" w:before="60"/>
            </w:pPr>
            <w:r>
              <w:rPr>
                <w:rFonts w:ascii="Calibri" w:cs="Calibri" w:eastAsia="Calibri" w:hAnsi="Calibri"/>
                <w:sz w:val="20"/>
                <w:szCs w:val="20"/>
              </w:rPr>
              <w:t xml:space="preserve">Suporte AWS</w:t>
            </w:r>
          </w:p>
        </w:tc>
        <w:tc>
          <w:tcPr>
            <w:shd w:fill="FFFFFF" w:color="auto" w:val="clear"/>
            <w:vAlign w:val="center"/>
          </w:tcPr>
          <w:p>
            <w:pPr>
              <w:spacing w:after="60" w:before="60"/>
            </w:pPr>
            <w:r>
              <w:rPr>
                <w:rFonts w:ascii="Calibri" w:cs="Calibri" w:eastAsia="Calibri" w:hAnsi="Calibri"/>
                <w:sz w:val="20"/>
                <w:szCs w:val="20"/>
              </w:rPr>
              <w:t xml:space="preserve">AWS Support</w:t>
            </w:r>
          </w:p>
        </w:tc>
        <w:tc>
          <w:tcPr>
            <w:shd w:fill="FFFFFF" w:color="auto" w:val="clear"/>
            <w:vAlign w:val="center"/>
          </w:tcPr>
          <w:p>
            <w:pPr>
              <w:spacing w:after="60" w:before="60"/>
            </w:pPr>
            <w:r>
              <w:rPr>
                <w:rFonts w:ascii="Calibri" w:cs="Calibri" w:eastAsia="Calibri" w:hAnsi="Calibri"/>
                <w:sz w:val="20"/>
                <w:szCs w:val="20"/>
              </w:rPr>
              <w:t xml:space="preserve">console.aws.amazon.com/support</w:t>
            </w:r>
          </w:p>
        </w:tc>
        <w:tc>
          <w:tcPr>
            <w:shd w:fill="FFFFFF" w:color="auto" w:val="clear"/>
            <w:vAlign w:val="center"/>
          </w:tcPr>
          <w:p>
            <w:pPr>
              <w:spacing w:after="60" w:before="60"/>
            </w:pPr>
            <w:r>
              <w:rPr>
                <w:rFonts w:ascii="Calibri" w:cs="Calibri" w:eastAsia="Calibri" w:hAnsi="Calibri"/>
                <w:sz w:val="20"/>
                <w:szCs w:val="20"/>
              </w:rPr>
              <w:t xml:space="preserve">Depende do plano</w:t>
            </w:r>
          </w:p>
        </w:tc>
      </w:tr>
      <w:tr>
        <w:tc>
          <w:tcPr>
            <w:shd w:fill="F5F5F5" w:color="auto" w:val="clear"/>
            <w:vAlign w:val="center"/>
          </w:tcPr>
          <w:p>
            <w:pPr>
              <w:spacing w:after="60" w:before="60"/>
            </w:pPr>
            <w:r>
              <w:rPr>
                <w:rFonts w:ascii="Calibri" w:cs="Calibri" w:eastAsia="Calibri" w:hAnsi="Calibri"/>
                <w:sz w:val="20"/>
                <w:szCs w:val="20"/>
              </w:rPr>
              <w:t xml:space="preserve">Suporte Stripe</w:t>
            </w:r>
          </w:p>
        </w:tc>
        <w:tc>
          <w:tcPr>
            <w:shd w:fill="FFFFFF" w:color="auto" w:val="clear"/>
            <w:vAlign w:val="center"/>
          </w:tcPr>
          <w:p>
            <w:pPr>
              <w:spacing w:after="60" w:before="60"/>
            </w:pPr>
            <w:r>
              <w:rPr>
                <w:rFonts w:ascii="Calibri" w:cs="Calibri" w:eastAsia="Calibri" w:hAnsi="Calibri"/>
                <w:sz w:val="20"/>
                <w:szCs w:val="20"/>
              </w:rPr>
              <w:t xml:space="preserve">Stripe Support</w:t>
            </w:r>
          </w:p>
        </w:tc>
        <w:tc>
          <w:tcPr>
            <w:shd w:fill="FFFFFF" w:color="auto" w:val="clear"/>
            <w:vAlign w:val="center"/>
          </w:tcPr>
          <w:p>
            <w:pPr>
              <w:spacing w:after="60" w:before="60"/>
            </w:pPr>
            <w:r>
              <w:rPr>
                <w:rFonts w:ascii="Calibri" w:cs="Calibri" w:eastAsia="Calibri" w:hAnsi="Calibri"/>
                <w:sz w:val="20"/>
                <w:szCs w:val="20"/>
              </w:rPr>
              <w:t xml:space="preserve">dashboard.stripe.com/support</w:t>
            </w:r>
          </w:p>
        </w:tc>
        <w:tc>
          <w:tcPr>
            <w:shd w:fill="FFFFFF" w:color="auto" w:val="clear"/>
            <w:vAlign w:val="center"/>
          </w:tcPr>
          <w:p>
            <w:pPr>
              <w:spacing w:after="60" w:before="60"/>
            </w:pPr>
            <w:r>
              <w:rPr>
                <w:rFonts w:ascii="Calibri" w:cs="Calibri" w:eastAsia="Calibri" w:hAnsi="Calibri"/>
                <w:sz w:val="20"/>
                <w:szCs w:val="20"/>
              </w:rPr>
              <w:t xml:space="preserve">24/7 para P0</w:t>
            </w:r>
          </w:p>
        </w:tc>
      </w:tr>
    </w:tbl>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3. Processo de Triagem (Triage)</w:t>
      </w:r>
    </w:p>
    <w:p>
      <w:pPr>
        <w:spacing w:after="80" w:before="80"/>
      </w:pPr>
      <w:r>
        <w:rPr>
          <w:rFonts w:ascii="Calibri" w:cs="Calibri" w:eastAsia="Calibri" w:hAnsi="Calibri"/>
          <w:sz w:val="22"/>
          <w:szCs w:val="22"/>
        </w:rPr>
        <w:t xml:space="preserve">Ao ser notificado de um possivel incidente, siga o processo de triagem para determinar a severidade e acionar o playbook correto.</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3.1 Verificacoes Iniciais</w:t>
      </w:r>
    </w:p>
    <w:p>
      <w:pPr>
        <w:pStyle w:val="ListParagraph"/>
        <w:numPr>
          <w:ilvl w:val="0"/>
          <w:numId w:val="1"/>
        </w:numPr>
        <w:spacing w:after="60" w:before="60"/>
      </w:pPr>
      <w:r>
        <w:rPr>
          <w:rFonts w:ascii="Calibri" w:cs="Calibri" w:eastAsia="Calibri" w:hAnsi="Calibri"/>
          <w:sz w:val="22"/>
          <w:szCs w:val="22"/>
        </w:rPr>
        <w:t xml:space="preserve">1. Verificar se o problema e real ou falso positivo: acessar o site, testar o login</w:t>
      </w:r>
    </w:p>
    <w:p>
      <w:pPr>
        <w:pStyle w:val="ListParagraph"/>
        <w:numPr>
          <w:ilvl w:val="0"/>
          <w:numId w:val="1"/>
        </w:numPr>
        <w:spacing w:after="60" w:before="60"/>
      </w:pPr>
      <w:r>
        <w:rPr>
          <w:rFonts w:ascii="Calibri" w:cs="Calibri" w:eastAsia="Calibri" w:hAnsi="Calibri"/>
          <w:sz w:val="22"/>
          <w:szCs w:val="22"/>
        </w:rPr>
        <w:t xml:space="preserve">2. Verificar status dos servicos no Railway Dashboard</w:t>
      </w:r>
    </w:p>
    <w:p>
      <w:pPr>
        <w:pStyle w:val="ListParagraph"/>
        <w:numPr>
          <w:ilvl w:val="0"/>
          <w:numId w:val="1"/>
        </w:numPr>
        <w:spacing w:after="60" w:before="60"/>
      </w:pPr>
      <w:r>
        <w:rPr>
          <w:rFonts w:ascii="Calibri" w:cs="Calibri" w:eastAsia="Calibri" w:hAnsi="Calibri"/>
          <w:sz w:val="22"/>
          <w:szCs w:val="22"/>
        </w:rPr>
        <w:t xml:space="preserve">3. Verificar logs de cada servico (Backend, Frontend, KNN, Pipeline)</w:t>
      </w:r>
    </w:p>
    <w:p>
      <w:pPr>
        <w:pStyle w:val="ListParagraph"/>
        <w:numPr>
          <w:ilvl w:val="0"/>
          <w:numId w:val="1"/>
        </w:numPr>
        <w:spacing w:after="60" w:before="60"/>
      </w:pPr>
      <w:r>
        <w:rPr>
          <w:rFonts w:ascii="Calibri" w:cs="Calibri" w:eastAsia="Calibri" w:hAnsi="Calibri"/>
          <w:sz w:val="22"/>
          <w:szCs w:val="22"/>
        </w:rPr>
        <w:t xml:space="preserve">4. Verificar metricas de banco MySQL no Railway</w:t>
      </w:r>
    </w:p>
    <w:p>
      <w:pPr>
        <w:pStyle w:val="ListParagraph"/>
        <w:numPr>
          <w:ilvl w:val="0"/>
          <w:numId w:val="1"/>
        </w:numPr>
        <w:spacing w:after="60" w:before="60"/>
      </w:pPr>
      <w:r>
        <w:rPr>
          <w:rFonts w:ascii="Calibri" w:cs="Calibri" w:eastAsia="Calibri" w:hAnsi="Calibri"/>
          <w:sz w:val="22"/>
          <w:szCs w:val="22"/>
        </w:rPr>
        <w:t xml:space="preserve">5. Verificar se o problema e isolado (um usuario) ou generalizado (todos os usuarios)</w:t>
      </w:r>
    </w:p>
    <w:p>
      <w:pPr>
        <w:pStyle w:val="ListParagraph"/>
        <w:numPr>
          <w:ilvl w:val="0"/>
          <w:numId w:val="1"/>
        </w:numPr>
        <w:spacing w:after="60" w:before="60"/>
      </w:pPr>
      <w:r>
        <w:rPr>
          <w:rFonts w:ascii="Calibri" w:cs="Calibri" w:eastAsia="Calibri" w:hAnsi="Calibri"/>
          <w:sz w:val="22"/>
          <w:szCs w:val="22"/>
        </w:rPr>
        <w:t xml:space="preserve">6. Determinar quando o problema comecou (correlacionar com ultimos deploys)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3.2 Arvore de Decisao de Severidade</w:t>
      </w:r>
    </w:p>
    <w:p>
      <w:pPr>
        <w:shd w:fill="F0F0F0" w:color="auto" w:val="clear"/>
        <w:spacing w:after="60" w:before="60"/>
      </w:pPr>
      <w:r>
        <w:rPr>
          <w:rFonts w:ascii="Courier New" w:cs="Courier New" w:eastAsia="Courier New" w:hAnsi="Courier New"/>
          <w:color w:val="333333"/>
          <w:sz w:val="18"/>
          <w:szCs w:val="18"/>
        </w:rPr>
        <w:t xml:space="preserve">Incidente detectado</w:t>
      </w:r>
    </w:p>
    <w:p>
      <w:pPr>
        <w:shd w:fill="F0F0F0" w:color="auto" w:val="clear"/>
        <w:spacing w:after="60" w:before="60"/>
      </w:pPr>
      <w:r>
        <w:rPr>
          <w:rFonts w:ascii="Courier New" w:cs="Courier New" w:eastAsia="Courier New" w:hAnsi="Courier New"/>
          <w:color w:val="333333"/>
          <w:sz w:val="18"/>
          <w:szCs w:val="18"/>
        </w:rPr>
        <w:t xml:space="preserve">      |</w:t>
      </w:r>
    </w:p>
    <w:p>
      <w:pPr>
        <w:shd w:fill="F0F0F0" w:color="auto" w:val="clear"/>
        <w:spacing w:after="60" w:before="60"/>
      </w:pPr>
      <w:r>
        <w:rPr>
          <w:rFonts w:ascii="Courier New" w:cs="Courier New" w:eastAsia="Courier New" w:hAnsi="Courier New"/>
          <w:color w:val="333333"/>
          <w:sz w:val="18"/>
          <w:szCs w:val="18"/>
        </w:rPr>
        <w:t xml:space="preserve">      v</w:t>
      </w:r>
    </w:p>
    <w:p>
      <w:pPr>
        <w:shd w:fill="F0F0F0" w:color="auto" w:val="clear"/>
        <w:spacing w:after="60" w:before="60"/>
      </w:pPr>
      <w:r>
        <w:rPr>
          <w:rFonts w:ascii="Courier New" w:cs="Courier New" w:eastAsia="Courier New" w:hAnsi="Courier New"/>
          <w:color w:val="333333"/>
          <w:sz w:val="18"/>
          <w:szCs w:val="18"/>
        </w:rPr>
        <w:t xml:space="preserve">Site completamente inacessivel (502/503)?</w:t>
      </w:r>
    </w:p>
    <w:p>
      <w:pPr>
        <w:shd w:fill="F0F0F0" w:color="auto" w:val="clear"/>
        <w:spacing w:after="60" w:before="60"/>
      </w:pPr>
      <w:r>
        <w:rPr>
          <w:rFonts w:ascii="Courier New" w:cs="Courier New" w:eastAsia="Courier New" w:hAnsi="Courier New"/>
          <w:color w:val="333333"/>
          <w:sz w:val="18"/>
          <w:szCs w:val="18"/>
        </w:rPr>
        <w:t xml:space="preserve">  [SIM] --&gt; P0 (CRITICO)</w:t>
      </w:r>
    </w:p>
    <w:p>
      <w:pPr>
        <w:shd w:fill="F0F0F0" w:color="auto" w:val="clear"/>
        <w:spacing w:after="60" w:before="60"/>
      </w:pPr>
      <w:r>
        <w:rPr>
          <w:rFonts w:ascii="Courier New" w:cs="Courier New" w:eastAsia="Courier New" w:hAnsi="Courier New"/>
          <w:color w:val="333333"/>
          <w:sz w:val="18"/>
          <w:szCs w:val="18"/>
        </w:rPr>
        <w:t xml:space="preserve">  [NAO] --&gt;</w:t>
      </w:r>
    </w:p>
    <w:p>
      <w:pPr>
        <w:shd w:fill="F0F0F0" w:color="auto" w:val="clear"/>
        <w:spacing w:after="60" w:before="60"/>
      </w:pPr>
      <w:r>
        <w:rPr>
          <w:rFonts w:ascii="Courier New" w:cs="Courier New" w:eastAsia="Courier New" w:hAnsi="Courier New"/>
          <w:color w:val="333333"/>
          <w:sz w:val="18"/>
          <w:szCs w:val="18"/>
        </w:rPr>
        <w:t xml:space="preserve">      v</w:t>
      </w:r>
    </w:p>
    <w:p>
      <w:pPr>
        <w:shd w:fill="F0F0F0" w:color="auto" w:val="clear"/>
        <w:spacing w:after="60" w:before="60"/>
      </w:pPr>
      <w:r>
        <w:rPr>
          <w:rFonts w:ascii="Courier New" w:cs="Courier New" w:eastAsia="Courier New" w:hAnsi="Courier New"/>
          <w:color w:val="333333"/>
          <w:sz w:val="18"/>
          <w:szCs w:val="18"/>
        </w:rPr>
        <w:t xml:space="preserve">Login ou pagamentos falhando para todos?</w:t>
      </w:r>
    </w:p>
    <w:p>
      <w:pPr>
        <w:shd w:fill="F0F0F0" w:color="auto" w:val="clear"/>
        <w:spacing w:after="60" w:before="60"/>
      </w:pPr>
      <w:r>
        <w:rPr>
          <w:rFonts w:ascii="Courier New" w:cs="Courier New" w:eastAsia="Courier New" w:hAnsi="Courier New"/>
          <w:color w:val="333333"/>
          <w:sz w:val="18"/>
          <w:szCs w:val="18"/>
        </w:rPr>
        <w:t xml:space="preserve">  [SIM] --&gt; P0 (CRITICO)</w:t>
      </w:r>
    </w:p>
    <w:p>
      <w:pPr>
        <w:shd w:fill="F0F0F0" w:color="auto" w:val="clear"/>
        <w:spacing w:after="60" w:before="60"/>
      </w:pPr>
      <w:r>
        <w:rPr>
          <w:rFonts w:ascii="Courier New" w:cs="Courier New" w:eastAsia="Courier New" w:hAnsi="Courier New"/>
          <w:color w:val="333333"/>
          <w:sz w:val="18"/>
          <w:szCs w:val="18"/>
        </w:rPr>
        <w:t xml:space="preserve">  [NAO] --&gt;</w:t>
      </w:r>
    </w:p>
    <w:p>
      <w:pPr>
        <w:shd w:fill="F0F0F0" w:color="auto" w:val="clear"/>
        <w:spacing w:after="60" w:before="60"/>
      </w:pPr>
      <w:r>
        <w:rPr>
          <w:rFonts w:ascii="Courier New" w:cs="Courier New" w:eastAsia="Courier New" w:hAnsi="Courier New"/>
          <w:color w:val="333333"/>
          <w:sz w:val="18"/>
          <w:szCs w:val="18"/>
        </w:rPr>
        <w:t xml:space="preserve">      v</w:t>
      </w:r>
    </w:p>
    <w:p>
      <w:pPr>
        <w:shd w:fill="F0F0F0" w:color="auto" w:val="clear"/>
        <w:spacing w:after="60" w:before="60"/>
      </w:pPr>
      <w:r>
        <w:rPr>
          <w:rFonts w:ascii="Courier New" w:cs="Courier New" w:eastAsia="Courier New" w:hAnsi="Courier New"/>
          <w:color w:val="333333"/>
          <w:sz w:val="18"/>
          <w:szCs w:val="18"/>
        </w:rPr>
        <w:t xml:space="preserve">Motor KNN off ou analises nao rodando?</w:t>
      </w:r>
    </w:p>
    <w:p>
      <w:pPr>
        <w:shd w:fill="F0F0F0" w:color="auto" w:val="clear"/>
        <w:spacing w:after="60" w:before="60"/>
      </w:pPr>
      <w:r>
        <w:rPr>
          <w:rFonts w:ascii="Courier New" w:cs="Courier New" w:eastAsia="Courier New" w:hAnsi="Courier New"/>
          <w:color w:val="333333"/>
          <w:sz w:val="18"/>
          <w:szCs w:val="18"/>
        </w:rPr>
        <w:t xml:space="preserve">  [SIM] --&gt; P1 (ALTO)</w:t>
      </w:r>
    </w:p>
    <w:p>
      <w:pPr>
        <w:shd w:fill="F0F0F0" w:color="auto" w:val="clear"/>
        <w:spacing w:after="60" w:before="60"/>
      </w:pPr>
      <w:r>
        <w:rPr>
          <w:rFonts w:ascii="Courier New" w:cs="Courier New" w:eastAsia="Courier New" w:hAnsi="Courier New"/>
          <w:color w:val="333333"/>
          <w:sz w:val="18"/>
          <w:szCs w:val="18"/>
        </w:rPr>
        <w:t xml:space="preserve">  [NAO] --&gt;</w:t>
      </w:r>
    </w:p>
    <w:p>
      <w:pPr>
        <w:shd w:fill="F0F0F0" w:color="auto" w:val="clear"/>
        <w:spacing w:after="60" w:before="60"/>
      </w:pPr>
      <w:r>
        <w:rPr>
          <w:rFonts w:ascii="Courier New" w:cs="Courier New" w:eastAsia="Courier New" w:hAnsi="Courier New"/>
          <w:color w:val="333333"/>
          <w:sz w:val="18"/>
          <w:szCs w:val="18"/>
        </w:rPr>
        <w:t xml:space="preserve">      v</w:t>
      </w:r>
    </w:p>
    <w:p>
      <w:pPr>
        <w:shd w:fill="F0F0F0" w:color="auto" w:val="clear"/>
        <w:spacing w:after="60" w:before="60"/>
      </w:pPr>
      <w:r>
        <w:rPr>
          <w:rFonts w:ascii="Courier New" w:cs="Courier New" w:eastAsia="Courier New" w:hAnsi="Courier New"/>
          <w:color w:val="333333"/>
          <w:sz w:val="18"/>
          <w:szCs w:val="18"/>
        </w:rPr>
        <w:t xml:space="preserve">Scrapers falhando ou dados desatualizados?</w:t>
      </w:r>
    </w:p>
    <w:p>
      <w:pPr>
        <w:shd w:fill="F0F0F0" w:color="auto" w:val="clear"/>
        <w:spacing w:after="60" w:before="60"/>
      </w:pPr>
      <w:r>
        <w:rPr>
          <w:rFonts w:ascii="Courier New" w:cs="Courier New" w:eastAsia="Courier New" w:hAnsi="Courier New"/>
          <w:color w:val="333333"/>
          <w:sz w:val="18"/>
          <w:szCs w:val="18"/>
        </w:rPr>
        <w:t xml:space="preserve">  [SIM] --&gt; P2 (MEDIO)</w:t>
      </w:r>
    </w:p>
    <w:p>
      <w:pPr>
        <w:shd w:fill="F0F0F0" w:color="auto" w:val="clear"/>
        <w:spacing w:after="60" w:before="60"/>
      </w:pPr>
      <w:r>
        <w:rPr>
          <w:rFonts w:ascii="Courier New" w:cs="Courier New" w:eastAsia="Courier New" w:hAnsi="Courier New"/>
          <w:color w:val="333333"/>
          <w:sz w:val="18"/>
          <w:szCs w:val="18"/>
        </w:rPr>
        <w:t xml:space="preserve">  [NAO] --&gt; P3 (BAIXO)</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4. Playbook P0 -- Sistema Completamente Fora do Ar</w:t>
      </w:r>
    </w:p>
    <w:p>
      <w:pPr>
        <w:pStyle w:val="Heading2"/>
        <w:spacing w:after="120" w:before="320"/>
      </w:pPr>
      <w:r>
        <w:rPr>
          <w:rFonts w:ascii="Calibri" w:cs="Calibri" w:eastAsia="Calibri" w:hAnsi="Calibri"/>
          <w:b/>
          <w:bCs/>
          <w:color w:val="1A1A2E"/>
          <w:sz w:val="28"/>
          <w:szCs w:val="28"/>
        </w:rPr>
        <w:t xml:space="preserve">4.1 Sintomas</w:t>
      </w:r>
    </w:p>
    <w:p>
      <w:pPr>
        <w:pStyle w:val="ListParagraph"/>
        <w:numPr>
          <w:ilvl w:val="0"/>
          <w:numId w:val="1"/>
        </w:numPr>
        <w:spacing w:after="60" w:before="60"/>
      </w:pPr>
      <w:r>
        <w:rPr>
          <w:rFonts w:ascii="Calibri" w:cs="Calibri" w:eastAsia="Calibri" w:hAnsi="Calibri"/>
          <w:sz w:val="22"/>
          <w:szCs w:val="22"/>
        </w:rPr>
        <w:t xml:space="preserve">Site retorna 502 Bad Gateway ou timeout para todos os usuarios</w:t>
      </w:r>
    </w:p>
    <w:p>
      <w:pPr>
        <w:pStyle w:val="ListParagraph"/>
        <w:numPr>
          <w:ilvl w:val="0"/>
          <w:numId w:val="1"/>
        </w:numPr>
        <w:spacing w:after="60" w:before="60"/>
      </w:pPr>
      <w:r>
        <w:rPr>
          <w:rFonts w:ascii="Calibri" w:cs="Calibri" w:eastAsia="Calibri" w:hAnsi="Calibri"/>
          <w:sz w:val="22"/>
          <w:szCs w:val="22"/>
        </w:rPr>
        <w:t xml:space="preserve">Todos os endpoints do backend retornam erro</w:t>
      </w:r>
    </w:p>
    <w:p>
      <w:pPr>
        <w:pStyle w:val="ListParagraph"/>
        <w:numPr>
          <w:ilvl w:val="0"/>
          <w:numId w:val="1"/>
        </w:numPr>
        <w:spacing w:after="60" w:before="60"/>
      </w:pPr>
      <w:r>
        <w:rPr>
          <w:rFonts w:ascii="Calibri" w:cs="Calibri" w:eastAsia="Calibri" w:hAnsi="Calibri"/>
          <w:sz w:val="22"/>
          <w:szCs w:val="22"/>
        </w:rPr>
        <w:t xml:space="preserve">Nenhum usuario consegue fazer login</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4.2 Passos de Diagnostico</w:t>
      </w:r>
    </w:p>
    <w:p>
      <w:pPr>
        <w:pStyle w:val="ListParagraph"/>
        <w:numPr>
          <w:ilvl w:val="0"/>
          <w:numId w:val="1"/>
        </w:numPr>
        <w:spacing w:after="60" w:before="60"/>
      </w:pPr>
      <w:r>
        <w:rPr>
          <w:rFonts w:ascii="Calibri" w:cs="Calibri" w:eastAsia="Calibri" w:hAnsi="Calibri"/>
          <w:sz w:val="22"/>
          <w:szCs w:val="22"/>
        </w:rPr>
        <w:t xml:space="preserve">1. Acessar Railway Dashboard: verificar status de cada servico (verde/vermelho)</w:t>
      </w:r>
    </w:p>
    <w:p>
      <w:pPr>
        <w:pStyle w:val="ListParagraph"/>
        <w:numPr>
          <w:ilvl w:val="0"/>
          <w:numId w:val="1"/>
        </w:numPr>
        <w:spacing w:after="60" w:before="60"/>
      </w:pPr>
      <w:r>
        <w:rPr>
          <w:rFonts w:ascii="Calibri" w:cs="Calibri" w:eastAsia="Calibri" w:hAnsi="Calibri"/>
          <w:sz w:val="22"/>
          <w:szCs w:val="22"/>
        </w:rPr>
        <w:t xml:space="preserve">2. Se Frontend vermelho: verificar logs do pod Next.js -- pode ser falha de build</w:t>
      </w:r>
    </w:p>
    <w:p>
      <w:pPr>
        <w:pStyle w:val="ListParagraph"/>
        <w:numPr>
          <w:ilvl w:val="0"/>
          <w:numId w:val="1"/>
        </w:numPr>
        <w:spacing w:after="60" w:before="60"/>
      </w:pPr>
      <w:r>
        <w:rPr>
          <w:rFonts w:ascii="Calibri" w:cs="Calibri" w:eastAsia="Calibri" w:hAnsi="Calibri"/>
          <w:sz w:val="22"/>
          <w:szCs w:val="22"/>
        </w:rPr>
        <w:t xml:space="preserve">3. Se Backend vermelho: verificar logs NestJS -- pode ser falha de conexao com banco ou Redis</w:t>
      </w:r>
    </w:p>
    <w:p>
      <w:pPr>
        <w:pStyle w:val="ListParagraph"/>
        <w:numPr>
          <w:ilvl w:val="0"/>
          <w:numId w:val="1"/>
        </w:numPr>
        <w:spacing w:after="60" w:before="60"/>
      </w:pPr>
      <w:r>
        <w:rPr>
          <w:rFonts w:ascii="Calibri" w:cs="Calibri" w:eastAsia="Calibri" w:hAnsi="Calibri"/>
          <w:sz w:val="22"/>
          <w:szCs w:val="22"/>
        </w:rPr>
        <w:t xml:space="preserve">4. Verificar banco MySQL: Railway -&gt; Database -&gt; verificar se esta Running</w:t>
      </w:r>
    </w:p>
    <w:p>
      <w:pPr>
        <w:pStyle w:val="ListParagraph"/>
        <w:numPr>
          <w:ilvl w:val="0"/>
          <w:numId w:val="1"/>
        </w:numPr>
        <w:spacing w:after="60" w:before="60"/>
      </w:pPr>
      <w:r>
        <w:rPr>
          <w:rFonts w:ascii="Calibri" w:cs="Calibri" w:eastAsia="Calibri" w:hAnsi="Calibri"/>
          <w:sz w:val="22"/>
          <w:szCs w:val="22"/>
        </w:rPr>
        <w:t xml:space="preserve">5. Verificar Redis: Railway -&gt; Redis -&gt; verificar status</w:t>
      </w:r>
    </w:p>
    <w:p>
      <w:pPr>
        <w:pStyle w:val="ListParagraph"/>
        <w:numPr>
          <w:ilvl w:val="0"/>
          <w:numId w:val="1"/>
        </w:numPr>
        <w:spacing w:after="60" w:before="60"/>
      </w:pPr>
      <w:r>
        <w:rPr>
          <w:rFonts w:ascii="Calibri" w:cs="Calibri" w:eastAsia="Calibri" w:hAnsi="Calibri"/>
          <w:sz w:val="22"/>
          <w:szCs w:val="22"/>
        </w:rPr>
        <w:t xml:space="preserve">6. Tentar acessar health endpoint: curl https://api.urbanai.com.br/health</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4.3 Acoes de Correcao</w:t>
      </w:r>
    </w:p>
    <w:p>
      <w:pPr>
        <w:pStyle w:val="ListParagraph"/>
        <w:numPr>
          <w:ilvl w:val="0"/>
          <w:numId w:val="1"/>
        </w:numPr>
        <w:spacing w:after="60" w:before="60"/>
      </w:pPr>
      <w:r>
        <w:rPr>
          <w:rFonts w:ascii="Calibri" w:cs="Calibri" w:eastAsia="Calibri" w:hAnsi="Calibri"/>
          <w:sz w:val="22"/>
          <w:szCs w:val="22"/>
        </w:rPr>
        <w:t xml:space="preserve">Se Frontend off: clicar em 'Redeploy' no Railway para o servico Frontend</w:t>
      </w:r>
    </w:p>
    <w:p>
      <w:pPr>
        <w:pStyle w:val="ListParagraph"/>
        <w:numPr>
          <w:ilvl w:val="0"/>
          <w:numId w:val="1"/>
        </w:numPr>
        <w:spacing w:after="60" w:before="60"/>
      </w:pPr>
      <w:r>
        <w:rPr>
          <w:rFonts w:ascii="Calibri" w:cs="Calibri" w:eastAsia="Calibri" w:hAnsi="Calibri"/>
          <w:sz w:val="22"/>
          <w:szCs w:val="22"/>
        </w:rPr>
        <w:t xml:space="preserve">Se Backend off por banco inacessivel: verificar DATABASE_URL nas env vars do Railway</w:t>
      </w:r>
    </w:p>
    <w:p>
      <w:pPr>
        <w:pStyle w:val="ListParagraph"/>
        <w:numPr>
          <w:ilvl w:val="0"/>
          <w:numId w:val="1"/>
        </w:numPr>
        <w:spacing w:after="60" w:before="60"/>
      </w:pPr>
      <w:r>
        <w:rPr>
          <w:rFonts w:ascii="Calibri" w:cs="Calibri" w:eastAsia="Calibri" w:hAnsi="Calibri"/>
          <w:sz w:val="22"/>
          <w:szCs w:val="22"/>
        </w:rPr>
        <w:t xml:space="preserve">Se Backend off por Redis inacessivel: verificar REDIS_HOST, REDIS_PORT, REDIS_PASSWORD</w:t>
      </w:r>
    </w:p>
    <w:p>
      <w:pPr>
        <w:pStyle w:val="ListParagraph"/>
        <w:numPr>
          <w:ilvl w:val="0"/>
          <w:numId w:val="1"/>
        </w:numPr>
        <w:spacing w:after="60" w:before="60"/>
      </w:pPr>
      <w:r>
        <w:rPr>
          <w:rFonts w:ascii="Calibri" w:cs="Calibri" w:eastAsia="Calibri" w:hAnsi="Calibri"/>
          <w:sz w:val="22"/>
          <w:szCs w:val="22"/>
        </w:rPr>
        <w:t xml:space="preserve">Se banco MySQL off: aguardar Railway reiniciar automaticamente (max 5 min) ou contactar suporte Railway</w:t>
      </w:r>
    </w:p>
    <w:p>
      <w:pPr>
        <w:pStyle w:val="ListParagraph"/>
        <w:numPr>
          <w:ilvl w:val="0"/>
          <w:numId w:val="1"/>
        </w:numPr>
        <w:spacing w:after="60" w:before="60"/>
      </w:pPr>
      <w:r>
        <w:rPr>
          <w:rFonts w:ascii="Calibri" w:cs="Calibri" w:eastAsia="Calibri" w:hAnsi="Calibri"/>
          <w:sz w:val="22"/>
          <w:szCs w:val="22"/>
        </w:rPr>
        <w:t xml:space="preserve">Se problema persistir: ativar modo de manutencao (exibir pagina estatica)</w:t>
      </w:r>
    </w:p>
    <w:p>
      <w:pPr>
        <w:pStyle w:val="ListParagraph"/>
        <w:numPr>
          <w:ilvl w:val="0"/>
          <w:numId w:val="1"/>
        </w:numPr>
        <w:spacing w:after="60" w:before="60"/>
      </w:pPr>
      <w:r>
        <w:rPr>
          <w:rFonts w:ascii="Calibri" w:cs="Calibri" w:eastAsia="Calibri" w:hAnsi="Calibri"/>
          <w:sz w:val="22"/>
          <w:szCs w:val="22"/>
        </w:rPr>
        <w:t xml:space="preserve">Se tudo falhar: seguir plano de Disaster Recovery (documento 26)</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4.4 Comunicacao P0</w:t>
      </w:r>
    </w:p>
    <w:p>
      <w:pPr>
        <w:pStyle w:val="ListParagraph"/>
        <w:numPr>
          <w:ilvl w:val="0"/>
          <w:numId w:val="1"/>
        </w:numPr>
        <w:spacing w:after="60" w:before="60"/>
      </w:pPr>
      <w:r>
        <w:rPr>
          <w:rFonts w:ascii="Calibri" w:cs="Calibri" w:eastAsia="Calibri" w:hAnsi="Calibri"/>
          <w:sz w:val="22"/>
          <w:szCs w:val="22"/>
        </w:rPr>
        <w:t xml:space="preserve">Atualizar status page (se existir) imediatamente</w:t>
      </w:r>
    </w:p>
    <w:p>
      <w:pPr>
        <w:pStyle w:val="ListParagraph"/>
        <w:numPr>
          <w:ilvl w:val="0"/>
          <w:numId w:val="1"/>
        </w:numPr>
        <w:spacing w:after="60" w:before="60"/>
      </w:pPr>
      <w:r>
        <w:rPr>
          <w:rFonts w:ascii="Calibri" w:cs="Calibri" w:eastAsia="Calibri" w:hAnsi="Calibri"/>
          <w:sz w:val="22"/>
          <w:szCs w:val="22"/>
        </w:rPr>
        <w:t xml:space="preserve">Notificar usuarios por email se incidente durar mais de 30 minutos</w:t>
      </w:r>
    </w:p>
    <w:p>
      <w:pPr>
        <w:pStyle w:val="ListParagraph"/>
        <w:numPr>
          <w:ilvl w:val="0"/>
          <w:numId w:val="1"/>
        </w:numPr>
        <w:spacing w:after="60" w:before="60"/>
      </w:pPr>
      <w:r>
        <w:rPr>
          <w:rFonts w:ascii="Calibri" w:cs="Calibri" w:eastAsia="Calibri" w:hAnsi="Calibri"/>
          <w:sz w:val="22"/>
          <w:szCs w:val="22"/>
        </w:rPr>
        <w:t xml:space="preserve">Registrar inicio e fim do incidente no log de incidentes (secao 9)</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5. Playbook P1 -- Motor KNN Nao Respondendo</w:t>
      </w:r>
    </w:p>
    <w:p>
      <w:pPr>
        <w:pStyle w:val="Heading2"/>
        <w:spacing w:after="120" w:before="320"/>
      </w:pPr>
      <w:r>
        <w:rPr>
          <w:rFonts w:ascii="Calibri" w:cs="Calibri" w:eastAsia="Calibri" w:hAnsi="Calibri"/>
          <w:b/>
          <w:bCs/>
          <w:color w:val="1A1A2E"/>
          <w:sz w:val="28"/>
          <w:szCs w:val="28"/>
        </w:rPr>
        <w:t xml:space="preserve">5.1 Sintomas</w:t>
      </w:r>
    </w:p>
    <w:p>
      <w:pPr>
        <w:pStyle w:val="ListParagraph"/>
        <w:numPr>
          <w:ilvl w:val="0"/>
          <w:numId w:val="1"/>
        </w:numPr>
        <w:spacing w:after="60" w:before="60"/>
      </w:pPr>
      <w:r>
        <w:rPr>
          <w:rFonts w:ascii="Calibri" w:cs="Calibri" w:eastAsia="Calibri" w:hAnsi="Calibri"/>
          <w:sz w:val="22"/>
          <w:szCs w:val="22"/>
        </w:rPr>
        <w:t xml:space="preserve">Analises de preco nao sao geradas pelo CronService</w:t>
      </w:r>
    </w:p>
    <w:p>
      <w:pPr>
        <w:pStyle w:val="ListParagraph"/>
        <w:numPr>
          <w:ilvl w:val="0"/>
          <w:numId w:val="1"/>
        </w:numPr>
        <w:spacing w:after="60" w:before="60"/>
      </w:pPr>
      <w:r>
        <w:rPr>
          <w:rFonts w:ascii="Calibri" w:cs="Calibri" w:eastAsia="Calibri" w:hAnsi="Calibri"/>
          <w:sz w:val="22"/>
          <w:szCs w:val="22"/>
        </w:rPr>
        <w:t xml:space="preserve">Backend loga erros ao tentar chamar POST /predict do KNN</w:t>
      </w:r>
    </w:p>
    <w:p>
      <w:pPr>
        <w:pStyle w:val="ListParagraph"/>
        <w:numPr>
          <w:ilvl w:val="0"/>
          <w:numId w:val="1"/>
        </w:numPr>
        <w:spacing w:after="60" w:before="60"/>
      </w:pPr>
      <w:r>
        <w:rPr>
          <w:rFonts w:ascii="Calibri" w:cs="Calibri" w:eastAsia="Calibri" w:hAnsi="Calibri"/>
          <w:sz w:val="22"/>
          <w:szCs w:val="22"/>
        </w:rPr>
        <w:t xml:space="preserve">Health check GET /health do KNN retorna erro ou timeout</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5.2 Diagnostico</w:t>
      </w:r>
    </w:p>
    <w:p>
      <w:pPr>
        <w:pStyle w:val="ListParagraph"/>
        <w:numPr>
          <w:ilvl w:val="0"/>
          <w:numId w:val="1"/>
        </w:numPr>
        <w:spacing w:after="60" w:before="60"/>
      </w:pPr>
      <w:r>
        <w:rPr>
          <w:rFonts w:ascii="Calibri" w:cs="Calibri" w:eastAsia="Calibri" w:hAnsi="Calibri"/>
          <w:sz w:val="22"/>
          <w:szCs w:val="22"/>
        </w:rPr>
        <w:t xml:space="preserve">1. Verificar Railway -&gt; servico KNN Engine -&gt; status e logs</w:t>
      </w:r>
    </w:p>
    <w:p>
      <w:pPr>
        <w:pStyle w:val="ListParagraph"/>
        <w:numPr>
          <w:ilvl w:val="0"/>
          <w:numId w:val="1"/>
        </w:numPr>
        <w:spacing w:after="60" w:before="60"/>
      </w:pPr>
      <w:r>
        <w:rPr>
          <w:rFonts w:ascii="Calibri" w:cs="Calibri" w:eastAsia="Calibri" w:hAnsi="Calibri"/>
          <w:sz w:val="22"/>
          <w:szCs w:val="22"/>
        </w:rPr>
        <w:t xml:space="preserve">2. Testar health check diretamente: curl http://knn-service-url/health</w:t>
      </w:r>
    </w:p>
    <w:p>
      <w:pPr>
        <w:pStyle w:val="ListParagraph"/>
        <w:numPr>
          <w:ilvl w:val="0"/>
          <w:numId w:val="1"/>
        </w:numPr>
        <w:spacing w:after="60" w:before="60"/>
      </w:pPr>
      <w:r>
        <w:rPr>
          <w:rFonts w:ascii="Calibri" w:cs="Calibri" w:eastAsia="Calibri" w:hAnsi="Calibri"/>
          <w:sz w:val="22"/>
          <w:szCs w:val="22"/>
        </w:rPr>
        <w:t xml:space="preserve">3. Verificar variaveis de ambiente do KNN: KNN_API_KEY, MAPBOX_TOKEN, PORT</w:t>
      </w:r>
    </w:p>
    <w:p>
      <w:pPr>
        <w:pStyle w:val="ListParagraph"/>
        <w:numPr>
          <w:ilvl w:val="0"/>
          <w:numId w:val="1"/>
        </w:numPr>
        <w:spacing w:after="60" w:before="60"/>
      </w:pPr>
      <w:r>
        <w:rPr>
          <w:rFonts w:ascii="Calibri" w:cs="Calibri" w:eastAsia="Calibri" w:hAnsi="Calibri"/>
          <w:sz w:val="22"/>
          <w:szCs w:val="22"/>
        </w:rPr>
        <w:t xml:space="preserve">4. Verificar logs por erros de sintaxe (double async em pricing-engine.js -- debito tecnico DT-05)</w:t>
      </w:r>
    </w:p>
    <w:p>
      <w:pPr>
        <w:pStyle w:val="ListParagraph"/>
        <w:numPr>
          <w:ilvl w:val="0"/>
          <w:numId w:val="1"/>
        </w:numPr>
        <w:spacing w:after="60" w:before="60"/>
      </w:pPr>
      <w:r>
        <w:rPr>
          <w:rFonts w:ascii="Calibri" w:cs="Calibri" w:eastAsia="Calibri" w:hAnsi="Calibri"/>
          <w:sz w:val="22"/>
          <w:szCs w:val="22"/>
        </w:rPr>
        <w:t xml:space="preserve">5. Verificar uso de memoria/CPU do pod KNN no Railway</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5.3 Correcao</w:t>
      </w:r>
    </w:p>
    <w:p>
      <w:pPr>
        <w:pStyle w:val="ListParagraph"/>
        <w:numPr>
          <w:ilvl w:val="0"/>
          <w:numId w:val="1"/>
        </w:numPr>
        <w:spacing w:after="60" w:before="60"/>
      </w:pPr>
      <w:r>
        <w:rPr>
          <w:rFonts w:ascii="Calibri" w:cs="Calibri" w:eastAsia="Calibri" w:hAnsi="Calibri"/>
          <w:sz w:val="22"/>
          <w:szCs w:val="22"/>
        </w:rPr>
        <w:t xml:space="preserve">Se pod caiu: Redeploy do servico KNN no Railway</w:t>
      </w:r>
    </w:p>
    <w:p>
      <w:pPr>
        <w:pStyle w:val="ListParagraph"/>
        <w:numPr>
          <w:ilvl w:val="0"/>
          <w:numId w:val="1"/>
        </w:numPr>
        <w:spacing w:after="60" w:before="60"/>
      </w:pPr>
      <w:r>
        <w:rPr>
          <w:rFonts w:ascii="Calibri" w:cs="Calibri" w:eastAsia="Calibri" w:hAnsi="Calibri"/>
          <w:sz w:val="22"/>
          <w:szCs w:val="22"/>
        </w:rPr>
        <w:t xml:space="preserve">Se erro de sintaxe: corrigir pricing-engine.js (remover double async) e fazer novo deploy</w:t>
      </w:r>
    </w:p>
    <w:p>
      <w:pPr>
        <w:pStyle w:val="ListParagraph"/>
        <w:numPr>
          <w:ilvl w:val="0"/>
          <w:numId w:val="1"/>
        </w:numPr>
        <w:spacing w:after="60" w:before="60"/>
      </w:pPr>
      <w:r>
        <w:rPr>
          <w:rFonts w:ascii="Calibri" w:cs="Calibri" w:eastAsia="Calibri" w:hAnsi="Calibri"/>
          <w:sz w:val="22"/>
          <w:szCs w:val="22"/>
        </w:rPr>
        <w:t xml:space="preserve">Se KNN_API_KEY incorreta: atualizar variavel de ambiente e reiniciar backend tambem</w:t>
      </w:r>
    </w:p>
    <w:p>
      <w:pPr>
        <w:pStyle w:val="ListParagraph"/>
        <w:numPr>
          <w:ilvl w:val="0"/>
          <w:numId w:val="1"/>
        </w:numPr>
        <w:spacing w:after="60" w:before="60"/>
      </w:pPr>
      <w:r>
        <w:rPr>
          <w:rFonts w:ascii="Calibri" w:cs="Calibri" w:eastAsia="Calibri" w:hAnsi="Calibri"/>
          <w:sz w:val="22"/>
          <w:szCs w:val="22"/>
        </w:rPr>
        <w:t xml:space="preserve">Impacto: analises do dia nao serao geradas. O CronService pode ser acionado manualmente apos correcao</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6. Playbook P1 -- Banco de Dados Inacessivel</w:t>
      </w:r>
    </w:p>
    <w:p>
      <w:pPr>
        <w:pStyle w:val="Heading2"/>
        <w:spacing w:after="120" w:before="320"/>
      </w:pPr>
      <w:r>
        <w:rPr>
          <w:rFonts w:ascii="Calibri" w:cs="Calibri" w:eastAsia="Calibri" w:hAnsi="Calibri"/>
          <w:b/>
          <w:bCs/>
          <w:color w:val="1A1A2E"/>
          <w:sz w:val="28"/>
          <w:szCs w:val="28"/>
        </w:rPr>
        <w:t xml:space="preserve">6.1 Sintomas</w:t>
      </w:r>
    </w:p>
    <w:p>
      <w:pPr>
        <w:pStyle w:val="ListParagraph"/>
        <w:numPr>
          <w:ilvl w:val="0"/>
          <w:numId w:val="1"/>
        </w:numPr>
        <w:spacing w:after="60" w:before="60"/>
      </w:pPr>
      <w:r>
        <w:rPr>
          <w:rFonts w:ascii="Calibri" w:cs="Calibri" w:eastAsia="Calibri" w:hAnsi="Calibri"/>
          <w:sz w:val="22"/>
          <w:szCs w:val="22"/>
        </w:rPr>
        <w:t xml:space="preserve">Backend loga 'Cannot connect to database' ou 'ECONNREFUSED'</w:t>
      </w:r>
    </w:p>
    <w:p>
      <w:pPr>
        <w:pStyle w:val="ListParagraph"/>
        <w:numPr>
          <w:ilvl w:val="0"/>
          <w:numId w:val="1"/>
        </w:numPr>
        <w:spacing w:after="60" w:before="60"/>
      </w:pPr>
      <w:r>
        <w:rPr>
          <w:rFonts w:ascii="Calibri" w:cs="Calibri" w:eastAsia="Calibri" w:hAnsi="Calibri"/>
          <w:sz w:val="22"/>
          <w:szCs w:val="22"/>
        </w:rPr>
        <w:t xml:space="preserve">Todos os endpoints do backend retornam 500 Internal Server Error</w:t>
      </w:r>
    </w:p>
    <w:p>
      <w:pPr>
        <w:pStyle w:val="ListParagraph"/>
        <w:numPr>
          <w:ilvl w:val="0"/>
          <w:numId w:val="1"/>
        </w:numPr>
        <w:spacing w:after="60" w:before="60"/>
      </w:pPr>
      <w:r>
        <w:rPr>
          <w:rFonts w:ascii="Calibri" w:cs="Calibri" w:eastAsia="Calibri" w:hAnsi="Calibri"/>
          <w:sz w:val="22"/>
          <w:szCs w:val="22"/>
        </w:rPr>
        <w:t xml:space="preserve">Pipeline falha ao tentar inserir eventos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6.2 Diagnostico</w:t>
      </w:r>
    </w:p>
    <w:p>
      <w:pPr>
        <w:pStyle w:val="ListParagraph"/>
        <w:numPr>
          <w:ilvl w:val="0"/>
          <w:numId w:val="1"/>
        </w:numPr>
        <w:spacing w:after="60" w:before="60"/>
      </w:pPr>
      <w:r>
        <w:rPr>
          <w:rFonts w:ascii="Calibri" w:cs="Calibri" w:eastAsia="Calibri" w:hAnsi="Calibri"/>
          <w:sz w:val="22"/>
          <w:szCs w:val="22"/>
        </w:rPr>
        <w:t xml:space="preserve">1. Railway -&gt; Database MySQL -&gt; verificar status (deve ser verde/Running)</w:t>
      </w:r>
    </w:p>
    <w:p>
      <w:pPr>
        <w:pStyle w:val="ListParagraph"/>
        <w:numPr>
          <w:ilvl w:val="0"/>
          <w:numId w:val="1"/>
        </w:numPr>
        <w:spacing w:after="60" w:before="60"/>
      </w:pPr>
      <w:r>
        <w:rPr>
          <w:rFonts w:ascii="Calibri" w:cs="Calibri" w:eastAsia="Calibri" w:hAnsi="Calibri"/>
          <w:sz w:val="22"/>
          <w:szCs w:val="22"/>
        </w:rPr>
        <w:t xml:space="preserve">2. Verificar se DATABASE_URL esta correta nas env vars do Backend</w:t>
      </w:r>
    </w:p>
    <w:p>
      <w:pPr>
        <w:pStyle w:val="ListParagraph"/>
        <w:numPr>
          <w:ilvl w:val="0"/>
          <w:numId w:val="1"/>
        </w:numPr>
        <w:spacing w:after="60" w:before="60"/>
      </w:pPr>
      <w:r>
        <w:rPr>
          <w:rFonts w:ascii="Calibri" w:cs="Calibri" w:eastAsia="Calibri" w:hAnsi="Calibri"/>
          <w:sz w:val="22"/>
          <w:szCs w:val="22"/>
        </w:rPr>
        <w:t xml:space="preserve">3. Verificar se houve deploy recente que possa ter alterado a configuracao</w:t>
      </w:r>
    </w:p>
    <w:p>
      <w:pPr>
        <w:pStyle w:val="ListParagraph"/>
        <w:numPr>
          <w:ilvl w:val="0"/>
          <w:numId w:val="1"/>
        </w:numPr>
        <w:spacing w:after="60" w:before="60"/>
      </w:pPr>
      <w:r>
        <w:rPr>
          <w:rFonts w:ascii="Calibri" w:cs="Calibri" w:eastAsia="Calibri" w:hAnsi="Calibri"/>
          <w:sz w:val="22"/>
          <w:szCs w:val="22"/>
        </w:rPr>
        <w:t xml:space="preserve">4. Tentar conectar manualmente: mysql -h $DB_HOST -u $DB_USER -p</w:t>
      </w:r>
    </w:p>
    <w:p>
      <w:pPr>
        <w:pStyle w:val="ListParagraph"/>
        <w:numPr>
          <w:ilvl w:val="0"/>
          <w:numId w:val="1"/>
        </w:numPr>
        <w:spacing w:after="60" w:before="60"/>
      </w:pPr>
      <w:r>
        <w:rPr>
          <w:rFonts w:ascii="Calibri" w:cs="Calibri" w:eastAsia="Calibri" w:hAnsi="Calibri"/>
          <w:sz w:val="22"/>
          <w:szCs w:val="22"/>
        </w:rPr>
        <w:t xml:space="preserve">5. Verificar se TypeORM synchronize:true causou migracao acidental (checar logs de inicio do Backend)</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6.3 Correcao</w:t>
      </w:r>
    </w:p>
    <w:p>
      <w:pPr>
        <w:pStyle w:val="ListParagraph"/>
        <w:numPr>
          <w:ilvl w:val="0"/>
          <w:numId w:val="1"/>
        </w:numPr>
        <w:spacing w:after="60" w:before="60"/>
      </w:pPr>
      <w:r>
        <w:rPr>
          <w:rFonts w:ascii="Calibri" w:cs="Calibri" w:eastAsia="Calibri" w:hAnsi="Calibri"/>
          <w:sz w:val="22"/>
          <w:szCs w:val="22"/>
        </w:rPr>
        <w:t xml:space="preserve">Se banco em restart: aguardar Railway reinicializar automaticamente (normalmente &lt; 3 minutos)</w:t>
      </w:r>
    </w:p>
    <w:p>
      <w:pPr>
        <w:pStyle w:val="ListParagraph"/>
        <w:numPr>
          <w:ilvl w:val="0"/>
          <w:numId w:val="1"/>
        </w:numPr>
        <w:spacing w:after="60" w:before="60"/>
      </w:pPr>
      <w:r>
        <w:rPr>
          <w:rFonts w:ascii="Calibri" w:cs="Calibri" w:eastAsia="Calibri" w:hAnsi="Calibri"/>
          <w:sz w:val="22"/>
          <w:szCs w:val="22"/>
        </w:rPr>
        <w:t xml:space="preserve">Se DATABASE_URL incorreta: corrigir variavel e reiniciar Backend</w:t>
      </w:r>
    </w:p>
    <w:p>
      <w:pPr>
        <w:pStyle w:val="ListParagraph"/>
        <w:numPr>
          <w:ilvl w:val="0"/>
          <w:numId w:val="1"/>
        </w:numPr>
        <w:spacing w:after="60" w:before="60"/>
      </w:pPr>
      <w:r>
        <w:rPr>
          <w:rFonts w:ascii="Calibri" w:cs="Calibri" w:eastAsia="Calibri" w:hAnsi="Calibri"/>
          <w:sz w:val="22"/>
          <w:szCs w:val="22"/>
        </w:rPr>
        <w:t xml:space="preserve">Se tabela foi dropada por synchronize:true: acionar restore de backup (documento 26)</w:t>
      </w:r>
    </w:p>
    <w:p>
      <w:pPr>
        <w:pStyle w:val="ListParagraph"/>
        <w:numPr>
          <w:ilvl w:val="0"/>
          <w:numId w:val="1"/>
        </w:numPr>
        <w:spacing w:after="60" w:before="60"/>
      </w:pPr>
      <w:r>
        <w:rPr>
          <w:rFonts w:ascii="Calibri" w:cs="Calibri" w:eastAsia="Calibri" w:hAnsi="Calibri"/>
          <w:sz w:val="22"/>
          <w:szCs w:val="22"/>
        </w:rPr>
        <w:t xml:space="preserve">Se problema persiste: contactar suporte Railway com logs detalhados</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7. Playbook P1 -- Scrapers Falhando</w:t>
      </w:r>
    </w:p>
    <w:p>
      <w:pPr>
        <w:pStyle w:val="Heading2"/>
        <w:spacing w:after="120" w:before="320"/>
      </w:pPr>
      <w:r>
        <w:rPr>
          <w:rFonts w:ascii="Calibri" w:cs="Calibri" w:eastAsia="Calibri" w:hAnsi="Calibri"/>
          <w:b/>
          <w:bCs/>
          <w:color w:val="1A1A2E"/>
          <w:sz w:val="28"/>
          <w:szCs w:val="28"/>
        </w:rPr>
        <w:t xml:space="preserve">7.1 Sintomas</w:t>
      </w:r>
    </w:p>
    <w:p>
      <w:pPr>
        <w:pStyle w:val="ListParagraph"/>
        <w:numPr>
          <w:ilvl w:val="0"/>
          <w:numId w:val="1"/>
        </w:numPr>
        <w:spacing w:after="60" w:before="60"/>
      </w:pPr>
      <w:r>
        <w:rPr>
          <w:rFonts w:ascii="Calibri" w:cs="Calibri" w:eastAsia="Calibri" w:hAnsi="Calibri"/>
          <w:sz w:val="22"/>
          <w:szCs w:val="22"/>
        </w:rPr>
        <w:t xml:space="preserve">Dados de eventos nao foram atualizados nas ultimas 24 horas</w:t>
      </w:r>
    </w:p>
    <w:p>
      <w:pPr>
        <w:pStyle w:val="ListParagraph"/>
        <w:numPr>
          <w:ilvl w:val="0"/>
          <w:numId w:val="1"/>
        </w:numPr>
        <w:spacing w:after="60" w:before="60"/>
      </w:pPr>
      <w:r>
        <w:rPr>
          <w:rFonts w:ascii="Calibri" w:cs="Calibri" w:eastAsia="Calibri" w:hAnsi="Calibri"/>
          <w:sz w:val="22"/>
          <w:szCs w:val="22"/>
        </w:rPr>
        <w:t xml:space="preserve">Bucket S3 nao recebe novos arquivos no dia esperado</w:t>
      </w:r>
    </w:p>
    <w:p>
      <w:pPr>
        <w:pStyle w:val="ListParagraph"/>
        <w:numPr>
          <w:ilvl w:val="0"/>
          <w:numId w:val="1"/>
        </w:numPr>
        <w:spacing w:after="60" w:before="60"/>
      </w:pPr>
      <w:r>
        <w:rPr>
          <w:rFonts w:ascii="Calibri" w:cs="Calibri" w:eastAsia="Calibri" w:hAnsi="Calibri"/>
          <w:sz w:val="22"/>
          <w:szCs w:val="22"/>
        </w:rPr>
        <w:t xml:space="preserve">Logs dos scrapers mostram erros de timeout, bloqueio ou parse</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7.2 Diagnostico</w:t>
      </w:r>
    </w:p>
    <w:p>
      <w:pPr>
        <w:pStyle w:val="ListParagraph"/>
        <w:numPr>
          <w:ilvl w:val="0"/>
          <w:numId w:val="1"/>
        </w:numPr>
        <w:spacing w:after="60" w:before="60"/>
      </w:pPr>
      <w:r>
        <w:rPr>
          <w:rFonts w:ascii="Calibri" w:cs="Calibri" w:eastAsia="Calibri" w:hAnsi="Calibri"/>
          <w:sz w:val="22"/>
          <w:szCs w:val="22"/>
        </w:rPr>
        <w:t xml:space="preserve">1. Verificar logs dos scrapers no Railway (ou container onde rodam)</w:t>
      </w:r>
    </w:p>
    <w:p>
      <w:pPr>
        <w:pStyle w:val="ListParagraph"/>
        <w:numPr>
          <w:ilvl w:val="0"/>
          <w:numId w:val="1"/>
        </w:numPr>
        <w:spacing w:after="60" w:before="60"/>
      </w:pPr>
      <w:r>
        <w:rPr>
          <w:rFonts w:ascii="Calibri" w:cs="Calibri" w:eastAsia="Calibri" w:hAnsi="Calibri"/>
          <w:sz w:val="22"/>
          <w:szCs w:val="22"/>
        </w:rPr>
        <w:t xml:space="preserve">2. Verificar se o S3 recebeu novos arquivos: aws s3 ls s3://urban-events-raw/sympla/$(date +%Y-%m-%d)/</w:t>
      </w:r>
    </w:p>
    <w:p>
      <w:pPr>
        <w:pStyle w:val="ListParagraph"/>
        <w:numPr>
          <w:ilvl w:val="0"/>
          <w:numId w:val="1"/>
        </w:numPr>
        <w:spacing w:after="60" w:before="60"/>
      </w:pPr>
      <w:r>
        <w:rPr>
          <w:rFonts w:ascii="Calibri" w:cs="Calibri" w:eastAsia="Calibri" w:hAnsi="Calibri"/>
          <w:sz w:val="22"/>
          <w:szCs w:val="22"/>
        </w:rPr>
        <w:t xml:space="preserve">3. Identificar qual spider esta falhando (pode ser apenas 1 de 7)</w:t>
      </w:r>
    </w:p>
    <w:p>
      <w:pPr>
        <w:pStyle w:val="ListParagraph"/>
        <w:numPr>
          <w:ilvl w:val="0"/>
          <w:numId w:val="1"/>
        </w:numPr>
        <w:spacing w:after="60" w:before="60"/>
      </w:pPr>
      <w:r>
        <w:rPr>
          <w:rFonts w:ascii="Calibri" w:cs="Calibri" w:eastAsia="Calibri" w:hAnsi="Calibri"/>
          <w:sz w:val="22"/>
          <w:szCs w:val="22"/>
        </w:rPr>
        <w:t xml:space="preserve">4. Tentar rodar spider manualmente em ambiente de desenvolvimento: scrapy crawl sympla</w:t>
      </w:r>
    </w:p>
    <w:p>
      <w:pPr>
        <w:pStyle w:val="ListParagraph"/>
        <w:numPr>
          <w:ilvl w:val="0"/>
          <w:numId w:val="1"/>
        </w:numPr>
        <w:spacing w:after="60" w:before="60"/>
      </w:pPr>
      <w:r>
        <w:rPr>
          <w:rFonts w:ascii="Calibri" w:cs="Calibri" w:eastAsia="Calibri" w:hAnsi="Calibri"/>
          <w:sz w:val="22"/>
          <w:szCs w:val="22"/>
        </w:rPr>
        <w:t xml:space="preserve">5. Verificar se a plataforma alvo mudou layout (causa mais comum de falha de spider)</w:t>
      </w:r>
    </w:p>
    <w:p>
      <w:pPr>
        <w:pStyle w:val="ListParagraph"/>
        <w:numPr>
          <w:ilvl w:val="0"/>
          <w:numId w:val="1"/>
        </w:numPr>
        <w:spacing w:after="60" w:before="60"/>
      </w:pPr>
      <w:r>
        <w:rPr>
          <w:rFonts w:ascii="Calibri" w:cs="Calibri" w:eastAsia="Calibri" w:hAnsi="Calibri"/>
          <w:sz w:val="22"/>
          <w:szCs w:val="22"/>
        </w:rPr>
        <w:t xml:space="preserve">6. Verificar credenciais AWS (AWS_ACCESS_KEY_ID, AWS_SECRET_ACCESS_KEY)</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7.3 Correcao</w:t>
      </w:r>
    </w:p>
    <w:p>
      <w:pPr>
        <w:pStyle w:val="ListParagraph"/>
        <w:numPr>
          <w:ilvl w:val="0"/>
          <w:numId w:val="1"/>
        </w:numPr>
        <w:spacing w:after="60" w:before="60"/>
      </w:pPr>
      <w:r>
        <w:rPr>
          <w:rFonts w:ascii="Calibri" w:cs="Calibri" w:eastAsia="Calibri" w:hAnsi="Calibri"/>
          <w:sz w:val="22"/>
          <w:szCs w:val="22"/>
        </w:rPr>
        <w:t xml:space="preserve">Se layout mudou: atualizar os CSS selectors do spider afetado e fazer novo deploy</w:t>
      </w:r>
    </w:p>
    <w:p>
      <w:pPr>
        <w:pStyle w:val="ListParagraph"/>
        <w:numPr>
          <w:ilvl w:val="0"/>
          <w:numId w:val="1"/>
        </w:numPr>
        <w:spacing w:after="60" w:before="60"/>
      </w:pPr>
      <w:r>
        <w:rPr>
          <w:rFonts w:ascii="Calibri" w:cs="Calibri" w:eastAsia="Calibri" w:hAnsi="Calibri"/>
          <w:sz w:val="22"/>
          <w:szCs w:val="22"/>
        </w:rPr>
        <w:t xml:space="preserve">Se bloqueio de IP: implementar rotacao de user-agent ou usar proxy (solucao de longo prazo)</w:t>
      </w:r>
    </w:p>
    <w:p>
      <w:pPr>
        <w:pStyle w:val="ListParagraph"/>
        <w:numPr>
          <w:ilvl w:val="0"/>
          <w:numId w:val="1"/>
        </w:numPr>
        <w:spacing w:after="60" w:before="60"/>
      </w:pPr>
      <w:r>
        <w:rPr>
          <w:rFonts w:ascii="Calibri" w:cs="Calibri" w:eastAsia="Calibri" w:hAnsi="Calibri"/>
          <w:sz w:val="22"/>
          <w:szCs w:val="22"/>
        </w:rPr>
        <w:t xml:space="preserve">Se credenciais AWS expiradas: renovar no IAM e atualizar variaveis de ambiente</w:t>
      </w:r>
    </w:p>
    <w:p>
      <w:pPr>
        <w:pStyle w:val="ListParagraph"/>
        <w:numPr>
          <w:ilvl w:val="0"/>
          <w:numId w:val="1"/>
        </w:numPr>
        <w:spacing w:after="60" w:before="60"/>
      </w:pPr>
      <w:r>
        <w:rPr>
          <w:rFonts w:ascii="Calibri" w:cs="Calibri" w:eastAsia="Calibri" w:hAnsi="Calibri"/>
          <w:sz w:val="22"/>
          <w:szCs w:val="22"/>
        </w:rPr>
        <w:t xml:space="preserve">Impacto de 1 dia de dados: baixo. As analises do dia seguinte usarao dados dos dias anteriores</w:t>
      </w:r>
    </w:p>
    <w:p>
      <w:pPr>
        <w:spacing w:after="80" w:before="80"/>
      </w:pPr>
      <w:r>
        <w:t xml:space="preserve"/>
      </w:r>
    </w:p>
    <w:p>
      <w:pPr>
        <w:pStyle w:val="Heading1"/>
        <w:spacing w:after="160" w:before="400"/>
      </w:pPr>
      <w:r>
        <w:rPr>
          <w:rFonts w:ascii="Calibri" w:cs="Calibri" w:eastAsia="Calibri" w:hAnsi="Calibri"/>
          <w:b/>
          <w:bCs/>
          <w:color w:val="E8500A"/>
          <w:sz w:val="36"/>
          <w:szCs w:val="36"/>
        </w:rPr>
        <w:t xml:space="preserve">8. Playbook P2 -- Pagamentos Falhando</w:t>
      </w:r>
    </w:p>
    <w:p>
      <w:pPr>
        <w:pStyle w:val="Heading2"/>
        <w:spacing w:after="120" w:before="320"/>
      </w:pPr>
      <w:r>
        <w:rPr>
          <w:rFonts w:ascii="Calibri" w:cs="Calibri" w:eastAsia="Calibri" w:hAnsi="Calibri"/>
          <w:b/>
          <w:bCs/>
          <w:color w:val="1A1A2E"/>
          <w:sz w:val="28"/>
          <w:szCs w:val="28"/>
        </w:rPr>
        <w:t xml:space="preserve">8.1 Sintomas</w:t>
      </w:r>
    </w:p>
    <w:p>
      <w:pPr>
        <w:pStyle w:val="ListParagraph"/>
        <w:numPr>
          <w:ilvl w:val="0"/>
          <w:numId w:val="1"/>
        </w:numPr>
        <w:spacing w:after="60" w:before="60"/>
      </w:pPr>
      <w:r>
        <w:rPr>
          <w:rFonts w:ascii="Calibri" w:cs="Calibri" w:eastAsia="Calibri" w:hAnsi="Calibri"/>
          <w:sz w:val="22"/>
          <w:szCs w:val="22"/>
        </w:rPr>
        <w:t xml:space="preserve">Usuarios reportam erro ao tentar assinar plano</w:t>
      </w:r>
    </w:p>
    <w:p>
      <w:pPr>
        <w:pStyle w:val="ListParagraph"/>
        <w:numPr>
          <w:ilvl w:val="0"/>
          <w:numId w:val="1"/>
        </w:numPr>
        <w:spacing w:after="60" w:before="60"/>
      </w:pPr>
      <w:r>
        <w:rPr>
          <w:rFonts w:ascii="Calibri" w:cs="Calibri" w:eastAsia="Calibri" w:hAnsi="Calibri"/>
          <w:sz w:val="22"/>
          <w:szCs w:val="22"/>
        </w:rPr>
        <w:t xml:space="preserve">Webhook do Stripe retorna erros nos logs do Backend</w:t>
      </w:r>
    </w:p>
    <w:p>
      <w:pPr>
        <w:pStyle w:val="ListParagraph"/>
        <w:numPr>
          <w:ilvl w:val="0"/>
          <w:numId w:val="1"/>
        </w:numPr>
        <w:spacing w:after="60" w:before="60"/>
      </w:pPr>
      <w:r>
        <w:rPr>
          <w:rFonts w:ascii="Calibri" w:cs="Calibri" w:eastAsia="Calibri" w:hAnsi="Calibri"/>
          <w:sz w:val="22"/>
          <w:szCs w:val="22"/>
        </w:rPr>
        <w:t xml:space="preserve">Payments.service.ts loga erros</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8.2 Diagnostico</w:t>
      </w:r>
    </w:p>
    <w:p>
      <w:pPr>
        <w:pStyle w:val="ListParagraph"/>
        <w:numPr>
          <w:ilvl w:val="0"/>
          <w:numId w:val="1"/>
        </w:numPr>
        <w:spacing w:after="60" w:before="60"/>
      </w:pPr>
      <w:r>
        <w:rPr>
          <w:rFonts w:ascii="Calibri" w:cs="Calibri" w:eastAsia="Calibri" w:hAnsi="Calibri"/>
          <w:sz w:val="22"/>
          <w:szCs w:val="22"/>
        </w:rPr>
        <w:t xml:space="preserve">1. Verificar Stripe Dashboard: stripe.com/dashboard -&gt; Developers -&gt; Logs</w:t>
      </w:r>
    </w:p>
    <w:p>
      <w:pPr>
        <w:pStyle w:val="ListParagraph"/>
        <w:numPr>
          <w:ilvl w:val="0"/>
          <w:numId w:val="1"/>
        </w:numPr>
        <w:spacing w:after="60" w:before="60"/>
      </w:pPr>
      <w:r>
        <w:rPr>
          <w:rFonts w:ascii="Calibri" w:cs="Calibri" w:eastAsia="Calibri" w:hAnsi="Calibri"/>
          <w:sz w:val="22"/>
          <w:szCs w:val="22"/>
        </w:rPr>
        <w:t xml:space="preserve">2. Verificar se STRIPE_SECRET_KEY e STRIPE_WEBHOOK_SECRET estao corretas</w:t>
      </w:r>
    </w:p>
    <w:p>
      <w:pPr>
        <w:pStyle w:val="ListParagraph"/>
        <w:numPr>
          <w:ilvl w:val="0"/>
          <w:numId w:val="1"/>
        </w:numPr>
        <w:spacing w:after="60" w:before="60"/>
      </w:pPr>
      <w:r>
        <w:rPr>
          <w:rFonts w:ascii="Calibri" w:cs="Calibri" w:eastAsia="Calibri" w:hAnsi="Calibri"/>
          <w:sz w:val="22"/>
          <w:szCs w:val="22"/>
        </w:rPr>
        <w:t xml:space="preserve">3. Verificar se o endpoint de webhook esta correto no Stripe: /payments/webhook</w:t>
      </w:r>
    </w:p>
    <w:p>
      <w:pPr>
        <w:pStyle w:val="ListParagraph"/>
        <w:numPr>
          <w:ilvl w:val="0"/>
          <w:numId w:val="1"/>
        </w:numPr>
        <w:spacing w:after="60" w:before="60"/>
      </w:pPr>
      <w:r>
        <w:rPr>
          <w:rFonts w:ascii="Calibri" w:cs="Calibri" w:eastAsia="Calibri" w:hAnsi="Calibri"/>
          <w:sz w:val="22"/>
          <w:szCs w:val="22"/>
        </w:rPr>
        <w:t xml:space="preserve">4. Verificar logs do Backend para erros especificos do Stripe</w:t>
      </w:r>
    </w:p>
    <w:p>
      <w:pPr>
        <w:pStyle w:val="ListParagraph"/>
        <w:numPr>
          <w:ilvl w:val="0"/>
          <w:numId w:val="1"/>
        </w:numPr>
        <w:spacing w:after="60" w:before="60"/>
      </w:pPr>
      <w:r>
        <w:rPr>
          <w:rFonts w:ascii="Calibri" w:cs="Calibri" w:eastAsia="Calibri" w:hAnsi="Calibri"/>
          <w:sz w:val="22"/>
          <w:szCs w:val="22"/>
        </w:rPr>
        <w:t xml:space="preserve">5. Testar webhook localmente com Stripe CLI: stripe listen --forward-to localhost:3000/payments/webhook</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8.3 Correcao</w:t>
      </w:r>
    </w:p>
    <w:p>
      <w:pPr>
        <w:pStyle w:val="ListParagraph"/>
        <w:numPr>
          <w:ilvl w:val="0"/>
          <w:numId w:val="1"/>
        </w:numPr>
        <w:spacing w:after="60" w:before="60"/>
      </w:pPr>
      <w:r>
        <w:rPr>
          <w:rFonts w:ascii="Calibri" w:cs="Calibri" w:eastAsia="Calibri" w:hAnsi="Calibri"/>
          <w:sz w:val="22"/>
          <w:szCs w:val="22"/>
        </w:rPr>
        <w:t xml:space="preserve">Se chave Stripe incorreta: atualizar STRIPE_SECRET_KEY nas env vars</w:t>
      </w:r>
    </w:p>
    <w:p>
      <w:pPr>
        <w:pStyle w:val="ListParagraph"/>
        <w:numPr>
          <w:ilvl w:val="0"/>
          <w:numId w:val="1"/>
        </w:numPr>
        <w:spacing w:after="60" w:before="60"/>
      </w:pPr>
      <w:r>
        <w:rPr>
          <w:rFonts w:ascii="Calibri" w:cs="Calibri" w:eastAsia="Calibri" w:hAnsi="Calibri"/>
          <w:sz w:val="22"/>
          <w:szCs w:val="22"/>
        </w:rPr>
        <w:t xml:space="preserve">Se webhook secret incorreto: regenerar webhook secret no Stripe Dashboard e atualizar</w:t>
      </w:r>
    </w:p>
    <w:p>
      <w:pPr>
        <w:pStyle w:val="ListParagraph"/>
        <w:numPr>
          <w:ilvl w:val="0"/>
          <w:numId w:val="1"/>
        </w:numPr>
        <w:spacing w:after="60" w:before="60"/>
      </w:pPr>
      <w:r>
        <w:rPr>
          <w:rFonts w:ascii="Calibri" w:cs="Calibri" w:eastAsia="Calibri" w:hAnsi="Calibri"/>
          <w:sz w:val="22"/>
          <w:szCs w:val="22"/>
        </w:rPr>
        <w:t xml:space="preserve">Se endpoint mudou: atualizar URL do webhook no Stripe Dashboard</w:t>
      </w:r>
    </w:p>
    <w:p>
      <w:pPr>
        <w:spacing w:after="80" w:before="80"/>
      </w:pPr>
      <w:r>
        <w:t xml:space="preserve"/>
      </w:r>
    </w:p>
    <w:p>
      <w:r>
        <w:br w:type="page"/>
      </w:r>
    </w:p>
    <w:p>
      <w:pPr>
        <w:pStyle w:val="Heading1"/>
        <w:spacing w:after="160" w:before="400"/>
      </w:pPr>
      <w:r>
        <w:rPr>
          <w:rFonts w:ascii="Calibri" w:cs="Calibri" w:eastAsia="Calibri" w:hAnsi="Calibri"/>
          <w:b/>
          <w:bCs/>
          <w:color w:val="E8500A"/>
          <w:sz w:val="36"/>
          <w:szCs w:val="36"/>
        </w:rPr>
        <w:t xml:space="preserve">9. Pos-Mortem</w:t>
      </w:r>
    </w:p>
    <w:p>
      <w:pPr>
        <w:spacing w:after="80" w:before="80"/>
      </w:pPr>
      <w:r>
        <w:rPr>
          <w:rFonts w:ascii="Calibri" w:cs="Calibri" w:eastAsia="Calibri" w:hAnsi="Calibri"/>
          <w:sz w:val="22"/>
          <w:szCs w:val="22"/>
        </w:rPr>
        <w:t xml:space="preserve">Apos qualquer incidente P0 ou P1, deve ser realizado um pos-mortem dentro de 48 horas. O objetivo nao e encontrar culpados, mas entender o que ocorreu e como evitar que ocorra novamente.</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9.1 Template de Pos-Mortem</w:t>
      </w:r>
    </w:p>
    <w:p>
      <w:pPr>
        <w:shd w:fill="F0F0F0" w:color="auto" w:val="clear"/>
        <w:spacing w:after="60" w:before="60"/>
      </w:pPr>
      <w:r>
        <w:rPr>
          <w:rFonts w:ascii="Courier New" w:cs="Courier New" w:eastAsia="Courier New" w:hAnsi="Courier New"/>
          <w:color w:val="333333"/>
          <w:sz w:val="18"/>
          <w:szCs w:val="18"/>
        </w:rPr>
        <w:t xml:space="preserve">=== POS-MORTEM DE INCIDENTE ===</w:t>
      </w:r>
    </w:p>
    <w:p>
      <w:pPr>
        <w:shd w:fill="F0F0F0" w:color="auto" w:val="clear"/>
        <w:spacing w:after="60" w:before="60"/>
      </w:pPr>
      <w:r>
        <w:rPr>
          <w:rFonts w:ascii="Courier New" w:cs="Courier New" w:eastAsia="Courier New" w:hAnsi="Courier New"/>
          <w:color w:val="333333"/>
          <w:sz w:val="18"/>
          <w:szCs w:val="18"/>
        </w:rPr>
        <w:t xml:space="preserve">Data do Incidente: _______________</w:t>
      </w:r>
    </w:p>
    <w:p>
      <w:pPr>
        <w:shd w:fill="F0F0F0" w:color="auto" w:val="clear"/>
        <w:spacing w:after="60" w:before="60"/>
      </w:pPr>
      <w:r>
        <w:rPr>
          <w:rFonts w:ascii="Courier New" w:cs="Courier New" w:eastAsia="Courier New" w:hAnsi="Courier New"/>
          <w:color w:val="333333"/>
          <w:sz w:val="18"/>
          <w:szCs w:val="18"/>
        </w:rPr>
        <w:t xml:space="preserve">Severidade: P0 / P1</w:t>
      </w:r>
    </w:p>
    <w:p>
      <w:pPr>
        <w:shd w:fill="F0F0F0" w:color="auto" w:val="clear"/>
        <w:spacing w:after="60" w:before="60"/>
      </w:pPr>
      <w:r>
        <w:rPr>
          <w:rFonts w:ascii="Courier New" w:cs="Courier New" w:eastAsia="Courier New" w:hAnsi="Courier New"/>
          <w:color w:val="333333"/>
          <w:sz w:val="18"/>
          <w:szCs w:val="18"/>
        </w:rPr>
        <w:t xml:space="preserve">Duracao: inicio _______ fim _______ (total: _____ minutos)</w:t>
      </w:r>
    </w:p>
    <w:p>
      <w:pPr>
        <w:shd w:fill="F0F0F0" w:color="auto" w:val="clear"/>
        <w:spacing w:after="60" w:before="60"/>
      </w:pPr>
      <w:r>
        <w:rPr>
          <w:rFonts w:ascii="Courier New" w:cs="Courier New" w:eastAsia="Courier New" w:hAnsi="Courier New"/>
          <w:color w:val="333333"/>
          <w:sz w:val="18"/>
          <w:szCs w:val="18"/>
        </w:rPr>
        <w:t xml:space="preserve">Responsavel pela analise: _______________</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SUMARIO DO INCIDENTE</w:t>
      </w:r>
    </w:p>
    <w:p>
      <w:pPr>
        <w:shd w:fill="F0F0F0" w:color="auto" w:val="clear"/>
        <w:spacing w:after="60" w:before="60"/>
      </w:pPr>
      <w:r>
        <w:rPr>
          <w:rFonts w:ascii="Courier New" w:cs="Courier New" w:eastAsia="Courier New" w:hAnsi="Courier New"/>
          <w:color w:val="333333"/>
          <w:sz w:val="18"/>
          <w:szCs w:val="18"/>
        </w:rPr>
        <w:t xml:space="preserve">Em 2-3 frases, descrever o que aconteceu, impacto nos usuarios e como foi resolvido.</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LINHA DO TEMPO</w:t>
      </w:r>
    </w:p>
    <w:p>
      <w:pPr>
        <w:shd w:fill="F0F0F0" w:color="auto" w:val="clear"/>
        <w:spacing w:after="60" w:before="60"/>
      </w:pPr>
      <w:r>
        <w:rPr>
          <w:rFonts w:ascii="Courier New" w:cs="Courier New" w:eastAsia="Courier New" w:hAnsi="Courier New"/>
          <w:color w:val="333333"/>
          <w:sz w:val="18"/>
          <w:szCs w:val="18"/>
        </w:rPr>
        <w:t xml:space="preserve">HH:MM - Incidente detectado (por quem / como)</w:t>
      </w:r>
    </w:p>
    <w:p>
      <w:pPr>
        <w:shd w:fill="F0F0F0" w:color="auto" w:val="clear"/>
        <w:spacing w:after="60" w:before="60"/>
      </w:pPr>
      <w:r>
        <w:rPr>
          <w:rFonts w:ascii="Courier New" w:cs="Courier New" w:eastAsia="Courier New" w:hAnsi="Courier New"/>
          <w:color w:val="333333"/>
          <w:sz w:val="18"/>
          <w:szCs w:val="18"/>
        </w:rPr>
        <w:t xml:space="preserve">HH:MM - Diagnostico iniciado</w:t>
      </w:r>
    </w:p>
    <w:p>
      <w:pPr>
        <w:shd w:fill="F0F0F0" w:color="auto" w:val="clear"/>
        <w:spacing w:after="60" w:before="60"/>
      </w:pPr>
      <w:r>
        <w:rPr>
          <w:rFonts w:ascii="Courier New" w:cs="Courier New" w:eastAsia="Courier New" w:hAnsi="Courier New"/>
          <w:color w:val="333333"/>
          <w:sz w:val="18"/>
          <w:szCs w:val="18"/>
        </w:rPr>
        <w:t xml:space="preserve">HH:MM - Causa raiz identificada</w:t>
      </w:r>
    </w:p>
    <w:p>
      <w:pPr>
        <w:shd w:fill="F0F0F0" w:color="auto" w:val="clear"/>
        <w:spacing w:after="60" w:before="60"/>
      </w:pPr>
      <w:r>
        <w:rPr>
          <w:rFonts w:ascii="Courier New" w:cs="Courier New" w:eastAsia="Courier New" w:hAnsi="Courier New"/>
          <w:color w:val="333333"/>
          <w:sz w:val="18"/>
          <w:szCs w:val="18"/>
        </w:rPr>
        <w:t xml:space="preserve">HH:MM - Correcao aplicada</w:t>
      </w:r>
    </w:p>
    <w:p>
      <w:pPr>
        <w:shd w:fill="F0F0F0" w:color="auto" w:val="clear"/>
        <w:spacing w:after="60" w:before="60"/>
      </w:pPr>
      <w:r>
        <w:rPr>
          <w:rFonts w:ascii="Courier New" w:cs="Courier New" w:eastAsia="Courier New" w:hAnsi="Courier New"/>
          <w:color w:val="333333"/>
          <w:sz w:val="18"/>
          <w:szCs w:val="18"/>
        </w:rPr>
        <w:t xml:space="preserve">HH:MM - Sistema restaurado</w:t>
      </w:r>
    </w:p>
    <w:p>
      <w:pPr>
        <w:shd w:fill="F0F0F0" w:color="auto" w:val="clear"/>
        <w:spacing w:after="60" w:before="60"/>
      </w:pPr>
      <w:r>
        <w:rPr>
          <w:rFonts w:ascii="Courier New" w:cs="Courier New" w:eastAsia="Courier New" w:hAnsi="Courier New"/>
          <w:color w:val="333333"/>
          <w:sz w:val="18"/>
          <w:szCs w:val="18"/>
        </w:rPr>
        <w:t xml:space="preserve">HH:MM - Incidente encerrado</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CAUSA RAIZ</w:t>
      </w:r>
    </w:p>
    <w:p>
      <w:pPr>
        <w:shd w:fill="F0F0F0" w:color="auto" w:val="clear"/>
        <w:spacing w:after="60" w:before="60"/>
      </w:pPr>
      <w:r>
        <w:rPr>
          <w:rFonts w:ascii="Courier New" w:cs="Courier New" w:eastAsia="Courier New" w:hAnsi="Courier New"/>
          <w:color w:val="333333"/>
          <w:sz w:val="18"/>
          <w:szCs w:val="18"/>
        </w:rPr>
        <w:t xml:space="preserve">Descrever a causa tecnica precisa do incidente.</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FATORES CONTRIBUINTES</w:t>
      </w:r>
    </w:p>
    <w:p>
      <w:pPr>
        <w:shd w:fill="F0F0F0" w:color="auto" w:val="clear"/>
        <w:spacing w:after="60" w:before="60"/>
      </w:pPr>
      <w:r>
        <w:rPr>
          <w:rFonts w:ascii="Courier New" w:cs="Courier New" w:eastAsia="Courier New" w:hAnsi="Courier New"/>
          <w:color w:val="333333"/>
          <w:sz w:val="18"/>
          <w:szCs w:val="18"/>
        </w:rPr>
        <w:t xml:space="preserve">Listar o que tornou o sistema vulneravel a esta falha.</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O QUE FUNCIONOU BEM</w:t>
      </w:r>
    </w:p>
    <w:p>
      <w:pPr>
        <w:shd w:fill="F0F0F0" w:color="auto" w:val="clear"/>
        <w:spacing w:after="60" w:before="60"/>
      </w:pPr>
      <w:r>
        <w:rPr>
          <w:rFonts w:ascii="Courier New" w:cs="Courier New" w:eastAsia="Courier New" w:hAnsi="Courier New"/>
          <w:color w:val="333333"/>
          <w:sz w:val="18"/>
          <w:szCs w:val="18"/>
        </w:rPr>
        <w:t xml:space="preserve">Listar o que ajudou na deteccao e resolucao.</w:t>
      </w:r>
    </w:p>
    <w:p>
      <w:pPr>
        <w:shd w:fill="F0F0F0" w:color="auto" w:val="clear"/>
        <w:spacing w:after="60" w:before="60"/>
      </w:pPr>
      <w:r>
        <w:rPr>
          <w:rFonts w:ascii="Courier New" w:cs="Courier New" w:eastAsia="Courier New" w:hAnsi="Courier New"/>
          <w:color w:val="333333"/>
          <w:sz w:val="18"/>
          <w:szCs w:val="18"/>
        </w:rPr>
        <w:t xml:space="preserve"/>
      </w:r>
    </w:p>
    <w:p>
      <w:pPr>
        <w:shd w:fill="F0F0F0" w:color="auto" w:val="clear"/>
        <w:spacing w:after="60" w:before="60"/>
      </w:pPr>
      <w:r>
        <w:rPr>
          <w:rFonts w:ascii="Courier New" w:cs="Courier New" w:eastAsia="Courier New" w:hAnsi="Courier New"/>
          <w:color w:val="333333"/>
          <w:sz w:val="18"/>
          <w:szCs w:val="18"/>
        </w:rPr>
        <w:t xml:space="preserve">ACOES DE MELHORIA</w:t>
      </w:r>
    </w:p>
    <w:p>
      <w:pPr>
        <w:shd w:fill="F0F0F0" w:color="auto" w:val="clear"/>
        <w:spacing w:after="60" w:before="60"/>
      </w:pPr>
      <w:r>
        <w:rPr>
          <w:rFonts w:ascii="Courier New" w:cs="Courier New" w:eastAsia="Courier New" w:hAnsi="Courier New"/>
          <w:color w:val="333333"/>
          <w:sz w:val="18"/>
          <w:szCs w:val="18"/>
        </w:rPr>
        <w:t xml:space="preserve">ID | Descricao | Responsavel | Prazo</w:t>
      </w:r>
    </w:p>
    <w:p>
      <w:pPr>
        <w:shd w:fill="F0F0F0" w:color="auto" w:val="clear"/>
        <w:spacing w:after="60" w:before="60"/>
      </w:pPr>
      <w:r>
        <w:rPr>
          <w:rFonts w:ascii="Courier New" w:cs="Courier New" w:eastAsia="Courier New" w:hAnsi="Courier New"/>
          <w:color w:val="333333"/>
          <w:sz w:val="18"/>
          <w:szCs w:val="18"/>
        </w:rPr>
        <w:t xml:space="preserve">1  | ...        | ...          | ...</w:t>
      </w:r>
    </w:p>
    <w:p>
      <w:pPr>
        <w:spacing w:after="80" w:before="80"/>
      </w:pPr>
      <w:r>
        <w:t xml:space="preserve"/>
      </w:r>
    </w:p>
    <w:p>
      <w:pPr>
        <w:pStyle w:val="Heading2"/>
        <w:spacing w:after="120" w:before="320"/>
      </w:pPr>
      <w:r>
        <w:rPr>
          <w:rFonts w:ascii="Calibri" w:cs="Calibri" w:eastAsia="Calibri" w:hAnsi="Calibri"/>
          <w:b/>
          <w:bCs/>
          <w:color w:val="1A1A2E"/>
          <w:sz w:val="28"/>
          <w:szCs w:val="28"/>
        </w:rPr>
        <w:t xml:space="preserve">9.2 Registro de Incidentes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gridCol w:w="100"/>
      </w:tblGrid>
      <w:tr>
        <w:trPr>
          <w:tblHeader/>
        </w:trPr>
        <w:tc>
          <w:tcPr>
            <w:shd w:fill="1A1A2E" w:color="auto" w:val="clear"/>
            <w:vAlign w:val="center"/>
          </w:tcPr>
          <w:p>
            <w:pPr>
              <w:spacing w:after="80" w:before="80"/>
              <w:jc w:val="center"/>
            </w:pPr>
            <w:r>
              <w:rPr>
                <w:rFonts w:ascii="Calibri" w:cs="Calibri" w:eastAsia="Calibri" w:hAnsi="Calibri"/>
                <w:b/>
                <w:bCs/>
                <w:color w:val="FFFFFF"/>
                <w:sz w:val="20"/>
                <w:szCs w:val="20"/>
              </w:rPr>
              <w:t xml:space="preserve">Data</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Sev.</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Titulo</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Duracao</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Status</w:t>
            </w:r>
          </w:p>
        </w:tc>
        <w:tc>
          <w:tcPr>
            <w:shd w:fill="1A1A2E" w:color="auto" w:val="clear"/>
            <w:vAlign w:val="center"/>
          </w:tcPr>
          <w:p>
            <w:pPr>
              <w:spacing w:after="80" w:before="80"/>
              <w:jc w:val="center"/>
            </w:pPr>
            <w:r>
              <w:rPr>
                <w:rFonts w:ascii="Calibri" w:cs="Calibri" w:eastAsia="Calibri" w:hAnsi="Calibri"/>
                <w:b/>
                <w:bCs/>
                <w:color w:val="FFFFFF"/>
                <w:sz w:val="20"/>
                <w:szCs w:val="20"/>
              </w:rPr>
              <w:t xml:space="preserve">Pos-Mortem</w:t>
            </w:r>
          </w:p>
        </w:tc>
      </w:tr>
      <w:tr>
        <w:tc>
          <w:tcPr>
            <w:shd w:fill="F5F5F5" w:color="auto" w:val="clear"/>
            <w:vAlign w:val="center"/>
          </w:tcPr>
          <w:p>
            <w:pPr>
              <w:spacing w:after="60" w:before="60"/>
            </w:pPr>
            <w:r>
              <w:rPr>
                <w:rFonts w:ascii="Calibri" w:cs="Calibri" w:eastAsia="Calibri" w:hAnsi="Calibri"/>
                <w:sz w:val="20"/>
                <w:szCs w:val="20"/>
              </w:rPr>
              <w:t xml:space="preserve">Marco 2026</w:t>
            </w:r>
          </w:p>
        </w:tc>
        <w:tc>
          <w:tcPr>
            <w:shd w:fill="FFFFFF" w:color="auto" w:val="clear"/>
            <w:vAlign w:val="center"/>
          </w:tcPr>
          <w:p>
            <w:pPr>
              <w:spacing w:after="60" w:before="60"/>
            </w:pPr>
            <w:r>
              <w:rPr>
                <w:rFonts w:ascii="Calibri" w:cs="Calibri" w:eastAsia="Calibri" w:hAnsi="Calibri"/>
                <w:sz w:val="20"/>
                <w:szCs w:val="20"/>
              </w:rPr>
              <w:t xml:space="preserve">P0</w:t>
            </w:r>
          </w:p>
        </w:tc>
        <w:tc>
          <w:tcPr>
            <w:shd w:fill="FFFFFF" w:color="auto" w:val="clear"/>
            <w:vAlign w:val="center"/>
          </w:tcPr>
          <w:p>
            <w:pPr>
              <w:spacing w:after="60" w:before="60"/>
            </w:pPr>
            <w:r>
              <w:rPr>
                <w:rFonts w:ascii="Calibri" w:cs="Calibri" w:eastAsia="Calibri" w:hAnsi="Calibri"/>
                <w:sz w:val="20"/>
                <w:szCs w:val="20"/>
              </w:rPr>
              <w:t xml:space="preserve">Primeiro incidente documentado</w:t>
            </w:r>
          </w:p>
        </w:tc>
        <w:tc>
          <w:tcPr>
            <w:shd w:fill="FFFFFF" w:color="auto" w:val="clear"/>
            <w:vAlign w:val="center"/>
          </w:tcPr>
          <w:p>
            <w:pPr>
              <w:spacing w:after="60" w:before="60"/>
            </w:pPr>
            <w:r>
              <w:rPr>
                <w:rFonts w:ascii="Calibri" w:cs="Calibri" w:eastAsia="Calibri" w:hAnsi="Calibri"/>
                <w:sz w:val="20"/>
                <w:szCs w:val="20"/>
              </w:rPr>
              <w:t xml:space="preserve">--</w:t>
            </w:r>
          </w:p>
        </w:tc>
        <w:tc>
          <w:tcPr>
            <w:shd w:fill="FFFFFF" w:color="auto" w:val="clear"/>
            <w:vAlign w:val="center"/>
          </w:tcPr>
          <w:p>
            <w:pPr>
              <w:spacing w:after="60" w:before="60"/>
            </w:pPr>
            <w:r>
              <w:rPr>
                <w:rFonts w:ascii="Calibri" w:cs="Calibri" w:eastAsia="Calibri" w:hAnsi="Calibri"/>
                <w:sz w:val="20"/>
                <w:szCs w:val="20"/>
              </w:rPr>
              <w:t xml:space="preserve">Template</w:t>
            </w:r>
          </w:p>
        </w:tc>
        <w:tc>
          <w:tcPr>
            <w:shd w:fill="FFFFFF" w:color="auto" w:val="clear"/>
            <w:vAlign w:val="center"/>
          </w:tcPr>
          <w:p>
            <w:pPr>
              <w:spacing w:after="60" w:before="60"/>
            </w:pPr>
            <w:r>
              <w:rPr>
                <w:rFonts w:ascii="Calibri" w:cs="Calibri" w:eastAsia="Calibri" w:hAnsi="Calibri"/>
                <w:sz w:val="20"/>
                <w:szCs w:val="20"/>
              </w:rPr>
              <w:t xml:space="preserve">Pendente</w:t>
            </w:r>
          </w:p>
        </w:tc>
      </w:tr>
    </w:tbl>
    <w:p>
      <w:pPr>
        <w:spacing w:after="80" w:before="80"/>
      </w:pPr>
      <w:r>
        <w:t xml:space="preserve"/>
      </w:r>
    </w:p>
    <w:p>
      <w:pPr>
        <w:spacing w:after="80" w:before="400"/>
        <w:jc w:val="center"/>
      </w:pPr>
      <w:r>
        <w:rPr>
          <w:color w:val="E8500A"/>
          <w:sz w:val="20"/>
          <w:szCs w:val="20"/>
        </w:rPr>
        <w:t xml:space="preserve">-------------------------------------------------------------------</w:t>
      </w:r>
    </w:p>
    <w:p>
      <w:pPr>
        <w:spacing w:after="80" w:before="80"/>
        <w:jc w:val="center"/>
      </w:pPr>
      <w:r>
        <w:rPr>
          <w:rFonts w:ascii="Calibri" w:cs="Calibri" w:eastAsia="Calibri" w:hAnsi="Calibri"/>
          <w:color w:val="888888"/>
          <w:sz w:val="18"/>
          <w:szCs w:val="18"/>
        </w:rPr>
        <w:t xml:space="preserve">Urban AI -- Incident Response Playbook | Documento Interno</w:t>
      </w:r>
    </w:p>
    <w:p>
      <w:pPr>
        <w:spacing w:after="80" w:before="40"/>
        <w:jc w:val="center"/>
      </w:pPr>
      <w:r>
        <w:rPr>
          <w:rFonts w:ascii="Calibri" w:cs="Calibri" w:eastAsia="Calibri" w:hAnsi="Calibri"/>
          <w:color w:val="888888"/>
          <w:sz w:val="18"/>
          <w:szCs w:val="18"/>
        </w:rPr>
        <w:t xml:space="preserve">Lumina Lab -&gt; Gustavo Macedo | Marco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6"/>
      </w:pBdr>
      <w:spacing w:before="100"/>
      <w:jc w:val="center"/>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r>
      <w:rPr>
        <w:rFonts w:ascii="Calibri" w:cs="Calibri" w:eastAsia="Calibri" w:hAnsi="Calibri"/>
        <w:color w:val="888888"/>
        <w:sz w:val="18"/>
        <w:szCs w:val="18"/>
      </w:rPr>
      <w:t xml:space="preserve">   |   Urban AI (c)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pBdr>
      <w:spacing w:after="100"/>
    </w:pPr>
    <w:r>
      <w:rPr>
        <w:rFonts w:ascii="Calibri" w:cs="Calibri" w:eastAsia="Calibri" w:hAnsi="Calibri"/>
        <w:b/>
        <w:bCs/>
        <w:color w:val="1A1A2E"/>
        <w:sz w:val="20"/>
        <w:szCs w:val="20"/>
      </w:rPr>
      <w:t xml:space="preserve">URBAN AI -- Incident Response Playbook</w:t>
    </w:r>
    <w:r>
      <w:rPr>
        <w:rFonts w:ascii="Calibri" w:cs="Calibri" w:eastAsia="Calibri" w:hAnsi="Calibri"/>
        <w:color w:val="888888"/>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2026-03-01T21:39:07.757Z</dcterms:created>
  <dcterms:modified xsi:type="dcterms:W3CDTF">2026-03-01T21:39:07.758Z</dcterms:modified>
</cp:coreProperties>
</file>

<file path=docProps/custom.xml><?xml version="1.0" encoding="utf-8"?>
<Properties xmlns="http://schemas.openxmlformats.org/officeDocument/2006/custom-properties" xmlns:vt="http://schemas.openxmlformats.org/officeDocument/2006/docPropsVTypes"/>
</file>