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C6" w:rsidRDefault="00B679C6" w:rsidP="00B679C6">
      <w:pPr>
        <w:pStyle w:val="Heading1"/>
        <w:rPr>
          <w:rFonts w:ascii="Verdana" w:hAnsi="Verdana"/>
        </w:rPr>
      </w:pPr>
      <w:bookmarkStart w:id="0" w:name="_Toc356409670"/>
      <w:r>
        <w:rPr>
          <w:rFonts w:eastAsia="新細明體"/>
        </w:rPr>
        <w:t>F</w:t>
      </w:r>
      <w:r>
        <w:rPr>
          <w:rFonts w:eastAsia="新細明體" w:hint="eastAsia"/>
        </w:rPr>
        <w:t>irst set and follow set</w:t>
      </w:r>
      <w:bookmarkEnd w:id="0"/>
      <w:r>
        <w:rPr>
          <w:rFonts w:eastAsia="新細明體" w:hint="eastAsia"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4"/>
        <w:gridCol w:w="1951"/>
        <w:gridCol w:w="669"/>
        <w:gridCol w:w="3733"/>
        <w:gridCol w:w="3295"/>
      </w:tblGrid>
      <w:tr w:rsidR="00BF59D4" w:rsidRPr="00BF59D4" w:rsidTr="00BF59D4">
        <w:trPr>
          <w:trHeight w:val="978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symbo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derive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br/>
              <w:t>λ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br/>
              <w:t>array</w:t>
            </w:r>
          </w:p>
        </w:tc>
        <w:tc>
          <w:tcPr>
            <w:tcW w:w="19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first set</w:t>
            </w:r>
          </w:p>
        </w:tc>
        <w:tc>
          <w:tcPr>
            <w:tcW w:w="1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follow set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program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libraraytoken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libraraytoken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begin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begin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.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.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:=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:=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;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,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,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: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: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(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(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&gt;=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= =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= 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!=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!=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+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+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-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*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*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/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/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int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scientific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scientific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currencylist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currencylist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stringliteral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stringliteral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abs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abs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end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return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until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until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for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lastRenderedPageBreak/>
              <w:t>33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repeat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repeat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while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if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if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do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do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then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then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println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println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else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write_to _device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write_to _device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device_open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device_open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device_close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device_close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read_from_device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read_from_device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4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$</w:t>
            </w:r>
          </w:p>
        </w:tc>
        <w:tc>
          <w:tcPr>
            <w:tcW w:w="3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$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NA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&lt;Goal&gt;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 | program| λ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$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&lt;Libtoken_Tail&gt;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libraraytoken| λ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 xml:space="preserve">$| </w:t>
            </w:r>
            <w:r w:rsidR="00BF59D4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program 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&lt;Libtiken&gt;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 xml:space="preserve">$|program| </w:t>
            </w:r>
            <w:r w:rsidR="00BF59D4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&lt;start&gt;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$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&lt;Code&gt;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program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$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&lt;variables&gt;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var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begin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&lt;variable_type_tail&gt;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 λ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begin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&lt;variable_type&gt;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: 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&lt;varable_tail&gt;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, | λ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: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&lt;variable&gt;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:| </w:t>
            </w:r>
            <w:r w:rsidR="00BF59D4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,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&lt;Main&gt;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begin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</w:t>
            </w:r>
          </w:p>
        </w:tc>
      </w:tr>
      <w:tr w:rsidR="00BF59D4" w:rsidRPr="00BF59D4" w:rsidTr="00BF59D4">
        <w:trPr>
          <w:trHeight w:val="978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&lt;statement_list&gt;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 | return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| until</w:t>
            </w:r>
          </w:p>
        </w:tc>
      </w:tr>
      <w:tr w:rsidR="00BF59D4" w:rsidRPr="00BF59D4" w:rsidTr="00BF59D4">
        <w:trPr>
          <w:trHeight w:val="978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&lt;statement_tail&gt;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 | λ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 | return | until</w:t>
            </w:r>
          </w:p>
        </w:tc>
      </w:tr>
      <w:tr w:rsidR="00BF59D4" w:rsidRPr="00BF59D4" w:rsidTr="00BF59D4">
        <w:trPr>
          <w:trHeight w:val="1631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&lt;statement&gt;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3D5E5D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 | return</w:t>
            </w: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| until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  <w:r w:rsidR="00BF59D4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&lt;Booleancondition&gt;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 | / | stringliteral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)</w:t>
            </w:r>
          </w:p>
        </w:tc>
      </w:tr>
      <w:tr w:rsidR="00BF59D4" w:rsidRPr="00BF59D4" w:rsidTr="00BF59D4">
        <w:trPr>
          <w:trHeight w:val="652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&lt;relation_op&gt;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(|id| int |real | scientific | currenylit | abs | stringliteral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&lt;expressionGversion2&gt;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 | / | stringliteral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 | id |int | real | scientific | currencylit | abs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 | )</w:t>
            </w:r>
          </w:p>
        </w:tc>
      </w:tr>
      <w:tr w:rsidR="00BF59D4" w:rsidRPr="00BF59D4" w:rsidTr="00BF59D4">
        <w:trPr>
          <w:trHeight w:val="72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&lt;primary_tail&gt;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λ| +| -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3D5E5D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</w:t>
            </w:r>
            <w:r w:rsidR="00BF59D4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| )</w:t>
            </w:r>
            <w:r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|;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&lt;primary&gt;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 | /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 | id |int | real | scientific | currencylit | abs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!=| +|- | )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 xml:space="preserve"> |; </w:t>
            </w:r>
          </w:p>
        </w:tc>
      </w:tr>
      <w:tr w:rsidR="00BF59D4" w:rsidRPr="00BF59D4" w:rsidTr="00BF59D4">
        <w:trPr>
          <w:trHeight w:val="652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&lt;secondary_tail&gt;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t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λ| *| /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!=| +|-| ) |* | /</w:t>
            </w:r>
          </w:p>
        </w:tc>
      </w:tr>
      <w:tr w:rsidR="00BF59D4" w:rsidRPr="00BF59D4" w:rsidTr="00BF59D4">
        <w:trPr>
          <w:trHeight w:val="652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&lt;secondary&gt;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( | id |int | real | scientific | currencylit | abs 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br/>
              <w:t>!=| +|-| ) |* | /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 | id |int | real | scientific | currencylit | abs</w:t>
            </w:r>
          </w:p>
        </w:tc>
      </w:tr>
      <w:tr w:rsidR="00BF59D4" w:rsidRPr="00BF59D4" w:rsidTr="00BF59D4">
        <w:trPr>
          <w:trHeight w:val="326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0"/>
                <w:szCs w:val="20"/>
              </w:rPr>
              <w:t>&lt;end&gt;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</w:t>
            </w:r>
          </w:p>
        </w:tc>
        <w:tc>
          <w:tcPr>
            <w:tcW w:w="19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end.</w:t>
            </w:r>
          </w:p>
        </w:tc>
        <w:tc>
          <w:tcPr>
            <w:tcW w:w="1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　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$</w:t>
            </w:r>
          </w:p>
        </w:tc>
      </w:tr>
    </w:tbl>
    <w:p w:rsidR="006E2684" w:rsidRDefault="006E2684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95336" w:rsidRDefault="00695336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新細明體"/>
        </w:rPr>
        <w:br w:type="page"/>
      </w:r>
    </w:p>
    <w:p w:rsidR="00B679C6" w:rsidRPr="00BF59D4" w:rsidRDefault="00B679C6" w:rsidP="008627F9">
      <w:pPr>
        <w:pStyle w:val="Heading1"/>
        <w:rPr>
          <w:rFonts w:ascii="Verdana" w:eastAsia="新細明體" w:hAnsi="Verdana"/>
        </w:rPr>
      </w:pPr>
      <w:bookmarkStart w:id="1" w:name="_Toc356409671"/>
      <w:r>
        <w:rPr>
          <w:rFonts w:eastAsia="新細明體" w:hint="eastAsia"/>
        </w:rPr>
        <w:lastRenderedPageBreak/>
        <w:t>Predict set</w:t>
      </w:r>
      <w:r w:rsidRPr="00D1636C">
        <w:t>:</w:t>
      </w:r>
      <w:bookmarkEnd w:id="1"/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08"/>
        <w:gridCol w:w="5929"/>
        <w:gridCol w:w="3555"/>
      </w:tblGrid>
      <w:tr w:rsidR="00BF59D4" w:rsidRPr="00BF59D4" w:rsidTr="00BF59D4">
        <w:trPr>
          <w:trHeight w:val="462"/>
        </w:trPr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 xml:space="preserve">　</w:t>
            </w:r>
          </w:p>
        </w:tc>
        <w:tc>
          <w:tcPr>
            <w:tcW w:w="2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2" w:name="RANGE!B1:C53"/>
            <w:r w:rsidRPr="00BF59D4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Production</w:t>
            </w:r>
            <w:bookmarkEnd w:id="2"/>
          </w:p>
        </w:tc>
        <w:tc>
          <w:tcPr>
            <w:tcW w:w="17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59D4">
              <w:rPr>
                <w:rFonts w:ascii="Times New Roman" w:eastAsia="新細明體" w:hAnsi="Times New Roman" w:cs="Times New Roman"/>
                <w:b/>
                <w:bCs/>
                <w:color w:val="000000"/>
                <w:sz w:val="24"/>
                <w:szCs w:val="24"/>
              </w:rPr>
              <w:t>Predict Sets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&lt;Goal&gt; --&gt; &lt;Libtoken&gt; &lt;Libtoken__Tail&gt;&lt;Start&gt;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 | program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&lt;Goal&gt;</w:t>
            </w:r>
            <w:r w:rsidR="003D5E5D" w:rsidRPr="00BF59D4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 xml:space="preserve">--&gt;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&lt;Start&gt;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program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&lt;Libtoken__Tail&gt;  --&gt; &lt;Libtoken&gt;&lt;Libtoken_Tail&gt;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&lt;Libtoken__Tail&gt;  --&gt;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program 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5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&lt;Libtoken&gt;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libraraytoken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libraraytoken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6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&lt;Start&gt; --&gt; &lt;Code&gt;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program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7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&lt;Code&gt;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program id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; &lt;variables&gt; &lt; Main &gt; &lt;end&gt;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program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8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&lt;variables&gt;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var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&lt;variable_type&gt; :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 xml:space="preserve"> id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; &lt;variable_type_tail&gt;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var</w:t>
            </w:r>
          </w:p>
        </w:tc>
      </w:tr>
      <w:tr w:rsidR="00BF59D4" w:rsidRPr="00BF59D4" w:rsidTr="00BF59D4">
        <w:trPr>
          <w:trHeight w:val="748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9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&lt;variable__type_tail&gt; --&gt; &lt;variable_type&gt; :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; &lt;variable_type_tail&gt;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10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&lt;variable__type_tail&gt; --&gt;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begin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&lt;variable_type&gt; --&gt; &lt;variable&gt; &lt;variable 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&lt;variable_tail&gt;  --&gt; , &lt;variable&gt; &lt;variable_tail&gt;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,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13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&lt;variable_tail&gt;  --&gt;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, | id| begin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&lt;variable&gt;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15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&lt;Main&gt;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begin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&lt;statement_list&gt;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 xml:space="preserve"> return int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begin</w:t>
            </w:r>
          </w:p>
        </w:tc>
      </w:tr>
      <w:tr w:rsidR="00BF59D4" w:rsidRPr="00BF59D4" w:rsidTr="00BF59D4">
        <w:trPr>
          <w:trHeight w:val="118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16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&lt;statement_list&gt; --&gt; &lt;statement&gt; &lt;statement 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</w:t>
            </w:r>
          </w:p>
        </w:tc>
      </w:tr>
      <w:tr w:rsidR="00BF59D4" w:rsidRPr="00BF59D4" w:rsidTr="00BF59D4">
        <w:trPr>
          <w:trHeight w:val="978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17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&lt;statemen_ tail</w:t>
            </w:r>
            <w:r w:rsidRPr="00BF59D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〉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--&gt; &lt;statement&gt; &lt;statement_tail&gt;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 |device_open|for| repeat|  while | if|device_close |read_from_device| write_to_device |println | read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18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&lt;statemen_ tail</w:t>
            </w:r>
            <w:r w:rsidRPr="00BF59D4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〉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--&gt; 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 | return | until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19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&lt;statement&gt;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:= &lt;expressionGversion2&gt;;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20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&lt;statement&gt;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device_open</w:t>
            </w:r>
            <w:r w:rsidR="003D5E5D">
              <w:rPr>
                <w:rFonts w:ascii="Calibri" w:eastAsia="新細明體" w:hAnsi="Calibri" w:cs="新細明體" w:hint="eastAsia"/>
                <w:b/>
                <w:bCs/>
                <w:color w:val="000000"/>
                <w:sz w:val="24"/>
                <w:szCs w:val="24"/>
              </w:rPr>
              <w:t>&lt;</w:t>
            </w:r>
            <w:r w:rsidRPr="003D5E5D">
              <w:rPr>
                <w:rFonts w:ascii="Calibri" w:eastAsia="新細明體" w:hAnsi="Calibri" w:cs="新細明體"/>
                <w:bCs/>
                <w:color w:val="000000"/>
                <w:sz w:val="24"/>
                <w:szCs w:val="24"/>
              </w:rPr>
              <w:t>filetoken</w:t>
            </w:r>
            <w:r w:rsidR="003D5E5D">
              <w:rPr>
                <w:rFonts w:ascii="Calibri" w:eastAsia="新細明體" w:hAnsi="Calibri" w:cs="新細明體" w:hint="eastAsia"/>
                <w:bCs/>
                <w:color w:val="000000"/>
                <w:sz w:val="24"/>
                <w:szCs w:val="24"/>
              </w:rPr>
              <w:t>&gt;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3D5E5D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device_open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for id := id to id 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&lt;statement__list&gt;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end 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for</w:t>
            </w:r>
          </w:p>
        </w:tc>
      </w:tr>
      <w:tr w:rsidR="00BF59D4" w:rsidRPr="00BF59D4" w:rsidTr="00BF59D4">
        <w:trPr>
          <w:trHeight w:val="843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lastRenderedPageBreak/>
              <w:t>22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repeat 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&lt;statement_list&gt;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until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(&lt;Booleancondition&gt;)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end 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repeat</w:t>
            </w:r>
          </w:p>
        </w:tc>
      </w:tr>
      <w:tr w:rsidR="00BF59D4" w:rsidRPr="00BF59D4" w:rsidTr="00BF59D4">
        <w:trPr>
          <w:trHeight w:val="65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23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&lt;statement&gt;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while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(&lt;Booleancondition&gt;)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&lt;statement_list&gt;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end do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while</w:t>
            </w:r>
          </w:p>
        </w:tc>
      </w:tr>
      <w:tr w:rsidR="00BF59D4" w:rsidRPr="00BF59D4" w:rsidTr="00BF59D4">
        <w:trPr>
          <w:trHeight w:val="883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if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(&lt;Booleancondition&gt;)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then begin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&lt;statement_list&gt;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end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else begin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&lt;staten:ent_list&gt; end;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If </w:t>
            </w:r>
          </w:p>
        </w:tc>
      </w:tr>
      <w:tr w:rsidR="00BF59D4" w:rsidRPr="00BF59D4" w:rsidTr="00BF59D4">
        <w:trPr>
          <w:trHeight w:val="883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25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 xml:space="preserve"> --&gt; device_close&lt;</w:t>
            </w:r>
            <w:r w:rsidRPr="003D5E5D">
              <w:rPr>
                <w:rFonts w:ascii="Calibri" w:eastAsia="新細明體" w:hAnsi="Calibri" w:cs="新細明體"/>
                <w:bCs/>
                <w:color w:val="000000"/>
                <w:sz w:val="24"/>
                <w:szCs w:val="24"/>
              </w:rPr>
              <w:t>filetoken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&gt;;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device_close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26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 xml:space="preserve"> read_from_device&lt;</w:t>
            </w:r>
            <w:r w:rsidRPr="003D5E5D">
              <w:rPr>
                <w:rFonts w:ascii="Calibri" w:eastAsia="新細明體" w:hAnsi="Calibri" w:cs="新細明體"/>
                <w:bCs/>
                <w:color w:val="000000"/>
                <w:sz w:val="24"/>
                <w:szCs w:val="24"/>
              </w:rPr>
              <w:t>filetoken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&gt;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read_from_device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27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write_to_device&lt;filetoken&gt;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write_to_device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28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&lt;statement&gt; --&gt;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println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(&lt;expressicnGversion2&gt;) 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println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29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&lt;statement&gt;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read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(&lt;variable type&gt;);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read</w:t>
            </w:r>
          </w:p>
        </w:tc>
      </w:tr>
      <w:tr w:rsidR="00BF59D4" w:rsidRPr="00BF59D4" w:rsidTr="00BF59D4">
        <w:trPr>
          <w:trHeight w:val="734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30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&lt;Booleancondition&gt; --&gt; &lt;expressionGversion2&gt; &lt;relational_op&gt; &lt;expressionGversion2&gt;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 | / | stringliteral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 xml:space="preserve"> |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id |int | real | scientific | currencylit | abs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&lt;relational_op&gt; --&gt; &lt;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 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&lt;relational_op&gt; --&gt; 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&gt; 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33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&lt;relational_op&gt; --&gt; &lt;=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&lt;=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&lt;relational_op&gt; --&gt; &gt;=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&gt;=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35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&lt;relational_op&gt; --&gt; ==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==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36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&lt;relational_op&gt; --&gt; !=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!=</w:t>
            </w:r>
          </w:p>
        </w:tc>
      </w:tr>
      <w:tr w:rsidR="00BF59D4" w:rsidRPr="00BF59D4" w:rsidTr="00BF59D4">
        <w:trPr>
          <w:trHeight w:val="326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37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&lt;expressionGversion2&gt; --&gt; &lt;primary&gt; &lt;primary_tail&gt;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 | /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|</w:t>
            </w:r>
            <w:r w:rsidR="003D5E5D"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id |int | real | scientific | currencylit | abs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38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&lt;expressionGversion2&gt;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stringliteral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sttringliteral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39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&lt;primary_tail&gt; --&gt; + &lt;primary&gt;&lt;pnmary_tail&gt;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+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40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&lt;primary_tail&gt; --&gt; - &lt;primary&gt; &lt;primary__tail&gt;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-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&lt;primary_tail&gt; --&gt; 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D4" w:rsidRPr="00BF59D4" w:rsidRDefault="00BF59D4" w:rsidP="003D5E5D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!=| )</w:t>
            </w:r>
            <w:r w:rsidR="003D5E5D">
              <w:rPr>
                <w:rFonts w:ascii="Calibri" w:eastAsia="新細明體" w:hAnsi="Calibri" w:cs="新細明體" w:hint="eastAsia"/>
                <w:color w:val="000000"/>
                <w:sz w:val="24"/>
                <w:szCs w:val="24"/>
              </w:rPr>
              <w:t>|;</w:t>
            </w:r>
          </w:p>
        </w:tc>
      </w:tr>
      <w:tr w:rsidR="00BF59D4" w:rsidRPr="00BF59D4" w:rsidTr="00BF59D4">
        <w:trPr>
          <w:trHeight w:val="65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&lt;primary&gt;  --&gt; &lt; secondary&gt; &lt;secondary_tail&gt;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( | id |int | real | scientific | currencylit | abs 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43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&lt;secondary_tail&gt; --&gt; * &lt;secondary&gt;&lt;secondary_tail&gt;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*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&lt;secondary_tail&gt; --&gt; / &lt;secondary&gt; &lt;secondary_tail&gt;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/</w:t>
            </w:r>
          </w:p>
        </w:tc>
      </w:tr>
      <w:tr w:rsidR="00BF59D4" w:rsidRPr="00BF59D4" w:rsidTr="00BF59D4">
        <w:trPr>
          <w:trHeight w:val="65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lastRenderedPageBreak/>
              <w:t>45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&lt;secondary_tail&gt; --&gt;  λ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&lt; | &gt;| &lt;= | &gt;= | == | 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br/>
              <w:t>!=| +|-| ) |* | /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46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(&lt;expressionGversion2&gt;)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(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47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id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id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48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int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int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49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real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real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50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scientific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scientific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51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currencylit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currencylit</w:t>
            </w:r>
          </w:p>
        </w:tc>
      </w:tr>
      <w:tr w:rsidR="00BF59D4" w:rsidRPr="00BF59D4" w:rsidTr="00BF59D4">
        <w:trPr>
          <w:trHeight w:val="462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52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&lt;secondary&gt; --&gt; </w:t>
            </w:r>
            <w:r w:rsidRPr="00BF59D4">
              <w:rPr>
                <w:rFonts w:ascii="Calibri" w:eastAsia="新細明體" w:hAnsi="Calibri" w:cs="新細明體"/>
                <w:b/>
                <w:bCs/>
                <w:color w:val="000000"/>
                <w:sz w:val="24"/>
                <w:szCs w:val="24"/>
              </w:rPr>
              <w:t>abs</w:t>
            </w: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 xml:space="preserve"> (&lt;expressionGversion2&gt;)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abs</w:t>
            </w:r>
          </w:p>
        </w:tc>
      </w:tr>
      <w:tr w:rsidR="00BF59D4" w:rsidRPr="00BF59D4" w:rsidTr="00BF59D4">
        <w:trPr>
          <w:trHeight w:val="459"/>
        </w:trPr>
        <w:tc>
          <w:tcPr>
            <w:tcW w:w="2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jc w:val="center"/>
              <w:rPr>
                <w:rFonts w:ascii="新細明體" w:eastAsia="新細明體" w:hAnsi="新細明體" w:cs="新細明體"/>
                <w:color w:val="000000"/>
              </w:rPr>
            </w:pPr>
            <w:r w:rsidRPr="00BF59D4">
              <w:rPr>
                <w:rFonts w:ascii="新細明體" w:eastAsia="新細明體" w:hAnsi="新細明體" w:cs="新細明體" w:hint="eastAsia"/>
                <w:color w:val="000000"/>
              </w:rPr>
              <w:t>5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4</w:t>
            </w:r>
          </w:p>
        </w:tc>
        <w:tc>
          <w:tcPr>
            <w:tcW w:w="2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&lt;end&gt; -&gt; end.</w:t>
            </w:r>
          </w:p>
        </w:tc>
        <w:tc>
          <w:tcPr>
            <w:tcW w:w="17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59D4" w:rsidRPr="00BF59D4" w:rsidRDefault="00BF59D4" w:rsidP="00BF59D4">
            <w:pPr>
              <w:spacing w:after="0" w:line="240" w:lineRule="auto"/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</w:pPr>
            <w:r w:rsidRPr="00BF59D4">
              <w:rPr>
                <w:rFonts w:ascii="Calibri" w:eastAsia="新細明體" w:hAnsi="Calibri" w:cs="新細明體"/>
                <w:color w:val="000000"/>
                <w:sz w:val="24"/>
                <w:szCs w:val="24"/>
              </w:rPr>
              <w:t>end.</w:t>
            </w:r>
          </w:p>
        </w:tc>
      </w:tr>
    </w:tbl>
    <w:p w:rsidR="006E2684" w:rsidRDefault="006E2684">
      <w:pPr>
        <w:rPr>
          <w:rFonts w:eastAsia="新細明體"/>
        </w:rPr>
      </w:pPr>
    </w:p>
    <w:p w:rsidR="00BF59D4" w:rsidRDefault="00BF59D4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6E2684" w:rsidRDefault="006E2684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新細明體"/>
        </w:rPr>
        <w:br w:type="page"/>
      </w:r>
    </w:p>
    <w:p w:rsidR="00A82273" w:rsidRDefault="00A82273" w:rsidP="000D747B">
      <w:pPr>
        <w:spacing w:after="0" w:line="240" w:lineRule="auto"/>
        <w:rPr>
          <w:rFonts w:ascii="Verdana" w:hAnsi="Verdana" w:cstheme="minorHAnsi"/>
          <w:sz w:val="16"/>
          <w:szCs w:val="16"/>
        </w:rPr>
      </w:pPr>
    </w:p>
    <w:p w:rsidR="00A82273" w:rsidRPr="00AE384B" w:rsidRDefault="00A82273" w:rsidP="003F006D">
      <w:pPr>
        <w:pStyle w:val="Heading1"/>
        <w:rPr>
          <w:rFonts w:eastAsia="新細明體"/>
        </w:rPr>
      </w:pPr>
      <w:bookmarkStart w:id="3" w:name="_Toc356409672"/>
      <w:r w:rsidRPr="003F006D">
        <w:t>Input</w:t>
      </w:r>
      <w:r w:rsidR="005C1F7F">
        <w:rPr>
          <w:rFonts w:eastAsia="新細明體" w:hint="eastAsia"/>
        </w:rPr>
        <w:t xml:space="preserve"> Sample_</w:t>
      </w:r>
      <w:r w:rsidR="005C1F7F" w:rsidRPr="003F006D">
        <w:t>Test</w:t>
      </w:r>
      <w:r w:rsidR="005C1F7F">
        <w:rPr>
          <w:rFonts w:eastAsia="新細明體" w:hint="eastAsia"/>
        </w:rPr>
        <w:t>_Case</w:t>
      </w:r>
      <w:r w:rsidR="005C1F7F" w:rsidRPr="003F006D">
        <w:t>.txt</w:t>
      </w:r>
      <w:r w:rsidR="00AE384B">
        <w:rPr>
          <w:rFonts w:eastAsia="新細明體" w:hint="eastAsia"/>
        </w:rPr>
        <w:t>:</w:t>
      </w:r>
      <w:bookmarkEnd w:id="3"/>
    </w:p>
    <w:p w:rsidR="007F0F99" w:rsidRDefault="005C1F7F" w:rsidP="00A82273">
      <w:pPr>
        <w:spacing w:after="0" w:line="240" w:lineRule="auto"/>
        <w:rPr>
          <w:rFonts w:ascii="Verdana" w:hAnsi="Verdana" w:cstheme="minorHAnsi"/>
          <w:sz w:val="16"/>
          <w:szCs w:val="16"/>
        </w:rPr>
      </w:pPr>
      <w:r>
        <w:rPr>
          <w:noProof/>
        </w:rPr>
        <w:drawing>
          <wp:inline distT="0" distB="0" distL="0" distR="0" wp14:anchorId="2ABC8C20" wp14:editId="43299263">
            <wp:extent cx="5486400" cy="48228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0F" w:rsidRPr="00BE13EF" w:rsidRDefault="007F0F99" w:rsidP="00BE13EF">
      <w:pPr>
        <w:rPr>
          <w:rFonts w:eastAsia="新細明體"/>
        </w:rPr>
      </w:pPr>
      <w:r>
        <w:br w:type="page"/>
      </w:r>
    </w:p>
    <w:p w:rsidR="0098260F" w:rsidRPr="003F006D" w:rsidRDefault="0098260F" w:rsidP="003F006D">
      <w:pPr>
        <w:pStyle w:val="Heading1"/>
      </w:pPr>
      <w:bookmarkStart w:id="4" w:name="_Toc356409673"/>
      <w:r w:rsidRPr="003F006D">
        <w:lastRenderedPageBreak/>
        <w:t>ScannerOutput.txt:</w:t>
      </w:r>
      <w:bookmarkEnd w:id="4"/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5C1F7F" w:rsidSect="00F21EA2">
          <w:headerReference w:type="default" r:id="rId9"/>
          <w:footerReference w:type="default" r:id="rId10"/>
          <w:pgSz w:w="12240" w:h="15840"/>
          <w:pgMar w:top="1440" w:right="1152" w:bottom="1440" w:left="1152" w:header="720" w:footer="720" w:gutter="0"/>
          <w:pgNumType w:start="1"/>
          <w:cols w:space="720"/>
          <w:docGrid w:linePitch="360"/>
        </w:sectPr>
      </w:pP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#include&lt;math.h&gt;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#include&lt;string&gt;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#include&lt;iostream.h&gt;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#include"mylib.h"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var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arm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money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float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begin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"hello"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" world"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543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12,345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[-12.333,333]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$12,123.05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444,444.13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read_from_device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[A:file.txt]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write_to_device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[A:test]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25838" w:rsidRDefault="005C1F7F" w:rsidP="005C1F7F">
      <w:pPr>
        <w:spacing w:after="0" w:line="240" w:lineRule="auto"/>
        <w:rPr>
          <w:rFonts w:ascii="Verdana" w:hAnsi="Verdana" w:cstheme="minorHAnsi"/>
          <w:sz w:val="16"/>
          <w:szCs w:val="16"/>
        </w:rPr>
      </w:pPr>
      <w:r>
        <w:rPr>
          <w:rFonts w:ascii="Consolas" w:hAnsi="Consolas" w:cs="Consolas"/>
          <w:color w:val="000000"/>
          <w:sz w:val="20"/>
          <w:szCs w:val="20"/>
        </w:rPr>
        <w:t>end</w:t>
      </w:r>
    </w:p>
    <w:p w:rsidR="005C1F7F" w:rsidRPr="000A79C8" w:rsidRDefault="005C1F7F" w:rsidP="000A79C8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  <w:sectPr w:rsidR="005C1F7F" w:rsidRPr="000A79C8" w:rsidSect="005C1F7F">
          <w:type w:val="continuous"/>
          <w:pgSz w:w="12240" w:h="15840"/>
          <w:pgMar w:top="1440" w:right="1152" w:bottom="1440" w:left="1152" w:header="720" w:footer="720" w:gutter="0"/>
          <w:pgNumType w:start="1"/>
          <w:cols w:num="3" w:space="720"/>
          <w:docGrid w:linePitch="360"/>
        </w:sectPr>
      </w:pPr>
    </w:p>
    <w:p w:rsidR="000A79C8" w:rsidRDefault="000A79C8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color w:val="000000"/>
          <w:sz w:val="20"/>
          <w:szCs w:val="20"/>
        </w:rPr>
      </w:pPr>
    </w:p>
    <w:p w:rsidR="000A79C8" w:rsidRDefault="000A79C8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color w:val="000000"/>
          <w:sz w:val="20"/>
          <w:szCs w:val="20"/>
        </w:rPr>
      </w:pPr>
    </w:p>
    <w:p w:rsidR="000A79C8" w:rsidRDefault="000A79C8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A79C8" w:rsidRPr="003F006D" w:rsidRDefault="000A79C8" w:rsidP="000A79C8">
      <w:pPr>
        <w:pStyle w:val="Heading1"/>
      </w:pPr>
      <w:bookmarkStart w:id="5" w:name="_Toc356409674"/>
      <w:r>
        <w:rPr>
          <w:rFonts w:eastAsia="新細明體" w:hint="eastAsia"/>
        </w:rPr>
        <w:t>Result of Sample_test_case</w:t>
      </w:r>
      <w:r w:rsidRPr="003F006D">
        <w:t>:</w:t>
      </w:r>
      <w:bookmarkEnd w:id="5"/>
    </w:p>
    <w:p w:rsidR="000A79C8" w:rsidRPr="000A79C8" w:rsidRDefault="000A79C8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color w:val="000000"/>
          <w:sz w:val="20"/>
          <w:szCs w:val="20"/>
        </w:rPr>
      </w:pP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-----------------------Parser-----------------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#include&lt;math.h&gt;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#include&lt;string&gt;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#include&lt;iostream.h&gt;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#include"mylib.h"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6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program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var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arm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float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10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begin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"hello"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" world"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543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12,345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[-12.333,333]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$12,123.05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444,444.13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26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read_from_device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[A:file.txt]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write_to_device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[A:test]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for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18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5C1F7F" w:rsidRPr="00537D43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5C1F7F" w:rsidRDefault="005C1F7F" w:rsidP="005C1F7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Accept!!</w:t>
      </w:r>
    </w:p>
    <w:p w:rsidR="00537D43" w:rsidRPr="003F006D" w:rsidRDefault="00537D43" w:rsidP="00537D43">
      <w:pPr>
        <w:pStyle w:val="Heading1"/>
      </w:pPr>
      <w:bookmarkStart w:id="6" w:name="_Toc356409675"/>
      <w:r w:rsidRPr="003F006D">
        <w:t>Input</w:t>
      </w:r>
      <w:r>
        <w:rPr>
          <w:rFonts w:eastAsia="新細明體" w:hint="eastAsia"/>
        </w:rPr>
        <w:t xml:space="preserve"> </w:t>
      </w:r>
      <w:r w:rsidR="000A79C8">
        <w:rPr>
          <w:rFonts w:eastAsia="新細明體" w:hint="eastAsia"/>
        </w:rPr>
        <w:t xml:space="preserve">of </w:t>
      </w:r>
      <w:r>
        <w:rPr>
          <w:rFonts w:eastAsia="新細明體" w:hint="eastAsia"/>
        </w:rPr>
        <w:t>My_test_case</w:t>
      </w:r>
      <w:r w:rsidRPr="003F006D">
        <w:t>:</w:t>
      </w:r>
      <w:bookmarkEnd w:id="6"/>
    </w:p>
    <w:p w:rsidR="00537D43" w:rsidRPr="00101B35" w:rsidRDefault="00F04B7E" w:rsidP="00537D43">
      <w:pPr>
        <w:spacing w:line="240" w:lineRule="auto"/>
        <w:jc w:val="center"/>
        <w:rPr>
          <w:rFonts w:ascii="Verdana" w:hAnsi="Verdana" w:cstheme="minorHAnsi"/>
        </w:rPr>
      </w:pPr>
      <w:r>
        <w:rPr>
          <w:noProof/>
        </w:rPr>
        <w:drawing>
          <wp:inline distT="0" distB="0" distL="0" distR="0" wp14:anchorId="7FDA0553" wp14:editId="4D8669D7">
            <wp:extent cx="5486400" cy="3622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99" w:rsidRPr="000A79C8" w:rsidRDefault="00EF4899">
      <w:pPr>
        <w:rPr>
          <w:rFonts w:asciiTheme="majorHAnsi" w:eastAsia="新細明體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37D43" w:rsidRPr="003F006D" w:rsidRDefault="00537D43" w:rsidP="00537D43">
      <w:pPr>
        <w:pStyle w:val="Heading1"/>
      </w:pPr>
      <w:bookmarkStart w:id="7" w:name="_Toc356409676"/>
      <w:r w:rsidRPr="003F006D">
        <w:t>Result</w:t>
      </w:r>
      <w:r>
        <w:rPr>
          <w:rFonts w:eastAsia="新細明體" w:hint="eastAsia"/>
        </w:rPr>
        <w:t xml:space="preserve"> of My_test_case</w:t>
      </w:r>
      <w:r w:rsidRPr="003F006D">
        <w:t xml:space="preserve"> </w:t>
      </w:r>
      <w:r>
        <w:rPr>
          <w:rFonts w:eastAsia="新細明體" w:hint="eastAsia"/>
        </w:rPr>
        <w:t xml:space="preserve"> </w:t>
      </w:r>
      <w:r w:rsidRPr="003F006D">
        <w:t>:</w:t>
      </w:r>
      <w:bookmarkEnd w:id="7"/>
      <w:r w:rsidRPr="003F006D">
        <w:t xml:space="preserve"> 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-----------------------Parser-----------------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#include&lt;math.h&gt;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#include&lt;string&gt;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program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var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dollar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money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,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begin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something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"hello world"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while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==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repeat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read_from_device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[a:test]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until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==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device_close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[a:test.txt]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device_open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[a:test.txt]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for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125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if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30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==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then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begin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Fire 18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else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begin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16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read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14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13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28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println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test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19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:=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52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abs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(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37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42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47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value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45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Fire 41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;</w:t>
      </w:r>
    </w:p>
    <w:p w:rsidR="00F04B7E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Match and pop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end</w:t>
      </w:r>
    </w:p>
    <w:p w:rsidR="00537D43" w:rsidRPr="00537D43" w:rsidRDefault="00F04B7E" w:rsidP="00F04B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新細明體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Accept!!</w:t>
      </w:r>
    </w:p>
    <w:p w:rsidR="00125838" w:rsidRPr="008627F9" w:rsidRDefault="00125838" w:rsidP="005C1F7F">
      <w:pPr>
        <w:spacing w:after="0" w:line="240" w:lineRule="auto"/>
        <w:rPr>
          <w:rFonts w:ascii="Verdana" w:eastAsia="新細明體" w:hAnsi="Verdana" w:cstheme="minorHAnsi"/>
          <w:sz w:val="24"/>
          <w:szCs w:val="24"/>
        </w:rPr>
      </w:pPr>
      <w:bookmarkStart w:id="8" w:name="_GoBack"/>
      <w:bookmarkEnd w:id="8"/>
    </w:p>
    <w:sectPr w:rsidR="00125838" w:rsidRPr="008627F9" w:rsidSect="00BE13EF">
      <w:type w:val="continuous"/>
      <w:pgSz w:w="12240" w:h="15840"/>
      <w:pgMar w:top="1440" w:right="1152" w:bottom="1440" w:left="1152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A49" w:rsidRDefault="00FB2A49" w:rsidP="00DB071C">
      <w:pPr>
        <w:spacing w:after="0" w:line="240" w:lineRule="auto"/>
      </w:pPr>
      <w:r>
        <w:separator/>
      </w:r>
    </w:p>
  </w:endnote>
  <w:endnote w:type="continuationSeparator" w:id="0">
    <w:p w:rsidR="00FB2A49" w:rsidRDefault="00FB2A49" w:rsidP="00DB0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362761"/>
      <w:docPartObj>
        <w:docPartGallery w:val="Page Numbers (Bottom of Page)"/>
        <w:docPartUnique/>
      </w:docPartObj>
    </w:sdtPr>
    <w:sdtEndPr/>
    <w:sdtContent>
      <w:p w:rsidR="00BE13EF" w:rsidRDefault="00BE13E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50AA" w:rsidRPr="009B50AA">
          <w:rPr>
            <w:noProof/>
            <w:lang w:val="zh-TW"/>
          </w:rPr>
          <w:t>19</w:t>
        </w:r>
        <w:r>
          <w:fldChar w:fldCharType="end"/>
        </w:r>
      </w:p>
    </w:sdtContent>
  </w:sdt>
  <w:p w:rsidR="00BE13EF" w:rsidRDefault="00BE13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A49" w:rsidRDefault="00FB2A49" w:rsidP="00DB071C">
      <w:pPr>
        <w:spacing w:after="0" w:line="240" w:lineRule="auto"/>
      </w:pPr>
      <w:r>
        <w:separator/>
      </w:r>
    </w:p>
  </w:footnote>
  <w:footnote w:type="continuationSeparator" w:id="0">
    <w:p w:rsidR="00FB2A49" w:rsidRDefault="00FB2A49" w:rsidP="00DB0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13EF" w:rsidRDefault="009B50AA" w:rsidP="00AF155F">
    <w:r>
      <w:t>Compiler Construction</w:t>
    </w:r>
    <w:r w:rsidR="00BE13EF">
      <w:rPr>
        <w:rFonts w:eastAsia="新細明體" w:hint="eastAsia"/>
      </w:rPr>
      <w:tab/>
    </w:r>
    <w:r w:rsidR="00BE13EF">
      <w:tab/>
    </w:r>
    <w:sdt>
      <w:sdtPr>
        <w:id w:val="1773672138"/>
        <w:docPartObj>
          <w:docPartGallery w:val="Page Numbers (Top of Page)"/>
          <w:docPartUnique/>
        </w:docPartObj>
      </w:sdtPr>
      <w:sdtEndPr/>
      <w:sdtContent>
        <w:r w:rsidR="00BE13EF">
          <w:tab/>
        </w:r>
        <w:r w:rsidR="00BE13EF">
          <w:tab/>
        </w:r>
        <w:r w:rsidR="00BE13EF">
          <w:tab/>
        </w:r>
      </w:sdtContent>
    </w:sdt>
  </w:p>
  <w:p w:rsidR="00BE13EF" w:rsidRPr="00AE384B" w:rsidRDefault="00BE13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6C8A"/>
    <w:multiLevelType w:val="hybridMultilevel"/>
    <w:tmpl w:val="0F801E9C"/>
    <w:lvl w:ilvl="0" w:tplc="95160C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30BFE"/>
    <w:multiLevelType w:val="hybridMultilevel"/>
    <w:tmpl w:val="8FC8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E76"/>
    <w:rsid w:val="0004463C"/>
    <w:rsid w:val="00052937"/>
    <w:rsid w:val="00087027"/>
    <w:rsid w:val="000938CC"/>
    <w:rsid w:val="00094103"/>
    <w:rsid w:val="000959F2"/>
    <w:rsid w:val="000A79C8"/>
    <w:rsid w:val="000C35A8"/>
    <w:rsid w:val="000D1648"/>
    <w:rsid w:val="000D747B"/>
    <w:rsid w:val="000E6BDA"/>
    <w:rsid w:val="000F6ABC"/>
    <w:rsid w:val="00101B35"/>
    <w:rsid w:val="001031DD"/>
    <w:rsid w:val="00125838"/>
    <w:rsid w:val="00140B3E"/>
    <w:rsid w:val="001428E6"/>
    <w:rsid w:val="001513B5"/>
    <w:rsid w:val="00153E54"/>
    <w:rsid w:val="001866BB"/>
    <w:rsid w:val="001A4121"/>
    <w:rsid w:val="001B26EB"/>
    <w:rsid w:val="001B5F89"/>
    <w:rsid w:val="001C3020"/>
    <w:rsid w:val="001F7437"/>
    <w:rsid w:val="00201B39"/>
    <w:rsid w:val="00252303"/>
    <w:rsid w:val="00256632"/>
    <w:rsid w:val="00264314"/>
    <w:rsid w:val="00283181"/>
    <w:rsid w:val="00295364"/>
    <w:rsid w:val="003304EC"/>
    <w:rsid w:val="003D0FA9"/>
    <w:rsid w:val="003D5E5D"/>
    <w:rsid w:val="003F006D"/>
    <w:rsid w:val="003F59AC"/>
    <w:rsid w:val="004420E4"/>
    <w:rsid w:val="004860B0"/>
    <w:rsid w:val="00486845"/>
    <w:rsid w:val="004D1BD1"/>
    <w:rsid w:val="005005FD"/>
    <w:rsid w:val="00507FDA"/>
    <w:rsid w:val="00534F88"/>
    <w:rsid w:val="00537D43"/>
    <w:rsid w:val="00560E77"/>
    <w:rsid w:val="00574E8F"/>
    <w:rsid w:val="00597C51"/>
    <w:rsid w:val="005A1A18"/>
    <w:rsid w:val="005A78B8"/>
    <w:rsid w:val="005C1F7F"/>
    <w:rsid w:val="005E5227"/>
    <w:rsid w:val="005F5518"/>
    <w:rsid w:val="00602BC3"/>
    <w:rsid w:val="006061AE"/>
    <w:rsid w:val="0061338C"/>
    <w:rsid w:val="00636D8C"/>
    <w:rsid w:val="00646304"/>
    <w:rsid w:val="00665FA4"/>
    <w:rsid w:val="006868F5"/>
    <w:rsid w:val="00695336"/>
    <w:rsid w:val="006A5479"/>
    <w:rsid w:val="006D35DA"/>
    <w:rsid w:val="006D54BC"/>
    <w:rsid w:val="006E2684"/>
    <w:rsid w:val="006E646A"/>
    <w:rsid w:val="007068D4"/>
    <w:rsid w:val="007135B8"/>
    <w:rsid w:val="007351CF"/>
    <w:rsid w:val="00753ED5"/>
    <w:rsid w:val="00792BEC"/>
    <w:rsid w:val="007B34A6"/>
    <w:rsid w:val="007C74BE"/>
    <w:rsid w:val="007F0F99"/>
    <w:rsid w:val="00802CC4"/>
    <w:rsid w:val="00841C41"/>
    <w:rsid w:val="008627F9"/>
    <w:rsid w:val="008877CA"/>
    <w:rsid w:val="008A0AC5"/>
    <w:rsid w:val="008D00AB"/>
    <w:rsid w:val="0091742D"/>
    <w:rsid w:val="00933F46"/>
    <w:rsid w:val="00965ED1"/>
    <w:rsid w:val="009726BE"/>
    <w:rsid w:val="009736F1"/>
    <w:rsid w:val="0098260F"/>
    <w:rsid w:val="009A0449"/>
    <w:rsid w:val="009B50AA"/>
    <w:rsid w:val="009F0599"/>
    <w:rsid w:val="009F4525"/>
    <w:rsid w:val="00A1333F"/>
    <w:rsid w:val="00A27612"/>
    <w:rsid w:val="00A341BB"/>
    <w:rsid w:val="00A82273"/>
    <w:rsid w:val="00AE384B"/>
    <w:rsid w:val="00AF155F"/>
    <w:rsid w:val="00B679C6"/>
    <w:rsid w:val="00BC47D8"/>
    <w:rsid w:val="00BE13EF"/>
    <w:rsid w:val="00BF05C0"/>
    <w:rsid w:val="00BF59D4"/>
    <w:rsid w:val="00BF7CBA"/>
    <w:rsid w:val="00C1110B"/>
    <w:rsid w:val="00C57719"/>
    <w:rsid w:val="00C75EED"/>
    <w:rsid w:val="00C94D24"/>
    <w:rsid w:val="00CA1A43"/>
    <w:rsid w:val="00CC5BEA"/>
    <w:rsid w:val="00CD26F2"/>
    <w:rsid w:val="00D019C5"/>
    <w:rsid w:val="00D1636C"/>
    <w:rsid w:val="00D607B7"/>
    <w:rsid w:val="00D76E76"/>
    <w:rsid w:val="00D90C82"/>
    <w:rsid w:val="00D97270"/>
    <w:rsid w:val="00DA45DA"/>
    <w:rsid w:val="00DB071C"/>
    <w:rsid w:val="00DC36EC"/>
    <w:rsid w:val="00DF485C"/>
    <w:rsid w:val="00E366C7"/>
    <w:rsid w:val="00E74C05"/>
    <w:rsid w:val="00EB298D"/>
    <w:rsid w:val="00EE5D12"/>
    <w:rsid w:val="00EE6F3E"/>
    <w:rsid w:val="00EF4899"/>
    <w:rsid w:val="00F04B7E"/>
    <w:rsid w:val="00F21EA2"/>
    <w:rsid w:val="00F24BA8"/>
    <w:rsid w:val="00F34628"/>
    <w:rsid w:val="00F61289"/>
    <w:rsid w:val="00F91BF3"/>
    <w:rsid w:val="00FB2A49"/>
    <w:rsid w:val="00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40A1145-F1AE-4860-BE65-E379DB8C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020"/>
  </w:style>
  <w:style w:type="paragraph" w:styleId="Heading1">
    <w:name w:val="heading 1"/>
    <w:basedOn w:val="Normal"/>
    <w:next w:val="Normal"/>
    <w:link w:val="Heading1Char"/>
    <w:uiPriority w:val="9"/>
    <w:qFormat/>
    <w:rsid w:val="00D16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7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71C"/>
  </w:style>
  <w:style w:type="paragraph" w:styleId="Footer">
    <w:name w:val="footer"/>
    <w:basedOn w:val="Normal"/>
    <w:link w:val="FooterChar"/>
    <w:uiPriority w:val="99"/>
    <w:unhideWhenUsed/>
    <w:rsid w:val="00DB07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71C"/>
  </w:style>
  <w:style w:type="paragraph" w:styleId="BalloonText">
    <w:name w:val="Balloon Text"/>
    <w:basedOn w:val="Normal"/>
    <w:link w:val="BalloonTextChar"/>
    <w:uiPriority w:val="99"/>
    <w:semiHidden/>
    <w:unhideWhenUsed/>
    <w:rsid w:val="007C7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4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4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1636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00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F00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72901-F8C5-4DB8-A9D8-ED079D08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</dc:creator>
  <cp:lastModifiedBy>ς e Ǻ N° Chen</cp:lastModifiedBy>
  <cp:revision>27</cp:revision>
  <cp:lastPrinted>2010-04-20T06:35:00Z</cp:lastPrinted>
  <dcterms:created xsi:type="dcterms:W3CDTF">2013-04-18T02:00:00Z</dcterms:created>
  <dcterms:modified xsi:type="dcterms:W3CDTF">2018-09-17T23:28:00Z</dcterms:modified>
</cp:coreProperties>
</file>