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84F7" w14:textId="77777777" w:rsidR="00B91688" w:rsidRPr="00B91688" w:rsidRDefault="00B91688" w:rsidP="00B91688">
      <w:p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The correct compiled SQL query depends on how </w:t>
      </w:r>
      <w:proofErr w:type="spellStart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dbt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resolves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source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function and the environment variables provided. Let's break it down step by step:</w:t>
      </w:r>
    </w:p>
    <w:p w14:paraId="189AA8BC" w14:textId="77777777" w:rsidR="00B91688" w:rsidRPr="00B91688" w:rsidRDefault="00B91688" w:rsidP="00B9168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proofErr w:type="gramStart"/>
      <w:r w:rsidRPr="00B91688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sources.yaml</w:t>
      </w:r>
      <w:proofErr w:type="spellEnd"/>
      <w:proofErr w:type="gramEnd"/>
      <w:r w:rsidRPr="00B91688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Configuration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00480633" w14:textId="77777777" w:rsidR="00B91688" w:rsidRPr="00B91688" w:rsidRDefault="00B91688" w:rsidP="00B91688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proofErr w:type="spellStart"/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yaml</w:t>
      </w:r>
      <w:proofErr w:type="spellEnd"/>
    </w:p>
    <w:p w14:paraId="66227418" w14:textId="77777777" w:rsidR="00B91688" w:rsidRPr="00B91688" w:rsidRDefault="00B91688" w:rsidP="00B91688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Copy</w:t>
      </w:r>
    </w:p>
    <w:p w14:paraId="52CCA4F2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version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B48EAD"/>
          <w:kern w:val="0"/>
          <w:sz w:val="20"/>
          <w:szCs w:val="20"/>
          <w14:ligatures w14:val="none"/>
        </w:rPr>
        <w:t>2</w:t>
      </w:r>
    </w:p>
    <w:p w14:paraId="0FE0B32E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3A46A854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sources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</w:p>
    <w:p w14:paraId="43B47655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name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raw_nyc_tripdata</w:t>
      </w:r>
      <w:proofErr w:type="spellEnd"/>
    </w:p>
    <w:p w14:paraId="7D2C7038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database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"</w:t>
      </w:r>
      <w:proofErr w:type="gram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 xml:space="preserve">{{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env</w:t>
      </w:r>
      <w:proofErr w:type="gram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_var</w:t>
      </w:r>
      <w:proofErr w:type="spell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('DBT_BIGQUERY_PROJECT', 'dtc_zoomcamp_2025') }}"</w:t>
      </w:r>
    </w:p>
    <w:p w14:paraId="2CDA1047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schema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</w:t>
      </w:r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"</w:t>
      </w:r>
      <w:proofErr w:type="gram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 xml:space="preserve">{{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env</w:t>
      </w:r>
      <w:proofErr w:type="gram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_var</w:t>
      </w:r>
      <w:proofErr w:type="spell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('DBT_BIGQUERY_SOURCE_DATASET', '</w:t>
      </w:r>
      <w:proofErr w:type="spell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raw_nyc_tripdata</w:t>
      </w:r>
      <w:proofErr w:type="spell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') }}"</w:t>
      </w:r>
    </w:p>
    <w:p w14:paraId="44AF380D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</w:t>
      </w: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tables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</w:p>
    <w:p w14:paraId="110636C6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 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name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ext_green_taxi</w:t>
      </w:r>
      <w:proofErr w:type="spellEnd"/>
    </w:p>
    <w:p w14:paraId="366FFA8F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 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name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: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ext_yellow_taxi</w:t>
      </w:r>
      <w:proofErr w:type="spellEnd"/>
    </w:p>
    <w:p w14:paraId="00EC155F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database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field is set to the value of the environment variable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DBT_BIGQUERY_PROJECT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, with a default value of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dtc_zoomcamp_2025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if the variable is not set.</w:t>
      </w:r>
    </w:p>
    <w:p w14:paraId="7BFC93AE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schema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field is set to the value of the environment variable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DBT_BIGQUERY_SOURCE_DATASET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, with a default value of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raw_nyc_tripdata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if the variable is not set.</w:t>
      </w:r>
    </w:p>
    <w:p w14:paraId="23BA86EE" w14:textId="77777777" w:rsidR="00B91688" w:rsidRPr="00B91688" w:rsidRDefault="00B91688" w:rsidP="00B9168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Environment Variables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5D71C1F" w14:textId="77777777" w:rsidR="00B91688" w:rsidRPr="00B91688" w:rsidRDefault="00B91688" w:rsidP="00B91688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bash</w:t>
      </w:r>
    </w:p>
    <w:p w14:paraId="685EABEC" w14:textId="77777777" w:rsidR="00B91688" w:rsidRPr="00B91688" w:rsidRDefault="00B91688" w:rsidP="00B91688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Copy</w:t>
      </w:r>
    </w:p>
    <w:p w14:paraId="12F674B3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export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DBT_BIGQUERY_PROJECT=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myproject</w:t>
      </w:r>
      <w:proofErr w:type="spellEnd"/>
    </w:p>
    <w:p w14:paraId="13E7A317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8C0D0"/>
          <w:kern w:val="0"/>
          <w:sz w:val="20"/>
          <w:szCs w:val="20"/>
          <w14:ligatures w14:val="none"/>
        </w:rPr>
        <w:t>export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DBT_BIGQUERY_DATASET=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my_nyc_tripdata</w:t>
      </w:r>
      <w:proofErr w:type="spellEnd"/>
    </w:p>
    <w:p w14:paraId="38685557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DBT_BIGQUERY_PROJECT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is set to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myproject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, so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database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field in </w:t>
      </w:r>
      <w:proofErr w:type="spellStart"/>
      <w:proofErr w:type="gram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sources.yaml</w:t>
      </w:r>
      <w:proofErr w:type="spellEnd"/>
      <w:proofErr w:type="gram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will resolve to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myproject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59EB5FC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DBT_BIGQUERY_DATASET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is set to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my_nyc_tripdata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, so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schema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field in </w:t>
      </w:r>
      <w:proofErr w:type="spellStart"/>
      <w:proofErr w:type="gram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sources.yaml</w:t>
      </w:r>
      <w:proofErr w:type="spellEnd"/>
      <w:proofErr w:type="gram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will resolve to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my_nyc_tripdata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4B8540D" w14:textId="77777777" w:rsidR="00B91688" w:rsidRPr="00B91688" w:rsidRDefault="00B91688" w:rsidP="00B9168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Model SQL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2E7D1F7C" w14:textId="77777777" w:rsidR="00B91688" w:rsidRPr="00B91688" w:rsidRDefault="00B91688" w:rsidP="00B91688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proofErr w:type="spellStart"/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sql</w:t>
      </w:r>
      <w:proofErr w:type="spellEnd"/>
    </w:p>
    <w:p w14:paraId="1FFA2F8E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select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*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</w:p>
    <w:p w14:paraId="5BFF1999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from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gram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{{ source</w:t>
      </w:r>
      <w:proofErr w:type="gramEnd"/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(</w:t>
      </w:r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proofErr w:type="spell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raw_nyc_tripdata</w:t>
      </w:r>
      <w:proofErr w:type="spell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,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proofErr w:type="spellStart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ext_green_taxi</w:t>
      </w:r>
      <w:proofErr w:type="spellEnd"/>
      <w:r w:rsidRPr="00B91688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)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}}</w:t>
      </w:r>
    </w:p>
    <w:p w14:paraId="6485F991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source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function references the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raw_nyc_tripdata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source and the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ext_green_taxi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table.</w:t>
      </w:r>
    </w:p>
    <w:p w14:paraId="02C41A9A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Based on the </w:t>
      </w:r>
      <w:proofErr w:type="spellStart"/>
      <w:proofErr w:type="gram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sources.yaml</w:t>
      </w:r>
      <w:proofErr w:type="spellEnd"/>
      <w:proofErr w:type="gram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configuration and the environment variables,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database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will resolve to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myproject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, and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schema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will resolve to </w:t>
      </w: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my_nyc_tripdata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83D4124" w14:textId="77777777" w:rsidR="00B91688" w:rsidRPr="00B91688" w:rsidRDefault="00B91688" w:rsidP="00B9168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B91688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Compiled SQL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br/>
        <w:t>The compiled SQL will be:</w:t>
      </w:r>
    </w:p>
    <w:p w14:paraId="20F8C897" w14:textId="77777777" w:rsidR="00B91688" w:rsidRPr="00B91688" w:rsidRDefault="00B91688" w:rsidP="00B91688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kern w:val="0"/>
          <w14:ligatures w14:val="none"/>
        </w:rPr>
      </w:pPr>
      <w:proofErr w:type="spellStart"/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sql</w:t>
      </w:r>
      <w:proofErr w:type="spellEnd"/>
    </w:p>
    <w:p w14:paraId="7F6677E3" w14:textId="77777777" w:rsidR="00B91688" w:rsidRPr="00B91688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select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*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from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myproject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my_nyc_tripdata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ext_green_taxi</w:t>
      </w:r>
      <w:proofErr w:type="spellEnd"/>
    </w:p>
    <w:p w14:paraId="19124751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myproject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comes from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DBT_BIGQUERY_PROJECT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environment variable.</w:t>
      </w:r>
    </w:p>
    <w:p w14:paraId="6D469E9A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my_nyc_tripdata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comes from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DBT_BIGQUERY_DATASET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environment variable.</w:t>
      </w:r>
    </w:p>
    <w:p w14:paraId="493F7248" w14:textId="77777777" w:rsidR="00B91688" w:rsidRPr="00B91688" w:rsidRDefault="00B91688" w:rsidP="00B91688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ext_green_taxi</w:t>
      </w:r>
      <w:proofErr w:type="spellEnd"/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is the table name specified in the </w:t>
      </w:r>
      <w:r w:rsidRPr="00B91688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source</w:t>
      </w:r>
      <w:r w:rsidRPr="00B91688">
        <w:rPr>
          <w:rFonts w:ascii="Segoe UI" w:eastAsia="Times New Roman" w:hAnsi="Segoe UI" w:cs="Segoe UI"/>
          <w:color w:val="404040"/>
          <w:kern w:val="0"/>
          <w14:ligatures w14:val="none"/>
        </w:rPr>
        <w:t> function.</w:t>
      </w:r>
    </w:p>
    <w:p w14:paraId="22100335" w14:textId="496DAC4A" w:rsidR="00B91688" w:rsidRPr="00B91688" w:rsidRDefault="00C44C8C" w:rsidP="00B9168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-----------------------------------------------------------------------------------</w:t>
      </w:r>
    </w:p>
    <w:p w14:paraId="5B57D3EE" w14:textId="77777777" w:rsidR="00B91688" w:rsidRPr="00B91688" w:rsidRDefault="00B91688" w:rsidP="00B91688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proofErr w:type="spellStart"/>
      <w:r w:rsidRPr="00B91688">
        <w:rPr>
          <w:rFonts w:ascii="Segoe UI" w:eastAsia="Times New Roman" w:hAnsi="Segoe UI" w:cs="Segoe UI"/>
          <w:color w:val="FFFFFF"/>
          <w:kern w:val="0"/>
          <w14:ligatures w14:val="none"/>
        </w:rPr>
        <w:t>sql</w:t>
      </w:r>
      <w:proofErr w:type="spellEnd"/>
    </w:p>
    <w:p w14:paraId="624DD1E1" w14:textId="5E7990EF" w:rsidR="00C44C8C" w:rsidRDefault="00B91688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select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*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from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myproject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my_nyc_tripdata</w:t>
      </w:r>
      <w:r w:rsidRPr="00B91688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.</w:t>
      </w:r>
      <w:r w:rsidRPr="00B91688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ext_green_taxi</w:t>
      </w:r>
      <w:proofErr w:type="spellEnd"/>
    </w:p>
    <w:p w14:paraId="137B8A4B" w14:textId="77777777" w:rsidR="00C44C8C" w:rsidRDefault="00C44C8C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77E60EAB" w14:textId="77777777" w:rsidR="00C44C8C" w:rsidRDefault="00C44C8C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20E12B06" w14:textId="77777777" w:rsidR="00C44C8C" w:rsidRDefault="00C44C8C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18AF1BAD" w14:textId="77777777" w:rsidR="00C44C8C" w:rsidRPr="00B91688" w:rsidRDefault="00C44C8C" w:rsidP="00B9168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6440B972" w14:textId="77777777" w:rsidR="00C44C8C" w:rsidRPr="00C44C8C" w:rsidRDefault="00C44C8C" w:rsidP="00C44C8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proofErr w:type="spellStart"/>
      <w:r w:rsidRPr="00C44C8C">
        <w:rPr>
          <w:rFonts w:ascii="Segoe UI" w:eastAsia="Times New Roman" w:hAnsi="Segoe UI" w:cs="Segoe UI"/>
          <w:color w:val="FFFFFF"/>
          <w:kern w:val="0"/>
          <w14:ligatures w14:val="none"/>
        </w:rPr>
        <w:t>sql</w:t>
      </w:r>
      <w:proofErr w:type="spellEnd"/>
    </w:p>
    <w:p w14:paraId="6FD340E2" w14:textId="77777777" w:rsidR="00C44C8C" w:rsidRPr="00C44C8C" w:rsidRDefault="00C44C8C" w:rsidP="00C44C8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proofErr w:type="spellStart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pickup_datetime</w:t>
      </w:r>
      <w:proofErr w:type="spellEnd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&gt;=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CURRENT_DATE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INTERVAL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proofErr w:type="gram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{{ var</w:t>
      </w:r>
      <w:proofErr w:type="gram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("</w:t>
      </w:r>
      <w:proofErr w:type="spell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days_back</w:t>
      </w:r>
      <w:proofErr w:type="spell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 xml:space="preserve">", </w:t>
      </w:r>
      <w:proofErr w:type="spell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env_var</w:t>
      </w:r>
      <w:proofErr w:type="spell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("DAYS_BACK", "30")) }}'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DAY</w:t>
      </w:r>
    </w:p>
    <w:p w14:paraId="166D07D4" w14:textId="77777777" w:rsidR="00C44C8C" w:rsidRPr="00C44C8C" w:rsidRDefault="00C44C8C" w:rsidP="00C44C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Explanation:</w:t>
      </w:r>
    </w:p>
    <w:p w14:paraId="6FD20EE1" w14:textId="77777777" w:rsidR="00C44C8C" w:rsidRPr="00C44C8C" w:rsidRDefault="00C44C8C" w:rsidP="00C44C8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gramStart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var(</w:t>
      </w:r>
      <w:proofErr w:type="gramEnd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"</w:t>
      </w:r>
      <w:proofErr w:type="spellStart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days_back</w:t>
      </w:r>
      <w:proofErr w:type="spellEnd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", ...)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: This checks if a 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days_back</w:t>
      </w:r>
      <w:proofErr w:type="spellEnd"/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 variable is passed via the command line (e.g., 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 xml:space="preserve"> run --vars '{"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days_back</w:t>
      </w:r>
      <w:proofErr w:type="spellEnd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": 7}'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). If not, it falls back to the next default.</w:t>
      </w:r>
    </w:p>
    <w:p w14:paraId="6891B6C9" w14:textId="77777777" w:rsidR="00C44C8C" w:rsidRPr="00C44C8C" w:rsidRDefault="00C44C8C" w:rsidP="00C44C8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env_</w:t>
      </w:r>
      <w:proofErr w:type="gramStart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var</w:t>
      </w:r>
      <w:proofErr w:type="spellEnd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(</w:t>
      </w:r>
      <w:proofErr w:type="gramEnd"/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"DAYS_BACK", ...)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: If no command line argument is provided, this checks for an environment variable </w:t>
      </w:r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DAYS_BACK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. If the environment variable is not set, it falls back to the final default value.</w:t>
      </w:r>
    </w:p>
    <w:p w14:paraId="391E3056" w14:textId="77777777" w:rsidR="00C44C8C" w:rsidRPr="00C44C8C" w:rsidRDefault="00C44C8C" w:rsidP="00C44C8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Default value </w:t>
      </w:r>
      <w:r w:rsidRPr="00C44C8C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"30"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: If neither a command line argument nor an environment variable is provided, the default value of </w:t>
      </w:r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30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 is used.</w:t>
      </w:r>
    </w:p>
    <w:p w14:paraId="56311B9F" w14:textId="77777777" w:rsidR="00C44C8C" w:rsidRPr="00C44C8C" w:rsidRDefault="00C44C8C" w:rsidP="00C44C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This ensures the following precedence:</w:t>
      </w:r>
    </w:p>
    <w:p w14:paraId="34FD8E6F" w14:textId="77777777" w:rsidR="00C44C8C" w:rsidRPr="00C44C8C" w:rsidRDefault="00C44C8C" w:rsidP="00C44C8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Command line arguments (</w:t>
      </w:r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--vars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) take precedence over environment variables.</w:t>
      </w:r>
    </w:p>
    <w:p w14:paraId="7E4E12D6" w14:textId="77777777" w:rsidR="00C44C8C" w:rsidRPr="00C44C8C" w:rsidRDefault="00C44C8C" w:rsidP="00C44C8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Environment variables take precedence over the default value.</w:t>
      </w:r>
    </w:p>
    <w:p w14:paraId="143585C5" w14:textId="77777777" w:rsidR="00C44C8C" w:rsidRPr="00C44C8C" w:rsidRDefault="00C44C8C" w:rsidP="00C44C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Updated Query:</w:t>
      </w:r>
    </w:p>
    <w:p w14:paraId="64598AF0" w14:textId="77777777" w:rsidR="00C44C8C" w:rsidRPr="00C44C8C" w:rsidRDefault="00C44C8C" w:rsidP="00C44C8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proofErr w:type="spellStart"/>
      <w:r w:rsidRPr="00C44C8C">
        <w:rPr>
          <w:rFonts w:ascii="Segoe UI" w:eastAsia="Times New Roman" w:hAnsi="Segoe UI" w:cs="Segoe UI"/>
          <w:color w:val="FFFFFF"/>
          <w:kern w:val="0"/>
          <w14:ligatures w14:val="none"/>
        </w:rPr>
        <w:t>sql</w:t>
      </w:r>
      <w:proofErr w:type="spellEnd"/>
    </w:p>
    <w:p w14:paraId="1B8E0533" w14:textId="77777777" w:rsidR="00C44C8C" w:rsidRPr="00C44C8C" w:rsidRDefault="00C44C8C" w:rsidP="00C44C8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SELECT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*</w:t>
      </w:r>
    </w:p>
    <w:p w14:paraId="326A4840" w14:textId="77777777" w:rsidR="00C44C8C" w:rsidRPr="00C44C8C" w:rsidRDefault="00C44C8C" w:rsidP="00C44C8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lastRenderedPageBreak/>
        <w:t>FROM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gramStart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{{ ref</w:t>
      </w:r>
      <w:proofErr w:type="gramEnd"/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(</w:t>
      </w:r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proofErr w:type="spell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fact_taxi_trips</w:t>
      </w:r>
      <w:proofErr w:type="spell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)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}}</w:t>
      </w:r>
    </w:p>
    <w:p w14:paraId="3262871B" w14:textId="77777777" w:rsidR="00C44C8C" w:rsidRPr="00C44C8C" w:rsidRDefault="00C44C8C" w:rsidP="00C44C8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WHERE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pickup_datetime</w:t>
      </w:r>
      <w:proofErr w:type="spellEnd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&gt;=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CURRENT_DATE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-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INTERVAL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'</w:t>
      </w:r>
      <w:proofErr w:type="gram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{{ var</w:t>
      </w:r>
      <w:proofErr w:type="gram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("</w:t>
      </w:r>
      <w:proofErr w:type="spell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days_back</w:t>
      </w:r>
      <w:proofErr w:type="spell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 xml:space="preserve">", </w:t>
      </w:r>
      <w:proofErr w:type="spellStart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env_var</w:t>
      </w:r>
      <w:proofErr w:type="spellEnd"/>
      <w:r w:rsidRPr="00C44C8C">
        <w:rPr>
          <w:rFonts w:ascii="var(--ds-font-family-code)" w:eastAsia="Times New Roman" w:hAnsi="var(--ds-font-family-code)" w:cs="Courier New"/>
          <w:color w:val="A3BE8C"/>
          <w:kern w:val="0"/>
          <w:sz w:val="20"/>
          <w:szCs w:val="20"/>
          <w14:ligatures w14:val="none"/>
        </w:rPr>
        <w:t>("DAYS_BACK", "30")) }}'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DAY</w:t>
      </w:r>
    </w:p>
    <w:p w14:paraId="08E5F812" w14:textId="77777777" w:rsidR="00C44C8C" w:rsidRPr="00C44C8C" w:rsidRDefault="00C44C8C" w:rsidP="00C44C8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ORDER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BY</w:t>
      </w:r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pickup_datetime</w:t>
      </w:r>
      <w:proofErr w:type="spellEnd"/>
      <w:r w:rsidRPr="00C44C8C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44C8C">
        <w:rPr>
          <w:rFonts w:ascii="var(--ds-font-family-code)" w:eastAsia="Times New Roman" w:hAnsi="var(--ds-font-family-code)" w:cs="Courier New"/>
          <w:color w:val="81A1C1"/>
          <w:kern w:val="0"/>
          <w:sz w:val="20"/>
          <w:szCs w:val="20"/>
          <w14:ligatures w14:val="none"/>
        </w:rPr>
        <w:t>DESC</w:t>
      </w:r>
    </w:p>
    <w:p w14:paraId="796A752C" w14:textId="77777777" w:rsidR="00C44C8C" w:rsidRPr="00C44C8C" w:rsidRDefault="00C44C8C" w:rsidP="00C44C8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Usage Examples:</w:t>
      </w:r>
    </w:p>
    <w:p w14:paraId="041E0064" w14:textId="77777777" w:rsidR="00C44C8C" w:rsidRPr="00C44C8C" w:rsidRDefault="00C44C8C" w:rsidP="00C44C8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Development (last 7 days)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0E01A2EB" w14:textId="77777777" w:rsidR="00C44C8C" w:rsidRPr="00C44C8C" w:rsidRDefault="00C44C8C" w:rsidP="00C44C8C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Command line: 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 xml:space="preserve"> run --vars '{"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days_back</w:t>
      </w:r>
      <w:proofErr w:type="spellEnd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": 7}'</w:t>
      </w:r>
    </w:p>
    <w:p w14:paraId="6FD3D9C0" w14:textId="77777777" w:rsidR="00C44C8C" w:rsidRPr="00C44C8C" w:rsidRDefault="00C44C8C" w:rsidP="00C44C8C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Environment variable: </w:t>
      </w:r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export DAYS_BACK=7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 (if no command line argument is provided).</w:t>
      </w:r>
    </w:p>
    <w:p w14:paraId="2D55866C" w14:textId="77777777" w:rsidR="00C44C8C" w:rsidRPr="00C44C8C" w:rsidRDefault="00C44C8C" w:rsidP="00C44C8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Production (last 30 days)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512B7D3" w14:textId="77777777" w:rsidR="00C44C8C" w:rsidRPr="00C44C8C" w:rsidRDefault="00C44C8C" w:rsidP="00C44C8C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No command line argument or environment variable needed, as the default is </w:t>
      </w:r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30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A22E447" w14:textId="77777777" w:rsidR="00C44C8C" w:rsidRPr="00C44C8C" w:rsidRDefault="00C44C8C" w:rsidP="00C44C8C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Custom range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279C74B3" w14:textId="77777777" w:rsidR="00C44C8C" w:rsidRPr="00C44C8C" w:rsidRDefault="00C44C8C" w:rsidP="00C44C8C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Command line: 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 xml:space="preserve"> run --vars '{"</w:t>
      </w:r>
      <w:proofErr w:type="spellStart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days_back</w:t>
      </w:r>
      <w:proofErr w:type="spellEnd"/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": 90}'</w:t>
      </w:r>
    </w:p>
    <w:p w14:paraId="3835C913" w14:textId="77777777" w:rsidR="00C44C8C" w:rsidRPr="00C44C8C" w:rsidRDefault="00C44C8C" w:rsidP="00C44C8C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Environment variable: </w:t>
      </w:r>
      <w:r w:rsidRPr="00C44C8C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export DAYS_BACK=90</w:t>
      </w: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 (if no command line argument is provided).</w:t>
      </w:r>
    </w:p>
    <w:p w14:paraId="026FB3C6" w14:textId="77777777" w:rsidR="00C44C8C" w:rsidRPr="00C44C8C" w:rsidRDefault="00C44C8C" w:rsidP="00C44C8C">
      <w:pPr>
        <w:spacing w:before="100" w:beforeAutospacing="1"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44C8C">
        <w:rPr>
          <w:rFonts w:ascii="Segoe UI" w:eastAsia="Times New Roman" w:hAnsi="Segoe UI" w:cs="Segoe UI"/>
          <w:color w:val="404040"/>
          <w:kern w:val="0"/>
          <w14:ligatures w14:val="none"/>
        </w:rPr>
        <w:t>This approach ensures flexibility and adaptability for both development and production environments.</w:t>
      </w:r>
    </w:p>
    <w:p w14:paraId="429A742D" w14:textId="77777777" w:rsidR="00B91688" w:rsidRDefault="00B91688">
      <w:pPr>
        <w:pBdr>
          <w:bottom w:val="single" w:sz="6" w:space="1" w:color="auto"/>
        </w:pBdr>
      </w:pPr>
    </w:p>
    <w:p w14:paraId="3639A276" w14:textId="77777777" w:rsidR="00A55469" w:rsidRPr="00A55469" w:rsidRDefault="00A55469" w:rsidP="00A55469">
      <w:pPr>
        <w:spacing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To determine which option does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NOT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apply for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, let's analyze each option in the context of the data lineage and the fact that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taxi_zone_lookup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is the only materialization built from a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.csv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seed file.</w:t>
      </w:r>
    </w:p>
    <w:p w14:paraId="5C1A52D2" w14:textId="77777777" w:rsidR="00A55469" w:rsidRPr="00A55469" w:rsidRDefault="00A55469" w:rsidP="00A5546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Options:</w:t>
      </w:r>
    </w:p>
    <w:p w14:paraId="78E826D7" w14:textId="77777777" w:rsidR="00A55469" w:rsidRPr="00A55469" w:rsidRDefault="00A55469" w:rsidP="00A5546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 xml:space="preserve"> run</w:t>
      </w:r>
    </w:p>
    <w:p w14:paraId="7D26FD2A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This command will run and materialize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 models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in the project, including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BCB2639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Applies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to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B863D30" w14:textId="77777777" w:rsidR="00A55469" w:rsidRPr="00A55469" w:rsidRDefault="00A55469" w:rsidP="00A5546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 xml:space="preserve"> run --select +models/core/</w:t>
      </w: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dim_taxi_trips.sql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+ --target prod</w:t>
      </w:r>
    </w:p>
    <w:p w14:paraId="07E6242C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This command selects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dim_taxi_trips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and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 its downstream dependencies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(due to the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+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23065546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If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is downstream of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dim_taxi_trips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, it will be materialized.</w:t>
      </w:r>
    </w:p>
    <w:p w14:paraId="45021521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Applies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to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BF15D64" w14:textId="77777777" w:rsidR="00A55469" w:rsidRPr="00A55469" w:rsidRDefault="00A55469" w:rsidP="00A5546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 xml:space="preserve"> run --select +models/core/</w:t>
      </w: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fct_taxi_monthly_zone_revenue.sql</w:t>
      </w:r>
      <w:proofErr w:type="spellEnd"/>
    </w:p>
    <w:p w14:paraId="7598AD53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This command explicitly selects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and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 its upstream dependencies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(due to the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+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7D3E4DD9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Applies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to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A3D720B" w14:textId="77777777" w:rsidR="00A55469" w:rsidRPr="00A55469" w:rsidRDefault="00A55469" w:rsidP="00A5546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 xml:space="preserve"> run --select +</w:t>
      </w:r>
      <w:proofErr w:type="gram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models</w:t>
      </w:r>
      <w:proofErr w:type="gram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/core/</w:t>
      </w:r>
    </w:p>
    <w:p w14:paraId="024D05B6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This command selects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 models in the </w:t>
      </w:r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core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directory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and their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upstream dependencies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(due to the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+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5FE0D84E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If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is in the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core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directory, it will be materialized.</w:t>
      </w:r>
    </w:p>
    <w:p w14:paraId="4FD7033A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Applies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to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6A39F37" w14:textId="77777777" w:rsidR="00A55469" w:rsidRPr="00A55469" w:rsidRDefault="00A55469" w:rsidP="00A5546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 xml:space="preserve"> run --select models/staging/+</w:t>
      </w:r>
    </w:p>
    <w:p w14:paraId="4E1FBDF9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This command selects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 models in the </w:t>
      </w:r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staging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directory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and their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downstream dependencies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(due to the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+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32C7CDC1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If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is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not downstream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of any model in the </w:t>
      </w:r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staging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directory, it will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not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be materialized.</w:t>
      </w:r>
    </w:p>
    <w:p w14:paraId="362D25DA" w14:textId="77777777" w:rsidR="00A55469" w:rsidRPr="00A55469" w:rsidRDefault="00A55469" w:rsidP="00A55469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Does NOT apply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to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D11F3A2" w14:textId="77777777" w:rsidR="00A55469" w:rsidRPr="00A55469" w:rsidRDefault="00A55469" w:rsidP="00A5546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A5546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Conclusion:</w:t>
      </w:r>
    </w:p>
    <w:p w14:paraId="34BC8D15" w14:textId="77777777" w:rsidR="00A55469" w:rsidRPr="00A55469" w:rsidRDefault="00A55469" w:rsidP="00A5546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The option that does </w:t>
      </w:r>
      <w:r w:rsidRPr="00A55469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NOT</w:t>
      </w:r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apply for materializing </w:t>
      </w:r>
      <w:proofErr w:type="spellStart"/>
      <w:r w:rsidRPr="00A55469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fct_taxi_monthly_zone_revenue</w:t>
      </w:r>
      <w:proofErr w:type="spellEnd"/>
      <w:r w:rsidRPr="00A55469">
        <w:rPr>
          <w:rFonts w:ascii="Segoe UI" w:eastAsia="Times New Roman" w:hAnsi="Segoe UI" w:cs="Segoe UI"/>
          <w:color w:val="404040"/>
          <w:kern w:val="0"/>
          <w14:ligatures w14:val="none"/>
        </w:rPr>
        <w:t> is:</w:t>
      </w:r>
    </w:p>
    <w:p w14:paraId="407D2297" w14:textId="77777777" w:rsidR="00A55469" w:rsidRPr="00A55469" w:rsidRDefault="00A55469" w:rsidP="00A55469">
      <w:pPr>
        <w:spacing w:before="100" w:beforeAutospacing="1"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</w:t>
      </w:r>
      <w:proofErr w:type="spellEnd"/>
      <w:r w:rsidRPr="00A55469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 xml:space="preserve"> run --select models/staging/+</w:t>
      </w:r>
    </w:p>
    <w:p w14:paraId="72CF1C18" w14:textId="77777777" w:rsidR="00A55469" w:rsidRDefault="00A55469">
      <w:pPr>
        <w:pBdr>
          <w:bottom w:val="single" w:sz="6" w:space="1" w:color="auto"/>
        </w:pBdr>
      </w:pPr>
    </w:p>
    <w:p w14:paraId="6B28FA84" w14:textId="77777777" w:rsidR="00504156" w:rsidRPr="00504156" w:rsidRDefault="00504156" w:rsidP="005041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Macro Analysis:</w:t>
      </w:r>
    </w:p>
    <w:p w14:paraId="1E1F7F69" w14:textId="77777777" w:rsidR="00504156" w:rsidRPr="00504156" w:rsidRDefault="00504156" w:rsidP="00504156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FFFFFF"/>
          <w:kern w:val="0"/>
          <w14:ligatures w14:val="none"/>
        </w:rPr>
        <w:t>jinja</w:t>
      </w:r>
    </w:p>
    <w:p w14:paraId="39679086" w14:textId="77777777" w:rsidR="00504156" w:rsidRPr="00504156" w:rsidRDefault="00504156" w:rsidP="00504156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FFFFFF"/>
          <w:kern w:val="0"/>
          <w14:ligatures w14:val="none"/>
        </w:rPr>
        <w:t>Copy</w:t>
      </w:r>
    </w:p>
    <w:p w14:paraId="5520330E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{% macro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resolve_schema_for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model_type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) -%}</w:t>
      </w:r>
    </w:p>
    <w:p w14:paraId="4F5379C6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50738B07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{%- set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target_env_var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= 'DBT_BIGQUERY_TARGET_DATASET</w:t>
      </w:r>
      <w:proofErr w:type="gram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'  -</w:t>
      </w:r>
      <w:proofErr w:type="gram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%}</w:t>
      </w:r>
    </w:p>
    <w:p w14:paraId="7BA96D2C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{%- set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stging_env_var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= 'DBT_BIGQUERY_STAGING_DATASET' -%}</w:t>
      </w:r>
    </w:p>
    <w:p w14:paraId="2DCE24D3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58678599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{%- if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model_type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== 'core' -%} {{-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target_env_var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) -}}</w:t>
      </w:r>
    </w:p>
    <w:p w14:paraId="167D1B59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{%- else -</w:t>
      </w:r>
      <w:proofErr w:type="gram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%}   </w:t>
      </w:r>
      <w:proofErr w:type="gram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             {{-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stging_env_var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,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target_env_var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)) -}}</w:t>
      </w:r>
    </w:p>
    <w:p w14:paraId="588ED3DD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   {%- endif -%}</w:t>
      </w:r>
    </w:p>
    <w:p w14:paraId="7A629767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</w:p>
    <w:p w14:paraId="33574D9E" w14:textId="77777777" w:rsidR="00504156" w:rsidRPr="00504156" w:rsidRDefault="00504156" w:rsidP="0050415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</w:pPr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{%- </w:t>
      </w:r>
      <w:proofErr w:type="spellStart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>endmacro</w:t>
      </w:r>
      <w:proofErr w:type="spellEnd"/>
      <w:r w:rsidRPr="00504156">
        <w:rPr>
          <w:rFonts w:ascii="var(--ds-font-family-code)" w:eastAsia="Times New Roman" w:hAnsi="var(--ds-font-family-code)" w:cs="Courier New"/>
          <w:color w:val="FFFFFF"/>
          <w:kern w:val="0"/>
          <w:sz w:val="20"/>
          <w:szCs w:val="20"/>
          <w14:ligatures w14:val="none"/>
        </w:rPr>
        <w:t xml:space="preserve"> %}</w:t>
      </w:r>
    </w:p>
    <w:p w14:paraId="37498256" w14:textId="77777777" w:rsidR="00504156" w:rsidRPr="00504156" w:rsidRDefault="00504156" w:rsidP="0050415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target_env_var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This is set to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'DBT_BIGQUERY_TARGET_DATASET'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which is expected to be an environment variable.</w:t>
      </w:r>
    </w:p>
    <w:p w14:paraId="1A19F237" w14:textId="77777777" w:rsidR="00504156" w:rsidRPr="00504156" w:rsidRDefault="00504156" w:rsidP="0050415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stging_env_var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This is set to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'DBT_BIGQUERY_STAGING_DATASET'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another environment variable.</w:t>
      </w:r>
    </w:p>
    <w:p w14:paraId="706DDAB4" w14:textId="77777777" w:rsidR="00504156" w:rsidRPr="00504156" w:rsidRDefault="00504156" w:rsidP="00504156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Logic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16C2A78" w14:textId="77777777" w:rsidR="00504156" w:rsidRPr="00504156" w:rsidRDefault="00504156" w:rsidP="00504156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If 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model_type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'core'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the macro returns the value of the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environment variable.</w:t>
      </w:r>
    </w:p>
    <w:p w14:paraId="6DA619D4" w14:textId="77777777" w:rsidR="00504156" w:rsidRPr="00504156" w:rsidRDefault="00504156" w:rsidP="00504156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If 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model_type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 anything else, the macro returns the value of the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environment variable, but if that is not set, it defaults to the value of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839CADC" w14:textId="77777777" w:rsidR="00504156" w:rsidRPr="00504156" w:rsidRDefault="00504156" w:rsidP="005041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Statements Analysis:</w:t>
      </w:r>
    </w:p>
    <w:p w14:paraId="7C2822AD" w14:textId="77777777" w:rsidR="00504156" w:rsidRPr="00504156" w:rsidRDefault="00504156" w:rsidP="00504156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Setting a value for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env var is mandatory, or it'll fail to compile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2AC72F00" w14:textId="77777777" w:rsidR="00504156" w:rsidRPr="00504156" w:rsidRDefault="00504156" w:rsidP="00504156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True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The macro explicitly uses 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target_env_var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)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without a default value when 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model_type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'core'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 If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 not set, the macro will fail to compile.</w:t>
      </w:r>
    </w:p>
    <w:p w14:paraId="3662D90F" w14:textId="77777777" w:rsidR="00504156" w:rsidRPr="00504156" w:rsidRDefault="00504156" w:rsidP="00504156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Setting a value for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env var is mandatory, or it'll fail to compile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092DE7EC" w14:textId="77777777" w:rsidR="00504156" w:rsidRPr="00504156" w:rsidRDefault="00504156" w:rsidP="00504156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False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The macro provides a default value 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(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target_env_var</w:t>
      </w:r>
      <w:proofErr w:type="spellEnd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)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) for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 If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 not set, it will fall back to the value of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4127098C" w14:textId="77777777" w:rsidR="00504156" w:rsidRPr="00504156" w:rsidRDefault="00504156" w:rsidP="00504156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When using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core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, it materializes in the dataset defined in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11A61E46" w14:textId="77777777" w:rsidR="00504156" w:rsidRPr="00504156" w:rsidRDefault="00504156" w:rsidP="00504156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True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When 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model_type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'core'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the macro returns the value of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so the model will materialize in that dataset.</w:t>
      </w:r>
    </w:p>
    <w:p w14:paraId="2CE411D0" w14:textId="77777777" w:rsidR="00504156" w:rsidRPr="00504156" w:rsidRDefault="00504156" w:rsidP="00504156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When using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stg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, it materializes in the dataset defined in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, or defaults to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48C1CBF" w14:textId="77777777" w:rsidR="00504156" w:rsidRPr="00504156" w:rsidRDefault="00504156" w:rsidP="00504156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True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When </w:t>
      </w:r>
      <w:proofErr w:type="spellStart"/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model_type</w:t>
      </w:r>
      <w:proofErr w:type="spellEnd"/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is not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'core'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(e.g.,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'stg'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), the macro returns the value of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if it is set, otherwise it defaults to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4E37B077" w14:textId="77777777" w:rsidR="00504156" w:rsidRPr="00504156" w:rsidRDefault="00504156" w:rsidP="00504156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When using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staging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, it materializes in the dataset defined in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, or defaults to </w:t>
      </w:r>
      <w:r w:rsidRPr="00504156">
        <w:rPr>
          <w:rFonts w:ascii="var(--ds-font-family-code)" w:eastAsia="Times New Roman" w:hAnsi="var(--ds-font-family-code)" w:cs="Courier New"/>
          <w:b/>
          <w:bCs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979A058" w14:textId="77777777" w:rsidR="00504156" w:rsidRPr="00504156" w:rsidRDefault="00504156" w:rsidP="00504156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True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: This is essentially the same as the previous statement. The macro does not specifically check for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'staging'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as a value, but any value other than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'core'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will trigger the same logic, returning the value of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or defaulting to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A092503" w14:textId="77777777" w:rsidR="00504156" w:rsidRPr="00504156" w:rsidRDefault="00504156" w:rsidP="0050415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50415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Summary of True Statements:</w:t>
      </w:r>
    </w:p>
    <w:p w14:paraId="2BDDC426" w14:textId="77777777" w:rsidR="00504156" w:rsidRPr="00504156" w:rsidRDefault="00504156" w:rsidP="0050415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Setting a value for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 env var is mandatory, or it'll fail to compile.</w:t>
      </w:r>
    </w:p>
    <w:p w14:paraId="75BABA65" w14:textId="77777777" w:rsidR="00504156" w:rsidRPr="00504156" w:rsidRDefault="00504156" w:rsidP="0050415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When using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core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it materializes in the dataset defined in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78DB7AB" w14:textId="77777777" w:rsidR="00504156" w:rsidRPr="00504156" w:rsidRDefault="00504156" w:rsidP="0050415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When using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stg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it materializes in the dataset defined in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DBT_BIGQUERY_STAGING_DATASET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or defaults to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DBT_BIGQUERY_TARGET_DATASET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2CBE214" w14:textId="77777777" w:rsidR="00504156" w:rsidRPr="00504156" w:rsidRDefault="00504156" w:rsidP="0050415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When using </w:t>
      </w:r>
      <w:r w:rsidRPr="00504156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14:ligatures w14:val="none"/>
        </w:rPr>
        <w:t>staging</w:t>
      </w:r>
      <w:r w:rsidRPr="00504156">
        <w:rPr>
          <w:rFonts w:ascii="Segoe UI" w:eastAsia="Times New Roman" w:hAnsi="Segoe UI" w:cs="Segoe UI"/>
          <w:color w:val="404040"/>
          <w:kern w:val="0"/>
          <w14:ligatures w14:val="none"/>
        </w:rPr>
        <w:t>, it materializes in the dataset </w:t>
      </w:r>
    </w:p>
    <w:p w14:paraId="117294AE" w14:textId="77777777" w:rsidR="00504156" w:rsidRDefault="00504156"/>
    <w:sectPr w:rsidR="00504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E36"/>
    <w:multiLevelType w:val="multilevel"/>
    <w:tmpl w:val="826E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C01A4"/>
    <w:multiLevelType w:val="multilevel"/>
    <w:tmpl w:val="51FC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D3232"/>
    <w:multiLevelType w:val="multilevel"/>
    <w:tmpl w:val="A994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D12C0"/>
    <w:multiLevelType w:val="multilevel"/>
    <w:tmpl w:val="E23E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434C9"/>
    <w:multiLevelType w:val="multilevel"/>
    <w:tmpl w:val="5BF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207BC"/>
    <w:multiLevelType w:val="multilevel"/>
    <w:tmpl w:val="B0CA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E2F70"/>
    <w:multiLevelType w:val="multilevel"/>
    <w:tmpl w:val="161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41DC2"/>
    <w:multiLevelType w:val="multilevel"/>
    <w:tmpl w:val="B25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069821">
    <w:abstractNumId w:val="4"/>
  </w:num>
  <w:num w:numId="2" w16cid:durableId="1758016897">
    <w:abstractNumId w:val="7"/>
  </w:num>
  <w:num w:numId="3" w16cid:durableId="925266284">
    <w:abstractNumId w:val="3"/>
  </w:num>
  <w:num w:numId="4" w16cid:durableId="671369343">
    <w:abstractNumId w:val="1"/>
  </w:num>
  <w:num w:numId="5" w16cid:durableId="623539459">
    <w:abstractNumId w:val="0"/>
  </w:num>
  <w:num w:numId="6" w16cid:durableId="189684349">
    <w:abstractNumId w:val="5"/>
  </w:num>
  <w:num w:numId="7" w16cid:durableId="2145076714">
    <w:abstractNumId w:val="2"/>
  </w:num>
  <w:num w:numId="8" w16cid:durableId="689842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88"/>
    <w:rsid w:val="00457BA1"/>
    <w:rsid w:val="00504156"/>
    <w:rsid w:val="00A55469"/>
    <w:rsid w:val="00B91688"/>
    <w:rsid w:val="00C4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F311"/>
  <w15:chartTrackingRefBased/>
  <w15:docId w15:val="{3321838A-08A5-4909-84E8-5D0AB3E6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2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3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3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8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7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0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9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3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2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5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1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YUET Chung</dc:creator>
  <cp:keywords/>
  <dc:description/>
  <cp:lastModifiedBy>TIN YUET Chung</cp:lastModifiedBy>
  <cp:revision>5</cp:revision>
  <dcterms:created xsi:type="dcterms:W3CDTF">2025-02-24T11:43:00Z</dcterms:created>
  <dcterms:modified xsi:type="dcterms:W3CDTF">2025-02-24T11:54:00Z</dcterms:modified>
</cp:coreProperties>
</file>