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C4" w:rsidRDefault="0067470B" w:rsidP="006540CC">
      <w:pPr>
        <w:spacing w:after="200"/>
        <w:ind w:left="-426"/>
        <w:jc w:val="center"/>
        <w:rPr>
          <w:b/>
        </w:rPr>
      </w:pPr>
      <w:r>
        <w:rPr>
          <w:b/>
        </w:rPr>
        <w:t>ПРАВОСЛАВНЫЙ СВЯТО-ТИХОНОВСКИЙ ГУМАНИТАРНЫЙ УНИВЕРСИТЕТ</w:t>
      </w:r>
    </w:p>
    <w:p w:rsidR="0067470B" w:rsidRDefault="0067470B" w:rsidP="006540CC">
      <w:pPr>
        <w:spacing w:after="200"/>
        <w:ind w:left="-42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информатики и прикладной математики</w:t>
      </w:r>
    </w:p>
    <w:p w:rsidR="0067470B" w:rsidRDefault="0067470B" w:rsidP="006540CC">
      <w:pPr>
        <w:spacing w:after="200"/>
        <w:ind w:left="-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Информатики</w:t>
      </w:r>
    </w:p>
    <w:p w:rsidR="0067470B" w:rsidRDefault="0067470B" w:rsidP="006540CC">
      <w:pPr>
        <w:spacing w:after="200"/>
        <w:ind w:left="-426"/>
        <w:jc w:val="center"/>
        <w:rPr>
          <w:b/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курсовой работе по теме:</w:t>
      </w:r>
    </w:p>
    <w:p w:rsid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«Программный комплекс</w:t>
      </w:r>
      <w:r w:rsidRPr="0067470B">
        <w:rPr>
          <w:b/>
          <w:sz w:val="28"/>
          <w:szCs w:val="28"/>
        </w:rPr>
        <w:t xml:space="preserve"> «</w:t>
      </w:r>
      <w:proofErr w:type="spellStart"/>
      <w:r w:rsidRPr="0067470B">
        <w:rPr>
          <w:b/>
          <w:sz w:val="28"/>
          <w:szCs w:val="28"/>
        </w:rPr>
        <w:t>ВкусноЕшка</w:t>
      </w:r>
      <w:proofErr w:type="spellEnd"/>
      <w:r w:rsidRPr="0067470B">
        <w:rPr>
          <w:b/>
          <w:sz w:val="28"/>
          <w:szCs w:val="28"/>
        </w:rPr>
        <w:t>» для ИП «Кормим как дома»</w:t>
      </w:r>
      <w:r>
        <w:rPr>
          <w:b/>
          <w:sz w:val="28"/>
          <w:szCs w:val="28"/>
        </w:rPr>
        <w:t>»</w:t>
      </w:r>
    </w:p>
    <w:p w:rsid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</w:p>
    <w:p w:rsid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</w:p>
    <w:p w:rsidR="0067470B" w:rsidRPr="0067470B" w:rsidRDefault="0067470B" w:rsidP="006540CC">
      <w:pPr>
        <w:spacing w:after="200"/>
        <w:ind w:left="-426"/>
        <w:jc w:val="center"/>
        <w:rPr>
          <w:b/>
          <w:sz w:val="28"/>
          <w:szCs w:val="28"/>
        </w:rPr>
      </w:pPr>
    </w:p>
    <w:p w:rsidR="0067470B" w:rsidRDefault="0067470B" w:rsidP="006540CC">
      <w:pPr>
        <w:spacing w:after="200"/>
        <w:ind w:left="-426"/>
        <w:jc w:val="right"/>
        <w:rPr>
          <w:sz w:val="32"/>
          <w:szCs w:val="32"/>
        </w:rPr>
      </w:pPr>
      <w:r>
        <w:rPr>
          <w:sz w:val="32"/>
          <w:szCs w:val="32"/>
        </w:rPr>
        <w:t>Выполнили: студенты группы ИПМ 1-01-08</w:t>
      </w:r>
    </w:p>
    <w:p w:rsidR="0067470B" w:rsidRDefault="0067470B" w:rsidP="006540CC">
      <w:pPr>
        <w:spacing w:after="200"/>
        <w:ind w:left="-426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Дедова Мария, </w:t>
      </w:r>
      <w:proofErr w:type="spellStart"/>
      <w:r>
        <w:rPr>
          <w:sz w:val="32"/>
          <w:szCs w:val="32"/>
        </w:rPr>
        <w:t>Довнар</w:t>
      </w:r>
      <w:proofErr w:type="spellEnd"/>
      <w:r>
        <w:rPr>
          <w:sz w:val="32"/>
          <w:szCs w:val="32"/>
        </w:rPr>
        <w:t xml:space="preserve"> Вацлав, Медведев Никита, Михайлова </w:t>
      </w:r>
      <w:r w:rsidRPr="0067470B">
        <w:rPr>
          <w:sz w:val="32"/>
          <w:szCs w:val="32"/>
        </w:rPr>
        <w:t>Мария</w:t>
      </w:r>
    </w:p>
    <w:p w:rsidR="0067470B" w:rsidRDefault="0067470B" w:rsidP="006540CC">
      <w:pPr>
        <w:spacing w:after="200"/>
        <w:ind w:left="-426"/>
        <w:jc w:val="right"/>
        <w:rPr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Руководитель: доцент </w:t>
      </w:r>
      <w:proofErr w:type="spellStart"/>
      <w:r>
        <w:rPr>
          <w:sz w:val="32"/>
          <w:szCs w:val="32"/>
        </w:rPr>
        <w:t>Пуцко</w:t>
      </w:r>
      <w:proofErr w:type="spellEnd"/>
      <w:r>
        <w:rPr>
          <w:sz w:val="32"/>
          <w:szCs w:val="32"/>
        </w:rPr>
        <w:t xml:space="preserve"> Николай Николаевич</w:t>
      </w:r>
    </w:p>
    <w:p w:rsidR="0067470B" w:rsidRDefault="0067470B" w:rsidP="006540CC">
      <w:pPr>
        <w:spacing w:after="200"/>
        <w:ind w:left="-426"/>
        <w:jc w:val="right"/>
        <w:rPr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right"/>
        <w:rPr>
          <w:sz w:val="32"/>
          <w:szCs w:val="32"/>
        </w:rPr>
      </w:pPr>
    </w:p>
    <w:p w:rsidR="0067470B" w:rsidRDefault="0067470B" w:rsidP="006540CC">
      <w:pPr>
        <w:spacing w:after="200"/>
        <w:ind w:left="-426"/>
        <w:jc w:val="center"/>
        <w:rPr>
          <w:sz w:val="28"/>
          <w:szCs w:val="28"/>
        </w:rPr>
      </w:pPr>
    </w:p>
    <w:p w:rsidR="00C71C81" w:rsidRDefault="0067470B" w:rsidP="00767E62">
      <w:pPr>
        <w:spacing w:after="200"/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Москва 2013</w:t>
      </w:r>
    </w:p>
    <w:p w:rsidR="00542EA4" w:rsidRDefault="00542EA4" w:rsidP="00542EA4">
      <w:pPr>
        <w:pStyle w:val="1"/>
      </w:pPr>
      <w:bookmarkStart w:id="0" w:name="_Toc366101086"/>
      <w:bookmarkStart w:id="1" w:name="_GoBack"/>
      <w:bookmarkEnd w:id="1"/>
      <w:r>
        <w:lastRenderedPageBreak/>
        <w:t>Оглавление</w:t>
      </w:r>
      <w:bookmarkEnd w:id="0"/>
    </w:p>
    <w:p w:rsidR="002954B5" w:rsidRDefault="00542EA4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542EA4">
        <w:rPr>
          <w:rFonts w:ascii="Times New Roman" w:hAnsi="Times New Roman"/>
          <w:b w:val="0"/>
          <w:iCs/>
          <w:caps/>
          <w:sz w:val="28"/>
          <w:szCs w:val="28"/>
        </w:rPr>
        <w:fldChar w:fldCharType="begin"/>
      </w:r>
      <w:r w:rsidRPr="00542EA4">
        <w:rPr>
          <w:rFonts w:ascii="Times New Roman" w:hAnsi="Times New Roman"/>
          <w:b w:val="0"/>
          <w:iCs/>
          <w:caps/>
          <w:sz w:val="28"/>
          <w:szCs w:val="28"/>
        </w:rPr>
        <w:instrText xml:space="preserve"> TOC \o "1-2" \h \z \u </w:instrText>
      </w:r>
      <w:r w:rsidRPr="00542EA4">
        <w:rPr>
          <w:rFonts w:ascii="Times New Roman" w:hAnsi="Times New Roman"/>
          <w:b w:val="0"/>
          <w:iCs/>
          <w:caps/>
          <w:sz w:val="28"/>
          <w:szCs w:val="28"/>
        </w:rPr>
        <w:fldChar w:fldCharType="separate"/>
      </w:r>
      <w:hyperlink w:anchor="_Toc366101086" w:history="1">
        <w:r w:rsidR="002954B5" w:rsidRPr="00E356CB">
          <w:rPr>
            <w:rStyle w:val="ab"/>
            <w:noProof/>
          </w:rPr>
          <w:t>Оглавление</w:t>
        </w:r>
        <w:r w:rsidR="002954B5">
          <w:rPr>
            <w:noProof/>
            <w:webHidden/>
          </w:rPr>
          <w:tab/>
        </w:r>
        <w:r w:rsidR="002954B5">
          <w:rPr>
            <w:noProof/>
            <w:webHidden/>
          </w:rPr>
          <w:fldChar w:fldCharType="begin"/>
        </w:r>
        <w:r w:rsidR="002954B5">
          <w:rPr>
            <w:noProof/>
            <w:webHidden/>
          </w:rPr>
          <w:instrText xml:space="preserve"> PAGEREF _Toc366101086 \h </w:instrText>
        </w:r>
        <w:r w:rsidR="002954B5">
          <w:rPr>
            <w:noProof/>
            <w:webHidden/>
          </w:rPr>
        </w:r>
        <w:r w:rsidR="002954B5"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2</w:t>
        </w:r>
        <w:r w:rsidR="002954B5"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087" w:history="1">
        <w:r w:rsidRPr="00E356CB">
          <w:rPr>
            <w:rStyle w:val="ab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088" w:history="1">
        <w:r w:rsidRPr="00E356CB">
          <w:rPr>
            <w:rStyle w:val="ab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89" w:history="1">
        <w:r w:rsidRPr="00E356CB">
          <w:rPr>
            <w:rStyle w:val="ab"/>
            <w:noProof/>
          </w:rPr>
          <w:t>Цель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90" w:history="1">
        <w:r w:rsidRPr="00E356CB">
          <w:rPr>
            <w:rStyle w:val="ab"/>
            <w:noProof/>
          </w:rPr>
          <w:t>Содержание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91" w:history="1">
        <w:r w:rsidRPr="00E356CB">
          <w:rPr>
            <w:rStyle w:val="ab"/>
            <w:noProof/>
          </w:rPr>
          <w:t>Предполагаемые результаты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092" w:history="1">
        <w:r w:rsidRPr="00E356CB">
          <w:rPr>
            <w:rStyle w:val="ab"/>
            <w:noProof/>
          </w:rPr>
          <w:t>Календарный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093" w:history="1">
        <w:r w:rsidRPr="00E356CB">
          <w:rPr>
            <w:rStyle w:val="ab"/>
            <w:noProof/>
          </w:rPr>
          <w:t>Пакет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094" w:history="1">
        <w:r w:rsidRPr="00E356CB">
          <w:rPr>
            <w:rStyle w:val="ab"/>
            <w:noProof/>
          </w:rPr>
          <w:t>Оценка предварительной стоимости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95" w:history="1">
        <w:r w:rsidRPr="00E356CB">
          <w:rPr>
            <w:rStyle w:val="ab"/>
            <w:noProof/>
          </w:rPr>
          <w:t>Расчет трудоемкости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96" w:history="1">
        <w:r w:rsidRPr="00E356CB">
          <w:rPr>
            <w:rStyle w:val="ab"/>
            <w:rFonts w:eastAsia="MS Mincho"/>
            <w:noProof/>
            <w:lang w:bidi="en-US"/>
          </w:rPr>
          <w:t>Расчет длительности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97" w:history="1">
        <w:r w:rsidRPr="00E356CB">
          <w:rPr>
            <w:rStyle w:val="ab"/>
            <w:rFonts w:eastAsia="MS Mincho"/>
            <w:noProof/>
            <w:lang w:eastAsia="ja-JP" w:bidi="en-US"/>
          </w:rPr>
          <w:t>Расчет числа разработчиков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98" w:history="1">
        <w:r w:rsidRPr="00E356CB">
          <w:rPr>
            <w:rStyle w:val="ab"/>
            <w:noProof/>
          </w:rPr>
          <w:t>Расписание выполнения этапов проекта и вычисление общих затрат на персонал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099" w:history="1">
        <w:r w:rsidRPr="00E356CB">
          <w:rPr>
            <w:rStyle w:val="ab"/>
            <w:rFonts w:eastAsia="MS Mincho"/>
            <w:noProof/>
            <w:lang w:eastAsia="ja-JP" w:bidi="en-US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0" w:history="1">
        <w:r w:rsidRPr="00E356CB">
          <w:rPr>
            <w:rStyle w:val="ab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1" w:history="1">
        <w:r w:rsidRPr="00E356CB">
          <w:rPr>
            <w:rStyle w:val="ab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2" w:history="1">
        <w:r w:rsidRPr="00E356CB">
          <w:rPr>
            <w:rStyle w:val="ab"/>
            <w:noProof/>
          </w:rPr>
          <w:t>Описание логической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3" w:history="1">
        <w:r w:rsidRPr="00E356CB">
          <w:rPr>
            <w:rStyle w:val="ab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104" w:history="1">
        <w:r w:rsidRPr="00E356CB">
          <w:rPr>
            <w:rStyle w:val="ab"/>
            <w:noProof/>
          </w:rPr>
          <w:t>Пояснительная записка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5" w:history="1">
        <w:r w:rsidRPr="00E356CB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6" w:history="1">
        <w:r w:rsidRPr="00E356CB">
          <w:rPr>
            <w:rStyle w:val="ab"/>
            <w:noProof/>
          </w:rPr>
          <w:t>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7" w:history="1">
        <w:r w:rsidRPr="00E356CB">
          <w:rPr>
            <w:rStyle w:val="ab"/>
            <w:noProof/>
          </w:rPr>
          <w:t>Технические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8" w:history="1">
        <w:r w:rsidRPr="00E356CB">
          <w:rPr>
            <w:rStyle w:val="ab"/>
            <w:noProof/>
          </w:rPr>
          <w:t>Ожидаемые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21"/>
        <w:tabs>
          <w:tab w:val="right" w:leader="dot" w:pos="934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6101109" w:history="1">
        <w:r w:rsidRPr="00E356CB">
          <w:rPr>
            <w:rStyle w:val="ab"/>
            <w:noProof/>
          </w:rPr>
          <w:t>Источники, используемые при разработке АРМа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110" w:history="1">
        <w:r w:rsidRPr="00E356CB">
          <w:rPr>
            <w:rStyle w:val="ab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54B5" w:rsidRDefault="002954B5">
      <w:pPr>
        <w:pStyle w:val="12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6101111" w:history="1">
        <w:r w:rsidRPr="00E356CB">
          <w:rPr>
            <w:rStyle w:val="ab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_Toc366101111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31E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2EA4" w:rsidRDefault="00542EA4" w:rsidP="00767E62">
      <w:pPr>
        <w:pStyle w:val="1"/>
        <w:rPr>
          <w:rFonts w:eastAsia="Times New Roman"/>
        </w:rPr>
      </w:pPr>
      <w:r w:rsidRPr="00542EA4">
        <w:rPr>
          <w:rFonts w:eastAsia="Times New Roman" w:cs="Times New Roman"/>
          <w:b w:val="0"/>
          <w:iCs/>
          <w:caps/>
          <w:sz w:val="28"/>
        </w:rPr>
        <w:fldChar w:fldCharType="end"/>
      </w:r>
    </w:p>
    <w:p w:rsidR="00542EA4" w:rsidRDefault="00542EA4">
      <w:pPr>
        <w:spacing w:after="200" w:line="276" w:lineRule="auto"/>
        <w:rPr>
          <w:rFonts w:cstheme="majorBidi"/>
          <w:b/>
          <w:bCs/>
          <w:sz w:val="40"/>
          <w:szCs w:val="28"/>
        </w:rPr>
      </w:pPr>
      <w:r>
        <w:br w:type="page"/>
      </w:r>
    </w:p>
    <w:p w:rsidR="00CE6719" w:rsidRDefault="00542EA4" w:rsidP="00CE6719">
      <w:pPr>
        <w:pStyle w:val="1"/>
        <w:rPr>
          <w:rFonts w:eastAsia="Times New Roman"/>
        </w:rPr>
      </w:pPr>
      <w:bookmarkStart w:id="2" w:name="_Toc366101087"/>
      <w:r>
        <w:rPr>
          <w:rFonts w:eastAsia="Times New Roman"/>
        </w:rPr>
        <w:lastRenderedPageBreak/>
        <w:t>Постановка задачи</w:t>
      </w:r>
      <w:bookmarkEnd w:id="2"/>
      <w:r>
        <w:rPr>
          <w:rFonts w:eastAsia="Times New Roman"/>
        </w:rPr>
        <w:t xml:space="preserve"> </w:t>
      </w:r>
    </w:p>
    <w:p w:rsidR="00CE6719" w:rsidRDefault="00CE6719" w:rsidP="00CE6719">
      <w:pPr>
        <w:pStyle w:val="1"/>
      </w:pPr>
      <w:bookmarkStart w:id="3" w:name="_Toc366101088"/>
      <w:r>
        <w:rPr>
          <w:rFonts w:eastAsia="Times New Roman"/>
        </w:rPr>
        <w:t>Техническое задание</w:t>
      </w:r>
      <w:bookmarkEnd w:id="3"/>
    </w:p>
    <w:p w:rsidR="00CE6719" w:rsidRDefault="00CE6719" w:rsidP="00CE6719">
      <w:pPr>
        <w:pStyle w:val="2"/>
      </w:pPr>
      <w:bookmarkStart w:id="4" w:name="_Toc366101089"/>
      <w:r>
        <w:rPr>
          <w:rFonts w:eastAsia="Times New Roman"/>
        </w:rPr>
        <w:t>Цель работ</w:t>
      </w:r>
      <w:bookmarkEnd w:id="4"/>
      <w:r w:rsidR="002954B5">
        <w:rPr>
          <w:rFonts w:eastAsia="Times New Roman"/>
        </w:rPr>
        <w:t>ы</w:t>
      </w:r>
    </w:p>
    <w:p w:rsidR="00CE6719" w:rsidRDefault="00CE6719" w:rsidP="00CE6719">
      <w:pPr>
        <w:pStyle w:val="11"/>
        <w:tabs>
          <w:tab w:val="left" w:pos="142"/>
        </w:tabs>
        <w:ind w:left="-426" w:firstLine="284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</w:rPr>
        <w:t>Разработать и реализовать программный комплекс, который позволяет достичь следующие цели:</w:t>
      </w:r>
    </w:p>
    <w:p w:rsidR="00CE6719" w:rsidRDefault="00CE6719" w:rsidP="00CE6719">
      <w:pPr>
        <w:pStyle w:val="11"/>
        <w:numPr>
          <w:ilvl w:val="1"/>
          <w:numId w:val="4"/>
        </w:numPr>
        <w:tabs>
          <w:tab w:val="left" w:pos="426"/>
        </w:tabs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</w:rPr>
        <w:t>Сократить временные задержки в передаче актуальной информации, касающейся заказов, между всеми сотрудниками компании (менеджер, курьер, поставщик продуктов, повар).</w:t>
      </w:r>
    </w:p>
    <w:p w:rsidR="00CE6719" w:rsidRDefault="00CE6719" w:rsidP="00CE6719">
      <w:pPr>
        <w:pStyle w:val="11"/>
        <w:numPr>
          <w:ilvl w:val="1"/>
          <w:numId w:val="4"/>
        </w:numPr>
        <w:tabs>
          <w:tab w:val="left" w:pos="426"/>
        </w:tabs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</w:rPr>
        <w:t>Упростить процесс обработки заказов от компании-клиента (комплектация заказов у сотрудников, редактирование и выдача заказов).</w:t>
      </w:r>
    </w:p>
    <w:p w:rsidR="00CE6719" w:rsidRDefault="00CE6719" w:rsidP="00CE6719">
      <w:pPr>
        <w:pStyle w:val="11"/>
        <w:numPr>
          <w:ilvl w:val="1"/>
          <w:numId w:val="4"/>
        </w:numPr>
        <w:tabs>
          <w:tab w:val="left" w:pos="426"/>
        </w:tabs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</w:rPr>
        <w:t>Эффективно управлять ценообразованием (сравнение себестоимости и цен продуктов, контроль цен по времени)</w:t>
      </w:r>
    </w:p>
    <w:p w:rsidR="00CE6719" w:rsidRDefault="00CE6719" w:rsidP="00CE6719">
      <w:pPr>
        <w:pStyle w:val="11"/>
        <w:numPr>
          <w:ilvl w:val="1"/>
          <w:numId w:val="4"/>
        </w:numPr>
        <w:tabs>
          <w:tab w:val="left" w:pos="426"/>
        </w:tabs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</w:rPr>
        <w:t>Упростить процесс создания новых блюд и наборов блюд по заданным критериям (по цене и наличию ингредиентов).</w:t>
      </w:r>
    </w:p>
    <w:p w:rsidR="00CE6719" w:rsidRDefault="00CE6719" w:rsidP="00CE6719">
      <w:pPr>
        <w:pStyle w:val="11"/>
        <w:numPr>
          <w:ilvl w:val="1"/>
          <w:numId w:val="4"/>
        </w:numPr>
        <w:tabs>
          <w:tab w:val="left" w:pos="426"/>
        </w:tabs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Оптимизировать расходы, закупая только необходимые продукты (на основании сделанных заказов). </w:t>
      </w:r>
    </w:p>
    <w:p w:rsidR="00CE6719" w:rsidRDefault="00CE6719" w:rsidP="00CE6719">
      <w:pPr>
        <w:pStyle w:val="11"/>
        <w:numPr>
          <w:ilvl w:val="1"/>
          <w:numId w:val="4"/>
        </w:numPr>
        <w:tabs>
          <w:tab w:val="left" w:pos="426"/>
        </w:tabs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</w:rPr>
        <w:t>Получение финансовой статистики:</w:t>
      </w:r>
    </w:p>
    <w:p w:rsidR="00CE6719" w:rsidRDefault="00CE6719" w:rsidP="00CE6719">
      <w:pPr>
        <w:pStyle w:val="11"/>
        <w:numPr>
          <w:ilvl w:val="2"/>
          <w:numId w:val="4"/>
        </w:numPr>
        <w:tabs>
          <w:tab w:val="left" w:pos="1560"/>
        </w:tabs>
        <w:ind w:left="1560" w:hanging="344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сведения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 заказах компаний за период (что заказывали, количество замен и возвратов);</w:t>
      </w:r>
    </w:p>
    <w:p w:rsidR="00CE6719" w:rsidRDefault="00CE6719" w:rsidP="00CE6719">
      <w:pPr>
        <w:pStyle w:val="11"/>
        <w:numPr>
          <w:ilvl w:val="2"/>
          <w:numId w:val="4"/>
        </w:numPr>
        <w:tabs>
          <w:tab w:val="left" w:pos="1560"/>
        </w:tabs>
        <w:ind w:left="1560" w:hanging="344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популярные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блюда за период;</w:t>
      </w:r>
    </w:p>
    <w:p w:rsidR="00CE6719" w:rsidRDefault="00CE6719" w:rsidP="00CE6719">
      <w:pPr>
        <w:pStyle w:val="11"/>
        <w:numPr>
          <w:ilvl w:val="2"/>
          <w:numId w:val="4"/>
        </w:numPr>
        <w:tabs>
          <w:tab w:val="left" w:pos="1560"/>
        </w:tabs>
        <w:ind w:left="1560" w:hanging="344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наиболее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прибыльные блюда за период.</w:t>
      </w:r>
    </w:p>
    <w:p w:rsidR="00CE6719" w:rsidRDefault="00CE6719" w:rsidP="00CE6719">
      <w:pPr>
        <w:pStyle w:val="2"/>
      </w:pPr>
      <w:bookmarkStart w:id="5" w:name="_Toc366101090"/>
      <w:r>
        <w:rPr>
          <w:rFonts w:eastAsia="Times New Roman"/>
        </w:rPr>
        <w:t>Содержание работы</w:t>
      </w:r>
      <w:bookmarkEnd w:id="5"/>
    </w:p>
    <w:p w:rsidR="00CE6719" w:rsidRPr="001665B0" w:rsidRDefault="00CE6719" w:rsidP="00CE6719">
      <w:pPr>
        <w:pStyle w:val="11"/>
        <w:numPr>
          <w:ilvl w:val="0"/>
          <w:numId w:val="17"/>
        </w:numPr>
        <w:contextualSpacing w:val="0"/>
      </w:pPr>
      <w:r w:rsidRPr="001665B0">
        <w:rPr>
          <w:rFonts w:ascii="Times New Roman" w:eastAsia="Times New Roman" w:hAnsi="Times New Roman" w:cs="Times New Roman"/>
          <w:sz w:val="28"/>
        </w:rPr>
        <w:t>Основные задачи, реализуемые в программных модулях, включают в себя:</w:t>
      </w:r>
    </w:p>
    <w:p w:rsidR="00CE6719" w:rsidRPr="001665B0" w:rsidRDefault="00CE6719" w:rsidP="00CE6719">
      <w:pPr>
        <w:pStyle w:val="11"/>
        <w:contextualSpacing w:val="0"/>
      </w:pPr>
      <w:r w:rsidRPr="001665B0">
        <w:rPr>
          <w:rFonts w:ascii="Times New Roman" w:eastAsia="Times New Roman" w:hAnsi="Times New Roman" w:cs="Times New Roman"/>
          <w:sz w:val="28"/>
        </w:rPr>
        <w:t xml:space="preserve"> </w:t>
      </w:r>
    </w:p>
    <w:p w:rsidR="00CE6719" w:rsidRDefault="00CE6719" w:rsidP="00CE6719">
      <w:pPr>
        <w:pStyle w:val="11"/>
        <w:tabs>
          <w:tab w:val="left" w:pos="284"/>
        </w:tabs>
        <w:ind w:left="-426" w:firstLine="284"/>
        <w:contextualSpacing w:val="0"/>
      </w:pPr>
      <w:r>
        <w:rPr>
          <w:rFonts w:ascii="Times New Roman" w:eastAsia="Times New Roman" w:hAnsi="Times New Roman" w:cs="Times New Roman"/>
          <w:sz w:val="28"/>
        </w:rPr>
        <w:t>Система аутентификации пользователей. Предусмотрены следующие роли:</w:t>
      </w:r>
    </w:p>
    <w:p w:rsidR="00CE6719" w:rsidRDefault="00CE6719" w:rsidP="00CE6719">
      <w:pPr>
        <w:pStyle w:val="11"/>
        <w:numPr>
          <w:ilvl w:val="0"/>
          <w:numId w:val="7"/>
        </w:numPr>
        <w:contextualSpacing w:val="0"/>
      </w:pPr>
      <w:r>
        <w:rPr>
          <w:rFonts w:ascii="Times New Roman" w:eastAsia="Times New Roman" w:hAnsi="Times New Roman" w:cs="Times New Roman"/>
          <w:sz w:val="28"/>
        </w:rPr>
        <w:t>Администратор программного комплекса</w:t>
      </w:r>
    </w:p>
    <w:p w:rsidR="00CE6719" w:rsidRDefault="00CE6719" w:rsidP="00CE6719">
      <w:pPr>
        <w:pStyle w:val="11"/>
        <w:numPr>
          <w:ilvl w:val="0"/>
          <w:numId w:val="7"/>
        </w:numPr>
        <w:contextualSpacing w:val="0"/>
      </w:pPr>
      <w:r>
        <w:rPr>
          <w:rFonts w:ascii="Times New Roman" w:eastAsia="Times New Roman" w:hAnsi="Times New Roman" w:cs="Times New Roman"/>
          <w:sz w:val="28"/>
        </w:rPr>
        <w:t>Курьер</w:t>
      </w:r>
    </w:p>
    <w:p w:rsidR="00CE6719" w:rsidRDefault="00CE6719" w:rsidP="00CE6719">
      <w:pPr>
        <w:pStyle w:val="11"/>
        <w:numPr>
          <w:ilvl w:val="0"/>
          <w:numId w:val="7"/>
        </w:numPr>
        <w:contextualSpacing w:val="0"/>
      </w:pPr>
      <w:r>
        <w:rPr>
          <w:rFonts w:ascii="Times New Roman" w:eastAsia="Times New Roman" w:hAnsi="Times New Roman" w:cs="Times New Roman"/>
          <w:sz w:val="28"/>
        </w:rPr>
        <w:t>Повар</w:t>
      </w:r>
    </w:p>
    <w:p w:rsidR="00CE6719" w:rsidRDefault="00CE6719" w:rsidP="00CE6719">
      <w:pPr>
        <w:pStyle w:val="11"/>
        <w:numPr>
          <w:ilvl w:val="0"/>
          <w:numId w:val="7"/>
        </w:numPr>
        <w:contextualSpacing w:val="0"/>
      </w:pPr>
      <w:r>
        <w:rPr>
          <w:rFonts w:ascii="Times New Roman" w:eastAsia="Times New Roman" w:hAnsi="Times New Roman" w:cs="Times New Roman"/>
          <w:sz w:val="28"/>
        </w:rPr>
        <w:t>Помощник повара (фасовщик)</w:t>
      </w:r>
    </w:p>
    <w:p w:rsidR="00CE6719" w:rsidRDefault="00CE6719" w:rsidP="00CE6719">
      <w:pPr>
        <w:pStyle w:val="11"/>
        <w:numPr>
          <w:ilvl w:val="0"/>
          <w:numId w:val="7"/>
        </w:numPr>
        <w:contextualSpacing w:val="0"/>
      </w:pPr>
      <w:r>
        <w:rPr>
          <w:rFonts w:ascii="Times New Roman" w:eastAsia="Times New Roman" w:hAnsi="Times New Roman" w:cs="Times New Roman"/>
          <w:sz w:val="28"/>
        </w:rPr>
        <w:t>Менеджер по закупкам продуктов</w:t>
      </w:r>
    </w:p>
    <w:p w:rsidR="00CE6719" w:rsidRDefault="00CE6719" w:rsidP="00CE6719">
      <w:pPr>
        <w:pStyle w:val="11"/>
        <w:contextualSpacing w:val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6719" w:rsidRDefault="00CE6719" w:rsidP="00CE6719">
      <w:pPr>
        <w:pStyle w:val="11"/>
        <w:ind w:left="567" w:hanging="358"/>
        <w:contextualSpacing w:val="0"/>
      </w:pPr>
      <w:r>
        <w:rPr>
          <w:rFonts w:ascii="Times New Roman" w:eastAsia="Times New Roman" w:hAnsi="Times New Roman" w:cs="Times New Roman"/>
          <w:sz w:val="28"/>
        </w:rPr>
        <w:t xml:space="preserve">Подсистема </w:t>
      </w:r>
      <w:r>
        <w:rPr>
          <w:rFonts w:ascii="Times New Roman" w:eastAsia="Times New Roman" w:hAnsi="Times New Roman" w:cs="Times New Roman"/>
          <w:b/>
          <w:sz w:val="28"/>
        </w:rPr>
        <w:t xml:space="preserve">“Курьер” </w:t>
      </w:r>
      <w:r>
        <w:rPr>
          <w:rFonts w:ascii="Times New Roman" w:eastAsia="Times New Roman" w:hAnsi="Times New Roman" w:cs="Times New Roman"/>
          <w:sz w:val="28"/>
        </w:rPr>
        <w:t xml:space="preserve">позволяет решать следующие задачи: </w:t>
      </w:r>
    </w:p>
    <w:p w:rsidR="00CE6719" w:rsidRDefault="00CE6719" w:rsidP="00CE6719">
      <w:pPr>
        <w:pStyle w:val="11"/>
        <w:numPr>
          <w:ilvl w:val="0"/>
          <w:numId w:val="1"/>
        </w:numPr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организация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удобного и наглядного способа формирования, корректировки и выдачи заказов</w:t>
      </w:r>
    </w:p>
    <w:p w:rsidR="00CE6719" w:rsidRDefault="00CE6719" w:rsidP="00CE6719">
      <w:pPr>
        <w:pStyle w:val="11"/>
        <w:numPr>
          <w:ilvl w:val="0"/>
          <w:numId w:val="1"/>
        </w:numPr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добавление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редактирование данных о фирме (название, адрес и список сотрудников)</w:t>
      </w:r>
    </w:p>
    <w:p w:rsidR="00CE6719" w:rsidRDefault="00CE6719" w:rsidP="00CE6719">
      <w:pPr>
        <w:pStyle w:val="11"/>
        <w:ind w:left="567" w:hanging="358"/>
        <w:contextualSpacing w:val="0"/>
      </w:pPr>
      <w:r>
        <w:rPr>
          <w:rFonts w:ascii="Times New Roman" w:eastAsia="Times New Roman" w:hAnsi="Times New Roman" w:cs="Times New Roman"/>
          <w:sz w:val="28"/>
        </w:rPr>
        <w:t xml:space="preserve">Подсистема </w:t>
      </w:r>
      <w:r>
        <w:rPr>
          <w:rFonts w:ascii="Times New Roman" w:eastAsia="Times New Roman" w:hAnsi="Times New Roman" w:cs="Times New Roman"/>
          <w:b/>
          <w:sz w:val="28"/>
        </w:rPr>
        <w:t xml:space="preserve">“Повар” </w:t>
      </w:r>
      <w:r>
        <w:rPr>
          <w:rFonts w:ascii="Times New Roman" w:eastAsia="Times New Roman" w:hAnsi="Times New Roman" w:cs="Times New Roman"/>
          <w:sz w:val="28"/>
        </w:rPr>
        <w:t xml:space="preserve">позволяет решать следующие задачи: </w:t>
      </w:r>
    </w:p>
    <w:p w:rsidR="00CE6719" w:rsidRDefault="00CE6719" w:rsidP="00CE6719">
      <w:pPr>
        <w:pStyle w:val="11"/>
        <w:numPr>
          <w:ilvl w:val="0"/>
          <w:numId w:val="2"/>
        </w:numPr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формирование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меню на день</w:t>
      </w:r>
    </w:p>
    <w:p w:rsidR="00CE6719" w:rsidRDefault="00CE6719" w:rsidP="00CE6719">
      <w:pPr>
        <w:pStyle w:val="11"/>
        <w:numPr>
          <w:ilvl w:val="0"/>
          <w:numId w:val="2"/>
        </w:numPr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добавление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нового блюда, с возможностью согласования его с администратором</w:t>
      </w:r>
    </w:p>
    <w:p w:rsidR="00CE6719" w:rsidRDefault="00CE6719" w:rsidP="00CE6719">
      <w:pPr>
        <w:pStyle w:val="11"/>
        <w:numPr>
          <w:ilvl w:val="0"/>
          <w:numId w:val="2"/>
        </w:numPr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получение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сведений о блюдах в меню: </w:t>
      </w:r>
    </w:p>
    <w:p w:rsidR="00CE6719" w:rsidRDefault="00CE6719" w:rsidP="00CE6719">
      <w:pPr>
        <w:pStyle w:val="11"/>
        <w:numPr>
          <w:ilvl w:val="1"/>
          <w:numId w:val="2"/>
        </w:numPr>
        <w:tabs>
          <w:tab w:val="left" w:pos="1418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необходимое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количество продуктов </w:t>
      </w:r>
    </w:p>
    <w:p w:rsidR="00CE6719" w:rsidRDefault="00CE6719" w:rsidP="00CE6719">
      <w:pPr>
        <w:pStyle w:val="11"/>
        <w:numPr>
          <w:ilvl w:val="1"/>
          <w:numId w:val="2"/>
        </w:numPr>
        <w:tabs>
          <w:tab w:val="left" w:pos="1418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сколько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приготовлено </w:t>
      </w:r>
    </w:p>
    <w:p w:rsidR="00CE6719" w:rsidRDefault="00CE6719" w:rsidP="00CE6719">
      <w:pPr>
        <w:pStyle w:val="11"/>
        <w:numPr>
          <w:ilvl w:val="1"/>
          <w:numId w:val="2"/>
        </w:numPr>
        <w:tabs>
          <w:tab w:val="left" w:pos="1418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сколько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можно приготовить из остатков на складе</w:t>
      </w:r>
    </w:p>
    <w:p w:rsidR="00CE6719" w:rsidRDefault="00CE6719" w:rsidP="00CE6719">
      <w:pPr>
        <w:pStyle w:val="11"/>
        <w:ind w:left="567" w:hanging="358"/>
        <w:contextualSpacing w:val="0"/>
      </w:pPr>
      <w:r>
        <w:rPr>
          <w:rFonts w:ascii="Times New Roman" w:eastAsia="Times New Roman" w:hAnsi="Times New Roman" w:cs="Times New Roman"/>
          <w:sz w:val="28"/>
        </w:rPr>
        <w:t xml:space="preserve">Подсистема </w:t>
      </w:r>
      <w:r>
        <w:rPr>
          <w:rFonts w:ascii="Times New Roman" w:eastAsia="Times New Roman" w:hAnsi="Times New Roman" w:cs="Times New Roman"/>
          <w:b/>
          <w:sz w:val="28"/>
        </w:rPr>
        <w:t xml:space="preserve">“Фасовщик” </w:t>
      </w:r>
      <w:r>
        <w:rPr>
          <w:rFonts w:ascii="Times New Roman" w:eastAsia="Times New Roman" w:hAnsi="Times New Roman" w:cs="Times New Roman"/>
          <w:sz w:val="28"/>
        </w:rPr>
        <w:t xml:space="preserve">позволяет решать следующие задачи: </w:t>
      </w:r>
    </w:p>
    <w:p w:rsidR="00CE6719" w:rsidRDefault="00CE6719" w:rsidP="00CE6719">
      <w:pPr>
        <w:pStyle w:val="11"/>
        <w:numPr>
          <w:ilvl w:val="0"/>
          <w:numId w:val="2"/>
        </w:numPr>
        <w:tabs>
          <w:tab w:val="left" w:pos="1276"/>
        </w:tabs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получение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сведений о типе и количестве заказанных блюд для каждой компании</w:t>
      </w:r>
    </w:p>
    <w:p w:rsidR="00CE6719" w:rsidRDefault="00CE6719" w:rsidP="00CE6719">
      <w:pPr>
        <w:pStyle w:val="11"/>
        <w:numPr>
          <w:ilvl w:val="0"/>
          <w:numId w:val="2"/>
        </w:numPr>
        <w:tabs>
          <w:tab w:val="left" w:pos="1276"/>
        </w:tabs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блюдах в виде ингредиентов удобного представления готовых блюд, сгруппированных по фирмам-заказчикам для дальнейшей фасовки и транспортировки</w:t>
      </w:r>
    </w:p>
    <w:p w:rsidR="00CE6719" w:rsidRDefault="00CE6719" w:rsidP="00CE6719">
      <w:pPr>
        <w:pStyle w:val="11"/>
        <w:ind w:left="567" w:hanging="358"/>
        <w:contextualSpacing w:val="0"/>
      </w:pPr>
      <w:r>
        <w:rPr>
          <w:rFonts w:ascii="Times New Roman" w:eastAsia="Times New Roman" w:hAnsi="Times New Roman" w:cs="Times New Roman"/>
          <w:sz w:val="28"/>
        </w:rPr>
        <w:t xml:space="preserve">Подсистема </w:t>
      </w:r>
      <w:r>
        <w:rPr>
          <w:rFonts w:ascii="Times New Roman" w:eastAsia="Times New Roman" w:hAnsi="Times New Roman" w:cs="Times New Roman"/>
          <w:b/>
          <w:sz w:val="28"/>
        </w:rPr>
        <w:t>“Закупщик”</w:t>
      </w:r>
      <w:r>
        <w:rPr>
          <w:rFonts w:ascii="Times New Roman" w:eastAsia="Times New Roman" w:hAnsi="Times New Roman" w:cs="Times New Roman"/>
          <w:sz w:val="28"/>
        </w:rPr>
        <w:t xml:space="preserve"> позволяет решать следующие задачи: </w:t>
      </w:r>
    </w:p>
    <w:p w:rsidR="00CE6719" w:rsidRDefault="00CE6719" w:rsidP="00CE6719">
      <w:pPr>
        <w:pStyle w:val="11"/>
        <w:numPr>
          <w:ilvl w:val="0"/>
          <w:numId w:val="3"/>
        </w:numPr>
        <w:tabs>
          <w:tab w:val="left" w:pos="1276"/>
        </w:tabs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получение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сведений о количестве продуктов на складе </w:t>
      </w:r>
    </w:p>
    <w:p w:rsidR="00CE6719" w:rsidRDefault="00CE6719" w:rsidP="00CE6719">
      <w:pPr>
        <w:pStyle w:val="11"/>
        <w:numPr>
          <w:ilvl w:val="0"/>
          <w:numId w:val="3"/>
        </w:numPr>
        <w:tabs>
          <w:tab w:val="left" w:pos="1276"/>
        </w:tabs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формирование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списка продуктов для закупки на основании сделанных заказов</w:t>
      </w:r>
    </w:p>
    <w:p w:rsidR="00CE6719" w:rsidRDefault="00CE6719" w:rsidP="00CE6719">
      <w:pPr>
        <w:pStyle w:val="11"/>
        <w:ind w:left="567" w:hanging="358"/>
        <w:contextualSpacing w:val="0"/>
      </w:pPr>
      <w:r>
        <w:rPr>
          <w:rFonts w:ascii="Times New Roman" w:eastAsia="Times New Roman" w:hAnsi="Times New Roman" w:cs="Times New Roman"/>
          <w:sz w:val="28"/>
        </w:rPr>
        <w:t xml:space="preserve">Подсистема </w:t>
      </w:r>
      <w:r>
        <w:rPr>
          <w:rFonts w:ascii="Times New Roman" w:eastAsia="Times New Roman" w:hAnsi="Times New Roman" w:cs="Times New Roman"/>
          <w:b/>
          <w:sz w:val="28"/>
        </w:rPr>
        <w:t xml:space="preserve">“Администратор" </w:t>
      </w:r>
      <w:r>
        <w:rPr>
          <w:rFonts w:ascii="Times New Roman" w:eastAsia="Times New Roman" w:hAnsi="Times New Roman" w:cs="Times New Roman"/>
          <w:sz w:val="28"/>
        </w:rPr>
        <w:t>позволяет решать следующие задачи:</w:t>
      </w:r>
    </w:p>
    <w:p w:rsidR="00CE6719" w:rsidRDefault="00CE6719" w:rsidP="00CE6719">
      <w:pPr>
        <w:pStyle w:val="11"/>
        <w:numPr>
          <w:ilvl w:val="0"/>
          <w:numId w:val="6"/>
        </w:numPr>
        <w:tabs>
          <w:tab w:val="left" w:pos="1276"/>
        </w:tabs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управление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пользователями и привилегиями:</w:t>
      </w:r>
    </w:p>
    <w:p w:rsidR="00CE6719" w:rsidRDefault="00CE6719" w:rsidP="00CE6719">
      <w:pPr>
        <w:pStyle w:val="11"/>
        <w:numPr>
          <w:ilvl w:val="1"/>
          <w:numId w:val="6"/>
        </w:numPr>
        <w:tabs>
          <w:tab w:val="left" w:pos="1276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добавление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удаление пользователей</w:t>
      </w:r>
    </w:p>
    <w:p w:rsidR="00CE6719" w:rsidRDefault="00CE6719" w:rsidP="00CE6719">
      <w:pPr>
        <w:pStyle w:val="11"/>
        <w:numPr>
          <w:ilvl w:val="1"/>
          <w:numId w:val="6"/>
        </w:numPr>
        <w:tabs>
          <w:tab w:val="left" w:pos="1276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назначение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прав пользователя</w:t>
      </w:r>
    </w:p>
    <w:p w:rsidR="00CE6719" w:rsidRDefault="00CE6719" w:rsidP="00CE6719">
      <w:pPr>
        <w:pStyle w:val="11"/>
        <w:numPr>
          <w:ilvl w:val="0"/>
          <w:numId w:val="6"/>
        </w:numPr>
        <w:tabs>
          <w:tab w:val="left" w:pos="1276"/>
        </w:tabs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просмотр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статистики по следующим направлениям:</w:t>
      </w:r>
    </w:p>
    <w:p w:rsidR="00CE6719" w:rsidRDefault="00CE6719" w:rsidP="00CE6719">
      <w:pPr>
        <w:pStyle w:val="11"/>
        <w:numPr>
          <w:ilvl w:val="1"/>
          <w:numId w:val="6"/>
        </w:numPr>
        <w:tabs>
          <w:tab w:val="left" w:pos="1276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наиболее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часто заказываемые блюда в данной компании</w:t>
      </w:r>
    </w:p>
    <w:p w:rsidR="00CE6719" w:rsidRDefault="00CE6719" w:rsidP="00CE6719">
      <w:pPr>
        <w:pStyle w:val="11"/>
        <w:numPr>
          <w:ilvl w:val="1"/>
          <w:numId w:val="6"/>
        </w:numPr>
        <w:tabs>
          <w:tab w:val="left" w:pos="1276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компании</w:t>
      </w:r>
      <w:proofErr w:type="gramEnd"/>
      <w:r>
        <w:rPr>
          <w:rFonts w:ascii="Times New Roman" w:eastAsia="Times New Roman" w:hAnsi="Times New Roman" w:cs="Times New Roman"/>
          <w:sz w:val="28"/>
        </w:rPr>
        <w:t>, которые часто меняют свои заказы (после его выбора)</w:t>
      </w:r>
    </w:p>
    <w:p w:rsidR="00CE6719" w:rsidRDefault="00CE6719" w:rsidP="00CE6719">
      <w:pPr>
        <w:pStyle w:val="11"/>
        <w:numPr>
          <w:ilvl w:val="0"/>
          <w:numId w:val="6"/>
        </w:numPr>
        <w:tabs>
          <w:tab w:val="left" w:pos="1276"/>
        </w:tabs>
        <w:ind w:left="993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формирование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цены и наценки:</w:t>
      </w:r>
    </w:p>
    <w:p w:rsidR="00CE6719" w:rsidRDefault="00CE6719" w:rsidP="00CE6719">
      <w:pPr>
        <w:pStyle w:val="11"/>
        <w:numPr>
          <w:ilvl w:val="1"/>
          <w:numId w:val="6"/>
        </w:numPr>
        <w:tabs>
          <w:tab w:val="left" w:pos="1276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установка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наценки на группы товаров</w:t>
      </w:r>
    </w:p>
    <w:p w:rsidR="00CE6719" w:rsidRDefault="00CE6719" w:rsidP="00CE6719">
      <w:pPr>
        <w:pStyle w:val="11"/>
        <w:numPr>
          <w:ilvl w:val="1"/>
          <w:numId w:val="6"/>
        </w:numPr>
        <w:tabs>
          <w:tab w:val="left" w:pos="1276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возможность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установки отдельной цены на блюдо</w:t>
      </w:r>
    </w:p>
    <w:p w:rsidR="00CE6719" w:rsidRDefault="00CE6719" w:rsidP="00CE6719">
      <w:pPr>
        <w:pStyle w:val="11"/>
        <w:numPr>
          <w:ilvl w:val="1"/>
          <w:numId w:val="6"/>
        </w:numPr>
        <w:tabs>
          <w:tab w:val="left" w:pos="1276"/>
        </w:tabs>
        <w:ind w:left="1560" w:hanging="358"/>
      </w:pPr>
      <w:proofErr w:type="gramStart"/>
      <w:r>
        <w:rPr>
          <w:rFonts w:ascii="Times New Roman" w:eastAsia="Times New Roman" w:hAnsi="Times New Roman" w:cs="Times New Roman"/>
          <w:sz w:val="28"/>
        </w:rPr>
        <w:t>просмотр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текущей себестоимости каждого блюда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CE6719" w:rsidRDefault="00CE6719" w:rsidP="00CE6719">
      <w:pPr>
        <w:pStyle w:val="11"/>
        <w:ind w:left="1080"/>
        <w:contextualSpacing w:val="0"/>
      </w:pPr>
    </w:p>
    <w:p w:rsidR="00CE6719" w:rsidRPr="001665B0" w:rsidRDefault="00CE6719" w:rsidP="00CE6719">
      <w:pPr>
        <w:pStyle w:val="11"/>
        <w:numPr>
          <w:ilvl w:val="0"/>
          <w:numId w:val="17"/>
        </w:numPr>
        <w:contextualSpacing w:val="0"/>
        <w:jc w:val="both"/>
      </w:pPr>
      <w:r w:rsidRPr="001665B0">
        <w:rPr>
          <w:rFonts w:ascii="Times New Roman" w:eastAsia="Times New Roman" w:hAnsi="Times New Roman" w:cs="Times New Roman"/>
          <w:sz w:val="28"/>
        </w:rPr>
        <w:t xml:space="preserve">Разработка необходимой документации к программному обеспечению. </w:t>
      </w:r>
    </w:p>
    <w:p w:rsidR="00CE6719" w:rsidRPr="001665B0" w:rsidRDefault="00CE6719" w:rsidP="00CE6719">
      <w:pPr>
        <w:pStyle w:val="11"/>
        <w:ind w:left="-426" w:firstLine="284"/>
        <w:contextualSpacing w:val="0"/>
      </w:pPr>
    </w:p>
    <w:p w:rsidR="00CE6719" w:rsidRPr="001665B0" w:rsidRDefault="00CE6719" w:rsidP="00CE6719">
      <w:pPr>
        <w:pStyle w:val="11"/>
        <w:numPr>
          <w:ilvl w:val="0"/>
          <w:numId w:val="17"/>
        </w:numPr>
        <w:contextualSpacing w:val="0"/>
        <w:jc w:val="both"/>
      </w:pPr>
      <w:r w:rsidRPr="001665B0">
        <w:rPr>
          <w:rFonts w:ascii="Times New Roman" w:eastAsia="Times New Roman" w:hAnsi="Times New Roman" w:cs="Times New Roman"/>
          <w:sz w:val="28"/>
        </w:rPr>
        <w:t>Проведение тестирования разработанного программного обеспечения.</w:t>
      </w:r>
    </w:p>
    <w:p w:rsidR="00CE6719" w:rsidRPr="001665B0" w:rsidRDefault="00CE6719" w:rsidP="00CE6719">
      <w:pPr>
        <w:pStyle w:val="11"/>
        <w:ind w:left="-426" w:firstLine="284"/>
        <w:contextualSpacing w:val="0"/>
        <w:jc w:val="both"/>
      </w:pPr>
    </w:p>
    <w:p w:rsidR="00CE6719" w:rsidRPr="001665B0" w:rsidRDefault="00CE6719" w:rsidP="00CE6719">
      <w:pPr>
        <w:pStyle w:val="11"/>
        <w:numPr>
          <w:ilvl w:val="0"/>
          <w:numId w:val="17"/>
        </w:numPr>
        <w:contextualSpacing w:val="0"/>
      </w:pPr>
      <w:r w:rsidRPr="001665B0">
        <w:rPr>
          <w:rFonts w:ascii="Times New Roman" w:eastAsia="Times New Roman" w:hAnsi="Times New Roman" w:cs="Times New Roman"/>
          <w:sz w:val="28"/>
        </w:rPr>
        <w:lastRenderedPageBreak/>
        <w:t>Внедрение разработанного программного продукта и его сопровождение.</w:t>
      </w:r>
    </w:p>
    <w:p w:rsidR="00CE6719" w:rsidRDefault="00CE6719" w:rsidP="00CE6719">
      <w:pPr>
        <w:pStyle w:val="2"/>
      </w:pPr>
      <w:bookmarkStart w:id="6" w:name="_Toc366101091"/>
      <w:r>
        <w:rPr>
          <w:rFonts w:eastAsia="Times New Roman"/>
        </w:rPr>
        <w:t>Предполагаемые результаты работы</w:t>
      </w:r>
      <w:bookmarkEnd w:id="6"/>
      <w:r>
        <w:rPr>
          <w:rFonts w:eastAsia="Times New Roman" w:cs="Times New Roman"/>
          <w:b w:val="0"/>
          <w:sz w:val="28"/>
        </w:rPr>
        <w:t xml:space="preserve"> </w:t>
      </w:r>
    </w:p>
    <w:p w:rsidR="00CE6719" w:rsidRDefault="00CE6719" w:rsidP="00CE6719">
      <w:pPr>
        <w:pStyle w:val="11"/>
        <w:ind w:left="-426" w:firstLine="284"/>
        <w:contextualSpacing w:val="0"/>
        <w:jc w:val="both"/>
      </w:pPr>
      <w:r>
        <w:rPr>
          <w:rFonts w:ascii="Times New Roman" w:eastAsia="Times New Roman" w:hAnsi="Times New Roman" w:cs="Times New Roman"/>
          <w:sz w:val="28"/>
        </w:rPr>
        <w:t>Предполагаемыми результатами выполнения работ являются:</w:t>
      </w:r>
    </w:p>
    <w:p w:rsidR="00CE6719" w:rsidRDefault="00CE6719" w:rsidP="00CE6719">
      <w:pPr>
        <w:pStyle w:val="11"/>
        <w:numPr>
          <w:ilvl w:val="1"/>
          <w:numId w:val="5"/>
        </w:numPr>
        <w:ind w:hanging="358"/>
        <w:jc w:val="both"/>
      </w:pPr>
      <w:r>
        <w:rPr>
          <w:rFonts w:ascii="Times New Roman" w:eastAsia="Times New Roman" w:hAnsi="Times New Roman" w:cs="Times New Roman"/>
          <w:sz w:val="28"/>
        </w:rPr>
        <w:t>Переносимое клиентское приложение.</w:t>
      </w:r>
    </w:p>
    <w:p w:rsidR="00CE6719" w:rsidRDefault="00CE6719" w:rsidP="00CE6719">
      <w:pPr>
        <w:pStyle w:val="11"/>
        <w:numPr>
          <w:ilvl w:val="1"/>
          <w:numId w:val="5"/>
        </w:numPr>
        <w:ind w:hanging="358"/>
        <w:jc w:val="both"/>
      </w:pPr>
      <w:r>
        <w:rPr>
          <w:rFonts w:ascii="Times New Roman" w:eastAsia="Times New Roman" w:hAnsi="Times New Roman" w:cs="Times New Roman"/>
          <w:sz w:val="28"/>
        </w:rPr>
        <w:t>Пакет документации к разработанному программному продукту.</w:t>
      </w:r>
    </w:p>
    <w:p w:rsidR="00CE6719" w:rsidRPr="001665B0" w:rsidRDefault="00CE6719" w:rsidP="00CE6719">
      <w:pPr>
        <w:pStyle w:val="11"/>
        <w:numPr>
          <w:ilvl w:val="1"/>
          <w:numId w:val="5"/>
        </w:numPr>
        <w:ind w:hanging="358"/>
        <w:jc w:val="both"/>
      </w:pPr>
      <w:r>
        <w:rPr>
          <w:rFonts w:ascii="Times New Roman" w:eastAsia="Times New Roman" w:hAnsi="Times New Roman" w:cs="Times New Roman"/>
          <w:sz w:val="28"/>
        </w:rPr>
        <w:t>Пакет исходных кодов.</w:t>
      </w:r>
      <w:r>
        <w:br w:type="page"/>
      </w:r>
    </w:p>
    <w:p w:rsidR="00CE6719" w:rsidRDefault="00CE6719" w:rsidP="00CE6719">
      <w:pPr>
        <w:pStyle w:val="1"/>
      </w:pPr>
      <w:bookmarkStart w:id="7" w:name="_Toc366101092"/>
      <w:r>
        <w:rPr>
          <w:rFonts w:eastAsia="Times New Roman"/>
        </w:rPr>
        <w:lastRenderedPageBreak/>
        <w:t>Календарный план</w:t>
      </w:r>
      <w:bookmarkEnd w:id="7"/>
    </w:p>
    <w:p w:rsidR="00CE6719" w:rsidRDefault="00CE6719" w:rsidP="00CE6719">
      <w:pPr>
        <w:pStyle w:val="11"/>
        <w:spacing w:line="240" w:lineRule="auto"/>
        <w:contextualSpacing w:val="0"/>
      </w:pPr>
      <w:r>
        <w:rPr>
          <w:rFonts w:ascii="Times New Roman" w:eastAsia="Times New Roman" w:hAnsi="Times New Roman" w:cs="Times New Roman"/>
          <w:sz w:val="24"/>
        </w:rPr>
        <w:t>Наименование работ:</w:t>
      </w:r>
    </w:p>
    <w:p w:rsidR="00CE6719" w:rsidRDefault="00CE6719" w:rsidP="00CE6719">
      <w:pPr>
        <w:pStyle w:val="11"/>
        <w:spacing w:line="240" w:lineRule="auto"/>
        <w:contextualSpacing w:val="0"/>
      </w:pPr>
      <w:r>
        <w:rPr>
          <w:rFonts w:ascii="Times New Roman" w:eastAsia="Times New Roman" w:hAnsi="Times New Roman" w:cs="Times New Roman"/>
          <w:b/>
          <w:sz w:val="24"/>
        </w:rPr>
        <w:t>ООО “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Вкусноешка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”</w:t>
      </w:r>
    </w:p>
    <w:p w:rsidR="00CE6719" w:rsidRDefault="00CE6719" w:rsidP="00CE6719">
      <w:pPr>
        <w:pStyle w:val="11"/>
        <w:spacing w:line="240" w:lineRule="auto"/>
        <w:contextualSpacing w:val="0"/>
      </w:pPr>
    </w:p>
    <w:tbl>
      <w:tblPr>
        <w:tblW w:w="10770" w:type="dxa"/>
        <w:tblInd w:w="-1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5790"/>
        <w:gridCol w:w="1380"/>
        <w:gridCol w:w="1200"/>
        <w:gridCol w:w="1635"/>
      </w:tblGrid>
      <w:tr w:rsidR="00CE6719" w:rsidTr="0063246A">
        <w:trPr>
          <w:trHeight w:val="1700"/>
        </w:trPr>
        <w:tc>
          <w:tcPr>
            <w:tcW w:w="7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5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этапов работ</w:t>
            </w:r>
          </w:p>
        </w:tc>
        <w:tc>
          <w:tcPr>
            <w:tcW w:w="1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Сроки выполнения начало-окончание</w:t>
            </w:r>
          </w:p>
        </w:tc>
        <w:tc>
          <w:tcPr>
            <w:tcW w:w="12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Расчетная цена этапа</w:t>
            </w:r>
          </w:p>
        </w:tc>
        <w:tc>
          <w:tcPr>
            <w:tcW w:w="16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Форма и вид отчетности</w:t>
            </w:r>
          </w:p>
        </w:tc>
      </w:tr>
      <w:tr w:rsidR="00CE6719" w:rsidTr="0063246A">
        <w:tc>
          <w:tcPr>
            <w:tcW w:w="7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I. Анализ.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II. Проектирование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III. Разработка пакета документации: ТЗ, Календарный план, описание технологических процессов.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IV. Разработка прототипа, включающего в себя: </w:t>
            </w:r>
          </w:p>
          <w:p w:rsidR="00CE6719" w:rsidRDefault="00CE6719" w:rsidP="0063246A">
            <w:pPr>
              <w:pStyle w:val="1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Разработка структуры БД, для хранения информации о:</w:t>
            </w:r>
          </w:p>
          <w:p w:rsidR="00CE6719" w:rsidRDefault="00CE6719" w:rsidP="0063246A">
            <w:pPr>
              <w:pStyle w:val="11"/>
              <w:numPr>
                <w:ilvl w:val="0"/>
                <w:numId w:val="8"/>
              </w:numPr>
              <w:ind w:left="480" w:hanging="1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продуктов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(стоимость, наличие)</w:t>
            </w:r>
          </w:p>
          <w:p w:rsidR="00CE6719" w:rsidRDefault="00CE6719" w:rsidP="0063246A">
            <w:pPr>
              <w:pStyle w:val="11"/>
              <w:numPr>
                <w:ilvl w:val="0"/>
                <w:numId w:val="8"/>
              </w:numPr>
              <w:ind w:left="480" w:hanging="1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фирм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их сотрудников</w:t>
            </w:r>
          </w:p>
          <w:p w:rsidR="00CE6719" w:rsidRDefault="00CE6719" w:rsidP="0063246A">
            <w:pPr>
              <w:pStyle w:val="11"/>
              <w:numPr>
                <w:ilvl w:val="0"/>
                <w:numId w:val="8"/>
              </w:numPr>
              <w:ind w:left="480" w:hanging="1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блюд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(состав, цена, себестоимость)</w:t>
            </w:r>
          </w:p>
          <w:p w:rsidR="00CE6719" w:rsidRDefault="00CE6719" w:rsidP="0063246A">
            <w:pPr>
              <w:pStyle w:val="11"/>
              <w:numPr>
                <w:ilvl w:val="0"/>
                <w:numId w:val="8"/>
              </w:numPr>
              <w:ind w:left="480" w:hanging="13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история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заказов сотрудников компаний-клиентов</w:t>
            </w:r>
          </w:p>
          <w:p w:rsidR="00CE6719" w:rsidRDefault="00CE6719" w:rsidP="0063246A">
            <w:pPr>
              <w:pStyle w:val="1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Создание ядра программы, костяк, который позволит вести независимою и совместную разработку программы разработчиками.</w:t>
            </w:r>
          </w:p>
          <w:p w:rsidR="00CE6719" w:rsidRDefault="00CE6719" w:rsidP="0063246A">
            <w:pPr>
              <w:pStyle w:val="1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Защита доступа к системе. Разработка модуля аутентификация и контроля прав доступа пользователей.</w:t>
            </w:r>
          </w:p>
          <w:p w:rsidR="00CE6719" w:rsidRDefault="00CE6719" w:rsidP="0063246A">
            <w:pPr>
              <w:pStyle w:val="1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Организация рабочего места курьера, которое включает следующий функционал:</w:t>
            </w:r>
          </w:p>
          <w:p w:rsidR="00CE6719" w:rsidRDefault="00CE6719" w:rsidP="0063246A">
            <w:pPr>
              <w:pStyle w:val="11"/>
              <w:numPr>
                <w:ilvl w:val="0"/>
                <w:numId w:val="9"/>
              </w:numPr>
              <w:ind w:hanging="3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формирования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корректировки и выдачи заказов</w:t>
            </w:r>
          </w:p>
          <w:p w:rsidR="00CE6719" w:rsidRDefault="00CE6719" w:rsidP="0063246A">
            <w:pPr>
              <w:pStyle w:val="11"/>
              <w:numPr>
                <w:ilvl w:val="0"/>
                <w:numId w:val="9"/>
              </w:numPr>
              <w:ind w:hanging="3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добавление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редактирование данных о фирме (название, адрес и список сотрудников)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</w:p>
          <w:p w:rsidR="00CE6719" w:rsidRDefault="00CE6719" w:rsidP="0063246A">
            <w:pPr>
              <w:pStyle w:val="11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5. Организация рабочего места повара, которое включает следующий функционал:</w:t>
            </w:r>
          </w:p>
          <w:p w:rsidR="00CE6719" w:rsidRDefault="00CE6719" w:rsidP="0063246A">
            <w:pPr>
              <w:pStyle w:val="11"/>
              <w:numPr>
                <w:ilvl w:val="0"/>
                <w:numId w:val="12"/>
              </w:numPr>
              <w:spacing w:line="240" w:lineRule="auto"/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формирование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меню на текущий рабочий день</w:t>
            </w:r>
          </w:p>
          <w:p w:rsidR="00CE6719" w:rsidRDefault="00CE6719" w:rsidP="0063246A">
            <w:pPr>
              <w:pStyle w:val="11"/>
              <w:numPr>
                <w:ilvl w:val="0"/>
                <w:numId w:val="12"/>
              </w:numPr>
              <w:spacing w:line="240" w:lineRule="auto"/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добавление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нового блюда с отображением себестоимости.</w:t>
            </w:r>
          </w:p>
          <w:p w:rsidR="00CE6719" w:rsidRDefault="00CE6719" w:rsidP="0063246A">
            <w:pPr>
              <w:pStyle w:val="11"/>
              <w:numPr>
                <w:ilvl w:val="0"/>
                <w:numId w:val="12"/>
              </w:numPr>
              <w:spacing w:line="240" w:lineRule="auto"/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отображение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количества блюд, которые повар может приготовить, исходя из наличия продуктов на складе.</w:t>
            </w:r>
          </w:p>
          <w:p w:rsidR="00CE6719" w:rsidRDefault="00CE6719" w:rsidP="0063246A">
            <w:pPr>
              <w:pStyle w:val="11"/>
              <w:spacing w:line="240" w:lineRule="auto"/>
              <w:ind w:hanging="164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6. Организация рабочего места фасовщика, которое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включает следующий функционал:</w:t>
            </w:r>
          </w:p>
          <w:p w:rsidR="00CE6719" w:rsidRDefault="00CE6719" w:rsidP="0063246A">
            <w:pPr>
              <w:pStyle w:val="11"/>
              <w:numPr>
                <w:ilvl w:val="0"/>
                <w:numId w:val="14"/>
              </w:numPr>
              <w:ind w:hanging="3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получение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информации о типе и количестве заказанных блюд для каждой компании</w:t>
            </w:r>
          </w:p>
          <w:p w:rsidR="00CE6719" w:rsidRDefault="00CE6719" w:rsidP="0063246A">
            <w:pPr>
              <w:pStyle w:val="11"/>
              <w:numPr>
                <w:ilvl w:val="0"/>
                <w:numId w:val="14"/>
              </w:numPr>
              <w:ind w:hanging="3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информации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 блюдах сгруппированных по фирмам-заказчикам для дальнейшей фасовки и транспортировки</w:t>
            </w:r>
          </w:p>
          <w:p w:rsidR="00CE6719" w:rsidRDefault="00CE6719" w:rsidP="0063246A">
            <w:pPr>
              <w:pStyle w:val="11"/>
              <w:spacing w:line="240" w:lineRule="auto"/>
              <w:ind w:hanging="164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7. Организация рабочего места закупщика, которое включает следующий функционал:</w:t>
            </w:r>
          </w:p>
          <w:p w:rsidR="00CE6719" w:rsidRDefault="00CE6719" w:rsidP="0063246A">
            <w:pPr>
              <w:pStyle w:val="11"/>
              <w:numPr>
                <w:ilvl w:val="0"/>
                <w:numId w:val="13"/>
              </w:numPr>
              <w:ind w:hanging="3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получение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сведений о количестве продуктов на складе </w:t>
            </w:r>
          </w:p>
          <w:p w:rsidR="00CE6719" w:rsidRDefault="00CE6719" w:rsidP="0063246A">
            <w:pPr>
              <w:pStyle w:val="11"/>
              <w:numPr>
                <w:ilvl w:val="0"/>
                <w:numId w:val="13"/>
              </w:numPr>
              <w:ind w:hanging="359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формирование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списка продуктов для закупки на основании сделанных заказов</w:t>
            </w:r>
          </w:p>
          <w:p w:rsidR="00CE6719" w:rsidRDefault="00CE6719" w:rsidP="0063246A">
            <w:pPr>
              <w:pStyle w:val="11"/>
              <w:spacing w:line="240" w:lineRule="auto"/>
              <w:ind w:hanging="164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8. Организация рабочего места администратора, которое включает следующий функционал:</w:t>
            </w:r>
          </w:p>
          <w:p w:rsidR="00CE6719" w:rsidRDefault="00CE6719" w:rsidP="0063246A">
            <w:pPr>
              <w:pStyle w:val="11"/>
              <w:numPr>
                <w:ilvl w:val="0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управление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пользователями и привилегиями:</w:t>
            </w:r>
          </w:p>
          <w:p w:rsidR="00CE6719" w:rsidRDefault="00CE6719" w:rsidP="0063246A">
            <w:pPr>
              <w:pStyle w:val="11"/>
              <w:numPr>
                <w:ilvl w:val="1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добавление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удаление пользователей</w:t>
            </w:r>
          </w:p>
          <w:p w:rsidR="00CE6719" w:rsidRDefault="00CE6719" w:rsidP="0063246A">
            <w:pPr>
              <w:pStyle w:val="11"/>
              <w:numPr>
                <w:ilvl w:val="1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назначение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 пользователя</w:t>
            </w:r>
          </w:p>
          <w:p w:rsidR="00CE6719" w:rsidRDefault="00CE6719" w:rsidP="0063246A">
            <w:pPr>
              <w:pStyle w:val="11"/>
              <w:numPr>
                <w:ilvl w:val="0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статистики по следующим направлениям:</w:t>
            </w:r>
          </w:p>
          <w:p w:rsidR="00CE6719" w:rsidRDefault="00CE6719" w:rsidP="0063246A">
            <w:pPr>
              <w:pStyle w:val="11"/>
              <w:numPr>
                <w:ilvl w:val="1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наиболее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часто заказываемые блюда в данной компании</w:t>
            </w:r>
          </w:p>
          <w:p w:rsidR="00CE6719" w:rsidRDefault="00CE6719" w:rsidP="0063246A">
            <w:pPr>
              <w:pStyle w:val="11"/>
              <w:numPr>
                <w:ilvl w:val="1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компании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которые часто меняют свои заказы (после его выбора)</w:t>
            </w:r>
          </w:p>
          <w:p w:rsidR="00CE6719" w:rsidRDefault="00CE6719" w:rsidP="0063246A">
            <w:pPr>
              <w:pStyle w:val="11"/>
              <w:numPr>
                <w:ilvl w:val="0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формирование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цены и наценки:</w:t>
            </w:r>
          </w:p>
          <w:p w:rsidR="00CE6719" w:rsidRDefault="00CE6719" w:rsidP="0063246A">
            <w:pPr>
              <w:pStyle w:val="11"/>
              <w:numPr>
                <w:ilvl w:val="1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установка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наценки на группы товаров</w:t>
            </w:r>
          </w:p>
          <w:p w:rsidR="00CE6719" w:rsidRDefault="00CE6719" w:rsidP="0063246A">
            <w:pPr>
              <w:pStyle w:val="11"/>
              <w:numPr>
                <w:ilvl w:val="1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возможность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установки отдельной цены на блюдо</w:t>
            </w:r>
          </w:p>
          <w:p w:rsidR="00CE6719" w:rsidRDefault="00CE6719" w:rsidP="0063246A">
            <w:pPr>
              <w:pStyle w:val="11"/>
              <w:numPr>
                <w:ilvl w:val="1"/>
                <w:numId w:val="10"/>
              </w:numPr>
              <w:ind w:hanging="35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текущей себестоимости каждого блюда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9.   Тестирование ядра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10. Отшлифовка проекта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11. Создание документации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</w:tc>
        <w:tc>
          <w:tcPr>
            <w:tcW w:w="1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07.02.2013-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07.06.2013</w:t>
            </w:r>
          </w:p>
        </w:tc>
        <w:tc>
          <w:tcPr>
            <w:tcW w:w="12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384000</w:t>
            </w:r>
          </w:p>
        </w:tc>
        <w:tc>
          <w:tcPr>
            <w:tcW w:w="16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Пакет документации.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Программное  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информационное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обеспечение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</w:p>
        </w:tc>
      </w:tr>
      <w:tr w:rsidR="00CE6719" w:rsidTr="0063246A">
        <w:tc>
          <w:tcPr>
            <w:tcW w:w="7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5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ind w:left="720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полного функционала: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календаря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Доработка функционала пользователей с учетом наличия календаря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возможности осуществления заказа не только на след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 день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 но и на любой день и месяц вперед.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функции позволяющей продумывать и предлагать разное меню на каждую неделю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функции позволяющей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прогнозировать необходимые продукты до получения полного заказа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Реализация функции позволяющей просматривать блюда, которые не пользуются спросом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Реализация функции в интерфейсе администратора, позволяющей удалять все данные о фирме из БД по расторжении договора</w:t>
            </w:r>
          </w:p>
          <w:p w:rsidR="00CE6719" w:rsidRDefault="00CE6719" w:rsidP="0063246A">
            <w:pPr>
              <w:pStyle w:val="11"/>
              <w:numPr>
                <w:ilvl w:val="0"/>
                <w:numId w:val="1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возможность создания блюд с ориентировкой на продукты, которые есть на складе и нуждаются в использовании</w:t>
            </w:r>
          </w:p>
          <w:p w:rsidR="00CE6719" w:rsidRDefault="00CE6719" w:rsidP="0063246A">
            <w:pPr>
              <w:pStyle w:val="11"/>
              <w:ind w:left="720"/>
              <w:contextualSpacing w:val="0"/>
            </w:pPr>
          </w:p>
        </w:tc>
        <w:tc>
          <w:tcPr>
            <w:tcW w:w="13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15.07.2013—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15.10.2014</w:t>
            </w:r>
          </w:p>
        </w:tc>
        <w:tc>
          <w:tcPr>
            <w:tcW w:w="12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472500</w:t>
            </w:r>
          </w:p>
        </w:tc>
        <w:tc>
          <w:tcPr>
            <w:tcW w:w="16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Программное  обеспечение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CE6719" w:rsidTr="0063246A"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5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Ограниченное тестирование: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сбор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сведений от первых пользователей, дополнение продукта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коммерческое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внедрение продукта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Сопровождение продукта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15.01.2014—</w:t>
            </w:r>
          </w:p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15.02.2014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sz w:val="24"/>
              </w:rPr>
              <w:t>76000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719" w:rsidRDefault="00CE6719" w:rsidP="0063246A">
            <w:pPr>
              <w:pStyle w:val="11"/>
              <w:spacing w:line="240" w:lineRule="auto"/>
              <w:contextualSpacing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список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 отзывами пользователей, список изменений</w:t>
            </w:r>
          </w:p>
        </w:tc>
      </w:tr>
    </w:tbl>
    <w:p w:rsidR="00CE6719" w:rsidRDefault="00CE6719" w:rsidP="00CE6719">
      <w:pPr>
        <w:rPr>
          <w:rFonts w:ascii="Arial" w:eastAsia="Arial" w:hAnsi="Arial" w:cs="Arial"/>
          <w:color w:val="000000"/>
          <w:sz w:val="22"/>
          <w:szCs w:val="22"/>
        </w:rPr>
      </w:pPr>
    </w:p>
    <w:p w:rsidR="00CE6719" w:rsidRPr="00C60B69" w:rsidRDefault="00CE6719" w:rsidP="00CE6719">
      <w:pPr>
        <w:spacing w:after="20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:rsidR="00CE6719" w:rsidRPr="00BB4BEF" w:rsidRDefault="00CE6719" w:rsidP="00CE6719">
      <w:pPr>
        <w:pStyle w:val="1"/>
      </w:pPr>
      <w:bookmarkStart w:id="8" w:name="_Toc366101093"/>
      <w:r w:rsidRPr="00BB4BEF">
        <w:lastRenderedPageBreak/>
        <w:t>Пакет документации</w:t>
      </w:r>
      <w:bookmarkEnd w:id="8"/>
    </w:p>
    <w:p w:rsidR="00542EA4" w:rsidRPr="00542EA4" w:rsidRDefault="00CE6719" w:rsidP="00CE6719">
      <w:pPr>
        <w:spacing w:after="200"/>
        <w:ind w:left="-426"/>
      </w:pPr>
      <w:r w:rsidRPr="00BB4BEF">
        <w:rPr>
          <w:sz w:val="28"/>
          <w:szCs w:val="28"/>
        </w:rPr>
        <w:t>Данный пакет программной документации составлен в соответствии с ЕСПД: ГОСТ 19.402-82, ГОСТ 19.404-82, ГОСТ 19.503-82, ГОСТ 19.504-82, ГОСТ 19.505-82, ГОСТ 19.404-82.</w:t>
      </w:r>
    </w:p>
    <w:p w:rsidR="00323E6C" w:rsidRPr="00323E6C" w:rsidRDefault="00767E62" w:rsidP="00435EC7">
      <w:pPr>
        <w:pStyle w:val="1"/>
        <w:ind w:left="-425"/>
        <w:rPr>
          <w:rFonts w:eastAsia="Times New Roman"/>
          <w:szCs w:val="22"/>
        </w:rPr>
      </w:pPr>
      <w:bookmarkStart w:id="9" w:name="_Toc366101094"/>
      <w:r>
        <w:rPr>
          <w:rFonts w:eastAsia="Times New Roman"/>
        </w:rPr>
        <w:t>Оценка предварительной стоимости</w:t>
      </w:r>
      <w:bookmarkEnd w:id="9"/>
    </w:p>
    <w:p w:rsidR="00020E82" w:rsidRPr="00323E6C" w:rsidRDefault="00020E82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Целью данного раздела является обоснование затрат на персонал и отражение формул и показателей, которые были для этого использованы. Расчеты производились по стандартам методики COCOMO II, являющимися на сегодняшний день наиболее объективными для предварительной оценки проекта. С помощью данной методики были рассчитаны следующие показатели:</w:t>
      </w:r>
    </w:p>
    <w:p w:rsidR="00020E82" w:rsidRPr="00323E6C" w:rsidRDefault="00020E82" w:rsidP="00323E6C">
      <w:pPr>
        <w:pStyle w:val="11"/>
        <w:numPr>
          <w:ilvl w:val="0"/>
          <w:numId w:val="16"/>
        </w:numPr>
        <w:tabs>
          <w:tab w:val="left" w:pos="142"/>
        </w:tabs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Трудоемкость проекта</w:t>
      </w:r>
    </w:p>
    <w:p w:rsidR="00020E82" w:rsidRPr="00323E6C" w:rsidRDefault="00020E82" w:rsidP="00323E6C">
      <w:pPr>
        <w:pStyle w:val="11"/>
        <w:numPr>
          <w:ilvl w:val="0"/>
          <w:numId w:val="16"/>
        </w:numPr>
        <w:tabs>
          <w:tab w:val="left" w:pos="142"/>
        </w:tabs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Длительность проекта</w:t>
      </w:r>
    </w:p>
    <w:p w:rsidR="00020E82" w:rsidRPr="00323E6C" w:rsidRDefault="00020E82" w:rsidP="00323E6C">
      <w:pPr>
        <w:pStyle w:val="11"/>
        <w:numPr>
          <w:ilvl w:val="0"/>
          <w:numId w:val="16"/>
        </w:numPr>
        <w:tabs>
          <w:tab w:val="left" w:pos="142"/>
        </w:tabs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Количество разработчиков</w:t>
      </w:r>
    </w:p>
    <w:p w:rsidR="00020E82" w:rsidRPr="00323E6C" w:rsidRDefault="00020E82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Далее приводится распределение разработчиков по месяцам выполнения проекта.</w:t>
      </w:r>
    </w:p>
    <w:p w:rsidR="00020E82" w:rsidRPr="00323E6C" w:rsidRDefault="00020E82" w:rsidP="00C60B69">
      <w:pPr>
        <w:pStyle w:val="2"/>
        <w:rPr>
          <w:rFonts w:eastAsia="Times New Roman"/>
        </w:rPr>
      </w:pPr>
      <w:bookmarkStart w:id="10" w:name="_Toc366101095"/>
      <w:r w:rsidRPr="00323E6C">
        <w:rPr>
          <w:rFonts w:eastAsia="Times New Roman"/>
        </w:rPr>
        <w:t>Расчет трудоемкости проекта</w:t>
      </w:r>
      <w:bookmarkEnd w:id="10"/>
    </w:p>
    <w:p w:rsidR="00020E82" w:rsidRPr="00323E6C" w:rsidRDefault="00020E82" w:rsidP="00542EA4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Для оценки трудозатрат на базовом уровне модели COCOMO II применяется следующая формула:</w:t>
      </w:r>
    </w:p>
    <w:p w:rsidR="00542EA4" w:rsidRPr="00323E6C" w:rsidRDefault="00542EA4" w:rsidP="00542EA4">
      <w:pPr>
        <w:pStyle w:val="11"/>
        <w:tabs>
          <w:tab w:val="left" w:pos="142"/>
        </w:tabs>
        <w:ind w:left="-426" w:firstLine="284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E6455DB" wp14:editId="1A3E953E">
            <wp:extent cx="2386965" cy="607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E82" w:rsidRDefault="00020E82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После подстановки соответствующих коэффициентов было получено следующее число:</w:t>
      </w:r>
    </w:p>
    <w:p w:rsidR="00323E6C" w:rsidRPr="00323E6C" w:rsidRDefault="00323E6C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</w:p>
    <w:p w:rsidR="00020E82" w:rsidRPr="00542EA4" w:rsidRDefault="00020E82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42EA4">
        <w:rPr>
          <w:rFonts w:ascii="Times New Roman" w:eastAsia="Times New Roman" w:hAnsi="Times New Roman" w:cs="Times New Roman"/>
          <w:sz w:val="32"/>
          <w:szCs w:val="32"/>
        </w:rPr>
        <w:t>PM= 2,94*</w:t>
      </w:r>
      <w:r w:rsidR="008F131A" w:rsidRPr="00542EA4">
        <w:rPr>
          <w:rFonts w:ascii="Times New Roman" w:eastAsia="Times New Roman" w:hAnsi="Times New Roman" w:cs="Times New Roman"/>
          <w:sz w:val="32"/>
          <w:szCs w:val="32"/>
        </w:rPr>
        <w:t>22,75422</w:t>
      </w:r>
      <w:r w:rsidRPr="00542EA4">
        <w:rPr>
          <w:rFonts w:ascii="Times New Roman" w:eastAsia="Times New Roman" w:hAnsi="Times New Roman" w:cs="Times New Roman"/>
          <w:sz w:val="32"/>
          <w:szCs w:val="32"/>
        </w:rPr>
        <w:t>*0,</w:t>
      </w:r>
      <w:r w:rsidR="007C4AD2" w:rsidRPr="00542EA4">
        <w:rPr>
          <w:rFonts w:ascii="Times New Roman" w:eastAsia="Times New Roman" w:hAnsi="Times New Roman" w:cs="Times New Roman"/>
          <w:sz w:val="32"/>
          <w:szCs w:val="32"/>
        </w:rPr>
        <w:t>62557785</w:t>
      </w:r>
      <w:r w:rsidR="008F131A" w:rsidRPr="00542EA4">
        <w:rPr>
          <w:rFonts w:ascii="Times New Roman" w:eastAsia="Times New Roman" w:hAnsi="Times New Roman" w:cs="Times New Roman"/>
          <w:sz w:val="32"/>
          <w:szCs w:val="32"/>
        </w:rPr>
        <w:t xml:space="preserve"> = 41</w:t>
      </w:r>
      <w:r w:rsidRPr="00542EA4">
        <w:rPr>
          <w:rFonts w:ascii="Times New Roman" w:eastAsia="Times New Roman" w:hAnsi="Times New Roman" w:cs="Times New Roman"/>
          <w:sz w:val="32"/>
          <w:szCs w:val="32"/>
        </w:rPr>
        <w:t>,</w:t>
      </w:r>
      <w:r w:rsidR="008F131A" w:rsidRPr="00542EA4">
        <w:rPr>
          <w:rFonts w:ascii="Times New Roman" w:eastAsia="Times New Roman" w:hAnsi="Times New Roman" w:cs="Times New Roman"/>
          <w:sz w:val="32"/>
          <w:szCs w:val="32"/>
        </w:rPr>
        <w:t>84955159</w:t>
      </w:r>
      <w:r w:rsidRPr="00542EA4">
        <w:rPr>
          <w:rFonts w:ascii="Times New Roman" w:eastAsia="Times New Roman" w:hAnsi="Times New Roman" w:cs="Times New Roman"/>
          <w:sz w:val="32"/>
          <w:szCs w:val="32"/>
        </w:rPr>
        <w:t xml:space="preserve"> [человеко-месяцев]</w:t>
      </w:r>
    </w:p>
    <w:p w:rsidR="00323E6C" w:rsidRPr="00323E6C" w:rsidRDefault="00323E6C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</w:p>
    <w:p w:rsidR="00020E82" w:rsidRDefault="00542EA4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</w:t>
      </w:r>
      <w:r w:rsidR="00020E82" w:rsidRPr="00323E6C">
        <w:rPr>
          <w:rFonts w:ascii="Times New Roman" w:eastAsia="Times New Roman" w:hAnsi="Times New Roman" w:cs="Times New Roman"/>
          <w:sz w:val="28"/>
        </w:rPr>
        <w:t>еловеко-месяц – это 19 рабочих дней в месяце (или 152 рабочих часа в месяц)</w:t>
      </w:r>
    </w:p>
    <w:p w:rsidR="00542EA4" w:rsidRPr="00323E6C" w:rsidRDefault="00542EA4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</w:p>
    <w:p w:rsidR="00323E6C" w:rsidRPr="00323E6C" w:rsidRDefault="00020E82" w:rsidP="001665B0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Далее приведено описание показателей, с помощью которых было получено это число:</w:t>
      </w:r>
    </w:p>
    <w:p w:rsidR="00020E82" w:rsidRPr="00323E6C" w:rsidRDefault="008F131A" w:rsidP="001665B0">
      <w:pPr>
        <w:pStyle w:val="11"/>
        <w:tabs>
          <w:tab w:val="left" w:pos="284"/>
        </w:tabs>
        <w:ind w:left="426" w:hanging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A=2,94</w:t>
      </w:r>
      <w:r w:rsidR="001665B0">
        <w:rPr>
          <w:rFonts w:ascii="Times New Roman" w:eastAsia="Times New Roman" w:hAnsi="Times New Roman" w:cs="Times New Roman"/>
          <w:sz w:val="28"/>
        </w:rPr>
        <w:t xml:space="preserve"> и</w:t>
      </w:r>
      <w:r w:rsidRPr="00323E6C">
        <w:rPr>
          <w:rFonts w:ascii="Times New Roman" w:eastAsia="Times New Roman" w:hAnsi="Times New Roman" w:cs="Times New Roman"/>
          <w:sz w:val="28"/>
        </w:rPr>
        <w:t xml:space="preserve"> </w:t>
      </w:r>
      <w:r w:rsidR="00020E82" w:rsidRPr="00323E6C">
        <w:rPr>
          <w:rFonts w:ascii="Times New Roman" w:eastAsia="Times New Roman" w:hAnsi="Times New Roman" w:cs="Times New Roman"/>
          <w:sz w:val="28"/>
        </w:rPr>
        <w:t xml:space="preserve"> B = 0,91 – данные коэффициенты являются константами модели COCOMO II</w:t>
      </w:r>
      <w:r w:rsidR="007C4AD2" w:rsidRPr="00323E6C">
        <w:rPr>
          <w:rFonts w:ascii="Times New Roman" w:eastAsia="Times New Roman" w:hAnsi="Times New Roman" w:cs="Times New Roman"/>
          <w:sz w:val="28"/>
        </w:rPr>
        <w:t>.</w:t>
      </w:r>
    </w:p>
    <w:p w:rsidR="007C4AD2" w:rsidRPr="00323E6C" w:rsidRDefault="00020E82" w:rsidP="001665B0">
      <w:pPr>
        <w:pStyle w:val="11"/>
        <w:tabs>
          <w:tab w:val="left" w:pos="142"/>
        </w:tabs>
        <w:ind w:left="142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SIZE =</w:t>
      </w:r>
      <w:r w:rsidR="008F131A" w:rsidRPr="00323E6C">
        <w:rPr>
          <w:rFonts w:ascii="Times New Roman" w:eastAsia="Times New Roman" w:hAnsi="Times New Roman" w:cs="Times New Roman"/>
          <w:sz w:val="28"/>
        </w:rPr>
        <w:t xml:space="preserve"> 17</w:t>
      </w:r>
    </w:p>
    <w:p w:rsidR="00020E82" w:rsidRPr="00323E6C" w:rsidRDefault="00020E82" w:rsidP="001665B0">
      <w:pPr>
        <w:pStyle w:val="11"/>
        <w:tabs>
          <w:tab w:val="left" w:pos="284"/>
        </w:tabs>
        <w:ind w:left="426" w:hanging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lastRenderedPageBreak/>
        <w:t xml:space="preserve">KSLOC – параметр, показывающий количество строк кода, которое будет написано в данном проекте (KSLOC – 1,000 </w:t>
      </w:r>
      <w:proofErr w:type="spellStart"/>
      <w:r w:rsidRPr="00323E6C">
        <w:rPr>
          <w:rFonts w:ascii="Times New Roman" w:eastAsia="Times New Roman" w:hAnsi="Times New Roman" w:cs="Times New Roman"/>
          <w:sz w:val="28"/>
        </w:rPr>
        <w:t>Source</w:t>
      </w:r>
      <w:proofErr w:type="spellEnd"/>
      <w:r w:rsidRPr="00323E6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23E6C">
        <w:rPr>
          <w:rFonts w:ascii="Times New Roman" w:eastAsia="Times New Roman" w:hAnsi="Times New Roman" w:cs="Times New Roman"/>
          <w:sz w:val="28"/>
        </w:rPr>
        <w:t>Lines</w:t>
      </w:r>
      <w:proofErr w:type="spellEnd"/>
      <w:r w:rsidRPr="00323E6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23E6C">
        <w:rPr>
          <w:rFonts w:ascii="Times New Roman" w:eastAsia="Times New Roman" w:hAnsi="Times New Roman" w:cs="Times New Roman"/>
          <w:sz w:val="28"/>
        </w:rPr>
        <w:t>of</w:t>
      </w:r>
      <w:proofErr w:type="spellEnd"/>
      <w:r w:rsidRPr="00323E6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323E6C">
        <w:rPr>
          <w:rFonts w:ascii="Times New Roman" w:eastAsia="Times New Roman" w:hAnsi="Times New Roman" w:cs="Times New Roman"/>
          <w:sz w:val="28"/>
        </w:rPr>
        <w:t>Code</w:t>
      </w:r>
      <w:proofErr w:type="spellEnd"/>
      <w:r w:rsidRPr="00323E6C">
        <w:rPr>
          <w:rFonts w:ascii="Times New Roman" w:eastAsia="Times New Roman" w:hAnsi="Times New Roman" w:cs="Times New Roman"/>
          <w:sz w:val="28"/>
        </w:rPr>
        <w:t>)</w:t>
      </w:r>
    </w:p>
    <w:p w:rsidR="00020E82" w:rsidRPr="00323E6C" w:rsidRDefault="00020E82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>Формула расчета степени для SIZE:</w:t>
      </w:r>
    </w:p>
    <w:p w:rsidR="001665B0" w:rsidRDefault="00EF23FA" w:rsidP="001665B0">
      <w:pPr>
        <w:pStyle w:val="11"/>
        <w:tabs>
          <w:tab w:val="left" w:pos="142"/>
        </w:tabs>
        <w:ind w:left="-426" w:firstLine="284"/>
        <w:contextualSpacing w:val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56.25pt">
            <v:imagedata r:id="rId9" o:title=""/>
          </v:shape>
        </w:pict>
      </w:r>
    </w:p>
    <w:p w:rsidR="00020E82" w:rsidRPr="00323E6C" w:rsidRDefault="001665B0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1665B0">
        <w:rPr>
          <w:rFonts w:ascii="Times New Roman" w:eastAsia="Times New Roman" w:hAnsi="Times New Roman" w:cs="Times New Roman"/>
          <w:i/>
          <w:sz w:val="28"/>
        </w:rPr>
        <w:t>Е</w:t>
      </w:r>
      <w:r w:rsidR="007C4AD2" w:rsidRPr="00323E6C">
        <w:rPr>
          <w:rFonts w:ascii="Times New Roman" w:eastAsia="Times New Roman" w:hAnsi="Times New Roman" w:cs="Times New Roman"/>
          <w:sz w:val="28"/>
        </w:rPr>
        <w:t xml:space="preserve"> = 0,91+0,01*19,29 </w:t>
      </w:r>
      <w:r w:rsidR="00020E82" w:rsidRPr="00323E6C">
        <w:rPr>
          <w:rFonts w:ascii="Times New Roman" w:eastAsia="Times New Roman" w:hAnsi="Times New Roman" w:cs="Times New Roman"/>
          <w:sz w:val="28"/>
        </w:rPr>
        <w:t xml:space="preserve">= </w:t>
      </w:r>
      <w:r w:rsidR="007C4AD2" w:rsidRPr="00323E6C">
        <w:rPr>
          <w:rFonts w:ascii="Times New Roman" w:eastAsia="Times New Roman" w:hAnsi="Times New Roman" w:cs="Times New Roman"/>
          <w:sz w:val="28"/>
        </w:rPr>
        <w:t>1,1029</w:t>
      </w:r>
      <w:r w:rsidR="00020E82" w:rsidRPr="00323E6C">
        <w:rPr>
          <w:rFonts w:ascii="Times New Roman" w:eastAsia="Times New Roman" w:hAnsi="Times New Roman" w:cs="Times New Roman"/>
          <w:sz w:val="28"/>
        </w:rPr>
        <w:t>;</w:t>
      </w:r>
    </w:p>
    <w:p w:rsidR="00020E82" w:rsidRDefault="00020E82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 w:rsidRPr="00323E6C">
        <w:rPr>
          <w:rFonts w:ascii="Times New Roman" w:eastAsia="Times New Roman" w:hAnsi="Times New Roman" w:cs="Times New Roman"/>
          <w:sz w:val="28"/>
        </w:rPr>
        <w:t xml:space="preserve">В методике COCOMO II используются пять факторов масштаба </w:t>
      </w:r>
      <w:proofErr w:type="spellStart"/>
      <w:r w:rsidRPr="00323E6C">
        <w:rPr>
          <w:rFonts w:ascii="Times New Roman" w:eastAsia="Times New Roman" w:hAnsi="Times New Roman" w:cs="Times New Roman"/>
          <w:sz w:val="28"/>
        </w:rPr>
        <w:t>SFj</w:t>
      </w:r>
      <w:proofErr w:type="spellEnd"/>
      <w:r w:rsidRPr="00323E6C">
        <w:rPr>
          <w:rFonts w:ascii="Times New Roman" w:eastAsia="Times New Roman" w:hAnsi="Times New Roman" w:cs="Times New Roman"/>
          <w:sz w:val="28"/>
        </w:rPr>
        <w:t>, которые определяются некоторыми характеристиками проекта. В следующей таблице указаны этих характеристики, приведен диапазон значений, которые принимают данные параметры. В поле «Значение» указано число из диапазона, которое применимо для данного проекта, и в поле «Примечание» обосновывается выбор этого числа:</w:t>
      </w:r>
    </w:p>
    <w:p w:rsidR="001665B0" w:rsidRPr="00323E6C" w:rsidRDefault="001665B0" w:rsidP="00323E6C">
      <w:pPr>
        <w:pStyle w:val="11"/>
        <w:tabs>
          <w:tab w:val="left" w:pos="142"/>
        </w:tabs>
        <w:ind w:left="-426" w:firstLine="284"/>
        <w:contextualSpacing w:val="0"/>
        <w:jc w:val="both"/>
        <w:rPr>
          <w:rFonts w:ascii="Times New Roman" w:eastAsia="Times New Roman" w:hAnsi="Times New Roman" w:cs="Times New Roman"/>
          <w:sz w:val="28"/>
        </w:rPr>
      </w:pPr>
    </w:p>
    <w:p w:rsidR="008F131A" w:rsidRPr="008F131A" w:rsidRDefault="008F131A" w:rsidP="00020E82">
      <w:pPr>
        <w:spacing w:after="200"/>
        <w:ind w:left="-426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Табл</w:t>
      </w:r>
      <w:proofErr w:type="spellEnd"/>
      <w:r>
        <w:rPr>
          <w:i/>
          <w:sz w:val="28"/>
          <w:szCs w:val="28"/>
        </w:rPr>
        <w:t xml:space="preserve"> 1.Детализация фактора масштаба</w:t>
      </w:r>
    </w:p>
    <w:tbl>
      <w:tblPr>
        <w:tblW w:w="10576" w:type="dxa"/>
        <w:tblInd w:w="-743" w:type="dxa"/>
        <w:tblLook w:val="04A0" w:firstRow="1" w:lastRow="0" w:firstColumn="1" w:lastColumn="0" w:noHBand="0" w:noVBand="1"/>
      </w:tblPr>
      <w:tblGrid>
        <w:gridCol w:w="3119"/>
        <w:gridCol w:w="2268"/>
        <w:gridCol w:w="1628"/>
        <w:gridCol w:w="3561"/>
      </w:tblGrid>
      <w:tr w:rsidR="008F131A" w:rsidTr="001665B0">
        <w:trPr>
          <w:trHeight w:val="199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Факторы масштаба </w:t>
            </w:r>
            <w:proofErr w:type="gramStart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( </w:t>
            </w:r>
            <w:proofErr w:type="spellStart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SFj</w:t>
            </w:r>
            <w:proofErr w:type="spellEnd"/>
            <w:proofErr w:type="gramEnd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Диапазон изменений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Выбранное значение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Комментарий</w:t>
            </w:r>
          </w:p>
        </w:tc>
      </w:tr>
      <w:tr w:rsidR="008F131A" w:rsidTr="001665B0">
        <w:trPr>
          <w:trHeight w:val="398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Прецедентность</w:t>
            </w:r>
            <w:proofErr w:type="spellEnd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(PREC)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1A" w:rsidRPr="001665B0" w:rsidRDefault="008F131A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0 - 6,20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2,48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Команда уже имела опыт подобных разработок</w:t>
            </w:r>
          </w:p>
        </w:tc>
      </w:tr>
      <w:tr w:rsidR="008F131A" w:rsidTr="001665B0">
        <w:trPr>
          <w:trHeight w:val="428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Гибкость процесса разработки (FLEX)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1A" w:rsidRPr="001665B0" w:rsidRDefault="008F131A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0 - 5,07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3,04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 xml:space="preserve">Процесс разработки не </w:t>
            </w:r>
            <w:r w:rsidR="002C6C5D" w:rsidRPr="001665B0">
              <w:rPr>
                <w:color w:val="000000"/>
                <w:sz w:val="22"/>
                <w:szCs w:val="22"/>
              </w:rPr>
              <w:t>детерминирован</w:t>
            </w:r>
          </w:p>
        </w:tc>
      </w:tr>
      <w:tr w:rsidR="008F131A" w:rsidTr="001665B0">
        <w:trPr>
          <w:trHeight w:val="398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Архитектура и разрешение рисков (RESL)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1A" w:rsidRPr="001665B0" w:rsidRDefault="008F131A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0 - 7,07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4,24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Архитектура и разрешение рисков на обычном уровне</w:t>
            </w:r>
          </w:p>
        </w:tc>
      </w:tr>
      <w:tr w:rsidR="008F131A" w:rsidTr="001665B0">
        <w:trPr>
          <w:trHeight w:val="477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Сработанность команды (</w:t>
            </w:r>
            <w:proofErr w:type="gramStart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TEAM )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1A" w:rsidRPr="001665B0" w:rsidRDefault="008F131A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0 - 5,48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3,29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 xml:space="preserve">Хорошая сработанность </w:t>
            </w:r>
            <w:r w:rsidR="002C6C5D" w:rsidRPr="001665B0">
              <w:rPr>
                <w:color w:val="000000"/>
                <w:sz w:val="22"/>
                <w:szCs w:val="22"/>
              </w:rPr>
              <w:t>команды</w:t>
            </w:r>
          </w:p>
        </w:tc>
      </w:tr>
      <w:tr w:rsidR="008F131A" w:rsidTr="001665B0">
        <w:trPr>
          <w:trHeight w:val="199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Зрелость процессов (PMAT)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131A" w:rsidRPr="001665B0" w:rsidRDefault="008F131A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0 - 7,80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31A" w:rsidRPr="001665B0" w:rsidRDefault="008F131A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6,24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131A" w:rsidRPr="001665B0" w:rsidRDefault="008F131A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Зрелость процессов низкая</w:t>
            </w:r>
          </w:p>
        </w:tc>
      </w:tr>
    </w:tbl>
    <w:p w:rsidR="008F131A" w:rsidRPr="00A754C1" w:rsidRDefault="008F131A" w:rsidP="008F131A">
      <w:pPr>
        <w:spacing w:after="120"/>
        <w:ind w:left="90"/>
        <w:contextualSpacing/>
        <w:jc w:val="both"/>
        <w:rPr>
          <w:rFonts w:eastAsia="MS Mincho"/>
          <w:lang w:bidi="en-US"/>
        </w:rPr>
      </w:pPr>
    </w:p>
    <w:p w:rsidR="008F131A" w:rsidRPr="001665B0" w:rsidRDefault="008F131A" w:rsidP="00020E82">
      <w:pPr>
        <w:spacing w:after="200"/>
        <w:ind w:left="-426"/>
        <w:rPr>
          <w:color w:val="000000"/>
          <w:sz w:val="28"/>
          <w:szCs w:val="22"/>
        </w:rPr>
      </w:pPr>
      <w:r w:rsidRPr="001665B0">
        <w:rPr>
          <w:color w:val="000000"/>
          <w:sz w:val="28"/>
          <w:szCs w:val="22"/>
        </w:rPr>
        <w:t xml:space="preserve">Для  предварительной оценки трудоемкости программного проекта по методу COCOMO II были установлены семь множителей трудоемкости </w:t>
      </w:r>
      <w:proofErr w:type="spellStart"/>
      <w:r w:rsidRPr="001665B0">
        <w:rPr>
          <w:color w:val="000000"/>
          <w:sz w:val="28"/>
          <w:szCs w:val="22"/>
        </w:rPr>
        <w:t>EMi</w:t>
      </w:r>
      <w:proofErr w:type="spellEnd"/>
      <w:r w:rsidRPr="001665B0">
        <w:rPr>
          <w:color w:val="000000"/>
          <w:sz w:val="28"/>
          <w:szCs w:val="22"/>
        </w:rPr>
        <w:t>:</w:t>
      </w:r>
    </w:p>
    <w:p w:rsidR="008F131A" w:rsidRPr="001665B0" w:rsidRDefault="008F131A" w:rsidP="00020E82">
      <w:pPr>
        <w:spacing w:after="200"/>
        <w:ind w:left="-426"/>
        <w:rPr>
          <w:rFonts w:eastAsia="MS Mincho"/>
          <w:i/>
          <w:sz w:val="28"/>
          <w:szCs w:val="28"/>
          <w:lang w:bidi="en-US"/>
        </w:rPr>
      </w:pPr>
      <w:proofErr w:type="spellStart"/>
      <w:r w:rsidRPr="001665B0">
        <w:rPr>
          <w:rFonts w:eastAsia="MS Mincho"/>
          <w:i/>
          <w:sz w:val="28"/>
          <w:szCs w:val="28"/>
          <w:lang w:bidi="en-US"/>
        </w:rPr>
        <w:t>Табл</w:t>
      </w:r>
      <w:proofErr w:type="spellEnd"/>
      <w:r w:rsidRPr="001665B0">
        <w:rPr>
          <w:rFonts w:eastAsia="MS Mincho"/>
          <w:i/>
          <w:sz w:val="28"/>
          <w:szCs w:val="28"/>
          <w:lang w:bidi="en-US"/>
        </w:rPr>
        <w:t xml:space="preserve"> 2.</w:t>
      </w:r>
      <w:r w:rsidR="00C1512D" w:rsidRPr="001665B0">
        <w:rPr>
          <w:rFonts w:eastAsia="MS Mincho"/>
          <w:i/>
          <w:sz w:val="28"/>
          <w:szCs w:val="28"/>
          <w:lang w:bidi="en-US"/>
        </w:rPr>
        <w:t>Множители трудоемкости</w:t>
      </w:r>
    </w:p>
    <w:tbl>
      <w:tblPr>
        <w:tblW w:w="10632" w:type="dxa"/>
        <w:tblInd w:w="-743" w:type="dxa"/>
        <w:tblLook w:val="04A0" w:firstRow="1" w:lastRow="0" w:firstColumn="1" w:lastColumn="0" w:noHBand="0" w:noVBand="1"/>
      </w:tblPr>
      <w:tblGrid>
        <w:gridCol w:w="3119"/>
        <w:gridCol w:w="2268"/>
        <w:gridCol w:w="1701"/>
        <w:gridCol w:w="3544"/>
      </w:tblGrid>
      <w:tr w:rsidR="00C1512D" w:rsidTr="001665B0">
        <w:trPr>
          <w:trHeight w:val="221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Множители трудоёмкости </w:t>
            </w:r>
            <w:proofErr w:type="gramStart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( </w:t>
            </w:r>
            <w:proofErr w:type="spellStart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EMi</w:t>
            </w:r>
            <w:proofErr w:type="spellEnd"/>
            <w:proofErr w:type="gramEnd"/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Диапазон изменений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Выбранное значение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Комментарий</w:t>
            </w:r>
          </w:p>
        </w:tc>
      </w:tr>
      <w:tr w:rsidR="00C1512D" w:rsidTr="001665B0">
        <w:trPr>
          <w:trHeight w:val="221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Квалификация персонала (PERS)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0,5 - 2,12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Квалификация персонала высокая</w:t>
            </w:r>
          </w:p>
        </w:tc>
      </w:tr>
      <w:tr w:rsidR="00C1512D" w:rsidTr="001665B0">
        <w:trPr>
          <w:trHeight w:val="441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Сложность и надёжность (RCPX)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0,49 - 2,72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Сложность продукта обычная, но требуется высокая надёжность</w:t>
            </w:r>
          </w:p>
        </w:tc>
      </w:tr>
      <w:tr w:rsidR="00C1512D" w:rsidTr="001665B0">
        <w:trPr>
          <w:trHeight w:val="221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Повторное использование (RUSE)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отсутствует либо 0,95 - 1,24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0,95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Повторное использование не предполагается</w:t>
            </w:r>
          </w:p>
        </w:tc>
      </w:tr>
      <w:tr w:rsidR="00C1512D" w:rsidTr="001665B0">
        <w:trPr>
          <w:trHeight w:val="662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Сложность платформы разработки (PDIF)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отсутствует либо 0,87 - 2,61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0,87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Нет жёстких ограничений по памяти и быстродействию - сложность платформы низкая</w:t>
            </w:r>
          </w:p>
        </w:tc>
      </w:tr>
      <w:tr w:rsidR="00C1512D" w:rsidTr="001665B0">
        <w:trPr>
          <w:trHeight w:val="441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Опыт персонала (PREX)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0,62 - 1,59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0,87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Опыт персонала в платформе и среде разработки высокий</w:t>
            </w:r>
          </w:p>
        </w:tc>
      </w:tr>
      <w:tr w:rsidR="00C1512D" w:rsidTr="001665B0">
        <w:trPr>
          <w:trHeight w:val="441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Оборудование (FCIL)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0,62 - 1,43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0,87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>Современные средства разработки, высокая степень коммуникации</w:t>
            </w:r>
          </w:p>
        </w:tc>
      </w:tr>
      <w:tr w:rsidR="00C1512D" w:rsidTr="001665B0">
        <w:trPr>
          <w:trHeight w:val="221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b/>
                <w:bCs/>
                <w:i/>
                <w:iCs/>
                <w:color w:val="000000"/>
              </w:rPr>
            </w:pPr>
            <w:r w:rsidRPr="001665B0">
              <w:rPr>
                <w:b/>
                <w:bCs/>
                <w:i/>
                <w:iCs/>
                <w:color w:val="000000"/>
                <w:sz w:val="22"/>
                <w:szCs w:val="22"/>
              </w:rPr>
              <w:t>Сжатие расписания (SCED)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12D" w:rsidRPr="001665B0" w:rsidRDefault="00C1512D" w:rsidP="001665B0">
            <w:pPr>
              <w:jc w:val="center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 xml:space="preserve">отсутствует либо 1 - </w:t>
            </w:r>
            <w:r w:rsidRPr="001665B0">
              <w:rPr>
                <w:color w:val="000000"/>
                <w:sz w:val="22"/>
                <w:szCs w:val="22"/>
              </w:rPr>
              <w:lastRenderedPageBreak/>
              <w:t>1,43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512D" w:rsidRPr="001665B0" w:rsidRDefault="00C1512D" w:rsidP="001665B0">
            <w:pPr>
              <w:jc w:val="right"/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512D" w:rsidRPr="001665B0" w:rsidRDefault="00C1512D" w:rsidP="001665B0">
            <w:pPr>
              <w:rPr>
                <w:color w:val="000000"/>
              </w:rPr>
            </w:pPr>
            <w:r w:rsidRPr="001665B0">
              <w:rPr>
                <w:color w:val="000000"/>
                <w:sz w:val="22"/>
                <w:szCs w:val="22"/>
              </w:rPr>
              <w:t xml:space="preserve">Сжатие расписание не </w:t>
            </w:r>
            <w:r w:rsidRPr="001665B0">
              <w:rPr>
                <w:color w:val="000000"/>
                <w:sz w:val="22"/>
                <w:szCs w:val="22"/>
              </w:rPr>
              <w:lastRenderedPageBreak/>
              <w:t>предполагается</w:t>
            </w:r>
          </w:p>
        </w:tc>
      </w:tr>
    </w:tbl>
    <w:p w:rsidR="00C1512D" w:rsidRDefault="00C1512D" w:rsidP="00767E62">
      <w:pPr>
        <w:spacing w:after="120"/>
        <w:contextualSpacing/>
        <w:jc w:val="both"/>
        <w:rPr>
          <w:rFonts w:eastAsia="MS Mincho"/>
          <w:lang w:bidi="en-US"/>
        </w:rPr>
      </w:pPr>
    </w:p>
    <w:p w:rsidR="00C1512D" w:rsidRPr="00C1512D" w:rsidRDefault="00C1512D" w:rsidP="00767E62">
      <w:pPr>
        <w:pStyle w:val="2"/>
        <w:rPr>
          <w:rFonts w:eastAsia="MS Mincho"/>
          <w:lang w:bidi="en-US"/>
        </w:rPr>
      </w:pPr>
      <w:bookmarkStart w:id="11" w:name="_Toc366101096"/>
      <w:r w:rsidRPr="00C1512D">
        <w:rPr>
          <w:rFonts w:eastAsia="MS Mincho"/>
          <w:lang w:bidi="en-US"/>
        </w:rPr>
        <w:t>Расчет длительности проекта</w:t>
      </w:r>
      <w:bookmarkEnd w:id="11"/>
    </w:p>
    <w:p w:rsidR="00C1512D" w:rsidRPr="00C1512D" w:rsidRDefault="00C1512D" w:rsidP="00C1512D">
      <w:pPr>
        <w:spacing w:after="120"/>
        <w:ind w:left="-426"/>
        <w:contextualSpacing/>
        <w:jc w:val="both"/>
        <w:rPr>
          <w:rFonts w:eastAsia="MS Mincho"/>
          <w:b/>
          <w:sz w:val="28"/>
          <w:szCs w:val="28"/>
          <w:lang w:bidi="en-US"/>
        </w:rPr>
      </w:pPr>
      <w:r w:rsidRPr="00C1512D">
        <w:rPr>
          <w:rFonts w:eastAsia="MS Mincho"/>
          <w:sz w:val="28"/>
          <w:szCs w:val="28"/>
          <w:lang w:bidi="en-US"/>
        </w:rPr>
        <w:t>Длительность проекта в методике COCOMO II рассчитывается по формуле:</w:t>
      </w:r>
    </w:p>
    <w:p w:rsidR="00C1512D" w:rsidRPr="00C1512D" w:rsidRDefault="00C1512D" w:rsidP="00C1512D">
      <w:pPr>
        <w:spacing w:after="120"/>
        <w:ind w:left="-426"/>
        <w:contextualSpacing/>
        <w:jc w:val="both"/>
        <w:rPr>
          <w:rFonts w:eastAsia="MS Mincho"/>
          <w:sz w:val="28"/>
          <w:szCs w:val="28"/>
          <w:lang w:val="en-US" w:bidi="en-US"/>
        </w:rPr>
      </w:pPr>
      <w:r w:rsidRPr="00C1512D">
        <w:rPr>
          <w:rFonts w:eastAsia="MS Mincho"/>
          <w:sz w:val="28"/>
          <w:szCs w:val="28"/>
          <w:lang w:val="en-US" w:bidi="en-US"/>
        </w:rPr>
        <w:t>TDEV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=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C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×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(PM</w:t>
      </w:r>
      <w:r w:rsidRPr="00C1512D">
        <w:rPr>
          <w:rFonts w:eastAsia="MS Mincho"/>
          <w:sz w:val="28"/>
          <w:szCs w:val="28"/>
          <w:vertAlign w:val="subscript"/>
          <w:lang w:val="en-US" w:bidi="en-US"/>
        </w:rPr>
        <w:t>NS</w:t>
      </w:r>
      <w:r w:rsidRPr="00C1512D">
        <w:rPr>
          <w:rFonts w:eastAsia="MS Mincho"/>
          <w:sz w:val="28"/>
          <w:szCs w:val="28"/>
          <w:lang w:val="en-US" w:bidi="en-US"/>
        </w:rPr>
        <w:t>)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D</w:t>
      </w:r>
      <w:r w:rsidR="001665B0" w:rsidRPr="001665B0">
        <w:rPr>
          <w:rFonts w:eastAsia="MS Mincho"/>
          <w:sz w:val="28"/>
          <w:szCs w:val="28"/>
          <w:vertAlign w:val="superscript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+</w:t>
      </w:r>
      <w:r w:rsidR="001665B0" w:rsidRPr="001665B0">
        <w:rPr>
          <w:rFonts w:eastAsia="MS Mincho"/>
          <w:sz w:val="28"/>
          <w:szCs w:val="28"/>
          <w:vertAlign w:val="superscript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0</w:t>
      </w:r>
      <w:proofErr w:type="gramStart"/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,2</w:t>
      </w:r>
      <w:proofErr w:type="gramEnd"/>
      <w:r w:rsidR="001665B0" w:rsidRPr="001665B0">
        <w:rPr>
          <w:rFonts w:eastAsia="MS Mincho"/>
          <w:sz w:val="28"/>
          <w:szCs w:val="28"/>
          <w:vertAlign w:val="superscript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×</w:t>
      </w:r>
      <w:r w:rsidR="001665B0" w:rsidRPr="001665B0">
        <w:rPr>
          <w:rFonts w:eastAsia="MS Mincho"/>
          <w:sz w:val="28"/>
          <w:szCs w:val="28"/>
          <w:vertAlign w:val="superscript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0,01</w:t>
      </w:r>
      <w:r w:rsidR="001665B0" w:rsidRPr="001665B0">
        <w:rPr>
          <w:rFonts w:eastAsia="MS Mincho"/>
          <w:sz w:val="28"/>
          <w:szCs w:val="28"/>
          <w:vertAlign w:val="superscript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×</w:t>
      </w:r>
      <w:r w:rsidR="001665B0" w:rsidRPr="001665B0">
        <w:rPr>
          <w:rFonts w:eastAsia="MS Mincho"/>
          <w:sz w:val="28"/>
          <w:szCs w:val="28"/>
          <w:vertAlign w:val="superscript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∑</w:t>
      </w:r>
      <w:proofErr w:type="spellStart"/>
      <w:r w:rsidRPr="00C1512D">
        <w:rPr>
          <w:rFonts w:eastAsia="MS Mincho"/>
          <w:sz w:val="28"/>
          <w:szCs w:val="28"/>
          <w:vertAlign w:val="superscript"/>
          <w:lang w:val="en-US" w:bidi="en-US"/>
        </w:rPr>
        <w:t>SFj</w:t>
      </w:r>
      <w:proofErr w:type="spellEnd"/>
      <w:r w:rsidR="001665B0" w:rsidRPr="001665B0">
        <w:rPr>
          <w:rFonts w:eastAsia="MS Mincho"/>
          <w:sz w:val="28"/>
          <w:szCs w:val="28"/>
          <w:vertAlign w:val="superscript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×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SCED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/</w:t>
      </w:r>
      <w:r w:rsidR="001665B0" w:rsidRPr="001665B0">
        <w:rPr>
          <w:rFonts w:eastAsia="MS Mincho"/>
          <w:sz w:val="28"/>
          <w:szCs w:val="28"/>
          <w:lang w:val="en-US" w:bidi="en-US"/>
        </w:rPr>
        <w:t xml:space="preserve"> </w:t>
      </w:r>
      <w:r w:rsidRPr="00C1512D">
        <w:rPr>
          <w:rFonts w:eastAsia="MS Mincho"/>
          <w:sz w:val="28"/>
          <w:szCs w:val="28"/>
          <w:lang w:val="en-US" w:bidi="en-US"/>
        </w:rPr>
        <w:t>100</w:t>
      </w:r>
    </w:p>
    <w:p w:rsidR="00C1512D" w:rsidRPr="00C1512D" w:rsidRDefault="00C1512D" w:rsidP="00C1512D">
      <w:pPr>
        <w:spacing w:after="120"/>
        <w:ind w:left="-426"/>
        <w:contextualSpacing/>
        <w:jc w:val="both"/>
        <w:rPr>
          <w:rFonts w:eastAsia="MS Mincho"/>
          <w:sz w:val="28"/>
          <w:szCs w:val="28"/>
          <w:vertAlign w:val="subscript"/>
          <w:lang w:val="en-US" w:bidi="en-US"/>
        </w:rPr>
      </w:pPr>
    </w:p>
    <w:p w:rsidR="00C1512D" w:rsidRPr="00C1512D" w:rsidRDefault="00C1512D" w:rsidP="00C1512D">
      <w:pPr>
        <w:spacing w:after="120"/>
        <w:ind w:left="-426"/>
        <w:contextualSpacing/>
        <w:jc w:val="both"/>
        <w:rPr>
          <w:color w:val="000000"/>
          <w:sz w:val="28"/>
          <w:szCs w:val="28"/>
        </w:rPr>
      </w:pPr>
      <w:r w:rsidRPr="00C1512D">
        <w:rPr>
          <w:rFonts w:eastAsia="MS Mincho"/>
          <w:sz w:val="28"/>
          <w:szCs w:val="28"/>
          <w:lang w:bidi="en-US"/>
        </w:rPr>
        <w:t xml:space="preserve">TDEV </w:t>
      </w:r>
      <w:proofErr w:type="gramStart"/>
      <w:r w:rsidRPr="00C1512D">
        <w:rPr>
          <w:rFonts w:eastAsia="MS Mincho"/>
          <w:sz w:val="28"/>
          <w:szCs w:val="28"/>
          <w:lang w:bidi="en-US"/>
        </w:rPr>
        <w:t>=  3</w:t>
      </w:r>
      <w:proofErr w:type="gramEnd"/>
      <w:r w:rsidRPr="00C1512D">
        <w:rPr>
          <w:rFonts w:eastAsia="MS Mincho"/>
          <w:sz w:val="28"/>
          <w:szCs w:val="28"/>
          <w:lang w:bidi="en-US"/>
        </w:rPr>
        <w:t>,67</w:t>
      </w:r>
      <w:r w:rsidR="001665B0">
        <w:rPr>
          <w:rFonts w:eastAsia="MS Mincho"/>
          <w:sz w:val="28"/>
          <w:szCs w:val="28"/>
          <w:lang w:bidi="en-US"/>
        </w:rPr>
        <w:t xml:space="preserve"> </w:t>
      </w:r>
      <w:r w:rsidR="001665B0" w:rsidRPr="00EF23FA">
        <w:rPr>
          <w:rFonts w:eastAsia="MS Mincho"/>
          <w:sz w:val="28"/>
          <w:szCs w:val="28"/>
          <w:lang w:bidi="en-US"/>
        </w:rPr>
        <w:t>×</w:t>
      </w:r>
      <w:r w:rsidR="001665B0">
        <w:rPr>
          <w:rFonts w:eastAsia="MS Mincho"/>
          <w:sz w:val="28"/>
          <w:szCs w:val="28"/>
          <w:lang w:bidi="en-US"/>
        </w:rPr>
        <w:t xml:space="preserve"> </w:t>
      </w:r>
      <w:r w:rsidRPr="00C1512D">
        <w:rPr>
          <w:rFonts w:eastAsia="MS Mincho"/>
          <w:sz w:val="28"/>
          <w:szCs w:val="28"/>
          <w:lang w:bidi="en-US"/>
        </w:rPr>
        <w:t>(</w:t>
      </w:r>
      <w:r>
        <w:rPr>
          <w:color w:val="000000"/>
          <w:sz w:val="28"/>
          <w:szCs w:val="28"/>
        </w:rPr>
        <w:t>41</w:t>
      </w:r>
      <w:r w:rsidRPr="00C1512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84955159</w:t>
      </w:r>
      <w:r w:rsidRPr="00C1512D">
        <w:rPr>
          <w:rFonts w:eastAsia="MS Mincho"/>
          <w:sz w:val="28"/>
          <w:szCs w:val="28"/>
          <w:lang w:bidi="en-US"/>
        </w:rPr>
        <w:t>)</w:t>
      </w:r>
      <w:r w:rsidRPr="00C1512D">
        <w:rPr>
          <w:rFonts w:eastAsia="MS Mincho"/>
          <w:sz w:val="28"/>
          <w:szCs w:val="28"/>
          <w:vertAlign w:val="superscript"/>
          <w:lang w:bidi="en-US"/>
        </w:rPr>
        <w:t>0,28</w:t>
      </w:r>
      <w:r w:rsidR="001665B0">
        <w:rPr>
          <w:rFonts w:eastAsia="MS Mincho"/>
          <w:sz w:val="28"/>
          <w:szCs w:val="28"/>
          <w:vertAlign w:val="superscript"/>
          <w:lang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bidi="en-US"/>
        </w:rPr>
        <w:t>+</w:t>
      </w:r>
      <w:r w:rsidR="001665B0">
        <w:rPr>
          <w:rFonts w:eastAsia="MS Mincho"/>
          <w:sz w:val="28"/>
          <w:szCs w:val="28"/>
          <w:vertAlign w:val="superscript"/>
          <w:lang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bidi="en-US"/>
        </w:rPr>
        <w:t>0,2</w:t>
      </w:r>
      <w:r w:rsidR="001665B0">
        <w:rPr>
          <w:rFonts w:eastAsia="MS Mincho"/>
          <w:sz w:val="28"/>
          <w:szCs w:val="28"/>
          <w:vertAlign w:val="superscript"/>
          <w:lang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bidi="en-US"/>
        </w:rPr>
        <w:t>*</w:t>
      </w:r>
      <w:r w:rsidR="001665B0">
        <w:rPr>
          <w:rFonts w:eastAsia="MS Mincho"/>
          <w:sz w:val="28"/>
          <w:szCs w:val="28"/>
          <w:vertAlign w:val="superscript"/>
          <w:lang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bidi="en-US"/>
        </w:rPr>
        <w:t>0,01</w:t>
      </w:r>
      <w:r w:rsidR="001665B0">
        <w:rPr>
          <w:rFonts w:eastAsia="MS Mincho"/>
          <w:sz w:val="28"/>
          <w:szCs w:val="28"/>
          <w:vertAlign w:val="superscript"/>
          <w:lang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bidi="en-US"/>
        </w:rPr>
        <w:t>*</w:t>
      </w:r>
      <w:r w:rsidR="001665B0">
        <w:rPr>
          <w:rFonts w:eastAsia="MS Mincho"/>
          <w:sz w:val="28"/>
          <w:szCs w:val="28"/>
          <w:vertAlign w:val="superscript"/>
          <w:lang w:bidi="en-US"/>
        </w:rPr>
        <w:t xml:space="preserve"> </w:t>
      </w:r>
      <w:r w:rsidRPr="00C1512D">
        <w:rPr>
          <w:rFonts w:eastAsia="MS Mincho"/>
          <w:sz w:val="28"/>
          <w:szCs w:val="28"/>
          <w:vertAlign w:val="superscript"/>
          <w:lang w:bidi="en-US"/>
        </w:rPr>
        <w:t>19,</w:t>
      </w:r>
      <w:r>
        <w:rPr>
          <w:rFonts w:eastAsia="MS Mincho"/>
          <w:sz w:val="28"/>
          <w:szCs w:val="28"/>
          <w:vertAlign w:val="superscript"/>
          <w:lang w:bidi="en-US"/>
        </w:rPr>
        <w:t>29</w:t>
      </w:r>
      <w:r w:rsidR="001665B0">
        <w:rPr>
          <w:rFonts w:eastAsia="MS Mincho"/>
          <w:sz w:val="28"/>
          <w:szCs w:val="28"/>
          <w:vertAlign w:val="superscript"/>
          <w:lang w:bidi="en-US"/>
        </w:rPr>
        <w:t xml:space="preserve">  </w:t>
      </w:r>
      <w:r w:rsidRPr="00C1512D">
        <w:rPr>
          <w:rFonts w:eastAsia="MS Mincho"/>
          <w:sz w:val="28"/>
          <w:szCs w:val="28"/>
          <w:lang w:bidi="en-US"/>
        </w:rPr>
        <w:t>=</w:t>
      </w:r>
      <w:r w:rsidRPr="00C1512D">
        <w:rPr>
          <w:rFonts w:eastAsia="MS Mincho"/>
          <w:color w:val="000000"/>
          <w:sz w:val="28"/>
          <w:szCs w:val="28"/>
          <w:lang w:bidi="en-US"/>
        </w:rPr>
        <w:t xml:space="preserve"> </w:t>
      </w:r>
      <w:r w:rsidRPr="00C1512D">
        <w:rPr>
          <w:color w:val="000000"/>
          <w:sz w:val="28"/>
          <w:szCs w:val="28"/>
        </w:rPr>
        <w:t>12,</w:t>
      </w:r>
      <w:r>
        <w:rPr>
          <w:color w:val="000000"/>
          <w:sz w:val="28"/>
          <w:szCs w:val="28"/>
        </w:rPr>
        <w:t>05880638</w:t>
      </w:r>
    </w:p>
    <w:p w:rsidR="00C1512D" w:rsidRPr="00C1512D" w:rsidRDefault="00C1512D" w:rsidP="00C1512D">
      <w:pPr>
        <w:spacing w:after="120"/>
        <w:ind w:left="-426"/>
        <w:contextualSpacing/>
        <w:jc w:val="both"/>
        <w:rPr>
          <w:color w:val="000000"/>
          <w:sz w:val="28"/>
          <w:szCs w:val="28"/>
        </w:rPr>
      </w:pPr>
      <w:r w:rsidRPr="00C1512D">
        <w:rPr>
          <w:rFonts w:eastAsia="MS Mincho"/>
          <w:sz w:val="28"/>
          <w:szCs w:val="28"/>
          <w:lang w:bidi="en-US"/>
        </w:rPr>
        <w:t>С = 3,67,  D = 0,28 –</w:t>
      </w:r>
      <w:r w:rsidRPr="00C1512D">
        <w:rPr>
          <w:color w:val="000000"/>
          <w:sz w:val="28"/>
          <w:szCs w:val="28"/>
        </w:rPr>
        <w:t xml:space="preserve"> данные коэффициенты являются константами модели </w:t>
      </w:r>
      <w:r w:rsidRPr="00C1512D">
        <w:rPr>
          <w:rFonts w:eastAsia="MS Mincho" w:hint="eastAsia"/>
          <w:color w:val="000000"/>
          <w:sz w:val="28"/>
          <w:szCs w:val="28"/>
          <w:lang w:eastAsia="ja-JP"/>
        </w:rPr>
        <w:t>COCOMO II</w:t>
      </w:r>
    </w:p>
    <w:p w:rsidR="00C1512D" w:rsidRDefault="00C1512D" w:rsidP="00C1512D">
      <w:pPr>
        <w:spacing w:after="200"/>
        <w:ind w:left="-426"/>
        <w:rPr>
          <w:rFonts w:eastAsia="MS Mincho"/>
          <w:sz w:val="28"/>
          <w:szCs w:val="28"/>
          <w:lang w:eastAsia="ja-JP" w:bidi="en-US"/>
        </w:rPr>
      </w:pPr>
      <w:r w:rsidRPr="00C1512D">
        <w:rPr>
          <w:rFonts w:eastAsia="MS Mincho"/>
          <w:sz w:val="28"/>
          <w:szCs w:val="28"/>
          <w:lang w:bidi="en-US"/>
        </w:rPr>
        <w:t xml:space="preserve">  </w:t>
      </w:r>
      <w:proofErr w:type="spellStart"/>
      <w:r w:rsidRPr="00C1512D">
        <w:rPr>
          <w:rFonts w:eastAsia="MS Mincho"/>
          <w:sz w:val="28"/>
          <w:szCs w:val="28"/>
          <w:lang w:bidi="en-US"/>
        </w:rPr>
        <w:t>PM</w:t>
      </w:r>
      <w:r w:rsidRPr="00C1512D">
        <w:rPr>
          <w:rFonts w:eastAsia="MS Mincho"/>
          <w:sz w:val="28"/>
          <w:szCs w:val="28"/>
          <w:vertAlign w:val="subscript"/>
          <w:lang w:bidi="en-US"/>
        </w:rPr>
        <w:t>ns</w:t>
      </w:r>
      <w:proofErr w:type="spellEnd"/>
      <w:r w:rsidRPr="00C1512D">
        <w:rPr>
          <w:rFonts w:eastAsia="MS Mincho"/>
          <w:sz w:val="28"/>
          <w:szCs w:val="28"/>
          <w:vertAlign w:val="subscript"/>
          <w:lang w:bidi="en-US"/>
        </w:rPr>
        <w:t xml:space="preserve"> </w:t>
      </w:r>
      <w:r w:rsidRPr="00C1512D">
        <w:rPr>
          <w:rFonts w:eastAsia="MS Mincho" w:hint="eastAsia"/>
          <w:sz w:val="28"/>
          <w:szCs w:val="28"/>
          <w:vertAlign w:val="subscript"/>
          <w:lang w:eastAsia="ja-JP" w:bidi="en-US"/>
        </w:rPr>
        <w:t xml:space="preserve"> </w:t>
      </w:r>
      <w:r w:rsidRPr="00C1512D">
        <w:rPr>
          <w:rFonts w:eastAsia="MS Mincho"/>
          <w:sz w:val="28"/>
          <w:szCs w:val="28"/>
          <w:lang w:eastAsia="ja-JP" w:bidi="en-US"/>
        </w:rPr>
        <w:t>–</w:t>
      </w:r>
      <w:r w:rsidRPr="00C1512D">
        <w:rPr>
          <w:rFonts w:eastAsia="MS Mincho" w:hint="eastAsia"/>
          <w:sz w:val="28"/>
          <w:szCs w:val="28"/>
          <w:lang w:eastAsia="ja-JP" w:bidi="en-US"/>
        </w:rPr>
        <w:t xml:space="preserve"> </w:t>
      </w:r>
      <w:r w:rsidRPr="00C1512D">
        <w:rPr>
          <w:rFonts w:eastAsia="MS Mincho"/>
          <w:sz w:val="28"/>
          <w:szCs w:val="28"/>
          <w:lang w:bidi="en-US"/>
        </w:rPr>
        <w:t>расчет</w:t>
      </w:r>
      <w:r w:rsidRPr="00C1512D">
        <w:rPr>
          <w:rFonts w:eastAsia="MS Mincho" w:hint="eastAsia"/>
          <w:sz w:val="28"/>
          <w:szCs w:val="28"/>
          <w:lang w:eastAsia="ja-JP" w:bidi="en-US"/>
        </w:rPr>
        <w:t xml:space="preserve"> </w:t>
      </w:r>
      <w:r w:rsidRPr="00C1512D">
        <w:rPr>
          <w:rFonts w:eastAsia="MS Mincho"/>
          <w:sz w:val="28"/>
          <w:szCs w:val="28"/>
          <w:lang w:bidi="en-US"/>
        </w:rPr>
        <w:t xml:space="preserve">трудоемкости без учета множителя трудоемкости </w:t>
      </w:r>
      <w:r w:rsidRPr="00C1512D">
        <w:rPr>
          <w:rFonts w:eastAsia="MS Mincho" w:hint="eastAsia"/>
          <w:sz w:val="28"/>
          <w:szCs w:val="28"/>
          <w:lang w:eastAsia="ja-JP" w:bidi="en-US"/>
        </w:rPr>
        <w:t>SCED.</w:t>
      </w:r>
      <w:r w:rsidRPr="00C1512D">
        <w:rPr>
          <w:rFonts w:eastAsia="MS Mincho"/>
          <w:sz w:val="28"/>
          <w:szCs w:val="28"/>
          <w:lang w:eastAsia="ja-JP" w:bidi="en-US"/>
        </w:rPr>
        <w:t xml:space="preserve"> Но так как в нашем проекте сжатие расписания отсутствует, на что указывает </w:t>
      </w:r>
      <w:r w:rsidRPr="00C1512D">
        <w:rPr>
          <w:rFonts w:eastAsia="MS Mincho"/>
          <w:sz w:val="28"/>
          <w:szCs w:val="28"/>
          <w:lang w:bidi="en-US"/>
        </w:rPr>
        <w:t>SCED = 1, в процентном соотношении</w:t>
      </w:r>
      <w:r w:rsidRPr="00C1512D">
        <w:rPr>
          <w:rFonts w:eastAsia="MS Mincho" w:hint="eastAsia"/>
          <w:sz w:val="28"/>
          <w:szCs w:val="28"/>
          <w:lang w:eastAsia="ja-JP" w:bidi="en-US"/>
        </w:rPr>
        <w:t xml:space="preserve"> SCED =100%</w:t>
      </w:r>
      <w:r w:rsidRPr="00C1512D">
        <w:rPr>
          <w:rFonts w:eastAsia="MS Mincho"/>
          <w:sz w:val="28"/>
          <w:szCs w:val="28"/>
          <w:lang w:bidi="en-US"/>
        </w:rPr>
        <w:t xml:space="preserve"> . Следовательно</w:t>
      </w:r>
      <w:r w:rsidRPr="00C1512D">
        <w:rPr>
          <w:rFonts w:eastAsia="MS Mincho" w:hint="eastAsia"/>
          <w:sz w:val="28"/>
          <w:szCs w:val="28"/>
          <w:lang w:eastAsia="ja-JP" w:bidi="en-US"/>
        </w:rPr>
        <w:t>,</w:t>
      </w:r>
      <w:r w:rsidRPr="00C1512D">
        <w:rPr>
          <w:rFonts w:eastAsia="MS Mincho"/>
          <w:sz w:val="28"/>
          <w:szCs w:val="28"/>
          <w:lang w:bidi="en-US"/>
        </w:rPr>
        <w:t xml:space="preserve"> </w:t>
      </w:r>
      <w:proofErr w:type="spellStart"/>
      <w:r w:rsidRPr="00C1512D">
        <w:rPr>
          <w:rFonts w:eastAsia="MS Mincho"/>
          <w:sz w:val="28"/>
          <w:szCs w:val="28"/>
          <w:lang w:bidi="en-US"/>
        </w:rPr>
        <w:t>PM</w:t>
      </w:r>
      <w:r w:rsidRPr="00C1512D">
        <w:rPr>
          <w:rFonts w:eastAsia="MS Mincho"/>
          <w:sz w:val="28"/>
          <w:szCs w:val="28"/>
          <w:vertAlign w:val="subscript"/>
          <w:lang w:bidi="en-US"/>
        </w:rPr>
        <w:t>ns</w:t>
      </w:r>
      <w:proofErr w:type="spellEnd"/>
      <w:r w:rsidRPr="00C1512D">
        <w:rPr>
          <w:rFonts w:eastAsia="MS Mincho" w:hint="eastAsia"/>
          <w:sz w:val="28"/>
          <w:szCs w:val="28"/>
          <w:lang w:eastAsia="ja-JP" w:bidi="en-US"/>
        </w:rPr>
        <w:t>=PM.</w:t>
      </w:r>
    </w:p>
    <w:p w:rsidR="00C1512D" w:rsidRDefault="00C1512D" w:rsidP="00767E62">
      <w:pPr>
        <w:pStyle w:val="2"/>
        <w:rPr>
          <w:rFonts w:eastAsia="MS Mincho"/>
          <w:lang w:eastAsia="ja-JP" w:bidi="en-US"/>
        </w:rPr>
      </w:pPr>
      <w:bookmarkStart w:id="12" w:name="_Toc366101097"/>
      <w:r>
        <w:rPr>
          <w:rFonts w:eastAsia="MS Mincho"/>
          <w:lang w:eastAsia="ja-JP" w:bidi="en-US"/>
        </w:rPr>
        <w:t>Расчет числа разработчиков</w:t>
      </w:r>
      <w:bookmarkEnd w:id="12"/>
    </w:p>
    <w:p w:rsidR="00C1512D" w:rsidRDefault="00C1512D" w:rsidP="00C1512D">
      <w:pPr>
        <w:spacing w:after="200"/>
        <w:ind w:left="-426"/>
        <w:rPr>
          <w:sz w:val="28"/>
          <w:szCs w:val="28"/>
        </w:rPr>
      </w:pPr>
      <w:r w:rsidRPr="00C1512D">
        <w:rPr>
          <w:sz w:val="28"/>
          <w:szCs w:val="28"/>
        </w:rPr>
        <w:t xml:space="preserve">Для расчета числа разработчиков по COCOMO II используется следующая формула: </w:t>
      </w:r>
    </w:p>
    <w:p w:rsidR="00C1512D" w:rsidRPr="00C1512D" w:rsidRDefault="00C1512D" w:rsidP="001665B0">
      <w:pPr>
        <w:rPr>
          <w:sz w:val="28"/>
          <w:szCs w:val="28"/>
        </w:rPr>
      </w:pPr>
      <w:r w:rsidRPr="00C1512D">
        <w:rPr>
          <w:sz w:val="28"/>
          <w:szCs w:val="28"/>
        </w:rPr>
        <w:t>N=PM/TDEV, где</w:t>
      </w:r>
    </w:p>
    <w:p w:rsidR="00C1512D" w:rsidRPr="00C1512D" w:rsidRDefault="00C1512D" w:rsidP="001665B0">
      <w:pPr>
        <w:rPr>
          <w:sz w:val="28"/>
          <w:szCs w:val="28"/>
        </w:rPr>
      </w:pPr>
      <w:r w:rsidRPr="00C1512D">
        <w:rPr>
          <w:sz w:val="28"/>
          <w:szCs w:val="28"/>
        </w:rPr>
        <w:t>PM – трудоемкость проекта</w:t>
      </w:r>
    </w:p>
    <w:p w:rsidR="00C1512D" w:rsidRPr="00C1512D" w:rsidRDefault="00C1512D" w:rsidP="001665B0">
      <w:pPr>
        <w:rPr>
          <w:sz w:val="28"/>
          <w:szCs w:val="28"/>
        </w:rPr>
      </w:pPr>
      <w:r w:rsidRPr="00C1512D">
        <w:rPr>
          <w:sz w:val="28"/>
          <w:szCs w:val="28"/>
        </w:rPr>
        <w:t>TDEV – длительность проекта</w:t>
      </w:r>
    </w:p>
    <w:p w:rsidR="00C1512D" w:rsidRDefault="00C1512D" w:rsidP="001665B0">
      <w:pPr>
        <w:rPr>
          <w:sz w:val="28"/>
          <w:szCs w:val="28"/>
        </w:rPr>
      </w:pPr>
      <w:r w:rsidRPr="00C1512D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C1512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41</w:t>
      </w:r>
      <w:r w:rsidRPr="00C1512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84955159</w:t>
      </w:r>
      <w:r w:rsidRPr="00C1512D">
        <w:rPr>
          <w:sz w:val="28"/>
          <w:szCs w:val="28"/>
        </w:rPr>
        <w:t>/</w:t>
      </w:r>
      <w:r w:rsidRPr="00C1512D">
        <w:rPr>
          <w:color w:val="000000"/>
          <w:sz w:val="28"/>
          <w:szCs w:val="28"/>
        </w:rPr>
        <w:t>12,</w:t>
      </w:r>
      <w:r>
        <w:rPr>
          <w:color w:val="000000"/>
          <w:sz w:val="28"/>
          <w:szCs w:val="28"/>
        </w:rPr>
        <w:t xml:space="preserve">05880638 </w:t>
      </w:r>
      <w:r w:rsidRPr="00C1512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1512D">
        <w:rPr>
          <w:sz w:val="28"/>
          <w:szCs w:val="28"/>
        </w:rPr>
        <w:t>3,</w:t>
      </w:r>
      <w:r>
        <w:rPr>
          <w:sz w:val="28"/>
          <w:szCs w:val="28"/>
        </w:rPr>
        <w:t>470455554</w:t>
      </w:r>
      <w:r w:rsidRPr="00C1512D">
        <w:rPr>
          <w:sz w:val="28"/>
          <w:szCs w:val="28"/>
        </w:rPr>
        <w:t xml:space="preserve"> [человек]</w:t>
      </w:r>
    </w:p>
    <w:p w:rsidR="00BE0C67" w:rsidRDefault="00BE0C67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2C6C5D" w:rsidRDefault="002C6C5D" w:rsidP="00BE0C67">
      <w:pPr>
        <w:spacing w:after="200" w:line="276" w:lineRule="auto"/>
        <w:rPr>
          <w:i/>
        </w:rPr>
        <w:sectPr w:rsidR="002C6C5D" w:rsidSect="00FC42E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0B69" w:rsidRDefault="00C60B69" w:rsidP="00C60B69">
      <w:pPr>
        <w:pStyle w:val="2"/>
      </w:pPr>
      <w:bookmarkStart w:id="13" w:name="_Toc366101098"/>
      <w:r>
        <w:lastRenderedPageBreak/>
        <w:t>Расписание выполнения этапов проекта и вычисление общих затрат на персонал</w:t>
      </w:r>
      <w:bookmarkEnd w:id="13"/>
    </w:p>
    <w:p w:rsidR="00C60B69" w:rsidRDefault="00C60B69" w:rsidP="00C60B69">
      <w:pPr>
        <w:spacing w:after="200"/>
        <w:ind w:left="-426"/>
        <w:rPr>
          <w:i/>
        </w:rPr>
      </w:pPr>
      <w:r>
        <w:rPr>
          <w:i/>
        </w:rPr>
        <w:t>Табл.</w:t>
      </w:r>
      <w:r w:rsidRPr="00BA001B">
        <w:rPr>
          <w:i/>
        </w:rPr>
        <w:t>3</w:t>
      </w:r>
      <w:r>
        <w:rPr>
          <w:i/>
        </w:rPr>
        <w:t>. Зарплата сотрудников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3014"/>
        <w:gridCol w:w="906"/>
      </w:tblGrid>
      <w:tr w:rsidR="00C60B69" w:rsidRPr="00A754C1" w:rsidTr="00542EA4">
        <w:trPr>
          <w:trHeight w:val="255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B69" w:rsidRPr="00BA001B" w:rsidRDefault="00C60B69" w:rsidP="00542EA4">
            <w:pPr>
              <w:ind w:left="90"/>
              <w:jc w:val="both"/>
              <w:rPr>
                <w:color w:val="000000"/>
                <w:lang w:val="en-US" w:eastAsia="ja-JP"/>
              </w:rPr>
            </w:pPr>
            <w:r>
              <w:rPr>
                <w:color w:val="000000"/>
                <w:lang w:eastAsia="ja-JP"/>
              </w:rPr>
              <w:t>М</w:t>
            </w:r>
            <w:r w:rsidRPr="00A754C1">
              <w:rPr>
                <w:color w:val="000000"/>
                <w:lang w:eastAsia="ja-JP"/>
              </w:rPr>
              <w:t>енеджер</w:t>
            </w:r>
            <w:r>
              <w:rPr>
                <w:color w:val="000000"/>
                <w:lang w:eastAsia="ja-JP"/>
              </w:rPr>
              <w:t>/</w:t>
            </w:r>
            <w:proofErr w:type="spellStart"/>
            <w:r>
              <w:rPr>
                <w:color w:val="000000"/>
                <w:lang w:eastAsia="ja-JP"/>
              </w:rPr>
              <w:t>Lead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69" w:rsidRPr="00A754C1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40</w:t>
            </w:r>
            <w:r w:rsidRPr="00A754C1">
              <w:rPr>
                <w:color w:val="000000"/>
                <w:lang w:eastAsia="ja-JP"/>
              </w:rPr>
              <w:t>00</w:t>
            </w:r>
            <w:r>
              <w:rPr>
                <w:color w:val="000000"/>
                <w:lang w:eastAsia="ja-JP"/>
              </w:rPr>
              <w:t>0</w:t>
            </w:r>
          </w:p>
        </w:tc>
      </w:tr>
      <w:tr w:rsidR="00C60B69" w:rsidRPr="00A754C1" w:rsidTr="00542EA4">
        <w:trPr>
          <w:trHeight w:val="255"/>
          <w:jc w:val="center"/>
        </w:trPr>
        <w:tc>
          <w:tcPr>
            <w:tcW w:w="3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B69" w:rsidRPr="00A754C1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Программист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69" w:rsidRPr="00A754C1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25</w:t>
            </w:r>
            <w:r w:rsidRPr="00A754C1">
              <w:rPr>
                <w:color w:val="000000"/>
                <w:lang w:eastAsia="ja-JP"/>
              </w:rPr>
              <w:t>00</w:t>
            </w:r>
            <w:r>
              <w:rPr>
                <w:color w:val="000000"/>
                <w:lang w:eastAsia="ja-JP"/>
              </w:rPr>
              <w:t>0</w:t>
            </w:r>
          </w:p>
        </w:tc>
      </w:tr>
      <w:tr w:rsidR="00C60B69" w:rsidRPr="00A754C1" w:rsidTr="00542EA4">
        <w:trPr>
          <w:trHeight w:val="255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B69" w:rsidRPr="00A754C1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Документатор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69" w:rsidRPr="00A754C1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10</w:t>
            </w:r>
            <w:r w:rsidRPr="00A754C1">
              <w:rPr>
                <w:color w:val="000000"/>
                <w:lang w:eastAsia="ja-JP"/>
              </w:rPr>
              <w:t>000</w:t>
            </w:r>
          </w:p>
        </w:tc>
      </w:tr>
      <w:tr w:rsidR="00C60B69" w:rsidRPr="00A754C1" w:rsidTr="00542EA4">
        <w:trPr>
          <w:trHeight w:val="255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B69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proofErr w:type="spellStart"/>
            <w:r>
              <w:rPr>
                <w:color w:val="000000"/>
                <w:lang w:eastAsia="ja-JP"/>
              </w:rPr>
              <w:t>Тестировщик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69" w:rsidRPr="00A754C1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10000</w:t>
            </w:r>
          </w:p>
        </w:tc>
      </w:tr>
      <w:tr w:rsidR="00C60B69" w:rsidRPr="00A754C1" w:rsidTr="00542EA4">
        <w:trPr>
          <w:trHeight w:val="255"/>
          <w:jc w:val="center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B69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Дизайнер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B69" w:rsidRPr="00A754C1" w:rsidRDefault="00C60B69" w:rsidP="00542EA4">
            <w:pPr>
              <w:ind w:left="90"/>
              <w:jc w:val="both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15000</w:t>
            </w:r>
          </w:p>
        </w:tc>
      </w:tr>
    </w:tbl>
    <w:p w:rsidR="007D24D2" w:rsidRDefault="00BB4BEF" w:rsidP="007D24D2">
      <w:pPr>
        <w:spacing w:after="200"/>
        <w:ind w:left="-426"/>
        <w:rPr>
          <w:i/>
        </w:rPr>
      </w:pPr>
      <w:r w:rsidRPr="007D24D2">
        <w:rPr>
          <w:i/>
        </w:rPr>
        <w:t>Табл. 4. Этапы разработки</w:t>
      </w:r>
      <w:r w:rsidR="00BA001B" w:rsidRPr="007D24D2">
        <w:rPr>
          <w:i/>
        </w:rPr>
        <w:t>.</w:t>
      </w:r>
    </w:p>
    <w:tbl>
      <w:tblPr>
        <w:tblW w:w="1515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104"/>
        <w:gridCol w:w="850"/>
        <w:gridCol w:w="1330"/>
        <w:gridCol w:w="1111"/>
        <w:gridCol w:w="880"/>
        <w:gridCol w:w="880"/>
        <w:gridCol w:w="1054"/>
        <w:gridCol w:w="880"/>
        <w:gridCol w:w="880"/>
        <w:gridCol w:w="878"/>
        <w:gridCol w:w="880"/>
        <w:gridCol w:w="986"/>
        <w:gridCol w:w="1315"/>
      </w:tblGrid>
      <w:tr w:rsidR="00323E6C" w:rsidRPr="00C60B69" w:rsidTr="00323E6C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Ставка за месяц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Всего за проект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Зарплата за проект</w:t>
            </w:r>
          </w:p>
        </w:tc>
      </w:tr>
      <w:tr w:rsidR="00323E6C" w:rsidRPr="00C60B69" w:rsidTr="00323E6C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40000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1,00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1,00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0,90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0,90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0,80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0,70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0,90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1,00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0,90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11,10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sz w:val="20"/>
                <w:szCs w:val="20"/>
              </w:rPr>
            </w:pPr>
            <w:r w:rsidRPr="00C60B69">
              <w:rPr>
                <w:sz w:val="20"/>
                <w:szCs w:val="20"/>
              </w:rPr>
              <w:t>444000</w:t>
            </w:r>
          </w:p>
        </w:tc>
      </w:tr>
      <w:tr w:rsidR="00323E6C" w:rsidRPr="00C60B69" w:rsidTr="00323E6C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0,50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0,80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11,20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280000</w:t>
            </w:r>
          </w:p>
        </w:tc>
      </w:tr>
      <w:tr w:rsidR="00323E6C" w:rsidRPr="00C60B69" w:rsidTr="00323E6C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0,50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0,80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0,80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0,90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9,20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92000</w:t>
            </w:r>
          </w:p>
        </w:tc>
      </w:tr>
      <w:tr w:rsidR="00323E6C" w:rsidRPr="00C60B69" w:rsidTr="00323E6C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7,90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79000</w:t>
            </w:r>
          </w:p>
        </w:tc>
      </w:tr>
      <w:tr w:rsidR="00323E6C" w:rsidRPr="00C60B69" w:rsidTr="00323E6C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2,50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37500</w:t>
            </w:r>
          </w:p>
        </w:tc>
      </w:tr>
      <w:tr w:rsidR="00323E6C" w:rsidRPr="00C60B69" w:rsidTr="00323E6C">
        <w:trPr>
          <w:trHeight w:val="7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2,50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2,90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3,70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3,40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4,00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3,10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3,40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3,40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41,90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</w:p>
        </w:tc>
      </w:tr>
      <w:tr w:rsidR="00323E6C" w:rsidRPr="00C60B69" w:rsidTr="00323E6C">
        <w:trPr>
          <w:trHeight w:val="37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-0,20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0,10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-0,50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0,40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0,10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jc w:val="right"/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BEF" w:rsidRPr="00C60B69" w:rsidRDefault="00BB4BEF">
            <w:pPr>
              <w:rPr>
                <w:color w:val="000000"/>
                <w:sz w:val="20"/>
                <w:szCs w:val="20"/>
              </w:rPr>
            </w:pPr>
          </w:p>
        </w:tc>
      </w:tr>
      <w:tr w:rsidR="00323E6C" w:rsidRPr="00C60B69" w:rsidTr="00C60B69">
        <w:trPr>
          <w:trHeight w:val="171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Анализ, разработка ТЗ и КП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 xml:space="preserve">Реализация прототипа, документирование, тестирование, </w:t>
            </w:r>
            <w:r w:rsidR="00323E6C" w:rsidRPr="00C60B69">
              <w:rPr>
                <w:color w:val="000000"/>
                <w:sz w:val="20"/>
                <w:szCs w:val="20"/>
              </w:rPr>
              <w:t>взаимодействие</w:t>
            </w:r>
            <w:r w:rsidRPr="00C60B69">
              <w:rPr>
                <w:color w:val="000000"/>
                <w:sz w:val="20"/>
                <w:szCs w:val="20"/>
              </w:rPr>
              <w:t xml:space="preserve"> с заказчиком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Документирование,  тестирование ядра программы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Показ прототипа заказчику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 xml:space="preserve">Доработка </w:t>
            </w:r>
            <w:r w:rsidR="00323E6C" w:rsidRPr="00C60B69">
              <w:rPr>
                <w:color w:val="000000"/>
                <w:sz w:val="20"/>
                <w:szCs w:val="20"/>
              </w:rPr>
              <w:t xml:space="preserve">интерфейсов, дополнительный функционал, </w:t>
            </w:r>
            <w:proofErr w:type="spellStart"/>
            <w:r w:rsidR="00323E6C" w:rsidRPr="00C60B69">
              <w:rPr>
                <w:color w:val="000000"/>
                <w:sz w:val="20"/>
                <w:szCs w:val="20"/>
              </w:rPr>
              <w:t>usability</w:t>
            </w:r>
            <w:proofErr w:type="spellEnd"/>
            <w:r w:rsidRPr="00C60B69">
              <w:rPr>
                <w:color w:val="000000"/>
                <w:sz w:val="20"/>
                <w:szCs w:val="20"/>
              </w:rPr>
              <w:t>, закрытое тестирование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 xml:space="preserve">Доработка </w:t>
            </w:r>
            <w:r w:rsidR="00323E6C" w:rsidRPr="00C60B69">
              <w:rPr>
                <w:color w:val="000000"/>
                <w:sz w:val="20"/>
                <w:szCs w:val="20"/>
              </w:rPr>
              <w:t>интерфейсов</w:t>
            </w:r>
            <w:r w:rsidRPr="00C60B69">
              <w:rPr>
                <w:color w:val="000000"/>
                <w:sz w:val="20"/>
                <w:szCs w:val="20"/>
              </w:rPr>
              <w:t xml:space="preserve">, дополнительный функционал, </w:t>
            </w:r>
            <w:proofErr w:type="spellStart"/>
            <w:r w:rsidR="00323E6C" w:rsidRPr="00C60B69">
              <w:rPr>
                <w:color w:val="000000"/>
                <w:sz w:val="20"/>
                <w:szCs w:val="20"/>
              </w:rPr>
              <w:t>usability</w:t>
            </w:r>
            <w:proofErr w:type="spellEnd"/>
            <w:r w:rsidRPr="00C60B69">
              <w:rPr>
                <w:color w:val="000000"/>
                <w:sz w:val="20"/>
                <w:szCs w:val="20"/>
              </w:rPr>
              <w:t>, закрытое тестирование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323E6C" w:rsidP="00323E6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C60B69">
              <w:rPr>
                <w:color w:val="000000"/>
                <w:sz w:val="20"/>
                <w:szCs w:val="20"/>
              </w:rPr>
              <w:t>Предвыпускное</w:t>
            </w:r>
            <w:proofErr w:type="spellEnd"/>
            <w:r w:rsidR="00BB4BEF" w:rsidRPr="00C60B69">
              <w:rPr>
                <w:color w:val="000000"/>
                <w:sz w:val="20"/>
                <w:szCs w:val="20"/>
              </w:rPr>
              <w:t xml:space="preserve"> тестирование, </w:t>
            </w:r>
            <w:r w:rsidRPr="00C60B69">
              <w:rPr>
                <w:color w:val="000000"/>
                <w:sz w:val="20"/>
                <w:szCs w:val="20"/>
              </w:rPr>
              <w:t>доработка</w:t>
            </w:r>
            <w:r w:rsidR="00BB4BEF" w:rsidRPr="00C60B69">
              <w:rPr>
                <w:color w:val="000000"/>
                <w:sz w:val="20"/>
                <w:szCs w:val="20"/>
              </w:rPr>
              <w:t xml:space="preserve"> продукта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  <w:r w:rsidRPr="00C60B69">
              <w:rPr>
                <w:color w:val="000000"/>
                <w:sz w:val="20"/>
                <w:szCs w:val="20"/>
              </w:rPr>
              <w:t>Сдача заказа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4BEF" w:rsidRPr="00C60B69" w:rsidRDefault="00BB4BEF" w:rsidP="003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BEF" w:rsidRPr="00C60B69" w:rsidRDefault="00BB4BEF" w:rsidP="00323E6C">
            <w:pPr>
              <w:ind w:right="-250"/>
              <w:rPr>
                <w:color w:val="000000"/>
                <w:sz w:val="20"/>
                <w:szCs w:val="20"/>
              </w:rPr>
            </w:pPr>
          </w:p>
        </w:tc>
      </w:tr>
    </w:tbl>
    <w:p w:rsidR="00BA001B" w:rsidRDefault="00BA001B" w:rsidP="00BB4BEF">
      <w:pPr>
        <w:spacing w:after="200"/>
        <w:ind w:left="-1560"/>
        <w:rPr>
          <w:i/>
        </w:rPr>
      </w:pPr>
    </w:p>
    <w:p w:rsidR="00BE0C67" w:rsidRDefault="00BE0C67" w:rsidP="00BE0C67">
      <w:pPr>
        <w:spacing w:after="200"/>
        <w:ind w:left="-426"/>
        <w:sectPr w:rsidR="00BE0C67" w:rsidSect="002C6C5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BE0C67" w:rsidRDefault="00BE0C67" w:rsidP="00BE0C67">
      <w:pPr>
        <w:pStyle w:val="2"/>
        <w:rPr>
          <w:rFonts w:eastAsia="MS Mincho"/>
          <w:sz w:val="24"/>
          <w:szCs w:val="24"/>
          <w:lang w:eastAsia="ja-JP" w:bidi="en-US"/>
        </w:rPr>
      </w:pPr>
      <w:bookmarkStart w:id="14" w:name="_Toc366101099"/>
      <w:r w:rsidRPr="001665B0">
        <w:rPr>
          <w:rFonts w:eastAsia="MS Mincho"/>
          <w:lang w:eastAsia="ja-JP" w:bidi="en-US"/>
        </w:rPr>
        <w:lastRenderedPageBreak/>
        <w:t>Вывод</w:t>
      </w:r>
      <w:bookmarkEnd w:id="14"/>
      <w:r>
        <w:rPr>
          <w:rFonts w:eastAsia="MS Mincho"/>
          <w:lang w:eastAsia="ja-JP" w:bidi="en-US"/>
        </w:rPr>
        <w:t xml:space="preserve"> </w:t>
      </w:r>
    </w:p>
    <w:p w:rsidR="00BE0C67" w:rsidRPr="001665B0" w:rsidRDefault="00BE0C67" w:rsidP="00BE0C67">
      <w:pPr>
        <w:spacing w:after="200"/>
        <w:ind w:left="-426" w:firstLine="284"/>
        <w:rPr>
          <w:sz w:val="28"/>
          <w:szCs w:val="28"/>
        </w:rPr>
      </w:pPr>
      <w:r w:rsidRPr="001665B0">
        <w:rPr>
          <w:sz w:val="28"/>
          <w:szCs w:val="28"/>
        </w:rPr>
        <w:t xml:space="preserve">Проект может быть реализован за 12 месяцев коллективом </w:t>
      </w:r>
      <w:r>
        <w:rPr>
          <w:sz w:val="28"/>
          <w:szCs w:val="28"/>
        </w:rPr>
        <w:t xml:space="preserve">из </w:t>
      </w:r>
      <w:r w:rsidR="00540695">
        <w:rPr>
          <w:sz w:val="28"/>
          <w:szCs w:val="28"/>
        </w:rPr>
        <w:t>4</w:t>
      </w:r>
      <w:r>
        <w:rPr>
          <w:sz w:val="28"/>
          <w:szCs w:val="28"/>
        </w:rPr>
        <w:t xml:space="preserve"> разработчиков, занятых на не</w:t>
      </w:r>
      <w:r w:rsidRPr="001665B0">
        <w:rPr>
          <w:sz w:val="28"/>
          <w:szCs w:val="28"/>
        </w:rPr>
        <w:t>полный рабочий день.</w:t>
      </w:r>
    </w:p>
    <w:p w:rsidR="00BE0C67" w:rsidRPr="001665B0" w:rsidRDefault="00BE0C67" w:rsidP="00F90D9A">
      <w:pPr>
        <w:spacing w:after="200"/>
        <w:ind w:left="-426" w:firstLine="284"/>
        <w:rPr>
          <w:sz w:val="28"/>
          <w:szCs w:val="28"/>
        </w:rPr>
      </w:pPr>
      <w:r w:rsidRPr="001665B0">
        <w:rPr>
          <w:sz w:val="28"/>
          <w:szCs w:val="28"/>
        </w:rPr>
        <w:t xml:space="preserve">Стоимость проекта вычисляется на основе зарплат сотрудников и количества затраченных ими на проект </w:t>
      </w:r>
      <w:proofErr w:type="spellStart"/>
      <w:r w:rsidRPr="001665B0">
        <w:rPr>
          <w:sz w:val="28"/>
          <w:szCs w:val="28"/>
        </w:rPr>
        <w:t>человеко</w:t>
      </w:r>
      <w:proofErr w:type="spellEnd"/>
      <w:r w:rsidRPr="001665B0">
        <w:rPr>
          <w:sz w:val="28"/>
          <w:szCs w:val="28"/>
        </w:rPr>
        <w:t>/месяцев.</w:t>
      </w:r>
    </w:p>
    <w:p w:rsidR="00BE0C67" w:rsidRPr="001665B0" w:rsidRDefault="00BE0C67" w:rsidP="00BE0C67">
      <w:pPr>
        <w:spacing w:after="200"/>
        <w:ind w:left="-426" w:firstLine="284"/>
        <w:rPr>
          <w:sz w:val="28"/>
          <w:szCs w:val="28"/>
        </w:rPr>
      </w:pPr>
      <w:r w:rsidRPr="001665B0">
        <w:rPr>
          <w:sz w:val="28"/>
          <w:szCs w:val="28"/>
        </w:rPr>
        <w:t xml:space="preserve">Общая стоимость проекта </w:t>
      </w:r>
      <w:r w:rsidRPr="00BE0C67">
        <w:rPr>
          <w:sz w:val="28"/>
          <w:szCs w:val="28"/>
        </w:rPr>
        <w:t>932</w:t>
      </w:r>
      <w:r>
        <w:rPr>
          <w:sz w:val="28"/>
          <w:szCs w:val="28"/>
        </w:rPr>
        <w:t xml:space="preserve"> </w:t>
      </w:r>
      <w:r w:rsidRPr="00BE0C67">
        <w:rPr>
          <w:sz w:val="28"/>
          <w:szCs w:val="28"/>
        </w:rPr>
        <w:t>500</w:t>
      </w:r>
      <w:r>
        <w:t xml:space="preserve"> </w:t>
      </w:r>
      <w:r w:rsidRPr="001665B0">
        <w:rPr>
          <w:sz w:val="28"/>
          <w:szCs w:val="28"/>
        </w:rPr>
        <w:t>условных единиц.</w:t>
      </w:r>
    </w:p>
    <w:p w:rsidR="00BE0C67" w:rsidRPr="00BE0C67" w:rsidRDefault="00BE0C67" w:rsidP="00BE0C67">
      <w:pPr>
        <w:spacing w:after="200" w:line="276" w:lineRule="auto"/>
        <w:rPr>
          <w:rFonts w:cstheme="majorBidi"/>
          <w:b/>
          <w:bCs/>
          <w:sz w:val="40"/>
          <w:szCs w:val="28"/>
        </w:rPr>
      </w:pPr>
      <w:r>
        <w:br w:type="page"/>
      </w:r>
    </w:p>
    <w:p w:rsidR="00C60B69" w:rsidRDefault="00C60B69" w:rsidP="00C60B69">
      <w:pPr>
        <w:pStyle w:val="2"/>
      </w:pPr>
      <w:bookmarkStart w:id="15" w:name="_Toc366101100"/>
      <w:r>
        <w:lastRenderedPageBreak/>
        <w:t>Общие сведения</w:t>
      </w:r>
      <w:bookmarkEnd w:id="15"/>
    </w:p>
    <w:p w:rsidR="00C81FB7" w:rsidRDefault="00C81FB7" w:rsidP="00C81FB7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Программный комплекс «</w:t>
      </w:r>
      <w:proofErr w:type="spellStart"/>
      <w:r>
        <w:rPr>
          <w:sz w:val="28"/>
          <w:szCs w:val="28"/>
        </w:rPr>
        <w:t>ВкусноЕшка</w:t>
      </w:r>
      <w:proofErr w:type="spellEnd"/>
      <w:r>
        <w:rPr>
          <w:sz w:val="28"/>
          <w:szCs w:val="28"/>
        </w:rPr>
        <w:t>» разработан для организации ИП «Кормим как дома» в рамках курсовой работы по ТРПО</w:t>
      </w:r>
      <w:r w:rsidRPr="001665B0">
        <w:rPr>
          <w:sz w:val="28"/>
          <w:szCs w:val="28"/>
        </w:rPr>
        <w:t>.</w:t>
      </w:r>
    </w:p>
    <w:p w:rsidR="00C81FB7" w:rsidRPr="00C81FB7" w:rsidRDefault="00C8213E" w:rsidP="00C81FB7">
      <w:pPr>
        <w:spacing w:after="200"/>
        <w:ind w:left="-426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Среды</w:t>
      </w:r>
      <w:r w:rsidR="00C81FB7" w:rsidRPr="00C81FB7">
        <w:rPr>
          <w:sz w:val="28"/>
          <w:szCs w:val="28"/>
          <w:lang w:val="en-US"/>
        </w:rPr>
        <w:t xml:space="preserve"> </w:t>
      </w:r>
      <w:r w:rsidR="00C81FB7">
        <w:rPr>
          <w:sz w:val="28"/>
          <w:szCs w:val="28"/>
        </w:rPr>
        <w:t>разработки</w:t>
      </w:r>
      <w:r w:rsidR="00C81FB7" w:rsidRPr="00C81FB7">
        <w:rPr>
          <w:sz w:val="28"/>
          <w:szCs w:val="28"/>
          <w:lang w:val="en-US"/>
        </w:rPr>
        <w:t xml:space="preserve">: </w:t>
      </w:r>
      <w:r w:rsidR="00C81FB7">
        <w:rPr>
          <w:sz w:val="28"/>
          <w:szCs w:val="28"/>
          <w:lang w:val="en-US"/>
        </w:rPr>
        <w:t>Microsoft</w:t>
      </w:r>
      <w:r w:rsidR="00C81FB7" w:rsidRPr="00C81FB7">
        <w:rPr>
          <w:sz w:val="28"/>
          <w:szCs w:val="28"/>
          <w:lang w:val="en-US"/>
        </w:rPr>
        <w:t xml:space="preserve"> </w:t>
      </w:r>
      <w:r w:rsidR="00C81FB7">
        <w:rPr>
          <w:sz w:val="28"/>
          <w:szCs w:val="28"/>
          <w:lang w:val="en-US"/>
        </w:rPr>
        <w:t>Visual</w:t>
      </w:r>
      <w:r w:rsidR="00C81FB7" w:rsidRPr="00C81FB7">
        <w:rPr>
          <w:sz w:val="28"/>
          <w:szCs w:val="28"/>
          <w:lang w:val="en-US"/>
        </w:rPr>
        <w:t xml:space="preserve"> </w:t>
      </w:r>
      <w:r w:rsidR="00C81FB7">
        <w:rPr>
          <w:sz w:val="28"/>
          <w:szCs w:val="28"/>
          <w:lang w:val="en-US"/>
        </w:rPr>
        <w:t>Studio 2010, Microsoft Access.</w:t>
      </w:r>
    </w:p>
    <w:p w:rsidR="00C60B69" w:rsidRDefault="00C60B69" w:rsidP="00C60B69">
      <w:pPr>
        <w:pStyle w:val="2"/>
      </w:pPr>
      <w:bookmarkStart w:id="16" w:name="_Toc366101101"/>
      <w:r>
        <w:t>Функциональное назначение</w:t>
      </w:r>
      <w:bookmarkEnd w:id="16"/>
    </w:p>
    <w:p w:rsidR="00C8213E" w:rsidRDefault="00BC0D89" w:rsidP="00C8213E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Данное приложение</w:t>
      </w:r>
      <w:r w:rsidR="00C8213E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о</w:t>
      </w:r>
      <w:r w:rsidR="00C8213E">
        <w:rPr>
          <w:sz w:val="28"/>
          <w:szCs w:val="28"/>
        </w:rPr>
        <w:t xml:space="preserve"> для</w:t>
      </w:r>
      <w:r w:rsidR="00540695">
        <w:rPr>
          <w:sz w:val="28"/>
          <w:szCs w:val="28"/>
        </w:rPr>
        <w:t xml:space="preserve"> автоматизации процесс</w:t>
      </w:r>
      <w:r w:rsidR="009C0322">
        <w:rPr>
          <w:sz w:val="28"/>
          <w:szCs w:val="28"/>
        </w:rPr>
        <w:t>а</w:t>
      </w:r>
      <w:r w:rsidR="00540695">
        <w:rPr>
          <w:sz w:val="28"/>
          <w:szCs w:val="28"/>
        </w:rPr>
        <w:t xml:space="preserve"> приема и выдачи заказов</w:t>
      </w:r>
      <w:r w:rsidR="00C8213E">
        <w:rPr>
          <w:sz w:val="28"/>
          <w:szCs w:val="28"/>
        </w:rPr>
        <w:t xml:space="preserve"> </w:t>
      </w:r>
      <w:r w:rsidR="00540695">
        <w:rPr>
          <w:sz w:val="28"/>
          <w:szCs w:val="28"/>
        </w:rPr>
        <w:t>от</w:t>
      </w:r>
      <w:r w:rsidR="00C8213E">
        <w:rPr>
          <w:sz w:val="28"/>
          <w:szCs w:val="28"/>
        </w:rPr>
        <w:t xml:space="preserve"> фирмы-клиента, а так же для упрощения </w:t>
      </w:r>
      <w:r w:rsidR="00540695">
        <w:rPr>
          <w:sz w:val="28"/>
          <w:szCs w:val="28"/>
        </w:rPr>
        <w:t>работы сотрудников данной организации</w:t>
      </w:r>
      <w:r w:rsidR="00C8213E" w:rsidRPr="001665B0">
        <w:rPr>
          <w:sz w:val="28"/>
          <w:szCs w:val="28"/>
        </w:rPr>
        <w:t>.</w:t>
      </w:r>
    </w:p>
    <w:p w:rsidR="00C60B69" w:rsidRDefault="00C60B69" w:rsidP="00C60B69">
      <w:pPr>
        <w:pStyle w:val="2"/>
      </w:pPr>
      <w:bookmarkStart w:id="17" w:name="_Toc366101102"/>
      <w:r>
        <w:t>Описание логической структуры</w:t>
      </w:r>
      <w:bookmarkEnd w:id="17"/>
    </w:p>
    <w:p w:rsidR="00540695" w:rsidRDefault="00BC0D89" w:rsidP="00540695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Программный</w:t>
      </w:r>
      <w:r w:rsidR="00540695">
        <w:rPr>
          <w:sz w:val="28"/>
          <w:szCs w:val="28"/>
        </w:rPr>
        <w:t xml:space="preserve"> комплекс представляет собой клиентское приложение и подключаемой к нему базой данных</w:t>
      </w:r>
      <w:r w:rsidR="00540695" w:rsidRPr="001665B0">
        <w:rPr>
          <w:sz w:val="28"/>
          <w:szCs w:val="28"/>
        </w:rPr>
        <w:t>.</w:t>
      </w:r>
    </w:p>
    <w:p w:rsidR="00540695" w:rsidRPr="00540695" w:rsidRDefault="00540695" w:rsidP="00540695"/>
    <w:p w:rsidR="00C60B69" w:rsidRDefault="00C60B69" w:rsidP="00C60B69">
      <w:pPr>
        <w:pStyle w:val="2"/>
      </w:pPr>
      <w:bookmarkStart w:id="18" w:name="_Toc366101103"/>
      <w:r>
        <w:t>Входные и выходные данные</w:t>
      </w:r>
      <w:bookmarkEnd w:id="18"/>
    </w:p>
    <w:p w:rsidR="00C60B69" w:rsidRDefault="00C60B69" w:rsidP="00C60B69"/>
    <w:p w:rsidR="00C60B69" w:rsidRDefault="00C60B69">
      <w:pPr>
        <w:spacing w:after="200" w:line="276" w:lineRule="auto"/>
      </w:pPr>
      <w:r>
        <w:br w:type="page"/>
      </w:r>
    </w:p>
    <w:p w:rsidR="00C60B69" w:rsidRDefault="00C60B69" w:rsidP="00C60B69">
      <w:pPr>
        <w:pStyle w:val="1"/>
      </w:pPr>
      <w:bookmarkStart w:id="19" w:name="_Toc366101104"/>
      <w:r>
        <w:lastRenderedPageBreak/>
        <w:t>Пояснительная записка</w:t>
      </w:r>
      <w:bookmarkEnd w:id="19"/>
    </w:p>
    <w:p w:rsidR="00C60B69" w:rsidRDefault="00C60B69" w:rsidP="00C60B69">
      <w:pPr>
        <w:pStyle w:val="2"/>
      </w:pPr>
      <w:bookmarkStart w:id="20" w:name="_Toc366101105"/>
      <w:r>
        <w:t>Введение</w:t>
      </w:r>
      <w:bookmarkEnd w:id="20"/>
    </w:p>
    <w:p w:rsidR="00D012CF" w:rsidRDefault="00D012CF" w:rsidP="00D012CF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Заказчик: индивидуальный предприниматель «Кормим как дома»</w:t>
      </w:r>
      <w:r w:rsidRPr="001665B0">
        <w:rPr>
          <w:sz w:val="28"/>
          <w:szCs w:val="28"/>
        </w:rPr>
        <w:t>.</w:t>
      </w:r>
    </w:p>
    <w:p w:rsidR="00BF3C76" w:rsidRDefault="00BF3C76" w:rsidP="00D012CF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Название проекта: программный комплекс «</w:t>
      </w:r>
      <w:proofErr w:type="spellStart"/>
      <w:r>
        <w:rPr>
          <w:sz w:val="28"/>
          <w:szCs w:val="28"/>
        </w:rPr>
        <w:t>ВкусноЕшка</w:t>
      </w:r>
      <w:proofErr w:type="spellEnd"/>
      <w:r>
        <w:rPr>
          <w:sz w:val="28"/>
          <w:szCs w:val="28"/>
        </w:rPr>
        <w:t>».</w:t>
      </w:r>
    </w:p>
    <w:p w:rsidR="00D012CF" w:rsidRDefault="00D012CF" w:rsidP="00D012CF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 xml:space="preserve">Разработчики: </w:t>
      </w:r>
      <w:r w:rsidR="006368F6">
        <w:rPr>
          <w:sz w:val="28"/>
          <w:szCs w:val="28"/>
        </w:rPr>
        <w:t xml:space="preserve">рабочая группа из четырех человек. Ведущий программист и </w:t>
      </w:r>
      <w:r w:rsidR="00BF3C76">
        <w:rPr>
          <w:sz w:val="28"/>
          <w:szCs w:val="28"/>
        </w:rPr>
        <w:t>дизайнер</w:t>
      </w:r>
      <w:r w:rsidR="006368F6">
        <w:rPr>
          <w:sz w:val="28"/>
          <w:szCs w:val="28"/>
        </w:rPr>
        <w:t xml:space="preserve"> Медведев Н. А., </w:t>
      </w:r>
      <w:r w:rsidR="00BF3C76">
        <w:rPr>
          <w:sz w:val="28"/>
          <w:szCs w:val="28"/>
        </w:rPr>
        <w:t xml:space="preserve">менеджер и </w:t>
      </w:r>
      <w:proofErr w:type="spellStart"/>
      <w:r w:rsidR="006368F6">
        <w:rPr>
          <w:sz w:val="28"/>
          <w:szCs w:val="28"/>
        </w:rPr>
        <w:t>тестировщик</w:t>
      </w:r>
      <w:proofErr w:type="spellEnd"/>
      <w:r w:rsidR="006368F6">
        <w:rPr>
          <w:sz w:val="28"/>
          <w:szCs w:val="28"/>
        </w:rPr>
        <w:t xml:space="preserve"> </w:t>
      </w:r>
      <w:proofErr w:type="spellStart"/>
      <w:r w:rsidR="006368F6">
        <w:rPr>
          <w:sz w:val="28"/>
          <w:szCs w:val="28"/>
        </w:rPr>
        <w:t>Довнар</w:t>
      </w:r>
      <w:proofErr w:type="spellEnd"/>
      <w:r w:rsidR="006368F6">
        <w:rPr>
          <w:sz w:val="28"/>
          <w:szCs w:val="28"/>
        </w:rPr>
        <w:t xml:space="preserve"> В.</w:t>
      </w:r>
      <w:proofErr w:type="gramStart"/>
      <w:r w:rsidR="006368F6">
        <w:rPr>
          <w:sz w:val="28"/>
          <w:szCs w:val="28"/>
        </w:rPr>
        <w:t xml:space="preserve"> .,</w:t>
      </w:r>
      <w:proofErr w:type="gramEnd"/>
      <w:r w:rsidR="006368F6">
        <w:rPr>
          <w:sz w:val="28"/>
          <w:szCs w:val="28"/>
        </w:rPr>
        <w:t xml:space="preserve"> документаторы Дедова М. А. и Михайлова М. А.</w:t>
      </w:r>
    </w:p>
    <w:p w:rsidR="00D012CF" w:rsidRPr="00D012CF" w:rsidRDefault="00D012CF" w:rsidP="00D012CF"/>
    <w:p w:rsidR="00C60B69" w:rsidRDefault="00C60B69" w:rsidP="00C60B69">
      <w:pPr>
        <w:pStyle w:val="2"/>
      </w:pPr>
      <w:bookmarkStart w:id="21" w:name="_Toc366101106"/>
      <w:r w:rsidRPr="00926C81">
        <w:t>Назначение и область применения</w:t>
      </w:r>
      <w:bookmarkEnd w:id="21"/>
      <w:r w:rsidRPr="00926C81">
        <w:t xml:space="preserve"> </w:t>
      </w:r>
    </w:p>
    <w:p w:rsidR="00426B94" w:rsidRPr="00426B94" w:rsidRDefault="009C0322" w:rsidP="00426B94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Данный программный комплекс предназначен для систематизации п</w:t>
      </w:r>
      <w:r w:rsidR="00426B94">
        <w:rPr>
          <w:sz w:val="28"/>
          <w:szCs w:val="28"/>
        </w:rPr>
        <w:t>роцессов</w:t>
      </w:r>
      <w:r>
        <w:rPr>
          <w:sz w:val="28"/>
          <w:szCs w:val="28"/>
        </w:rPr>
        <w:t xml:space="preserve"> сбора</w:t>
      </w:r>
      <w:r w:rsidR="00426B94">
        <w:rPr>
          <w:sz w:val="28"/>
          <w:szCs w:val="28"/>
        </w:rPr>
        <w:t xml:space="preserve"> и выдачи</w:t>
      </w:r>
      <w:r>
        <w:rPr>
          <w:sz w:val="28"/>
          <w:szCs w:val="28"/>
        </w:rPr>
        <w:t xml:space="preserve"> заказов от фирмы</w:t>
      </w:r>
      <w:r w:rsidR="00426B94">
        <w:rPr>
          <w:sz w:val="28"/>
          <w:szCs w:val="28"/>
        </w:rPr>
        <w:t>-клиента</w:t>
      </w:r>
      <w:r>
        <w:rPr>
          <w:sz w:val="28"/>
          <w:szCs w:val="28"/>
        </w:rPr>
        <w:t xml:space="preserve"> как непосредственно в офисе, так и вне его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Так же данное приложение позволит сократить время обмена необходимой информацией для сбора</w:t>
      </w:r>
      <w:r w:rsidR="00426B94">
        <w:rPr>
          <w:sz w:val="28"/>
          <w:szCs w:val="28"/>
        </w:rPr>
        <w:t>, приготовления и выдачи заказов</w:t>
      </w:r>
      <w:r>
        <w:rPr>
          <w:sz w:val="28"/>
          <w:szCs w:val="28"/>
        </w:rPr>
        <w:t xml:space="preserve"> между сотрудниками организации.</w:t>
      </w:r>
    </w:p>
    <w:p w:rsidR="009C0322" w:rsidRPr="009C0322" w:rsidRDefault="009C0322" w:rsidP="009C0322"/>
    <w:p w:rsidR="00C60B69" w:rsidRDefault="00C60B69" w:rsidP="00C60B69">
      <w:pPr>
        <w:pStyle w:val="2"/>
      </w:pPr>
      <w:bookmarkStart w:id="22" w:name="_Toc366101107"/>
      <w:r w:rsidRPr="00926C81">
        <w:t>Технические характеристики</w:t>
      </w:r>
      <w:bookmarkEnd w:id="22"/>
    </w:p>
    <w:p w:rsidR="00426B94" w:rsidRDefault="003163F5" w:rsidP="00426B94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Объектом</w:t>
      </w:r>
      <w:r w:rsidR="00426B94">
        <w:rPr>
          <w:sz w:val="28"/>
          <w:szCs w:val="28"/>
        </w:rPr>
        <w:t xml:space="preserve"> автоматизации является</w:t>
      </w:r>
      <w:r>
        <w:rPr>
          <w:sz w:val="28"/>
          <w:szCs w:val="28"/>
        </w:rPr>
        <w:t xml:space="preserve"> процесс приема и выдачи заказов</w:t>
      </w:r>
      <w:r w:rsidR="00426B94">
        <w:rPr>
          <w:sz w:val="28"/>
          <w:szCs w:val="28"/>
        </w:rPr>
        <w:t>.</w:t>
      </w:r>
    </w:p>
    <w:p w:rsidR="003163F5" w:rsidRDefault="003163F5" w:rsidP="00426B94">
      <w:pPr>
        <w:spacing w:after="200"/>
        <w:ind w:left="-426" w:firstLine="284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обеспечивать:</w:t>
      </w:r>
    </w:p>
    <w:p w:rsidR="007A789C" w:rsidRDefault="007A789C" w:rsidP="007A789C">
      <w:pPr>
        <w:pStyle w:val="aa"/>
        <w:numPr>
          <w:ilvl w:val="0"/>
          <w:numId w:val="19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Корректное хранение информации в базе данных: о фирмах-клиентах, их сотрудниках и заказах каждого из них; о предоставляемых в заказе блюдах (состав, количество); и о сотрудниках данной организации (ФИО и должность).</w:t>
      </w:r>
    </w:p>
    <w:p w:rsidR="003163F5" w:rsidRPr="003163F5" w:rsidRDefault="003163F5" w:rsidP="003163F5">
      <w:pPr>
        <w:pStyle w:val="aa"/>
        <w:numPr>
          <w:ilvl w:val="0"/>
          <w:numId w:val="19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Проведение системы аутентификации для каждого сотрудника организации с назначениями прав доступа.</w:t>
      </w:r>
    </w:p>
    <w:p w:rsidR="00426B94" w:rsidRPr="00426B94" w:rsidRDefault="00426B94" w:rsidP="00426B94"/>
    <w:p w:rsidR="00C60B69" w:rsidRDefault="00C60B69" w:rsidP="00C60B69">
      <w:pPr>
        <w:pStyle w:val="2"/>
      </w:pPr>
      <w:bookmarkStart w:id="23" w:name="_Toc366101108"/>
      <w:r w:rsidRPr="00926C81">
        <w:t>Ожидаемые технико-экономические показатели</w:t>
      </w:r>
      <w:bookmarkEnd w:id="23"/>
    </w:p>
    <w:p w:rsidR="00C60B69" w:rsidRDefault="00C60B69" w:rsidP="00C60B69">
      <w:pPr>
        <w:pStyle w:val="2"/>
      </w:pPr>
      <w:bookmarkStart w:id="24" w:name="_Toc366101109"/>
      <w:r w:rsidRPr="00042180">
        <w:t>Источники, используемые при разработке АРМа</w:t>
      </w:r>
      <w:bookmarkEnd w:id="24"/>
      <w:r w:rsidRPr="00042180">
        <w:t xml:space="preserve"> </w:t>
      </w:r>
    </w:p>
    <w:p w:rsidR="00C60B69" w:rsidRDefault="00C60B69" w:rsidP="00C60B69"/>
    <w:p w:rsidR="00C60B69" w:rsidRDefault="00C60B69">
      <w:pPr>
        <w:spacing w:after="200" w:line="276" w:lineRule="auto"/>
      </w:pPr>
      <w:r>
        <w:br w:type="page"/>
      </w:r>
    </w:p>
    <w:p w:rsidR="00C60B69" w:rsidRDefault="00C60B69" w:rsidP="00C60B69">
      <w:pPr>
        <w:pStyle w:val="1"/>
      </w:pPr>
      <w:bookmarkStart w:id="25" w:name="_Toc366101110"/>
      <w:r>
        <w:lastRenderedPageBreak/>
        <w:t>Руководство программиста</w:t>
      </w:r>
      <w:bookmarkEnd w:id="25"/>
    </w:p>
    <w:p w:rsidR="00C60B69" w:rsidRDefault="00C60B69" w:rsidP="00C60B69"/>
    <w:p w:rsidR="00C60B69" w:rsidRPr="00C60B69" w:rsidRDefault="00C60B69" w:rsidP="00C60B69">
      <w:pPr>
        <w:spacing w:after="200" w:line="276" w:lineRule="auto"/>
      </w:pPr>
      <w:r>
        <w:br w:type="page"/>
      </w:r>
    </w:p>
    <w:p w:rsidR="00C60B69" w:rsidRPr="00C60B69" w:rsidRDefault="00C60B69" w:rsidP="00C60B69">
      <w:pPr>
        <w:pStyle w:val="1"/>
      </w:pPr>
      <w:bookmarkStart w:id="26" w:name="_Toc366101111"/>
      <w:r>
        <w:lastRenderedPageBreak/>
        <w:t>Руководство пользователя</w:t>
      </w:r>
      <w:bookmarkEnd w:id="26"/>
    </w:p>
    <w:sectPr w:rsidR="00C60B69" w:rsidRPr="00C60B69" w:rsidSect="001665B0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7A8" w:rsidRDefault="001E37A8" w:rsidP="00C71C81">
      <w:r>
        <w:separator/>
      </w:r>
    </w:p>
  </w:endnote>
  <w:endnote w:type="continuationSeparator" w:id="0">
    <w:p w:rsidR="001E37A8" w:rsidRDefault="001E37A8" w:rsidP="00C7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7080986"/>
      <w:docPartObj>
        <w:docPartGallery w:val="Page Numbers (Bottom of Page)"/>
        <w:docPartUnique/>
      </w:docPartObj>
    </w:sdtPr>
    <w:sdtContent>
      <w:p w:rsidR="00EF23FA" w:rsidRDefault="00EF23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1E2">
          <w:rPr>
            <w:noProof/>
          </w:rPr>
          <w:t>17</w:t>
        </w:r>
        <w:r>
          <w:fldChar w:fldCharType="end"/>
        </w:r>
      </w:p>
    </w:sdtContent>
  </w:sdt>
  <w:p w:rsidR="00EF23FA" w:rsidRDefault="00EF23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7A8" w:rsidRDefault="001E37A8" w:rsidP="00C71C81">
      <w:r>
        <w:separator/>
      </w:r>
    </w:p>
  </w:footnote>
  <w:footnote w:type="continuationSeparator" w:id="0">
    <w:p w:rsidR="001E37A8" w:rsidRDefault="001E37A8" w:rsidP="00C7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327"/>
    <w:multiLevelType w:val="multilevel"/>
    <w:tmpl w:val="440AA050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027855BF"/>
    <w:multiLevelType w:val="multilevel"/>
    <w:tmpl w:val="9E2439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2">
    <w:nsid w:val="20225FB4"/>
    <w:multiLevelType w:val="multilevel"/>
    <w:tmpl w:val="6C08DAEE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3">
    <w:nsid w:val="223575E9"/>
    <w:multiLevelType w:val="multilevel"/>
    <w:tmpl w:val="94BC8D56"/>
    <w:lvl w:ilvl="0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9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11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13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4">
    <w:nsid w:val="2E302C51"/>
    <w:multiLevelType w:val="hybridMultilevel"/>
    <w:tmpl w:val="516E45EE"/>
    <w:lvl w:ilvl="0" w:tplc="365EFC86">
      <w:start w:val="1"/>
      <w:numFmt w:val="decimal"/>
      <w:lvlText w:val="%1."/>
      <w:lvlJc w:val="left"/>
      <w:pPr>
        <w:ind w:left="218" w:hanging="360"/>
      </w:pPr>
      <w:rPr>
        <w:rFonts w:ascii="Times New Roman" w:eastAsia="Times New Roman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36B45974"/>
    <w:multiLevelType w:val="multilevel"/>
    <w:tmpl w:val="DD802F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6">
    <w:nsid w:val="373766F8"/>
    <w:multiLevelType w:val="multilevel"/>
    <w:tmpl w:val="BD66A2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3F251E0C"/>
    <w:multiLevelType w:val="multilevel"/>
    <w:tmpl w:val="D85004B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nsid w:val="48BC210B"/>
    <w:multiLevelType w:val="hybridMultilevel"/>
    <w:tmpl w:val="A670BE4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49003A62"/>
    <w:multiLevelType w:val="multilevel"/>
    <w:tmpl w:val="1EF01E3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0">
    <w:nsid w:val="4DBA1D62"/>
    <w:multiLevelType w:val="multilevel"/>
    <w:tmpl w:val="C1B604D6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1">
    <w:nsid w:val="4E0B4369"/>
    <w:multiLevelType w:val="hybridMultilevel"/>
    <w:tmpl w:val="9A448FD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4E4D150F"/>
    <w:multiLevelType w:val="multilevel"/>
    <w:tmpl w:val="38AA54B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3">
    <w:nsid w:val="51706F39"/>
    <w:multiLevelType w:val="multilevel"/>
    <w:tmpl w:val="E4205C2A"/>
    <w:lvl w:ilvl="0">
      <w:start w:val="1"/>
      <w:numFmt w:val="bullet"/>
      <w:lvlText w:val="●"/>
      <w:lvlJc w:val="left"/>
      <w:pPr>
        <w:ind w:left="3025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745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4465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185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905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6625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7345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8065" w:firstLine="1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785" w:firstLine="15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4">
    <w:nsid w:val="577737B8"/>
    <w:multiLevelType w:val="multilevel"/>
    <w:tmpl w:val="76AE7C7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5">
    <w:nsid w:val="5B981602"/>
    <w:multiLevelType w:val="hybridMultilevel"/>
    <w:tmpl w:val="0BB216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66701534"/>
    <w:multiLevelType w:val="multilevel"/>
    <w:tmpl w:val="2E1C349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7">
    <w:nsid w:val="6F224B1F"/>
    <w:multiLevelType w:val="hybridMultilevel"/>
    <w:tmpl w:val="5FF49D4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BC20619"/>
    <w:multiLevelType w:val="multilevel"/>
    <w:tmpl w:val="3BEAD01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15"/>
  </w:num>
  <w:num w:numId="8">
    <w:abstractNumId w:val="9"/>
  </w:num>
  <w:num w:numId="9">
    <w:abstractNumId w:val="14"/>
  </w:num>
  <w:num w:numId="10">
    <w:abstractNumId w:val="18"/>
  </w:num>
  <w:num w:numId="11">
    <w:abstractNumId w:val="12"/>
  </w:num>
  <w:num w:numId="12">
    <w:abstractNumId w:val="7"/>
  </w:num>
  <w:num w:numId="13">
    <w:abstractNumId w:val="16"/>
  </w:num>
  <w:num w:numId="14">
    <w:abstractNumId w:val="0"/>
  </w:num>
  <w:num w:numId="15">
    <w:abstractNumId w:val="11"/>
  </w:num>
  <w:num w:numId="16">
    <w:abstractNumId w:val="8"/>
  </w:num>
  <w:num w:numId="17">
    <w:abstractNumId w:val="4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470B"/>
    <w:rsid w:val="00020E82"/>
    <w:rsid w:val="000331E2"/>
    <w:rsid w:val="001665B0"/>
    <w:rsid w:val="001E37A8"/>
    <w:rsid w:val="002954B5"/>
    <w:rsid w:val="002C6C5D"/>
    <w:rsid w:val="003163F5"/>
    <w:rsid w:val="00317D07"/>
    <w:rsid w:val="00323E6C"/>
    <w:rsid w:val="00426B94"/>
    <w:rsid w:val="00435EC7"/>
    <w:rsid w:val="004448F1"/>
    <w:rsid w:val="00540695"/>
    <w:rsid w:val="00542EA4"/>
    <w:rsid w:val="006368F6"/>
    <w:rsid w:val="006540CC"/>
    <w:rsid w:val="0067470B"/>
    <w:rsid w:val="006B07C4"/>
    <w:rsid w:val="006C52B6"/>
    <w:rsid w:val="006E68BB"/>
    <w:rsid w:val="00767E62"/>
    <w:rsid w:val="007A789C"/>
    <w:rsid w:val="007C4AD2"/>
    <w:rsid w:val="007D24D2"/>
    <w:rsid w:val="008361BB"/>
    <w:rsid w:val="008F131A"/>
    <w:rsid w:val="00953747"/>
    <w:rsid w:val="009C0322"/>
    <w:rsid w:val="00AD317D"/>
    <w:rsid w:val="00BA001B"/>
    <w:rsid w:val="00BB4BEF"/>
    <w:rsid w:val="00BC0D89"/>
    <w:rsid w:val="00BE0C67"/>
    <w:rsid w:val="00BF3C76"/>
    <w:rsid w:val="00C1512D"/>
    <w:rsid w:val="00C60B69"/>
    <w:rsid w:val="00C71C81"/>
    <w:rsid w:val="00C81FB7"/>
    <w:rsid w:val="00C8213E"/>
    <w:rsid w:val="00CE6719"/>
    <w:rsid w:val="00D012CF"/>
    <w:rsid w:val="00EF23FA"/>
    <w:rsid w:val="00F90D9A"/>
    <w:rsid w:val="00F916CF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5B9473-55A6-4B21-B1B3-F6322B49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17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7E62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0B69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E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E62"/>
    <w:rPr>
      <w:rFonts w:ascii="Times New Roman" w:eastAsiaTheme="majorEastAsia" w:hAnsi="Times New Roman" w:cstheme="majorBidi"/>
      <w:b/>
      <w:bCs/>
      <w:sz w:val="40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7470B"/>
    <w:pPr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74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470B"/>
    <w:rPr>
      <w:rFonts w:ascii="Tahoma" w:hAnsi="Tahoma" w:cs="Tahoma"/>
      <w:sz w:val="16"/>
      <w:szCs w:val="16"/>
      <w:lang w:eastAsia="ru-RU"/>
    </w:rPr>
  </w:style>
  <w:style w:type="paragraph" w:customStyle="1" w:styleId="11">
    <w:name w:val="Обычный1"/>
    <w:rsid w:val="006540CC"/>
    <w:pPr>
      <w:spacing w:after="0"/>
      <w:contextualSpacing/>
    </w:pPr>
    <w:rPr>
      <w:rFonts w:ascii="Arial" w:eastAsia="Arial" w:hAnsi="Arial" w:cs="Arial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C71C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1C8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71C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1C81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20E82"/>
    <w:pPr>
      <w:ind w:left="720"/>
      <w:contextualSpacing/>
    </w:pPr>
  </w:style>
  <w:style w:type="character" w:customStyle="1" w:styleId="apple-converted-space">
    <w:name w:val="apple-converted-space"/>
    <w:basedOn w:val="a0"/>
    <w:rsid w:val="00323E6C"/>
  </w:style>
  <w:style w:type="paragraph" w:styleId="12">
    <w:name w:val="toc 1"/>
    <w:basedOn w:val="a"/>
    <w:next w:val="a"/>
    <w:autoRedefine/>
    <w:uiPriority w:val="39"/>
    <w:unhideWhenUsed/>
    <w:qFormat/>
    <w:rsid w:val="007D24D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7D24D2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7D24D2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D24D2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D24D2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D24D2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D24D2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D24D2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D24D2"/>
    <w:pPr>
      <w:ind w:left="1920"/>
    </w:pPr>
    <w:rPr>
      <w:rFonts w:asciiTheme="minorHAnsi" w:hAnsiTheme="minorHAnsi"/>
      <w:sz w:val="20"/>
      <w:szCs w:val="20"/>
    </w:rPr>
  </w:style>
  <w:style w:type="character" w:styleId="ab">
    <w:name w:val="Hyperlink"/>
    <w:basedOn w:val="a0"/>
    <w:uiPriority w:val="99"/>
    <w:unhideWhenUsed/>
    <w:rsid w:val="007D24D2"/>
    <w:rPr>
      <w:color w:val="0000FF" w:themeColor="hyperlink"/>
      <w:u w:val="single"/>
    </w:rPr>
  </w:style>
  <w:style w:type="paragraph" w:customStyle="1" w:styleId="13">
    <w:name w:val="Стиль1"/>
    <w:basedOn w:val="5"/>
    <w:link w:val="14"/>
    <w:rsid w:val="00767E62"/>
    <w:pPr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60B69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67E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14">
    <w:name w:val="Стиль1 Знак"/>
    <w:basedOn w:val="50"/>
    <w:link w:val="13"/>
    <w:rsid w:val="00767E62"/>
    <w:rPr>
      <w:rFonts w:ascii="Times New Roman" w:eastAsiaTheme="majorEastAsia" w:hAnsi="Times New Roman" w:cs="Times New Roman"/>
      <w:b/>
      <w:color w:val="243F60" w:themeColor="accent1" w:themeShade="7F"/>
      <w:sz w:val="28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665B0"/>
    <w:pPr>
      <w:spacing w:after="60" w:line="276" w:lineRule="auto"/>
      <w:jc w:val="center"/>
      <w:outlineLvl w:val="1"/>
    </w:pPr>
    <w:rPr>
      <w:rFonts w:ascii="Cambria" w:hAnsi="Cambria"/>
      <w:lang w:val="en-US" w:eastAsia="en-US"/>
    </w:rPr>
  </w:style>
  <w:style w:type="character" w:customStyle="1" w:styleId="ad">
    <w:name w:val="Подзаголовок Знак"/>
    <w:basedOn w:val="a0"/>
    <w:link w:val="ac"/>
    <w:uiPriority w:val="11"/>
    <w:rsid w:val="001665B0"/>
    <w:rPr>
      <w:rFonts w:ascii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2A3FB3F-F356-4910-A579-7EEF863A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17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ВПО ПСТГУ</Company>
  <LinksUpToDate>false</LinksUpToDate>
  <CharactersWithSpaces>16592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Dedov's company</cp:lastModifiedBy>
  <cp:revision>12</cp:revision>
  <dcterms:created xsi:type="dcterms:W3CDTF">2013-09-04T13:27:00Z</dcterms:created>
  <dcterms:modified xsi:type="dcterms:W3CDTF">2013-09-04T21:03:00Z</dcterms:modified>
</cp:coreProperties>
</file>