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FE7" w:rsidRPr="00746780" w:rsidRDefault="00A7574E" w:rsidP="00746780">
      <w:pPr>
        <w:jc w:val="center"/>
        <w:rPr>
          <w:sz w:val="24"/>
          <w:u w:val="single"/>
        </w:rPr>
      </w:pPr>
      <w:r w:rsidRPr="00746780">
        <w:rPr>
          <w:sz w:val="24"/>
          <w:u w:val="single"/>
        </w:rPr>
        <w:t>SISTEMAS DE VENDAS – PROVA TESTE DO SISTEMAS</w:t>
      </w:r>
    </w:p>
    <w:p w:rsidR="00A7574E" w:rsidRDefault="00A7574E"/>
    <w:p w:rsidR="00746780" w:rsidRDefault="00746780"/>
    <w:p w:rsidR="00A7574E" w:rsidRDefault="00A7574E" w:rsidP="00A7574E">
      <w:pPr>
        <w:pStyle w:val="PargrafodaLista"/>
        <w:numPr>
          <w:ilvl w:val="0"/>
          <w:numId w:val="1"/>
        </w:numPr>
      </w:pPr>
      <w:r>
        <w:t>MENU DO SISEMA</w:t>
      </w:r>
    </w:p>
    <w:p w:rsidR="00A7574E" w:rsidRDefault="00A7574E"/>
    <w:p w:rsidR="00A7574E" w:rsidRDefault="00A7574E">
      <w:r>
        <w:rPr>
          <w:noProof/>
        </w:rPr>
        <w:drawing>
          <wp:inline distT="0" distB="0" distL="0" distR="0" wp14:anchorId="41A2C9E4" wp14:editId="6E98E4E7">
            <wp:extent cx="5400040" cy="26517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A1" w:rsidRDefault="007016A1"/>
    <w:p w:rsidR="00746780" w:rsidRDefault="00746780">
      <w:r>
        <w:t>02 – CADASTRO DE CLIENTES</w:t>
      </w:r>
    </w:p>
    <w:p w:rsidR="007016A1" w:rsidRDefault="00746780">
      <w:r>
        <w:rPr>
          <w:noProof/>
        </w:rPr>
        <w:drawing>
          <wp:inline distT="0" distB="0" distL="0" distR="0" wp14:anchorId="0AB1CE59" wp14:editId="603E70AB">
            <wp:extent cx="5400040" cy="2857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80" w:rsidRDefault="00746780">
      <w:r>
        <w:rPr>
          <w:noProof/>
        </w:rPr>
        <w:lastRenderedPageBreak/>
        <w:drawing>
          <wp:inline distT="0" distB="0" distL="0" distR="0" wp14:anchorId="1D9FBA23" wp14:editId="23E3BB0D">
            <wp:extent cx="5400040" cy="29000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80" w:rsidRDefault="00746780">
      <w:r>
        <w:t>03 – CADASTRO DE VENDEDORES</w:t>
      </w:r>
    </w:p>
    <w:p w:rsidR="00746780" w:rsidRDefault="00746780">
      <w:r>
        <w:rPr>
          <w:noProof/>
        </w:rPr>
        <w:drawing>
          <wp:inline distT="0" distB="0" distL="0" distR="0" wp14:anchorId="256A7E37" wp14:editId="1FE8E9FC">
            <wp:extent cx="5400040" cy="28581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80" w:rsidRDefault="00746780">
      <w:r>
        <w:rPr>
          <w:noProof/>
        </w:rPr>
        <w:lastRenderedPageBreak/>
        <w:drawing>
          <wp:inline distT="0" distB="0" distL="0" distR="0" wp14:anchorId="095D1202" wp14:editId="39029AC4">
            <wp:extent cx="5400040" cy="27146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80" w:rsidRDefault="00746780">
      <w:r>
        <w:t>04 – RELATORIO DE VENDEDORES</w:t>
      </w:r>
    </w:p>
    <w:p w:rsidR="00746780" w:rsidRDefault="005C3E13">
      <w:r>
        <w:t xml:space="preserve"> Geração do relatório no arquivo vendedores02.rel</w:t>
      </w:r>
    </w:p>
    <w:p w:rsidR="00746780" w:rsidRDefault="00746780">
      <w:r>
        <w:rPr>
          <w:noProof/>
        </w:rPr>
        <w:drawing>
          <wp:inline distT="0" distB="0" distL="0" distR="0" wp14:anchorId="71DC9E8D" wp14:editId="3CD4556C">
            <wp:extent cx="5400040" cy="28549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80" w:rsidRDefault="00746780"/>
    <w:p w:rsidR="00746780" w:rsidRDefault="00746780">
      <w:r>
        <w:t>05 – RELATORIO DE CLIENTES</w:t>
      </w:r>
    </w:p>
    <w:p w:rsidR="005C3E13" w:rsidRDefault="005C3E13">
      <w:pPr>
        <w:rPr>
          <w:noProof/>
        </w:rPr>
      </w:pPr>
      <w:r>
        <w:t xml:space="preserve">Geração do relatório no arquivo </w:t>
      </w:r>
      <w:r>
        <w:t>clientes02</w:t>
      </w:r>
      <w:r>
        <w:t>.rel</w:t>
      </w:r>
      <w:r>
        <w:rPr>
          <w:noProof/>
        </w:rPr>
        <w:t xml:space="preserve"> </w:t>
      </w:r>
    </w:p>
    <w:p w:rsidR="00746780" w:rsidRDefault="00746780">
      <w:r>
        <w:rPr>
          <w:noProof/>
        </w:rPr>
        <w:lastRenderedPageBreak/>
        <w:drawing>
          <wp:inline distT="0" distB="0" distL="0" distR="0" wp14:anchorId="38E06793" wp14:editId="4287486D">
            <wp:extent cx="5400040" cy="28714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80" w:rsidRDefault="00746780"/>
    <w:p w:rsidR="00746780" w:rsidRDefault="00746780">
      <w:r>
        <w:t>06 – DISTRIBUIÇÃO DE CARTEIRA ENTRE VENDEDORES E CLIENTES, GERAÇÃO DO ARQUIVO</w:t>
      </w:r>
    </w:p>
    <w:p w:rsidR="00746780" w:rsidRDefault="005C3E13">
      <w:r>
        <w:t xml:space="preserve">Geração do arquivo conforme informado </w:t>
      </w:r>
      <w:proofErr w:type="spellStart"/>
      <w:r>
        <w:t>ex</w:t>
      </w:r>
      <w:proofErr w:type="spellEnd"/>
      <w:r>
        <w:t>: DISTRIBUICAO.csv</w:t>
      </w:r>
      <w:bookmarkStart w:id="0" w:name="_GoBack"/>
      <w:bookmarkEnd w:id="0"/>
    </w:p>
    <w:p w:rsidR="00746780" w:rsidRDefault="00746780">
      <w:r>
        <w:rPr>
          <w:noProof/>
        </w:rPr>
        <w:drawing>
          <wp:inline distT="0" distB="0" distL="0" distR="0" wp14:anchorId="50D47A77" wp14:editId="4041010B">
            <wp:extent cx="5400040" cy="27762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80" w:rsidRDefault="00746780"/>
    <w:p w:rsidR="00746780" w:rsidRDefault="00746780"/>
    <w:p w:rsidR="00746780" w:rsidRDefault="00746780">
      <w:r>
        <w:t xml:space="preserve">07 </w:t>
      </w:r>
      <w:proofErr w:type="gramStart"/>
      <w:r>
        <w:t>-  Instruções</w:t>
      </w:r>
      <w:proofErr w:type="gramEnd"/>
      <w:r>
        <w:t xml:space="preserve"> para Uso de sistema.</w:t>
      </w:r>
    </w:p>
    <w:p w:rsidR="00746780" w:rsidRDefault="00746780"/>
    <w:p w:rsidR="00746780" w:rsidRDefault="00746780">
      <w:proofErr w:type="gramStart"/>
      <w:r>
        <w:t>O  sistemas</w:t>
      </w:r>
      <w:proofErr w:type="gramEnd"/>
      <w:r>
        <w:t xml:space="preserve">  foi desenvolvido no ambientes</w:t>
      </w:r>
      <w:r w:rsidR="005C3E13">
        <w:t xml:space="preserve"> </w:t>
      </w:r>
      <w:proofErr w:type="spellStart"/>
      <w:r w:rsidR="005C3E13">
        <w:t>cobol</w:t>
      </w:r>
      <w:proofErr w:type="spellEnd"/>
      <w:r w:rsidR="005C3E13">
        <w:t xml:space="preserve"> abaixo.</w:t>
      </w:r>
    </w:p>
    <w:p w:rsidR="005C3E13" w:rsidRDefault="005C3E13"/>
    <w:p w:rsidR="005C3E13" w:rsidRDefault="005C3E13" w:rsidP="005C3E13">
      <w:proofErr w:type="spellStart"/>
      <w:r>
        <w:t>cobc</w:t>
      </w:r>
      <w:proofErr w:type="spellEnd"/>
      <w:r>
        <w:t xml:space="preserve"> (</w:t>
      </w:r>
      <w:proofErr w:type="spellStart"/>
      <w:r>
        <w:t>GnuCOBOL</w:t>
      </w:r>
      <w:proofErr w:type="spellEnd"/>
      <w:r>
        <w:t>) 2.0.0</w:t>
      </w:r>
    </w:p>
    <w:p w:rsidR="005C3E13" w:rsidRDefault="005C3E13" w:rsidP="005C3E13">
      <w:r>
        <w:lastRenderedPageBreak/>
        <w:t xml:space="preserve">  Copyright (C) 2016 </w:t>
      </w:r>
      <w:proofErr w:type="spellStart"/>
      <w:r>
        <w:t>Free</w:t>
      </w:r>
      <w:proofErr w:type="spellEnd"/>
      <w:r>
        <w:t xml:space="preserve"> Software Foundation, Inc.</w:t>
      </w:r>
    </w:p>
    <w:p w:rsidR="005C3E13" w:rsidRDefault="005C3E13" w:rsidP="005C3E13">
      <w:r>
        <w:t xml:space="preserve">  </w:t>
      </w:r>
      <w:proofErr w:type="spellStart"/>
      <w:r>
        <w:t>License</w:t>
      </w:r>
      <w:proofErr w:type="spellEnd"/>
      <w:r>
        <w:t xml:space="preserve"> GPLv3+: GNU GPL </w:t>
      </w:r>
      <w:proofErr w:type="spellStart"/>
      <w:r>
        <w:t>version</w:t>
      </w:r>
      <w:proofErr w:type="spellEnd"/>
      <w:r>
        <w:t xml:space="preserve"> 3 </w:t>
      </w:r>
      <w:proofErr w:type="spellStart"/>
      <w:r>
        <w:t>or</w:t>
      </w:r>
      <w:proofErr w:type="spellEnd"/>
      <w:r>
        <w:t xml:space="preserve"> later &lt;http://gnu.org/</w:t>
      </w:r>
      <w:proofErr w:type="spellStart"/>
      <w:r>
        <w:t>licenses</w:t>
      </w:r>
      <w:proofErr w:type="spellEnd"/>
      <w:r>
        <w:t>/gpl.html&gt;</w:t>
      </w:r>
    </w:p>
    <w:p w:rsidR="005C3E13" w:rsidRDefault="005C3E13" w:rsidP="005C3E13">
      <w:r>
        <w:t xml:space="preserve">  Realizar download do </w:t>
      </w:r>
      <w:proofErr w:type="spellStart"/>
      <w:r>
        <w:t>OpenCobolIDE</w:t>
      </w:r>
      <w:proofErr w:type="spellEnd"/>
      <w:r>
        <w:t xml:space="preserve"> em: </w:t>
      </w:r>
    </w:p>
    <w:p w:rsidR="005C3E13" w:rsidRDefault="005C3E13" w:rsidP="005C3E13">
      <w:r>
        <w:t xml:space="preserve">  https://launchpad.net/cobcide/4.0/4.7.6/+download/OpenCobolIDE-4.7.6_Setup.exe </w:t>
      </w:r>
    </w:p>
    <w:p w:rsidR="005C3E13" w:rsidRDefault="005C3E13"/>
    <w:p w:rsidR="005C3E13" w:rsidRDefault="005C3E13">
      <w:r>
        <w:t>Observação: Para executar os programas “.</w:t>
      </w:r>
      <w:proofErr w:type="spellStart"/>
      <w:r>
        <w:t>exe</w:t>
      </w:r>
      <w:proofErr w:type="spellEnd"/>
      <w:proofErr w:type="gramStart"/>
      <w:r>
        <w:t>” ,</w:t>
      </w:r>
      <w:proofErr w:type="gramEnd"/>
      <w:r>
        <w:t xml:space="preserve"> deve instalar o ambiente e </w:t>
      </w:r>
      <w:proofErr w:type="spellStart"/>
      <w:r>
        <w:t>setar</w:t>
      </w:r>
      <w:proofErr w:type="spellEnd"/>
      <w:r>
        <w:t xml:space="preserve"> variáveis de ambiente , para acessar a bibliotecas de sistemas</w:t>
      </w:r>
    </w:p>
    <w:p w:rsidR="005C3E13" w:rsidRDefault="005C3E13"/>
    <w:p w:rsidR="005C3E13" w:rsidRDefault="005C3E13"/>
    <w:p w:rsidR="005C3E13" w:rsidRDefault="005C3E13">
      <w:r>
        <w:rPr>
          <w:noProof/>
        </w:rPr>
        <w:drawing>
          <wp:inline distT="0" distB="0" distL="0" distR="0" wp14:anchorId="390392D7" wp14:editId="69B88F58">
            <wp:extent cx="5400040" cy="317817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80" w:rsidRDefault="00746780"/>
    <w:p w:rsidR="00746780" w:rsidRDefault="00746780"/>
    <w:sectPr w:rsidR="00746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B6BC7"/>
    <w:multiLevelType w:val="hybridMultilevel"/>
    <w:tmpl w:val="66B6E550"/>
    <w:lvl w:ilvl="0" w:tplc="DC30E20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4E"/>
    <w:rsid w:val="00473FE2"/>
    <w:rsid w:val="005C3E13"/>
    <w:rsid w:val="007016A1"/>
    <w:rsid w:val="00746780"/>
    <w:rsid w:val="00A7574E"/>
    <w:rsid w:val="00E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C07F"/>
  <w15:chartTrackingRefBased/>
  <w15:docId w15:val="{8267223D-39CD-4BEE-87F6-B04EFCB9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Alberi Salgado Jesus Nunes</dc:creator>
  <cp:keywords/>
  <dc:description/>
  <cp:lastModifiedBy>Alberi Salgado Jesus Nunes</cp:lastModifiedBy>
  <cp:revision>1</cp:revision>
  <dcterms:created xsi:type="dcterms:W3CDTF">2019-06-21T21:01:00Z</dcterms:created>
  <dcterms:modified xsi:type="dcterms:W3CDTF">2019-06-21T21:53:00Z</dcterms:modified>
</cp:coreProperties>
</file>