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DD062" w14:textId="74DCC07A" w:rsidR="006C5AB0" w:rsidRPr="00CC5722" w:rsidRDefault="00FE2F66" w:rsidP="009E5634">
      <w:pPr>
        <w:pStyle w:val="Standard"/>
        <w:spacing w:line="360" w:lineRule="auto"/>
        <w:jc w:val="center"/>
        <w:rPr>
          <w:rFonts w:ascii="Times New Roman" w:hAnsi="Times New Roman" w:cs="Times New Roman"/>
          <w:sz w:val="36"/>
        </w:rPr>
      </w:pPr>
      <w:r w:rsidRPr="00CC5722">
        <w:rPr>
          <w:rFonts w:ascii="Times New Roman" w:hAnsi="Times New Roman" w:cs="Times New Roman"/>
          <w:b/>
          <w:iCs/>
          <w:sz w:val="36"/>
        </w:rPr>
        <w:t xml:space="preserve">SAMI: Serious videogame of bovine cattle farms </w:t>
      </w:r>
      <w:r w:rsidR="00EB5883" w:rsidRPr="00CC5722">
        <w:rPr>
          <w:rFonts w:ascii="Times New Roman" w:hAnsi="Times New Roman" w:cs="Times New Roman"/>
          <w:b/>
          <w:iCs/>
          <w:sz w:val="36"/>
        </w:rPr>
        <w:t xml:space="preserve">in Unity </w:t>
      </w:r>
      <w:r w:rsidRPr="00CC5722">
        <w:rPr>
          <w:rFonts w:ascii="Times New Roman" w:hAnsi="Times New Roman" w:cs="Times New Roman"/>
          <w:b/>
          <w:iCs/>
          <w:sz w:val="36"/>
        </w:rPr>
        <w:t>supported in System Dynamics</w:t>
      </w:r>
    </w:p>
    <w:p w14:paraId="356472E9" w14:textId="77777777" w:rsidR="006C5AB0" w:rsidRPr="009E5634" w:rsidRDefault="00FE2F66" w:rsidP="00546E97">
      <w:pPr>
        <w:pStyle w:val="Abstracttitle"/>
        <w:spacing w:before="0" w:after="0" w:line="360" w:lineRule="auto"/>
        <w:ind w:left="0" w:firstLine="0"/>
        <w:rPr>
          <w:rFonts w:ascii="Times New Roman" w:hAnsi="Times New Roman" w:cs="Times New Roman"/>
          <w:sz w:val="24"/>
          <w:szCs w:val="24"/>
        </w:rPr>
      </w:pPr>
      <w:r w:rsidRPr="009E5634">
        <w:rPr>
          <w:rFonts w:ascii="Times New Roman" w:hAnsi="Times New Roman" w:cs="Times New Roman"/>
          <w:sz w:val="24"/>
          <w:szCs w:val="24"/>
        </w:rPr>
        <w:t>Abstract</w:t>
      </w:r>
    </w:p>
    <w:p w14:paraId="69992CD5" w14:textId="1AD0B0BC" w:rsidR="006C5AB0" w:rsidRDefault="00FE2F66" w:rsidP="009E5634">
      <w:pPr>
        <w:pStyle w:val="Abstract"/>
        <w:spacing w:after="0" w:line="360" w:lineRule="auto"/>
        <w:ind w:left="0" w:firstLine="0"/>
        <w:jc w:val="both"/>
        <w:rPr>
          <w:rFonts w:ascii="Times New Roman" w:hAnsi="Times New Roman" w:cs="Times New Roman"/>
          <w:sz w:val="24"/>
        </w:rPr>
      </w:pPr>
      <w:r w:rsidRPr="009E5634">
        <w:rPr>
          <w:rFonts w:ascii="Times New Roman" w:hAnsi="Times New Roman" w:cs="Times New Roman"/>
          <w:sz w:val="24"/>
        </w:rPr>
        <w:t>SAMI is a video game for learning about bovine cattle production systems. The game</w:t>
      </w:r>
      <w:r w:rsidR="009E5634">
        <w:rPr>
          <w:rFonts w:ascii="Times New Roman" w:hAnsi="Times New Roman" w:cs="Times New Roman"/>
          <w:sz w:val="24"/>
        </w:rPr>
        <w:t xml:space="preserve"> is</w:t>
      </w:r>
      <w:r w:rsidRPr="009E5634">
        <w:rPr>
          <w:rFonts w:ascii="Times New Roman" w:hAnsi="Times New Roman" w:cs="Times New Roman"/>
          <w:sz w:val="24"/>
        </w:rPr>
        <w:t xml:space="preserve"> developed with Unity Engine, has rules based on a model implemented with System Dynamics. On each game, the player must take decisions and do actions that allow him to properly run a farm. Those actions are stored in a website which, in order to ease the learning process, provides feedbacks by comparing the executed actions with those which are ideal. </w:t>
      </w:r>
      <w:r w:rsidR="009E5634">
        <w:rPr>
          <w:rFonts w:ascii="Times New Roman" w:hAnsi="Times New Roman" w:cs="Times New Roman"/>
          <w:sz w:val="24"/>
        </w:rPr>
        <w:t>The</w:t>
      </w:r>
      <w:r w:rsidRPr="009E5634">
        <w:rPr>
          <w:rFonts w:ascii="Times New Roman" w:hAnsi="Times New Roman" w:cs="Times New Roman"/>
          <w:sz w:val="24"/>
        </w:rPr>
        <w:t xml:space="preserve"> article presents the main aspects of the proposal, that is, part of the model in which it is supported and a summary of the main aspects of implementation in Unity.</w:t>
      </w:r>
    </w:p>
    <w:p w14:paraId="26685649" w14:textId="77777777" w:rsidR="009E5634" w:rsidRDefault="009E5634" w:rsidP="009E5634">
      <w:pPr>
        <w:pStyle w:val="Abstract"/>
        <w:spacing w:after="0" w:line="360" w:lineRule="auto"/>
        <w:ind w:left="0" w:firstLine="0"/>
        <w:jc w:val="both"/>
        <w:rPr>
          <w:rFonts w:ascii="Times New Roman" w:hAnsi="Times New Roman" w:cs="Times New Roman"/>
          <w:sz w:val="24"/>
        </w:rPr>
      </w:pPr>
    </w:p>
    <w:p w14:paraId="15B7BBB9" w14:textId="6EBB1FD4" w:rsidR="009E5634" w:rsidRDefault="009E5634" w:rsidP="009E5634">
      <w:pPr>
        <w:pStyle w:val="Abstract"/>
        <w:spacing w:after="0" w:line="360" w:lineRule="auto"/>
        <w:ind w:left="0" w:firstLine="0"/>
        <w:jc w:val="both"/>
        <w:rPr>
          <w:rFonts w:ascii="Times New Roman" w:hAnsi="Times New Roman" w:cs="Times New Roman"/>
          <w:sz w:val="24"/>
        </w:rPr>
      </w:pPr>
      <w:r w:rsidRPr="00557CA7">
        <w:rPr>
          <w:rFonts w:ascii="Times New Roman" w:hAnsi="Times New Roman" w:cs="Times New Roman"/>
          <w:b/>
          <w:sz w:val="24"/>
        </w:rPr>
        <w:t>Keywords:</w:t>
      </w:r>
      <w:r>
        <w:rPr>
          <w:rFonts w:ascii="Times New Roman" w:hAnsi="Times New Roman" w:cs="Times New Roman"/>
          <w:sz w:val="24"/>
        </w:rPr>
        <w:t xml:space="preserve"> SAMI, </w:t>
      </w:r>
      <w:r w:rsidRPr="009E5634">
        <w:rPr>
          <w:rFonts w:ascii="Times New Roman" w:hAnsi="Times New Roman" w:cs="Times New Roman"/>
          <w:sz w:val="24"/>
        </w:rPr>
        <w:t>bovine cattle farms, Serious videogame, Unity, System Dynamics</w:t>
      </w:r>
    </w:p>
    <w:p w14:paraId="588EE2FF" w14:textId="77777777" w:rsidR="00CC5722" w:rsidRDefault="00CC5722" w:rsidP="00546E97">
      <w:pPr>
        <w:pStyle w:val="Abstract"/>
        <w:spacing w:after="0" w:line="360" w:lineRule="auto"/>
        <w:ind w:left="0" w:firstLine="0"/>
        <w:jc w:val="center"/>
        <w:rPr>
          <w:rFonts w:ascii="Times New Roman" w:hAnsi="Times New Roman" w:cs="Times New Roman"/>
          <w:b/>
          <w:iCs/>
          <w:sz w:val="32"/>
        </w:rPr>
      </w:pPr>
    </w:p>
    <w:p w14:paraId="54BE9B98" w14:textId="75C4C441" w:rsidR="00546E97" w:rsidRPr="00CC5722" w:rsidRDefault="00CC5722" w:rsidP="00546E97">
      <w:pPr>
        <w:pStyle w:val="Abstract"/>
        <w:spacing w:after="0" w:line="360" w:lineRule="auto"/>
        <w:ind w:left="0" w:firstLine="0"/>
        <w:jc w:val="center"/>
        <w:rPr>
          <w:rFonts w:ascii="Times New Roman" w:hAnsi="Times New Roman" w:cs="Times New Roman"/>
          <w:b/>
          <w:iCs/>
          <w:sz w:val="32"/>
          <w:lang w:val="es-CO"/>
        </w:rPr>
      </w:pPr>
      <w:r w:rsidRPr="00CC5722">
        <w:rPr>
          <w:rFonts w:ascii="Times New Roman" w:hAnsi="Times New Roman" w:cs="Times New Roman"/>
          <w:b/>
          <w:iCs/>
          <w:sz w:val="32"/>
          <w:lang w:val="es-CO"/>
        </w:rPr>
        <w:t>SAMI: Videojuego Serio de Ganadería bovina en Unity apoyado en Dinámica de Sistemas</w:t>
      </w:r>
    </w:p>
    <w:p w14:paraId="44A968CC" w14:textId="69DF8960" w:rsidR="009E5634" w:rsidRPr="00CC5722" w:rsidRDefault="00546E97" w:rsidP="00546E97">
      <w:pPr>
        <w:pStyle w:val="Abstract"/>
        <w:spacing w:after="0" w:line="360" w:lineRule="auto"/>
        <w:ind w:left="0" w:firstLine="0"/>
        <w:jc w:val="center"/>
        <w:rPr>
          <w:rFonts w:ascii="Times New Roman" w:hAnsi="Times New Roman" w:cs="Times New Roman"/>
          <w:b/>
          <w:bCs/>
          <w:sz w:val="24"/>
          <w:lang w:val="es-CO"/>
        </w:rPr>
      </w:pPr>
      <w:r w:rsidRPr="00CC5722">
        <w:rPr>
          <w:rFonts w:ascii="Times New Roman" w:hAnsi="Times New Roman" w:cs="Times New Roman"/>
          <w:b/>
          <w:bCs/>
          <w:sz w:val="24"/>
          <w:lang w:val="es-CO"/>
        </w:rPr>
        <w:t>Resumen</w:t>
      </w:r>
    </w:p>
    <w:p w14:paraId="7BF8A242" w14:textId="5318E9FF" w:rsidR="00546E97" w:rsidRPr="00546E97" w:rsidRDefault="00546E97" w:rsidP="00546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60" w:lineRule="auto"/>
        <w:jc w:val="both"/>
        <w:textAlignment w:val="auto"/>
        <w:rPr>
          <w:rFonts w:ascii="Times New Roman" w:hAnsi="Times New Roman" w:cs="Times New Roman"/>
          <w:lang w:val="es-CO"/>
        </w:rPr>
      </w:pPr>
      <w:r w:rsidRPr="00546E97">
        <w:rPr>
          <w:rFonts w:ascii="Times New Roman" w:hAnsi="Times New Roman" w:cs="Times New Roman"/>
          <w:lang w:val="es-CO"/>
        </w:rPr>
        <w:t xml:space="preserve">SAMI es un </w:t>
      </w:r>
      <w:r w:rsidR="00557CA7" w:rsidRPr="00557CA7">
        <w:rPr>
          <w:rFonts w:ascii="Times New Roman" w:hAnsi="Times New Roman" w:cs="Times New Roman"/>
          <w:lang w:val="es-CO"/>
        </w:rPr>
        <w:t xml:space="preserve">videojuego para aprender sobre </w:t>
      </w:r>
      <w:r w:rsidRPr="00546E97">
        <w:rPr>
          <w:rFonts w:ascii="Times New Roman" w:hAnsi="Times New Roman" w:cs="Times New Roman"/>
          <w:lang w:val="es-CO"/>
        </w:rPr>
        <w:t xml:space="preserve">sistemas de producción de ganado bovino. El juego está desarrollado con Unity, tiene reglas basadas en un modelo implementado con </w:t>
      </w:r>
      <w:r w:rsidR="00557CA7" w:rsidRPr="00557CA7">
        <w:rPr>
          <w:rFonts w:ascii="Times New Roman" w:hAnsi="Times New Roman" w:cs="Times New Roman"/>
          <w:lang w:val="es-CO"/>
        </w:rPr>
        <w:t>Dinámica de Sistemas</w:t>
      </w:r>
      <w:r w:rsidRPr="00546E97">
        <w:rPr>
          <w:rFonts w:ascii="Times New Roman" w:hAnsi="Times New Roman" w:cs="Times New Roman"/>
          <w:lang w:val="es-CO"/>
        </w:rPr>
        <w:t xml:space="preserve">. En cada juego, el jugador debe tomar decisiones y realizar acciones que le permitan </w:t>
      </w:r>
      <w:r w:rsidR="00557CA7" w:rsidRPr="00557CA7">
        <w:rPr>
          <w:rFonts w:ascii="Times New Roman" w:hAnsi="Times New Roman" w:cs="Times New Roman"/>
          <w:lang w:val="es-CO"/>
        </w:rPr>
        <w:t>administrar</w:t>
      </w:r>
      <w:r w:rsidRPr="00546E97">
        <w:rPr>
          <w:rFonts w:ascii="Times New Roman" w:hAnsi="Times New Roman" w:cs="Times New Roman"/>
          <w:lang w:val="es-CO"/>
        </w:rPr>
        <w:t xml:space="preserve"> una granja de forma adecuada. Esas acciones se almacenan en un sitio web que, para facilitar el aprendizaje, proporciona realimentación al comparar las acciones ejecutadas con las que son ideales. El artículo presenta los principales aspectos de la propuesta</w:t>
      </w:r>
      <w:r w:rsidR="00557CA7" w:rsidRPr="00557CA7">
        <w:rPr>
          <w:rFonts w:ascii="Times New Roman" w:hAnsi="Times New Roman" w:cs="Times New Roman"/>
          <w:lang w:val="es-CO"/>
        </w:rPr>
        <w:t>:</w:t>
      </w:r>
      <w:r w:rsidRPr="00546E97">
        <w:rPr>
          <w:rFonts w:ascii="Times New Roman" w:hAnsi="Times New Roman" w:cs="Times New Roman"/>
          <w:lang w:val="es-CO"/>
        </w:rPr>
        <w:t xml:space="preserve"> parte del modelo en el que se basa y un resumen de los principales aspectos de la implementación en Unity.</w:t>
      </w:r>
    </w:p>
    <w:p w14:paraId="0C75B710" w14:textId="77777777" w:rsidR="00546E97" w:rsidRPr="000A6D83" w:rsidRDefault="00546E97" w:rsidP="00546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60" w:lineRule="auto"/>
        <w:jc w:val="both"/>
        <w:textAlignment w:val="auto"/>
        <w:rPr>
          <w:rFonts w:ascii="Times New Roman" w:hAnsi="Times New Roman" w:cs="Times New Roman"/>
          <w:lang w:val="es-CO"/>
        </w:rPr>
      </w:pPr>
    </w:p>
    <w:p w14:paraId="1AFCA8AC" w14:textId="2AE6DA51" w:rsidR="00546E97" w:rsidRPr="00CC5722" w:rsidRDefault="00546E97" w:rsidP="00546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60" w:lineRule="auto"/>
        <w:jc w:val="both"/>
        <w:textAlignment w:val="auto"/>
        <w:rPr>
          <w:rFonts w:ascii="Times New Roman" w:hAnsi="Times New Roman" w:cs="Times New Roman"/>
          <w:lang w:val="es-CO"/>
        </w:rPr>
      </w:pPr>
      <w:r w:rsidRPr="00CC5722">
        <w:rPr>
          <w:rFonts w:ascii="Times New Roman" w:hAnsi="Times New Roman" w:cs="Times New Roman"/>
          <w:b/>
          <w:lang w:val="es-CO"/>
        </w:rPr>
        <w:t>Palabras clave:</w:t>
      </w:r>
      <w:r w:rsidRPr="00CC5722">
        <w:rPr>
          <w:rFonts w:ascii="Times New Roman" w:hAnsi="Times New Roman" w:cs="Times New Roman"/>
          <w:lang w:val="es-CO"/>
        </w:rPr>
        <w:t xml:space="preserve"> SAMI, </w:t>
      </w:r>
      <w:r w:rsidR="00557CA7" w:rsidRPr="00CC5722">
        <w:rPr>
          <w:rFonts w:ascii="Times New Roman" w:hAnsi="Times New Roman" w:cs="Times New Roman"/>
          <w:lang w:val="es-CO"/>
        </w:rPr>
        <w:t>Fincas</w:t>
      </w:r>
      <w:r w:rsidRPr="00CC5722">
        <w:rPr>
          <w:rFonts w:ascii="Times New Roman" w:hAnsi="Times New Roman" w:cs="Times New Roman"/>
          <w:lang w:val="es-CO"/>
        </w:rPr>
        <w:t xml:space="preserve"> de ganado bovino, videojuego serio</w:t>
      </w:r>
      <w:r w:rsidR="00557CA7" w:rsidRPr="00CC5722">
        <w:rPr>
          <w:rFonts w:ascii="Times New Roman" w:hAnsi="Times New Roman" w:cs="Times New Roman"/>
          <w:lang w:val="es-CO"/>
        </w:rPr>
        <w:t>, U</w:t>
      </w:r>
      <w:r w:rsidRPr="00CC5722">
        <w:rPr>
          <w:rFonts w:ascii="Times New Roman" w:hAnsi="Times New Roman" w:cs="Times New Roman"/>
          <w:lang w:val="es-CO"/>
        </w:rPr>
        <w:t>n</w:t>
      </w:r>
      <w:r w:rsidR="00557CA7" w:rsidRPr="00CC5722">
        <w:rPr>
          <w:rFonts w:ascii="Times New Roman" w:hAnsi="Times New Roman" w:cs="Times New Roman"/>
          <w:lang w:val="es-CO"/>
        </w:rPr>
        <w:t>ity</w:t>
      </w:r>
      <w:r w:rsidRPr="00CC5722">
        <w:rPr>
          <w:rFonts w:ascii="Times New Roman" w:hAnsi="Times New Roman" w:cs="Times New Roman"/>
          <w:lang w:val="es-CO"/>
        </w:rPr>
        <w:t>, dinámica de sistemas</w:t>
      </w:r>
    </w:p>
    <w:p w14:paraId="298CBF5A" w14:textId="77777777" w:rsidR="00546E97" w:rsidRPr="000A6D83" w:rsidRDefault="00546E97" w:rsidP="00546E97">
      <w:pPr>
        <w:pStyle w:val="Abstract"/>
        <w:spacing w:after="0" w:line="360" w:lineRule="auto"/>
        <w:ind w:left="0" w:firstLine="0"/>
        <w:jc w:val="both"/>
        <w:rPr>
          <w:rFonts w:ascii="Times New Roman" w:hAnsi="Times New Roman" w:cs="Times New Roman"/>
          <w:sz w:val="24"/>
          <w:lang w:val="es-CO"/>
        </w:rPr>
      </w:pPr>
    </w:p>
    <w:p w14:paraId="3459DF91" w14:textId="77777777" w:rsidR="006C5AB0" w:rsidRPr="009E5634" w:rsidRDefault="00FE2F66" w:rsidP="009E5634">
      <w:pPr>
        <w:pStyle w:val="Ttulo1"/>
        <w:numPr>
          <w:ilvl w:val="0"/>
          <w:numId w:val="6"/>
        </w:numPr>
        <w:spacing w:before="0" w:after="0" w:line="360" w:lineRule="auto"/>
        <w:rPr>
          <w:rFonts w:ascii="Times New Roman" w:hAnsi="Times New Roman" w:cs="Times New Roman"/>
          <w:sz w:val="24"/>
          <w:szCs w:val="24"/>
        </w:rPr>
      </w:pPr>
      <w:r w:rsidRPr="009E5634">
        <w:rPr>
          <w:rFonts w:ascii="Times New Roman" w:hAnsi="Times New Roman" w:cs="Times New Roman"/>
          <w:sz w:val="24"/>
          <w:szCs w:val="24"/>
        </w:rPr>
        <w:t>Introduction</w:t>
      </w:r>
    </w:p>
    <w:p w14:paraId="76971845" w14:textId="77777777" w:rsidR="009E5634" w:rsidRDefault="009E5634" w:rsidP="009E5634">
      <w:pPr>
        <w:pStyle w:val="Firstparagraph"/>
        <w:spacing w:line="360" w:lineRule="auto"/>
        <w:jc w:val="both"/>
        <w:rPr>
          <w:rFonts w:ascii="Times New Roman" w:hAnsi="Times New Roman" w:cs="Times New Roman"/>
        </w:rPr>
      </w:pPr>
    </w:p>
    <w:p w14:paraId="76E27EA3" w14:textId="6DC4CFDF" w:rsidR="006C5AB0"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 xml:space="preserve">SAMI aims at teaching its players about the behavior and functioning of the bovine cattle production systems, by providing a close-to-reality interaction and offering feedback. This game not only provides players with enough resources and mechanics to play and stay engaged, but also helps them to develop skills </w:t>
      </w:r>
      <w:r w:rsidRPr="009E5634">
        <w:rPr>
          <w:rFonts w:ascii="Times New Roman" w:hAnsi="Times New Roman" w:cs="Times New Roman"/>
        </w:rPr>
        <w:lastRenderedPageBreak/>
        <w:t>in taking decisions about selecting the most appropriate breeds, feeding, milk production, treating diseases, buying and selling, among others.</w:t>
      </w:r>
    </w:p>
    <w:p w14:paraId="32679393" w14:textId="77777777" w:rsidR="000A6D83" w:rsidRPr="009E5634" w:rsidRDefault="000A6D83" w:rsidP="009E5634">
      <w:pPr>
        <w:pStyle w:val="Firstparagraph"/>
        <w:spacing w:line="360" w:lineRule="auto"/>
        <w:jc w:val="both"/>
        <w:rPr>
          <w:rFonts w:ascii="Times New Roman" w:hAnsi="Times New Roman" w:cs="Times New Roman"/>
        </w:rPr>
      </w:pPr>
      <w:bookmarkStart w:id="0" w:name="_GoBack"/>
      <w:bookmarkEnd w:id="0"/>
    </w:p>
    <w:p w14:paraId="13C4A3F8" w14:textId="77777777" w:rsidR="006C5AB0" w:rsidRPr="009E5634" w:rsidRDefault="00FE2F66" w:rsidP="009E5634">
      <w:pPr>
        <w:pStyle w:val="Ttulo1"/>
        <w:numPr>
          <w:ilvl w:val="0"/>
          <w:numId w:val="1"/>
        </w:numPr>
        <w:spacing w:before="0" w:after="0" w:line="360" w:lineRule="auto"/>
        <w:rPr>
          <w:rFonts w:ascii="Times New Roman" w:hAnsi="Times New Roman" w:cs="Times New Roman"/>
          <w:sz w:val="24"/>
          <w:szCs w:val="24"/>
        </w:rPr>
      </w:pPr>
      <w:r w:rsidRPr="009E5634">
        <w:rPr>
          <w:rFonts w:ascii="Times New Roman" w:hAnsi="Times New Roman" w:cs="Times New Roman"/>
          <w:sz w:val="24"/>
          <w:szCs w:val="24"/>
        </w:rPr>
        <w:t>Contextual Framework</w:t>
      </w:r>
    </w:p>
    <w:p w14:paraId="52613766" w14:textId="77777777" w:rsidR="009E5634" w:rsidRDefault="009E5634" w:rsidP="009E5634">
      <w:pPr>
        <w:pStyle w:val="Firstparagraph"/>
        <w:spacing w:line="360" w:lineRule="auto"/>
        <w:rPr>
          <w:rFonts w:ascii="Times New Roman" w:hAnsi="Times New Roman" w:cs="Times New Roman"/>
        </w:rPr>
      </w:pPr>
    </w:p>
    <w:p w14:paraId="79D30D99" w14:textId="77777777" w:rsidR="006C5AB0" w:rsidRDefault="00FE2F66" w:rsidP="009E5634">
      <w:pPr>
        <w:pStyle w:val="Firstparagraph"/>
        <w:spacing w:line="360" w:lineRule="auto"/>
        <w:rPr>
          <w:rFonts w:ascii="Times New Roman" w:hAnsi="Times New Roman" w:cs="Times New Roman"/>
        </w:rPr>
      </w:pPr>
      <w:r w:rsidRPr="009E5634">
        <w:rPr>
          <w:rFonts w:ascii="Times New Roman" w:hAnsi="Times New Roman" w:cs="Times New Roman"/>
        </w:rPr>
        <w:t>The following are the main topics comprised by SAMI:</w:t>
      </w:r>
    </w:p>
    <w:p w14:paraId="0BC2FC99" w14:textId="77777777" w:rsidR="009E5634" w:rsidRPr="009E5634" w:rsidRDefault="009E5634" w:rsidP="009E5634">
      <w:pPr>
        <w:pStyle w:val="Firstparagraph"/>
        <w:spacing w:line="360" w:lineRule="auto"/>
        <w:rPr>
          <w:rFonts w:ascii="Times New Roman" w:hAnsi="Times New Roman" w:cs="Times New Roman"/>
        </w:rPr>
      </w:pPr>
    </w:p>
    <w:p w14:paraId="30BDA2BD" w14:textId="77777777" w:rsidR="006C5AB0" w:rsidRPr="009E5634" w:rsidRDefault="00FE2F66" w:rsidP="009E5634">
      <w:pPr>
        <w:pStyle w:val="Firstparagraph"/>
        <w:spacing w:line="360" w:lineRule="auto"/>
        <w:rPr>
          <w:rFonts w:ascii="Times New Roman" w:hAnsi="Times New Roman" w:cs="Times New Roman"/>
        </w:rPr>
      </w:pPr>
      <w:r w:rsidRPr="009E5634">
        <w:rPr>
          <w:rFonts w:ascii="Times New Roman" w:hAnsi="Times New Roman" w:cs="Times New Roman"/>
          <w:b/>
        </w:rPr>
        <w:t>2.1. Cattle production systems</w:t>
      </w:r>
    </w:p>
    <w:p w14:paraId="1D8B1591" w14:textId="77777777" w:rsidR="009E5634" w:rsidRDefault="009E5634" w:rsidP="009E5634">
      <w:pPr>
        <w:pStyle w:val="Firstparagraph"/>
        <w:spacing w:line="360" w:lineRule="auto"/>
        <w:jc w:val="both"/>
        <w:rPr>
          <w:rFonts w:ascii="Times New Roman" w:hAnsi="Times New Roman" w:cs="Times New Roman"/>
        </w:rPr>
      </w:pPr>
    </w:p>
    <w:p w14:paraId="761905BF" w14:textId="4D229006" w:rsidR="006C5AB0"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In order to administer a cattle production system, several important parameters must be considered, regarding the amount of available resources and the status of the different r</w:t>
      </w:r>
      <w:r w:rsidR="009E5634">
        <w:rPr>
          <w:rFonts w:ascii="Times New Roman" w:hAnsi="Times New Roman" w:cs="Times New Roman"/>
        </w:rPr>
        <w:t>elated markets, among others (Phillips, 2003)</w:t>
      </w:r>
      <w:r w:rsidRPr="009E5634">
        <w:rPr>
          <w:rFonts w:ascii="Times New Roman" w:hAnsi="Times New Roman" w:cs="Times New Roman"/>
        </w:rPr>
        <w:t>. It is also mandatory to understand the different complexities within the systems</w:t>
      </w:r>
      <w:r w:rsidR="009E5634">
        <w:rPr>
          <w:rFonts w:ascii="Times New Roman" w:hAnsi="Times New Roman" w:cs="Times New Roman"/>
        </w:rPr>
        <w:t xml:space="preserve"> (Andrade et. al., 2001)</w:t>
      </w:r>
      <w:r w:rsidRPr="009E5634">
        <w:rPr>
          <w:rFonts w:ascii="Times New Roman" w:hAnsi="Times New Roman" w:cs="Times New Roman"/>
        </w:rPr>
        <w:t xml:space="preserve"> in order to be able to propose and execute strategies for improving it.</w:t>
      </w:r>
    </w:p>
    <w:p w14:paraId="7BC710F2" w14:textId="77777777" w:rsidR="009E5634" w:rsidRPr="009E5634" w:rsidRDefault="009E5634" w:rsidP="009E5634">
      <w:pPr>
        <w:pStyle w:val="Firstparagraph"/>
        <w:spacing w:line="360" w:lineRule="auto"/>
        <w:jc w:val="both"/>
        <w:rPr>
          <w:rFonts w:ascii="Times New Roman" w:hAnsi="Times New Roman" w:cs="Times New Roman"/>
        </w:rPr>
      </w:pPr>
    </w:p>
    <w:p w14:paraId="38FE6F77" w14:textId="77777777" w:rsidR="006C5AB0" w:rsidRPr="009E5634" w:rsidRDefault="00FE2F66" w:rsidP="009E5634">
      <w:pPr>
        <w:pStyle w:val="Firstparagraph"/>
        <w:spacing w:line="360" w:lineRule="auto"/>
        <w:rPr>
          <w:rFonts w:ascii="Times New Roman" w:hAnsi="Times New Roman" w:cs="Times New Roman"/>
        </w:rPr>
      </w:pPr>
      <w:r w:rsidRPr="009E5634">
        <w:rPr>
          <w:rFonts w:ascii="Times New Roman" w:hAnsi="Times New Roman" w:cs="Times New Roman"/>
          <w:b/>
        </w:rPr>
        <w:t>2.2. Simulation with System Dynamics (SD)</w:t>
      </w:r>
    </w:p>
    <w:p w14:paraId="1EE219BD" w14:textId="77777777" w:rsidR="009E5634" w:rsidRDefault="009E5634" w:rsidP="009E5634">
      <w:pPr>
        <w:pStyle w:val="Firstparagraph"/>
        <w:spacing w:line="360" w:lineRule="auto"/>
        <w:jc w:val="both"/>
        <w:rPr>
          <w:rFonts w:ascii="Times New Roman" w:hAnsi="Times New Roman" w:cs="Times New Roman"/>
        </w:rPr>
      </w:pPr>
    </w:p>
    <w:p w14:paraId="14070478" w14:textId="292C3332" w:rsidR="006C5AB0" w:rsidRPr="009E5634"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 xml:space="preserve">System Dynamics is a methodology for learning, explaining and recreating phenomena of interest </w:t>
      </w:r>
      <w:r w:rsidR="009E5634">
        <w:rPr>
          <w:rFonts w:ascii="Times New Roman" w:hAnsi="Times New Roman" w:cs="Times New Roman"/>
        </w:rPr>
        <w:t>in terms of simulation models (Andrade et. al., 2001)</w:t>
      </w:r>
      <w:r w:rsidRPr="009E5634">
        <w:rPr>
          <w:rFonts w:ascii="Times New Roman" w:hAnsi="Times New Roman" w:cs="Times New Roman"/>
        </w:rPr>
        <w:t>. It allows the observation of how the system behaves under different circumstances. It works under the assumption that the phenomena can be studied as dynamic systems, which can be explained and understood by making experiments of different situations (scenarios), and which shows the existing feedback that may exist among the variables of the model.</w:t>
      </w:r>
    </w:p>
    <w:p w14:paraId="63022B05" w14:textId="77777777" w:rsidR="009E5634" w:rsidRDefault="009E5634" w:rsidP="009E5634">
      <w:pPr>
        <w:pStyle w:val="Firstparagraph"/>
        <w:spacing w:line="360" w:lineRule="auto"/>
        <w:jc w:val="both"/>
        <w:rPr>
          <w:rFonts w:ascii="Times New Roman" w:hAnsi="Times New Roman" w:cs="Times New Roman"/>
        </w:rPr>
      </w:pPr>
    </w:p>
    <w:p w14:paraId="6C433A12" w14:textId="77777777" w:rsidR="006C5AB0"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System Dynamics uses five languages of increasing complexity:</w:t>
      </w:r>
    </w:p>
    <w:p w14:paraId="653943F8" w14:textId="77777777" w:rsidR="009E5634" w:rsidRPr="009E5634" w:rsidRDefault="009E5634" w:rsidP="009E5634">
      <w:pPr>
        <w:pStyle w:val="Firstparagraph"/>
        <w:spacing w:line="360" w:lineRule="auto"/>
        <w:jc w:val="both"/>
        <w:rPr>
          <w:rFonts w:ascii="Times New Roman" w:hAnsi="Times New Roman" w:cs="Times New Roman"/>
        </w:rPr>
      </w:pPr>
    </w:p>
    <w:p w14:paraId="6A17B381" w14:textId="77777777" w:rsidR="006C5AB0" w:rsidRPr="009E5634" w:rsidRDefault="00FE2F66" w:rsidP="009E5634">
      <w:pPr>
        <w:pStyle w:val="Firstparagraph"/>
        <w:numPr>
          <w:ilvl w:val="0"/>
          <w:numId w:val="7"/>
        </w:numPr>
        <w:spacing w:line="360" w:lineRule="auto"/>
        <w:ind w:left="284" w:hanging="284"/>
        <w:jc w:val="both"/>
        <w:rPr>
          <w:rFonts w:ascii="Times New Roman" w:hAnsi="Times New Roman" w:cs="Times New Roman"/>
        </w:rPr>
      </w:pPr>
      <w:r w:rsidRPr="009E5634">
        <w:rPr>
          <w:rFonts w:ascii="Times New Roman" w:hAnsi="Times New Roman" w:cs="Times New Roman"/>
        </w:rPr>
        <w:t>System verbalization: Explanation in natural language of the available knowledge about the phenomenon.</w:t>
      </w:r>
    </w:p>
    <w:p w14:paraId="2A4E5C84" w14:textId="77777777" w:rsidR="006C5AB0" w:rsidRPr="009E5634" w:rsidRDefault="00FE2F66" w:rsidP="009E5634">
      <w:pPr>
        <w:pStyle w:val="Firstparagraph"/>
        <w:numPr>
          <w:ilvl w:val="0"/>
          <w:numId w:val="2"/>
        </w:numPr>
        <w:spacing w:line="360" w:lineRule="auto"/>
        <w:ind w:left="284" w:hanging="284"/>
        <w:jc w:val="both"/>
        <w:rPr>
          <w:rFonts w:ascii="Times New Roman" w:hAnsi="Times New Roman" w:cs="Times New Roman"/>
        </w:rPr>
      </w:pPr>
      <w:r w:rsidRPr="009E5634">
        <w:rPr>
          <w:rFonts w:ascii="Times New Roman" w:hAnsi="Times New Roman" w:cs="Times New Roman"/>
        </w:rPr>
        <w:t>Causal loop diagram: Represents the system structure depending o</w:t>
      </w:r>
      <w:r w:rsidR="00CA1857" w:rsidRPr="009E5634">
        <w:rPr>
          <w:rFonts w:ascii="Times New Roman" w:hAnsi="Times New Roman" w:cs="Times New Roman"/>
        </w:rPr>
        <w:t>f</w:t>
      </w:r>
      <w:r w:rsidRPr="009E5634">
        <w:rPr>
          <w:rFonts w:ascii="Times New Roman" w:hAnsi="Times New Roman" w:cs="Times New Roman"/>
        </w:rPr>
        <w:t xml:space="preserve"> the variables and the relations between them.</w:t>
      </w:r>
    </w:p>
    <w:p w14:paraId="1B400913" w14:textId="77777777" w:rsidR="006C5AB0" w:rsidRPr="009E5634" w:rsidRDefault="00FE2F66" w:rsidP="009E5634">
      <w:pPr>
        <w:pStyle w:val="Firstparagraph"/>
        <w:numPr>
          <w:ilvl w:val="0"/>
          <w:numId w:val="2"/>
        </w:numPr>
        <w:spacing w:line="360" w:lineRule="auto"/>
        <w:ind w:left="284" w:hanging="284"/>
        <w:jc w:val="both"/>
        <w:rPr>
          <w:rFonts w:ascii="Times New Roman" w:hAnsi="Times New Roman" w:cs="Times New Roman"/>
        </w:rPr>
      </w:pPr>
      <w:r w:rsidRPr="009E5634">
        <w:rPr>
          <w:rFonts w:ascii="Times New Roman" w:hAnsi="Times New Roman" w:cs="Times New Roman"/>
        </w:rPr>
        <w:t>Stocks-flows diagram: Representation based on elements of System Dynamics, such as flows, level variables, parameters, auxiliary variables, exogenous variables and delays.</w:t>
      </w:r>
    </w:p>
    <w:p w14:paraId="02A8DE92" w14:textId="77777777" w:rsidR="006C5AB0" w:rsidRPr="009E5634" w:rsidRDefault="00FE2F66" w:rsidP="009E5634">
      <w:pPr>
        <w:pStyle w:val="Firstparagraph"/>
        <w:numPr>
          <w:ilvl w:val="0"/>
          <w:numId w:val="2"/>
        </w:numPr>
        <w:spacing w:line="360" w:lineRule="auto"/>
        <w:ind w:left="284" w:hanging="284"/>
        <w:jc w:val="both"/>
        <w:rPr>
          <w:rFonts w:ascii="Times New Roman" w:hAnsi="Times New Roman" w:cs="Times New Roman"/>
        </w:rPr>
      </w:pPr>
      <w:r w:rsidRPr="009E5634">
        <w:rPr>
          <w:rFonts w:ascii="Times New Roman" w:hAnsi="Times New Roman" w:cs="Times New Roman"/>
        </w:rPr>
        <w:t xml:space="preserve">Mathematical equations: Linear or non-linear differential equations to evaluate the evolution in </w:t>
      </w:r>
      <w:r w:rsidR="00ED004C" w:rsidRPr="009E5634">
        <w:rPr>
          <w:rFonts w:ascii="Times New Roman" w:hAnsi="Times New Roman" w:cs="Times New Roman"/>
        </w:rPr>
        <w:t xml:space="preserve">the </w:t>
      </w:r>
      <w:r w:rsidRPr="009E5634">
        <w:rPr>
          <w:rFonts w:ascii="Times New Roman" w:hAnsi="Times New Roman" w:cs="Times New Roman"/>
        </w:rPr>
        <w:t>time.</w:t>
      </w:r>
    </w:p>
    <w:p w14:paraId="236F3127" w14:textId="77777777" w:rsidR="006C5AB0" w:rsidRPr="009E5634" w:rsidRDefault="00FE2F66" w:rsidP="009E5634">
      <w:pPr>
        <w:pStyle w:val="Firstparagraph"/>
        <w:numPr>
          <w:ilvl w:val="0"/>
          <w:numId w:val="2"/>
        </w:numPr>
        <w:spacing w:line="360" w:lineRule="auto"/>
        <w:ind w:left="284" w:hanging="284"/>
        <w:jc w:val="both"/>
        <w:rPr>
          <w:rFonts w:ascii="Times New Roman" w:hAnsi="Times New Roman" w:cs="Times New Roman"/>
        </w:rPr>
      </w:pPr>
      <w:r w:rsidRPr="009E5634">
        <w:rPr>
          <w:rFonts w:ascii="Times New Roman" w:hAnsi="Times New Roman" w:cs="Times New Roman"/>
        </w:rPr>
        <w:t>Model simulations: Visualizations of the data obtained after running the simulations.</w:t>
      </w:r>
    </w:p>
    <w:p w14:paraId="7BBD5BCA" w14:textId="77777777" w:rsidR="006C5AB0" w:rsidRPr="009E5634" w:rsidRDefault="006C5AB0" w:rsidP="009E5634">
      <w:pPr>
        <w:pStyle w:val="Textbody"/>
        <w:spacing w:after="0" w:line="360" w:lineRule="auto"/>
        <w:rPr>
          <w:rFonts w:ascii="Times New Roman" w:hAnsi="Times New Roman" w:cs="Times New Roman"/>
        </w:rPr>
      </w:pPr>
    </w:p>
    <w:p w14:paraId="2A775530" w14:textId="224D0862" w:rsidR="006C5AB0" w:rsidRPr="009E5634" w:rsidRDefault="00FE2F66" w:rsidP="009E5634">
      <w:pPr>
        <w:pStyle w:val="Firstparagraph"/>
        <w:spacing w:line="360" w:lineRule="auto"/>
        <w:rPr>
          <w:rFonts w:ascii="Times New Roman" w:hAnsi="Times New Roman" w:cs="Times New Roman"/>
        </w:rPr>
      </w:pPr>
      <w:r w:rsidRPr="009E5634">
        <w:rPr>
          <w:rFonts w:ascii="Times New Roman" w:hAnsi="Times New Roman" w:cs="Times New Roman"/>
          <w:b/>
        </w:rPr>
        <w:lastRenderedPageBreak/>
        <w:t>2.3. Serious games</w:t>
      </w:r>
    </w:p>
    <w:p w14:paraId="60F1632C" w14:textId="77777777" w:rsidR="009E5634" w:rsidRDefault="009E5634" w:rsidP="009E5634">
      <w:pPr>
        <w:pStyle w:val="HTMLconformatoprevio"/>
        <w:shd w:val="clear" w:color="auto" w:fill="FFFFFF"/>
        <w:spacing w:line="360" w:lineRule="auto"/>
        <w:jc w:val="both"/>
        <w:rPr>
          <w:rFonts w:ascii="Times New Roman" w:hAnsi="Times New Roman" w:cs="Times New Roman"/>
          <w:sz w:val="24"/>
          <w:szCs w:val="24"/>
          <w:lang w:val="en-US"/>
        </w:rPr>
      </w:pPr>
    </w:p>
    <w:p w14:paraId="3F0BCF34" w14:textId="4F73CB02" w:rsidR="006C5AB0" w:rsidRPr="009E5634" w:rsidRDefault="00FE2F66" w:rsidP="009E5634">
      <w:pPr>
        <w:pStyle w:val="HTMLconformatoprevio"/>
        <w:shd w:val="clear" w:color="auto" w:fill="FFFFFF"/>
        <w:spacing w:line="360" w:lineRule="auto"/>
        <w:jc w:val="both"/>
        <w:rPr>
          <w:rFonts w:ascii="Times New Roman" w:eastAsia="SimSun" w:hAnsi="Times New Roman" w:cs="Times New Roman"/>
          <w:kern w:val="3"/>
          <w:sz w:val="24"/>
          <w:szCs w:val="24"/>
          <w:lang w:val="en-US" w:eastAsia="hi-IN" w:bidi="hi-IN"/>
        </w:rPr>
      </w:pPr>
      <w:r w:rsidRPr="009E5634">
        <w:rPr>
          <w:rFonts w:ascii="Times New Roman" w:hAnsi="Times New Roman" w:cs="Times New Roman"/>
          <w:sz w:val="24"/>
          <w:szCs w:val="24"/>
          <w:lang w:val="en-US"/>
        </w:rPr>
        <w:t xml:space="preserve">Serious games (SG) are an interactive entertainment-oriented instruments, which through controls allows to simulate experiences. In an electronic device, an SG is </w:t>
      </w:r>
      <w:r w:rsidRPr="009E5634">
        <w:rPr>
          <w:rFonts w:ascii="Times New Roman" w:eastAsia="SimSun" w:hAnsi="Times New Roman" w:cs="Times New Roman"/>
          <w:kern w:val="3"/>
          <w:sz w:val="24"/>
          <w:szCs w:val="24"/>
          <w:lang w:val="en-US" w:eastAsia="hi-IN" w:bidi="hi-IN"/>
        </w:rPr>
        <w:t xml:space="preserve">designed not only to entertain, but also to educate </w:t>
      </w:r>
      <w:r w:rsidR="009E5634">
        <w:rPr>
          <w:rFonts w:ascii="Times New Roman" w:eastAsia="SimSun" w:hAnsi="Times New Roman" w:cs="Times New Roman"/>
          <w:kern w:val="3"/>
          <w:sz w:val="24"/>
          <w:szCs w:val="24"/>
          <w:lang w:val="en-US" w:eastAsia="hi-IN" w:bidi="hi-IN"/>
        </w:rPr>
        <w:t>its players about some topic (Wein</w:t>
      </w:r>
      <w:r w:rsidR="009E5634" w:rsidRPr="009E5634">
        <w:rPr>
          <w:rFonts w:ascii="Times New Roman" w:eastAsia="SimSun" w:hAnsi="Times New Roman" w:cs="Times New Roman"/>
          <w:kern w:val="3"/>
          <w:sz w:val="24"/>
          <w:szCs w:val="24"/>
          <w:lang w:val="en-US" w:eastAsia="hi-IN" w:bidi="hi-IN"/>
        </w:rPr>
        <w:t xml:space="preserve"> et. al., 20</w:t>
      </w:r>
      <w:r w:rsidR="00651FB8">
        <w:rPr>
          <w:rFonts w:ascii="Times New Roman" w:eastAsia="SimSun" w:hAnsi="Times New Roman" w:cs="Times New Roman"/>
          <w:kern w:val="3"/>
          <w:sz w:val="24"/>
          <w:szCs w:val="24"/>
          <w:lang w:val="en-US" w:eastAsia="hi-IN" w:bidi="hi-IN"/>
        </w:rPr>
        <w:t>13</w:t>
      </w:r>
      <w:r w:rsidR="009E5634" w:rsidRPr="000A6D83">
        <w:rPr>
          <w:rFonts w:ascii="Times New Roman" w:hAnsi="Times New Roman" w:cs="Times New Roman"/>
          <w:lang w:val="en-US"/>
        </w:rPr>
        <w:t>)</w:t>
      </w:r>
      <w:r w:rsidRPr="009E5634">
        <w:rPr>
          <w:rFonts w:ascii="Times New Roman" w:eastAsia="SimSun" w:hAnsi="Times New Roman" w:cs="Times New Roman"/>
          <w:kern w:val="3"/>
          <w:sz w:val="24"/>
          <w:szCs w:val="24"/>
          <w:lang w:val="en-US" w:eastAsia="hi-IN" w:bidi="hi-IN"/>
        </w:rPr>
        <w:t>. While usually similar to simulations, they aim to exploit the fun factor to enhance the learning process.</w:t>
      </w:r>
    </w:p>
    <w:p w14:paraId="4318E3A5" w14:textId="77777777" w:rsidR="00ED004C" w:rsidRPr="009E5634" w:rsidRDefault="00ED004C" w:rsidP="009E5634">
      <w:pPr>
        <w:pStyle w:val="HTMLconformatoprevio"/>
        <w:shd w:val="clear" w:color="auto" w:fill="FFFFFF"/>
        <w:spacing w:line="360" w:lineRule="auto"/>
        <w:rPr>
          <w:rFonts w:ascii="Times New Roman" w:hAnsi="Times New Roman" w:cs="Times New Roman"/>
          <w:sz w:val="24"/>
          <w:szCs w:val="24"/>
          <w:lang w:val="en-US"/>
        </w:rPr>
      </w:pPr>
    </w:p>
    <w:p w14:paraId="2CE1FE0B" w14:textId="77777777" w:rsidR="006C5AB0" w:rsidRPr="009E5634" w:rsidRDefault="00FE2F66" w:rsidP="009E5634">
      <w:pPr>
        <w:pStyle w:val="Ttulo1"/>
        <w:numPr>
          <w:ilvl w:val="0"/>
          <w:numId w:val="1"/>
        </w:numPr>
        <w:spacing w:before="0" w:after="0" w:line="360" w:lineRule="auto"/>
        <w:rPr>
          <w:rFonts w:ascii="Times New Roman" w:hAnsi="Times New Roman" w:cs="Times New Roman"/>
          <w:sz w:val="24"/>
          <w:szCs w:val="24"/>
        </w:rPr>
      </w:pPr>
      <w:r w:rsidRPr="009E5634">
        <w:rPr>
          <w:rFonts w:ascii="Times New Roman" w:hAnsi="Times New Roman" w:cs="Times New Roman"/>
          <w:sz w:val="24"/>
          <w:szCs w:val="24"/>
        </w:rPr>
        <w:t>Proposal</w:t>
      </w:r>
    </w:p>
    <w:p w14:paraId="27768646" w14:textId="77777777" w:rsidR="009E5634" w:rsidRDefault="009E5634" w:rsidP="009E5634">
      <w:pPr>
        <w:pStyle w:val="Firstparagraph"/>
        <w:spacing w:line="360" w:lineRule="auto"/>
        <w:jc w:val="both"/>
        <w:rPr>
          <w:rFonts w:ascii="Times New Roman" w:hAnsi="Times New Roman" w:cs="Times New Roman"/>
        </w:rPr>
      </w:pPr>
    </w:p>
    <w:p w14:paraId="74DBC250" w14:textId="77777777" w:rsidR="006C5AB0" w:rsidRPr="009E5634"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 xml:space="preserve">SAMI simulates several characteristics of the system, including feeding, growth, meat and milk production, breeding, health and death, and takes into account specific features of each breed. Players can easily interact with the system through an interface. The </w:t>
      </w:r>
      <w:r w:rsidR="00ED004C" w:rsidRPr="009E5634">
        <w:rPr>
          <w:rFonts w:ascii="Times New Roman" w:hAnsi="Times New Roman" w:cs="Times New Roman"/>
        </w:rPr>
        <w:t xml:space="preserve">web </w:t>
      </w:r>
      <w:r w:rsidRPr="009E5634">
        <w:rPr>
          <w:rFonts w:ascii="Times New Roman" w:hAnsi="Times New Roman" w:cs="Times New Roman"/>
        </w:rPr>
        <w:t xml:space="preserve">page of the video game can be consulted in </w:t>
      </w:r>
      <w:hyperlink r:id="rId8" w:history="1">
        <w:r w:rsidRPr="009E5634">
          <w:rPr>
            <w:rFonts w:ascii="Times New Roman" w:hAnsi="Times New Roman" w:cs="Times New Roman"/>
          </w:rPr>
          <w:t>http://intelec.bucaramanga.upb.edu.co/sami</w:t>
        </w:r>
      </w:hyperlink>
      <w:r w:rsidRPr="009E5634">
        <w:rPr>
          <w:rFonts w:ascii="Times New Roman" w:hAnsi="Times New Roman" w:cs="Times New Roman"/>
        </w:rPr>
        <w:t>.</w:t>
      </w:r>
    </w:p>
    <w:p w14:paraId="0909E581" w14:textId="77777777" w:rsidR="009E5634" w:rsidRDefault="009E5634" w:rsidP="009E5634">
      <w:pPr>
        <w:pStyle w:val="Firstparagraph"/>
        <w:spacing w:line="360" w:lineRule="auto"/>
        <w:jc w:val="both"/>
        <w:rPr>
          <w:rFonts w:ascii="Times New Roman" w:hAnsi="Times New Roman" w:cs="Times New Roman"/>
        </w:rPr>
      </w:pPr>
    </w:p>
    <w:p w14:paraId="2DBA5A7E" w14:textId="77777777" w:rsidR="006C5AB0"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 xml:space="preserve">The development of the game involves the six elements shown in Figure 1. The knowledge about the </w:t>
      </w:r>
      <w:r w:rsidRPr="009E5634">
        <w:rPr>
          <w:rFonts w:ascii="Times New Roman" w:hAnsi="Times New Roman" w:cs="Times New Roman"/>
          <w:b/>
        </w:rPr>
        <w:t>Cattle Production System</w:t>
      </w:r>
      <w:r w:rsidRPr="009E5634">
        <w:rPr>
          <w:rFonts w:ascii="Times New Roman" w:hAnsi="Times New Roman" w:cs="Times New Roman"/>
        </w:rPr>
        <w:t xml:space="preserve"> is represented with System Dynamics resulting in a </w:t>
      </w:r>
      <w:r w:rsidRPr="009E5634">
        <w:rPr>
          <w:rFonts w:ascii="Times New Roman" w:hAnsi="Times New Roman" w:cs="Times New Roman"/>
          <w:b/>
        </w:rPr>
        <w:t>Simulation Model</w:t>
      </w:r>
      <w:r w:rsidRPr="009E5634">
        <w:rPr>
          <w:rFonts w:ascii="Times New Roman" w:hAnsi="Times New Roman" w:cs="Times New Roman"/>
        </w:rPr>
        <w:t xml:space="preserve"> that support the game mechanics (these models represent a cattle farm that the player must administer by taking decisions to simulate</w:t>
      </w:r>
      <w:r w:rsidR="00ED004C" w:rsidRPr="009E5634">
        <w:rPr>
          <w:rFonts w:ascii="Times New Roman" w:hAnsi="Times New Roman" w:cs="Times New Roman"/>
        </w:rPr>
        <w:t xml:space="preserve"> experiences). The model is </w:t>
      </w:r>
      <w:r w:rsidRPr="009E5634">
        <w:rPr>
          <w:rFonts w:ascii="Times New Roman" w:hAnsi="Times New Roman" w:cs="Times New Roman"/>
        </w:rPr>
        <w:t xml:space="preserve">translated to a </w:t>
      </w:r>
      <w:r w:rsidRPr="009E5634">
        <w:rPr>
          <w:rFonts w:ascii="Times New Roman" w:hAnsi="Times New Roman" w:cs="Times New Roman"/>
          <w:b/>
        </w:rPr>
        <w:t>C# program</w:t>
      </w:r>
      <w:r w:rsidRPr="009E5634">
        <w:rPr>
          <w:rFonts w:ascii="Times New Roman" w:hAnsi="Times New Roman" w:cs="Times New Roman"/>
        </w:rPr>
        <w:t xml:space="preserve"> that is then taken to the </w:t>
      </w:r>
      <w:r w:rsidRPr="009E5634">
        <w:rPr>
          <w:rFonts w:ascii="Times New Roman" w:hAnsi="Times New Roman" w:cs="Times New Roman"/>
          <w:b/>
        </w:rPr>
        <w:t>Unity Engine.</w:t>
      </w:r>
      <w:r w:rsidRPr="009E5634">
        <w:rPr>
          <w:rFonts w:ascii="Times New Roman" w:hAnsi="Times New Roman" w:cs="Times New Roman"/>
        </w:rPr>
        <w:t xml:space="preserve"> The game along with the alerts,</w:t>
      </w:r>
      <w:r w:rsidR="00ED004C" w:rsidRPr="009E5634">
        <w:rPr>
          <w:rFonts w:ascii="Times New Roman" w:hAnsi="Times New Roman" w:cs="Times New Roman"/>
        </w:rPr>
        <w:t xml:space="preserve"> </w:t>
      </w:r>
      <w:r w:rsidRPr="009E5634">
        <w:rPr>
          <w:rFonts w:ascii="Times New Roman" w:hAnsi="Times New Roman" w:cs="Times New Roman"/>
        </w:rPr>
        <w:t xml:space="preserve">the player can view his results in a </w:t>
      </w:r>
      <w:r w:rsidRPr="009E5634">
        <w:rPr>
          <w:rFonts w:ascii="Times New Roman" w:hAnsi="Times New Roman" w:cs="Times New Roman"/>
          <w:b/>
        </w:rPr>
        <w:t xml:space="preserve">web information system. </w:t>
      </w:r>
      <w:r w:rsidRPr="009E5634">
        <w:rPr>
          <w:rFonts w:ascii="Times New Roman" w:hAnsi="Times New Roman" w:cs="Times New Roman"/>
        </w:rPr>
        <w:t xml:space="preserve">This feedback allows the player </w:t>
      </w:r>
      <w:r w:rsidRPr="009E5634">
        <w:rPr>
          <w:rFonts w:ascii="Times New Roman" w:hAnsi="Times New Roman" w:cs="Times New Roman"/>
          <w:b/>
        </w:rPr>
        <w:t>to learn</w:t>
      </w:r>
      <w:r w:rsidRPr="009E5634">
        <w:rPr>
          <w:rFonts w:ascii="Times New Roman" w:hAnsi="Times New Roman" w:cs="Times New Roman"/>
        </w:rPr>
        <w:t>, and at the same time provides a sense of progression that motivates continued effort. It is expected that there will be learning based on the feedback made by the user (the model is simulated in steps that correspond to months, and the player receives feedback for his decisions both during and after each month)</w:t>
      </w:r>
    </w:p>
    <w:p w14:paraId="5BB63092" w14:textId="77777777" w:rsidR="009E5634" w:rsidRPr="009E5634" w:rsidRDefault="009E5634" w:rsidP="009E5634">
      <w:pPr>
        <w:pStyle w:val="Firstparagraph"/>
        <w:spacing w:line="360" w:lineRule="auto"/>
        <w:jc w:val="both"/>
        <w:rPr>
          <w:rFonts w:ascii="Times New Roman" w:hAnsi="Times New Roman" w:cs="Times New Roman"/>
        </w:rPr>
      </w:pPr>
    </w:p>
    <w:p w14:paraId="612E6F1C" w14:textId="4BBBBD0E" w:rsidR="006C5AB0" w:rsidRPr="009E5634" w:rsidRDefault="00FE2F66" w:rsidP="009E5634">
      <w:pPr>
        <w:pStyle w:val="Textbody"/>
        <w:spacing w:after="0" w:line="360" w:lineRule="auto"/>
        <w:rPr>
          <w:rFonts w:ascii="Times New Roman" w:hAnsi="Times New Roman" w:cs="Times New Roman"/>
        </w:rPr>
      </w:pPr>
      <w:r w:rsidRPr="009E5634">
        <w:rPr>
          <w:rFonts w:ascii="Times New Roman" w:hAnsi="Times New Roman" w:cs="Times New Roman"/>
        </w:rPr>
        <w:t>Figure 1. Components of the video game.</w:t>
      </w:r>
    </w:p>
    <w:p w14:paraId="4D696F1F" w14:textId="77777777" w:rsidR="006C5AB0" w:rsidRPr="009E5634" w:rsidRDefault="00CA1857" w:rsidP="009E5634">
      <w:pPr>
        <w:pStyle w:val="Firstparagraph"/>
        <w:spacing w:line="360" w:lineRule="auto"/>
        <w:rPr>
          <w:rFonts w:ascii="Times New Roman" w:hAnsi="Times New Roman" w:cs="Times New Roman"/>
        </w:rPr>
      </w:pPr>
      <w:r w:rsidRPr="009E5634">
        <w:rPr>
          <w:rFonts w:ascii="Times New Roman" w:hAnsi="Times New Roman" w:cs="Times New Roman"/>
          <w:noProof/>
          <w:lang w:val="es-CO" w:eastAsia="es-CO" w:bidi="ar-SA"/>
        </w:rPr>
        <w:lastRenderedPageBreak/>
        <w:drawing>
          <wp:inline distT="0" distB="0" distL="0" distR="0" wp14:anchorId="02992E6B" wp14:editId="49968022">
            <wp:extent cx="5772150" cy="408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4086225"/>
                    </a:xfrm>
                    <a:prstGeom prst="rect">
                      <a:avLst/>
                    </a:prstGeom>
                    <a:noFill/>
                    <a:ln>
                      <a:noFill/>
                    </a:ln>
                  </pic:spPr>
                </pic:pic>
              </a:graphicData>
            </a:graphic>
          </wp:inline>
        </w:drawing>
      </w:r>
    </w:p>
    <w:p w14:paraId="60D8CBF4" w14:textId="1BC60496" w:rsidR="006C5AB0" w:rsidRDefault="00FE2F66" w:rsidP="009E5634">
      <w:pPr>
        <w:pStyle w:val="Textbody"/>
        <w:spacing w:after="0" w:line="360" w:lineRule="auto"/>
        <w:rPr>
          <w:rFonts w:ascii="Times New Roman" w:hAnsi="Times New Roman" w:cs="Times New Roman"/>
        </w:rPr>
      </w:pPr>
      <w:r w:rsidRPr="009E5634">
        <w:rPr>
          <w:rFonts w:ascii="Times New Roman" w:hAnsi="Times New Roman" w:cs="Times New Roman"/>
        </w:rPr>
        <w:t xml:space="preserve">Source: Adapted </w:t>
      </w:r>
      <w:r w:rsidR="00651FB8">
        <w:rPr>
          <w:rFonts w:ascii="Times New Roman" w:hAnsi="Times New Roman" w:cs="Times New Roman"/>
        </w:rPr>
        <w:t>(Gómez et. al., 2016).</w:t>
      </w:r>
    </w:p>
    <w:p w14:paraId="77723F68" w14:textId="77777777" w:rsidR="009E5634" w:rsidRPr="009E5634" w:rsidRDefault="009E5634" w:rsidP="009E5634">
      <w:pPr>
        <w:pStyle w:val="Textbody"/>
        <w:spacing w:after="0" w:line="360" w:lineRule="auto"/>
        <w:rPr>
          <w:rFonts w:ascii="Times New Roman" w:hAnsi="Times New Roman" w:cs="Times New Roman"/>
        </w:rPr>
      </w:pPr>
    </w:p>
    <w:p w14:paraId="78154BB8" w14:textId="77777777" w:rsidR="006C5AB0" w:rsidRPr="009E5634" w:rsidRDefault="00FE2F66" w:rsidP="009E5634">
      <w:pPr>
        <w:pStyle w:val="Ttulo2"/>
        <w:numPr>
          <w:ilvl w:val="1"/>
          <w:numId w:val="1"/>
        </w:numPr>
        <w:spacing w:before="0" w:after="0" w:line="360" w:lineRule="auto"/>
        <w:rPr>
          <w:rFonts w:ascii="Times New Roman" w:hAnsi="Times New Roman" w:cs="Times New Roman"/>
          <w:szCs w:val="24"/>
        </w:rPr>
      </w:pPr>
      <w:r w:rsidRPr="009E5634">
        <w:rPr>
          <w:rFonts w:ascii="Times New Roman" w:hAnsi="Times New Roman" w:cs="Times New Roman"/>
          <w:szCs w:val="24"/>
        </w:rPr>
        <w:t>Model</w:t>
      </w:r>
    </w:p>
    <w:p w14:paraId="74F767F9" w14:textId="77777777" w:rsidR="009E5634" w:rsidRDefault="009E5634" w:rsidP="009E5634">
      <w:pPr>
        <w:pStyle w:val="Firstparagraph"/>
        <w:spacing w:line="360" w:lineRule="auto"/>
        <w:jc w:val="both"/>
        <w:rPr>
          <w:rFonts w:ascii="Times New Roman" w:hAnsi="Times New Roman" w:cs="Times New Roman"/>
        </w:rPr>
      </w:pPr>
    </w:p>
    <w:p w14:paraId="6406CA40" w14:textId="2ABE3CA6" w:rsidR="006C5AB0" w:rsidRPr="009E5634" w:rsidRDefault="00FE2F66" w:rsidP="009E5634">
      <w:pPr>
        <w:pStyle w:val="Firstparagraph"/>
        <w:spacing w:line="360" w:lineRule="auto"/>
        <w:jc w:val="both"/>
        <w:rPr>
          <w:rFonts w:ascii="Times New Roman" w:hAnsi="Times New Roman" w:cs="Times New Roman"/>
        </w:rPr>
      </w:pPr>
      <w:r w:rsidRPr="009E5634">
        <w:rPr>
          <w:rFonts w:ascii="Times New Roman" w:hAnsi="Times New Roman" w:cs="Times New Roman"/>
        </w:rPr>
        <w:t>The simulation model for cattle production is composed by five subsystems: demographic, biophysical, productive, financial a</w:t>
      </w:r>
      <w:r w:rsidR="00651FB8">
        <w:rPr>
          <w:rFonts w:ascii="Times New Roman" w:hAnsi="Times New Roman" w:cs="Times New Roman"/>
        </w:rPr>
        <w:t>nd health (Gómez et. al., 2015). The subsystems are</w:t>
      </w:r>
      <w:r w:rsidRPr="009E5634">
        <w:rPr>
          <w:rFonts w:ascii="Times New Roman" w:hAnsi="Times New Roman" w:cs="Times New Roman"/>
        </w:rPr>
        <w:t xml:space="preserve"> the basis for defining the equations that are implemented in C# for the game in the Unity framework. Decisions made by players during game-play are used for evaluation in each simulation step, for the game to provide feedback to the player.</w:t>
      </w:r>
    </w:p>
    <w:p w14:paraId="5F2967DF" w14:textId="77777777" w:rsidR="00651FB8" w:rsidRDefault="00651FB8" w:rsidP="009E5634">
      <w:pPr>
        <w:pStyle w:val="HTMLconformatoprevio"/>
        <w:shd w:val="clear" w:color="auto" w:fill="FFFFFF"/>
        <w:spacing w:line="360" w:lineRule="auto"/>
        <w:jc w:val="both"/>
        <w:rPr>
          <w:rFonts w:ascii="Times New Roman" w:eastAsia="SimSun" w:hAnsi="Times New Roman" w:cs="Times New Roman"/>
          <w:kern w:val="3"/>
          <w:sz w:val="24"/>
          <w:szCs w:val="24"/>
          <w:lang w:val="en-US" w:eastAsia="hi-IN" w:bidi="hi-IN"/>
        </w:rPr>
      </w:pPr>
    </w:p>
    <w:p w14:paraId="7389F58E" w14:textId="52831CAD" w:rsidR="006C5AB0" w:rsidRDefault="00FE2F66" w:rsidP="009E5634">
      <w:pPr>
        <w:pStyle w:val="HTMLconformatoprevio"/>
        <w:shd w:val="clear" w:color="auto" w:fill="FFFFFF"/>
        <w:spacing w:line="360" w:lineRule="auto"/>
        <w:jc w:val="both"/>
        <w:rPr>
          <w:rFonts w:ascii="Times New Roman" w:eastAsia="SimSun" w:hAnsi="Times New Roman" w:cs="Times New Roman"/>
          <w:kern w:val="3"/>
          <w:sz w:val="24"/>
          <w:szCs w:val="24"/>
          <w:lang w:val="en-US" w:eastAsia="hi-IN" w:bidi="hi-IN"/>
        </w:rPr>
      </w:pPr>
      <w:r w:rsidRPr="009E5634">
        <w:rPr>
          <w:rFonts w:ascii="Times New Roman" w:eastAsia="SimSun" w:hAnsi="Times New Roman" w:cs="Times New Roman"/>
          <w:kern w:val="3"/>
          <w:sz w:val="24"/>
          <w:szCs w:val="24"/>
          <w:lang w:val="en-US" w:eastAsia="hi-IN" w:bidi="hi-IN"/>
        </w:rPr>
        <w:t>The stocks and flows diagram is shown in Figures 2. They show five feedback cycles and the main variables of the system. The analysis for the same is as follows:</w:t>
      </w:r>
    </w:p>
    <w:p w14:paraId="525CAA93" w14:textId="77777777" w:rsidR="009E5634" w:rsidRPr="009E5634" w:rsidRDefault="009E5634" w:rsidP="009E5634">
      <w:pPr>
        <w:pStyle w:val="HTMLconformatoprevio"/>
        <w:shd w:val="clear" w:color="auto" w:fill="FFFFFF"/>
        <w:spacing w:line="360" w:lineRule="auto"/>
        <w:jc w:val="both"/>
        <w:rPr>
          <w:rFonts w:ascii="Times New Roman" w:hAnsi="Times New Roman" w:cs="Times New Roman"/>
          <w:sz w:val="24"/>
          <w:szCs w:val="24"/>
          <w:lang w:val="en-US"/>
        </w:rPr>
      </w:pPr>
    </w:p>
    <w:p w14:paraId="65928AC9" w14:textId="77777777" w:rsidR="006C5AB0" w:rsidRPr="009E5634" w:rsidRDefault="00FE2F66" w:rsidP="009E5634">
      <w:pPr>
        <w:pStyle w:val="Firstparagraph"/>
        <w:numPr>
          <w:ilvl w:val="0"/>
          <w:numId w:val="11"/>
        </w:numPr>
        <w:shd w:val="clear" w:color="auto" w:fill="FFFFFF"/>
        <w:spacing w:line="360" w:lineRule="auto"/>
        <w:rPr>
          <w:rFonts w:ascii="Times New Roman" w:hAnsi="Times New Roman" w:cs="Times New Roman"/>
        </w:rPr>
      </w:pPr>
      <w:r w:rsidRPr="009E5634">
        <w:rPr>
          <w:rFonts w:ascii="Times New Roman" w:hAnsi="Times New Roman" w:cs="Times New Roman"/>
        </w:rPr>
        <w:t>The empty cows can be bred so they become pregnant cows, which give birth to calves and become lactating cows.</w:t>
      </w:r>
    </w:p>
    <w:p w14:paraId="41E33010" w14:textId="77777777" w:rsidR="006C5AB0" w:rsidRPr="009E5634" w:rsidRDefault="00FE2F66" w:rsidP="009E5634">
      <w:pPr>
        <w:pStyle w:val="Firstparagraph"/>
        <w:numPr>
          <w:ilvl w:val="0"/>
          <w:numId w:val="11"/>
        </w:numPr>
        <w:shd w:val="clear" w:color="auto" w:fill="FFFFFF"/>
        <w:spacing w:line="360" w:lineRule="auto"/>
        <w:rPr>
          <w:rFonts w:ascii="Times New Roman" w:hAnsi="Times New Roman" w:cs="Times New Roman"/>
        </w:rPr>
      </w:pPr>
      <w:r w:rsidRPr="009E5634">
        <w:rPr>
          <w:rFonts w:ascii="Times New Roman" w:hAnsi="Times New Roman" w:cs="Times New Roman"/>
        </w:rPr>
        <w:t>When the calves grow, they turn into empty cows, and the lactating cows are bred again.</w:t>
      </w:r>
    </w:p>
    <w:p w14:paraId="43B7B6FF" w14:textId="77777777" w:rsidR="006C5AB0" w:rsidRPr="009E5634" w:rsidRDefault="00FE2F66" w:rsidP="009E5634">
      <w:pPr>
        <w:pStyle w:val="Firstparagraph"/>
        <w:numPr>
          <w:ilvl w:val="0"/>
          <w:numId w:val="11"/>
        </w:numPr>
        <w:shd w:val="clear" w:color="auto" w:fill="FFFFFF"/>
        <w:spacing w:line="360" w:lineRule="auto"/>
        <w:rPr>
          <w:rFonts w:ascii="Times New Roman" w:hAnsi="Times New Roman" w:cs="Times New Roman"/>
        </w:rPr>
      </w:pPr>
      <w:r w:rsidRPr="009E5634">
        <w:rPr>
          <w:rFonts w:ascii="Times New Roman" w:hAnsi="Times New Roman" w:cs="Times New Roman"/>
        </w:rPr>
        <w:t>At the same time, the calves and the empty cows and the milk can provide income if sold.</w:t>
      </w:r>
    </w:p>
    <w:p w14:paraId="79F41EAA" w14:textId="77777777" w:rsidR="006C5AB0" w:rsidRPr="009E5634" w:rsidRDefault="00FE2F66" w:rsidP="009E5634">
      <w:pPr>
        <w:pStyle w:val="HTMLconformatoprevio"/>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2"/>
          <w:tab w:val="left" w:pos="2258"/>
          <w:tab w:val="left" w:pos="3174"/>
          <w:tab w:val="left" w:pos="4090"/>
          <w:tab w:val="left" w:pos="5006"/>
          <w:tab w:val="left" w:pos="5922"/>
          <w:tab w:val="left" w:pos="6838"/>
          <w:tab w:val="left" w:pos="7754"/>
          <w:tab w:val="left" w:pos="8670"/>
          <w:tab w:val="left" w:pos="9586"/>
          <w:tab w:val="left" w:pos="10502"/>
          <w:tab w:val="left" w:pos="11418"/>
          <w:tab w:val="left" w:pos="12334"/>
          <w:tab w:val="left" w:pos="13250"/>
          <w:tab w:val="left" w:pos="14166"/>
          <w:tab w:val="left" w:pos="15082"/>
        </w:tabs>
        <w:spacing w:line="360" w:lineRule="auto"/>
        <w:rPr>
          <w:rFonts w:ascii="Times New Roman" w:hAnsi="Times New Roman" w:cs="Times New Roman"/>
          <w:sz w:val="24"/>
          <w:szCs w:val="24"/>
          <w:lang w:val="en-US"/>
        </w:rPr>
      </w:pPr>
      <w:r w:rsidRPr="009E5634">
        <w:rPr>
          <w:rFonts w:ascii="Times New Roman" w:eastAsia="SimSun" w:hAnsi="Times New Roman" w:cs="Times New Roman"/>
          <w:kern w:val="3"/>
          <w:sz w:val="24"/>
          <w:szCs w:val="24"/>
          <w:lang w:val="en-US" w:eastAsia="hi-IN" w:bidi="hi-IN"/>
        </w:rPr>
        <w:lastRenderedPageBreak/>
        <w:t>Any purchases decreases the amount of available money.</w:t>
      </w:r>
    </w:p>
    <w:p w14:paraId="25494B48" w14:textId="77777777" w:rsidR="00ED004C" w:rsidRPr="009E5634" w:rsidRDefault="00FE2F66" w:rsidP="009E5634">
      <w:pPr>
        <w:pStyle w:val="HTMLconformatoprevio"/>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2"/>
          <w:tab w:val="left" w:pos="2258"/>
          <w:tab w:val="left" w:pos="3174"/>
          <w:tab w:val="left" w:pos="4090"/>
          <w:tab w:val="left" w:pos="5006"/>
          <w:tab w:val="left" w:pos="5922"/>
          <w:tab w:val="left" w:pos="6838"/>
          <w:tab w:val="left" w:pos="7754"/>
          <w:tab w:val="left" w:pos="8670"/>
          <w:tab w:val="left" w:pos="9586"/>
          <w:tab w:val="left" w:pos="10502"/>
          <w:tab w:val="left" w:pos="11418"/>
          <w:tab w:val="left" w:pos="12334"/>
          <w:tab w:val="left" w:pos="13250"/>
          <w:tab w:val="left" w:pos="14166"/>
          <w:tab w:val="left" w:pos="15082"/>
        </w:tabs>
        <w:spacing w:line="360" w:lineRule="auto"/>
        <w:rPr>
          <w:rFonts w:ascii="Times New Roman" w:hAnsi="Times New Roman" w:cs="Times New Roman"/>
          <w:sz w:val="24"/>
          <w:szCs w:val="24"/>
          <w:lang w:val="en-US"/>
        </w:rPr>
      </w:pPr>
      <w:r w:rsidRPr="009E5634">
        <w:rPr>
          <w:rFonts w:ascii="Times New Roman" w:eastAsia="SimSun" w:hAnsi="Times New Roman" w:cs="Times New Roman"/>
          <w:kern w:val="3"/>
          <w:sz w:val="24"/>
          <w:szCs w:val="24"/>
          <w:lang w:val="en-US" w:eastAsia="hi-IN" w:bidi="hi-IN"/>
        </w:rPr>
        <w:t>The purchase of food and water improves the weight of sales.</w:t>
      </w:r>
    </w:p>
    <w:p w14:paraId="10933A5E" w14:textId="77777777" w:rsidR="009E5634" w:rsidRDefault="009E5634" w:rsidP="009E5634">
      <w:pPr>
        <w:pStyle w:val="Firstparagraph"/>
        <w:spacing w:line="360" w:lineRule="auto"/>
        <w:rPr>
          <w:rFonts w:ascii="Times New Roman" w:hAnsi="Times New Roman" w:cs="Times New Roman"/>
        </w:rPr>
      </w:pPr>
    </w:p>
    <w:p w14:paraId="6C5728F0" w14:textId="48696FC4" w:rsidR="006C5AB0" w:rsidRPr="009E5634" w:rsidRDefault="00FE2F66" w:rsidP="00651FB8">
      <w:pPr>
        <w:pStyle w:val="Firstparagraph"/>
        <w:spacing w:line="360" w:lineRule="auto"/>
        <w:jc w:val="both"/>
        <w:rPr>
          <w:rFonts w:ascii="Times New Roman" w:hAnsi="Times New Roman" w:cs="Times New Roman"/>
        </w:rPr>
      </w:pPr>
      <w:r w:rsidRPr="009E5634">
        <w:rPr>
          <w:rFonts w:ascii="Times New Roman" w:hAnsi="Times New Roman" w:cs="Times New Roman"/>
        </w:rPr>
        <w:t>Some of the main variables within the system are the number of cows, the weight of each cow, the amount of water and food given to each cow and the available money. Stocks (rectangles) in Figure 2 represent them. These values can be changed by flows (circle-shaped valves), which represents events such as income, expenses, purchases, breeding and birth.</w:t>
      </w:r>
      <w:r w:rsidR="00651FB8">
        <w:rPr>
          <w:rFonts w:ascii="Times New Roman" w:hAnsi="Times New Roman" w:cs="Times New Roman"/>
        </w:rPr>
        <w:t xml:space="preserve"> </w:t>
      </w:r>
      <w:r w:rsidRPr="009E5634">
        <w:rPr>
          <w:rFonts w:ascii="Times New Roman" w:hAnsi="Times New Roman" w:cs="Times New Roman"/>
        </w:rPr>
        <w:t>The Stocks and flows diagram supports the equations for the simulation, observe the presence of auxiliaries, delays, clones and parameters (these are necessary to define the equations). The parameters allow you to set the constants with which the model will be used, such as:</w:t>
      </w:r>
    </w:p>
    <w:p w14:paraId="66CA5F9E" w14:textId="77777777" w:rsidR="006C5AB0" w:rsidRPr="009E5634" w:rsidRDefault="006C5AB0" w:rsidP="009E5634">
      <w:pPr>
        <w:pStyle w:val="HTMLconformatoprevio"/>
        <w:shd w:val="clear" w:color="auto" w:fill="FFFFFF"/>
        <w:spacing w:line="360" w:lineRule="auto"/>
        <w:rPr>
          <w:rFonts w:ascii="Times New Roman" w:hAnsi="Times New Roman" w:cs="Times New Roman"/>
          <w:sz w:val="24"/>
          <w:szCs w:val="24"/>
          <w:lang w:val="en-US"/>
        </w:rPr>
      </w:pPr>
    </w:p>
    <w:p w14:paraId="7CC327E8" w14:textId="77777777" w:rsidR="006C5AB0" w:rsidRPr="009E5634" w:rsidRDefault="00FE2F66" w:rsidP="009E5634">
      <w:pPr>
        <w:pStyle w:val="Prrafodelista"/>
        <w:numPr>
          <w:ilvl w:val="0"/>
          <w:numId w:val="9"/>
        </w:numPr>
        <w:spacing w:after="0" w:line="360" w:lineRule="auto"/>
        <w:rPr>
          <w:rFonts w:ascii="Times New Roman" w:hAnsi="Times New Roman"/>
          <w:szCs w:val="24"/>
          <w:lang w:val="en-US"/>
        </w:rPr>
      </w:pPr>
      <w:r w:rsidRPr="009E5634">
        <w:rPr>
          <w:rFonts w:ascii="Times New Roman" w:eastAsia="Times New Roman" w:hAnsi="Times New Roman"/>
          <w:szCs w:val="24"/>
          <w:lang w:val="en-US" w:eastAsia="es-CO"/>
        </w:rPr>
        <w:t>ICow: number of cows to buy</w:t>
      </w:r>
    </w:p>
    <w:p w14:paraId="65DEE49E"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PCowBuy: purchase price of cows</w:t>
      </w:r>
    </w:p>
    <w:p w14:paraId="32F56C9F"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IMoney: Money Initial</w:t>
      </w:r>
    </w:p>
    <w:p w14:paraId="0C54E6D5"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PCowBuy: sell price of cows</w:t>
      </w:r>
    </w:p>
    <w:p w14:paraId="30282F67" w14:textId="77777777" w:rsidR="006C5AB0" w:rsidRPr="009E5634" w:rsidRDefault="00FE2F66" w:rsidP="009E5634">
      <w:pPr>
        <w:pStyle w:val="Prrafodelista"/>
        <w:numPr>
          <w:ilvl w:val="0"/>
          <w:numId w:val="4"/>
        </w:numPr>
        <w:spacing w:after="0" w:line="360" w:lineRule="auto"/>
        <w:rPr>
          <w:rFonts w:ascii="Times New Roman" w:hAnsi="Times New Roman"/>
          <w:szCs w:val="24"/>
          <w:lang w:val="en-US"/>
        </w:rPr>
      </w:pPr>
      <w:r w:rsidRPr="009E5634">
        <w:rPr>
          <w:rFonts w:ascii="Times New Roman" w:eastAsia="Times New Roman" w:hAnsi="Times New Roman"/>
          <w:szCs w:val="24"/>
          <w:lang w:val="en-US" w:eastAsia="es-CO"/>
        </w:rPr>
        <w:t>IPrg: number of cows to inseminate</w:t>
      </w:r>
    </w:p>
    <w:p w14:paraId="10AF5AD6"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WtrPrc: purchase price of Water</w:t>
      </w:r>
    </w:p>
    <w:p w14:paraId="323C841B"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BWtr: Water to buy</w:t>
      </w:r>
    </w:p>
    <w:p w14:paraId="56A4DAC5"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FdPrc: Price of Food</w:t>
      </w:r>
    </w:p>
    <w:p w14:paraId="0D69A50A"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BFood: Bood to buy</w:t>
      </w:r>
    </w:p>
    <w:p w14:paraId="28ED3292" w14:textId="77777777" w:rsidR="006C5AB0" w:rsidRPr="009E5634" w:rsidRDefault="00FE2F66" w:rsidP="009E5634">
      <w:pPr>
        <w:pStyle w:val="Prrafodelista"/>
        <w:numPr>
          <w:ilvl w:val="0"/>
          <w:numId w:val="4"/>
        </w:numPr>
        <w:spacing w:after="0" w:line="360" w:lineRule="auto"/>
        <w:rPr>
          <w:rFonts w:ascii="Times New Roman" w:hAnsi="Times New Roman"/>
          <w:szCs w:val="24"/>
        </w:rPr>
      </w:pPr>
      <w:r w:rsidRPr="009E5634">
        <w:rPr>
          <w:rFonts w:ascii="Times New Roman" w:eastAsia="Times New Roman" w:hAnsi="Times New Roman"/>
          <w:szCs w:val="24"/>
          <w:lang w:eastAsia="es-CO"/>
        </w:rPr>
        <w:t>MlkPrc: Sell Price of Milk</w:t>
      </w:r>
    </w:p>
    <w:p w14:paraId="2EB9DEE3" w14:textId="77777777" w:rsidR="006C5AB0" w:rsidRPr="009E5634" w:rsidRDefault="00FE2F66" w:rsidP="009E5634">
      <w:pPr>
        <w:pStyle w:val="Prrafodelista"/>
        <w:numPr>
          <w:ilvl w:val="0"/>
          <w:numId w:val="4"/>
        </w:numPr>
        <w:spacing w:after="0" w:line="360" w:lineRule="auto"/>
        <w:jc w:val="both"/>
        <w:rPr>
          <w:rFonts w:ascii="Times New Roman" w:hAnsi="Times New Roman"/>
          <w:szCs w:val="24"/>
          <w:lang w:val="en-US"/>
        </w:rPr>
      </w:pPr>
      <w:r w:rsidRPr="009E5634">
        <w:rPr>
          <w:rFonts w:ascii="Times New Roman" w:eastAsia="Times New Roman" w:hAnsi="Times New Roman"/>
          <w:szCs w:val="24"/>
          <w:lang w:val="en-US" w:eastAsia="es-CO"/>
        </w:rPr>
        <w:t>WeigIni: Weigth inicitial of a Cow</w:t>
      </w:r>
    </w:p>
    <w:p w14:paraId="2BA867C2" w14:textId="77777777" w:rsidR="006C5AB0" w:rsidRPr="009E5634" w:rsidRDefault="00FE2F66" w:rsidP="009E5634">
      <w:pPr>
        <w:pStyle w:val="Prrafodelista"/>
        <w:numPr>
          <w:ilvl w:val="0"/>
          <w:numId w:val="4"/>
        </w:numPr>
        <w:spacing w:after="0" w:line="360" w:lineRule="auto"/>
        <w:jc w:val="both"/>
        <w:rPr>
          <w:rFonts w:ascii="Times New Roman" w:hAnsi="Times New Roman"/>
          <w:szCs w:val="24"/>
          <w:lang w:val="en-US"/>
        </w:rPr>
      </w:pPr>
      <w:r w:rsidRPr="009E5634">
        <w:rPr>
          <w:rFonts w:ascii="Times New Roman" w:eastAsia="Times New Roman" w:hAnsi="Times New Roman"/>
          <w:szCs w:val="24"/>
          <w:lang w:val="en-US" w:eastAsia="es-CO"/>
        </w:rPr>
        <w:t>WeigMxn: Weigth maxim of a Cow</w:t>
      </w:r>
    </w:p>
    <w:p w14:paraId="76A14747" w14:textId="77777777" w:rsidR="006C5AB0" w:rsidRPr="009E5634" w:rsidRDefault="006C5AB0" w:rsidP="009E5634">
      <w:pPr>
        <w:pStyle w:val="Prrafodelista"/>
        <w:spacing w:after="0" w:line="360" w:lineRule="auto"/>
        <w:ind w:left="0"/>
        <w:jc w:val="both"/>
        <w:rPr>
          <w:rFonts w:ascii="Times New Roman" w:eastAsia="Times New Roman" w:hAnsi="Times New Roman"/>
          <w:szCs w:val="24"/>
          <w:lang w:val="en-US" w:eastAsia="es-CO"/>
        </w:rPr>
      </w:pPr>
    </w:p>
    <w:p w14:paraId="20206139" w14:textId="77777777" w:rsidR="00651FB8" w:rsidRDefault="00651FB8">
      <w:pPr>
        <w:rPr>
          <w:rFonts w:ascii="Times New Roman" w:eastAsia="SimSun" w:hAnsi="Times New Roman" w:cs="Times New Roman"/>
          <w:lang w:eastAsia="hi-IN"/>
        </w:rPr>
      </w:pPr>
      <w:r>
        <w:rPr>
          <w:rFonts w:ascii="Times New Roman" w:eastAsia="SimSun" w:hAnsi="Times New Roman"/>
          <w:lang w:eastAsia="hi-IN"/>
        </w:rPr>
        <w:br w:type="page"/>
      </w:r>
    </w:p>
    <w:p w14:paraId="24386BC6" w14:textId="3D3B1EFB" w:rsidR="006C5AB0" w:rsidRPr="009E5634" w:rsidRDefault="00651FB8" w:rsidP="009E5634">
      <w:pPr>
        <w:pStyle w:val="Prrafodelista"/>
        <w:spacing w:after="0" w:line="360" w:lineRule="auto"/>
        <w:ind w:left="0"/>
        <w:jc w:val="both"/>
        <w:rPr>
          <w:rFonts w:ascii="Times New Roman" w:hAnsi="Times New Roman"/>
          <w:szCs w:val="24"/>
          <w:lang w:val="en-US"/>
        </w:rPr>
      </w:pPr>
      <w:r>
        <w:rPr>
          <w:rFonts w:ascii="Times New Roman" w:eastAsia="SimSun" w:hAnsi="Times New Roman"/>
          <w:kern w:val="3"/>
          <w:szCs w:val="24"/>
          <w:lang w:val="en-US" w:eastAsia="hi-IN" w:bidi="hi-IN"/>
        </w:rPr>
        <w:lastRenderedPageBreak/>
        <w:t>Figure 2</w:t>
      </w:r>
      <w:r w:rsidR="00FE2F66" w:rsidRPr="009E5634">
        <w:rPr>
          <w:rFonts w:ascii="Times New Roman" w:eastAsia="SimSun" w:hAnsi="Times New Roman"/>
          <w:kern w:val="3"/>
          <w:szCs w:val="24"/>
          <w:lang w:val="en-US" w:eastAsia="hi-IN" w:bidi="hi-IN"/>
        </w:rPr>
        <w:t>. Stocks-flows Diagram of SAMI</w:t>
      </w:r>
    </w:p>
    <w:p w14:paraId="238B63DF" w14:textId="77777777" w:rsidR="006C5AB0" w:rsidRPr="009E5634" w:rsidRDefault="00CA1857" w:rsidP="009E5634">
      <w:pPr>
        <w:pStyle w:val="Prrafodelista"/>
        <w:spacing w:after="0" w:line="360" w:lineRule="auto"/>
        <w:ind w:left="0"/>
        <w:jc w:val="both"/>
        <w:rPr>
          <w:rFonts w:ascii="Times New Roman" w:hAnsi="Times New Roman"/>
          <w:szCs w:val="24"/>
        </w:rPr>
      </w:pPr>
      <w:r w:rsidRPr="009E5634">
        <w:rPr>
          <w:rFonts w:ascii="Times New Roman" w:hAnsi="Times New Roman"/>
          <w:noProof/>
          <w:color w:val="5B9BD5"/>
          <w:szCs w:val="24"/>
          <w:lang w:eastAsia="es-CO"/>
        </w:rPr>
        <w:drawing>
          <wp:inline distT="0" distB="0" distL="0" distR="0" wp14:anchorId="1D1A1CF2" wp14:editId="0DD540C4">
            <wp:extent cx="5095875" cy="4762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875" cy="4762500"/>
                    </a:xfrm>
                    <a:prstGeom prst="rect">
                      <a:avLst/>
                    </a:prstGeom>
                    <a:noFill/>
                    <a:ln>
                      <a:noFill/>
                    </a:ln>
                  </pic:spPr>
                </pic:pic>
              </a:graphicData>
            </a:graphic>
          </wp:inline>
        </w:drawing>
      </w:r>
    </w:p>
    <w:p w14:paraId="35832CCB" w14:textId="77777777" w:rsidR="006C5AB0" w:rsidRPr="009E5634" w:rsidRDefault="006C5AB0" w:rsidP="009E5634">
      <w:pPr>
        <w:pStyle w:val="Prrafodelista"/>
        <w:spacing w:after="0" w:line="360" w:lineRule="auto"/>
        <w:ind w:left="0"/>
        <w:jc w:val="both"/>
        <w:rPr>
          <w:rFonts w:ascii="Times New Roman" w:eastAsia="Times New Roman" w:hAnsi="Times New Roman"/>
          <w:szCs w:val="24"/>
          <w:lang w:eastAsia="es-CO"/>
        </w:rPr>
      </w:pPr>
    </w:p>
    <w:p w14:paraId="045A25DE" w14:textId="77777777" w:rsidR="006C5AB0" w:rsidRPr="009E5634" w:rsidRDefault="00FE2F66" w:rsidP="009E5634">
      <w:pPr>
        <w:pStyle w:val="Prrafodelista"/>
        <w:spacing w:after="0" w:line="360" w:lineRule="auto"/>
        <w:ind w:left="0"/>
        <w:jc w:val="both"/>
        <w:rPr>
          <w:rFonts w:ascii="Times New Roman" w:hAnsi="Times New Roman"/>
          <w:szCs w:val="24"/>
          <w:lang w:val="en-US"/>
        </w:rPr>
      </w:pPr>
      <w:r w:rsidRPr="009E5634">
        <w:rPr>
          <w:rFonts w:ascii="Times New Roman" w:eastAsia="Times New Roman" w:hAnsi="Times New Roman"/>
          <w:szCs w:val="24"/>
          <w:lang w:val="en-US" w:eastAsia="es-CO"/>
        </w:rPr>
        <w:t>For example, the following presents the equations of animal weight in each iteration:</w:t>
      </w:r>
    </w:p>
    <w:p w14:paraId="116B5905" w14:textId="77777777" w:rsidR="006C5AB0" w:rsidRPr="009E5634" w:rsidRDefault="006C5AB0" w:rsidP="009E5634">
      <w:pPr>
        <w:pStyle w:val="Prrafodelista"/>
        <w:spacing w:after="0" w:line="360" w:lineRule="auto"/>
        <w:ind w:left="0"/>
        <w:jc w:val="both"/>
        <w:rPr>
          <w:rFonts w:ascii="Times New Roman" w:eastAsia="Times New Roman" w:hAnsi="Times New Roman"/>
          <w:szCs w:val="24"/>
          <w:lang w:val="en-US" w:eastAsia="es-CO"/>
        </w:rPr>
      </w:pPr>
    </w:p>
    <w:p w14:paraId="5E42BE1A" w14:textId="77777777" w:rsidR="006C5AB0" w:rsidRPr="009E5634" w:rsidRDefault="00FE2F66" w:rsidP="009E5634">
      <w:pPr>
        <w:pStyle w:val="Prrafodelista"/>
        <w:spacing w:after="0" w:line="360" w:lineRule="auto"/>
        <w:ind w:left="0"/>
        <w:rPr>
          <w:rFonts w:ascii="Times New Roman" w:hAnsi="Times New Roman"/>
          <w:szCs w:val="24"/>
          <w:lang w:val="en-US"/>
        </w:rPr>
      </w:pPr>
      <w:r w:rsidRPr="009E5634">
        <w:rPr>
          <w:rFonts w:ascii="Times New Roman" w:eastAsia="Times New Roman" w:hAnsi="Times New Roman"/>
          <w:szCs w:val="24"/>
          <w:lang w:val="en-US" w:eastAsia="es-CO"/>
        </w:rPr>
        <w:t>FoodI = min (FoodMax, FoodI)</w:t>
      </w:r>
    </w:p>
    <w:p w14:paraId="4183C882" w14:textId="77777777" w:rsidR="006C5AB0" w:rsidRPr="009E5634" w:rsidRDefault="00FE2F66" w:rsidP="009E5634">
      <w:pPr>
        <w:pStyle w:val="Prrafodelista"/>
        <w:spacing w:after="0" w:line="360" w:lineRule="auto"/>
        <w:ind w:left="0"/>
        <w:rPr>
          <w:rFonts w:ascii="Times New Roman" w:hAnsi="Times New Roman"/>
          <w:szCs w:val="24"/>
          <w:lang w:val="en-US"/>
        </w:rPr>
      </w:pPr>
      <w:r w:rsidRPr="009E5634">
        <w:rPr>
          <w:rFonts w:ascii="Times New Roman" w:eastAsia="Times New Roman" w:hAnsi="Times New Roman"/>
          <w:szCs w:val="24"/>
          <w:lang w:val="en-US" w:eastAsia="es-CO"/>
        </w:rPr>
        <w:t>relWghF = FoodI / Weight *100;</w:t>
      </w:r>
    </w:p>
    <w:p w14:paraId="77AFEDA1" w14:textId="77777777" w:rsidR="006C5AB0" w:rsidRPr="009E5634" w:rsidRDefault="00FE2F66" w:rsidP="009E5634">
      <w:pPr>
        <w:pStyle w:val="Prrafodelista"/>
        <w:spacing w:after="0" w:line="360" w:lineRule="auto"/>
        <w:ind w:left="0"/>
        <w:rPr>
          <w:rFonts w:ascii="Times New Roman" w:hAnsi="Times New Roman"/>
          <w:szCs w:val="24"/>
          <w:lang w:val="en-US"/>
        </w:rPr>
      </w:pPr>
      <w:r w:rsidRPr="009E5634">
        <w:rPr>
          <w:rFonts w:ascii="Times New Roman" w:eastAsia="Times New Roman" w:hAnsi="Times New Roman"/>
          <w:szCs w:val="24"/>
          <w:lang w:val="en-US" w:eastAsia="es-CO"/>
        </w:rPr>
        <w:t>prcWghF = relWghF * prcTrn</w:t>
      </w:r>
    </w:p>
    <w:p w14:paraId="333C217D" w14:textId="77777777" w:rsidR="006C5AB0" w:rsidRPr="009E5634" w:rsidRDefault="00FE2F66" w:rsidP="009E5634">
      <w:pPr>
        <w:pStyle w:val="Prrafodelista"/>
        <w:spacing w:after="0" w:line="360" w:lineRule="auto"/>
        <w:ind w:left="0"/>
        <w:rPr>
          <w:rFonts w:ascii="Times New Roman" w:hAnsi="Times New Roman"/>
          <w:szCs w:val="24"/>
          <w:lang w:val="en-US"/>
        </w:rPr>
      </w:pPr>
      <w:r w:rsidRPr="009E5634">
        <w:rPr>
          <w:rFonts w:ascii="Times New Roman" w:eastAsia="Times New Roman" w:hAnsi="Times New Roman"/>
          <w:szCs w:val="24"/>
          <w:lang w:val="en-US" w:eastAsia="es-CO"/>
        </w:rPr>
        <w:t>WghInc = prcWghF * FoodI * prcTrn</w:t>
      </w:r>
    </w:p>
    <w:p w14:paraId="24DD96BF" w14:textId="77777777" w:rsidR="006C5AB0" w:rsidRPr="009E5634" w:rsidRDefault="00FE2F66" w:rsidP="009E5634">
      <w:pPr>
        <w:pStyle w:val="Prrafodelista"/>
        <w:spacing w:after="0" w:line="360" w:lineRule="auto"/>
        <w:ind w:left="0"/>
        <w:jc w:val="both"/>
        <w:rPr>
          <w:rFonts w:ascii="Times New Roman" w:hAnsi="Times New Roman"/>
          <w:szCs w:val="24"/>
          <w:lang w:val="en-US"/>
        </w:rPr>
      </w:pPr>
      <w:r w:rsidRPr="009E5634">
        <w:rPr>
          <w:rFonts w:ascii="Times New Roman" w:eastAsia="Times New Roman" w:hAnsi="Times New Roman"/>
          <w:szCs w:val="24"/>
          <w:lang w:val="en-US" w:eastAsia="es-CO"/>
        </w:rPr>
        <w:t>Weight = Weight + WghIc;</w:t>
      </w:r>
    </w:p>
    <w:p w14:paraId="63ECEB29" w14:textId="77777777" w:rsidR="006C5AB0" w:rsidRPr="009E5634" w:rsidRDefault="006C5AB0" w:rsidP="009E5634">
      <w:pPr>
        <w:pStyle w:val="Prrafodelista"/>
        <w:spacing w:after="0" w:line="360" w:lineRule="auto"/>
        <w:ind w:left="0"/>
        <w:jc w:val="both"/>
        <w:rPr>
          <w:rFonts w:ascii="Times New Roman" w:eastAsia="Times New Roman" w:hAnsi="Times New Roman"/>
          <w:szCs w:val="24"/>
          <w:lang w:val="en-US" w:eastAsia="es-CO"/>
        </w:rPr>
      </w:pPr>
    </w:p>
    <w:p w14:paraId="13067291" w14:textId="75C50721" w:rsidR="00ED004C" w:rsidRPr="009E5634" w:rsidRDefault="00FE2F66" w:rsidP="009E5634">
      <w:pPr>
        <w:pStyle w:val="HTMLconformatoprevio"/>
        <w:shd w:val="clear" w:color="auto" w:fill="FFFFFF"/>
        <w:spacing w:line="360" w:lineRule="auto"/>
        <w:jc w:val="both"/>
        <w:rPr>
          <w:rFonts w:ascii="Times New Roman" w:hAnsi="Times New Roman" w:cs="Times New Roman"/>
          <w:sz w:val="24"/>
          <w:szCs w:val="24"/>
          <w:lang w:val="en-US"/>
        </w:rPr>
      </w:pPr>
      <w:r w:rsidRPr="009E5634">
        <w:rPr>
          <w:rFonts w:ascii="Times New Roman" w:hAnsi="Times New Roman" w:cs="Times New Roman"/>
          <w:sz w:val="24"/>
          <w:szCs w:val="24"/>
          <w:lang w:val="en-US"/>
        </w:rPr>
        <w:t xml:space="preserve">The figure </w:t>
      </w:r>
      <w:r w:rsidR="00651FB8">
        <w:rPr>
          <w:rFonts w:ascii="Times New Roman" w:hAnsi="Times New Roman" w:cs="Times New Roman"/>
          <w:sz w:val="24"/>
          <w:szCs w:val="24"/>
          <w:lang w:val="en-US"/>
        </w:rPr>
        <w:t>3</w:t>
      </w:r>
      <w:r w:rsidRPr="009E5634">
        <w:rPr>
          <w:rFonts w:ascii="Times New Roman" w:hAnsi="Times New Roman" w:cs="Times New Roman"/>
          <w:sz w:val="24"/>
          <w:szCs w:val="24"/>
          <w:lang w:val="en-US"/>
        </w:rPr>
        <w:t xml:space="preserve"> shows three graphs representing the behaviors of eight variables. The first two graphs corresponds to the levels (</w:t>
      </w:r>
      <w:r w:rsidRPr="00862F17">
        <w:rPr>
          <w:rFonts w:ascii="Times New Roman" w:hAnsi="Times New Roman" w:cs="Times New Roman"/>
          <w:i/>
          <w:sz w:val="24"/>
          <w:szCs w:val="24"/>
          <w:lang w:val="en-US"/>
        </w:rPr>
        <w:t>Calves, CowEmpty, CowPrg, CowLac</w:t>
      </w:r>
      <w:r w:rsidRPr="009E5634">
        <w:rPr>
          <w:rFonts w:ascii="Times New Roman" w:hAnsi="Times New Roman" w:cs="Times New Roman"/>
          <w:sz w:val="24"/>
          <w:szCs w:val="24"/>
          <w:lang w:val="en-US"/>
        </w:rPr>
        <w:t>) and the third, the flows (</w:t>
      </w:r>
      <w:r w:rsidRPr="00862F17">
        <w:rPr>
          <w:rFonts w:ascii="Times New Roman" w:hAnsi="Times New Roman" w:cs="Times New Roman"/>
          <w:i/>
          <w:sz w:val="24"/>
          <w:szCs w:val="24"/>
          <w:lang w:val="en-US"/>
        </w:rPr>
        <w:t>FBuy, FBrd, FBrt, FDsc</w:t>
      </w:r>
      <w:r w:rsidRPr="009E5634">
        <w:rPr>
          <w:rFonts w:ascii="Times New Roman" w:hAnsi="Times New Roman" w:cs="Times New Roman"/>
          <w:sz w:val="24"/>
          <w:szCs w:val="24"/>
          <w:lang w:val="en-US"/>
        </w:rPr>
        <w:t>). The graphs are ther</w:t>
      </w:r>
      <w:r w:rsidR="00862F17">
        <w:rPr>
          <w:rFonts w:ascii="Times New Roman" w:hAnsi="Times New Roman" w:cs="Times New Roman"/>
          <w:sz w:val="24"/>
          <w:szCs w:val="24"/>
          <w:lang w:val="en-US"/>
        </w:rPr>
        <w:t>e</w:t>
      </w:r>
      <w:r w:rsidRPr="009E5634">
        <w:rPr>
          <w:rFonts w:ascii="Times New Roman" w:hAnsi="Times New Roman" w:cs="Times New Roman"/>
          <w:sz w:val="24"/>
          <w:szCs w:val="24"/>
          <w:lang w:val="en-US"/>
        </w:rPr>
        <w:t xml:space="preserve"> result of simulated parameters. Note that in the </w:t>
      </w:r>
      <w:r w:rsidR="00862F17">
        <w:rPr>
          <w:rFonts w:ascii="Times New Roman" w:hAnsi="Times New Roman" w:cs="Times New Roman"/>
          <w:sz w:val="24"/>
          <w:szCs w:val="24"/>
          <w:lang w:val="en-US"/>
        </w:rPr>
        <w:t>first</w:t>
      </w:r>
      <w:r w:rsidRPr="009E5634">
        <w:rPr>
          <w:rFonts w:ascii="Times New Roman" w:hAnsi="Times New Roman" w:cs="Times New Roman"/>
          <w:sz w:val="24"/>
          <w:szCs w:val="24"/>
          <w:lang w:val="en-US"/>
        </w:rPr>
        <w:t xml:space="preserve"> month a </w:t>
      </w:r>
      <w:r w:rsidRPr="00862F17">
        <w:rPr>
          <w:rFonts w:ascii="Times New Roman" w:hAnsi="Times New Roman" w:cs="Times New Roman"/>
          <w:i/>
          <w:sz w:val="24"/>
          <w:szCs w:val="24"/>
          <w:lang w:val="en-US"/>
        </w:rPr>
        <w:t>CowEmpty</w:t>
      </w:r>
      <w:r w:rsidRPr="009E5634">
        <w:rPr>
          <w:rFonts w:ascii="Times New Roman" w:hAnsi="Times New Roman" w:cs="Times New Roman"/>
          <w:sz w:val="24"/>
          <w:szCs w:val="24"/>
          <w:lang w:val="en-US"/>
        </w:rPr>
        <w:t xml:space="preserve"> was purchased and was inseminated in the 4</w:t>
      </w:r>
      <w:r w:rsidRPr="009E5634">
        <w:rPr>
          <w:rFonts w:ascii="Times New Roman" w:hAnsi="Times New Roman" w:cs="Times New Roman"/>
          <w:sz w:val="24"/>
          <w:szCs w:val="24"/>
          <w:vertAlign w:val="superscript"/>
          <w:lang w:val="en-US"/>
        </w:rPr>
        <w:t>th</w:t>
      </w:r>
      <w:r w:rsidRPr="009E5634">
        <w:rPr>
          <w:rFonts w:ascii="Times New Roman" w:hAnsi="Times New Roman" w:cs="Times New Roman"/>
          <w:sz w:val="24"/>
          <w:szCs w:val="24"/>
          <w:lang w:val="en-US"/>
        </w:rPr>
        <w:t xml:space="preserve"> month, the gestation period ends in the 13</w:t>
      </w:r>
      <w:r w:rsidRPr="009E5634">
        <w:rPr>
          <w:rFonts w:ascii="Times New Roman" w:hAnsi="Times New Roman" w:cs="Times New Roman"/>
          <w:sz w:val="24"/>
          <w:szCs w:val="24"/>
          <w:vertAlign w:val="superscript"/>
          <w:lang w:val="en-US"/>
        </w:rPr>
        <w:t>th</w:t>
      </w:r>
      <w:r w:rsidRPr="009E5634">
        <w:rPr>
          <w:rFonts w:ascii="Times New Roman" w:hAnsi="Times New Roman" w:cs="Times New Roman"/>
          <w:sz w:val="24"/>
          <w:szCs w:val="24"/>
          <w:lang w:val="en-US"/>
        </w:rPr>
        <w:t xml:space="preserve"> month; so, the </w:t>
      </w:r>
      <w:r w:rsidRPr="00862F17">
        <w:rPr>
          <w:rFonts w:ascii="Times New Roman" w:hAnsi="Times New Roman" w:cs="Times New Roman"/>
          <w:i/>
          <w:sz w:val="24"/>
          <w:szCs w:val="24"/>
          <w:lang w:val="en-US"/>
        </w:rPr>
        <w:lastRenderedPageBreak/>
        <w:t>CowPrg</w:t>
      </w:r>
      <w:r w:rsidRPr="009E5634">
        <w:rPr>
          <w:rFonts w:ascii="Times New Roman" w:hAnsi="Times New Roman" w:cs="Times New Roman"/>
          <w:sz w:val="24"/>
          <w:szCs w:val="24"/>
          <w:lang w:val="en-US"/>
        </w:rPr>
        <w:t xml:space="preserve"> produces a Calf and goes to rest till the 16</w:t>
      </w:r>
      <w:r w:rsidRPr="009E5634">
        <w:rPr>
          <w:rFonts w:ascii="Times New Roman" w:hAnsi="Times New Roman" w:cs="Times New Roman"/>
          <w:sz w:val="24"/>
          <w:szCs w:val="24"/>
          <w:vertAlign w:val="superscript"/>
          <w:lang w:val="en-US"/>
        </w:rPr>
        <w:t>th</w:t>
      </w:r>
      <w:r w:rsidRPr="009E5634">
        <w:rPr>
          <w:rFonts w:ascii="Times New Roman" w:hAnsi="Times New Roman" w:cs="Times New Roman"/>
          <w:sz w:val="24"/>
          <w:szCs w:val="24"/>
          <w:lang w:val="en-US"/>
        </w:rPr>
        <w:t xml:space="preserve"> month. During this period, the </w:t>
      </w:r>
      <w:r w:rsidRPr="00862F17">
        <w:rPr>
          <w:rFonts w:ascii="Times New Roman" w:hAnsi="Times New Roman" w:cs="Times New Roman"/>
          <w:i/>
          <w:sz w:val="24"/>
          <w:szCs w:val="24"/>
          <w:lang w:val="en-US"/>
        </w:rPr>
        <w:t>CowLac</w:t>
      </w:r>
      <w:r w:rsidRPr="009E5634">
        <w:rPr>
          <w:rFonts w:ascii="Times New Roman" w:hAnsi="Times New Roman" w:cs="Times New Roman"/>
          <w:sz w:val="24"/>
          <w:szCs w:val="24"/>
          <w:lang w:val="en-US"/>
        </w:rPr>
        <w:t xml:space="preserve"> transissions to </w:t>
      </w:r>
      <w:r w:rsidRPr="00862F17">
        <w:rPr>
          <w:rFonts w:ascii="Times New Roman" w:hAnsi="Times New Roman" w:cs="Times New Roman"/>
          <w:i/>
          <w:sz w:val="24"/>
          <w:szCs w:val="24"/>
          <w:lang w:val="en-US"/>
        </w:rPr>
        <w:t>CowEmpty</w:t>
      </w:r>
      <w:r w:rsidRPr="009E5634">
        <w:rPr>
          <w:rFonts w:ascii="Times New Roman" w:hAnsi="Times New Roman" w:cs="Times New Roman"/>
          <w:sz w:val="24"/>
          <w:szCs w:val="24"/>
          <w:lang w:val="en-US"/>
        </w:rPr>
        <w:t xml:space="preserve"> and again it is inseminated in the 18</w:t>
      </w:r>
      <w:r w:rsidRPr="009E5634">
        <w:rPr>
          <w:rFonts w:ascii="Times New Roman" w:hAnsi="Times New Roman" w:cs="Times New Roman"/>
          <w:sz w:val="24"/>
          <w:szCs w:val="24"/>
          <w:vertAlign w:val="superscript"/>
          <w:lang w:val="en-US"/>
        </w:rPr>
        <w:t>th</w:t>
      </w:r>
      <w:r w:rsidRPr="009E5634">
        <w:rPr>
          <w:rFonts w:ascii="Times New Roman" w:hAnsi="Times New Roman" w:cs="Times New Roman"/>
          <w:sz w:val="24"/>
          <w:szCs w:val="24"/>
          <w:lang w:val="en-US"/>
        </w:rPr>
        <w:t xml:space="preserve"> month and the cycle repeats.</w:t>
      </w:r>
    </w:p>
    <w:p w14:paraId="7965E303" w14:textId="77777777" w:rsidR="00CA1857" w:rsidRPr="009E5634" w:rsidRDefault="00CA1857" w:rsidP="009E5634">
      <w:pPr>
        <w:pStyle w:val="HTMLconformatoprevio"/>
        <w:shd w:val="clear" w:color="auto" w:fill="FFFFFF"/>
        <w:spacing w:line="360" w:lineRule="auto"/>
        <w:jc w:val="both"/>
        <w:rPr>
          <w:rFonts w:ascii="Times New Roman" w:hAnsi="Times New Roman" w:cs="Times New Roman"/>
          <w:sz w:val="24"/>
          <w:szCs w:val="24"/>
          <w:lang w:val="en-US"/>
        </w:rPr>
      </w:pPr>
    </w:p>
    <w:p w14:paraId="54C2EF16" w14:textId="518B87BE" w:rsidR="006C5AB0" w:rsidRPr="009E5634" w:rsidRDefault="00FE2F66" w:rsidP="009E5634">
      <w:pPr>
        <w:pStyle w:val="HTMLconformatoprevio"/>
        <w:shd w:val="clear" w:color="auto" w:fill="FFFFFF"/>
        <w:spacing w:line="360" w:lineRule="auto"/>
        <w:jc w:val="both"/>
        <w:rPr>
          <w:rFonts w:ascii="Times New Roman" w:hAnsi="Times New Roman" w:cs="Times New Roman"/>
          <w:sz w:val="24"/>
          <w:szCs w:val="24"/>
          <w:lang w:val="en-US"/>
        </w:rPr>
      </w:pPr>
      <w:r w:rsidRPr="009E5634">
        <w:rPr>
          <w:rFonts w:ascii="Times New Roman" w:hAnsi="Times New Roman" w:cs="Times New Roman"/>
          <w:sz w:val="24"/>
          <w:szCs w:val="24"/>
          <w:lang w:val="en-US"/>
        </w:rPr>
        <w:t xml:space="preserve">Figure </w:t>
      </w:r>
      <w:r w:rsidR="00651FB8">
        <w:rPr>
          <w:rFonts w:ascii="Times New Roman" w:hAnsi="Times New Roman" w:cs="Times New Roman"/>
          <w:sz w:val="24"/>
          <w:szCs w:val="24"/>
          <w:lang w:val="en-US"/>
        </w:rPr>
        <w:t>3</w:t>
      </w:r>
      <w:r w:rsidRPr="009E5634">
        <w:rPr>
          <w:rFonts w:ascii="Times New Roman" w:hAnsi="Times New Roman" w:cs="Times New Roman"/>
          <w:sz w:val="24"/>
          <w:szCs w:val="24"/>
          <w:lang w:val="en-US"/>
        </w:rPr>
        <w:t>. Model simulations with one Cow</w:t>
      </w:r>
    </w:p>
    <w:p w14:paraId="555B08B7" w14:textId="77777777" w:rsidR="006C5AB0" w:rsidRPr="009E5634" w:rsidRDefault="00CA1857" w:rsidP="009E5634">
      <w:pPr>
        <w:pStyle w:val="Standard"/>
        <w:spacing w:line="360" w:lineRule="auto"/>
        <w:jc w:val="both"/>
        <w:rPr>
          <w:rFonts w:ascii="Times New Roman" w:hAnsi="Times New Roman" w:cs="Times New Roman"/>
        </w:rPr>
      </w:pPr>
      <w:r w:rsidRPr="009E5634">
        <w:rPr>
          <w:rFonts w:ascii="Times New Roman" w:hAnsi="Times New Roman" w:cs="Times New Roman"/>
          <w:noProof/>
          <w:lang w:val="es-CO" w:eastAsia="es-CO" w:bidi="ar-SA"/>
        </w:rPr>
        <w:drawing>
          <wp:inline distT="0" distB="0" distL="0" distR="0" wp14:anchorId="4922524E" wp14:editId="44BC4F88">
            <wp:extent cx="5705475" cy="5943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5943600"/>
                    </a:xfrm>
                    <a:prstGeom prst="rect">
                      <a:avLst/>
                    </a:prstGeom>
                    <a:noFill/>
                    <a:ln>
                      <a:noFill/>
                    </a:ln>
                  </pic:spPr>
                </pic:pic>
              </a:graphicData>
            </a:graphic>
          </wp:inline>
        </w:drawing>
      </w:r>
    </w:p>
    <w:p w14:paraId="206A39A3" w14:textId="77777777" w:rsidR="00ED004C" w:rsidRPr="009E5634" w:rsidRDefault="00ED004C" w:rsidP="009E5634">
      <w:pPr>
        <w:pStyle w:val="Standard"/>
        <w:spacing w:line="360" w:lineRule="auto"/>
        <w:jc w:val="both"/>
        <w:rPr>
          <w:rFonts w:ascii="Times New Roman" w:hAnsi="Times New Roman" w:cs="Times New Roman"/>
        </w:rPr>
      </w:pPr>
    </w:p>
    <w:p w14:paraId="2631DDEF" w14:textId="77777777" w:rsidR="006C5AB0" w:rsidRPr="009E5634" w:rsidRDefault="00FE2F66" w:rsidP="009E5634">
      <w:pPr>
        <w:pStyle w:val="Ttulo2"/>
        <w:numPr>
          <w:ilvl w:val="1"/>
          <w:numId w:val="1"/>
        </w:numPr>
        <w:spacing w:before="0" w:after="0" w:line="360" w:lineRule="auto"/>
        <w:jc w:val="both"/>
        <w:rPr>
          <w:rFonts w:ascii="Times New Roman" w:hAnsi="Times New Roman" w:cs="Times New Roman"/>
          <w:szCs w:val="24"/>
        </w:rPr>
      </w:pPr>
      <w:r w:rsidRPr="009E5634">
        <w:rPr>
          <w:rFonts w:ascii="Times New Roman" w:hAnsi="Times New Roman" w:cs="Times New Roman"/>
          <w:szCs w:val="24"/>
        </w:rPr>
        <w:t>Implementation in Unity</w:t>
      </w:r>
    </w:p>
    <w:p w14:paraId="621BEABF" w14:textId="77777777" w:rsidR="006C5AB0" w:rsidRPr="009E5634" w:rsidRDefault="006C5AB0" w:rsidP="009E5634">
      <w:pPr>
        <w:pStyle w:val="HTMLconformatoprevio"/>
        <w:shd w:val="clear" w:color="auto" w:fill="FFFFFF"/>
        <w:spacing w:line="360" w:lineRule="auto"/>
        <w:jc w:val="both"/>
        <w:rPr>
          <w:rFonts w:ascii="Times New Roman" w:hAnsi="Times New Roman" w:cs="Times New Roman"/>
          <w:sz w:val="24"/>
          <w:szCs w:val="24"/>
        </w:rPr>
      </w:pPr>
    </w:p>
    <w:p w14:paraId="640981D1" w14:textId="5C6F8626" w:rsidR="006C5AB0" w:rsidRPr="009E5634" w:rsidRDefault="00FE2F66" w:rsidP="009E5634">
      <w:pPr>
        <w:pStyle w:val="HTMLconformatoprevio"/>
        <w:shd w:val="clear" w:color="auto" w:fill="FFFFFF"/>
        <w:spacing w:line="360" w:lineRule="auto"/>
        <w:jc w:val="both"/>
        <w:rPr>
          <w:rFonts w:ascii="Times New Roman" w:hAnsi="Times New Roman" w:cs="Times New Roman"/>
          <w:sz w:val="24"/>
          <w:szCs w:val="24"/>
          <w:lang w:val="en-US"/>
        </w:rPr>
      </w:pPr>
      <w:r w:rsidRPr="009E5634">
        <w:rPr>
          <w:rFonts w:ascii="Times New Roman" w:hAnsi="Times New Roman" w:cs="Times New Roman"/>
          <w:sz w:val="24"/>
          <w:szCs w:val="24"/>
          <w:lang w:val="en-US"/>
        </w:rPr>
        <w:t xml:space="preserve">After validating the model, it is implemented in Unity. The elements are created and they are programmed. Figure </w:t>
      </w:r>
      <w:r w:rsidR="00651FB8">
        <w:rPr>
          <w:rFonts w:ascii="Times New Roman" w:hAnsi="Times New Roman" w:cs="Times New Roman"/>
          <w:sz w:val="24"/>
          <w:szCs w:val="24"/>
          <w:lang w:val="en-US"/>
        </w:rPr>
        <w:t>4</w:t>
      </w:r>
      <w:r w:rsidRPr="009E5634">
        <w:rPr>
          <w:rFonts w:ascii="Times New Roman" w:hAnsi="Times New Roman" w:cs="Times New Roman"/>
          <w:sz w:val="24"/>
          <w:szCs w:val="24"/>
          <w:lang w:val="en-US"/>
        </w:rPr>
        <w:t xml:space="preserve"> shows SAMI in development mode from the platform, the indicated boxes cover the following elements:</w:t>
      </w:r>
    </w:p>
    <w:p w14:paraId="5BBA85CA"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rPr>
      </w:pPr>
      <w:r w:rsidRPr="009E5634">
        <w:rPr>
          <w:rFonts w:ascii="Times New Roman" w:eastAsia="Times New Roman" w:hAnsi="Times New Roman"/>
          <w:i w:val="0"/>
          <w:iCs w:val="0"/>
          <w:color w:val="auto"/>
          <w:sz w:val="24"/>
          <w:szCs w:val="24"/>
          <w:lang w:eastAsia="es-CO"/>
        </w:rPr>
        <w:lastRenderedPageBreak/>
        <w:t>Hierarchy: List of elements</w:t>
      </w:r>
    </w:p>
    <w:p w14:paraId="1DAB8594"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lang w:val="en-US"/>
        </w:rPr>
      </w:pPr>
      <w:r w:rsidRPr="009E5634">
        <w:rPr>
          <w:rFonts w:ascii="Times New Roman" w:eastAsia="Times New Roman" w:hAnsi="Times New Roman"/>
          <w:i w:val="0"/>
          <w:iCs w:val="0"/>
          <w:color w:val="auto"/>
          <w:sz w:val="24"/>
          <w:szCs w:val="24"/>
          <w:lang w:val="en-US" w:eastAsia="es-CO"/>
        </w:rPr>
        <w:t>Scene: Design view, you can see the sections where each animal moves and the initial presentation.</w:t>
      </w:r>
    </w:p>
    <w:p w14:paraId="58304785"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lang w:val="en-US"/>
        </w:rPr>
      </w:pPr>
      <w:r w:rsidRPr="009E5634">
        <w:rPr>
          <w:rFonts w:ascii="Times New Roman" w:eastAsia="Times New Roman" w:hAnsi="Times New Roman"/>
          <w:i w:val="0"/>
          <w:iCs w:val="0"/>
          <w:color w:val="auto"/>
          <w:sz w:val="24"/>
          <w:szCs w:val="24"/>
          <w:lang w:val="en-US" w:eastAsia="es-CO"/>
        </w:rPr>
        <w:t>Initial Parameters: The current value of the cow in the market.</w:t>
      </w:r>
    </w:p>
    <w:p w14:paraId="4F34A177"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lang w:val="en-US"/>
        </w:rPr>
      </w:pPr>
      <w:r w:rsidRPr="009E5634">
        <w:rPr>
          <w:rFonts w:ascii="Times New Roman" w:eastAsia="Times New Roman" w:hAnsi="Times New Roman"/>
          <w:i w:val="0"/>
          <w:iCs w:val="0"/>
          <w:color w:val="auto"/>
          <w:sz w:val="24"/>
          <w:szCs w:val="24"/>
          <w:lang w:val="en-US" w:eastAsia="es-CO"/>
        </w:rPr>
        <w:t>Inspector of assets: Allows access to edit the code.</w:t>
      </w:r>
    </w:p>
    <w:p w14:paraId="31233E81"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lang w:val="en-US"/>
        </w:rPr>
      </w:pPr>
      <w:r w:rsidRPr="009E5634">
        <w:rPr>
          <w:rFonts w:ascii="Times New Roman" w:eastAsia="Times New Roman" w:hAnsi="Times New Roman"/>
          <w:i w:val="0"/>
          <w:iCs w:val="0"/>
          <w:color w:val="auto"/>
          <w:sz w:val="24"/>
          <w:szCs w:val="24"/>
          <w:lang w:val="en-US" w:eastAsia="es-CO"/>
        </w:rPr>
        <w:t>Profiler: measures the performance of the RAM, memory, etc.</w:t>
      </w:r>
    </w:p>
    <w:p w14:paraId="3021A066" w14:textId="77777777" w:rsidR="006C5AB0" w:rsidRPr="009E5634" w:rsidRDefault="00FE2F66" w:rsidP="009E5634">
      <w:pPr>
        <w:pStyle w:val="Descripcin"/>
        <w:numPr>
          <w:ilvl w:val="0"/>
          <w:numId w:val="12"/>
        </w:numPr>
        <w:spacing w:after="0" w:line="360" w:lineRule="auto"/>
        <w:jc w:val="both"/>
        <w:rPr>
          <w:rFonts w:ascii="Times New Roman" w:hAnsi="Times New Roman"/>
          <w:i w:val="0"/>
          <w:color w:val="auto"/>
          <w:sz w:val="24"/>
          <w:szCs w:val="24"/>
          <w:lang w:val="en-US"/>
        </w:rPr>
      </w:pPr>
      <w:r w:rsidRPr="009E5634">
        <w:rPr>
          <w:rFonts w:ascii="Times New Roman" w:eastAsia="Times New Roman" w:hAnsi="Times New Roman"/>
          <w:i w:val="0"/>
          <w:iCs w:val="0"/>
          <w:color w:val="auto"/>
          <w:sz w:val="24"/>
          <w:szCs w:val="24"/>
          <w:lang w:val="en-US" w:eastAsia="es-CO"/>
        </w:rPr>
        <w:t>Visualizer of assets: The top pane shows the attributes and the bottom pane, the animation, in this case, a cow.</w:t>
      </w:r>
      <w:bookmarkStart w:id="1" w:name="_Ref504057566"/>
      <w:bookmarkStart w:id="2" w:name="_Toc498512477"/>
      <w:bookmarkEnd w:id="1"/>
      <w:bookmarkEnd w:id="2"/>
    </w:p>
    <w:p w14:paraId="7E957C2A" w14:textId="77777777" w:rsidR="00ED004C" w:rsidRPr="009E5634" w:rsidRDefault="00ED004C" w:rsidP="009E5634">
      <w:pPr>
        <w:pStyle w:val="Standard"/>
        <w:spacing w:line="360" w:lineRule="auto"/>
        <w:jc w:val="both"/>
        <w:rPr>
          <w:rFonts w:ascii="Times New Roman" w:hAnsi="Times New Roman" w:cs="Times New Roman"/>
        </w:rPr>
      </w:pPr>
    </w:p>
    <w:p w14:paraId="47C944A7" w14:textId="14B1C43D" w:rsidR="006C5AB0" w:rsidRPr="009E5634" w:rsidRDefault="00FE2F66" w:rsidP="009E5634">
      <w:pPr>
        <w:pStyle w:val="Descripcin"/>
        <w:spacing w:after="0" w:line="360" w:lineRule="auto"/>
        <w:jc w:val="both"/>
        <w:rPr>
          <w:rFonts w:ascii="Times New Roman" w:hAnsi="Times New Roman"/>
          <w:color w:val="auto"/>
          <w:sz w:val="24"/>
          <w:szCs w:val="24"/>
        </w:rPr>
      </w:pPr>
      <w:r w:rsidRPr="009E5634">
        <w:rPr>
          <w:rFonts w:ascii="Times New Roman" w:hAnsi="Times New Roman"/>
          <w:i w:val="0"/>
          <w:color w:val="auto"/>
          <w:sz w:val="24"/>
          <w:szCs w:val="24"/>
        </w:rPr>
        <w:t xml:space="preserve">Figure </w:t>
      </w:r>
      <w:r w:rsidR="00651FB8">
        <w:rPr>
          <w:rFonts w:ascii="Times New Roman" w:hAnsi="Times New Roman"/>
          <w:i w:val="0"/>
          <w:color w:val="auto"/>
          <w:sz w:val="24"/>
          <w:szCs w:val="24"/>
        </w:rPr>
        <w:t>4</w:t>
      </w:r>
      <w:r w:rsidRPr="009E5634">
        <w:rPr>
          <w:rFonts w:ascii="Times New Roman" w:hAnsi="Times New Roman"/>
          <w:i w:val="0"/>
          <w:color w:val="auto"/>
          <w:sz w:val="24"/>
          <w:szCs w:val="24"/>
        </w:rPr>
        <w:t>. SAMI in Unity</w:t>
      </w:r>
    </w:p>
    <w:p w14:paraId="0F5B9C01" w14:textId="77777777" w:rsidR="006C5AB0" w:rsidRPr="009E5634" w:rsidRDefault="00CA1857" w:rsidP="009E5634">
      <w:pPr>
        <w:pStyle w:val="Descripcin"/>
        <w:spacing w:after="0" w:line="360" w:lineRule="auto"/>
        <w:jc w:val="both"/>
        <w:rPr>
          <w:rFonts w:ascii="Times New Roman" w:hAnsi="Times New Roman"/>
          <w:color w:val="auto"/>
          <w:sz w:val="24"/>
          <w:szCs w:val="24"/>
        </w:rPr>
      </w:pPr>
      <w:r w:rsidRPr="009E5634">
        <w:rPr>
          <w:rFonts w:ascii="Times New Roman" w:hAnsi="Times New Roman"/>
          <w:i w:val="0"/>
          <w:noProof/>
          <w:color w:val="auto"/>
          <w:sz w:val="24"/>
          <w:szCs w:val="24"/>
          <w:lang w:eastAsia="es-CO"/>
        </w:rPr>
        <w:drawing>
          <wp:inline distT="0" distB="0" distL="0" distR="0" wp14:anchorId="0743DC0B" wp14:editId="617A9209">
            <wp:extent cx="6507126" cy="3924933"/>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5057" cy="3935749"/>
                    </a:xfrm>
                    <a:prstGeom prst="rect">
                      <a:avLst/>
                    </a:prstGeom>
                    <a:noFill/>
                    <a:ln>
                      <a:noFill/>
                    </a:ln>
                  </pic:spPr>
                </pic:pic>
              </a:graphicData>
            </a:graphic>
          </wp:inline>
        </w:drawing>
      </w:r>
    </w:p>
    <w:p w14:paraId="64FAE587" w14:textId="77777777" w:rsidR="00651FB8" w:rsidRPr="009E5634" w:rsidRDefault="00651FB8" w:rsidP="00651FB8">
      <w:pPr>
        <w:pStyle w:val="Descripcin"/>
        <w:spacing w:after="0" w:line="360" w:lineRule="auto"/>
        <w:jc w:val="both"/>
        <w:rPr>
          <w:rFonts w:ascii="Times New Roman" w:hAnsi="Times New Roman"/>
          <w:i w:val="0"/>
          <w:color w:val="auto"/>
          <w:sz w:val="24"/>
          <w:szCs w:val="24"/>
          <w:lang w:val="en-US"/>
        </w:rPr>
      </w:pPr>
    </w:p>
    <w:p w14:paraId="0844492F" w14:textId="5D025327" w:rsidR="00651FB8" w:rsidRPr="009E5634" w:rsidRDefault="00651FB8" w:rsidP="00651FB8">
      <w:pPr>
        <w:pStyle w:val="Standard"/>
        <w:spacing w:line="360" w:lineRule="auto"/>
        <w:jc w:val="both"/>
        <w:rPr>
          <w:rFonts w:ascii="Times New Roman" w:hAnsi="Times New Roman" w:cs="Times New Roman"/>
        </w:rPr>
      </w:pPr>
      <w:r w:rsidRPr="009E5634">
        <w:rPr>
          <w:rFonts w:ascii="Times New Roman" w:hAnsi="Times New Roman" w:cs="Times New Roman"/>
          <w:shd w:val="clear" w:color="auto" w:fill="FFFFFF"/>
        </w:rPr>
        <w:t xml:space="preserve">Figure </w:t>
      </w:r>
      <w:r>
        <w:rPr>
          <w:rFonts w:ascii="Times New Roman" w:hAnsi="Times New Roman" w:cs="Times New Roman"/>
          <w:shd w:val="clear" w:color="auto" w:fill="FFFFFF"/>
        </w:rPr>
        <w:t>5</w:t>
      </w:r>
      <w:r w:rsidRPr="009E5634">
        <w:rPr>
          <w:rFonts w:ascii="Times New Roman" w:hAnsi="Times New Roman" w:cs="Times New Roman"/>
          <w:shd w:val="clear" w:color="auto" w:fill="FFFFFF"/>
        </w:rPr>
        <w:t xml:space="preserve"> presents an example of programming a cow that corresponds to equation</w:t>
      </w:r>
      <w:r w:rsidRPr="009E5634">
        <w:rPr>
          <w:rFonts w:ascii="Times New Roman" w:hAnsi="Times New Roman" w:cs="Times New Roman"/>
        </w:rPr>
        <w:t>s. Look at the lines 49, 50, 56, 58 and 59 of the code in C# presented (in the code of the program the names of the variables are more extensive).</w:t>
      </w:r>
    </w:p>
    <w:p w14:paraId="3EB83B15" w14:textId="77777777" w:rsidR="00651FB8" w:rsidRDefault="00651FB8" w:rsidP="009E5634">
      <w:pPr>
        <w:pStyle w:val="Standard"/>
        <w:spacing w:line="360" w:lineRule="auto"/>
        <w:jc w:val="both"/>
        <w:rPr>
          <w:rFonts w:ascii="Times New Roman" w:hAnsi="Times New Roman" w:cs="Times New Roman"/>
        </w:rPr>
      </w:pPr>
    </w:p>
    <w:p w14:paraId="487C83F7" w14:textId="153E799D" w:rsidR="006C5AB0" w:rsidRDefault="00FE2F66" w:rsidP="009E5634">
      <w:pPr>
        <w:pStyle w:val="Standard"/>
        <w:spacing w:line="360" w:lineRule="auto"/>
        <w:jc w:val="both"/>
        <w:rPr>
          <w:rFonts w:ascii="Times New Roman" w:hAnsi="Times New Roman" w:cs="Times New Roman"/>
        </w:rPr>
      </w:pPr>
      <w:r w:rsidRPr="009E5634">
        <w:rPr>
          <w:rFonts w:ascii="Times New Roman" w:hAnsi="Times New Roman" w:cs="Times New Roman"/>
        </w:rPr>
        <w:t>Figure 6. Code in C#</w:t>
      </w:r>
    </w:p>
    <w:p w14:paraId="6BDF7E02" w14:textId="77777777" w:rsidR="006C5AB0" w:rsidRPr="009E5634" w:rsidRDefault="00CA1857" w:rsidP="009E5634">
      <w:pPr>
        <w:pStyle w:val="Standard"/>
        <w:spacing w:line="360" w:lineRule="auto"/>
        <w:jc w:val="both"/>
        <w:rPr>
          <w:rFonts w:ascii="Times New Roman" w:hAnsi="Times New Roman" w:cs="Times New Roman"/>
        </w:rPr>
      </w:pPr>
      <w:r w:rsidRPr="009E5634">
        <w:rPr>
          <w:rFonts w:ascii="Times New Roman" w:hAnsi="Times New Roman" w:cs="Times New Roman"/>
          <w:noProof/>
          <w:lang w:val="es-CO" w:eastAsia="es-CO" w:bidi="ar-SA"/>
        </w:rPr>
        <w:lastRenderedPageBreak/>
        <w:drawing>
          <wp:inline distT="0" distB="0" distL="0" distR="0" wp14:anchorId="00399BE9" wp14:editId="3D1EF98F">
            <wp:extent cx="5760720" cy="23774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14:paraId="77F2066A" w14:textId="77777777" w:rsidR="006C5AB0" w:rsidRPr="009E5634" w:rsidRDefault="006C5AB0" w:rsidP="009E5634">
      <w:pPr>
        <w:pStyle w:val="Standard"/>
        <w:spacing w:line="360" w:lineRule="auto"/>
        <w:jc w:val="both"/>
        <w:rPr>
          <w:rFonts w:ascii="Times New Roman" w:hAnsi="Times New Roman" w:cs="Times New Roman"/>
          <w:lang w:eastAsia="es-CO" w:bidi="ar-SA"/>
        </w:rPr>
      </w:pPr>
    </w:p>
    <w:p w14:paraId="1AECFBBC" w14:textId="187EF1F0" w:rsidR="006C5AB0" w:rsidRPr="009E5634" w:rsidRDefault="00FE2F66" w:rsidP="009E5634">
      <w:pPr>
        <w:pStyle w:val="Standard"/>
        <w:spacing w:line="360" w:lineRule="auto"/>
        <w:jc w:val="both"/>
        <w:rPr>
          <w:rFonts w:ascii="Times New Roman" w:hAnsi="Times New Roman" w:cs="Times New Roman"/>
        </w:rPr>
      </w:pPr>
      <w:r w:rsidRPr="009E5634">
        <w:rPr>
          <w:rFonts w:ascii="Times New Roman" w:hAnsi="Times New Roman" w:cs="Times New Roman"/>
          <w:lang w:eastAsia="es-CO" w:bidi="ar-SA"/>
        </w:rPr>
        <w:t xml:space="preserve">Figure </w:t>
      </w:r>
      <w:r w:rsidR="00651FB8">
        <w:rPr>
          <w:rFonts w:ascii="Times New Roman" w:hAnsi="Times New Roman" w:cs="Times New Roman"/>
          <w:lang w:eastAsia="es-CO" w:bidi="ar-SA"/>
        </w:rPr>
        <w:t xml:space="preserve">6 </w:t>
      </w:r>
      <w:r w:rsidRPr="009E5634">
        <w:rPr>
          <w:rFonts w:ascii="Times New Roman" w:hAnsi="Times New Roman" w:cs="Times New Roman"/>
          <w:lang w:eastAsia="es-CO" w:bidi="ar-SA"/>
        </w:rPr>
        <w:t>presents a farm with 17 animals. Observe the elements for decision making in the upper left part, which corresponds to providing food, water, medicine, milking, inseminate and to sell. The top right corner corresponds options to buy a Holstein, White Brahman and Red Brahman (species of cows) and to advance to the next month.</w:t>
      </w:r>
    </w:p>
    <w:p w14:paraId="10820C14" w14:textId="77777777" w:rsidR="00CA1857" w:rsidRPr="009E5634" w:rsidRDefault="00CA1857" w:rsidP="009E5634">
      <w:pPr>
        <w:pStyle w:val="Standard"/>
        <w:spacing w:line="360" w:lineRule="auto"/>
        <w:jc w:val="both"/>
        <w:rPr>
          <w:rFonts w:ascii="Times New Roman" w:hAnsi="Times New Roman" w:cs="Times New Roman"/>
        </w:rPr>
      </w:pPr>
    </w:p>
    <w:p w14:paraId="1A7A5406" w14:textId="22CC5FA3" w:rsidR="006C5AB0" w:rsidRPr="009E5634" w:rsidRDefault="00FE2F66" w:rsidP="009E5634">
      <w:pPr>
        <w:pStyle w:val="Textbody"/>
        <w:spacing w:after="0" w:line="360" w:lineRule="auto"/>
        <w:rPr>
          <w:rFonts w:ascii="Times New Roman" w:hAnsi="Times New Roman" w:cs="Times New Roman"/>
        </w:rPr>
      </w:pPr>
      <w:r w:rsidRPr="009E5634">
        <w:rPr>
          <w:rFonts w:ascii="Times New Roman" w:hAnsi="Times New Roman" w:cs="Times New Roman"/>
        </w:rPr>
        <w:t xml:space="preserve">Figure </w:t>
      </w:r>
      <w:r w:rsidR="00651FB8">
        <w:rPr>
          <w:rFonts w:ascii="Times New Roman" w:hAnsi="Times New Roman" w:cs="Times New Roman"/>
        </w:rPr>
        <w:t>6</w:t>
      </w:r>
      <w:r w:rsidRPr="009E5634">
        <w:rPr>
          <w:rFonts w:ascii="Times New Roman" w:hAnsi="Times New Roman" w:cs="Times New Roman"/>
        </w:rPr>
        <w:t>. SAMI – Serious Game</w:t>
      </w:r>
    </w:p>
    <w:p w14:paraId="61F62C6A" w14:textId="77777777" w:rsidR="006C5AB0" w:rsidRPr="009E5634" w:rsidRDefault="00CA1857" w:rsidP="009E5634">
      <w:pPr>
        <w:pStyle w:val="Standard"/>
        <w:spacing w:line="360" w:lineRule="auto"/>
        <w:rPr>
          <w:rFonts w:ascii="Times New Roman" w:hAnsi="Times New Roman" w:cs="Times New Roman"/>
        </w:rPr>
      </w:pPr>
      <w:r w:rsidRPr="009E5634">
        <w:rPr>
          <w:rFonts w:ascii="Times New Roman" w:hAnsi="Times New Roman" w:cs="Times New Roman"/>
          <w:noProof/>
          <w:lang w:val="es-CO" w:eastAsia="es-CO" w:bidi="ar-SA"/>
        </w:rPr>
        <w:drawing>
          <wp:inline distT="0" distB="0" distL="0" distR="0" wp14:anchorId="6858BA77" wp14:editId="2EF65574">
            <wp:extent cx="5057775" cy="2838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7775" cy="2838450"/>
                    </a:xfrm>
                    <a:prstGeom prst="rect">
                      <a:avLst/>
                    </a:prstGeom>
                    <a:noFill/>
                    <a:ln>
                      <a:noFill/>
                    </a:ln>
                  </pic:spPr>
                </pic:pic>
              </a:graphicData>
            </a:graphic>
          </wp:inline>
        </w:drawing>
      </w:r>
    </w:p>
    <w:p w14:paraId="401656D4" w14:textId="77777777" w:rsidR="009E5634" w:rsidRDefault="009E5634" w:rsidP="009E5634">
      <w:pPr>
        <w:pStyle w:val="Standard"/>
        <w:spacing w:line="360" w:lineRule="auto"/>
        <w:rPr>
          <w:rFonts w:ascii="Times New Roman" w:hAnsi="Times New Roman" w:cs="Times New Roman"/>
        </w:rPr>
      </w:pPr>
    </w:p>
    <w:p w14:paraId="599CA9D2" w14:textId="77777777" w:rsidR="00651FB8" w:rsidRPr="009E5634" w:rsidRDefault="00651FB8" w:rsidP="00651FB8">
      <w:pPr>
        <w:pStyle w:val="Standard"/>
        <w:spacing w:line="360" w:lineRule="auto"/>
        <w:jc w:val="both"/>
        <w:rPr>
          <w:rFonts w:ascii="Times New Roman" w:hAnsi="Times New Roman" w:cs="Times New Roman"/>
        </w:rPr>
      </w:pPr>
      <w:r w:rsidRPr="009E5634">
        <w:rPr>
          <w:rFonts w:ascii="Times New Roman" w:hAnsi="Times New Roman" w:cs="Times New Roman"/>
        </w:rPr>
        <w:t xml:space="preserve">Figure </w:t>
      </w:r>
      <w:r>
        <w:rPr>
          <w:rFonts w:ascii="Times New Roman" w:hAnsi="Times New Roman" w:cs="Times New Roman"/>
        </w:rPr>
        <w:t>7</w:t>
      </w:r>
      <w:r w:rsidRPr="009E5634">
        <w:rPr>
          <w:rFonts w:ascii="Times New Roman" w:hAnsi="Times New Roman" w:cs="Times New Roman"/>
        </w:rPr>
        <w:t xml:space="preserve"> shows one of the graphs that are presented from the web portal. In this case, the comparison of the money available in the game versus what should have been in case, correct decisions were made.</w:t>
      </w:r>
    </w:p>
    <w:p w14:paraId="6A2BB660" w14:textId="77777777" w:rsidR="00651FB8" w:rsidRPr="009E5634" w:rsidRDefault="00651FB8" w:rsidP="00651FB8">
      <w:pPr>
        <w:pStyle w:val="Standard"/>
        <w:spacing w:line="360" w:lineRule="auto"/>
        <w:jc w:val="both"/>
        <w:rPr>
          <w:rFonts w:ascii="Times New Roman" w:hAnsi="Times New Roman" w:cs="Times New Roman"/>
          <w:lang w:eastAsia="es-CO" w:bidi="ar-SA"/>
        </w:rPr>
      </w:pPr>
    </w:p>
    <w:p w14:paraId="708C0386" w14:textId="77777777" w:rsidR="00651FB8" w:rsidRPr="009E5634" w:rsidRDefault="00651FB8" w:rsidP="00651FB8">
      <w:pPr>
        <w:pStyle w:val="Standard"/>
        <w:spacing w:line="360" w:lineRule="auto"/>
        <w:rPr>
          <w:rFonts w:ascii="Times New Roman" w:hAnsi="Times New Roman" w:cs="Times New Roman"/>
        </w:rPr>
      </w:pPr>
      <w:r w:rsidRPr="009E5634">
        <w:rPr>
          <w:rFonts w:ascii="Times New Roman" w:hAnsi="Times New Roman" w:cs="Times New Roman"/>
        </w:rPr>
        <w:t xml:space="preserve">Figure </w:t>
      </w:r>
      <w:r>
        <w:rPr>
          <w:rFonts w:ascii="Times New Roman" w:hAnsi="Times New Roman" w:cs="Times New Roman"/>
        </w:rPr>
        <w:t>7</w:t>
      </w:r>
      <w:r w:rsidRPr="009E5634">
        <w:rPr>
          <w:rFonts w:ascii="Times New Roman" w:hAnsi="Times New Roman" w:cs="Times New Roman"/>
        </w:rPr>
        <w:t>. SAMI – Comparison of the money during a game</w:t>
      </w:r>
    </w:p>
    <w:p w14:paraId="46701AF3" w14:textId="77777777" w:rsidR="00651FB8" w:rsidRPr="009E5634" w:rsidRDefault="00651FB8" w:rsidP="00651FB8">
      <w:pPr>
        <w:pStyle w:val="Standard"/>
        <w:spacing w:line="360" w:lineRule="auto"/>
        <w:rPr>
          <w:rFonts w:ascii="Times New Roman" w:hAnsi="Times New Roman" w:cs="Times New Roman"/>
        </w:rPr>
      </w:pPr>
      <w:r w:rsidRPr="009E5634">
        <w:rPr>
          <w:rFonts w:ascii="Times New Roman" w:hAnsi="Times New Roman" w:cs="Times New Roman"/>
          <w:noProof/>
          <w:lang w:val="es-CO" w:eastAsia="es-CO" w:bidi="ar-SA"/>
        </w:rPr>
        <w:lastRenderedPageBreak/>
        <w:drawing>
          <wp:inline distT="0" distB="0" distL="0" distR="0" wp14:anchorId="41C43FE6" wp14:editId="20D44315">
            <wp:extent cx="3990975" cy="1790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t="17180" r="50311"/>
                    <a:stretch>
                      <a:fillRect/>
                    </a:stretch>
                  </pic:blipFill>
                  <pic:spPr bwMode="auto">
                    <a:xfrm>
                      <a:off x="0" y="0"/>
                      <a:ext cx="3990975" cy="1790700"/>
                    </a:xfrm>
                    <a:prstGeom prst="rect">
                      <a:avLst/>
                    </a:prstGeom>
                    <a:noFill/>
                    <a:ln>
                      <a:noFill/>
                    </a:ln>
                  </pic:spPr>
                </pic:pic>
              </a:graphicData>
            </a:graphic>
          </wp:inline>
        </w:drawing>
      </w:r>
    </w:p>
    <w:p w14:paraId="55C6AC13" w14:textId="77777777" w:rsidR="00651FB8" w:rsidRDefault="00651FB8" w:rsidP="00651FB8">
      <w:pPr>
        <w:pStyle w:val="Textbody"/>
        <w:spacing w:after="0" w:line="360" w:lineRule="auto"/>
        <w:jc w:val="both"/>
        <w:rPr>
          <w:rFonts w:ascii="Times New Roman" w:hAnsi="Times New Roman" w:cs="Times New Roman"/>
        </w:rPr>
      </w:pPr>
    </w:p>
    <w:p w14:paraId="2A007FF4" w14:textId="77777777" w:rsidR="00651FB8" w:rsidRPr="009E5634" w:rsidRDefault="00651FB8" w:rsidP="00651FB8">
      <w:pPr>
        <w:pStyle w:val="Ttulo1"/>
        <w:numPr>
          <w:ilvl w:val="0"/>
          <w:numId w:val="1"/>
        </w:numPr>
        <w:spacing w:before="0" w:after="0" w:line="360" w:lineRule="auto"/>
        <w:rPr>
          <w:rFonts w:ascii="Times New Roman" w:hAnsi="Times New Roman" w:cs="Times New Roman"/>
          <w:sz w:val="24"/>
          <w:szCs w:val="24"/>
        </w:rPr>
      </w:pPr>
      <w:r w:rsidRPr="009E5634">
        <w:rPr>
          <w:rFonts w:ascii="Times New Roman" w:hAnsi="Times New Roman" w:cs="Times New Roman"/>
          <w:sz w:val="24"/>
          <w:szCs w:val="24"/>
        </w:rPr>
        <w:t>Conclusions</w:t>
      </w:r>
    </w:p>
    <w:p w14:paraId="70398FE0" w14:textId="77777777" w:rsidR="00651FB8" w:rsidRDefault="00651FB8" w:rsidP="00651FB8">
      <w:pPr>
        <w:pStyle w:val="Textbody"/>
        <w:spacing w:after="0" w:line="360" w:lineRule="auto"/>
        <w:jc w:val="both"/>
        <w:rPr>
          <w:rFonts w:ascii="Times New Roman" w:hAnsi="Times New Roman" w:cs="Times New Roman"/>
        </w:rPr>
      </w:pPr>
    </w:p>
    <w:p w14:paraId="6B517537" w14:textId="77777777" w:rsidR="00651FB8" w:rsidRPr="009E5634" w:rsidRDefault="00651FB8" w:rsidP="00651FB8">
      <w:pPr>
        <w:pStyle w:val="Textbody"/>
        <w:spacing w:after="0" w:line="360" w:lineRule="auto"/>
        <w:jc w:val="both"/>
        <w:rPr>
          <w:rFonts w:ascii="Times New Roman" w:hAnsi="Times New Roman" w:cs="Times New Roman"/>
        </w:rPr>
      </w:pPr>
      <w:r w:rsidRPr="009E5634">
        <w:rPr>
          <w:rFonts w:ascii="Times New Roman" w:hAnsi="Times New Roman" w:cs="Times New Roman"/>
        </w:rPr>
        <w:t>Simulation models allow the execution of experiments with variations of their parameters, these “experiences” improve the knowledge (the initial budget, animal breeds and costs of buying and selling supplies) about managing a cattle farm.</w:t>
      </w:r>
    </w:p>
    <w:p w14:paraId="0FFA89E1" w14:textId="77777777" w:rsidR="00CB1D6D" w:rsidRDefault="00CB1D6D" w:rsidP="009E5634">
      <w:pPr>
        <w:pStyle w:val="Textbody"/>
        <w:spacing w:after="0" w:line="360" w:lineRule="auto"/>
        <w:jc w:val="both"/>
        <w:rPr>
          <w:rFonts w:ascii="Times New Roman" w:hAnsi="Times New Roman" w:cs="Times New Roman"/>
        </w:rPr>
      </w:pPr>
    </w:p>
    <w:p w14:paraId="6258C7D3" w14:textId="77777777" w:rsidR="006C5AB0" w:rsidRPr="009E5634" w:rsidRDefault="00FE2F66" w:rsidP="009E5634">
      <w:pPr>
        <w:pStyle w:val="Textbody"/>
        <w:spacing w:after="0" w:line="360" w:lineRule="auto"/>
        <w:jc w:val="both"/>
        <w:rPr>
          <w:rFonts w:ascii="Times New Roman" w:hAnsi="Times New Roman" w:cs="Times New Roman"/>
        </w:rPr>
      </w:pPr>
      <w:r w:rsidRPr="009E5634">
        <w:rPr>
          <w:rFonts w:ascii="Times New Roman" w:hAnsi="Times New Roman" w:cs="Times New Roman"/>
        </w:rPr>
        <w:t>In SAMI, the player understands the administration process of cattle productions systems during game-play. Players make an unconscious analysis of the dynamic system and the detection of feedback loops. The player performs experiments to analyze results generated with varied parameters. It is expected that they become aware of the aspects that improves administration of the farm. Tests have not yet been completed but it has been observed that students or apprentices have improved, taking better decisions w</w:t>
      </w:r>
      <w:r w:rsidR="00CA1857" w:rsidRPr="009E5634">
        <w:rPr>
          <w:rFonts w:ascii="Times New Roman" w:hAnsi="Times New Roman" w:cs="Times New Roman"/>
        </w:rPr>
        <w:t>ith respect to cattle farming.</w:t>
      </w:r>
    </w:p>
    <w:p w14:paraId="02F6D88D" w14:textId="77777777" w:rsidR="006C5AB0" w:rsidRPr="009E5634" w:rsidRDefault="006C5AB0" w:rsidP="009E5634">
      <w:pPr>
        <w:pStyle w:val="Standard"/>
        <w:spacing w:line="360" w:lineRule="auto"/>
        <w:rPr>
          <w:rFonts w:ascii="Times New Roman" w:hAnsi="Times New Roman" w:cs="Times New Roman"/>
        </w:rPr>
      </w:pPr>
    </w:p>
    <w:p w14:paraId="52DE461B" w14:textId="77777777" w:rsidR="006C5AB0" w:rsidRDefault="00FE2F66" w:rsidP="009E5634">
      <w:pPr>
        <w:pStyle w:val="Ttulo1"/>
        <w:numPr>
          <w:ilvl w:val="0"/>
          <w:numId w:val="1"/>
        </w:numPr>
        <w:spacing w:before="0" w:after="0" w:line="360" w:lineRule="auto"/>
        <w:rPr>
          <w:rFonts w:ascii="Times New Roman" w:hAnsi="Times New Roman" w:cs="Times New Roman"/>
          <w:sz w:val="24"/>
          <w:szCs w:val="24"/>
        </w:rPr>
      </w:pPr>
      <w:r w:rsidRPr="009E5634">
        <w:rPr>
          <w:rFonts w:ascii="Times New Roman" w:hAnsi="Times New Roman" w:cs="Times New Roman"/>
          <w:sz w:val="24"/>
          <w:szCs w:val="24"/>
        </w:rPr>
        <w:t>References</w:t>
      </w:r>
    </w:p>
    <w:p w14:paraId="4EEE88F4" w14:textId="77777777" w:rsidR="00ED1322" w:rsidRPr="000A6D83" w:rsidRDefault="00ED1322" w:rsidP="00ED1322">
      <w:pPr>
        <w:pStyle w:val="Ttulo1"/>
        <w:spacing w:before="0" w:after="0" w:line="360" w:lineRule="auto"/>
        <w:ind w:left="426" w:hanging="426"/>
        <w:jc w:val="both"/>
        <w:rPr>
          <w:rFonts w:ascii="Times New Roman" w:hAnsi="Times New Roman" w:cs="Times New Roman"/>
          <w:b w:val="0"/>
          <w:sz w:val="24"/>
          <w:szCs w:val="24"/>
          <w:lang w:val="es-CO"/>
        </w:rPr>
      </w:pPr>
      <w:r w:rsidRPr="000A6D83">
        <w:rPr>
          <w:rFonts w:ascii="Times New Roman" w:hAnsi="Times New Roman" w:cs="Times New Roman"/>
          <w:b w:val="0"/>
          <w:sz w:val="24"/>
          <w:szCs w:val="24"/>
          <w:lang w:val="es-CO"/>
        </w:rPr>
        <w:t xml:space="preserve">Andrade, H., Dyner, I., Espinosa, A., López, H., &amp; Sotaquirá, R. (2001). </w:t>
      </w:r>
      <w:r w:rsidRPr="000A6D83">
        <w:rPr>
          <w:rFonts w:ascii="Times New Roman" w:hAnsi="Times New Roman" w:cs="Times New Roman"/>
          <w:b w:val="0"/>
          <w:i/>
          <w:sz w:val="24"/>
          <w:szCs w:val="24"/>
          <w:lang w:val="es-CO"/>
        </w:rPr>
        <w:t>Pensamiento Sistémico, Diversidad en búsqueda de unidad</w:t>
      </w:r>
      <w:r w:rsidRPr="000A6D83">
        <w:rPr>
          <w:rFonts w:ascii="Times New Roman" w:hAnsi="Times New Roman" w:cs="Times New Roman"/>
          <w:b w:val="0"/>
          <w:sz w:val="24"/>
          <w:szCs w:val="24"/>
          <w:lang w:val="es-CO"/>
        </w:rPr>
        <w:t>. Bucaramanga: UIS.</w:t>
      </w:r>
    </w:p>
    <w:p w14:paraId="3008D674" w14:textId="54D53545" w:rsidR="00ED1322" w:rsidRPr="000A6D83" w:rsidRDefault="00ED1322" w:rsidP="00ED1322">
      <w:pPr>
        <w:pStyle w:val="Ttulo1"/>
        <w:spacing w:before="0" w:after="0" w:line="360" w:lineRule="auto"/>
        <w:ind w:left="426" w:hanging="426"/>
        <w:jc w:val="both"/>
        <w:rPr>
          <w:rFonts w:ascii="Times New Roman" w:hAnsi="Times New Roman" w:cs="Times New Roman"/>
          <w:b w:val="0"/>
          <w:sz w:val="24"/>
          <w:szCs w:val="24"/>
          <w:lang w:val="es-CO"/>
        </w:rPr>
      </w:pPr>
      <w:r w:rsidRPr="000A6D83">
        <w:rPr>
          <w:rFonts w:ascii="Times New Roman" w:hAnsi="Times New Roman" w:cs="Times New Roman"/>
          <w:b w:val="0"/>
          <w:sz w:val="24"/>
          <w:szCs w:val="24"/>
          <w:lang w:val="es-CO"/>
        </w:rPr>
        <w:t xml:space="preserve">Gomez Prada, U. E. &amp; Gómez Sandoval, O. F. (2017). </w:t>
      </w:r>
      <w:r w:rsidRPr="00ED1322">
        <w:rPr>
          <w:rFonts w:ascii="Times New Roman" w:hAnsi="Times New Roman" w:cs="Times New Roman"/>
          <w:b w:val="0"/>
          <w:i/>
          <w:sz w:val="24"/>
          <w:szCs w:val="24"/>
        </w:rPr>
        <w:t xml:space="preserve">Simulation of cattle farms with System Dynamics in a serious videogame. </w:t>
      </w:r>
      <w:r w:rsidRPr="000A6D83">
        <w:rPr>
          <w:rFonts w:ascii="Times New Roman" w:hAnsi="Times New Roman" w:cs="Times New Roman"/>
          <w:b w:val="0"/>
          <w:i/>
          <w:sz w:val="24"/>
          <w:szCs w:val="24"/>
          <w:lang w:val="es-CO"/>
        </w:rPr>
        <w:t>Case: SAMI</w:t>
      </w:r>
      <w:r w:rsidRPr="000A6D83">
        <w:rPr>
          <w:rFonts w:ascii="Times New Roman" w:hAnsi="Times New Roman" w:cs="Times New Roman"/>
          <w:b w:val="0"/>
          <w:sz w:val="24"/>
          <w:szCs w:val="24"/>
          <w:lang w:val="es-CO"/>
        </w:rPr>
        <w:t>. Ponencia presentada en Big DSS Agro. Mo</w:t>
      </w:r>
      <w:r w:rsidR="00862F17" w:rsidRPr="000A6D83">
        <w:rPr>
          <w:rFonts w:ascii="Times New Roman" w:hAnsi="Times New Roman" w:cs="Times New Roman"/>
          <w:b w:val="0"/>
          <w:sz w:val="24"/>
          <w:szCs w:val="24"/>
          <w:lang w:val="es-CO"/>
        </w:rPr>
        <w:t>nte</w:t>
      </w:r>
      <w:r w:rsidRPr="000A6D83">
        <w:rPr>
          <w:rFonts w:ascii="Times New Roman" w:hAnsi="Times New Roman" w:cs="Times New Roman"/>
          <w:b w:val="0"/>
          <w:sz w:val="24"/>
          <w:szCs w:val="24"/>
          <w:lang w:val="es-CO"/>
        </w:rPr>
        <w:t xml:space="preserve">video, Uruguay. </w:t>
      </w:r>
      <w:r w:rsidR="00862F17" w:rsidRPr="000A6D83">
        <w:rPr>
          <w:rFonts w:ascii="Times New Roman" w:hAnsi="Times New Roman" w:cs="Times New Roman"/>
          <w:b w:val="0"/>
          <w:sz w:val="24"/>
          <w:szCs w:val="24"/>
          <w:lang w:val="es-CO"/>
        </w:rPr>
        <w:t>28</w:t>
      </w:r>
      <w:r w:rsidRPr="000A6D83">
        <w:rPr>
          <w:rFonts w:ascii="Times New Roman" w:hAnsi="Times New Roman" w:cs="Times New Roman"/>
          <w:b w:val="0"/>
          <w:sz w:val="24"/>
          <w:szCs w:val="24"/>
          <w:lang w:val="es-CO"/>
        </w:rPr>
        <w:t xml:space="preserve"> de </w:t>
      </w:r>
      <w:r w:rsidR="00862F17" w:rsidRPr="000A6D83">
        <w:rPr>
          <w:rFonts w:ascii="Times New Roman" w:hAnsi="Times New Roman" w:cs="Times New Roman"/>
          <w:b w:val="0"/>
          <w:sz w:val="24"/>
          <w:szCs w:val="24"/>
          <w:lang w:val="es-CO"/>
        </w:rPr>
        <w:t>septiem</w:t>
      </w:r>
      <w:r w:rsidRPr="000A6D83">
        <w:rPr>
          <w:rFonts w:ascii="Times New Roman" w:hAnsi="Times New Roman" w:cs="Times New Roman"/>
          <w:b w:val="0"/>
          <w:sz w:val="24"/>
          <w:szCs w:val="24"/>
          <w:lang w:val="es-CO"/>
        </w:rPr>
        <w:t>bre</w:t>
      </w:r>
      <w:r w:rsidR="00862F17" w:rsidRPr="000A6D83">
        <w:rPr>
          <w:rFonts w:ascii="Times New Roman" w:hAnsi="Times New Roman" w:cs="Times New Roman"/>
          <w:b w:val="0"/>
          <w:sz w:val="24"/>
          <w:szCs w:val="24"/>
          <w:lang w:val="es-CO"/>
        </w:rPr>
        <w:t>.</w:t>
      </w:r>
    </w:p>
    <w:p w14:paraId="5E17E380" w14:textId="0EE46BB6" w:rsidR="00ED1322" w:rsidRPr="000A6D83" w:rsidRDefault="00ED1322" w:rsidP="00ED1322">
      <w:pPr>
        <w:pStyle w:val="Ttulo1"/>
        <w:spacing w:before="0" w:after="0" w:line="360" w:lineRule="auto"/>
        <w:ind w:left="426" w:hanging="426"/>
        <w:jc w:val="both"/>
        <w:rPr>
          <w:rFonts w:ascii="Times New Roman" w:hAnsi="Times New Roman" w:cs="Times New Roman"/>
          <w:b w:val="0"/>
          <w:sz w:val="24"/>
          <w:szCs w:val="24"/>
          <w:lang w:val="es-CO"/>
        </w:rPr>
      </w:pPr>
      <w:r w:rsidRPr="000A6D83">
        <w:rPr>
          <w:rFonts w:ascii="Times New Roman" w:hAnsi="Times New Roman" w:cs="Times New Roman"/>
          <w:b w:val="0"/>
          <w:sz w:val="24"/>
          <w:szCs w:val="24"/>
          <w:lang w:val="es-CO"/>
        </w:rPr>
        <w:t xml:space="preserve">Gómez Prada, U., Andrade, H., &amp; Vásquez, C. (2015). Lineamientos Metodológicos para construir Ambientes de Aprendizaje en Sistemas productivos agropecuarios soportados en Dinámica de Sistemas. </w:t>
      </w:r>
      <w:r w:rsidRPr="000A6D83">
        <w:rPr>
          <w:rFonts w:ascii="Times New Roman" w:hAnsi="Times New Roman" w:cs="Times New Roman"/>
          <w:b w:val="0"/>
          <w:i/>
          <w:sz w:val="24"/>
          <w:szCs w:val="24"/>
          <w:lang w:val="es-CO"/>
        </w:rPr>
        <w:t>Infor. Tecnológica</w:t>
      </w:r>
      <w:r w:rsidRPr="000A6D83">
        <w:rPr>
          <w:rFonts w:ascii="Times New Roman" w:hAnsi="Times New Roman" w:cs="Times New Roman"/>
          <w:b w:val="0"/>
          <w:sz w:val="24"/>
          <w:szCs w:val="24"/>
          <w:lang w:val="es-CO"/>
        </w:rPr>
        <w:t>, (</w:t>
      </w:r>
      <w:r w:rsidR="00862F17" w:rsidRPr="000A6D83">
        <w:rPr>
          <w:rFonts w:ascii="Times New Roman" w:hAnsi="Times New Roman" w:cs="Times New Roman"/>
          <w:b w:val="0"/>
          <w:sz w:val="24"/>
          <w:szCs w:val="24"/>
          <w:lang w:val="es-CO"/>
        </w:rPr>
        <w:t>4</w:t>
      </w:r>
      <w:r w:rsidRPr="000A6D83">
        <w:rPr>
          <w:rFonts w:ascii="Times New Roman" w:hAnsi="Times New Roman" w:cs="Times New Roman"/>
          <w:b w:val="0"/>
          <w:sz w:val="24"/>
          <w:szCs w:val="24"/>
          <w:lang w:val="es-CO"/>
        </w:rPr>
        <w:t xml:space="preserve">), </w:t>
      </w:r>
      <w:r w:rsidR="00862F17" w:rsidRPr="000A6D83">
        <w:rPr>
          <w:rFonts w:ascii="Times New Roman" w:hAnsi="Times New Roman" w:cs="Times New Roman"/>
          <w:b w:val="0"/>
          <w:sz w:val="24"/>
          <w:szCs w:val="24"/>
          <w:lang w:val="es-CO"/>
        </w:rPr>
        <w:t>125</w:t>
      </w:r>
      <w:r w:rsidRPr="000A6D83">
        <w:rPr>
          <w:rFonts w:ascii="Times New Roman" w:hAnsi="Times New Roman" w:cs="Times New Roman"/>
          <w:b w:val="0"/>
          <w:sz w:val="24"/>
          <w:szCs w:val="24"/>
          <w:lang w:val="es-CO"/>
        </w:rPr>
        <w:t>-</w:t>
      </w:r>
      <w:r w:rsidR="00862F17" w:rsidRPr="000A6D83">
        <w:rPr>
          <w:rFonts w:ascii="Times New Roman" w:hAnsi="Times New Roman" w:cs="Times New Roman"/>
          <w:b w:val="0"/>
          <w:sz w:val="24"/>
          <w:szCs w:val="24"/>
          <w:lang w:val="es-CO"/>
        </w:rPr>
        <w:t>136</w:t>
      </w:r>
      <w:r w:rsidRPr="000A6D83">
        <w:rPr>
          <w:rFonts w:ascii="Times New Roman" w:hAnsi="Times New Roman" w:cs="Times New Roman"/>
          <w:b w:val="0"/>
          <w:sz w:val="24"/>
          <w:szCs w:val="24"/>
          <w:lang w:val="es-CO"/>
        </w:rPr>
        <w:t>.</w:t>
      </w:r>
    </w:p>
    <w:p w14:paraId="557F8AA7" w14:textId="77777777" w:rsidR="00ED1322" w:rsidRPr="000A6D83" w:rsidRDefault="00ED1322" w:rsidP="00ED1322">
      <w:pPr>
        <w:pStyle w:val="Ttulo1"/>
        <w:spacing w:before="0" w:after="0" w:line="360" w:lineRule="auto"/>
        <w:ind w:left="426" w:hanging="426"/>
        <w:jc w:val="both"/>
        <w:rPr>
          <w:rFonts w:ascii="Times New Roman" w:hAnsi="Times New Roman" w:cs="Times New Roman"/>
          <w:b w:val="0"/>
          <w:sz w:val="24"/>
          <w:szCs w:val="24"/>
          <w:lang w:val="es-CO"/>
        </w:rPr>
      </w:pPr>
      <w:r w:rsidRPr="000A6D83">
        <w:rPr>
          <w:rFonts w:ascii="Times New Roman" w:hAnsi="Times New Roman" w:cs="Times New Roman"/>
          <w:b w:val="0"/>
          <w:sz w:val="24"/>
          <w:szCs w:val="24"/>
          <w:lang w:val="es-CO"/>
        </w:rPr>
        <w:t xml:space="preserve">Phillips, C. (2003). </w:t>
      </w:r>
      <w:r w:rsidRPr="000A6D83">
        <w:rPr>
          <w:rFonts w:ascii="Times New Roman" w:hAnsi="Times New Roman" w:cs="Times New Roman"/>
          <w:b w:val="0"/>
          <w:i/>
          <w:sz w:val="24"/>
          <w:szCs w:val="24"/>
          <w:lang w:val="es-CO"/>
        </w:rPr>
        <w:t>Principios de Producción Bovina</w:t>
      </w:r>
      <w:r w:rsidRPr="000A6D83">
        <w:rPr>
          <w:rFonts w:ascii="Times New Roman" w:hAnsi="Times New Roman" w:cs="Times New Roman"/>
          <w:b w:val="0"/>
          <w:sz w:val="24"/>
          <w:szCs w:val="24"/>
          <w:lang w:val="es-CO"/>
        </w:rPr>
        <w:t>. Zaragoza: Acribia S.A.</w:t>
      </w:r>
    </w:p>
    <w:p w14:paraId="4B98F2EF" w14:textId="7A8EB0FF" w:rsidR="00ED1322" w:rsidRPr="00ED1322" w:rsidRDefault="00ED1322" w:rsidP="00ED1322">
      <w:pPr>
        <w:pStyle w:val="Ttulo1"/>
        <w:spacing w:before="0" w:after="0" w:line="360" w:lineRule="auto"/>
        <w:ind w:left="426" w:hanging="426"/>
        <w:jc w:val="both"/>
        <w:rPr>
          <w:rFonts w:ascii="Times New Roman" w:hAnsi="Times New Roman" w:cs="Times New Roman"/>
          <w:b w:val="0"/>
          <w:sz w:val="24"/>
          <w:szCs w:val="24"/>
        </w:rPr>
      </w:pPr>
      <w:r>
        <w:rPr>
          <w:rFonts w:ascii="Times New Roman" w:hAnsi="Times New Roman" w:cs="Times New Roman"/>
          <w:b w:val="0"/>
          <w:sz w:val="24"/>
          <w:szCs w:val="24"/>
        </w:rPr>
        <w:t>Wein, A.</w:t>
      </w:r>
      <w:r w:rsidRPr="00ED1322">
        <w:rPr>
          <w:rFonts w:ascii="Times New Roman" w:hAnsi="Times New Roman" w:cs="Times New Roman"/>
          <w:b w:val="0"/>
          <w:sz w:val="24"/>
          <w:szCs w:val="24"/>
        </w:rPr>
        <w:t xml:space="preserve">&amp; Labiosa, W. (2013). </w:t>
      </w:r>
      <w:r w:rsidRPr="00ED1322">
        <w:rPr>
          <w:rFonts w:ascii="Times New Roman" w:hAnsi="Times New Roman" w:cs="Times New Roman"/>
          <w:b w:val="0"/>
          <w:i/>
          <w:sz w:val="24"/>
          <w:szCs w:val="24"/>
        </w:rPr>
        <w:t>Serious games experiment toward agent-based simulation</w:t>
      </w:r>
      <w:r w:rsidRPr="00ED1322">
        <w:rPr>
          <w:rFonts w:ascii="Times New Roman" w:hAnsi="Times New Roman" w:cs="Times New Roman"/>
          <w:b w:val="0"/>
          <w:sz w:val="24"/>
          <w:szCs w:val="24"/>
        </w:rPr>
        <w:t>. US Geological Survey Open File Report, 1152, 30p.</w:t>
      </w:r>
    </w:p>
    <w:sectPr w:rsidR="00ED1322" w:rsidRPr="00ED1322" w:rsidSect="00CA1857">
      <w:pgSz w:w="12240" w:h="15840"/>
      <w:pgMar w:top="1134" w:right="851" w:bottom="102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17037" w14:textId="77777777" w:rsidR="00F5712F" w:rsidRDefault="00F5712F">
      <w:r>
        <w:separator/>
      </w:r>
    </w:p>
  </w:endnote>
  <w:endnote w:type="continuationSeparator" w:id="0">
    <w:p w14:paraId="2AAC8C93" w14:textId="77777777" w:rsidR="00F5712F" w:rsidRDefault="00F57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09984" w14:textId="77777777" w:rsidR="00F5712F" w:rsidRDefault="00F5712F">
      <w:r>
        <w:rPr>
          <w:color w:val="000000"/>
        </w:rPr>
        <w:separator/>
      </w:r>
    </w:p>
  </w:footnote>
  <w:footnote w:type="continuationSeparator" w:id="0">
    <w:p w14:paraId="6620B21B" w14:textId="77777777" w:rsidR="00F5712F" w:rsidRDefault="00F57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90ACC"/>
    <w:multiLevelType w:val="multilevel"/>
    <w:tmpl w:val="E52ECFC8"/>
    <w:styleLink w:val="WWNum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7A0A57"/>
    <w:multiLevelType w:val="multilevel"/>
    <w:tmpl w:val="D2B05A1A"/>
    <w:styleLink w:val="WWNum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F5D31E7"/>
    <w:multiLevelType w:val="multilevel"/>
    <w:tmpl w:val="39F60320"/>
    <w:styleLink w:val="WWNum10"/>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3D82629"/>
    <w:multiLevelType w:val="multilevel"/>
    <w:tmpl w:val="647C3E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79E33A2"/>
    <w:multiLevelType w:val="hybridMultilevel"/>
    <w:tmpl w:val="AA3AFEFC"/>
    <w:lvl w:ilvl="0" w:tplc="9B521928">
      <w:start w:val="1"/>
      <w:numFmt w:val="lowerLetter"/>
      <w:lvlText w:val="%1."/>
      <w:lvlJc w:val="left"/>
      <w:pPr>
        <w:ind w:left="360" w:hanging="360"/>
      </w:pPr>
      <w:rPr>
        <w:rFonts w:ascii="Times New Roman" w:hAnsi="Times New Roman" w:cs="Times New Roman" w:hint="default"/>
        <w:sz w:val="22"/>
        <w:szCs w:val="2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8B7606A"/>
    <w:multiLevelType w:val="multilevel"/>
    <w:tmpl w:val="36329486"/>
    <w:styleLink w:val="WWNum1"/>
    <w:lvl w:ilvl="0">
      <w:start w:val="1"/>
      <w:numFmt w:val="decimal"/>
      <w:lvlText w:val="%1"/>
      <w:lvlJc w:val="left"/>
      <w:pPr>
        <w:ind w:left="488" w:hanging="488"/>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6" w15:restartNumberingAfterBreak="0">
    <w:nsid w:val="67B148A1"/>
    <w:multiLevelType w:val="multilevel"/>
    <w:tmpl w:val="129C6A08"/>
    <w:styleLink w:val="WWNum20"/>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num w:numId="1">
    <w:abstractNumId w:val="5"/>
  </w:num>
  <w:num w:numId="2">
    <w:abstractNumId w:val="2"/>
  </w:num>
  <w:num w:numId="3">
    <w:abstractNumId w:val="0"/>
  </w:num>
  <w:num w:numId="4">
    <w:abstractNumId w:val="6"/>
  </w:num>
  <w:num w:numId="5">
    <w:abstractNumId w:val="1"/>
  </w:num>
  <w:num w:numId="6">
    <w:abstractNumId w:val="5"/>
    <w:lvlOverride w:ilvl="0">
      <w:startOverride w:val="1"/>
    </w:lvlOverride>
  </w:num>
  <w:num w:numId="7">
    <w:abstractNumId w:val="2"/>
    <w:lvlOverride w:ilvl="0">
      <w:startOverride w:val="1"/>
    </w:lvlOverride>
  </w:num>
  <w:num w:numId="8">
    <w:abstractNumId w:val="0"/>
    <w:lvlOverride w:ilvl="0">
      <w:startOverride w:val="1"/>
    </w:lvlOverride>
  </w:num>
  <w:num w:numId="9">
    <w:abstractNumId w:val="6"/>
  </w:num>
  <w:num w:numId="10">
    <w:abstractNumId w:val="1"/>
    <w:lvlOverride w:ilvl="0">
      <w:startOverride w:val="1"/>
    </w:lvlOverride>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AB0"/>
    <w:rsid w:val="000A6D83"/>
    <w:rsid w:val="001212C2"/>
    <w:rsid w:val="00161987"/>
    <w:rsid w:val="003D0E81"/>
    <w:rsid w:val="004A70CE"/>
    <w:rsid w:val="004F545B"/>
    <w:rsid w:val="00546E97"/>
    <w:rsid w:val="00557CA7"/>
    <w:rsid w:val="00651FB8"/>
    <w:rsid w:val="006C5AB0"/>
    <w:rsid w:val="00862F17"/>
    <w:rsid w:val="008F7CB9"/>
    <w:rsid w:val="00927598"/>
    <w:rsid w:val="009538EB"/>
    <w:rsid w:val="009E5634"/>
    <w:rsid w:val="00C93397"/>
    <w:rsid w:val="00CA1857"/>
    <w:rsid w:val="00CB1D6D"/>
    <w:rsid w:val="00CC5722"/>
    <w:rsid w:val="00EB5883"/>
    <w:rsid w:val="00ED004C"/>
    <w:rsid w:val="00ED1322"/>
    <w:rsid w:val="00F5712F"/>
    <w:rsid w:val="00FE2F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C869B"/>
  <w15:docId w15:val="{02748EE0-B594-4C60-9E90-4F1629A2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Standard"/>
    <w:pPr>
      <w:keepNext/>
      <w:spacing w:before="280" w:after="280"/>
      <w:outlineLvl w:val="0"/>
    </w:pPr>
    <w:rPr>
      <w:b/>
      <w:bCs/>
      <w:sz w:val="28"/>
      <w:szCs w:val="32"/>
    </w:rPr>
  </w:style>
  <w:style w:type="paragraph" w:styleId="Ttulo2">
    <w:name w:val="heading 2"/>
    <w:basedOn w:val="Standard"/>
    <w:pPr>
      <w:keepNext/>
      <w:spacing w:before="120" w:after="120"/>
      <w:outlineLvl w:val="1"/>
    </w:pPr>
    <w:rPr>
      <w:b/>
      <w:bCs/>
      <w:i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next w:val="Standard"/>
    <w:pPr>
      <w:spacing w:after="200"/>
    </w:pPr>
    <w:rPr>
      <w:rFonts w:ascii="Calibri" w:eastAsia="Calibri" w:hAnsi="Calibri" w:cs="Times New Roman"/>
      <w:i/>
      <w:iCs/>
      <w:color w:val="44546A"/>
      <w:kern w:val="0"/>
      <w:sz w:val="18"/>
      <w:szCs w:val="18"/>
      <w:lang w:val="es-CO" w:eastAsia="en-US" w:bidi="ar-SA"/>
    </w:rPr>
  </w:style>
  <w:style w:type="paragraph" w:customStyle="1" w:styleId="Index">
    <w:name w:val="Index"/>
    <w:basedOn w:val="Standard"/>
    <w:pPr>
      <w:suppressLineNumbers/>
    </w:pPr>
  </w:style>
  <w:style w:type="paragraph" w:customStyle="1" w:styleId="Firstparagraph">
    <w:name w:val="First paragraph"/>
    <w:basedOn w:val="Standard"/>
  </w:style>
  <w:style w:type="paragraph" w:customStyle="1" w:styleId="Author">
    <w:name w:val="Author"/>
    <w:basedOn w:val="Standard"/>
    <w:pPr>
      <w:spacing w:after="283"/>
      <w:jc w:val="center"/>
    </w:pPr>
  </w:style>
  <w:style w:type="paragraph" w:customStyle="1" w:styleId="Affiliation">
    <w:name w:val="Affiliation"/>
    <w:pPr>
      <w:jc w:val="center"/>
    </w:pPr>
    <w:rPr>
      <w:rFonts w:eastAsia="SimSun"/>
      <w:lang w:eastAsia="en-US"/>
    </w:rPr>
  </w:style>
  <w:style w:type="paragraph" w:customStyle="1" w:styleId="Instituteandaddress">
    <w:name w:val="Institute and address"/>
    <w:basedOn w:val="Standard"/>
    <w:next w:val="Standard"/>
    <w:pPr>
      <w:spacing w:after="113"/>
      <w:jc w:val="center"/>
    </w:pPr>
    <w:rPr>
      <w:sz w:val="20"/>
    </w:rPr>
  </w:style>
  <w:style w:type="paragraph" w:customStyle="1" w:styleId="Abstract">
    <w:name w:val="Abstract"/>
    <w:basedOn w:val="Standard"/>
    <w:pPr>
      <w:spacing w:after="57"/>
      <w:ind w:left="567" w:right="567" w:firstLine="283"/>
    </w:pPr>
    <w:rPr>
      <w:sz w:val="20"/>
    </w:rPr>
  </w:style>
  <w:style w:type="paragraph" w:customStyle="1" w:styleId="Abstracttitle">
    <w:name w:val="Abstract title"/>
    <w:basedOn w:val="Abstract"/>
    <w:next w:val="Abstract"/>
    <w:pPr>
      <w:spacing w:before="283" w:after="113"/>
      <w:jc w:val="center"/>
    </w:pPr>
    <w:rPr>
      <w:b/>
      <w:bCs/>
      <w:szCs w:val="20"/>
    </w:rPr>
  </w:style>
  <w:style w:type="paragraph" w:styleId="HTMLconformatoprevio">
    <w:name w:val="HTML Preformatted"/>
    <w:basedOn w:val="Standard"/>
    <w:link w:val="HTMLconformatoprevio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CO" w:eastAsia="es-CO" w:bidi="ar-SA"/>
    </w:rPr>
  </w:style>
  <w:style w:type="paragraph" w:styleId="Prrafodelista">
    <w:name w:val="List Paragraph"/>
    <w:basedOn w:val="Standard"/>
    <w:pPr>
      <w:spacing w:after="160" w:line="259" w:lineRule="auto"/>
      <w:ind w:left="720"/>
    </w:pPr>
    <w:rPr>
      <w:rFonts w:ascii="Calibri" w:eastAsia="Calibri" w:hAnsi="Calibri" w:cs="Times New Roman"/>
      <w:kern w:val="0"/>
      <w:szCs w:val="22"/>
      <w:lang w:val="es-CO" w:eastAsia="en-US" w:bidi="ar-SA"/>
    </w:rPr>
  </w:style>
  <w:style w:type="character" w:customStyle="1" w:styleId="Institutereference">
    <w:name w:val="Institute reference"/>
    <w:rPr>
      <w:strike w:val="0"/>
      <w:dstrike w:val="0"/>
      <w:position w:val="0"/>
      <w:vertAlign w:val="superscript"/>
    </w:rPr>
  </w:style>
  <w:style w:type="character" w:customStyle="1" w:styleId="Internetlink">
    <w:name w:val="Internet link"/>
    <w:rPr>
      <w:color w:val="000080"/>
      <w:u w:val="single"/>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VisitedInternetLink">
    <w:name w:val="Visited Internet Link"/>
    <w:rPr>
      <w:color w:val="800000"/>
      <w:u w:val="single"/>
    </w:rPr>
  </w:style>
  <w:style w:type="numbering" w:customStyle="1" w:styleId="WWNum1">
    <w:name w:val="WWNum1"/>
    <w:basedOn w:val="Sinlista"/>
    <w:pPr>
      <w:numPr>
        <w:numId w:val="1"/>
      </w:numPr>
    </w:pPr>
  </w:style>
  <w:style w:type="numbering" w:customStyle="1" w:styleId="WWNum10">
    <w:name w:val="WWNum10"/>
    <w:basedOn w:val="Sinlista"/>
    <w:pPr>
      <w:numPr>
        <w:numId w:val="2"/>
      </w:numPr>
    </w:pPr>
  </w:style>
  <w:style w:type="numbering" w:customStyle="1" w:styleId="WWNum21">
    <w:name w:val="WWNum21"/>
    <w:basedOn w:val="Sinlista"/>
    <w:pPr>
      <w:numPr>
        <w:numId w:val="3"/>
      </w:numPr>
    </w:pPr>
  </w:style>
  <w:style w:type="numbering" w:customStyle="1" w:styleId="WWNum20">
    <w:name w:val="WWNum20"/>
    <w:basedOn w:val="Sinlista"/>
    <w:pPr>
      <w:numPr>
        <w:numId w:val="4"/>
      </w:numPr>
    </w:pPr>
  </w:style>
  <w:style w:type="numbering" w:customStyle="1" w:styleId="WWNum22">
    <w:name w:val="WWNum22"/>
    <w:basedOn w:val="Sinlista"/>
    <w:pPr>
      <w:numPr>
        <w:numId w:val="5"/>
      </w:numPr>
    </w:pPr>
  </w:style>
  <w:style w:type="character" w:styleId="Refdecomentario">
    <w:name w:val="annotation reference"/>
    <w:basedOn w:val="Fuentedeprrafopredeter"/>
    <w:uiPriority w:val="99"/>
    <w:semiHidden/>
    <w:unhideWhenUsed/>
    <w:rsid w:val="004A70CE"/>
    <w:rPr>
      <w:sz w:val="16"/>
      <w:szCs w:val="16"/>
    </w:rPr>
  </w:style>
  <w:style w:type="paragraph" w:styleId="Textocomentario">
    <w:name w:val="annotation text"/>
    <w:basedOn w:val="Normal"/>
    <w:link w:val="TextocomentarioCar"/>
    <w:uiPriority w:val="99"/>
    <w:semiHidden/>
    <w:unhideWhenUsed/>
    <w:rsid w:val="004A70CE"/>
    <w:rPr>
      <w:rFonts w:cs="Mangal"/>
      <w:sz w:val="20"/>
      <w:szCs w:val="18"/>
    </w:rPr>
  </w:style>
  <w:style w:type="character" w:customStyle="1" w:styleId="TextocomentarioCar">
    <w:name w:val="Texto comentario Car"/>
    <w:basedOn w:val="Fuentedeprrafopredeter"/>
    <w:link w:val="Textocomentario"/>
    <w:uiPriority w:val="99"/>
    <w:semiHidden/>
    <w:rsid w:val="004A70CE"/>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4A70CE"/>
    <w:rPr>
      <w:b/>
      <w:bCs/>
    </w:rPr>
  </w:style>
  <w:style w:type="character" w:customStyle="1" w:styleId="AsuntodelcomentarioCar">
    <w:name w:val="Asunto del comentario Car"/>
    <w:basedOn w:val="TextocomentarioCar"/>
    <w:link w:val="Asuntodelcomentario"/>
    <w:uiPriority w:val="99"/>
    <w:semiHidden/>
    <w:rsid w:val="004A70CE"/>
    <w:rPr>
      <w:rFonts w:cs="Mangal"/>
      <w:b/>
      <w:bCs/>
      <w:sz w:val="20"/>
      <w:szCs w:val="18"/>
    </w:rPr>
  </w:style>
  <w:style w:type="paragraph" w:styleId="Textodeglobo">
    <w:name w:val="Balloon Text"/>
    <w:basedOn w:val="Normal"/>
    <w:link w:val="TextodegloboCar"/>
    <w:uiPriority w:val="99"/>
    <w:semiHidden/>
    <w:unhideWhenUsed/>
    <w:rsid w:val="004A70CE"/>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4A70CE"/>
    <w:rPr>
      <w:rFonts w:ascii="Segoe UI" w:hAnsi="Segoe UI" w:cs="Mangal"/>
      <w:sz w:val="18"/>
      <w:szCs w:val="16"/>
    </w:rPr>
  </w:style>
  <w:style w:type="character" w:styleId="Hipervnculo">
    <w:name w:val="Hyperlink"/>
    <w:basedOn w:val="Fuentedeprrafopredeter"/>
    <w:uiPriority w:val="99"/>
    <w:unhideWhenUsed/>
    <w:rsid w:val="00862F17"/>
    <w:rPr>
      <w:color w:val="0563C1" w:themeColor="hyperlink"/>
      <w:u w:val="single"/>
    </w:rPr>
  </w:style>
  <w:style w:type="character" w:customStyle="1" w:styleId="HTMLconformatoprevioCar">
    <w:name w:val="HTML con formato previo Car"/>
    <w:basedOn w:val="Fuentedeprrafopredeter"/>
    <w:link w:val="HTMLconformatoprevio"/>
    <w:uiPriority w:val="99"/>
    <w:rsid w:val="00546E97"/>
    <w:rPr>
      <w:rFonts w:ascii="Courier New" w:eastAsia="Times New Roman" w:hAnsi="Courier New" w:cs="Courier New"/>
      <w:kern w:val="0"/>
      <w:sz w:val="20"/>
      <w:szCs w:val="20"/>
      <w:lang w:val="es-CO" w:eastAsia="es-C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978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telec.bucaramanga.upb.edu.co/sami"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801D09A-8314-482C-8568-7C736C69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1786</Words>
  <Characters>9825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URBANO ELIECER GOMEZ PRADA</dc:creator>
  <cp:lastModifiedBy>Urbano Eliecer Gomez Prada</cp:lastModifiedBy>
  <cp:revision>7</cp:revision>
  <dcterms:created xsi:type="dcterms:W3CDTF">2018-03-12T20:15:00Z</dcterms:created>
  <dcterms:modified xsi:type="dcterms:W3CDTF">2018-04-19T21:00:00Z</dcterms:modified>
</cp:coreProperties>
</file>