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keepNext w:val="true"/>
        <w:bidi w:val="0"/>
        <w:spacing w:before="240" w:after="120"/>
        <w:jc w:val="center"/>
        <w:rPr/>
      </w:pPr>
      <w:r>
        <w:rPr/>
        <w:t>БАМБУК ДО САМОГО НЕБА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Давно-давно это было.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Жили в одной деревне старик и старуха.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Как-то раз летним вечером сидят они на веранде своего дома, прохладой дышат.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Задремали старики.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Вдруг словно кто-то в дверь постучал: тон-тон-тон. Не понять даже, наяву это слышится или во сне.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И снова: тон-тон-тон.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Проснулась старуха, разбудила старика.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Дед, к нам стучатся. Выйди навстречу гостю.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Старик пошёл к передней двери, а старуха из кухонной выглянула. Никого. Видно, почу</w:t>
        <w:softHyphen/>
        <w:t>дилось. Снова задремали старики.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Вдруг опять откуда-то донеслось: тон-тон-тон.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Да ты прислушайся, дед! Стучат-то внизу, под самой половицей.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Прислушался старик.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Правда твоя, старуха, пойду-ка я посмотрю.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Заглянул он под веранду — и что же видит! Росток молодого бамбука упёрся в половицу и стучит: тон-тонтон.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Ах ты бедняга! Трудно тебе приходится. Расти-то дальше некуда. Ну ничего, я выпу</w:t>
        <w:softHyphen/>
        <w:t>щу тебя на волю.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Прорубил старик дыру в половице и освободил верхушку бамбука. Распрямился моло</w:t>
        <w:softHyphen/>
        <w:t>дой бамбук. Согрело его солнце, овеял тёплый ветер. Рос бамбук быстро-быстро.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Но скоро повстречал он на своём пути новую помеху. И трёх дней не прошло, как моло</w:t>
        <w:softHyphen/>
        <w:t>дой бамбук снова упёрся — в потолок: тон-тон-тон, тон-тон-тон.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О-о, опять ты просишься на свободу! — смеётся старик. — Погоди, погоди, сейчас я тебе помогу.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Прорубил старик дыру в потолке.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Но не прошло и двух дней, как снова послышалось: тон-тон-тон.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Упёрся молодой бамбук в черепичную кровлю. Не пожалел старик кровли — разобрал черепицу.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Теперь над зелёным ростком только синее небо. Всё дальше от земли уходила его вер</w:t>
        <w:softHyphen/>
        <w:t>хушка. А старик со старухой любовались, как тянется ввысь молодой бамбук, и так радова</w:t>
        <w:softHyphen/>
        <w:t>лись, словно был он их родным сыном.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Смотри, старая, как он вырос. Уж и не видать его верхушки. Скрылась в облаках.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Он теперь, дед, поднялся выше самой высокой горы.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Выше горы Фу́дзи вознёсся наш бамбук. Вот узнать бы, докуда он дорос.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А вот завтра, старая, влезу я по его стволу на самую верхушку. Тогда и узнаем.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На другое утро поднялись старик со старухой рано-рано. Старуха лепёшек напекла.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Подкрепился старик в дорогу. Привязал узелок с лепёшками к поясу. Старуха ему с со</w:t>
        <w:softHyphen/>
        <w:t>бой крепкую верёвку дала: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Устанешь, дед, так привяжи себя крепко-накрепко к стволу, отдохни немного. А там и опять полезай.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Ну, прощай, старая, жди меня.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Ты смотри, дед, осторожнее. Годы твои немолодые. Ведь недаром говорят: «Обезьяна и та падает с дерева».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Вот полез старик кверху по стволу бамбука. Старуха рукой машет на прощанье: возвра</w:t>
        <w:softHyphen/>
        <w:t>щайся, мол, скорее.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Поднялся старик вровень с крышей дома, посмотрел вниз — старуха во весь рот ему улыбается. Поднялся он выше самой высокой сосны во дворе дома, опять вниз глянул, а лицо у старухи стало маленькое-маленькое, как орешек. Лезет старик всё выше, карабкается, уж и жаворонок до него не долетит.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А старуха с земли смотрит.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Вот старик стал величиной с дыню, вот с баклажан, вот с горошину, вот с кунжутное се</w:t>
        <w:softHyphen/>
        <w:t>мечко, а там, смотри-ка, и вовсе из глаз пропал.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Старик на свой дом с вышины посматривает. Вот стал его дом величиной с дыню, вот с баклажан, вот с горошину, вот с кунжутное семечко — и совсем исчез, словно растаял.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Посмотрел старик на небо. Нет, ещё не видать верхушки бамбукового ростка.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Верно, долго ещё лезть придётся. Вот снежная вершина Фудзи стал величиной с горо</w:t>
        <w:softHyphen/>
        <w:t>шинку, вот уже её и совсем не видно. Да что там гора Фудзи! Вся Япония теперь словно ма</w:t>
        <w:softHyphen/>
        <w:t>ковые зёрнышки — и не разглядишь.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Наконец совсем скрылась земля из виду. Вокруг только широкое небо.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Привязал старик себя верёвкой к стволу, отдыхает и думает: «Как-то там теперь моя ста</w:t>
        <w:softHyphen/>
        <w:t>руха? Верно, тревожится обо мне».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Но уж не спускаться же вниз, когда залез так высоко! Отдохнул он, собрался с силами и снова полез по стволу.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Поглядел вверх — не узнать неба, так переменилось.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Были звёзды величиной с кунжутное семечко, а теперь стали крупные, как горошины. Луна была величиной с круглый веер, а теперь большая-большая, как гора Фудзи.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Видно, дорос бамбук до самой луны. Обрадовался старик. «Хорошо бы, — думает, — в Лунном царстве побывать. Много про него на земле чудесного рассказывают».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Наконец добрался он до верхушки молодого ростка.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Утомился я в дороге, — говорит, — и ты, верно, тоже устал, бедный. Вон ведь докуда дорос.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 Лунное царство серебряные ворота ведут, а у ворот два зайца на страже стоят.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Не раз, когда старик с земли на луну смотрел, казалось ему, что видит он дерево, а под ним зайца с длинными ушами. «Не обманули меня глаза, — думает, — вот они, лунные зай</w:t>
        <w:softHyphen/>
        <w:t>цы!»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Вошёл старик в ворота. За воротами сад. Растут в нем серебряные деревья с жемчужны</w:t>
        <w:softHyphen/>
        <w:t>ми ветками.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А в глубине сада серебряный дворец виднеется. Встретили гостя у входа маленькие звёз</w:t>
        <w:softHyphen/>
        <w:t>ды и провели в богато убранный чертог. Весь он так и светится.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Посадили старика на парчовые подушки, подносят ему разные кушанья, чаем угощают.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Вышла к гостю сама Лунная дева. 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Говорит она старику: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Спасибо тебе, что навестил нас. Все мы тебе рады. Ты добрый человек, позаботился о нашем любимом ростке бамбука. Погости у нас, не торопись домой… Эй, зайцы, звёзды, по</w:t>
        <w:softHyphen/>
        <w:t>забавьте гостя!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Стали зайцы плясать перед стариком. Скачут друг через друга, кувыркаются. Одни в ба</w:t>
        <w:softHyphen/>
        <w:t>рабан стучат, другие в ладоши прихлопывают, третьи поют:</w:t>
      </w:r>
    </w:p>
    <w:p>
      <w:pPr>
        <w:pStyle w:val="Style15"/>
        <w:bidi w:val="0"/>
        <w:ind w:left="0" w:right="0" w:hanging="0"/>
        <w:jc w:val="left"/>
        <w:rPr/>
      </w:pPr>
      <w:r>
        <w:rPr/>
        <w:tab/>
        <w:tab/>
        <w:t>Заяц, заяц, отчего</w:t>
        <w:br/>
        <w:tab/>
        <w:tab/>
        <w:t>У тебя такие уши</w:t>
        <w:br/>
        <w:tab/>
        <w:tab/>
        <w:t>Длинные, длинные,</w:t>
        <w:br/>
        <w:tab/>
        <w:tab/>
        <w:t>Словно листья у бамбука?</w:t>
        <w:br/>
        <w:tab/>
        <w:tab/>
        <w:t>Бам-бам-бам, бум-бум-бум.</w:t>
      </w:r>
    </w:p>
    <w:p>
      <w:pPr>
        <w:pStyle w:val="Style15"/>
        <w:bidi w:val="0"/>
        <w:ind w:left="0" w:right="0" w:hanging="0"/>
        <w:jc w:val="left"/>
        <w:rPr/>
      </w:pPr>
      <w:r>
        <w:rPr/>
        <w:tab/>
        <w:tab/>
        <w:t>Оттого что в детстве мама</w:t>
        <w:br/>
        <w:tab/>
        <w:tab/>
        <w:t>За уши меня тянула,</w:t>
        <w:br/>
        <w:tab/>
        <w:tab/>
        <w:t>Стали уши у меня</w:t>
        <w:br/>
        <w:tab/>
        <w:tab/>
        <w:t>Длинные, длинные,</w:t>
        <w:br/>
        <w:tab/>
        <w:tab/>
        <w:t>Словно листья у бамбука,</w:t>
        <w:br/>
        <w:tab/>
        <w:tab/>
        <w:t>Бам-бам-бам, бум-бум-бум.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Потом звёзды начали кружиться в хороводе и запели звонкими серебряными голосами:</w:t>
      </w:r>
    </w:p>
    <w:p>
      <w:pPr>
        <w:pStyle w:val="Style15"/>
        <w:bidi w:val="0"/>
        <w:ind w:left="0" w:right="0" w:hanging="0"/>
        <w:jc w:val="left"/>
        <w:rPr/>
      </w:pPr>
      <w:r>
        <w:rPr/>
        <w:tab/>
        <w:tab/>
        <w:t>Свет-свет-светляки!</w:t>
        <w:br/>
        <w:tab/>
        <w:tab/>
        <w:t>Свет-свет-светляки!</w:t>
        <w:br/>
        <w:tab/>
        <w:tab/>
        <w:t>Если будут вас ловить.</w:t>
        <w:br/>
        <w:tab/>
        <w:tab/>
        <w:t>Прилетайте к нам сюда.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Смотрит старик, слушает. Незаметно время летит, на земле уже вечер близок.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И тут вспомнил старик о своей старухе. Верно, ждёт она не дождётся. Пора и домой.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Простился старик с Лунной девой, простился со звёздами, а зайцы его до самых ворот проводили.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Спускаться-то скорей, чем подниматься.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Вот звёзды стали маленькими-маленькими и скоро совсем из виду пропали, а внизу зем</w:t>
        <w:softHyphen/>
        <w:t>ля показалась. Сперва была она с маковое зёрнышко, а потом стала как орешек, а потом — как баклажан, а потом — как большая дыня. Вот её уж и глазом не измерить. Гора Фудзи вы</w:t>
        <w:softHyphen/>
        <w:t>сится большая-большая. А вот и родная деревня! Вот уж и дом старика виден.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Спустился старик до самой своей крыши и зовёт: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Старуха, а старуха, выходи-ка меня встречать!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А старуха с самого утра ждёт, места себе не находит. Всё на небо поглядывает, даже шею заломило. Под вечер пошла домой ужин варить, но на голос старика бегом из дверей выбежала: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Наконец-то вернулся! Вот радость! А у меня как раз ужин поспел. Ну, рассказывай, где побывал, что видел.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А видел я, старая, чудеса. Наш-то бамбук до самого неба дорос! Вот ты послушай…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Поужинал старик. Трубку покуривает и старухе рассказывает про Лунное царство.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Удивляется старуха: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И правда чудеса! Нет, старик, уж ты как себе хочешь, а завтра возьми меня с собой на небо. Посмотрю и я, как звёзды пляшут.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Пожалел старик старуху. Не много она в жизни радостей видела. Пусть хоть напоследок в Лунном царстве побывает.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Вот на другое утро встали оба рано-рано. Старуха по деревьям лазать не умеет.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Посадил её старик в большой мешок.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Только помни, старуха: ты меня ни о чём по дороге не спрашивай. Я мешок в зубах буду держать. Если раскрою рот, беда случится! Полетишь ты камнем вниз, и костей не со</w:t>
        <w:softHyphen/>
        <w:t>берёшь.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Не бойся, старый, ни о чём тебя не буду спрашивать, словечка не скажу. Буду молч</w:t>
        <w:softHyphen/>
        <w:t>ком сидеть в мешке до самого Лунного царства.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Взял старик мешок в зубы — они у него были ещё крепкие — и полез вверх по стволу бамбука.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Вот поднялся старик выше своего дома, выше самой высокой сосны в саду. Стал его дом не больше дыни, а там с баклажан, а потом с горошину. Стал маленьким-маленьким, как кун</w:t>
        <w:softHyphen/>
        <w:t>жутное семечко, и совсем из глаз скрылся.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Высока снежная гора Фудзи, а теперь кажется не больше орешка. Много времени не прошло, глянул вниз старик, а уж вся Япония — маковые зёрнышки. И совсем в тумане рас</w:t>
        <w:softHyphen/>
        <w:t>таяла. Передохнул старик и снова полез вверх.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Старухе в мешке ничего не видно. Была она словоохотлива. Надоело ей молчком сидеть. Но ведь старик приказал рта не раскрывать. Приказывать-то легко, а каково выполнить?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Лезет вверх старик, карабкается по стволу.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Были звёзды не больше кунжутного семечка, а теперь стали величиной с дыню. Луна — что большая гора.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Тут начала было старуха: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Эй, послу… — да на полуслове спохватилась. Немного времени прошло, она опять: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Эй, послушай, дед… — да вовремя рукой себе рот зажала.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Чуть-чуть было старик не откликнулся, но, к счастью, промолчал.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А старухе всё больше не терпится: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Эй, старик, далеко ещё?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Старик в ответ мычит: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М-м-м.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Слово за слово, разговорилась старуха. Толкует о том о сём и время от времени спраши</w:t>
        <w:softHyphen/>
        <w:t>вает: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Ну что, старик, далеко ли ещё до луны? Скоро ли мы там будем? А что, виден уже се</w:t>
        <w:softHyphen/>
        <w:t>ребряный дворец?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Вот уж Лунное царство так близко — рукой подать.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Ну что, старик, долго ли ещё мне ждать? В мешке темно, душно…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Вот наконец серебряные ворота показались.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Эй, старик, да когда же ты, наконец, доберёшься до неба?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У старика с языка и сорвись: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Уже добрался.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Только старик открыл рот, как при первом же его слове полетел мешок вниз. Вот он стал не больше дыни, вот уж он меньше баклажана, вот величиной с горошину, вот с маковое зёр</w:t>
        <w:softHyphen/>
        <w:t>нышко — и совсем из глаз пропал.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Выбежали звёзды и зайцы деду навстречу. Сама Лунная дева к нему вышла. Но не захо</w:t>
        <w:softHyphen/>
        <w:t>тел старик один в Лунном царстве веселиться и начал быстро-быстро спускаться вниз.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Слез он с бамбука на землю и кричит: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Эй, старуха! Вот я и домой вернулся.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Никто не отвечает. Никто не выбежал ему навстречу. Нет нигде старухи — ни дома, ни в саду.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Заплакал старик. Сел один ужинать.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Ночью проснулся он и слышит, словно кто-то стучится в двери и ставни.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Спрашивает старик спросонок: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 xml:space="preserve">— </w:t>
      </w:r>
      <w:r>
        <w:rPr/>
        <w:t>Где ты, старуха?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«Тут, тут, — слышится ему, — тут, тут».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Обратилась старуха в лёгкий ветерок.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Хлопочет ветерок в саду, сухие листья в сторону сгребает, бельё сушит — и всё шепчет, шепчет без умолку.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Прислушается старик и слова различает:</w:t>
      </w:r>
    </w:p>
    <w:p>
      <w:pPr>
        <w:pStyle w:val="Style15"/>
        <w:bidi w:val="0"/>
        <w:spacing w:lineRule="auto" w:line="276" w:before="0" w:after="140"/>
        <w:ind w:left="0" w:right="0" w:firstLine="454"/>
        <w:jc w:val="both"/>
        <w:rPr/>
      </w:pPr>
      <w:r>
        <w:rPr/>
        <w:t>«Эй, дед, как живёшь? Хорош-ш-шо ли рис у тебя сварился?‥»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  <w:jc w:val="center"/>
    </w:pPr>
    <w:rPr>
      <w:rFonts w:ascii="Liberation Serif" w:hAnsi="Liberation Serif" w:eastAsia="Microsoft YaHei" w:cs="Arial Unicode MS"/>
      <w:b/>
      <w:sz w:val="32"/>
      <w:szCs w:val="28"/>
    </w:rPr>
  </w:style>
  <w:style w:type="paragraph" w:styleId="Style15">
    <w:name w:val="Body Text"/>
    <w:basedOn w:val="Normal"/>
    <w:pPr>
      <w:spacing w:lineRule="auto" w:line="276" w:before="0" w:after="140"/>
      <w:ind w:left="0" w:right="0" w:firstLine="454"/>
      <w:jc w:val="both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LibreOffice/6.4.4.2$Linux_X86_64 LibreOffice_project/40$Build-2</Application>
  <Pages>6</Pages>
  <Words>1578</Words>
  <CharactersWithSpaces>9867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2020-06-20T17:04:03Z</dcterms:modified>
  <cp:revision>4</cp:revision>
  <dc:subject/>
  <dc:title/>
</cp:coreProperties>
</file>