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Danny Neal, born 1964-07-01, residence: 3204 Tamara Walks, Masseychester, OH 72751. Reach at melaniecarpenter@example.net or 001-764-754-6553. SSN=582-25-6756. Primary card 5553892187851936. Recent IP 215.42.182.34.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