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E14" w:rsidRPr="00526509" w:rsidRDefault="00102E14" w:rsidP="00526509">
      <w:pPr>
        <w:autoSpaceDE w:val="0"/>
        <w:autoSpaceDN w:val="0"/>
        <w:adjustRightInd w:val="0"/>
        <w:jc w:val="center"/>
        <w:rPr>
          <w:rFonts w:ascii="Comic Sans MS" w:eastAsia="Gungsuh" w:hAnsi="Comic Sans MS" w:cs="CMBX12"/>
          <w:b/>
          <w:kern w:val="0"/>
          <w:sz w:val="36"/>
          <w:szCs w:val="24"/>
        </w:rPr>
      </w:pPr>
      <w:r w:rsidRPr="00526509">
        <w:rPr>
          <w:rFonts w:ascii="Comic Sans MS" w:eastAsia="Gungsuh" w:hAnsi="Comic Sans MS" w:cs="CMBX12"/>
          <w:b/>
          <w:kern w:val="0"/>
          <w:sz w:val="36"/>
          <w:szCs w:val="24"/>
        </w:rPr>
        <w:t xml:space="preserve">Homework #2 </w:t>
      </w:r>
      <w:proofErr w:type="spellStart"/>
      <w:r w:rsidRPr="00526509">
        <w:rPr>
          <w:rFonts w:ascii="Comic Sans MS" w:eastAsia="Gungsuh" w:hAnsi="Comic Sans MS" w:cs="CMBX12"/>
          <w:b/>
          <w:kern w:val="0"/>
          <w:sz w:val="36"/>
          <w:szCs w:val="24"/>
        </w:rPr>
        <w:t>POOCasino</w:t>
      </w:r>
      <w:proofErr w:type="spellEnd"/>
    </w:p>
    <w:p w:rsidR="00526509" w:rsidRDefault="00526509" w:rsidP="00526509">
      <w:pPr>
        <w:autoSpaceDE w:val="0"/>
        <w:autoSpaceDN w:val="0"/>
        <w:adjustRightInd w:val="0"/>
        <w:jc w:val="right"/>
        <w:rPr>
          <w:rFonts w:cs="CMR10"/>
          <w:kern w:val="0"/>
          <w:szCs w:val="24"/>
        </w:rPr>
      </w:pPr>
      <w:r w:rsidRPr="00526509">
        <w:rPr>
          <w:rFonts w:cs="CMR10"/>
          <w:kern w:val="0"/>
          <w:szCs w:val="24"/>
        </w:rPr>
        <w:t xml:space="preserve">B01902080 </w:t>
      </w:r>
      <w:r w:rsidRPr="00526509">
        <w:rPr>
          <w:rFonts w:cs="CMR10"/>
          <w:kern w:val="0"/>
          <w:szCs w:val="24"/>
        </w:rPr>
        <w:t>資工四</w:t>
      </w:r>
      <w:r w:rsidRPr="00526509">
        <w:rPr>
          <w:rFonts w:cs="CMR10"/>
          <w:kern w:val="0"/>
          <w:szCs w:val="24"/>
        </w:rPr>
        <w:t xml:space="preserve"> </w:t>
      </w:r>
      <w:r w:rsidRPr="00526509">
        <w:rPr>
          <w:rFonts w:cs="CMR10"/>
          <w:kern w:val="0"/>
          <w:szCs w:val="24"/>
        </w:rPr>
        <w:t>王于青</w:t>
      </w:r>
    </w:p>
    <w:p w:rsidR="004A235E" w:rsidRPr="00526509" w:rsidRDefault="004A235E" w:rsidP="00526509">
      <w:pPr>
        <w:autoSpaceDE w:val="0"/>
        <w:autoSpaceDN w:val="0"/>
        <w:adjustRightInd w:val="0"/>
        <w:jc w:val="right"/>
        <w:rPr>
          <w:rFonts w:cs="CMR10"/>
          <w:kern w:val="0"/>
          <w:szCs w:val="24"/>
        </w:rPr>
      </w:pPr>
    </w:p>
    <w:p w:rsidR="00102E14" w:rsidRPr="00B30DA4" w:rsidRDefault="00F37B92" w:rsidP="00F37B92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cs="CMR10"/>
          <w:b/>
          <w:kern w:val="0"/>
          <w:sz w:val="28"/>
          <w:szCs w:val="24"/>
        </w:rPr>
      </w:pPr>
      <w:r w:rsidRPr="00B30DA4">
        <w:rPr>
          <w:rFonts w:cs="CMR10" w:hint="eastAsia"/>
          <w:b/>
          <w:kern w:val="0"/>
          <w:sz w:val="28"/>
          <w:szCs w:val="24"/>
        </w:rPr>
        <w:t>H</w:t>
      </w:r>
      <w:r w:rsidRPr="00B30DA4">
        <w:rPr>
          <w:rFonts w:cs="CMR10"/>
          <w:b/>
          <w:kern w:val="0"/>
          <w:sz w:val="28"/>
          <w:szCs w:val="24"/>
        </w:rPr>
        <w:t xml:space="preserve">ow </w:t>
      </w:r>
      <w:r w:rsidRPr="00B30DA4">
        <w:rPr>
          <w:rFonts w:cs="CMR10" w:hint="eastAsia"/>
          <w:b/>
          <w:kern w:val="0"/>
          <w:sz w:val="28"/>
          <w:szCs w:val="24"/>
        </w:rPr>
        <w:t>to play the game</w:t>
      </w:r>
    </w:p>
    <w:p w:rsidR="00A14646" w:rsidRDefault="006D1AF5" w:rsidP="006D1AF5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cs="CMR10"/>
          <w:kern w:val="0"/>
          <w:szCs w:val="24"/>
        </w:rPr>
      </w:pPr>
      <w:r>
        <w:rPr>
          <w:rFonts w:cs="CMR10" w:hint="eastAsia"/>
          <w:kern w:val="0"/>
          <w:szCs w:val="24"/>
        </w:rPr>
        <w:t>In the correct folder</w:t>
      </w:r>
      <w:r w:rsidR="006232E1">
        <w:rPr>
          <w:rFonts w:cs="CMR10" w:hint="eastAsia"/>
          <w:kern w:val="0"/>
          <w:szCs w:val="24"/>
        </w:rPr>
        <w:t xml:space="preserve"> </w:t>
      </w:r>
      <w:r>
        <w:rPr>
          <w:rFonts w:cs="CMR10" w:hint="eastAsia"/>
          <w:kern w:val="0"/>
          <w:szCs w:val="24"/>
        </w:rPr>
        <w:t>(i.e.</w:t>
      </w:r>
      <w:r w:rsidR="006232E1">
        <w:rPr>
          <w:rFonts w:cs="CMR10" w:hint="eastAsia"/>
          <w:kern w:val="0"/>
          <w:szCs w:val="24"/>
        </w:rPr>
        <w:t>,</w:t>
      </w:r>
      <w:r>
        <w:rPr>
          <w:rFonts w:cs="CMR10" w:hint="eastAsia"/>
          <w:kern w:val="0"/>
          <w:szCs w:val="24"/>
        </w:rPr>
        <w:t xml:space="preserve"> hw2</w:t>
      </w:r>
      <w:r w:rsidR="00B30DA4">
        <w:rPr>
          <w:rFonts w:cs="CMR10" w:hint="eastAsia"/>
          <w:kern w:val="0"/>
          <w:szCs w:val="24"/>
        </w:rPr>
        <w:t>/</w:t>
      </w:r>
      <w:r>
        <w:rPr>
          <w:rFonts w:cs="CMR10" w:hint="eastAsia"/>
          <w:kern w:val="0"/>
          <w:szCs w:val="24"/>
        </w:rPr>
        <w:t xml:space="preserve">), enter </w:t>
      </w:r>
      <w:r>
        <w:rPr>
          <w:rFonts w:cs="CMR10"/>
          <w:kern w:val="0"/>
          <w:szCs w:val="24"/>
        </w:rPr>
        <w:t>“</w:t>
      </w:r>
      <w:r>
        <w:rPr>
          <w:rFonts w:cs="CMR10" w:hint="eastAsia"/>
          <w:kern w:val="0"/>
          <w:szCs w:val="24"/>
        </w:rPr>
        <w:t>make</w:t>
      </w:r>
      <w:r>
        <w:rPr>
          <w:rFonts w:cs="CMR10"/>
          <w:kern w:val="0"/>
          <w:szCs w:val="24"/>
        </w:rPr>
        <w:t>”</w:t>
      </w:r>
      <w:r>
        <w:rPr>
          <w:rFonts w:cs="CMR10" w:hint="eastAsia"/>
          <w:kern w:val="0"/>
          <w:szCs w:val="24"/>
        </w:rPr>
        <w:t xml:space="preserve"> and </w:t>
      </w:r>
      <w:r>
        <w:rPr>
          <w:rFonts w:cs="CMR10"/>
          <w:kern w:val="0"/>
          <w:szCs w:val="24"/>
        </w:rPr>
        <w:t>“</w:t>
      </w:r>
      <w:r>
        <w:rPr>
          <w:rFonts w:cs="CMR10" w:hint="eastAsia"/>
          <w:kern w:val="0"/>
          <w:szCs w:val="24"/>
        </w:rPr>
        <w:t>make run</w:t>
      </w:r>
      <w:r>
        <w:rPr>
          <w:rFonts w:cs="CMR10"/>
          <w:kern w:val="0"/>
          <w:szCs w:val="24"/>
        </w:rPr>
        <w:t>”</w:t>
      </w:r>
      <w:r>
        <w:rPr>
          <w:rFonts w:cs="CMR10" w:hint="eastAsia"/>
          <w:kern w:val="0"/>
          <w:szCs w:val="24"/>
        </w:rPr>
        <w:t xml:space="preserve"> to start the game</w:t>
      </w:r>
      <w:r w:rsidR="006232E1">
        <w:rPr>
          <w:rFonts w:cs="CMR10" w:hint="eastAsia"/>
          <w:kern w:val="0"/>
          <w:szCs w:val="24"/>
        </w:rPr>
        <w:t>.</w:t>
      </w:r>
    </w:p>
    <w:p w:rsidR="00A325E6" w:rsidRDefault="00A325E6" w:rsidP="006D1AF5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cs="CMR10"/>
          <w:kern w:val="0"/>
          <w:szCs w:val="24"/>
        </w:rPr>
      </w:pPr>
      <w:r>
        <w:rPr>
          <w:rFonts w:cs="CMR10" w:hint="eastAsia"/>
          <w:kern w:val="0"/>
          <w:szCs w:val="24"/>
        </w:rPr>
        <w:t xml:space="preserve">Follow the screenshots and instructions </w:t>
      </w:r>
      <w:r w:rsidR="00E5081D">
        <w:rPr>
          <w:rFonts w:cs="CMR10" w:hint="eastAsia"/>
          <w:kern w:val="0"/>
          <w:szCs w:val="24"/>
        </w:rPr>
        <w:t xml:space="preserve">highlighted </w:t>
      </w:r>
      <w:r>
        <w:rPr>
          <w:rFonts w:cs="CMR10" w:hint="eastAsia"/>
          <w:kern w:val="0"/>
          <w:szCs w:val="24"/>
        </w:rPr>
        <w:t>below:</w:t>
      </w:r>
    </w:p>
    <w:p w:rsidR="00726DE6" w:rsidRPr="00726DE6" w:rsidRDefault="00726DE6" w:rsidP="00726DE6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cs="CMR10"/>
          <w:kern w:val="0"/>
          <w:szCs w:val="24"/>
        </w:rPr>
      </w:pPr>
      <w:r>
        <w:rPr>
          <w:rFonts w:cs="CMR10" w:hint="eastAsia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1DC72801" wp14:editId="7C567205">
            <wp:simplePos x="0" y="0"/>
            <wp:positionH relativeFrom="column">
              <wp:posOffset>456565</wp:posOffset>
            </wp:positionH>
            <wp:positionV relativeFrom="paragraph">
              <wp:posOffset>289560</wp:posOffset>
            </wp:positionV>
            <wp:extent cx="5756275" cy="301625"/>
            <wp:effectExtent l="0" t="0" r="0" b="317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MR10" w:hint="eastAsia"/>
          <w:kern w:val="0"/>
          <w:szCs w:val="24"/>
        </w:rPr>
        <w:t>Enter your name:</w:t>
      </w:r>
    </w:p>
    <w:p w:rsidR="00726DE6" w:rsidRDefault="00726DE6" w:rsidP="00726DE6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Lines="50" w:before="180"/>
        <w:ind w:leftChars="0" w:left="1077" w:hanging="357"/>
        <w:rPr>
          <w:rFonts w:cs="CMR10"/>
          <w:kern w:val="0"/>
          <w:szCs w:val="24"/>
        </w:rPr>
      </w:pPr>
      <w:r>
        <w:rPr>
          <w:rFonts w:cs="CMR10" w:hint="eastAsia"/>
          <w:noProof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1B612AD8" wp14:editId="79B57210">
            <wp:simplePos x="0" y="0"/>
            <wp:positionH relativeFrom="column">
              <wp:posOffset>457200</wp:posOffset>
            </wp:positionH>
            <wp:positionV relativeFrom="paragraph">
              <wp:posOffset>802640</wp:posOffset>
            </wp:positionV>
            <wp:extent cx="5756275" cy="44704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MR10" w:hint="eastAsia"/>
          <w:kern w:val="0"/>
          <w:szCs w:val="24"/>
        </w:rPr>
        <w:t>Enter your bet in current round:</w:t>
      </w:r>
    </w:p>
    <w:p w:rsidR="00726DE6" w:rsidRDefault="00726DE6" w:rsidP="00726DE6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Lines="50" w:before="180"/>
        <w:ind w:leftChars="0" w:left="1077" w:hanging="357"/>
        <w:rPr>
          <w:rFonts w:cs="CMR10"/>
          <w:kern w:val="0"/>
          <w:szCs w:val="24"/>
        </w:rPr>
      </w:pPr>
      <w:r>
        <w:rPr>
          <w:rFonts w:cs="CMR10" w:hint="eastAsia"/>
          <w:noProof/>
          <w:kern w:val="0"/>
          <w:szCs w:val="24"/>
        </w:rPr>
        <w:drawing>
          <wp:anchor distT="0" distB="0" distL="114300" distR="114300" simplePos="0" relativeHeight="251660288" behindDoc="0" locked="0" layoutInCell="1" allowOverlap="1" wp14:anchorId="3A5E12A5" wp14:editId="45FE1563">
            <wp:simplePos x="0" y="0"/>
            <wp:positionH relativeFrom="column">
              <wp:posOffset>457200</wp:posOffset>
            </wp:positionH>
            <wp:positionV relativeFrom="paragraph">
              <wp:posOffset>981075</wp:posOffset>
            </wp:positionV>
            <wp:extent cx="5791200" cy="312420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MR10" w:hint="eastAsia"/>
          <w:kern w:val="0"/>
          <w:szCs w:val="24"/>
        </w:rPr>
        <w:t xml:space="preserve">Choose the cards you want to keep (in </w:t>
      </w:r>
      <w:r>
        <w:rPr>
          <w:rFonts w:cs="CMR10"/>
          <w:kern w:val="0"/>
          <w:szCs w:val="24"/>
        </w:rPr>
        <w:t>“</w:t>
      </w:r>
      <w:proofErr w:type="spellStart"/>
      <w:r>
        <w:rPr>
          <w:rFonts w:cs="CMR10" w:hint="eastAsia"/>
          <w:kern w:val="0"/>
          <w:szCs w:val="24"/>
        </w:rPr>
        <w:t>abcde</w:t>
      </w:r>
      <w:proofErr w:type="spellEnd"/>
      <w:r>
        <w:rPr>
          <w:rFonts w:cs="CMR10"/>
          <w:kern w:val="0"/>
          <w:szCs w:val="24"/>
        </w:rPr>
        <w:t>”</w:t>
      </w:r>
      <w:r>
        <w:rPr>
          <w:rFonts w:cs="CMR10" w:hint="eastAsia"/>
          <w:kern w:val="0"/>
          <w:szCs w:val="24"/>
        </w:rPr>
        <w:t>):</w:t>
      </w:r>
    </w:p>
    <w:p w:rsidR="00726DE6" w:rsidRDefault="00726DE6" w:rsidP="00726DE6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Lines="50" w:before="180"/>
        <w:ind w:leftChars="0" w:left="1077" w:hanging="357"/>
        <w:rPr>
          <w:rFonts w:cs="CMR10"/>
          <w:kern w:val="0"/>
          <w:szCs w:val="24"/>
        </w:rPr>
      </w:pPr>
      <w:r>
        <w:rPr>
          <w:rFonts w:cs="CMR10" w:hint="eastAsia"/>
          <w:noProof/>
          <w:kern w:val="0"/>
          <w:szCs w:val="24"/>
        </w:rPr>
        <w:drawing>
          <wp:anchor distT="0" distB="0" distL="114300" distR="114300" simplePos="0" relativeHeight="251661312" behindDoc="0" locked="0" layoutInCell="1" allowOverlap="1" wp14:anchorId="3F8761D0" wp14:editId="47C04327">
            <wp:simplePos x="0" y="0"/>
            <wp:positionH relativeFrom="column">
              <wp:posOffset>457200</wp:posOffset>
            </wp:positionH>
            <wp:positionV relativeFrom="paragraph">
              <wp:posOffset>838835</wp:posOffset>
            </wp:positionV>
            <wp:extent cx="5791200" cy="74866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MR10" w:hint="eastAsia"/>
          <w:kern w:val="0"/>
          <w:szCs w:val="24"/>
        </w:rPr>
        <w:t>The result</w:t>
      </w:r>
      <w:r w:rsidR="003A3C2B">
        <w:rPr>
          <w:rFonts w:cs="CMR10" w:hint="eastAsia"/>
          <w:kern w:val="0"/>
          <w:szCs w:val="24"/>
        </w:rPr>
        <w:t>s</w:t>
      </w:r>
      <w:r>
        <w:rPr>
          <w:rFonts w:cs="CMR10" w:hint="eastAsia"/>
          <w:kern w:val="0"/>
          <w:szCs w:val="24"/>
        </w:rPr>
        <w:t xml:space="preserve"> and payoff will be showed on the screen:</w:t>
      </w:r>
    </w:p>
    <w:p w:rsidR="009E3234" w:rsidRPr="003875CC" w:rsidRDefault="009E3234" w:rsidP="003875CC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Lines="50" w:before="180"/>
        <w:ind w:leftChars="0" w:left="1077" w:hanging="357"/>
        <w:rPr>
          <w:rFonts w:cs="CMR10"/>
          <w:kern w:val="0"/>
          <w:szCs w:val="24"/>
        </w:rPr>
      </w:pPr>
      <w:r>
        <w:rPr>
          <w:rFonts w:cs="CMR10" w:hint="eastAsia"/>
          <w:noProof/>
          <w:kern w:val="0"/>
          <w:szCs w:val="24"/>
        </w:rPr>
        <w:drawing>
          <wp:anchor distT="0" distB="0" distL="114300" distR="114300" simplePos="0" relativeHeight="251662336" behindDoc="0" locked="0" layoutInCell="1" allowOverlap="1" wp14:anchorId="32502A16" wp14:editId="486B692E">
            <wp:simplePos x="0" y="0"/>
            <wp:positionH relativeFrom="column">
              <wp:posOffset>457200</wp:posOffset>
            </wp:positionH>
            <wp:positionV relativeFrom="paragraph">
              <wp:posOffset>1242695</wp:posOffset>
            </wp:positionV>
            <wp:extent cx="5791200" cy="314325"/>
            <wp:effectExtent l="0" t="0" r="0" b="952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185">
        <w:rPr>
          <w:rFonts w:cs="CMR10" w:hint="eastAsia"/>
          <w:kern w:val="0"/>
          <w:szCs w:val="24"/>
        </w:rPr>
        <w:t xml:space="preserve">You can start a new round, or enter </w:t>
      </w:r>
      <w:r w:rsidR="00990185">
        <w:rPr>
          <w:rFonts w:cs="CMR10"/>
          <w:kern w:val="0"/>
          <w:szCs w:val="24"/>
        </w:rPr>
        <w:t>“</w:t>
      </w:r>
      <w:r w:rsidR="00990185">
        <w:rPr>
          <w:rFonts w:cs="CMR10" w:hint="eastAsia"/>
          <w:kern w:val="0"/>
          <w:szCs w:val="24"/>
        </w:rPr>
        <w:t>0</w:t>
      </w:r>
      <w:r w:rsidR="00990185">
        <w:rPr>
          <w:rFonts w:cs="CMR10"/>
          <w:kern w:val="0"/>
          <w:szCs w:val="24"/>
        </w:rPr>
        <w:t>”</w:t>
      </w:r>
      <w:r w:rsidR="00990185">
        <w:rPr>
          <w:rFonts w:cs="CMR10" w:hint="eastAsia"/>
          <w:kern w:val="0"/>
          <w:szCs w:val="24"/>
        </w:rPr>
        <w:t xml:space="preserve"> bet to quit the game:</w:t>
      </w:r>
    </w:p>
    <w:p w:rsidR="00102E14" w:rsidRPr="00745802" w:rsidRDefault="00F37B92" w:rsidP="003875CC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80"/>
        <w:ind w:leftChars="0" w:left="357" w:hanging="357"/>
        <w:rPr>
          <w:rFonts w:cs="CMR10"/>
          <w:b/>
          <w:kern w:val="0"/>
          <w:sz w:val="28"/>
          <w:szCs w:val="24"/>
        </w:rPr>
      </w:pPr>
      <w:r w:rsidRPr="00745802">
        <w:rPr>
          <w:rFonts w:cs="CMR10" w:hint="eastAsia"/>
          <w:b/>
          <w:kern w:val="0"/>
          <w:sz w:val="28"/>
          <w:szCs w:val="24"/>
        </w:rPr>
        <w:t>Methods used</w:t>
      </w:r>
      <w:r w:rsidR="00102E14" w:rsidRPr="00745802">
        <w:rPr>
          <w:rFonts w:cs="CMR10"/>
          <w:b/>
          <w:kern w:val="0"/>
          <w:sz w:val="28"/>
          <w:szCs w:val="24"/>
        </w:rPr>
        <w:t xml:space="preserve"> </w:t>
      </w:r>
      <w:r w:rsidRPr="00745802">
        <w:rPr>
          <w:rFonts w:cs="CMR10" w:hint="eastAsia"/>
          <w:b/>
          <w:kern w:val="0"/>
          <w:sz w:val="28"/>
          <w:szCs w:val="24"/>
        </w:rPr>
        <w:t>to</w:t>
      </w:r>
      <w:r w:rsidR="00102E14" w:rsidRPr="00745802">
        <w:rPr>
          <w:rFonts w:cs="CMR10"/>
          <w:b/>
          <w:kern w:val="0"/>
          <w:sz w:val="28"/>
          <w:szCs w:val="24"/>
        </w:rPr>
        <w:t xml:space="preserve"> test</w:t>
      </w:r>
      <w:r w:rsidRPr="00745802">
        <w:rPr>
          <w:rFonts w:cs="CMR10"/>
          <w:b/>
          <w:kern w:val="0"/>
          <w:sz w:val="28"/>
          <w:szCs w:val="24"/>
        </w:rPr>
        <w:t xml:space="preserve"> the correctness of </w:t>
      </w:r>
      <w:r w:rsidRPr="00745802">
        <w:rPr>
          <w:rFonts w:cs="CMR10" w:hint="eastAsia"/>
          <w:b/>
          <w:kern w:val="0"/>
          <w:sz w:val="28"/>
          <w:szCs w:val="24"/>
        </w:rPr>
        <w:t>my</w:t>
      </w:r>
      <w:r w:rsidR="00102E14" w:rsidRPr="00745802">
        <w:rPr>
          <w:rFonts w:cs="CMR10"/>
          <w:b/>
          <w:kern w:val="0"/>
          <w:sz w:val="28"/>
          <w:szCs w:val="24"/>
        </w:rPr>
        <w:t xml:space="preserve"> program</w:t>
      </w:r>
    </w:p>
    <w:p w:rsidR="00A14646" w:rsidRDefault="006A0CBE" w:rsidP="00A14646">
      <w:pPr>
        <w:autoSpaceDE w:val="0"/>
        <w:autoSpaceDN w:val="0"/>
        <w:adjustRightInd w:val="0"/>
        <w:ind w:left="360"/>
        <w:rPr>
          <w:rFonts w:cs="CMR10"/>
          <w:kern w:val="0"/>
          <w:szCs w:val="24"/>
        </w:rPr>
      </w:pPr>
      <w:r>
        <w:rPr>
          <w:rFonts w:cs="CMR10" w:hint="eastAsia"/>
          <w:kern w:val="0"/>
          <w:szCs w:val="24"/>
        </w:rPr>
        <w:t xml:space="preserve">I </w:t>
      </w:r>
      <w:r w:rsidR="001C7D65">
        <w:rPr>
          <w:rFonts w:cs="CMR10" w:hint="eastAsia"/>
          <w:kern w:val="0"/>
          <w:szCs w:val="24"/>
        </w:rPr>
        <w:t>implement</w:t>
      </w:r>
      <w:r>
        <w:rPr>
          <w:rFonts w:cs="CMR10" w:hint="eastAsia"/>
          <w:kern w:val="0"/>
          <w:szCs w:val="24"/>
        </w:rPr>
        <w:t xml:space="preserve"> two classes, </w:t>
      </w:r>
      <w:r w:rsidRPr="006A0CBE">
        <w:rPr>
          <w:rFonts w:cs="CMR10" w:hint="eastAsia"/>
          <w:color w:val="FF0000"/>
          <w:kern w:val="0"/>
          <w:szCs w:val="24"/>
        </w:rPr>
        <w:t>HandCreator.java</w:t>
      </w:r>
      <w:r>
        <w:rPr>
          <w:rFonts w:cs="CMR10" w:hint="eastAsia"/>
          <w:kern w:val="0"/>
          <w:szCs w:val="24"/>
        </w:rPr>
        <w:t xml:space="preserve"> and </w:t>
      </w:r>
      <w:r w:rsidRPr="006A0CBE">
        <w:rPr>
          <w:rFonts w:cs="CMR10" w:hint="eastAsia"/>
          <w:color w:val="FF0000"/>
          <w:kern w:val="0"/>
          <w:szCs w:val="24"/>
        </w:rPr>
        <w:t>StatusChecker.java</w:t>
      </w:r>
      <w:r>
        <w:rPr>
          <w:rFonts w:cs="CMR10" w:hint="eastAsia"/>
          <w:kern w:val="0"/>
          <w:szCs w:val="24"/>
        </w:rPr>
        <w:t>, to check the following things respectively:</w:t>
      </w:r>
    </w:p>
    <w:p w:rsidR="00AB00C2" w:rsidRPr="00AB00C2" w:rsidRDefault="00AB00C2" w:rsidP="00EF2D8C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Lines="50" w:before="180"/>
        <w:ind w:leftChars="0" w:left="714" w:hanging="357"/>
        <w:rPr>
          <w:rFonts w:cs="CMR10"/>
          <w:kern w:val="0"/>
          <w:szCs w:val="24"/>
        </w:rPr>
      </w:pPr>
      <w:r>
        <w:rPr>
          <w:rFonts w:cs="CMR10" w:hint="eastAsia"/>
          <w:noProof/>
          <w:color w:val="000000" w:themeColor="text1"/>
          <w:kern w:val="0"/>
          <w:szCs w:val="24"/>
        </w:rPr>
        <w:drawing>
          <wp:anchor distT="0" distB="0" distL="114300" distR="114300" simplePos="0" relativeHeight="251663360" behindDoc="1" locked="0" layoutInCell="1" allowOverlap="1" wp14:anchorId="640CF60A" wp14:editId="6047CD0D">
            <wp:simplePos x="0" y="0"/>
            <wp:positionH relativeFrom="column">
              <wp:posOffset>4277360</wp:posOffset>
            </wp:positionH>
            <wp:positionV relativeFrom="paragraph">
              <wp:posOffset>154940</wp:posOffset>
            </wp:positionV>
            <wp:extent cx="2334260" cy="2884170"/>
            <wp:effectExtent l="0" t="0" r="8890" b="0"/>
            <wp:wrapTight wrapText="bothSides">
              <wp:wrapPolygon edited="0">
                <wp:start x="0" y="0"/>
                <wp:lineTo x="0" y="21400"/>
                <wp:lineTo x="21506" y="21400"/>
                <wp:lineTo x="21506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CBE">
        <w:rPr>
          <w:rFonts w:cs="CMR10" w:hint="eastAsia"/>
          <w:kern w:val="0"/>
          <w:szCs w:val="24"/>
        </w:rPr>
        <w:t>The correctness of computer</w:t>
      </w:r>
      <w:r w:rsidR="006A0CBE">
        <w:rPr>
          <w:rFonts w:cs="CMR10"/>
          <w:kern w:val="0"/>
          <w:szCs w:val="24"/>
        </w:rPr>
        <w:t>’</w:t>
      </w:r>
      <w:r w:rsidR="006A0CBE">
        <w:rPr>
          <w:rFonts w:cs="CMR10" w:hint="eastAsia"/>
          <w:kern w:val="0"/>
          <w:szCs w:val="24"/>
        </w:rPr>
        <w:t xml:space="preserve">s determination </w:t>
      </w:r>
      <w:r w:rsidR="006A0CBE" w:rsidRPr="00AB00C2">
        <w:rPr>
          <w:rFonts w:cs="CMR10" w:hint="eastAsia"/>
          <w:kern w:val="0"/>
          <w:szCs w:val="24"/>
        </w:rPr>
        <w:t>of player</w:t>
      </w:r>
      <w:r w:rsidR="006A0CBE" w:rsidRPr="00AB00C2">
        <w:rPr>
          <w:rFonts w:cs="CMR10"/>
          <w:kern w:val="0"/>
          <w:szCs w:val="24"/>
        </w:rPr>
        <w:t>’</w:t>
      </w:r>
      <w:r w:rsidR="006A0CBE" w:rsidRPr="00AB00C2">
        <w:rPr>
          <w:rFonts w:cs="CMR10" w:hint="eastAsia"/>
          <w:kern w:val="0"/>
          <w:szCs w:val="24"/>
        </w:rPr>
        <w:t>s hand</w:t>
      </w:r>
      <w:r w:rsidR="00AB2975" w:rsidRPr="00AB00C2">
        <w:rPr>
          <w:rFonts w:cs="CMR10" w:hint="eastAsia"/>
          <w:kern w:val="0"/>
          <w:szCs w:val="24"/>
        </w:rPr>
        <w:t>.</w:t>
      </w:r>
    </w:p>
    <w:p w:rsidR="00E35EA1" w:rsidRDefault="003875CC" w:rsidP="00AB00C2">
      <w:pPr>
        <w:autoSpaceDE w:val="0"/>
        <w:autoSpaceDN w:val="0"/>
        <w:adjustRightInd w:val="0"/>
        <w:spacing w:beforeLines="50" w:before="180"/>
        <w:ind w:left="720"/>
        <w:rPr>
          <w:rFonts w:cs="CMR10"/>
          <w:color w:val="000000" w:themeColor="text1"/>
          <w:kern w:val="0"/>
          <w:szCs w:val="24"/>
        </w:rPr>
      </w:pPr>
      <w:r>
        <w:rPr>
          <w:rFonts w:cs="CMR10" w:hint="eastAsia"/>
          <w:color w:val="000000" w:themeColor="text1"/>
          <w:kern w:val="0"/>
          <w:szCs w:val="24"/>
        </w:rPr>
        <w:t xml:space="preserve">The class </w:t>
      </w:r>
      <w:proofErr w:type="spellStart"/>
      <w:r w:rsidR="00E35EA1" w:rsidRPr="00925686">
        <w:rPr>
          <w:rFonts w:cs="CMR10" w:hint="eastAsia"/>
          <w:color w:val="FF0000"/>
          <w:kern w:val="0"/>
          <w:szCs w:val="24"/>
        </w:rPr>
        <w:t>HandCreator</w:t>
      </w:r>
      <w:proofErr w:type="spellEnd"/>
      <w:r w:rsidR="00E35EA1">
        <w:rPr>
          <w:rFonts w:cs="CMR10" w:hint="eastAsia"/>
          <w:color w:val="000000" w:themeColor="text1"/>
          <w:kern w:val="0"/>
          <w:szCs w:val="24"/>
        </w:rPr>
        <w:t xml:space="preserve"> can create all kinds of special hands</w:t>
      </w:r>
      <w:r>
        <w:rPr>
          <w:rFonts w:cs="CMR10" w:hint="eastAsia"/>
          <w:color w:val="000000" w:themeColor="text1"/>
          <w:kern w:val="0"/>
          <w:szCs w:val="24"/>
        </w:rPr>
        <w:t xml:space="preserve"> by calling target method </w:t>
      </w:r>
      <w:r w:rsidR="00E35EA1">
        <w:rPr>
          <w:rFonts w:cs="CMR10" w:hint="eastAsia"/>
          <w:color w:val="000000" w:themeColor="text1"/>
          <w:kern w:val="0"/>
          <w:szCs w:val="24"/>
        </w:rPr>
        <w:t>(e.g.</w:t>
      </w:r>
      <w:r w:rsidR="00A667F7">
        <w:rPr>
          <w:rFonts w:cs="CMR10" w:hint="eastAsia"/>
          <w:color w:val="000000" w:themeColor="text1"/>
          <w:kern w:val="0"/>
          <w:szCs w:val="24"/>
        </w:rPr>
        <w:t>,</w:t>
      </w:r>
      <w:r w:rsidR="00E35EA1">
        <w:rPr>
          <w:rFonts w:cs="CMR10" w:hint="eastAsia"/>
          <w:color w:val="000000" w:themeColor="text1"/>
          <w:kern w:val="0"/>
          <w:szCs w:val="24"/>
        </w:rPr>
        <w:t xml:space="preserve"> </w:t>
      </w:r>
      <w:proofErr w:type="spellStart"/>
      <w:proofErr w:type="gramStart"/>
      <w:r w:rsidR="00375561">
        <w:rPr>
          <w:rFonts w:cs="CMR10" w:hint="eastAsia"/>
          <w:color w:val="000000" w:themeColor="text1"/>
          <w:kern w:val="0"/>
          <w:szCs w:val="24"/>
        </w:rPr>
        <w:t>h</w:t>
      </w:r>
      <w:r w:rsidR="00375561" w:rsidRPr="002C24A0">
        <w:rPr>
          <w:rFonts w:cs="CMR10" w:hint="eastAsia"/>
          <w:color w:val="000000" w:themeColor="text1"/>
          <w:kern w:val="0"/>
          <w:szCs w:val="24"/>
        </w:rPr>
        <w:t>andCreator</w:t>
      </w:r>
      <w:r w:rsidR="00375561">
        <w:rPr>
          <w:rFonts w:cs="CMR10" w:hint="eastAsia"/>
          <w:color w:val="000000" w:themeColor="text1"/>
          <w:kern w:val="0"/>
          <w:szCs w:val="24"/>
        </w:rPr>
        <w:t>.royalF</w:t>
      </w:r>
      <w:r w:rsidR="00E35EA1">
        <w:rPr>
          <w:rFonts w:cs="CMR10" w:hint="eastAsia"/>
          <w:color w:val="000000" w:themeColor="text1"/>
          <w:kern w:val="0"/>
          <w:szCs w:val="24"/>
        </w:rPr>
        <w:t>lush</w:t>
      </w:r>
      <w:proofErr w:type="spellEnd"/>
      <w:r w:rsidR="00375561">
        <w:rPr>
          <w:rFonts w:cs="CMR10" w:hint="eastAsia"/>
          <w:color w:val="000000" w:themeColor="text1"/>
          <w:kern w:val="0"/>
          <w:szCs w:val="24"/>
        </w:rPr>
        <w:t>(</w:t>
      </w:r>
      <w:proofErr w:type="gramEnd"/>
      <w:r w:rsidR="00375561">
        <w:rPr>
          <w:rFonts w:cs="CMR10" w:hint="eastAsia"/>
          <w:color w:val="000000" w:themeColor="text1"/>
          <w:kern w:val="0"/>
          <w:szCs w:val="24"/>
        </w:rPr>
        <w:t>)</w:t>
      </w:r>
      <w:r w:rsidR="009E095B">
        <w:rPr>
          <w:rFonts w:cs="CMR10" w:hint="eastAsia"/>
          <w:color w:val="000000" w:themeColor="text1"/>
          <w:kern w:val="0"/>
          <w:szCs w:val="24"/>
        </w:rPr>
        <w:t xml:space="preserve"> </w:t>
      </w:r>
      <w:r w:rsidR="00E35EA1">
        <w:rPr>
          <w:rFonts w:cs="CMR10" w:hint="eastAsia"/>
          <w:color w:val="000000" w:themeColor="text1"/>
          <w:kern w:val="0"/>
          <w:szCs w:val="24"/>
        </w:rPr>
        <w:t>).</w:t>
      </w:r>
    </w:p>
    <w:p w:rsidR="00E35EA1" w:rsidRDefault="00E35EA1" w:rsidP="00BD6415">
      <w:pPr>
        <w:autoSpaceDE w:val="0"/>
        <w:autoSpaceDN w:val="0"/>
        <w:adjustRightInd w:val="0"/>
        <w:ind w:left="709" w:firstLine="11"/>
        <w:rPr>
          <w:rFonts w:cs="CMR10"/>
          <w:color w:val="000000" w:themeColor="text1"/>
          <w:kern w:val="0"/>
          <w:szCs w:val="24"/>
        </w:rPr>
      </w:pPr>
      <w:r>
        <w:rPr>
          <w:rFonts w:cs="CMR10" w:hint="eastAsia"/>
          <w:color w:val="000000" w:themeColor="text1"/>
          <w:kern w:val="0"/>
          <w:szCs w:val="24"/>
        </w:rPr>
        <w:t xml:space="preserve">Therefore, for each kind of hand, I first assign the hand created by </w:t>
      </w:r>
      <w:proofErr w:type="spellStart"/>
      <w:r w:rsidRPr="002C24A0">
        <w:rPr>
          <w:rFonts w:cs="CMR10" w:hint="eastAsia"/>
          <w:color w:val="000000" w:themeColor="text1"/>
          <w:kern w:val="0"/>
          <w:szCs w:val="24"/>
        </w:rPr>
        <w:t>HandCreator</w:t>
      </w:r>
      <w:proofErr w:type="spellEnd"/>
      <w:r>
        <w:rPr>
          <w:rFonts w:cs="CMR10" w:hint="eastAsia"/>
          <w:color w:val="000000" w:themeColor="text1"/>
          <w:kern w:val="0"/>
          <w:szCs w:val="24"/>
        </w:rPr>
        <w:t xml:space="preserve"> to player.</w:t>
      </w:r>
    </w:p>
    <w:p w:rsidR="00E35EA1" w:rsidRDefault="00E35EA1" w:rsidP="00BD6415">
      <w:pPr>
        <w:autoSpaceDE w:val="0"/>
        <w:autoSpaceDN w:val="0"/>
        <w:adjustRightInd w:val="0"/>
        <w:ind w:left="709" w:firstLine="11"/>
        <w:rPr>
          <w:rFonts w:cs="CMR10"/>
          <w:color w:val="000000" w:themeColor="text1"/>
          <w:kern w:val="0"/>
          <w:szCs w:val="24"/>
        </w:rPr>
      </w:pPr>
      <w:r>
        <w:rPr>
          <w:rFonts w:cs="CMR10" w:hint="eastAsia"/>
          <w:color w:val="000000" w:themeColor="text1"/>
          <w:kern w:val="0"/>
          <w:szCs w:val="24"/>
        </w:rPr>
        <w:t xml:space="preserve">Then, </w:t>
      </w:r>
      <w:r>
        <w:rPr>
          <w:rFonts w:cs="CMR10"/>
          <w:color w:val="000000" w:themeColor="text1"/>
          <w:kern w:val="0"/>
          <w:szCs w:val="24"/>
        </w:rPr>
        <w:t>I</w:t>
      </w:r>
      <w:r>
        <w:rPr>
          <w:rFonts w:cs="CMR10" w:hint="eastAsia"/>
          <w:color w:val="000000" w:themeColor="text1"/>
          <w:kern w:val="0"/>
          <w:szCs w:val="24"/>
        </w:rPr>
        <w:t xml:space="preserve"> call </w:t>
      </w:r>
      <w:r w:rsidRPr="002C24A0">
        <w:rPr>
          <w:rFonts w:cs="CMR10" w:hint="eastAsia"/>
          <w:color w:val="FF0000"/>
          <w:kern w:val="0"/>
          <w:szCs w:val="24"/>
        </w:rPr>
        <w:t>computer.</w:t>
      </w:r>
      <w:r w:rsidRPr="002C24A0">
        <w:rPr>
          <w:color w:val="FF0000"/>
        </w:rPr>
        <w:t xml:space="preserve"> </w:t>
      </w:r>
      <w:proofErr w:type="spellStart"/>
      <w:proofErr w:type="gramStart"/>
      <w:r w:rsidRPr="002C24A0">
        <w:rPr>
          <w:rFonts w:cs="CMR10"/>
          <w:color w:val="FF0000"/>
          <w:kern w:val="0"/>
          <w:szCs w:val="24"/>
        </w:rPr>
        <w:t>calculateHand</w:t>
      </w:r>
      <w:proofErr w:type="spellEnd"/>
      <w:r w:rsidRPr="002C24A0">
        <w:rPr>
          <w:rFonts w:cs="CMR10" w:hint="eastAsia"/>
          <w:color w:val="FF0000"/>
          <w:kern w:val="0"/>
          <w:szCs w:val="24"/>
        </w:rPr>
        <w:t>(</w:t>
      </w:r>
      <w:proofErr w:type="gramEnd"/>
      <w:r w:rsidRPr="002C24A0">
        <w:rPr>
          <w:rFonts w:cs="CMR10" w:hint="eastAsia"/>
          <w:color w:val="FF0000"/>
          <w:kern w:val="0"/>
          <w:szCs w:val="24"/>
        </w:rPr>
        <w:t>)</w:t>
      </w:r>
      <w:r>
        <w:rPr>
          <w:rFonts w:cs="CMR10" w:hint="eastAsia"/>
          <w:color w:val="000000" w:themeColor="text1"/>
          <w:kern w:val="0"/>
          <w:szCs w:val="24"/>
        </w:rPr>
        <w:t xml:space="preserve"> </w:t>
      </w:r>
      <w:r w:rsidR="00BD6415">
        <w:rPr>
          <w:rFonts w:cs="CMR10" w:hint="eastAsia"/>
          <w:color w:val="000000" w:themeColor="text1"/>
          <w:kern w:val="0"/>
          <w:szCs w:val="24"/>
        </w:rPr>
        <w:t xml:space="preserve">used in my game </w:t>
      </w:r>
      <w:r>
        <w:rPr>
          <w:rFonts w:cs="CMR10" w:hint="eastAsia"/>
          <w:color w:val="000000" w:themeColor="text1"/>
          <w:kern w:val="0"/>
          <w:szCs w:val="24"/>
        </w:rPr>
        <w:t>to determine which kind of hand the player gets.</w:t>
      </w:r>
    </w:p>
    <w:p w:rsidR="00E35EA1" w:rsidRDefault="00E35EA1" w:rsidP="00BD6415">
      <w:pPr>
        <w:autoSpaceDE w:val="0"/>
        <w:autoSpaceDN w:val="0"/>
        <w:adjustRightInd w:val="0"/>
        <w:ind w:left="709" w:firstLine="11"/>
        <w:rPr>
          <w:rFonts w:cs="CMR10"/>
          <w:color w:val="000000" w:themeColor="text1"/>
          <w:kern w:val="0"/>
          <w:szCs w:val="24"/>
        </w:rPr>
      </w:pPr>
      <w:r>
        <w:rPr>
          <w:rFonts w:cs="CMR10" w:hint="eastAsia"/>
          <w:color w:val="000000" w:themeColor="text1"/>
          <w:kern w:val="0"/>
          <w:szCs w:val="24"/>
        </w:rPr>
        <w:t xml:space="preserve">Finally, </w:t>
      </w:r>
      <w:r>
        <w:rPr>
          <w:rFonts w:cs="CMR10"/>
          <w:color w:val="000000" w:themeColor="text1"/>
          <w:kern w:val="0"/>
          <w:szCs w:val="24"/>
        </w:rPr>
        <w:t>I</w:t>
      </w:r>
      <w:r>
        <w:rPr>
          <w:rFonts w:cs="CMR10" w:hint="eastAsia"/>
          <w:color w:val="000000" w:themeColor="text1"/>
          <w:kern w:val="0"/>
          <w:szCs w:val="24"/>
        </w:rPr>
        <w:t xml:space="preserve"> check if the return</w:t>
      </w:r>
      <w:r w:rsidR="00925686">
        <w:rPr>
          <w:rFonts w:cs="CMR10" w:hint="eastAsia"/>
          <w:color w:val="000000" w:themeColor="text1"/>
          <w:kern w:val="0"/>
          <w:szCs w:val="24"/>
        </w:rPr>
        <w:t>ed</w:t>
      </w:r>
      <w:r w:rsidR="00BD6415">
        <w:rPr>
          <w:rFonts w:cs="CMR10" w:hint="eastAsia"/>
          <w:color w:val="000000" w:themeColor="text1"/>
          <w:kern w:val="0"/>
          <w:szCs w:val="24"/>
        </w:rPr>
        <w:t xml:space="preserve"> type of hand is the same as </w:t>
      </w:r>
      <w:r>
        <w:rPr>
          <w:rFonts w:cs="CMR10" w:hint="eastAsia"/>
          <w:color w:val="000000" w:themeColor="text1"/>
          <w:kern w:val="0"/>
          <w:szCs w:val="24"/>
        </w:rPr>
        <w:t xml:space="preserve">what </w:t>
      </w:r>
      <w:r w:rsidR="00BD6415">
        <w:rPr>
          <w:rFonts w:cs="CMR10"/>
          <w:color w:val="000000" w:themeColor="text1"/>
          <w:kern w:val="0"/>
          <w:szCs w:val="24"/>
        </w:rPr>
        <w:t>I</w:t>
      </w:r>
      <w:r w:rsidR="00BD6415">
        <w:rPr>
          <w:rFonts w:cs="CMR10" w:hint="eastAsia"/>
          <w:color w:val="000000" w:themeColor="text1"/>
          <w:kern w:val="0"/>
          <w:szCs w:val="24"/>
        </w:rPr>
        <w:t xml:space="preserve"> ask </w:t>
      </w:r>
      <w:proofErr w:type="spellStart"/>
      <w:r w:rsidRPr="002C24A0">
        <w:rPr>
          <w:rFonts w:cs="CMR10" w:hint="eastAsia"/>
          <w:color w:val="000000" w:themeColor="text1"/>
          <w:kern w:val="0"/>
          <w:szCs w:val="24"/>
        </w:rPr>
        <w:t>HandCreator</w:t>
      </w:r>
      <w:proofErr w:type="spellEnd"/>
      <w:r>
        <w:rPr>
          <w:rFonts w:cs="CMR10" w:hint="eastAsia"/>
          <w:color w:val="000000" w:themeColor="text1"/>
          <w:kern w:val="0"/>
          <w:szCs w:val="24"/>
        </w:rPr>
        <w:t xml:space="preserve"> </w:t>
      </w:r>
      <w:r w:rsidR="00BD6415">
        <w:rPr>
          <w:rFonts w:cs="CMR10" w:hint="eastAsia"/>
          <w:color w:val="000000" w:themeColor="text1"/>
          <w:kern w:val="0"/>
          <w:szCs w:val="24"/>
        </w:rPr>
        <w:t>to create</w:t>
      </w:r>
      <w:r>
        <w:rPr>
          <w:rFonts w:cs="CMR10" w:hint="eastAsia"/>
          <w:color w:val="000000" w:themeColor="text1"/>
          <w:kern w:val="0"/>
          <w:szCs w:val="24"/>
        </w:rPr>
        <w:t>.</w:t>
      </w:r>
    </w:p>
    <w:p w:rsidR="003E5480" w:rsidRDefault="003E5480" w:rsidP="00E35EA1">
      <w:pPr>
        <w:autoSpaceDE w:val="0"/>
        <w:autoSpaceDN w:val="0"/>
        <w:adjustRightInd w:val="0"/>
        <w:ind w:left="480" w:firstLine="240"/>
        <w:rPr>
          <w:rFonts w:cs="CMR10"/>
          <w:color w:val="000000" w:themeColor="text1"/>
          <w:kern w:val="0"/>
          <w:szCs w:val="24"/>
        </w:rPr>
      </w:pPr>
      <w:r>
        <w:rPr>
          <w:rFonts w:cs="CMR10" w:hint="eastAsia"/>
          <w:color w:val="000000" w:themeColor="text1"/>
          <w:kern w:val="0"/>
          <w:szCs w:val="24"/>
        </w:rPr>
        <w:t>T</w:t>
      </w:r>
      <w:r>
        <w:rPr>
          <w:rFonts w:cs="CMR10"/>
          <w:color w:val="000000" w:themeColor="text1"/>
          <w:kern w:val="0"/>
          <w:szCs w:val="24"/>
        </w:rPr>
        <w:t>h</w:t>
      </w:r>
      <w:r>
        <w:rPr>
          <w:rFonts w:cs="CMR10" w:hint="eastAsia"/>
          <w:color w:val="000000" w:themeColor="text1"/>
          <w:kern w:val="0"/>
          <w:szCs w:val="24"/>
        </w:rPr>
        <w:t xml:space="preserve">e output of testing is as </w:t>
      </w:r>
      <w:r w:rsidR="00925686">
        <w:rPr>
          <w:rFonts w:cs="CMR10" w:hint="eastAsia"/>
          <w:color w:val="000000" w:themeColor="text1"/>
          <w:kern w:val="0"/>
          <w:szCs w:val="24"/>
        </w:rPr>
        <w:t>shown on the right</w:t>
      </w:r>
      <w:r w:rsidR="008C4337">
        <w:rPr>
          <w:rFonts w:cs="CMR10" w:hint="eastAsia"/>
          <w:color w:val="000000" w:themeColor="text1"/>
          <w:kern w:val="0"/>
          <w:szCs w:val="24"/>
        </w:rPr>
        <w:t>.</w:t>
      </w:r>
    </w:p>
    <w:p w:rsidR="00797FE5" w:rsidRDefault="00797FE5" w:rsidP="00E35EA1">
      <w:pPr>
        <w:autoSpaceDE w:val="0"/>
        <w:autoSpaceDN w:val="0"/>
        <w:adjustRightInd w:val="0"/>
        <w:ind w:left="480" w:firstLine="240"/>
        <w:rPr>
          <w:rFonts w:cs="CMR10"/>
          <w:color w:val="000000" w:themeColor="text1"/>
          <w:kern w:val="0"/>
          <w:szCs w:val="24"/>
        </w:rPr>
      </w:pPr>
    </w:p>
    <w:p w:rsidR="006A0CBE" w:rsidRPr="00797FE5" w:rsidRDefault="006A0CBE" w:rsidP="00797FE5">
      <w:pPr>
        <w:autoSpaceDE w:val="0"/>
        <w:autoSpaceDN w:val="0"/>
        <w:adjustRightInd w:val="0"/>
        <w:rPr>
          <w:rFonts w:cs="CMR10"/>
          <w:kern w:val="0"/>
          <w:szCs w:val="24"/>
        </w:rPr>
      </w:pPr>
    </w:p>
    <w:p w:rsidR="00E35EA1" w:rsidRDefault="00AB2975" w:rsidP="00E35EA1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cs="CMR10"/>
          <w:color w:val="000000" w:themeColor="text1"/>
          <w:kern w:val="0"/>
          <w:szCs w:val="24"/>
        </w:rPr>
      </w:pPr>
      <w:r>
        <w:rPr>
          <w:rFonts w:cs="CMR10" w:hint="eastAsia"/>
          <w:kern w:val="0"/>
          <w:szCs w:val="24"/>
        </w:rPr>
        <w:lastRenderedPageBreak/>
        <w:t>The correctness of player</w:t>
      </w:r>
      <w:r>
        <w:rPr>
          <w:rFonts w:cs="CMR10"/>
          <w:kern w:val="0"/>
          <w:szCs w:val="24"/>
        </w:rPr>
        <w:t>’</w:t>
      </w:r>
      <w:r>
        <w:rPr>
          <w:rFonts w:cs="CMR10" w:hint="eastAsia"/>
          <w:kern w:val="0"/>
          <w:szCs w:val="24"/>
        </w:rPr>
        <w:t>s P-dollar account</w:t>
      </w:r>
      <w:r w:rsidR="002C24A0">
        <w:rPr>
          <w:rFonts w:cs="CMR10" w:hint="eastAsia"/>
          <w:kern w:val="0"/>
          <w:szCs w:val="24"/>
        </w:rPr>
        <w:t>.</w:t>
      </w:r>
    </w:p>
    <w:p w:rsidR="00FD746B" w:rsidRDefault="001A4BB8" w:rsidP="00FD746B">
      <w:pPr>
        <w:pStyle w:val="a3"/>
        <w:autoSpaceDE w:val="0"/>
        <w:autoSpaceDN w:val="0"/>
        <w:adjustRightInd w:val="0"/>
        <w:ind w:leftChars="0" w:left="720"/>
        <w:rPr>
          <w:rFonts w:cs="CMR10"/>
          <w:color w:val="000000" w:themeColor="text1"/>
          <w:kern w:val="0"/>
          <w:szCs w:val="24"/>
        </w:rPr>
      </w:pPr>
      <w:r w:rsidRPr="001A4BB8">
        <w:rPr>
          <w:rFonts w:cs="CMR10" w:hint="eastAsia"/>
          <w:color w:val="000000" w:themeColor="text1"/>
          <w:kern w:val="0"/>
          <w:szCs w:val="24"/>
        </w:rPr>
        <w:t>The</w:t>
      </w:r>
      <w:r>
        <w:rPr>
          <w:rFonts w:cs="CMR10" w:hint="eastAsia"/>
          <w:color w:val="000000" w:themeColor="text1"/>
          <w:kern w:val="0"/>
          <w:szCs w:val="24"/>
        </w:rPr>
        <w:t xml:space="preserve"> class </w:t>
      </w:r>
      <w:proofErr w:type="spellStart"/>
      <w:r w:rsidRPr="006A0CBE">
        <w:rPr>
          <w:rFonts w:cs="CMR10" w:hint="eastAsia"/>
          <w:color w:val="FF0000"/>
          <w:kern w:val="0"/>
          <w:szCs w:val="24"/>
        </w:rPr>
        <w:t>StatusChecker</w:t>
      </w:r>
      <w:proofErr w:type="spellEnd"/>
      <w:r>
        <w:rPr>
          <w:rFonts w:cs="CMR10" w:hint="eastAsia"/>
          <w:color w:val="000000" w:themeColor="text1"/>
          <w:kern w:val="0"/>
          <w:szCs w:val="24"/>
        </w:rPr>
        <w:t xml:space="preserve"> will store the </w:t>
      </w:r>
      <w:r w:rsidRPr="001A4BB8">
        <w:rPr>
          <w:rFonts w:cs="CMR10"/>
          <w:color w:val="000000" w:themeColor="text1"/>
          <w:kern w:val="0"/>
          <w:szCs w:val="24"/>
        </w:rPr>
        <w:t>cur</w:t>
      </w:r>
      <w:r>
        <w:rPr>
          <w:rFonts w:cs="CMR10" w:hint="eastAsia"/>
          <w:color w:val="000000" w:themeColor="text1"/>
          <w:kern w:val="0"/>
          <w:szCs w:val="24"/>
        </w:rPr>
        <w:t>rent player</w:t>
      </w:r>
      <w:r>
        <w:rPr>
          <w:rFonts w:cs="CMR10"/>
          <w:color w:val="000000" w:themeColor="text1"/>
          <w:kern w:val="0"/>
          <w:szCs w:val="24"/>
        </w:rPr>
        <w:t>’</w:t>
      </w:r>
      <w:r>
        <w:rPr>
          <w:rFonts w:cs="CMR10" w:hint="eastAsia"/>
          <w:color w:val="000000" w:themeColor="text1"/>
          <w:kern w:val="0"/>
          <w:szCs w:val="24"/>
        </w:rPr>
        <w:t>s a</w:t>
      </w:r>
      <w:r>
        <w:rPr>
          <w:rFonts w:cs="CMR10"/>
          <w:color w:val="000000" w:themeColor="text1"/>
          <w:kern w:val="0"/>
          <w:szCs w:val="24"/>
        </w:rPr>
        <w:t xml:space="preserve">ccount, </w:t>
      </w:r>
      <w:r>
        <w:rPr>
          <w:rFonts w:cs="CMR10" w:hint="eastAsia"/>
          <w:color w:val="000000" w:themeColor="text1"/>
          <w:kern w:val="0"/>
          <w:szCs w:val="24"/>
        </w:rPr>
        <w:t>b</w:t>
      </w:r>
      <w:r>
        <w:rPr>
          <w:rFonts w:cs="CMR10"/>
          <w:color w:val="000000" w:themeColor="text1"/>
          <w:kern w:val="0"/>
          <w:szCs w:val="24"/>
        </w:rPr>
        <w:t xml:space="preserve">et, </w:t>
      </w:r>
      <w:r>
        <w:rPr>
          <w:rFonts w:cs="CMR10" w:hint="eastAsia"/>
          <w:color w:val="000000" w:themeColor="text1"/>
          <w:kern w:val="0"/>
          <w:szCs w:val="24"/>
        </w:rPr>
        <w:t>h</w:t>
      </w:r>
      <w:r>
        <w:rPr>
          <w:rFonts w:cs="CMR10"/>
          <w:color w:val="000000" w:themeColor="text1"/>
          <w:kern w:val="0"/>
          <w:szCs w:val="24"/>
        </w:rPr>
        <w:t xml:space="preserve">and, </w:t>
      </w:r>
      <w:r>
        <w:rPr>
          <w:rFonts w:cs="CMR10" w:hint="eastAsia"/>
          <w:color w:val="000000" w:themeColor="text1"/>
          <w:kern w:val="0"/>
          <w:szCs w:val="24"/>
        </w:rPr>
        <w:t>and p</w:t>
      </w:r>
      <w:r w:rsidRPr="001A4BB8">
        <w:rPr>
          <w:rFonts w:cs="CMR10"/>
          <w:color w:val="000000" w:themeColor="text1"/>
          <w:kern w:val="0"/>
          <w:szCs w:val="24"/>
        </w:rPr>
        <w:t>ayoff</w:t>
      </w:r>
      <w:r>
        <w:rPr>
          <w:rFonts w:cs="CMR10" w:hint="eastAsia"/>
          <w:color w:val="000000" w:themeColor="text1"/>
          <w:kern w:val="0"/>
          <w:szCs w:val="24"/>
        </w:rPr>
        <w:t>.</w:t>
      </w:r>
    </w:p>
    <w:p w:rsidR="001A4BB8" w:rsidRPr="001A4BB8" w:rsidRDefault="001A4BB8" w:rsidP="00FD746B">
      <w:pPr>
        <w:pStyle w:val="a3"/>
        <w:autoSpaceDE w:val="0"/>
        <w:autoSpaceDN w:val="0"/>
        <w:adjustRightInd w:val="0"/>
        <w:ind w:leftChars="0" w:left="720"/>
        <w:rPr>
          <w:rFonts w:cs="CMR10"/>
          <w:color w:val="000000" w:themeColor="text1"/>
          <w:kern w:val="0"/>
          <w:szCs w:val="24"/>
        </w:rPr>
      </w:pPr>
      <w:r>
        <w:rPr>
          <w:rFonts w:cs="CMR10" w:hint="eastAsia"/>
          <w:color w:val="000000" w:themeColor="text1"/>
          <w:kern w:val="0"/>
          <w:szCs w:val="24"/>
        </w:rPr>
        <w:t xml:space="preserve">Therefore, when calling </w:t>
      </w:r>
      <w:proofErr w:type="spellStart"/>
      <w:proofErr w:type="gramStart"/>
      <w:r w:rsidRPr="001A4BB8">
        <w:rPr>
          <w:rFonts w:cs="CMR10" w:hint="eastAsia"/>
          <w:color w:val="FF0000"/>
          <w:kern w:val="0"/>
          <w:szCs w:val="24"/>
        </w:rPr>
        <w:t>statusChecker.isCorrect</w:t>
      </w:r>
      <w:proofErr w:type="spellEnd"/>
      <w:r w:rsidRPr="001A4BB8">
        <w:rPr>
          <w:rFonts w:cs="CMR10" w:hint="eastAsia"/>
          <w:color w:val="FF0000"/>
          <w:kern w:val="0"/>
          <w:szCs w:val="24"/>
        </w:rPr>
        <w:t>(</w:t>
      </w:r>
      <w:proofErr w:type="gramEnd"/>
      <w:r w:rsidRPr="001A4BB8">
        <w:rPr>
          <w:rFonts w:cs="CMR10" w:hint="eastAsia"/>
          <w:color w:val="FF0000"/>
          <w:kern w:val="0"/>
          <w:szCs w:val="24"/>
        </w:rPr>
        <w:t>)</w:t>
      </w:r>
      <w:r>
        <w:rPr>
          <w:rFonts w:cs="CMR10" w:hint="eastAsia"/>
          <w:color w:val="000000" w:themeColor="text1"/>
          <w:kern w:val="0"/>
          <w:szCs w:val="24"/>
        </w:rPr>
        <w:t xml:space="preserve">, </w:t>
      </w:r>
      <w:proofErr w:type="spellStart"/>
      <w:r w:rsidRPr="006A0CBE">
        <w:rPr>
          <w:rFonts w:cs="CMR10" w:hint="eastAsia"/>
          <w:color w:val="FF0000"/>
          <w:kern w:val="0"/>
          <w:szCs w:val="24"/>
        </w:rPr>
        <w:t>StatusChecker</w:t>
      </w:r>
      <w:proofErr w:type="spellEnd"/>
      <w:r>
        <w:rPr>
          <w:rFonts w:cs="CMR10" w:hint="eastAsia"/>
          <w:color w:val="000000" w:themeColor="text1"/>
          <w:kern w:val="0"/>
          <w:szCs w:val="24"/>
        </w:rPr>
        <w:t xml:space="preserve"> will calculate the account and payoff based on its database and check if they are identical to player</w:t>
      </w:r>
      <w:r>
        <w:rPr>
          <w:rFonts w:cs="CMR10"/>
          <w:color w:val="000000" w:themeColor="text1"/>
          <w:kern w:val="0"/>
          <w:szCs w:val="24"/>
        </w:rPr>
        <w:t>’</w:t>
      </w:r>
      <w:r>
        <w:rPr>
          <w:rFonts w:cs="CMR10" w:hint="eastAsia"/>
          <w:color w:val="000000" w:themeColor="text1"/>
          <w:kern w:val="0"/>
          <w:szCs w:val="24"/>
        </w:rPr>
        <w:t xml:space="preserve">s </w:t>
      </w:r>
      <w:r w:rsidR="003C62C5">
        <w:rPr>
          <w:rFonts w:cs="CMR10" w:hint="eastAsia"/>
          <w:color w:val="000000" w:themeColor="text1"/>
          <w:kern w:val="0"/>
          <w:szCs w:val="24"/>
        </w:rPr>
        <w:t xml:space="preserve">current </w:t>
      </w:r>
      <w:r>
        <w:rPr>
          <w:rFonts w:cs="CMR10" w:hint="eastAsia"/>
          <w:color w:val="000000" w:themeColor="text1"/>
          <w:kern w:val="0"/>
          <w:szCs w:val="24"/>
        </w:rPr>
        <w:t>data.</w:t>
      </w:r>
    </w:p>
    <w:p w:rsidR="00102E14" w:rsidRPr="003513B5" w:rsidRDefault="00CA7BDF" w:rsidP="00B75BF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80"/>
        <w:ind w:leftChars="0" w:left="357" w:hanging="357"/>
        <w:rPr>
          <w:rFonts w:cs="CMR10"/>
          <w:b/>
          <w:kern w:val="0"/>
          <w:sz w:val="28"/>
          <w:szCs w:val="24"/>
        </w:rPr>
      </w:pPr>
      <w:r w:rsidRPr="003513B5">
        <w:rPr>
          <w:rFonts w:cs="CMR10" w:hint="eastAsia"/>
          <w:b/>
          <w:kern w:val="0"/>
          <w:sz w:val="28"/>
          <w:szCs w:val="24"/>
        </w:rPr>
        <w:t>T</w:t>
      </w:r>
      <w:r w:rsidR="00102E14" w:rsidRPr="003513B5">
        <w:rPr>
          <w:rFonts w:cs="CMR10"/>
          <w:b/>
          <w:kern w:val="0"/>
          <w:sz w:val="28"/>
          <w:szCs w:val="24"/>
        </w:rPr>
        <w:t>he output from three roun</w:t>
      </w:r>
      <w:r w:rsidRPr="003513B5">
        <w:rPr>
          <w:rFonts w:cs="CMR10"/>
          <w:b/>
          <w:kern w:val="0"/>
          <w:sz w:val="28"/>
          <w:szCs w:val="24"/>
        </w:rPr>
        <w:t>ds of the game</w:t>
      </w:r>
    </w:p>
    <w:p w:rsidR="00A14646" w:rsidRPr="00A14646" w:rsidRDefault="0090343C" w:rsidP="00A14646">
      <w:pPr>
        <w:autoSpaceDE w:val="0"/>
        <w:autoSpaceDN w:val="0"/>
        <w:adjustRightInd w:val="0"/>
        <w:ind w:left="360"/>
        <w:rPr>
          <w:rFonts w:cs="CMR10"/>
          <w:kern w:val="0"/>
          <w:szCs w:val="24"/>
        </w:rPr>
      </w:pPr>
      <w:r>
        <w:rPr>
          <w:rFonts w:cs="CMR10"/>
          <w:noProof/>
          <w:kern w:val="0"/>
          <w:szCs w:val="24"/>
        </w:rPr>
        <w:drawing>
          <wp:inline distT="0" distB="0" distL="0" distR="0">
            <wp:extent cx="5888182" cy="431099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706" cy="431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75" w:rsidRPr="003513B5" w:rsidRDefault="00CA7BDF" w:rsidP="0090343C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80"/>
        <w:ind w:leftChars="0" w:left="357" w:hanging="357"/>
        <w:rPr>
          <w:rFonts w:cs="CMR10"/>
          <w:b/>
          <w:kern w:val="0"/>
          <w:sz w:val="28"/>
          <w:szCs w:val="24"/>
        </w:rPr>
      </w:pPr>
      <w:r w:rsidRPr="003513B5">
        <w:rPr>
          <w:rFonts w:cs="CMR10" w:hint="eastAsia"/>
          <w:b/>
          <w:kern w:val="0"/>
          <w:sz w:val="28"/>
          <w:szCs w:val="24"/>
        </w:rPr>
        <w:t>BONUS</w:t>
      </w:r>
      <w:r w:rsidR="00096742" w:rsidRPr="003513B5">
        <w:rPr>
          <w:rFonts w:cs="CMR10" w:hint="eastAsia"/>
          <w:b/>
          <w:kern w:val="0"/>
          <w:sz w:val="28"/>
          <w:szCs w:val="24"/>
        </w:rPr>
        <w:t xml:space="preserve"> implementation</w:t>
      </w:r>
    </w:p>
    <w:p w:rsidR="00D53814" w:rsidRDefault="003A1EDA" w:rsidP="00D53814">
      <w:pPr>
        <w:pStyle w:val="a3"/>
        <w:autoSpaceDE w:val="0"/>
        <w:autoSpaceDN w:val="0"/>
        <w:adjustRightInd w:val="0"/>
        <w:ind w:leftChars="0" w:left="360"/>
        <w:rPr>
          <w:rFonts w:cs="CMR10" w:hint="eastAsia"/>
          <w:kern w:val="0"/>
          <w:szCs w:val="24"/>
        </w:rPr>
      </w:pPr>
      <w:r>
        <w:rPr>
          <w:rFonts w:cs="CMR10" w:hint="eastAsia"/>
          <w:kern w:val="0"/>
          <w:szCs w:val="24"/>
        </w:rPr>
        <w:t xml:space="preserve">The test classes </w:t>
      </w:r>
      <w:r w:rsidRPr="006A0CBE">
        <w:rPr>
          <w:rFonts w:cs="CMR10" w:hint="eastAsia"/>
          <w:color w:val="FF0000"/>
          <w:kern w:val="0"/>
          <w:szCs w:val="24"/>
        </w:rPr>
        <w:t>HandCreator.java</w:t>
      </w:r>
      <w:r>
        <w:rPr>
          <w:rFonts w:cs="CMR10" w:hint="eastAsia"/>
          <w:kern w:val="0"/>
          <w:szCs w:val="24"/>
        </w:rPr>
        <w:t xml:space="preserve"> and </w:t>
      </w:r>
      <w:r w:rsidRPr="006A0CBE">
        <w:rPr>
          <w:rFonts w:cs="CMR10" w:hint="eastAsia"/>
          <w:color w:val="FF0000"/>
          <w:kern w:val="0"/>
          <w:szCs w:val="24"/>
        </w:rPr>
        <w:t>StatusChecker.java</w:t>
      </w:r>
      <w:r>
        <w:rPr>
          <w:rFonts w:cs="CMR10" w:hint="eastAsia"/>
          <w:kern w:val="0"/>
          <w:szCs w:val="24"/>
        </w:rPr>
        <w:t xml:space="preserve"> are my bonus implementation.</w:t>
      </w:r>
    </w:p>
    <w:p w:rsidR="00ED2779" w:rsidRDefault="00ED2779" w:rsidP="00D53814">
      <w:pPr>
        <w:pStyle w:val="a3"/>
        <w:autoSpaceDE w:val="0"/>
        <w:autoSpaceDN w:val="0"/>
        <w:adjustRightInd w:val="0"/>
        <w:ind w:leftChars="0" w:left="360"/>
        <w:rPr>
          <w:rFonts w:cs="CMR10" w:hint="eastAsia"/>
          <w:kern w:val="0"/>
          <w:szCs w:val="24"/>
        </w:rPr>
      </w:pPr>
      <w:r>
        <w:rPr>
          <w:rFonts w:cs="CMR10" w:hint="eastAsia"/>
          <w:kern w:val="0"/>
          <w:szCs w:val="24"/>
        </w:rPr>
        <w:t xml:space="preserve">Also, </w:t>
      </w:r>
      <w:r>
        <w:rPr>
          <w:rFonts w:cs="CMR10"/>
          <w:kern w:val="0"/>
          <w:szCs w:val="24"/>
        </w:rPr>
        <w:t>I</w:t>
      </w:r>
      <w:r>
        <w:rPr>
          <w:rFonts w:cs="CMR10" w:hint="eastAsia"/>
          <w:kern w:val="0"/>
          <w:szCs w:val="24"/>
        </w:rPr>
        <w:t xml:space="preserve"> add some checking </w:t>
      </w:r>
      <w:r>
        <w:rPr>
          <w:rFonts w:cs="CMR10"/>
          <w:kern w:val="0"/>
          <w:szCs w:val="24"/>
        </w:rPr>
        <w:t>mechanism</w:t>
      </w:r>
      <w:r>
        <w:rPr>
          <w:rFonts w:cs="CMR10" w:hint="eastAsia"/>
          <w:kern w:val="0"/>
          <w:szCs w:val="24"/>
        </w:rPr>
        <w:t>s to detect the validity of user inputs.</w:t>
      </w:r>
    </w:p>
    <w:p w:rsidR="002104C5" w:rsidRPr="00D53814" w:rsidRDefault="002104C5" w:rsidP="00D53814">
      <w:pPr>
        <w:pStyle w:val="a3"/>
        <w:autoSpaceDE w:val="0"/>
        <w:autoSpaceDN w:val="0"/>
        <w:adjustRightInd w:val="0"/>
        <w:ind w:leftChars="0" w:left="360"/>
        <w:rPr>
          <w:rFonts w:cs="CMR10"/>
          <w:kern w:val="0"/>
          <w:szCs w:val="24"/>
        </w:rPr>
      </w:pPr>
      <w:r>
        <w:rPr>
          <w:rFonts w:cs="CMR10"/>
          <w:noProof/>
          <w:kern w:val="0"/>
          <w:szCs w:val="24"/>
        </w:rPr>
        <w:drawing>
          <wp:inline distT="0" distB="0" distL="0" distR="0">
            <wp:extent cx="5888182" cy="90025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512" cy="90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MR10"/>
          <w:noProof/>
          <w:kern w:val="0"/>
          <w:szCs w:val="24"/>
        </w:rPr>
        <w:drawing>
          <wp:inline distT="0" distB="0" distL="0" distR="0">
            <wp:extent cx="3650673" cy="605717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837" cy="6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4C5" w:rsidRPr="00D53814" w:rsidSect="00AB00C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327DA"/>
    <w:multiLevelType w:val="hybridMultilevel"/>
    <w:tmpl w:val="87BE1C1E"/>
    <w:lvl w:ilvl="0" w:tplc="9DCE7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EB0B31"/>
    <w:multiLevelType w:val="hybridMultilevel"/>
    <w:tmpl w:val="A0CA00FC"/>
    <w:lvl w:ilvl="0" w:tplc="B394B6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EB169EB"/>
    <w:multiLevelType w:val="hybridMultilevel"/>
    <w:tmpl w:val="F6720ED6"/>
    <w:lvl w:ilvl="0" w:tplc="6AA6F4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7C0517AE"/>
    <w:multiLevelType w:val="hybridMultilevel"/>
    <w:tmpl w:val="609803F4"/>
    <w:lvl w:ilvl="0" w:tplc="16E810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46D"/>
    <w:rsid w:val="00096742"/>
    <w:rsid w:val="00102E14"/>
    <w:rsid w:val="00177CA7"/>
    <w:rsid w:val="00194D7A"/>
    <w:rsid w:val="001A4BB8"/>
    <w:rsid w:val="001C7D65"/>
    <w:rsid w:val="002104C5"/>
    <w:rsid w:val="00270FF5"/>
    <w:rsid w:val="00294F51"/>
    <w:rsid w:val="002C24A0"/>
    <w:rsid w:val="002C56BF"/>
    <w:rsid w:val="003513B5"/>
    <w:rsid w:val="00375561"/>
    <w:rsid w:val="003875CC"/>
    <w:rsid w:val="003A1EDA"/>
    <w:rsid w:val="003A3C2B"/>
    <w:rsid w:val="003C62C5"/>
    <w:rsid w:val="003E5480"/>
    <w:rsid w:val="004A235E"/>
    <w:rsid w:val="00526509"/>
    <w:rsid w:val="005A5603"/>
    <w:rsid w:val="005B68C3"/>
    <w:rsid w:val="006232E1"/>
    <w:rsid w:val="00661E94"/>
    <w:rsid w:val="006A0CBE"/>
    <w:rsid w:val="006D1AF5"/>
    <w:rsid w:val="00726DE6"/>
    <w:rsid w:val="00745802"/>
    <w:rsid w:val="00797FE5"/>
    <w:rsid w:val="008A6891"/>
    <w:rsid w:val="008C4337"/>
    <w:rsid w:val="0090343C"/>
    <w:rsid w:val="00925686"/>
    <w:rsid w:val="00990185"/>
    <w:rsid w:val="009B397D"/>
    <w:rsid w:val="009E095B"/>
    <w:rsid w:val="009E3234"/>
    <w:rsid w:val="00A14646"/>
    <w:rsid w:val="00A325E6"/>
    <w:rsid w:val="00A667F7"/>
    <w:rsid w:val="00AB00C2"/>
    <w:rsid w:val="00AB2975"/>
    <w:rsid w:val="00AD646D"/>
    <w:rsid w:val="00B30DA4"/>
    <w:rsid w:val="00B75BF2"/>
    <w:rsid w:val="00BD6415"/>
    <w:rsid w:val="00CA7BDF"/>
    <w:rsid w:val="00D53814"/>
    <w:rsid w:val="00E35EA1"/>
    <w:rsid w:val="00E5081D"/>
    <w:rsid w:val="00ED2779"/>
    <w:rsid w:val="00EF2D8C"/>
    <w:rsid w:val="00F14975"/>
    <w:rsid w:val="00F37B92"/>
    <w:rsid w:val="00FD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B9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26D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26DE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B9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26D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26D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Urchin</dc:creator>
  <cp:lastModifiedBy>Urchin</cp:lastModifiedBy>
  <cp:revision>54</cp:revision>
  <cp:lastPrinted>2015-11-01T06:06:00Z</cp:lastPrinted>
  <dcterms:created xsi:type="dcterms:W3CDTF">2015-10-30T07:12:00Z</dcterms:created>
  <dcterms:modified xsi:type="dcterms:W3CDTF">2015-11-01T06:06:00Z</dcterms:modified>
</cp:coreProperties>
</file>