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18 : LES EFFETS DE LA RUPTURE DU CONTRAT DE TRAVAIL</w:t>
      </w:r>
    </w:p>
    <w:p/>
    <w:p>
      <w:pPr>
        <w:pStyle w:val="Heading2"/>
      </w:pPr>
      <w:r>
        <w:rPr>
          <w:b/>
          <w:color w:val="2F5496"/>
          <w:sz w:val="24"/>
        </w:rPr>
        <w:t>I- LES EFFETS QUANT AUX INDEMNITeS</w:t>
      </w:r>
    </w:p>
    <w:p>
      <w:pPr>
        <w:pStyle w:val="Heading2"/>
      </w:pPr>
      <w:r>
        <w:rPr>
          <w:b/>
          <w:color w:val="2F5496"/>
          <w:sz w:val="24"/>
        </w:rPr>
        <w:t>A- EN CAS DE LICENCIEMENT ReGULIER</w:t>
      </w:r>
    </w:p>
    <w:p>
      <w:pPr>
        <w:pStyle w:val="Heading2"/>
      </w:pPr>
      <w:r>
        <w:rPr>
          <w:b/>
          <w:color w:val="2F5496"/>
          <w:sz w:val="24"/>
        </w:rPr>
        <w:t>L'INDEMNITe COMPENSATRICE DE PReAVIS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equivalente aux remunerations que le salarie aurait pereues s'il avait travaille jusqu'au terme du preavis, l'employeur</w:t>
      </w:r>
    </w:p>
    <w:p>
      <w:r>
        <w:rPr>
          <w:b w:val="0"/>
          <w:color w:val="000000"/>
          <w:sz w:val="22"/>
        </w:rPr>
        <w:t>doit la verser dans les cas suivants :</w:t>
      </w:r>
    </w:p>
    <w:p>
      <w:pPr>
        <w:pStyle w:val="ListBullet"/>
      </w:pPr>
      <w:r>
        <w:rPr>
          <w:b w:val="0"/>
          <w:color w:val="000000"/>
          <w:sz w:val="22"/>
        </w:rPr>
        <w:t>l'employeur a lui-m'me demande au salarie de ne pas effectuer le preavis,</w:t>
      </w:r>
    </w:p>
    <w:p>
      <w:pPr>
        <w:pStyle w:val="ListBullet"/>
      </w:pPr>
      <w:r>
        <w:rPr>
          <w:b w:val="0"/>
          <w:color w:val="000000"/>
          <w:sz w:val="22"/>
        </w:rPr>
        <w:t>l'employeur a licencie le salarie pour faute grave ou lourde, mais le Conseil de Prudehommes n'a pas retenu cette</w:t>
      </w:r>
    </w:p>
    <w:p>
      <w:r>
        <w:rPr>
          <w:b w:val="0"/>
          <w:color w:val="000000"/>
          <w:sz w:val="22"/>
        </w:rPr>
        <w:t>qualification.</w:t>
      </w:r>
    </w:p>
    <w:p>
      <w:pPr>
        <w:pStyle w:val="ListBullet"/>
      </w:pPr>
      <w:r>
        <w:rPr>
          <w:b w:val="0"/>
          <w:color w:val="000000"/>
          <w:sz w:val="22"/>
        </w:rPr>
        <w:t>une stipulation contractuelle prevoit l'execution d'un preavis quel que soit le motif du licenciement.</w:t>
      </w:r>
    </w:p>
    <w:p>
      <w:r>
        <w:rPr>
          <w:b w:val="0"/>
          <w:color w:val="000000"/>
          <w:sz w:val="22"/>
        </w:rPr>
        <w:t>Cette indemnite n'a pas e etre verse dans les hypotheses suivantes :</w:t>
      </w:r>
    </w:p>
    <w:p>
      <w:pPr>
        <w:pStyle w:val="ListBullet"/>
      </w:pPr>
      <w:r>
        <w:rPr>
          <w:b w:val="0"/>
          <w:color w:val="000000"/>
          <w:sz w:val="22"/>
        </w:rPr>
        <w:t>en cas de licenciement pour faute grave ou lourde,</w:t>
      </w:r>
    </w:p>
    <w:p>
      <w:pPr>
        <w:pStyle w:val="ListBullet"/>
      </w:pPr>
      <w:r>
        <w:rPr>
          <w:b w:val="0"/>
          <w:color w:val="000000"/>
          <w:sz w:val="22"/>
        </w:rPr>
        <w:t>si le salarie sollicite la dispense de son preavis,</w:t>
      </w:r>
    </w:p>
    <w:p>
      <w:pPr>
        <w:pStyle w:val="ListBullet"/>
      </w:pPr>
      <w:r>
        <w:rPr>
          <w:b w:val="0"/>
          <w:color w:val="000000"/>
          <w:sz w:val="22"/>
        </w:rPr>
        <w:t>si le salarie est dans l'incapacite d'executer le preavis,</w:t>
      </w:r>
    </w:p>
    <w:p>
      <w:pPr>
        <w:pStyle w:val="ListBullet"/>
      </w:pPr>
      <w:r>
        <w:rPr>
          <w:b w:val="0"/>
          <w:color w:val="000000"/>
          <w:sz w:val="22"/>
        </w:rPr>
        <w:t>en cas d'inaptitude suite e un accident ou une maladie non professionnelle.</w:t>
      </w:r>
    </w:p>
    <w:p>
      <w:pPr>
        <w:pStyle w:val="Heading2"/>
      </w:pPr>
      <w:r>
        <w:rPr>
          <w:b/>
          <w:color w:val="2F5496"/>
          <w:sz w:val="24"/>
        </w:rPr>
        <w:t>L'INDEMNITe COMPENSATRICE DE CONGeS PAYeS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correspond e une indemnisation des jours de conges que le salarie n'a pu prendre du fait de la rupture de son contrat</w:t>
      </w:r>
    </w:p>
    <w:p>
      <w:r>
        <w:rPr>
          <w:b w:val="0"/>
          <w:color w:val="000000"/>
          <w:sz w:val="22"/>
        </w:rPr>
        <w:t>de travail.</w:t>
      </w:r>
    </w:p>
    <w:p>
      <w:r>
        <w:rPr>
          <w:b w:val="0"/>
          <w:color w:val="000000"/>
          <w:sz w:val="22"/>
        </w:rPr>
        <w:t>e noter que la d'cision du Conseil constitutionnel en date du 2 mars 2016 a juge inconstitutionnel le fait de priver de</w:t>
      </w:r>
    </w:p>
    <w:p>
      <w:r>
        <w:rPr>
          <w:b w:val="0"/>
          <w:color w:val="000000"/>
          <w:sz w:val="22"/>
        </w:rPr>
        <w:t>cette indemnite le salarie licencie pour faute lourde.</w:t>
      </w:r>
    </w:p>
    <w:p>
      <w:pPr>
        <w:pStyle w:val="Heading2"/>
      </w:pPr>
      <w:r>
        <w:rPr>
          <w:b/>
          <w:color w:val="2F5496"/>
          <w:sz w:val="24"/>
        </w:rPr>
        <w:t>L'INDEMNITe L'GALE DE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Lorsque le licenciement est fonde sur une cause reelle et s'rieuse, le salarie justifiant de 8 mois d'anciennete</w:t>
      </w:r>
    </w:p>
    <w:p>
      <w:r>
        <w:rPr>
          <w:b w:val="0"/>
          <w:color w:val="000000"/>
          <w:sz w:val="22"/>
        </w:rPr>
        <w:t>ininterrompus au service du m'me employeur ben'ficie d'une indemnite de licenciement egale e :</w:t>
      </w:r>
    </w:p>
    <w:p>
      <w:pPr>
        <w:pStyle w:val="ListBullet"/>
      </w:pPr>
      <w:r>
        <w:rPr>
          <w:b w:val="0"/>
          <w:color w:val="000000"/>
          <w:sz w:val="22"/>
        </w:rPr>
        <w:t>un quart de mois de salaire par annee d'anciennete pour les annees jusqu'e dix ans ;</w:t>
      </w:r>
    </w:p>
    <w:p>
      <w:pPr>
        <w:pStyle w:val="ListBullet"/>
      </w:pPr>
      <w:r>
        <w:rPr>
          <w:b w:val="0"/>
          <w:color w:val="000000"/>
          <w:sz w:val="22"/>
        </w:rPr>
        <w:t>un tiers de mois de salaire par annee d'anciennete pour les annees e partir de dix ans.</w:t>
      </w:r>
    </w:p>
    <w:p>
      <w:r>
        <w:rPr>
          <w:b w:val="0"/>
          <w:color w:val="000000"/>
          <w:sz w:val="22"/>
        </w:rPr>
        <w:t>Les indemnites de licenciement sont identiques que le licenciement soit prononce pour un motif personnel ou pour un</w:t>
      </w:r>
    </w:p>
    <w:p>
      <w:r>
        <w:rPr>
          <w:b w:val="0"/>
          <w:color w:val="000000"/>
          <w:sz w:val="22"/>
        </w:rPr>
        <w:t>motif economique.</w:t>
      </w:r>
    </w:p>
    <w:p>
      <w:r>
        <w:rPr>
          <w:b w:val="0"/>
          <w:color w:val="000000"/>
          <w:sz w:val="22"/>
        </w:rPr>
        <w:t>Les conventions ou accords collectifs peuvent prevoir des dispositions plus favorables au salarie. Il peut alors en</w:t>
      </w:r>
    </w:p>
    <w:p>
      <w:r>
        <w:rPr>
          <w:b w:val="0"/>
          <w:color w:val="000000"/>
          <w:sz w:val="22"/>
        </w:rPr>
        <w:t>ben'ficier, mais ne peut la cumuler avec l'indemnite l'gale. Elle n'est pas due en cas de faute grave ou lourde.</w:t>
      </w:r>
    </w:p>
    <w:p>
      <w:pPr>
        <w:pStyle w:val="Heading2"/>
      </w:pPr>
      <w:r>
        <w:rPr>
          <w:b/>
          <w:color w:val="2F5496"/>
          <w:sz w:val="24"/>
        </w:rPr>
        <w:t>EN CAS DE LICENCIEMENT SANS CAUSE ReELLE ET S'RIEUSE B e</w:t>
      </w:r>
    </w:p>
    <w:p>
      <w:r>
        <w:rPr>
          <w:b w:val="0"/>
          <w:color w:val="000000"/>
          <w:sz w:val="22"/>
        </w:rPr>
        <w:t>Lorsqu'il est fait droit aux pretentions du salarie, le conseil de prudehommes sanctionne l'employeur en l'obligeant au</w:t>
      </w:r>
    </w:p>
    <w:p>
      <w:r>
        <w:rPr>
          <w:b w:val="0"/>
          <w:color w:val="000000"/>
          <w:sz w:val="22"/>
        </w:rPr>
        <w:t>versement d'une indemnite destinee e compenser le prejudice subi par le salarie lorsque la reintegration de ce dernier</w:t>
      </w:r>
    </w:p>
    <w:p>
      <w:r>
        <w:rPr>
          <w:b w:val="0"/>
          <w:color w:val="000000"/>
          <w:sz w:val="22"/>
        </w:rPr>
        <w:t>est refusee.</w:t>
      </w:r>
    </w:p>
    <w:p>
      <w:r>
        <w:rPr>
          <w:b w:val="0"/>
          <w:color w:val="000000"/>
          <w:sz w:val="22"/>
        </w:rPr>
        <w:t>Le code du travail prevoit d'sormais des baremes d'indemnisation e l'article L 1235-3 du code du travail. Ce dernier</w:t>
      </w:r>
    </w:p>
    <w:p>
      <w:r>
        <w:rPr>
          <w:b w:val="0"/>
          <w:color w:val="000000"/>
          <w:sz w:val="22"/>
        </w:rPr>
        <w:t>distingue selon que l'entreprise compte un effectif de moins ou d'au moins 11 salaries. Il prevoit une indemnite plancher</w:t>
      </w:r>
    </w:p>
    <w:p>
      <w:r>
        <w:rPr>
          <w:b w:val="0"/>
          <w:color w:val="000000"/>
          <w:sz w:val="22"/>
        </w:rPr>
        <w:t>et maximale qui est fonction de l'anciennete du salarie.</w:t>
      </w:r>
    </w:p>
    <w:p>
      <w:r>
        <w:rPr>
          <w:b w:val="0"/>
          <w:color w:val="000000"/>
          <w:sz w:val="22"/>
        </w:rPr>
        <w:t>e noter que ces baremes ne sont pas applicables en cas de nullite du licenciement resultant notamment de la violation</w:t>
      </w:r>
    </w:p>
    <w:p>
      <w:r>
        <w:rPr>
          <w:b w:val="0"/>
          <w:color w:val="000000"/>
          <w:sz w:val="22"/>
        </w:rPr>
        <w:t>d'une liberte fondamentale, de faits de harcelement moral ou sexuel, ou de discriminations.</w:t>
      </w:r>
    </w:p>
    <w:p/>
    <w:p>
      <w:r>
        <w:rPr>
          <w:b w:val="0"/>
          <w:color w:val="000000"/>
          <w:sz w:val="22"/>
        </w:rPr>
        <w:t>En cas de litige sur le caractere regulier ou non du licenciement, les parties peuvent, lors de la conciliation prevue e</w:t>
      </w:r>
    </w:p>
    <w:p>
      <w:r>
        <w:rPr>
          <w:b w:val="0"/>
          <w:color w:val="000000"/>
          <w:sz w:val="22"/>
        </w:rPr>
        <w:t>l'article L.1411-1, convenir d'y mettre un terme par accord. Cet accord prevoit le versement par l'employeur au salarie</w:t>
      </w:r>
    </w:p>
    <w:p>
      <w:r>
        <w:rPr>
          <w:b w:val="0"/>
          <w:color w:val="000000"/>
          <w:sz w:val="22"/>
        </w:rPr>
        <w:t>d'une indemnite forfaitaire dont le montant est d'termine, sans prejudice des indemnites l'gales, conventionnelles ou</w:t>
      </w:r>
    </w:p>
    <w:p>
      <w:r>
        <w:rPr>
          <w:b w:val="0"/>
          <w:color w:val="000000"/>
          <w:sz w:val="22"/>
        </w:rPr>
        <w:t>contractuelles, en reference e un bareme fixe par d'cret en fonction de l'anciennete du salarie (art. 1235-1 C. trav.).</w:t>
      </w:r>
    </w:p>
    <w:p>
      <w:pPr>
        <w:pStyle w:val="Heading2"/>
      </w:pPr>
      <w:r>
        <w:rPr>
          <w:b/>
          <w:color w:val="2F5496"/>
          <w:sz w:val="24"/>
        </w:rPr>
        <w:t>EN CAS DE D'PART OU MISE e LA RETRAITE C e</w:t>
      </w:r>
    </w:p>
    <w:p>
      <w:pPr>
        <w:pStyle w:val="Heading2"/>
      </w:pPr>
      <w:r>
        <w:rPr>
          <w:b/>
          <w:color w:val="2F5496"/>
          <w:sz w:val="24"/>
        </w:rPr>
        <w:t>MISE e LA RETRAITE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salarie ben'ficie d'une indemnite identique e l'indemnite l'gale de licenciement.</w:t>
      </w:r>
    </w:p>
    <w:p>
      <w:pPr>
        <w:pStyle w:val="Heading2"/>
      </w:pPr>
      <w:r>
        <w:rPr>
          <w:b/>
          <w:color w:val="2F5496"/>
          <w:sz w:val="24"/>
        </w:rPr>
        <w:t>D'PART e LA RETRAITE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salarie ben'ficie d'une indemnite l'gale de d'part e la retraite (la convention collective peut prevoir des dispositions</w:t>
      </w:r>
    </w:p>
    <w:p>
      <w:r>
        <w:rPr>
          <w:b w:val="0"/>
          <w:color w:val="000000"/>
          <w:sz w:val="22"/>
        </w:rPr>
        <w:t>plus favorables) calculee sur la base du salaire mensuel moyen et en fonction de l'anciennete (10 ans) :</w:t>
      </w:r>
    </w:p>
    <w:p>
      <w:pPr>
        <w:pStyle w:val="ListBullet"/>
      </w:pPr>
      <w:r>
        <w:rPr>
          <w:b w:val="0"/>
          <w:color w:val="000000"/>
          <w:sz w:val="22"/>
        </w:rPr>
        <w:t>anciennete de 10 e 15 ans : 1/2 mois de salaire ;</w:t>
      </w:r>
    </w:p>
    <w:p>
      <w:pPr>
        <w:pStyle w:val="ListBullet"/>
      </w:pPr>
      <w:r>
        <w:rPr>
          <w:b w:val="0"/>
          <w:color w:val="000000"/>
          <w:sz w:val="22"/>
        </w:rPr>
        <w:t>anciennete de 15 e 20 ans : 1 mois de salaire ;</w:t>
      </w:r>
    </w:p>
    <w:p>
      <w:pPr>
        <w:pStyle w:val="ListBullet"/>
      </w:pPr>
      <w:r>
        <w:rPr>
          <w:b w:val="0"/>
          <w:color w:val="000000"/>
          <w:sz w:val="22"/>
        </w:rPr>
        <w:t>anciennete de 20 e 30 ans : 1 mois 1/2 de salaire ;</w:t>
      </w:r>
    </w:p>
    <w:p>
      <w:pPr>
        <w:pStyle w:val="ListBullet"/>
      </w:pPr>
      <w:r>
        <w:rPr>
          <w:b w:val="0"/>
          <w:color w:val="000000"/>
          <w:sz w:val="22"/>
        </w:rPr>
        <w:t>anciennete superieure e 30 ans : 2 mois de salaire.</w:t>
      </w:r>
    </w:p>
    <w:p>
      <w:pPr>
        <w:pStyle w:val="Heading2"/>
      </w:pPr>
      <w:r>
        <w:rPr>
          <w:b/>
          <w:color w:val="2F5496"/>
          <w:sz w:val="24"/>
        </w:rPr>
        <w:t>EN CAS DE D'MISSION D e</w:t>
      </w:r>
    </w:p>
    <w:p>
      <w:r>
        <w:rPr>
          <w:b w:val="0"/>
          <w:color w:val="000000"/>
          <w:sz w:val="22"/>
        </w:rPr>
        <w:t>Si la d'mission est volontaire, le salarie n'a droit e aucune indemnite, sauf stipulations contractuelles contraires.</w:t>
      </w:r>
    </w:p>
    <w:p>
      <w:r>
        <w:rPr>
          <w:b w:val="0"/>
          <w:color w:val="000000"/>
          <w:sz w:val="22"/>
        </w:rPr>
        <w:t>Si la d'mission resulte d'une prise d'acte et que le tribunal considere que la rupture est imputable e l'employeur, le</w:t>
      </w:r>
    </w:p>
    <w:p>
      <w:r>
        <w:rPr>
          <w:b w:val="0"/>
          <w:color w:val="000000"/>
          <w:sz w:val="22"/>
        </w:rPr>
        <w:t>salarie ben'ficie des indemnites pour licenciement sans cause reelle et s'rieuse.</w:t>
      </w:r>
    </w:p>
    <w:p>
      <w:pPr>
        <w:pStyle w:val="Heading2"/>
      </w:pPr>
      <w:r>
        <w:rPr>
          <w:b/>
          <w:color w:val="2F5496"/>
          <w:sz w:val="24"/>
        </w:rPr>
        <w:t>EN CAS DE RUPTURE CONVENTIONNELLE E e</w:t>
      </w:r>
    </w:p>
    <w:p>
      <w:r>
        <w:rPr>
          <w:b w:val="0"/>
          <w:color w:val="000000"/>
          <w:sz w:val="22"/>
        </w:rPr>
        <w:t>L'indemnite prevue ne peut etre inferieure e l'indemnite l'gale de licenciement.</w:t>
      </w:r>
    </w:p>
    <w:p>
      <w:pPr>
        <w:pStyle w:val="Heading2"/>
      </w:pPr>
      <w:r>
        <w:rPr>
          <w:b/>
          <w:color w:val="2F5496"/>
          <w:sz w:val="24"/>
        </w:rPr>
        <w:t>LE RESPECT D'UN PReAVIS II e</w:t>
      </w:r>
    </w:p>
    <w:p>
      <w:pPr>
        <w:pStyle w:val="Heading2"/>
      </w:pPr>
      <w:r>
        <w:rPr>
          <w:b/>
          <w:color w:val="2F5496"/>
          <w:sz w:val="24"/>
        </w:rPr>
        <w:t>L'OBLIGATION D'EXeCUTER UN PReAVIS A e</w:t>
      </w:r>
    </w:p>
    <w:p>
      <w:r>
        <w:rPr>
          <w:b w:val="0"/>
          <w:color w:val="000000"/>
          <w:sz w:val="22"/>
        </w:rPr>
        <w:t>Lors de la rupture du contrat de travail e duree indeterminee, e l'initiative de l'une ou l'autre des parties, un d'lai-conge</w:t>
      </w:r>
    </w:p>
    <w:p>
      <w:r>
        <w:rPr>
          <w:b w:val="0"/>
          <w:color w:val="000000"/>
          <w:sz w:val="22"/>
        </w:rPr>
        <w:t>ou preavis ou d'lai de prevenance doit etre respecte. Il s'agit de la periode pendant laquelle chaque partie continue</w:t>
      </w:r>
    </w:p>
    <w:p>
      <w:r>
        <w:rPr>
          <w:b w:val="0"/>
          <w:color w:val="000000"/>
          <w:sz w:val="22"/>
        </w:rPr>
        <w:t>d'executer le contrat alors m'me que sa fin a et' actee.</w:t>
      </w:r>
    </w:p>
    <w:p>
      <w:r>
        <w:rPr>
          <w:b w:val="0"/>
          <w:color w:val="000000"/>
          <w:sz w:val="22"/>
        </w:rPr>
        <w:t>La duree du preavis permet :</w:t>
      </w:r>
    </w:p>
    <w:p>
      <w:pPr>
        <w:pStyle w:val="ListBullet"/>
      </w:pPr>
      <w:r>
        <w:rPr>
          <w:b w:val="0"/>
          <w:color w:val="000000"/>
          <w:sz w:val="22"/>
        </w:rPr>
        <w:t>au salarie de chercher un autre emploi ;</w:t>
      </w:r>
    </w:p>
    <w:p>
      <w:pPr>
        <w:pStyle w:val="ListBullet"/>
      </w:pPr>
      <w:r>
        <w:rPr>
          <w:b w:val="0"/>
          <w:color w:val="000000"/>
          <w:sz w:val="22"/>
        </w:rPr>
        <w:t>e l'employeur de remplacer le salarie partant.</w:t>
      </w:r>
    </w:p>
    <w:p>
      <w:r>
        <w:rPr>
          <w:b w:val="0"/>
          <w:color w:val="000000"/>
          <w:sz w:val="22"/>
        </w:rPr>
        <w:t>Cette obligation cesse cependant dans les cas suivants et en dehors de toute dispense amiable lorsque :</w:t>
      </w:r>
    </w:p>
    <w:p>
      <w:pPr>
        <w:pStyle w:val="ListBullet"/>
      </w:pPr>
      <w:r>
        <w:rPr>
          <w:b w:val="0"/>
          <w:color w:val="000000"/>
          <w:sz w:val="22"/>
        </w:rPr>
        <w:t>la rupture resulte d'un cas de force majeure ;</w:t>
      </w:r>
    </w:p>
    <w:p>
      <w:pPr>
        <w:pStyle w:val="ListBullet"/>
      </w:pPr>
      <w:r>
        <w:rPr>
          <w:b w:val="0"/>
          <w:color w:val="000000"/>
          <w:sz w:val="22"/>
        </w:rPr>
        <w:t>la rupture est consecutive e un licenciement pour inaptitude physique suite e un accident ou e une maladie non</w:t>
      </w:r>
    </w:p>
    <w:p>
      <w:r>
        <w:rPr>
          <w:b w:val="0"/>
          <w:color w:val="000000"/>
          <w:sz w:val="22"/>
        </w:rPr>
        <w:t>professionnelle ;</w:t>
      </w:r>
    </w:p>
    <w:p>
      <w:pPr>
        <w:pStyle w:val="ListBullet"/>
      </w:pPr>
      <w:r>
        <w:rPr>
          <w:b w:val="0"/>
          <w:color w:val="000000"/>
          <w:sz w:val="22"/>
        </w:rPr>
        <w:t>en cas de d'mission par une salariee en etat de grossesse ;</w:t>
      </w:r>
    </w:p>
    <w:p>
      <w:pPr>
        <w:pStyle w:val="ListBullet"/>
      </w:pPr>
      <w:r>
        <w:rPr>
          <w:b w:val="0"/>
          <w:color w:val="000000"/>
          <w:sz w:val="22"/>
        </w:rPr>
        <w:t>en cas de rupture du contrat pour faute grave ou pour faute lourde.</w:t>
      </w:r>
    </w:p>
    <w:p>
      <w:pPr>
        <w:pStyle w:val="Heading2"/>
      </w:pPr>
      <w:r>
        <w:rPr>
          <w:b/>
          <w:color w:val="2F5496"/>
          <w:sz w:val="24"/>
        </w:rPr>
        <w:t>LA DUReE DU PReAVIS B e</w:t>
      </w:r>
    </w:p>
    <w:p>
      <w:r>
        <w:rPr>
          <w:b w:val="0"/>
          <w:color w:val="000000"/>
          <w:sz w:val="22"/>
        </w:rPr>
        <w:t>Le point de d'part du preavis est la date e laquelle l'une des parties notifie e l'autre sa d'cision de rompre le contrat de</w:t>
      </w:r>
    </w:p>
    <w:p>
      <w:r>
        <w:rPr>
          <w:b w:val="0"/>
          <w:color w:val="000000"/>
          <w:sz w:val="22"/>
        </w:rPr>
        <w:t>travail. Ainsi en matiere de licenciement, le preavis d'marre e compter de la premiere presentation de la lettre</w:t>
      </w:r>
    </w:p>
    <w:p>
      <w:r>
        <w:rPr>
          <w:b w:val="0"/>
          <w:color w:val="000000"/>
          <w:sz w:val="22"/>
        </w:rPr>
        <w:t>recommandee notifiant au salarie la rupture de son contrat.</w:t>
      </w:r>
    </w:p>
    <w:p>
      <w:r>
        <w:rPr>
          <w:b w:val="0"/>
          <w:color w:val="000000"/>
          <w:sz w:val="22"/>
        </w:rPr>
        <w:t>En matiere de d'mission, et en l'absence de dispositions conventionnelles contraires, le preavis commence e courir au</w:t>
      </w:r>
    </w:p>
    <w:p>
      <w:r>
        <w:rPr>
          <w:b w:val="0"/>
          <w:color w:val="000000"/>
          <w:sz w:val="22"/>
        </w:rPr>
        <w:t>jour oe le salarie informe l'employeur de sa volonte de d'missionner.</w:t>
      </w:r>
    </w:p>
    <w:p>
      <w:r>
        <w:rPr>
          <w:b w:val="0"/>
          <w:color w:val="000000"/>
          <w:sz w:val="22"/>
        </w:rPr>
        <w:t>La duree du preavis differe selon qu'il s'agit d'un licenciement ou d'une d'mission.</w:t>
      </w:r>
    </w:p>
    <w:p>
      <w:r>
        <w:rPr>
          <w:b w:val="0"/>
          <w:color w:val="000000"/>
          <w:sz w:val="22"/>
        </w:rPr>
        <w:t>S'il s'agit d'une d'mission la duree du preavis est fixee par la convention collective ou e d'faut les usages, et ce, quelle que</w:t>
      </w:r>
    </w:p>
    <w:p>
      <w:r>
        <w:rPr>
          <w:b w:val="0"/>
          <w:color w:val="000000"/>
          <w:sz w:val="22"/>
        </w:rPr>
        <w:t>soit l'anciennete du salarie.</w:t>
      </w:r>
    </w:p>
    <w:p>
      <w:r>
        <w:rPr>
          <w:b w:val="0"/>
          <w:color w:val="000000"/>
          <w:sz w:val="22"/>
        </w:rPr>
        <w:t>En cas de licenciement, la duree du preavis varie en fonction de l'anciennete du salarie. Ainsi :</w:t>
      </w:r>
    </w:p>
    <w:p>
      <w:pPr>
        <w:pStyle w:val="ListBullet"/>
      </w:pPr>
      <w:r>
        <w:rPr>
          <w:b w:val="0"/>
          <w:color w:val="000000"/>
          <w:sz w:val="22"/>
        </w:rPr>
        <w:t>si l'anciennete du salarie est inferieure e six mois, la duree du preavis d'pend de la convention collective ou des</w:t>
      </w:r>
    </w:p>
    <w:p>
      <w:r>
        <w:rPr>
          <w:b w:val="0"/>
          <w:color w:val="000000"/>
          <w:sz w:val="22"/>
        </w:rPr>
        <w:t>usages ;</w:t>
      </w:r>
    </w:p>
    <w:p>
      <w:pPr>
        <w:pStyle w:val="ListBullet"/>
      </w:pPr>
      <w:r>
        <w:rPr>
          <w:b w:val="0"/>
          <w:color w:val="000000"/>
          <w:sz w:val="22"/>
        </w:rPr>
        <w:t>si l'anciennete est comprise entre 6 mois et 2 ans, la duree du preavis est de 1 mois ;</w:t>
      </w:r>
    </w:p>
    <w:p>
      <w:pPr>
        <w:pStyle w:val="ListBullet"/>
      </w:pPr>
      <w:r>
        <w:rPr>
          <w:b w:val="0"/>
          <w:color w:val="000000"/>
          <w:sz w:val="22"/>
        </w:rPr>
        <w:t>si l'anciennete est superieure e 2 ans, la duree du preavis est de 2 mois.</w:t>
      </w:r>
    </w:p>
    <w:p>
      <w:r>
        <w:rPr>
          <w:b w:val="0"/>
          <w:color w:val="000000"/>
          <w:sz w:val="22"/>
        </w:rPr>
        <w:t>e noter que le d'lai de preavis est un d'lai prefixe, c'est-e-dire insusceptible d'interruption. Autrement dit en dehors des</w:t>
      </w:r>
    </w:p>
    <w:p>
      <w:r>
        <w:rPr>
          <w:b w:val="0"/>
          <w:color w:val="000000"/>
          <w:sz w:val="22"/>
        </w:rPr>
        <w:t>cas prevus par la loi (conges payes, accord des parties, accident du travaile) le preavis ne peut etre interrompu et reporte</w:t>
      </w:r>
    </w:p>
    <w:p>
      <w:r>
        <w:rPr>
          <w:b w:val="0"/>
          <w:color w:val="000000"/>
          <w:sz w:val="22"/>
        </w:rPr>
        <w:t>du temps de la maladie par exemple.</w:t>
      </w:r>
    </w:p>
    <w:p>
      <w:pPr>
        <w:pStyle w:val="Heading2"/>
      </w:pPr>
      <w:r>
        <w:rPr>
          <w:b/>
          <w:color w:val="2F5496"/>
          <w:sz w:val="24"/>
        </w:rPr>
        <w:t>EXeCUTION DU CONTRAT PENDANT LE PReAVIS C e</w:t>
      </w:r>
    </w:p>
    <w:p>
      <w:pPr>
        <w:pStyle w:val="Heading2"/>
      </w:pPr>
      <w:r>
        <w:rPr>
          <w:b/>
          <w:color w:val="2F5496"/>
          <w:sz w:val="24"/>
        </w:rPr>
        <w:t>LES HEURES POUR RECHERCHE D'EMPLOI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loi ne prevoit aucune disposition en la matiere. C'est donc vers les conventions, accords collectifs ou les usages qu'il</w:t>
      </w:r>
    </w:p>
    <w:p>
      <w:r>
        <w:rPr>
          <w:b w:val="0"/>
          <w:color w:val="000000"/>
          <w:sz w:val="22"/>
        </w:rPr>
        <w:t>faut se tourner pour trouver de telles mesures ainsi que les modalites l'organisant (duree, remuneration, conditions</w:t>
      </w:r>
    </w:p>
    <w:p>
      <w:r>
        <w:rPr>
          <w:b w:val="0"/>
          <w:color w:val="000000"/>
          <w:sz w:val="22"/>
        </w:rPr>
        <w:t>77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UE 3 e Fiche 18</w:t>
      </w:r>
    </w:p>
    <w:p>
      <w:r>
        <w:rPr>
          <w:b w:val="0"/>
          <w:color w:val="000000"/>
          <w:sz w:val="22"/>
        </w:rPr>
        <w:t>DCGUE3F.qxp_DCGUE3F 24/07/2025 10:26 Page 77</w:t>
      </w:r>
    </w:p>
    <w:p>
      <w:r>
        <w:rPr>
          <w:b w:val="0"/>
          <w:color w:val="000000"/>
          <w:sz w:val="22"/>
        </w:rPr>
        <w:t>d'ouverturee). Lorsqu'elles existent, la duree d'absence est gen'ralement de 2 heures par jour pendant la duree du</w:t>
      </w:r>
    </w:p>
    <w:p>
      <w:r>
        <w:rPr>
          <w:b w:val="0"/>
          <w:color w:val="000000"/>
          <w:sz w:val="22"/>
        </w:rPr>
        <w:t>preavis.</w:t>
      </w:r>
    </w:p>
    <w:p>
      <w:pPr>
        <w:pStyle w:val="Heading2"/>
      </w:pPr>
      <w:r>
        <w:rPr>
          <w:b/>
          <w:color w:val="2F5496"/>
          <w:sz w:val="24"/>
        </w:rPr>
        <w:t>MALADIE DU SALARIe PENDANT LE PReAVIS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cas de maladie ou d'accident non professionnel, la duree du preavis ne peut etre allongee du temps de suspension du</w:t>
      </w:r>
    </w:p>
    <w:p>
      <w:r>
        <w:rPr>
          <w:b w:val="0"/>
          <w:color w:val="000000"/>
          <w:sz w:val="22"/>
        </w:rPr>
        <w:t>contrat de travail. e l'inverse si la maladie ou l'accident est d'origine professionnelle, le preavis est suspendu le temps de</w:t>
      </w:r>
    </w:p>
    <w:p>
      <w:r>
        <w:rPr>
          <w:b w:val="0"/>
          <w:color w:val="000000"/>
          <w:sz w:val="22"/>
        </w:rPr>
        <w:t>l'indisponibilite du salarie.</w:t>
      </w:r>
    </w:p>
    <w:p>
      <w:pPr>
        <w:pStyle w:val="Heading2"/>
      </w:pPr>
      <w:r>
        <w:rPr>
          <w:b/>
          <w:color w:val="2F5496"/>
          <w:sz w:val="24"/>
        </w:rPr>
        <w:t>LA FAUTE GRAVE OU LOURDE PENDANT LE PReAVIS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survenance d'une faute grave ou lourde justifie l'interruption immediate du preavis.</w:t>
      </w:r>
    </w:p>
    <w:p>
      <w:pPr>
        <w:pStyle w:val="Heading2"/>
      </w:pPr>
      <w:r>
        <w:rPr>
          <w:b/>
          <w:color w:val="2F5496"/>
          <w:sz w:val="24"/>
        </w:rPr>
        <w:t>L'INEXeCUTION DU PReAVIS D e</w:t>
      </w:r>
    </w:p>
    <w:p>
      <w:r>
        <w:rPr>
          <w:b w:val="0"/>
          <w:color w:val="000000"/>
          <w:sz w:val="22"/>
        </w:rPr>
        <w:t>Le salarie peut ne pas executer son preavis soit e la demande de l'employeur soit sur sa propre initiative.</w:t>
      </w:r>
    </w:p>
    <w:p>
      <w:pPr>
        <w:pStyle w:val="Heading2"/>
      </w:pPr>
      <w:r>
        <w:rPr>
          <w:b/>
          <w:color w:val="2F5496"/>
          <w:sz w:val="24"/>
        </w:rPr>
        <w:t>L'INEXeCUTION e LA DEMANDE DU SALARIe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salarie peut demander e ben'ficier d'une duree de preavis plus courte que celle initialement due. Par exemple, dans</w:t>
      </w:r>
    </w:p>
    <w:p>
      <w:r>
        <w:rPr>
          <w:b w:val="0"/>
          <w:color w:val="000000"/>
          <w:sz w:val="22"/>
        </w:rPr>
        <w:t>l'hypothese oe il vient de trouver un emploi pour lequel l'embauche est imminente. Cette possibilite est e la discretion</w:t>
      </w:r>
    </w:p>
    <w:p>
      <w:r>
        <w:rPr>
          <w:b w:val="0"/>
          <w:color w:val="000000"/>
          <w:sz w:val="22"/>
        </w:rPr>
        <w:t>de l'employer qui peut ne pas y faire droit. Si le salarie passe outre, l'employeur est fonde e demander une indemnisation.</w:t>
      </w:r>
    </w:p>
    <w:p>
      <w:pPr>
        <w:pStyle w:val="Heading2"/>
      </w:pPr>
      <w:r>
        <w:rPr>
          <w:b/>
          <w:color w:val="2F5496"/>
          <w:sz w:val="24"/>
        </w:rPr>
        <w:t>L'INEXeCUTION e LA DEMANDE DE L'EMPLOYEUR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peut dispenser le salarie d'executer son preavis. Dans ce cas, le salarie, qui ne peut refuser, continue de</w:t>
      </w:r>
    </w:p>
    <w:p>
      <w:r>
        <w:rPr>
          <w:b w:val="0"/>
          <w:color w:val="000000"/>
          <w:sz w:val="22"/>
        </w:rPr>
        <w:t>percevoir sa remuneration et de ben'ficier des m'mes droits que s'il etait encore physiquement dans l'entreprise</w:t>
      </w:r>
    </w:p>
    <w:p>
      <w:r>
        <w:rPr>
          <w:b w:val="0"/>
          <w:color w:val="000000"/>
          <w:sz w:val="22"/>
        </w:rPr>
        <w:t>jusqu'au terme de son contrat. La preuve lui incombant, il est preferable de faire constater cette dispense dans un ecrit.</w:t>
      </w:r>
    </w:p>
    <w:p>
      <w:pPr>
        <w:pStyle w:val="Heading2"/>
      </w:pPr>
      <w:r>
        <w:rPr>
          <w:b/>
          <w:color w:val="2F5496"/>
          <w:sz w:val="24"/>
        </w:rPr>
        <w:t>LA POSSIBILITe DE CONCLURE UNE TRANSACTION III e</w:t>
      </w:r>
    </w:p>
    <w:p>
      <w:pPr>
        <w:pStyle w:val="Heading2"/>
      </w:pPr>
      <w:r>
        <w:rPr>
          <w:b/>
          <w:color w:val="7030A0"/>
          <w:sz w:val="24"/>
        </w:rPr>
        <w:t>CONDITIONS DE VALIDITe A e</w:t>
      </w:r>
    </w:p>
    <w:p>
      <w:r>
        <w:rPr>
          <w:b w:val="0"/>
          <w:color w:val="7030A0"/>
          <w:sz w:val="22"/>
        </w:rPr>
        <w:t>Pour etre valable, la transaction doit repondre e des conditions de fond suivantes :</w:t>
      </w:r>
    </w:p>
    <w:p>
      <w:pPr>
        <w:pStyle w:val="Heading2"/>
      </w:pPr>
      <w:r>
        <w:rPr>
          <w:b/>
          <w:color w:val="7030A0"/>
          <w:sz w:val="24"/>
        </w:rPr>
        <w:t>ELLE DOIT RESPECTER LES CONDITIONS DE VALIDITe DE TOUTE CONVENTION</w:t>
      </w:r>
    </w:p>
    <w:p>
      <w:r>
        <w:rPr>
          <w:b w:val="0"/>
          <w:color w:val="7030A0"/>
          <w:sz w:val="22"/>
        </w:rPr>
        <w:t>?</w:t>
      </w:r>
    </w:p>
    <w:p>
      <w:r>
        <w:rPr>
          <w:b w:val="0"/>
          <w:color w:val="7030A0"/>
          <w:sz w:val="22"/>
        </w:rPr>
        <w:t>Consentement, capacite, objet certain et cause licite.</w:t>
      </w:r>
    </w:p>
    <w:p>
      <w:pPr>
        <w:pStyle w:val="Heading2"/>
      </w:pPr>
      <w:r>
        <w:rPr>
          <w:b/>
          <w:color w:val="2F5496"/>
          <w:sz w:val="24"/>
        </w:rPr>
        <w:t>ELLE DOIT eTRE POSTeRIEURE e LA RUPTURE DU CONTRAT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C'est-e-dire en matiere de licenciement qu'apres la connaissance effective par le salarie du licenciement dont il est</w:t>
      </w:r>
    </w:p>
    <w:p>
      <w:r>
        <w:rPr>
          <w:b w:val="0"/>
          <w:color w:val="000000"/>
          <w:sz w:val="22"/>
        </w:rPr>
        <w:t>l'objet. Cela signifie que la transaction ne peut etre envisagee qu'apres le retrait de la lettre recommandee signifiant la</w:t>
      </w:r>
    </w:p>
    <w:p>
      <w:r>
        <w:rPr>
          <w:b w:val="0"/>
          <w:color w:val="000000"/>
          <w:sz w:val="22"/>
        </w:rPr>
        <w:t>rupture du contrat. N'anmoins, faire etat d'une proposition de transaction avant la rupture du contrat reste possible</w:t>
      </w:r>
    </w:p>
    <w:p>
      <w:r>
        <w:rPr>
          <w:b w:val="0"/>
          <w:color w:val="000000"/>
          <w:sz w:val="22"/>
        </w:rPr>
        <w:t>(Cass. soc.13 mai 2015).</w:t>
      </w:r>
    </w:p>
    <w:p>
      <w:pPr>
        <w:pStyle w:val="Heading2"/>
      </w:pPr>
      <w:r>
        <w:rPr>
          <w:b/>
          <w:color w:val="2F5496"/>
          <w:sz w:val="24"/>
        </w:rPr>
        <w:t>ELLE DOIT COMPORTER DES CONCESSIONS ReCIPROQUES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Chaque partie, employeur et salarie, doit obligatoirement conceder quelque chose dont le contenu s'apprecie au jour de</w:t>
      </w:r>
    </w:p>
    <w:p>
      <w:r>
        <w:rPr>
          <w:b w:val="0"/>
          <w:color w:val="000000"/>
          <w:sz w:val="22"/>
        </w:rPr>
        <w:t>la transaction. En cas de contentieux, le juge, pour apprecier l'etendue et la realite des concessions, doit verifier que la</w:t>
      </w:r>
    </w:p>
    <w:p>
      <w:r>
        <w:rPr>
          <w:b w:val="0"/>
          <w:color w:val="000000"/>
          <w:sz w:val="22"/>
        </w:rPr>
        <w:t>lettre de licenciement est conforme aux exigences de la loi (Cass. soc.13 juillet 2010).</w:t>
      </w:r>
    </w:p>
    <w:p>
      <w:pPr>
        <w:pStyle w:val="Heading2"/>
      </w:pPr>
      <w:r>
        <w:rPr>
          <w:b/>
          <w:color w:val="2F5496"/>
          <w:sz w:val="24"/>
        </w:rPr>
        <w:t>EFFETS B e</w:t>
      </w:r>
    </w:p>
    <w:p>
      <w:pPr>
        <w:pStyle w:val="Heading2"/>
      </w:pPr>
      <w:r>
        <w:rPr>
          <w:b/>
          <w:color w:val="2F5496"/>
          <w:sz w:val="24"/>
        </w:rPr>
        <w:t>LA TRANSACTION NE LIE LES PARTIES QUeAU REGARD DES DISPOSITIONS QUI Y SONT CONTENUES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faut donc veiller avec attention e la redaction de la transaction.</w:t>
      </w:r>
    </w:p>
    <w:p>
      <w:pPr>
        <w:pStyle w:val="Heading2"/>
      </w:pPr>
      <w:r>
        <w:rPr>
          <w:b/>
          <w:color w:val="2F5496"/>
          <w:sz w:val="24"/>
        </w:rPr>
        <w:t>LA TRANSACTION e AUTORITe DE LA CHOSE JUGeE EN DERNIER RESSORT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s'impose aux parties d'finitivement et immediatement, de m'me qu'elle emporte par principe renonciation e toute</w:t>
      </w:r>
    </w:p>
    <w:p>
      <w:r>
        <w:rPr>
          <w:b w:val="0"/>
          <w:color w:val="000000"/>
          <w:sz w:val="22"/>
        </w:rPr>
        <w:t>action judiciaire ulterieure sur le m'me contenu.</w:t>
      </w:r>
    </w:p>
    <w:p>
      <w:pPr>
        <w:pStyle w:val="Heading2"/>
      </w:pPr>
      <w:r>
        <w:rPr>
          <w:b/>
          <w:color w:val="2F5496"/>
          <w:sz w:val="24"/>
        </w:rPr>
        <w:t>LA REMISE DE DOCUMENTS IV e</w:t>
      </w:r>
    </w:p>
    <w:p>
      <w:pPr>
        <w:pStyle w:val="Heading2"/>
      </w:pPr>
      <w:r>
        <w:rPr>
          <w:b/>
          <w:color w:val="2F5496"/>
          <w:sz w:val="24"/>
        </w:rPr>
        <w:t>LE CERTIFICAT DE TRAVAIL A e</w:t>
      </w:r>
    </w:p>
    <w:p>
      <w:pPr>
        <w:pStyle w:val="Heading2"/>
      </w:pPr>
      <w:r>
        <w:rPr>
          <w:b/>
          <w:color w:val="2F5496"/>
          <w:sz w:val="24"/>
        </w:rPr>
        <w:t>OBLIGATION L'GALE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L'article L 1234-19 dispose que l'employeur e l'obligation de remettre au salarie un certificat de travail e l'issue de la</w:t>
      </w:r>
    </w:p>
    <w:p>
      <w:r>
        <w:rPr>
          <w:b w:val="0"/>
          <w:color w:val="000000"/>
          <w:sz w:val="22"/>
        </w:rPr>
        <w:t>relation de travail, sans distinction de contrat ou de duree de travail.</w:t>
      </w:r>
    </w:p>
    <w:p>
      <w:pPr>
        <w:pStyle w:val="Heading2"/>
      </w:pPr>
      <w:r>
        <w:rPr>
          <w:b/>
          <w:color w:val="2F5496"/>
          <w:sz w:val="24"/>
        </w:rPr>
        <w:t>MENTIONS OBLIGATOIRES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doit obligatoirement comporter les mentions suivantes :</w:t>
      </w:r>
    </w:p>
    <w:p>
      <w:pPr>
        <w:pStyle w:val="ListBullet"/>
      </w:pPr>
      <w:r>
        <w:rPr>
          <w:b w:val="0"/>
          <w:color w:val="000000"/>
          <w:sz w:val="22"/>
        </w:rPr>
        <w:t>le nom de l'employeur ;</w:t>
      </w:r>
    </w:p>
    <w:p>
      <w:pPr>
        <w:pStyle w:val="ListBullet"/>
      </w:pPr>
      <w:r>
        <w:rPr>
          <w:b w:val="0"/>
          <w:color w:val="000000"/>
          <w:sz w:val="22"/>
        </w:rPr>
        <w:t>la raison sociale de l'entreprise ;</w:t>
      </w:r>
    </w:p>
    <w:p>
      <w:pPr>
        <w:pStyle w:val="ListBullet"/>
      </w:pPr>
      <w:r>
        <w:rPr>
          <w:b w:val="0"/>
          <w:color w:val="000000"/>
          <w:sz w:val="22"/>
        </w:rPr>
        <w:t>les noms et prenoms du salarie ;</w:t>
      </w:r>
    </w:p>
    <w:p>
      <w:pPr>
        <w:pStyle w:val="ListBullet"/>
      </w:pPr>
      <w:r>
        <w:rPr>
          <w:b w:val="0"/>
          <w:color w:val="000000"/>
          <w:sz w:val="22"/>
        </w:rPr>
        <w:t>la date d'entree du salarie dans l'entreprise, c'est-e-dire la date de prise effective des fonctions ;</w:t>
      </w:r>
    </w:p>
    <w:p>
      <w:r>
        <w:rPr>
          <w:b w:val="0"/>
          <w:color w:val="000000"/>
          <w:sz w:val="22"/>
        </w:rPr>
        <w:t>78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COLLECTION DCG UE 3 e Droit social - Fiches de cours</w:t>
      </w:r>
    </w:p>
    <w:p>
      <w:r>
        <w:rPr>
          <w:b w:val="0"/>
          <w:color w:val="000000"/>
          <w:sz w:val="22"/>
        </w:rPr>
        <w:t>DCGUE3F.qxp_DCGUE3F 24/07/2025 15:55 Page 78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