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3CA2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Part A — Short Theory Answers</w:t>
      </w:r>
    </w:p>
    <w:p w14:paraId="076609C4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1. Mean Median Mode</w:t>
      </w:r>
    </w:p>
    <w:p w14:paraId="709161CB" w14:textId="77777777" w:rsidR="000B2633" w:rsidRPr="000B2633" w:rsidRDefault="000B2633" w:rsidP="000B2633">
      <w:r w:rsidRPr="000B2633">
        <w:rPr>
          <w:b/>
          <w:bCs/>
        </w:rPr>
        <w:t>Mean:</w:t>
      </w:r>
      <w:r w:rsidRPr="000B2633">
        <w:br/>
        <w:t>Mean is the average value of data. It is calculated by dividing total values by number of observations. In this project, mean income shows the average income of customers.</w:t>
      </w:r>
    </w:p>
    <w:p w14:paraId="14618E6D" w14:textId="77777777" w:rsidR="000B2633" w:rsidRPr="000B2633" w:rsidRDefault="000B2633" w:rsidP="000B2633">
      <w:r w:rsidRPr="000B2633">
        <w:rPr>
          <w:b/>
          <w:bCs/>
        </w:rPr>
        <w:t>Median:</w:t>
      </w:r>
      <w:r w:rsidRPr="000B2633">
        <w:br/>
        <w:t>Median is the middle value of arranged data. It helps identify the central value without effect of extreme values.</w:t>
      </w:r>
    </w:p>
    <w:p w14:paraId="7DA1B1CD" w14:textId="77777777" w:rsidR="000B2633" w:rsidRPr="000B2633" w:rsidRDefault="000B2633" w:rsidP="000B2633">
      <w:r w:rsidRPr="000B2633">
        <w:rPr>
          <w:b/>
          <w:bCs/>
        </w:rPr>
        <w:t>Mode:</w:t>
      </w:r>
      <w:r w:rsidRPr="000B2633">
        <w:br/>
        <w:t>Mode is the most frequently occurring value in data. It shows which value appears maximum times.</w:t>
      </w:r>
    </w:p>
    <w:p w14:paraId="3F2F0D3E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2. Variance and Standard Deviation</w:t>
      </w:r>
    </w:p>
    <w:p w14:paraId="0B1BE276" w14:textId="77777777" w:rsidR="000B2633" w:rsidRPr="000B2633" w:rsidRDefault="000B2633" w:rsidP="000B2633">
      <w:r w:rsidRPr="000B2633">
        <w:rPr>
          <w:b/>
          <w:bCs/>
        </w:rPr>
        <w:t>Variance:</w:t>
      </w:r>
      <w:r w:rsidRPr="000B2633">
        <w:br/>
        <w:t>Variance measures how far data values are spread from the mean. Higher variance means data is more spread out.</w:t>
      </w:r>
    </w:p>
    <w:p w14:paraId="47CB81AA" w14:textId="77777777" w:rsidR="000B2633" w:rsidRPr="000B2633" w:rsidRDefault="000B2633" w:rsidP="000B2633">
      <w:r w:rsidRPr="000B2633">
        <w:rPr>
          <w:b/>
          <w:bCs/>
        </w:rPr>
        <w:t>Standard Deviation:</w:t>
      </w:r>
      <w:r w:rsidRPr="000B2633">
        <w:br/>
        <w:t>Standard deviation is the square root of variance. It shows how much data values differ from the average value.</w:t>
      </w:r>
    </w:p>
    <w:p w14:paraId="653A2475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3. Random Variable</w:t>
      </w:r>
    </w:p>
    <w:p w14:paraId="02958435" w14:textId="77777777" w:rsidR="000B2633" w:rsidRPr="000B2633" w:rsidRDefault="000B2633" w:rsidP="000B2633">
      <w:r w:rsidRPr="000B2633">
        <w:t>A random variable is a variable whose value depends on chance or probability.</w:t>
      </w:r>
      <w:r w:rsidRPr="000B2633">
        <w:br/>
        <w:t>Example: Loan default status of customers can be considered a random variable because it may be “Yes” or “No”.</w:t>
      </w:r>
    </w:p>
    <w:p w14:paraId="3CFDA7B7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4. Conditional Probability</w:t>
      </w:r>
    </w:p>
    <w:p w14:paraId="6A17F5BE" w14:textId="77777777" w:rsidR="000B2633" w:rsidRPr="000B2633" w:rsidRDefault="000B2633" w:rsidP="000B2633">
      <w:r w:rsidRPr="000B2633">
        <w:t>Conditional probability means probability of an event occurring under a specific condition.</w:t>
      </w:r>
    </w:p>
    <w:p w14:paraId="343B57D6" w14:textId="77777777" w:rsidR="000B2633" w:rsidRPr="000B2633" w:rsidRDefault="000B2633" w:rsidP="000B2633">
      <w:r w:rsidRPr="000B2633">
        <w:t>Formula:</w:t>
      </w:r>
    </w:p>
    <w:p w14:paraId="63A5701A" w14:textId="77777777" w:rsidR="000B2633" w:rsidRPr="000B2633" w:rsidRDefault="000B2633" w:rsidP="000B2633">
      <w:r w:rsidRPr="000B2633">
        <w:t>P(A|B) = P(A and B) / P(B)</w:t>
      </w:r>
    </w:p>
    <w:p w14:paraId="5CCA7A99" w14:textId="77777777" w:rsidR="000B2633" w:rsidRPr="000B2633" w:rsidRDefault="000B2633" w:rsidP="000B2633">
      <w:r w:rsidRPr="000B2633">
        <w:t>Example: Probability of loan default when credit score is less than 600.</w:t>
      </w:r>
    </w:p>
    <w:p w14:paraId="5ECE21A9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5. Bayes Theorem</w:t>
      </w:r>
    </w:p>
    <w:p w14:paraId="24EE47AF" w14:textId="77777777" w:rsidR="000B2633" w:rsidRPr="000B2633" w:rsidRDefault="000B2633" w:rsidP="000B2633">
      <w:r w:rsidRPr="000B2633">
        <w:t>Bayes theorem helps calculate probability based on prior knowledge.</w:t>
      </w:r>
    </w:p>
    <w:p w14:paraId="6440BEA4" w14:textId="77777777" w:rsidR="000B2633" w:rsidRPr="000B2633" w:rsidRDefault="000B2633" w:rsidP="000B2633">
      <w:r w:rsidRPr="000B2633">
        <w:t>Formula:</w:t>
      </w:r>
    </w:p>
    <w:p w14:paraId="22DE9104" w14:textId="77777777" w:rsidR="000B2633" w:rsidRPr="000B2633" w:rsidRDefault="000B2633" w:rsidP="000B2633">
      <w:r w:rsidRPr="000B2633">
        <w:t>P(A|B) = [P(B|A) × P(A)] / P(B)</w:t>
      </w:r>
    </w:p>
    <w:p w14:paraId="4F6E0E75" w14:textId="77777777" w:rsidR="000B2633" w:rsidRPr="000B2633" w:rsidRDefault="000B2633" w:rsidP="000B2633">
      <w:r w:rsidRPr="000B2633">
        <w:lastRenderedPageBreak/>
        <w:t>Banks use Bayes theorem to predict loan default risk based on customer data.</w:t>
      </w:r>
    </w:p>
    <w:p w14:paraId="4C2D8DB2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6. Empirical Probability and Theoretical Probability</w:t>
      </w:r>
    </w:p>
    <w:p w14:paraId="0AA1D4C9" w14:textId="77777777" w:rsidR="000B2633" w:rsidRPr="000B2633" w:rsidRDefault="000B2633" w:rsidP="000B2633">
      <w:r w:rsidRPr="000B2633">
        <w:rPr>
          <w:b/>
          <w:bCs/>
        </w:rPr>
        <w:t>Empirical Probability:</w:t>
      </w:r>
      <w:r w:rsidRPr="000B2633">
        <w:br/>
        <w:t>Probability calculated using actual observed data.</w:t>
      </w:r>
    </w:p>
    <w:p w14:paraId="7D6CE4CE" w14:textId="77777777" w:rsidR="000B2633" w:rsidRPr="000B2633" w:rsidRDefault="000B2633" w:rsidP="000B2633">
      <w:r w:rsidRPr="000B2633">
        <w:rPr>
          <w:b/>
          <w:bCs/>
        </w:rPr>
        <w:t>Theoretical Probability:</w:t>
      </w:r>
      <w:r w:rsidRPr="000B2633">
        <w:br/>
        <w:t>Probability calculated using mathematical formulas without experiments.</w:t>
      </w:r>
    </w:p>
    <w:p w14:paraId="55929F1B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7. Poisson Distribution</w:t>
      </w:r>
    </w:p>
    <w:p w14:paraId="74EEBAC7" w14:textId="77777777" w:rsidR="000B2633" w:rsidRPr="000B2633" w:rsidRDefault="000B2633" w:rsidP="000B2633">
      <w:r w:rsidRPr="000B2633">
        <w:t>Poisson distribution is used to measure number of events occurring in a fixed interval of time.</w:t>
      </w:r>
    </w:p>
    <w:p w14:paraId="05805AAF" w14:textId="77777777" w:rsidR="000B2633" w:rsidRPr="000B2633" w:rsidRDefault="000B2633" w:rsidP="000B2633">
      <w:r w:rsidRPr="000B2633">
        <w:t>Example: Number of loan defaults in a month.</w:t>
      </w:r>
    </w:p>
    <w:p w14:paraId="28239EC1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8. Eigenvalues and Eigenvectors</w:t>
      </w:r>
    </w:p>
    <w:p w14:paraId="798E07E9" w14:textId="77777777" w:rsidR="000B2633" w:rsidRDefault="000B2633" w:rsidP="000B2633">
      <w:r w:rsidRPr="000B2633">
        <w:t>Eigenvalues and eigenvectors are important concepts in linear algebra used in data analysis and machine learning. They help identify important patterns and relationships in data.</w:t>
      </w:r>
    </w:p>
    <w:p w14:paraId="5A849159" w14:textId="77777777" w:rsidR="000B2633" w:rsidRDefault="000B2633" w:rsidP="000B2633"/>
    <w:p w14:paraId="78803FA4" w14:textId="77777777" w:rsidR="000B2633" w:rsidRDefault="000B2633" w:rsidP="000B2633"/>
    <w:p w14:paraId="58F9FB44" w14:textId="77777777" w:rsidR="000B2633" w:rsidRDefault="000B2633" w:rsidP="000B2633"/>
    <w:p w14:paraId="0E6051DC" w14:textId="77777777" w:rsidR="000B2633" w:rsidRDefault="000B2633" w:rsidP="000B2633"/>
    <w:p w14:paraId="17F781EB" w14:textId="77777777" w:rsidR="000B2633" w:rsidRDefault="000B2633" w:rsidP="000B2633"/>
    <w:p w14:paraId="63051FF3" w14:textId="77777777" w:rsidR="000B2633" w:rsidRDefault="000B2633" w:rsidP="000B2633"/>
    <w:p w14:paraId="77FC6D45" w14:textId="77777777" w:rsidR="000B2633" w:rsidRDefault="000B2633" w:rsidP="000B2633"/>
    <w:p w14:paraId="4B7477DA" w14:textId="77777777" w:rsidR="000B2633" w:rsidRDefault="000B2633" w:rsidP="000B2633"/>
    <w:p w14:paraId="3F5A0E2D" w14:textId="77777777" w:rsidR="000B2633" w:rsidRDefault="000B2633" w:rsidP="000B2633"/>
    <w:p w14:paraId="03ED2EB6" w14:textId="77777777" w:rsidR="000B2633" w:rsidRDefault="000B2633" w:rsidP="000B2633"/>
    <w:p w14:paraId="6966B08B" w14:textId="77777777" w:rsidR="000B2633" w:rsidRDefault="000B2633" w:rsidP="000B2633"/>
    <w:p w14:paraId="5CA52245" w14:textId="77777777" w:rsidR="000B2633" w:rsidRDefault="000B2633" w:rsidP="000B2633"/>
    <w:p w14:paraId="6921BC17" w14:textId="77777777" w:rsidR="000B2633" w:rsidRDefault="000B2633" w:rsidP="000B2633"/>
    <w:p w14:paraId="15032BA5" w14:textId="77777777" w:rsidR="000B2633" w:rsidRDefault="000B2633" w:rsidP="000B2633"/>
    <w:p w14:paraId="746690C7" w14:textId="77777777" w:rsidR="000B2633" w:rsidRDefault="000B2633" w:rsidP="000B2633"/>
    <w:p w14:paraId="638FFB67" w14:textId="77777777" w:rsidR="000B2633" w:rsidRPr="000B2633" w:rsidRDefault="000B2633" w:rsidP="000B2633">
      <w:pPr>
        <w:jc w:val="center"/>
        <w:rPr>
          <w:b/>
          <w:bCs/>
          <w:sz w:val="40"/>
          <w:szCs w:val="40"/>
        </w:rPr>
      </w:pPr>
      <w:r w:rsidRPr="000B2633">
        <w:rPr>
          <w:b/>
          <w:bCs/>
          <w:sz w:val="40"/>
          <w:szCs w:val="40"/>
        </w:rPr>
        <w:lastRenderedPageBreak/>
        <w:t>Part B — Practical Task Outputs</w:t>
      </w:r>
    </w:p>
    <w:p w14:paraId="740E4C3F" w14:textId="26533D4C" w:rsidR="000B2633" w:rsidRPr="000B2633" w:rsidRDefault="000B2633" w:rsidP="000B2633">
      <w:r>
        <w:rPr>
          <w:noProof/>
        </w:rPr>
        <w:drawing>
          <wp:inline distT="0" distB="0" distL="0" distR="0" wp14:anchorId="62635ECE" wp14:editId="1D7D67F3">
            <wp:extent cx="5731510" cy="4683760"/>
            <wp:effectExtent l="0" t="0" r="2540" b="2540"/>
            <wp:docPr id="537050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50457" name="Picture 537050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2082" w14:textId="44E04549" w:rsidR="000B2633" w:rsidRPr="000B2633" w:rsidRDefault="000B2633" w:rsidP="000B263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14BF57B" wp14:editId="6ACED4C3">
            <wp:extent cx="5731510" cy="4948555"/>
            <wp:effectExtent l="0" t="0" r="2540" b="4445"/>
            <wp:docPr id="227699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99543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C6C1920" wp14:editId="3AC376B1">
            <wp:extent cx="5731510" cy="4855845"/>
            <wp:effectExtent l="0" t="0" r="2540" b="1905"/>
            <wp:docPr id="1349101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1792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F729311" wp14:editId="4D8BCD5C">
            <wp:extent cx="5731510" cy="4926330"/>
            <wp:effectExtent l="0" t="0" r="2540" b="7620"/>
            <wp:docPr id="1011857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57497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2033DBD" wp14:editId="7543BA4D">
            <wp:extent cx="5731510" cy="4883150"/>
            <wp:effectExtent l="0" t="0" r="2540" b="0"/>
            <wp:docPr id="386777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7050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4A14100" wp14:editId="6DAE5679">
            <wp:extent cx="5731510" cy="4890770"/>
            <wp:effectExtent l="0" t="0" r="2540" b="5080"/>
            <wp:docPr id="81594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436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3E1F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Dataset Information</w:t>
      </w:r>
    </w:p>
    <w:p w14:paraId="4006E5B5" w14:textId="77777777" w:rsidR="000B2633" w:rsidRPr="000B2633" w:rsidRDefault="000B2633" w:rsidP="000B2633">
      <w:r w:rsidRPr="000B2633">
        <w:t>Dataset Shape = (40, 7)</w:t>
      </w:r>
    </w:p>
    <w:p w14:paraId="63A71E4E" w14:textId="77777777" w:rsidR="000B2633" w:rsidRPr="000B2633" w:rsidRDefault="000B2633" w:rsidP="000B2633">
      <w:r w:rsidRPr="000B2633">
        <w:t>Dataset Fields:</w:t>
      </w:r>
    </w:p>
    <w:p w14:paraId="1D42701A" w14:textId="77777777" w:rsidR="000B2633" w:rsidRPr="000B2633" w:rsidRDefault="000B2633" w:rsidP="000B2633">
      <w:r w:rsidRPr="000B2633">
        <w:t>Customer_ID</w:t>
      </w:r>
      <w:r w:rsidRPr="000B2633">
        <w:br/>
        <w:t>Age</w:t>
      </w:r>
      <w:r w:rsidRPr="000B2633">
        <w:br/>
        <w:t>Income</w:t>
      </w:r>
      <w:r w:rsidRPr="000B2633">
        <w:br/>
        <w:t>Loan_Amount</w:t>
      </w:r>
      <w:r w:rsidRPr="000B2633">
        <w:br/>
        <w:t>Credit_Score</w:t>
      </w:r>
      <w:r w:rsidRPr="000B2633">
        <w:br/>
        <w:t>Loan_Term</w:t>
      </w:r>
      <w:r w:rsidRPr="000B2633">
        <w:br/>
        <w:t>Default_Status</w:t>
      </w:r>
    </w:p>
    <w:p w14:paraId="18D36027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Mean Median Mode Output</w:t>
      </w:r>
    </w:p>
    <w:p w14:paraId="001C6F52" w14:textId="77777777" w:rsidR="000B2633" w:rsidRPr="000B2633" w:rsidRDefault="000B2633" w:rsidP="000B2633">
      <w:r w:rsidRPr="000B2633">
        <w:t>Mean = 59750.0</w:t>
      </w:r>
      <w:r w:rsidRPr="000B2633">
        <w:br/>
        <w:t>Median = 58000.0</w:t>
      </w:r>
      <w:r w:rsidRPr="000B2633">
        <w:br/>
        <w:t>Mode = 22000</w:t>
      </w:r>
    </w:p>
    <w:p w14:paraId="5DE74446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Variance and Standard Deviation Output</w:t>
      </w:r>
    </w:p>
    <w:p w14:paraId="0C332712" w14:textId="77777777" w:rsidR="000B2633" w:rsidRPr="000B2633" w:rsidRDefault="000B2633" w:rsidP="000B2633">
      <w:r w:rsidRPr="000B2633">
        <w:lastRenderedPageBreak/>
        <w:t>Variance = 156835897.43589744</w:t>
      </w:r>
      <w:r w:rsidRPr="000B2633">
        <w:br/>
        <w:t>Standard Deviation = 12523.413968878353</w:t>
      </w:r>
    </w:p>
    <w:p w14:paraId="216EA626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Probability Output</w:t>
      </w:r>
    </w:p>
    <w:p w14:paraId="2CE8B3A8" w14:textId="77777777" w:rsidR="000B2633" w:rsidRPr="000B2633" w:rsidRDefault="000B2633" w:rsidP="000B2633">
      <w:r w:rsidRPr="000B2633">
        <w:t>Default Probability = 0.3</w:t>
      </w:r>
      <w:r w:rsidRPr="000B2633">
        <w:br/>
        <w:t>Conditional Probability = 1.0</w:t>
      </w:r>
    </w:p>
    <w:p w14:paraId="7641022E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Linear Algebra Output</w:t>
      </w:r>
    </w:p>
    <w:p w14:paraId="36FD89DC" w14:textId="77777777" w:rsidR="000B2633" w:rsidRPr="000B2633" w:rsidRDefault="000B2633" w:rsidP="000B2633">
      <w:r w:rsidRPr="000B2633">
        <w:t>Dot Product = 1900000000</w:t>
      </w:r>
      <w:r w:rsidRPr="000B2633">
        <w:br/>
        <w:t>Norm = 36400.54944640259</w:t>
      </w:r>
      <w:r w:rsidRPr="000B2633">
        <w:br/>
        <w:t>Angle = 0.7538483330703917</w:t>
      </w:r>
    </w:p>
    <w:p w14:paraId="379E8D2C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Correlation Matrix Output</w:t>
      </w:r>
    </w:p>
    <w:p w14:paraId="589A9910" w14:textId="77777777" w:rsidR="000B2633" w:rsidRPr="000B2633" w:rsidRDefault="000B2633" w:rsidP="000B2633">
      <w:r w:rsidRPr="000B2633">
        <w:t xml:space="preserve">                   Age    Income  Loan_Amount  Credit_Score  Loan_Term</w:t>
      </w:r>
      <w:r w:rsidRPr="000B2633">
        <w:br/>
        <w:t>Age           1.000000  0.994608     0.990046      0.947002   0.952671</w:t>
      </w:r>
      <w:r w:rsidRPr="000B2633">
        <w:br/>
        <w:t>Income        0.994608  1.000000     0.992444      0.959788   0.965890</w:t>
      </w:r>
      <w:r w:rsidRPr="000B2633">
        <w:br/>
        <w:t>Loan_Amount   0.990046  0.992444     1.000000      0.932693   0.950106</w:t>
      </w:r>
      <w:r w:rsidRPr="000B2633">
        <w:br/>
        <w:t>Credit_Score  0.947002  0.959788     0.932693      1.000000   0.950369</w:t>
      </w:r>
      <w:r w:rsidRPr="000B2633">
        <w:br/>
        <w:t>Loan_Term     0.952671  0.965890     0.950106      0.950369   1.000000</w:t>
      </w:r>
    </w:p>
    <w:p w14:paraId="3DEEF0FA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Graphs Included</w:t>
      </w:r>
    </w:p>
    <w:p w14:paraId="129F6B75" w14:textId="77777777" w:rsidR="000B2633" w:rsidRPr="000B2633" w:rsidRDefault="000B2633" w:rsidP="000B2633">
      <w:r w:rsidRPr="000B2633">
        <w:t>1. Histogram</w:t>
      </w:r>
      <w:r w:rsidRPr="000B2633">
        <w:br/>
        <w:t>2. Q-Q Plot</w:t>
      </w:r>
      <w:r w:rsidRPr="000B2633">
        <w:br/>
        <w:t>3. Scatter Plot</w:t>
      </w:r>
      <w:r w:rsidRPr="000B2633">
        <w:br/>
        <w:t>4. Heatmap</w:t>
      </w:r>
      <w:r w:rsidRPr="000B2633">
        <w:br/>
        <w:t>5. Boxplot</w:t>
      </w:r>
      <w:r w:rsidRPr="000B2633">
        <w:br/>
        <w:t>6. Pie Chart</w:t>
      </w:r>
    </w:p>
    <w:p w14:paraId="08EA29AB" w14:textId="77777777" w:rsidR="000B2633" w:rsidRPr="000B2633" w:rsidRDefault="000B2633" w:rsidP="000B2633">
      <w:pPr>
        <w:rPr>
          <w:b/>
          <w:bCs/>
        </w:rPr>
      </w:pPr>
      <w:r w:rsidRPr="000B2633">
        <w:rPr>
          <w:b/>
          <w:bCs/>
        </w:rPr>
        <w:t>Final Insights</w:t>
      </w:r>
    </w:p>
    <w:p w14:paraId="1A4D4783" w14:textId="77777777" w:rsidR="000B2633" w:rsidRPr="000B2633" w:rsidRDefault="000B2633" w:rsidP="000B2633">
      <w:r w:rsidRPr="000B2633">
        <w:t>1. Customers with low credit scores have higher default risk.</w:t>
      </w:r>
      <w:r w:rsidRPr="000B2633">
        <w:br/>
      </w:r>
      <w:r w:rsidRPr="000B2633">
        <w:br/>
        <w:t>2. Customers with higher income usually take larger loan amounts.</w:t>
      </w:r>
      <w:r w:rsidRPr="000B2633">
        <w:br/>
      </w:r>
      <w:r w:rsidRPr="000B2633">
        <w:br/>
        <w:t>3. Probability and statistics help banks identify risky customers.</w:t>
      </w:r>
      <w:r w:rsidRPr="000B2633">
        <w:br/>
      </w:r>
      <w:r w:rsidRPr="000B2633">
        <w:br/>
        <w:t>4. Correlation analysis helps understand relationships between variables.</w:t>
      </w:r>
      <w:r w:rsidRPr="000B2633">
        <w:br/>
      </w:r>
      <w:r w:rsidRPr="000B2633">
        <w:br/>
        <w:t>5. Linear algebra concepts help represent customer financial data mathematically.</w:t>
      </w:r>
    </w:p>
    <w:p w14:paraId="3A2290D9" w14:textId="77777777" w:rsidR="000F6429" w:rsidRPr="000B2633" w:rsidRDefault="000F6429" w:rsidP="000B2633"/>
    <w:sectPr w:rsidR="000F6429" w:rsidRPr="000B2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CB5B8" w14:textId="77777777" w:rsidR="000D6C20" w:rsidRDefault="000D6C20" w:rsidP="000B2633">
      <w:pPr>
        <w:spacing w:after="0" w:line="240" w:lineRule="auto"/>
      </w:pPr>
      <w:r>
        <w:separator/>
      </w:r>
    </w:p>
  </w:endnote>
  <w:endnote w:type="continuationSeparator" w:id="0">
    <w:p w14:paraId="6E1EA79B" w14:textId="77777777" w:rsidR="000D6C20" w:rsidRDefault="000D6C20" w:rsidP="000B2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3D4AB" w14:textId="77777777" w:rsidR="000D6C20" w:rsidRDefault="000D6C20" w:rsidP="000B2633">
      <w:pPr>
        <w:spacing w:after="0" w:line="240" w:lineRule="auto"/>
      </w:pPr>
      <w:r>
        <w:separator/>
      </w:r>
    </w:p>
  </w:footnote>
  <w:footnote w:type="continuationSeparator" w:id="0">
    <w:p w14:paraId="4E3CB6AC" w14:textId="77777777" w:rsidR="000D6C20" w:rsidRDefault="000D6C20" w:rsidP="000B26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33"/>
    <w:rsid w:val="00096299"/>
    <w:rsid w:val="000B2633"/>
    <w:rsid w:val="000D6C20"/>
    <w:rsid w:val="000F6429"/>
    <w:rsid w:val="00B22146"/>
    <w:rsid w:val="00E3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95F9"/>
  <w15:chartTrackingRefBased/>
  <w15:docId w15:val="{FC2D8233-1166-455B-83DF-B2772D3FF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6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633"/>
  </w:style>
  <w:style w:type="paragraph" w:styleId="Footer">
    <w:name w:val="footer"/>
    <w:basedOn w:val="Normal"/>
    <w:link w:val="FooterChar"/>
    <w:uiPriority w:val="99"/>
    <w:unhideWhenUsed/>
    <w:rsid w:val="000B2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uren patel</dc:creator>
  <cp:keywords/>
  <dc:description/>
  <cp:lastModifiedBy>uren patel</cp:lastModifiedBy>
  <cp:revision>1</cp:revision>
  <dcterms:created xsi:type="dcterms:W3CDTF">2026-05-21T08:19:00Z</dcterms:created>
  <dcterms:modified xsi:type="dcterms:W3CDTF">2026-05-21T08:26:00Z</dcterms:modified>
</cp:coreProperties>
</file>