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7D23D" w14:textId="77777777" w:rsidR="000569AE" w:rsidRPr="000569AE" w:rsidRDefault="000569AE" w:rsidP="000569AE">
      <w:pPr>
        <w:rPr>
          <w:sz w:val="32"/>
          <w:szCs w:val="32"/>
          <w:u w:val="single"/>
        </w:rPr>
      </w:pPr>
      <w:r w:rsidRPr="000569AE">
        <w:rPr>
          <w:sz w:val="32"/>
          <w:szCs w:val="32"/>
          <w:u w:val="single"/>
        </w:rPr>
        <w:t>SPREAD LOCATOR: STATISTICAL DISTRIBUTION ANALYSIS MODEL</w:t>
      </w:r>
    </w:p>
    <w:p w14:paraId="2EB9466D" w14:textId="77777777" w:rsidR="000569AE" w:rsidRDefault="000569AE" w:rsidP="000569AE"/>
    <w:p w14:paraId="14CF9C64" w14:textId="77777777" w:rsidR="000569AE" w:rsidRDefault="000569AE" w:rsidP="000569AE">
      <w:r>
        <w:t xml:space="preserve">Name: Uren Patel  </w:t>
      </w:r>
    </w:p>
    <w:p w14:paraId="7BAF652B" w14:textId="12177D69" w:rsidR="000569AE" w:rsidRDefault="000569AE" w:rsidP="000569AE">
      <w:r>
        <w:t xml:space="preserve">Course: </w:t>
      </w:r>
      <w:r>
        <w:t>MCA</w:t>
      </w:r>
    </w:p>
    <w:p w14:paraId="12C90F58" w14:textId="77777777" w:rsidR="000569AE" w:rsidRDefault="000569AE" w:rsidP="000569AE">
      <w:r>
        <w:t xml:space="preserve">Specialization: Artificial Intelligence / Machine Learning  </w:t>
      </w:r>
    </w:p>
    <w:p w14:paraId="465E6C06" w14:textId="77777777" w:rsidR="000569AE" w:rsidRDefault="000569AE" w:rsidP="000569AE">
      <w:r>
        <w:t xml:space="preserve">Type: Theory + Practical  </w:t>
      </w:r>
    </w:p>
    <w:p w14:paraId="2F62FFD7" w14:textId="77777777" w:rsidR="000569AE" w:rsidRDefault="000569AE" w:rsidP="000569AE"/>
    <w:p w14:paraId="03FDB6E6" w14:textId="77777777" w:rsidR="000569AE" w:rsidRDefault="000569AE" w:rsidP="000569AE"/>
    <w:p w14:paraId="375E3639" w14:textId="77777777" w:rsidR="000569AE" w:rsidRDefault="000569AE" w:rsidP="000569AE">
      <w:r>
        <w:t>OBJECTIVE</w:t>
      </w:r>
    </w:p>
    <w:p w14:paraId="34530A0A" w14:textId="77777777" w:rsidR="000569AE" w:rsidRDefault="000569AE" w:rsidP="000569AE"/>
    <w:p w14:paraId="70B4F999" w14:textId="77777777" w:rsidR="000569AE" w:rsidRDefault="000569AE" w:rsidP="000569AE">
      <w:r>
        <w:t>The objective of this project is to understand and apply statistical distributions and data analysis techniques on a real-world transaction dataset. The analysis focuses on identifying the underlying distribution of transaction amounts, evaluating customer transaction behavior, and deriving meaningful insights using probability theory and statistical transformations.</w:t>
      </w:r>
    </w:p>
    <w:p w14:paraId="69D845DC" w14:textId="77777777" w:rsidR="000569AE" w:rsidRDefault="000569AE" w:rsidP="000569AE"/>
    <w:p w14:paraId="28FCFCB0" w14:textId="77777777" w:rsidR="000569AE" w:rsidRDefault="000569AE" w:rsidP="000569AE">
      <w:r>
        <w:t>This project also aims to enhance practical understanding of distributions such as Bernoulli, Binomial, Poisson, Log-Normal, and Power Law, along with tools like Q-Q plots, Box-Cox transformation, and probability functions.</w:t>
      </w:r>
    </w:p>
    <w:p w14:paraId="0C76B7C5" w14:textId="77777777" w:rsidR="000569AE" w:rsidRDefault="000569AE" w:rsidP="000569AE"/>
    <w:p w14:paraId="4174AD26" w14:textId="77777777" w:rsidR="000569AE" w:rsidRDefault="000569AE" w:rsidP="000569AE"/>
    <w:p w14:paraId="34236791" w14:textId="77777777" w:rsidR="000569AE" w:rsidRDefault="000569AE" w:rsidP="000569AE">
      <w:r>
        <w:t>DATASET DESCRIPTION</w:t>
      </w:r>
    </w:p>
    <w:p w14:paraId="4D48FA92" w14:textId="77777777" w:rsidR="000569AE" w:rsidRDefault="000569AE" w:rsidP="000569AE"/>
    <w:p w14:paraId="03C1852A" w14:textId="77777777" w:rsidR="000569AE" w:rsidRDefault="000569AE" w:rsidP="000569AE">
      <w:r>
        <w:t>The dataset represents transaction data from an e-commerce platform. It contains information about customer purchases, transaction values, and transaction outcomes.</w:t>
      </w:r>
    </w:p>
    <w:p w14:paraId="321E52BB" w14:textId="77777777" w:rsidR="000569AE" w:rsidRDefault="000569AE" w:rsidP="000569AE"/>
    <w:p w14:paraId="5058ABCC" w14:textId="77777777" w:rsidR="000569AE" w:rsidRDefault="000569AE" w:rsidP="000569AE">
      <w:r>
        <w:t>The dataset includes the following fields:</w:t>
      </w:r>
    </w:p>
    <w:p w14:paraId="74C37F1B" w14:textId="77777777" w:rsidR="000569AE" w:rsidRDefault="000569AE" w:rsidP="000569AE"/>
    <w:p w14:paraId="0AF03263" w14:textId="77777777" w:rsidR="000569AE" w:rsidRDefault="000569AE" w:rsidP="000569AE">
      <w:r>
        <w:t xml:space="preserve">- transaction_id: Unique identifier for each transaction  </w:t>
      </w:r>
    </w:p>
    <w:p w14:paraId="3BC9B1F1" w14:textId="77777777" w:rsidR="000569AE" w:rsidRDefault="000569AE" w:rsidP="000569AE">
      <w:r>
        <w:t xml:space="preserve">- customer_id: Unique identifier for each customer  </w:t>
      </w:r>
    </w:p>
    <w:p w14:paraId="43BC4A4F" w14:textId="77777777" w:rsidR="000569AE" w:rsidRDefault="000569AE" w:rsidP="000569AE">
      <w:r>
        <w:lastRenderedPageBreak/>
        <w:t xml:space="preserve">- transaction_amount: Total value of the transaction  </w:t>
      </w:r>
    </w:p>
    <w:p w14:paraId="297B97C9" w14:textId="77777777" w:rsidR="000569AE" w:rsidRDefault="000569AE" w:rsidP="000569AE">
      <w:r>
        <w:t xml:space="preserve">- transaction_date: Date of transaction  </w:t>
      </w:r>
    </w:p>
    <w:p w14:paraId="057AC0C1" w14:textId="77777777" w:rsidR="000569AE" w:rsidRDefault="000569AE" w:rsidP="000569AE">
      <w:r>
        <w:t xml:space="preserve">- transaction_count: Number of transactions made by a customer  </w:t>
      </w:r>
    </w:p>
    <w:p w14:paraId="51417192" w14:textId="77777777" w:rsidR="000569AE" w:rsidRDefault="000569AE" w:rsidP="000569AE">
      <w:r>
        <w:t xml:space="preserve">- region: Geographic location of the customer  </w:t>
      </w:r>
    </w:p>
    <w:p w14:paraId="56AED67D" w14:textId="77777777" w:rsidR="000569AE" w:rsidRDefault="000569AE" w:rsidP="000569AE">
      <w:r>
        <w:t xml:space="preserve">- transaction_status: Indicates whether the transaction was successful or failed  </w:t>
      </w:r>
    </w:p>
    <w:p w14:paraId="0C675B32" w14:textId="77777777" w:rsidR="000569AE" w:rsidRDefault="000569AE" w:rsidP="000569AE"/>
    <w:p w14:paraId="74224236" w14:textId="77777777" w:rsidR="000569AE" w:rsidRDefault="000569AE" w:rsidP="000569AE">
      <w:r>
        <w:t>The primary focus of the analysis is on transaction_amount and transaction_count, as these variables help in understanding purchasing patterns and customer behavior.</w:t>
      </w:r>
    </w:p>
    <w:p w14:paraId="61530288" w14:textId="77777777" w:rsidR="000569AE" w:rsidRDefault="000569AE" w:rsidP="000569AE"/>
    <w:p w14:paraId="4895116B" w14:textId="77777777" w:rsidR="000569AE" w:rsidRDefault="000569AE" w:rsidP="000569AE"/>
    <w:p w14:paraId="19CA12EF" w14:textId="77777777" w:rsidR="000569AE" w:rsidRDefault="000569AE" w:rsidP="000569AE">
      <w:r>
        <w:t>THEORETICAL CONCEPTS</w:t>
      </w:r>
    </w:p>
    <w:p w14:paraId="7845253A" w14:textId="77777777" w:rsidR="000569AE" w:rsidRDefault="000569AE" w:rsidP="000569AE"/>
    <w:p w14:paraId="0FB20A13" w14:textId="77777777" w:rsidR="000569AE" w:rsidRDefault="000569AE" w:rsidP="000569AE">
      <w:r>
        <w:t xml:space="preserve">1. Bernoulli Distribution  </w:t>
      </w:r>
    </w:p>
    <w:p w14:paraId="3C3932E0" w14:textId="77777777" w:rsidR="000569AE" w:rsidRDefault="000569AE" w:rsidP="000569AE">
      <w:r>
        <w:t>The Bernoulli distribution is a discrete probability distribution with only two possible outcomes: success (1) and failure (0). In this project, it is used to model transaction success or failure.</w:t>
      </w:r>
    </w:p>
    <w:p w14:paraId="79618926" w14:textId="77777777" w:rsidR="000569AE" w:rsidRDefault="000569AE" w:rsidP="000569AE"/>
    <w:p w14:paraId="2DD7657A" w14:textId="77777777" w:rsidR="000569AE" w:rsidRDefault="000569AE" w:rsidP="000569AE">
      <w:r>
        <w:t xml:space="preserve">2. Binomial Distribution  </w:t>
      </w:r>
    </w:p>
    <w:p w14:paraId="3B5CB7BC" w14:textId="77777777" w:rsidR="000569AE" w:rsidRDefault="000569AE" w:rsidP="000569AE">
      <w:r>
        <w:t>The binomial distribution represents the number of successes in a fixed number of independent Bernoulli trials. It is used here to model the number of successful transactions per customer.</w:t>
      </w:r>
    </w:p>
    <w:p w14:paraId="6F018CE6" w14:textId="77777777" w:rsidR="000569AE" w:rsidRDefault="000569AE" w:rsidP="000569AE"/>
    <w:p w14:paraId="29873916" w14:textId="77777777" w:rsidR="000569AE" w:rsidRDefault="000569AE" w:rsidP="000569AE">
      <w:r>
        <w:t xml:space="preserve">3. Poisson Distribution  </w:t>
      </w:r>
    </w:p>
    <w:p w14:paraId="43A5B943" w14:textId="77777777" w:rsidR="000569AE" w:rsidRDefault="000569AE" w:rsidP="000569AE">
      <w:r>
        <w:t>The Poisson distribution is used to model the number of events occurring within a fixed interval of time. In this project, it represents the number of transactions per day or per customer.</w:t>
      </w:r>
    </w:p>
    <w:p w14:paraId="47C128FD" w14:textId="77777777" w:rsidR="000569AE" w:rsidRDefault="000569AE" w:rsidP="000569AE"/>
    <w:p w14:paraId="584E5018" w14:textId="77777777" w:rsidR="000569AE" w:rsidRDefault="000569AE" w:rsidP="000569AE">
      <w:r>
        <w:t xml:space="preserve">4. Log-Normal Distribution  </w:t>
      </w:r>
    </w:p>
    <w:p w14:paraId="4F638EEC" w14:textId="77777777" w:rsidR="000569AE" w:rsidRDefault="000569AE" w:rsidP="000569AE">
      <w:r>
        <w:t>A log-normal distribution is used when the data is positively skewed. It is commonly used for financial data where values cannot be negative and extreme values are possible.</w:t>
      </w:r>
    </w:p>
    <w:p w14:paraId="396EC448" w14:textId="77777777" w:rsidR="000569AE" w:rsidRDefault="000569AE" w:rsidP="000569AE"/>
    <w:p w14:paraId="696CE21C" w14:textId="77777777" w:rsidR="000569AE" w:rsidRDefault="000569AE" w:rsidP="000569AE">
      <w:r>
        <w:t xml:space="preserve">5. Power Law Distribution  </w:t>
      </w:r>
    </w:p>
    <w:p w14:paraId="112B31DA" w14:textId="77777777" w:rsidR="000569AE" w:rsidRDefault="000569AE" w:rsidP="000569AE">
      <w:r>
        <w:t>This distribution describes situations where a small number of observations have very large values, and most observations have small values. It is useful for analyzing heavy-tailed data.</w:t>
      </w:r>
    </w:p>
    <w:p w14:paraId="41243E54" w14:textId="77777777" w:rsidR="000569AE" w:rsidRDefault="000569AE" w:rsidP="000569AE"/>
    <w:p w14:paraId="2677F6F5" w14:textId="77777777" w:rsidR="000569AE" w:rsidRDefault="000569AE" w:rsidP="000569AE">
      <w:r>
        <w:t xml:space="preserve">6. Q-Q Plot (Quantile-Quantile Plot)  </w:t>
      </w:r>
    </w:p>
    <w:p w14:paraId="6349D1B2" w14:textId="77777777" w:rsidR="000569AE" w:rsidRDefault="000569AE" w:rsidP="000569AE">
      <w:r>
        <w:t>A Q-Q plot is used to compare the distribution of a dataset with a theoretical distribution (usually normal). If the points lie on a straight line, the data follows that distribution.</w:t>
      </w:r>
    </w:p>
    <w:p w14:paraId="21FE7873" w14:textId="77777777" w:rsidR="000569AE" w:rsidRDefault="000569AE" w:rsidP="000569AE"/>
    <w:p w14:paraId="3A5FA500" w14:textId="77777777" w:rsidR="000569AE" w:rsidRDefault="000569AE" w:rsidP="000569AE">
      <w:r>
        <w:t xml:space="preserve">7. Box-Cox Transformation  </w:t>
      </w:r>
    </w:p>
    <w:p w14:paraId="0249C6F2" w14:textId="77777777" w:rsidR="000569AE" w:rsidRDefault="000569AE" w:rsidP="000569AE">
      <w:r>
        <w:t>The Box-Cox transformation is used to stabilize variance and make the data more normally distributed. It is particularly useful for skewed datasets.</w:t>
      </w:r>
    </w:p>
    <w:p w14:paraId="6361F280" w14:textId="77777777" w:rsidR="000569AE" w:rsidRDefault="000569AE" w:rsidP="000569AE"/>
    <w:p w14:paraId="3FA1085F" w14:textId="77777777" w:rsidR="000569AE" w:rsidRDefault="000569AE" w:rsidP="000569AE">
      <w:r>
        <w:t xml:space="preserve">8. Z-score  </w:t>
      </w:r>
    </w:p>
    <w:p w14:paraId="1FCAF643" w14:textId="77777777" w:rsidR="000569AE" w:rsidRDefault="000569AE" w:rsidP="000569AE">
      <w:r>
        <w:t>The Z-score measures how many standard deviations a data point is away from the mean. It is used to calculate probabilities and detect outliers.</w:t>
      </w:r>
    </w:p>
    <w:p w14:paraId="48562256" w14:textId="77777777" w:rsidR="000569AE" w:rsidRDefault="000569AE" w:rsidP="000569AE"/>
    <w:p w14:paraId="2B700759" w14:textId="77777777" w:rsidR="000569AE" w:rsidRDefault="000569AE" w:rsidP="000569AE">
      <w:r>
        <w:t xml:space="preserve">9. PDF and CDF  </w:t>
      </w:r>
    </w:p>
    <w:p w14:paraId="03D6AD77" w14:textId="77777777" w:rsidR="000569AE" w:rsidRDefault="000569AE" w:rsidP="000569AE">
      <w:r>
        <w:t xml:space="preserve">PDF (Probability Density Function) shows the likelihood of values at specific points.  </w:t>
      </w:r>
    </w:p>
    <w:p w14:paraId="5DC95052" w14:textId="77777777" w:rsidR="000569AE" w:rsidRDefault="000569AE" w:rsidP="000569AE">
      <w:r>
        <w:t>CDF (Cumulative Distribution Function) shows the cumulative probability up to a given value.</w:t>
      </w:r>
    </w:p>
    <w:p w14:paraId="0F1B4C6F" w14:textId="77777777" w:rsidR="000569AE" w:rsidRDefault="000569AE" w:rsidP="000569AE"/>
    <w:p w14:paraId="254FEE5B" w14:textId="77777777" w:rsidR="000569AE" w:rsidRDefault="000569AE" w:rsidP="000569AE"/>
    <w:p w14:paraId="0677DD19" w14:textId="77777777" w:rsidR="000569AE" w:rsidRDefault="000569AE" w:rsidP="000569AE">
      <w:r>
        <w:t>IMPLEMENTATION AND RESULTS</w:t>
      </w:r>
    </w:p>
    <w:p w14:paraId="3F69B8DC" w14:textId="77777777" w:rsidR="000569AE" w:rsidRDefault="000569AE" w:rsidP="000569AE"/>
    <w:p w14:paraId="55E5B347" w14:textId="77777777" w:rsidR="000569AE" w:rsidRDefault="000569AE" w:rsidP="000569AE">
      <w:r>
        <w:t xml:space="preserve">1. Distribution of Transaction Amounts  </w:t>
      </w:r>
    </w:p>
    <w:p w14:paraId="681B7F16" w14:textId="77777777" w:rsidR="000569AE" w:rsidRDefault="000569AE" w:rsidP="000569AE">
      <w:r>
        <w:t>The histogram of transaction amounts shows that the data is positively skewed. Most transactions are concentrated in the lower range, while a few transactions have very high values.</w:t>
      </w:r>
    </w:p>
    <w:p w14:paraId="01E75619" w14:textId="77777777" w:rsidR="000569AE" w:rsidRDefault="000569AE" w:rsidP="000569AE"/>
    <w:p w14:paraId="22DEAE2A" w14:textId="77777777" w:rsidR="000569AE" w:rsidRDefault="000569AE" w:rsidP="000569AE">
      <w:r>
        <w:t xml:space="preserve">Interpretation:  </w:t>
      </w:r>
    </w:p>
    <w:p w14:paraId="53CC33C3" w14:textId="77777777" w:rsidR="000569AE" w:rsidRDefault="000569AE" w:rsidP="000569AE">
      <w:r>
        <w:t>This indicates that the majority of customers make small to medium purchases, while high-value transactions are rare but significant.</w:t>
      </w:r>
    </w:p>
    <w:p w14:paraId="5BEA9AA7" w14:textId="77777777" w:rsidR="000569AE" w:rsidRDefault="000569AE" w:rsidP="000569AE"/>
    <w:p w14:paraId="523BD833" w14:textId="77777777" w:rsidR="000569AE" w:rsidRDefault="000569AE" w:rsidP="000569AE">
      <w:r>
        <w:t xml:space="preserve">2. Q-Q Plot  </w:t>
      </w:r>
    </w:p>
    <w:p w14:paraId="5CE20D11" w14:textId="77777777" w:rsidR="000569AE" w:rsidRDefault="000569AE" w:rsidP="000569AE">
      <w:r>
        <w:t>The Q-Q plot compares the transaction data with a normal distribution. The points deviate significantly from the straight line, especially at the higher quantiles.</w:t>
      </w:r>
    </w:p>
    <w:p w14:paraId="671C3EA2" w14:textId="77777777" w:rsidR="000569AE" w:rsidRDefault="000569AE" w:rsidP="000569AE"/>
    <w:p w14:paraId="419BB78D" w14:textId="77777777" w:rsidR="000569AE" w:rsidRDefault="000569AE" w:rsidP="000569AE">
      <w:r>
        <w:t xml:space="preserve">Interpretation:  </w:t>
      </w:r>
    </w:p>
    <w:p w14:paraId="0DDD68E1" w14:textId="77777777" w:rsidR="000569AE" w:rsidRDefault="000569AE" w:rsidP="000569AE">
      <w:r>
        <w:t>This confirms that the data does not follow a normal distribution and exhibits heavy right skewness.</w:t>
      </w:r>
    </w:p>
    <w:p w14:paraId="020D2C40" w14:textId="77777777" w:rsidR="000569AE" w:rsidRDefault="000569AE" w:rsidP="000569AE"/>
    <w:p w14:paraId="4E6742AE" w14:textId="77777777" w:rsidR="000569AE" w:rsidRDefault="000569AE" w:rsidP="000569AE">
      <w:r>
        <w:t xml:space="preserve">3. Box-Cox Transformation  </w:t>
      </w:r>
    </w:p>
    <w:p w14:paraId="6A75E63A" w14:textId="77777777" w:rsidR="000569AE" w:rsidRDefault="000569AE" w:rsidP="000569AE">
      <w:r>
        <w:t>After applying the Box-Cox transformation, the data becomes more symmetric and closer to a normal distribution.</w:t>
      </w:r>
    </w:p>
    <w:p w14:paraId="480E27D2" w14:textId="77777777" w:rsidR="000569AE" w:rsidRDefault="000569AE" w:rsidP="000569AE"/>
    <w:p w14:paraId="621A7A94" w14:textId="77777777" w:rsidR="000569AE" w:rsidRDefault="000569AE" w:rsidP="000569AE">
      <w:r>
        <w:t xml:space="preserve">Interpretation:  </w:t>
      </w:r>
    </w:p>
    <w:p w14:paraId="2CDD710F" w14:textId="77777777" w:rsidR="000569AE" w:rsidRDefault="000569AE" w:rsidP="000569AE">
      <w:r>
        <w:t>The transformation successfully reduces skewness and stabilizes variance, making the data more suitable for statistical modeling.</w:t>
      </w:r>
    </w:p>
    <w:p w14:paraId="46471880" w14:textId="77777777" w:rsidR="000569AE" w:rsidRDefault="000569AE" w:rsidP="000569AE"/>
    <w:p w14:paraId="3083CE5A" w14:textId="77777777" w:rsidR="000569AE" w:rsidRDefault="000569AE" w:rsidP="000569AE">
      <w:r>
        <w:t xml:space="preserve">4. Probability Density Function (PDF)  </w:t>
      </w:r>
    </w:p>
    <w:p w14:paraId="4B902318" w14:textId="77777777" w:rsidR="000569AE" w:rsidRDefault="000569AE" w:rsidP="000569AE">
      <w:r>
        <w:t>The PDF graph shows the distribution of transaction values and highlights the range where most data points are concentrated.</w:t>
      </w:r>
    </w:p>
    <w:p w14:paraId="739F25BC" w14:textId="77777777" w:rsidR="000569AE" w:rsidRDefault="000569AE" w:rsidP="000569AE"/>
    <w:p w14:paraId="3B778B38" w14:textId="77777777" w:rsidR="000569AE" w:rsidRDefault="000569AE" w:rsidP="000569AE">
      <w:r>
        <w:t xml:space="preserve">Interpretation:  </w:t>
      </w:r>
    </w:p>
    <w:p w14:paraId="7424A8CD" w14:textId="77777777" w:rsidR="000569AE" w:rsidRDefault="000569AE" w:rsidP="000569AE">
      <w:r>
        <w:t>The peak of the curve indicates the most frequent transaction range, while the tail shows the presence of high-value transactions.</w:t>
      </w:r>
    </w:p>
    <w:p w14:paraId="3D6CA8EC" w14:textId="77777777" w:rsidR="000569AE" w:rsidRDefault="000569AE" w:rsidP="000569AE"/>
    <w:p w14:paraId="0C9947AB" w14:textId="77777777" w:rsidR="000569AE" w:rsidRDefault="000569AE" w:rsidP="000569AE">
      <w:r>
        <w:t xml:space="preserve">5. Cumulative Distribution Function (CDF)  </w:t>
      </w:r>
    </w:p>
    <w:p w14:paraId="6F5F2E1B" w14:textId="77777777" w:rsidR="000569AE" w:rsidRDefault="000569AE" w:rsidP="000569AE">
      <w:r>
        <w:lastRenderedPageBreak/>
        <w:t>The CDF graph shows the cumulative probability of transaction amounts.</w:t>
      </w:r>
    </w:p>
    <w:p w14:paraId="3178AA7C" w14:textId="77777777" w:rsidR="000569AE" w:rsidRDefault="000569AE" w:rsidP="000569AE"/>
    <w:p w14:paraId="7D312771" w14:textId="77777777" w:rsidR="000569AE" w:rsidRDefault="000569AE" w:rsidP="000569AE">
      <w:r>
        <w:t xml:space="preserve">Interpretation:  </w:t>
      </w:r>
    </w:p>
    <w:p w14:paraId="61C3166E" w14:textId="77777777" w:rsidR="000569AE" w:rsidRDefault="000569AE" w:rsidP="000569AE">
      <w:r>
        <w:t>It indicates that a large percentage of transactions occur below a certain value, confirming that most transactions are relatively low in amount.</w:t>
      </w:r>
    </w:p>
    <w:p w14:paraId="144067E2" w14:textId="77777777" w:rsidR="000569AE" w:rsidRDefault="000569AE" w:rsidP="000569AE"/>
    <w:p w14:paraId="05DE0E7D" w14:textId="77777777" w:rsidR="000569AE" w:rsidRDefault="000569AE" w:rsidP="000569AE"/>
    <w:p w14:paraId="32DE8C88" w14:textId="77777777" w:rsidR="000569AE" w:rsidRDefault="000569AE" w:rsidP="000569AE">
      <w:r>
        <w:t>PROBABILITY ANALYSIS</w:t>
      </w:r>
    </w:p>
    <w:p w14:paraId="1EC1FCF3" w14:textId="77777777" w:rsidR="000569AE" w:rsidRDefault="000569AE" w:rsidP="000569AE"/>
    <w:p w14:paraId="1311AAF4" w14:textId="77777777" w:rsidR="000569AE" w:rsidRDefault="000569AE" w:rsidP="000569AE">
      <w:r>
        <w:t>Using Z-score and normal distribution, the probability of a transaction exceeding ₹5000 was calculated.</w:t>
      </w:r>
    </w:p>
    <w:p w14:paraId="27D820B8" w14:textId="77777777" w:rsidR="000569AE" w:rsidRDefault="000569AE" w:rsidP="000569AE"/>
    <w:p w14:paraId="296BF0A9" w14:textId="77777777" w:rsidR="000569AE" w:rsidRDefault="000569AE" w:rsidP="000569AE">
      <w:r>
        <w:t xml:space="preserve">Interpretation:  </w:t>
      </w:r>
    </w:p>
    <w:p w14:paraId="2CFC579E" w14:textId="77777777" w:rsidR="000569AE" w:rsidRDefault="000569AE" w:rsidP="000569AE">
      <w:r>
        <w:t>The probability is relatively low, indicating that high-value transactions are rare. This insight can be useful for risk analysis and business strategy.</w:t>
      </w:r>
    </w:p>
    <w:p w14:paraId="67BA022B" w14:textId="77777777" w:rsidR="000569AE" w:rsidRDefault="000569AE" w:rsidP="000569AE"/>
    <w:p w14:paraId="65F2072E" w14:textId="77777777" w:rsidR="000569AE" w:rsidRDefault="000569AE" w:rsidP="000569AE"/>
    <w:p w14:paraId="110A6E91" w14:textId="77777777" w:rsidR="000569AE" w:rsidRDefault="000569AE" w:rsidP="000569AE">
      <w:r>
        <w:t>FINAL CONCLUSION</w:t>
      </w:r>
    </w:p>
    <w:p w14:paraId="58407802" w14:textId="77777777" w:rsidR="000569AE" w:rsidRDefault="000569AE" w:rsidP="000569AE"/>
    <w:p w14:paraId="3C48BB92" w14:textId="77777777" w:rsidR="000569AE" w:rsidRDefault="000569AE" w:rsidP="000569AE">
      <w:r>
        <w:t xml:space="preserve">- The transaction data is positively skewed (right-skewed).  </w:t>
      </w:r>
    </w:p>
    <w:p w14:paraId="4D509785" w14:textId="77777777" w:rsidR="000569AE" w:rsidRDefault="000569AE" w:rsidP="000569AE">
      <w:r>
        <w:t xml:space="preserve">- Log-Normal distribution provides a better fit compared to normal distribution.  </w:t>
      </w:r>
    </w:p>
    <w:p w14:paraId="27D1AE19" w14:textId="77777777" w:rsidR="000569AE" w:rsidRDefault="000569AE" w:rsidP="000569AE">
      <w:r>
        <w:t xml:space="preserve">- Poisson distribution effectively models transaction counts.  </w:t>
      </w:r>
    </w:p>
    <w:p w14:paraId="3210B453" w14:textId="77777777" w:rsidR="000569AE" w:rsidRDefault="000569AE" w:rsidP="000569AE">
      <w:r>
        <w:t xml:space="preserve">- Q-Q plot confirms that the dataset does not follow a normal distribution.  </w:t>
      </w:r>
    </w:p>
    <w:p w14:paraId="45E29351" w14:textId="77777777" w:rsidR="000569AE" w:rsidRDefault="000569AE" w:rsidP="000569AE">
      <w:r>
        <w:t xml:space="preserve">- Box-Cox transformation improves the normality of the data.  </w:t>
      </w:r>
    </w:p>
    <w:p w14:paraId="203A68FD" w14:textId="77777777" w:rsidR="000569AE" w:rsidRDefault="000569AE" w:rsidP="000569AE">
      <w:r>
        <w:t xml:space="preserve">- High-value transactions are rare but important for business insights.  </w:t>
      </w:r>
    </w:p>
    <w:p w14:paraId="7BDA6E39" w14:textId="77777777" w:rsidR="000569AE" w:rsidRDefault="000569AE" w:rsidP="000569AE"/>
    <w:p w14:paraId="02F28F10" w14:textId="05C38961" w:rsidR="000F6429" w:rsidRDefault="000569AE" w:rsidP="000569AE">
      <w:r>
        <w:t>Overall, this analysis helps in understanding customer purchasing behavior and supports data-driven decision-making for businesses.</w:t>
      </w:r>
    </w:p>
    <w:p w14:paraId="7F0B76A2" w14:textId="77777777" w:rsidR="000569AE" w:rsidRDefault="000569AE" w:rsidP="000569AE"/>
    <w:p w14:paraId="02E5D52D" w14:textId="741822E5" w:rsidR="000569AE" w:rsidRPr="000569AE" w:rsidRDefault="000569AE" w:rsidP="000569AE">
      <w:pPr>
        <w:rPr>
          <w:sz w:val="56"/>
          <w:szCs w:val="56"/>
        </w:rPr>
      </w:pPr>
      <w:r w:rsidRPr="000569AE">
        <w:rPr>
          <w:sz w:val="56"/>
          <w:szCs w:val="56"/>
        </w:rPr>
        <w:lastRenderedPageBreak/>
        <w:t xml:space="preserve">    </w:t>
      </w:r>
      <w:r>
        <w:rPr>
          <w:sz w:val="56"/>
          <w:szCs w:val="56"/>
        </w:rPr>
        <w:t xml:space="preserve">           </w:t>
      </w:r>
      <w:r w:rsidRPr="000569AE">
        <w:rPr>
          <w:sz w:val="56"/>
          <w:szCs w:val="56"/>
        </w:rPr>
        <w:t xml:space="preserve"> </w:t>
      </w:r>
      <w:r w:rsidRPr="000569AE">
        <w:rPr>
          <w:sz w:val="56"/>
          <w:szCs w:val="56"/>
        </w:rPr>
        <w:t>IMAGES OF GRAPHS</w:t>
      </w:r>
      <w:r w:rsidRPr="000569AE">
        <w:rPr>
          <w:sz w:val="56"/>
          <w:szCs w:val="56"/>
        </w:rPr>
        <w:t xml:space="preserve">   </w:t>
      </w:r>
    </w:p>
    <w:p w14:paraId="3EE2AB9C" w14:textId="344D339A" w:rsidR="000569AE" w:rsidRDefault="000569AE" w:rsidP="000569AE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818C7F6" wp14:editId="0A91B2A3">
            <wp:extent cx="5731510" cy="4895215"/>
            <wp:effectExtent l="0" t="0" r="2540" b="635"/>
            <wp:docPr id="13958692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69276" name="Picture 1395869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36EF" w14:textId="33F0FA28" w:rsidR="000569AE" w:rsidRDefault="000569AE" w:rsidP="000569AE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3EB99A30" wp14:editId="5521C76C">
            <wp:extent cx="5731510" cy="4886960"/>
            <wp:effectExtent l="0" t="0" r="2540" b="8890"/>
            <wp:docPr id="1273654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54243" name="Picture 1273654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8C95" w14:textId="67F4C401" w:rsidR="000569AE" w:rsidRPr="000569AE" w:rsidRDefault="000569AE" w:rsidP="000569AE">
      <w:pPr>
        <w:rPr>
          <w:sz w:val="56"/>
          <w:szCs w:val="56"/>
        </w:rPr>
      </w:pPr>
      <w:r>
        <w:rPr>
          <w:noProof/>
          <w:sz w:val="56"/>
          <w:szCs w:val="56"/>
        </w:rPr>
        <w:lastRenderedPageBreak/>
        <w:drawing>
          <wp:inline distT="0" distB="0" distL="0" distR="0" wp14:anchorId="30FDE0E2" wp14:editId="7E3E358A">
            <wp:extent cx="5731510" cy="4917440"/>
            <wp:effectExtent l="0" t="0" r="2540" b="0"/>
            <wp:docPr id="15945207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20730" name="Picture 1594520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42C97F32" wp14:editId="0C3112DB">
            <wp:extent cx="5731510" cy="4611370"/>
            <wp:effectExtent l="0" t="0" r="2540" b="0"/>
            <wp:docPr id="613428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28107" name="Picture 6134281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34103627" wp14:editId="78433123">
            <wp:extent cx="5731510" cy="4899660"/>
            <wp:effectExtent l="0" t="0" r="2540" b="0"/>
            <wp:docPr id="5160688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68895" name="Picture 516068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9AE" w:rsidRPr="00056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9AE"/>
    <w:rsid w:val="000569AE"/>
    <w:rsid w:val="00096299"/>
    <w:rsid w:val="000F6429"/>
    <w:rsid w:val="00A456CA"/>
    <w:rsid w:val="00B2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61BF"/>
  <w15:chartTrackingRefBased/>
  <w15:docId w15:val="{91F154F0-C6D2-49D8-B0DF-B5113701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9AE"/>
  </w:style>
  <w:style w:type="paragraph" w:styleId="Heading1">
    <w:name w:val="heading 1"/>
    <w:basedOn w:val="Normal"/>
    <w:next w:val="Normal"/>
    <w:link w:val="Heading1Char"/>
    <w:uiPriority w:val="9"/>
    <w:qFormat/>
    <w:rsid w:val="00056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CF947-5B87-4B9C-AD0E-B5B583E7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890</Words>
  <Characters>5075</Characters>
  <Application>Microsoft Office Word</Application>
  <DocSecurity>0</DocSecurity>
  <Lines>42</Lines>
  <Paragraphs>11</Paragraphs>
  <ScaleCrop>false</ScaleCrop>
  <Company/>
  <LinksUpToDate>false</LinksUpToDate>
  <CharactersWithSpaces>5954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uren patel</dc:creator>
  <cp:keywords/>
  <dc:description/>
  <cp:lastModifiedBy>uren patel</cp:lastModifiedBy>
  <cp:revision>1</cp:revision>
  <dcterms:created xsi:type="dcterms:W3CDTF">2026-05-05T06:42:00Z</dcterms:created>
  <dcterms:modified xsi:type="dcterms:W3CDTF">2026-05-05T06:51:00Z</dcterms:modified>
</cp:coreProperties>
</file>