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sz w:val="24"/>
          <w:szCs w:val="24"/>
          <w:lang w:eastAsia="zh-CN"/>
        </w:rPr>
      </w:pPr>
      <w:r w:rsidRPr="00CC428A">
        <w:rPr>
          <w:rFonts w:ascii="Times New Roman" w:eastAsia="Times New Roman" w:hAnsi="Times New Roman" w:cs="Times New Roman"/>
          <w:bCs/>
          <w:sz w:val="24"/>
          <w:szCs w:val="24"/>
        </w:rPr>
        <w:t xml:space="preserve">ДОГОВОР </w:t>
      </w:r>
      <w:r w:rsidRPr="00822E26">
        <w:rPr>
          <w:rFonts w:ascii="Times New Roman" w:eastAsia="Times New Roman" w:hAnsi="Times New Roman" w:cs="Times New Roman"/>
          <w:bCs/>
          <w:sz w:val="24"/>
          <w:szCs w:val="24"/>
          <w:highlight w:val="yellow"/>
        </w:rPr>
        <w:t>№ ___</w:t>
      </w:r>
      <w:r w:rsidR="006733F1" w:rsidRPr="00822E26">
        <w:rPr>
          <w:rFonts w:ascii="Times New Roman" w:eastAsia="Times New Roman" w:hAnsi="Times New Roman" w:cs="Times New Roman"/>
          <w:bCs/>
          <w:sz w:val="24"/>
          <w:szCs w:val="24"/>
          <w:highlight w:val="yellow"/>
        </w:rPr>
        <w:t xml:space="preserve"> </w:t>
      </w:r>
      <w:r w:rsidRPr="00822E26">
        <w:rPr>
          <w:rFonts w:ascii="Times New Roman" w:eastAsia="Times New Roman" w:hAnsi="Times New Roman" w:cs="Times New Roman"/>
          <w:bCs/>
          <w:sz w:val="24"/>
          <w:szCs w:val="24"/>
          <w:highlight w:val="yellow"/>
        </w:rPr>
        <w:t>__</w:t>
      </w:r>
      <w:r w:rsidRPr="00CC428A">
        <w:rPr>
          <w:rFonts w:ascii="Times New Roman" w:eastAsia="Times New Roman" w:hAnsi="Times New Roman" w:cs="Times New Roman"/>
          <w:bCs/>
          <w:sz w:val="24"/>
          <w:szCs w:val="24"/>
        </w:rPr>
        <w:t xml:space="preserve">  оказания услуг </w:t>
      </w:r>
    </w:p>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 xml:space="preserve">г. </w:t>
      </w:r>
      <w:r w:rsidR="006733F1">
        <w:rPr>
          <w:rFonts w:ascii="Times New Roman" w:eastAsia="Times New Roman" w:hAnsi="Times New Roman" w:cs="Times New Roman"/>
          <w:sz w:val="24"/>
          <w:szCs w:val="24"/>
        </w:rPr>
        <w:t>Екатеринбург</w:t>
      </w:r>
      <w:r w:rsidR="00B26C5A" w:rsidRPr="00CC428A">
        <w:rPr>
          <w:rFonts w:ascii="Times New Roman" w:eastAsia="Times New Roman" w:hAnsi="Times New Roman" w:cs="Times New Roman"/>
          <w:sz w:val="24"/>
          <w:szCs w:val="24"/>
        </w:rPr>
        <w:tab/>
      </w:r>
      <w:proofErr w:type="gramStart"/>
      <w:r w:rsidR="00B26C5A" w:rsidRPr="00CC428A">
        <w:rPr>
          <w:rFonts w:ascii="Times New Roman" w:eastAsia="Times New Roman" w:hAnsi="Times New Roman" w:cs="Times New Roman"/>
          <w:sz w:val="24"/>
          <w:szCs w:val="24"/>
        </w:rPr>
        <w:tab/>
        <w:t xml:space="preserve">  </w:t>
      </w:r>
      <w:r w:rsidR="00B26C5A" w:rsidRPr="00CC428A">
        <w:rPr>
          <w:rFonts w:ascii="Times New Roman" w:eastAsia="Times New Roman" w:hAnsi="Times New Roman" w:cs="Times New Roman"/>
          <w:sz w:val="24"/>
          <w:szCs w:val="24"/>
        </w:rPr>
        <w:tab/>
      </w:r>
      <w:proofErr w:type="gramEnd"/>
      <w:r w:rsidR="00B26C5A" w:rsidRPr="00CC428A">
        <w:rPr>
          <w:rFonts w:ascii="Times New Roman" w:eastAsia="Times New Roman" w:hAnsi="Times New Roman" w:cs="Times New Roman"/>
          <w:sz w:val="24"/>
          <w:szCs w:val="24"/>
        </w:rPr>
        <w:tab/>
      </w:r>
      <w:r w:rsidR="00B26C5A" w:rsidRPr="00CC428A">
        <w:rPr>
          <w:rFonts w:ascii="Times New Roman" w:eastAsia="Times New Roman" w:hAnsi="Times New Roman" w:cs="Times New Roman"/>
          <w:sz w:val="24"/>
          <w:szCs w:val="24"/>
        </w:rPr>
        <w:tab/>
      </w:r>
      <w:r w:rsidR="00B26C5A" w:rsidRPr="00CC428A">
        <w:rPr>
          <w:rFonts w:ascii="Times New Roman" w:eastAsia="Times New Roman" w:hAnsi="Times New Roman" w:cs="Times New Roman"/>
          <w:sz w:val="24"/>
          <w:szCs w:val="24"/>
        </w:rPr>
        <w:tab/>
        <w:t xml:space="preserve">       </w:t>
      </w:r>
      <w:r w:rsidRPr="00CC428A">
        <w:rPr>
          <w:rFonts w:ascii="Times New Roman" w:eastAsia="Times New Roman" w:hAnsi="Times New Roman" w:cs="Times New Roman"/>
          <w:sz w:val="24"/>
          <w:szCs w:val="24"/>
        </w:rPr>
        <w:t xml:space="preserve"> </w:t>
      </w:r>
      <w:r w:rsidRPr="00822E26">
        <w:rPr>
          <w:rFonts w:ascii="Times New Roman" w:eastAsia="Times New Roman" w:hAnsi="Times New Roman" w:cs="Times New Roman"/>
          <w:sz w:val="24"/>
          <w:szCs w:val="24"/>
          <w:highlight w:val="yellow"/>
        </w:rPr>
        <w:t>«</w:t>
      </w:r>
      <w:r w:rsidR="00CE52F1">
        <w:rPr>
          <w:rFonts w:ascii="Times New Roman" w:eastAsia="Times New Roman" w:hAnsi="Times New Roman" w:cs="Times New Roman"/>
          <w:sz w:val="24"/>
          <w:szCs w:val="24"/>
          <w:highlight w:val="yellow"/>
        </w:rPr>
        <w:t>__</w:t>
      </w:r>
      <w:r w:rsidRPr="00822E26">
        <w:rPr>
          <w:rFonts w:ascii="Times New Roman" w:eastAsia="Times New Roman" w:hAnsi="Times New Roman" w:cs="Times New Roman"/>
          <w:sz w:val="24"/>
          <w:szCs w:val="24"/>
          <w:highlight w:val="yellow"/>
        </w:rPr>
        <w:t xml:space="preserve">» </w:t>
      </w:r>
      <w:r w:rsidR="00CE52F1">
        <w:rPr>
          <w:rFonts w:ascii="Times New Roman" w:eastAsia="Times New Roman" w:hAnsi="Times New Roman" w:cs="Times New Roman"/>
          <w:sz w:val="24"/>
          <w:szCs w:val="24"/>
          <w:highlight w:val="yellow"/>
        </w:rPr>
        <w:t>_______________</w:t>
      </w:r>
      <w:r w:rsidR="00DB480E">
        <w:rPr>
          <w:rFonts w:ascii="Times New Roman" w:eastAsia="Times New Roman" w:hAnsi="Times New Roman" w:cs="Times New Roman"/>
          <w:sz w:val="24"/>
          <w:szCs w:val="24"/>
          <w:highlight w:val="yellow"/>
        </w:rPr>
        <w:t xml:space="preserve"> </w:t>
      </w:r>
      <w:r w:rsidRPr="00822E26">
        <w:rPr>
          <w:rFonts w:ascii="Times New Roman" w:eastAsia="Times New Roman" w:hAnsi="Times New Roman" w:cs="Times New Roman"/>
          <w:sz w:val="24"/>
          <w:szCs w:val="24"/>
          <w:highlight w:val="yellow"/>
        </w:rPr>
        <w:t>20</w:t>
      </w:r>
      <w:r w:rsidR="00CE52F1">
        <w:rPr>
          <w:rFonts w:ascii="Times New Roman" w:eastAsia="Times New Roman" w:hAnsi="Times New Roman" w:cs="Times New Roman"/>
          <w:sz w:val="24"/>
          <w:szCs w:val="24"/>
          <w:highlight w:val="yellow"/>
        </w:rPr>
        <w:t>___</w:t>
      </w:r>
      <w:r w:rsidRPr="00822E26">
        <w:rPr>
          <w:rFonts w:ascii="Times New Roman" w:eastAsia="Times New Roman" w:hAnsi="Times New Roman" w:cs="Times New Roman"/>
          <w:sz w:val="24"/>
          <w:szCs w:val="24"/>
          <w:highlight w:val="yellow"/>
        </w:rPr>
        <w:t xml:space="preserve"> г.</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CC428A" w:rsidRDefault="00FA518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highlight w:val="yellow"/>
        </w:rPr>
        <w:t>__________________________________________________________</w:t>
      </w:r>
      <w:r w:rsidR="0037336A" w:rsidRPr="00822E26">
        <w:rPr>
          <w:rFonts w:ascii="Times New Roman" w:eastAsia="Times New Roman" w:hAnsi="Times New Roman" w:cs="Times New Roman"/>
          <w:sz w:val="24"/>
          <w:szCs w:val="24"/>
          <w:highlight w:val="yellow"/>
        </w:rPr>
        <w:t xml:space="preserve">, в лице </w:t>
      </w:r>
      <w:r>
        <w:rPr>
          <w:rFonts w:ascii="Times New Roman" w:eastAsia="Times New Roman" w:hAnsi="Times New Roman" w:cs="Times New Roman"/>
          <w:sz w:val="24"/>
          <w:szCs w:val="24"/>
          <w:highlight w:val="yellow"/>
        </w:rPr>
        <w:t>___________________________________________________</w:t>
      </w:r>
      <w:r w:rsidR="0037336A" w:rsidRPr="00822E26">
        <w:rPr>
          <w:rFonts w:ascii="Times New Roman" w:eastAsia="Times New Roman" w:hAnsi="Times New Roman" w:cs="Times New Roman"/>
          <w:sz w:val="24"/>
          <w:szCs w:val="24"/>
          <w:highlight w:val="yellow"/>
        </w:rPr>
        <w:t>, действующего на основании Устава, именуемое в дальнейшем «Заказчик», с одной стороны,</w:t>
      </w:r>
      <w:r w:rsidR="0037336A" w:rsidRPr="00CC428A">
        <w:rPr>
          <w:rFonts w:ascii="Times New Roman" w:eastAsia="Times New Roman" w:hAnsi="Times New Roman" w:cs="Times New Roman"/>
          <w:sz w:val="24"/>
          <w:szCs w:val="24"/>
        </w:rPr>
        <w:t xml:space="preserve"> </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 xml:space="preserve">и </w:t>
      </w:r>
      <w:r w:rsidR="001A461D" w:rsidRPr="00CC428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r w:rsidR="00F160EB" w:rsidRPr="00CC428A">
        <w:rPr>
          <w:rFonts w:ascii="Times New Roman" w:eastAsia="Times New Roman" w:hAnsi="Times New Roman" w:cs="Times New Roman"/>
          <w:sz w:val="24"/>
          <w:szCs w:val="24"/>
        </w:rPr>
        <w:t>Уральский федеральный университет</w:t>
      </w:r>
      <w:r w:rsidR="001A461D" w:rsidRPr="00CC428A">
        <w:rPr>
          <w:rFonts w:ascii="Times New Roman" w:eastAsia="Times New Roman" w:hAnsi="Times New Roman" w:cs="Times New Roman"/>
          <w:sz w:val="24"/>
          <w:szCs w:val="24"/>
        </w:rPr>
        <w:t xml:space="preserve">), в лице </w:t>
      </w:r>
      <w:r w:rsidR="00B7782D" w:rsidRPr="00B7782D">
        <w:rPr>
          <w:rFonts w:ascii="Times New Roman" w:eastAsia="Times New Roman" w:hAnsi="Times New Roman" w:cs="Times New Roman"/>
          <w:sz w:val="24"/>
          <w:szCs w:val="24"/>
        </w:rPr>
        <w:t xml:space="preserve">проректора </w:t>
      </w:r>
      <w:r w:rsidR="00B7782D" w:rsidRPr="00526388">
        <w:rPr>
          <w:rFonts w:ascii="Times New Roman" w:eastAsia="Times New Roman" w:hAnsi="Times New Roman" w:cs="Times New Roman"/>
          <w:sz w:val="24"/>
          <w:szCs w:val="24"/>
          <w:highlight w:val="yellow"/>
        </w:rPr>
        <w:t>по развитию образовательной деятельности Созыкина Андрея Владимировича, действующего на основании доверенности №14-05/250 от 14.04.2020г.</w:t>
      </w:r>
      <w:r w:rsidRPr="00526388">
        <w:rPr>
          <w:rFonts w:ascii="Times New Roman" w:eastAsia="Times New Roman" w:hAnsi="Times New Roman" w:cs="Times New Roman"/>
          <w:sz w:val="24"/>
          <w:szCs w:val="24"/>
          <w:highlight w:val="yellow"/>
        </w:rPr>
        <w:t>,</w:t>
      </w:r>
      <w:bookmarkStart w:id="0" w:name="_GoBack"/>
      <w:bookmarkEnd w:id="0"/>
      <w:r w:rsidRPr="00CC428A">
        <w:rPr>
          <w:rFonts w:ascii="Times New Roman" w:eastAsia="Times New Roman" w:hAnsi="Times New Roman" w:cs="Times New Roman"/>
          <w:sz w:val="24"/>
          <w:szCs w:val="24"/>
        </w:rPr>
        <w:t xml:space="preserve"> именуемое в дальнейшем  «Исполнитель», с другой стороны, именуемые в дальнейшем «Стороны», а по отдельности – «Сторона», заключили настоящий договор о нижеследующем:</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1. Предмет Договора</w:t>
      </w:r>
    </w:p>
    <w:p w:rsidR="004F09FE"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ab/>
        <w:t xml:space="preserve">1.1. Заказчик поручает, а Исполнитель обязуется оказать </w:t>
      </w:r>
      <w:proofErr w:type="gramStart"/>
      <w:r w:rsidRPr="00CC428A">
        <w:rPr>
          <w:rFonts w:ascii="Times New Roman" w:eastAsia="Times New Roman" w:hAnsi="Times New Roman" w:cs="Times New Roman"/>
          <w:sz w:val="24"/>
          <w:szCs w:val="24"/>
        </w:rPr>
        <w:t>услуги</w:t>
      </w:r>
      <w:r w:rsidR="00FE2EFE" w:rsidRPr="00CC428A">
        <w:rPr>
          <w:rFonts w:ascii="Times New Roman" w:eastAsia="Times New Roman" w:hAnsi="Times New Roman" w:cs="Times New Roman"/>
          <w:sz w:val="24"/>
          <w:szCs w:val="24"/>
        </w:rPr>
        <w:t xml:space="preserve">  </w:t>
      </w:r>
      <w:r w:rsidR="00DB76FA" w:rsidRPr="00CC428A">
        <w:rPr>
          <w:rFonts w:ascii="Times New Roman" w:eastAsia="Times New Roman" w:hAnsi="Times New Roman" w:cs="Times New Roman"/>
          <w:sz w:val="24"/>
          <w:szCs w:val="24"/>
        </w:rPr>
        <w:t>по</w:t>
      </w:r>
      <w:proofErr w:type="gramEnd"/>
      <w:r w:rsidR="00DB76FA" w:rsidRPr="00CC428A">
        <w:rPr>
          <w:rFonts w:ascii="Times New Roman" w:eastAsia="Times New Roman" w:hAnsi="Times New Roman" w:cs="Times New Roman"/>
          <w:sz w:val="24"/>
          <w:szCs w:val="24"/>
        </w:rPr>
        <w:t xml:space="preserve"> </w:t>
      </w:r>
      <w:r w:rsidR="005069B0" w:rsidRPr="00CC428A">
        <w:rPr>
          <w:rFonts w:ascii="Times New Roman" w:eastAsia="Times New Roman" w:hAnsi="Times New Roman" w:cs="Times New Roman"/>
          <w:sz w:val="24"/>
          <w:szCs w:val="24"/>
        </w:rPr>
        <w:t xml:space="preserve">подготовке </w:t>
      </w:r>
      <w:r w:rsidR="00FE2EFE" w:rsidRPr="00CC428A">
        <w:rPr>
          <w:rFonts w:ascii="Times New Roman" w:eastAsia="Times New Roman" w:hAnsi="Times New Roman" w:cs="Times New Roman"/>
          <w:sz w:val="24"/>
          <w:szCs w:val="24"/>
        </w:rPr>
        <w:t>к размещению и размещени</w:t>
      </w:r>
      <w:r w:rsidR="004F09FE" w:rsidRPr="00CC428A">
        <w:rPr>
          <w:rFonts w:ascii="Times New Roman" w:eastAsia="Times New Roman" w:hAnsi="Times New Roman" w:cs="Times New Roman"/>
          <w:sz w:val="24"/>
          <w:szCs w:val="24"/>
        </w:rPr>
        <w:t>ю</w:t>
      </w:r>
      <w:r w:rsidR="00FE2EFE" w:rsidRPr="00CC428A">
        <w:rPr>
          <w:rFonts w:ascii="Times New Roman" w:eastAsia="Times New Roman" w:hAnsi="Times New Roman" w:cs="Times New Roman"/>
          <w:sz w:val="24"/>
          <w:szCs w:val="24"/>
        </w:rPr>
        <w:t xml:space="preserve"> на платформе </w:t>
      </w:r>
      <w:r w:rsidR="005069B0" w:rsidRPr="00CC428A">
        <w:rPr>
          <w:rFonts w:ascii="Times New Roman" w:eastAsia="Times New Roman" w:hAnsi="Times New Roman" w:cs="Times New Roman"/>
          <w:sz w:val="24"/>
          <w:szCs w:val="24"/>
        </w:rPr>
        <w:t xml:space="preserve"> </w:t>
      </w:r>
      <w:r w:rsidR="00FE2EFE" w:rsidRPr="00CC428A">
        <w:rPr>
          <w:rFonts w:ascii="Times New Roman" w:eastAsia="Times New Roman" w:hAnsi="Times New Roman" w:cs="Times New Roman"/>
          <w:sz w:val="24"/>
          <w:szCs w:val="24"/>
        </w:rPr>
        <w:t>https://opene</w:t>
      </w:r>
      <w:r w:rsidR="001A461D" w:rsidRPr="00CC428A">
        <w:rPr>
          <w:rFonts w:ascii="Times New Roman" w:eastAsia="Times New Roman" w:hAnsi="Times New Roman" w:cs="Times New Roman"/>
          <w:sz w:val="24"/>
          <w:szCs w:val="24"/>
          <w:lang w:val="en-US"/>
        </w:rPr>
        <w:t>du</w:t>
      </w:r>
      <w:r w:rsidR="00FE2EFE" w:rsidRPr="00CC428A">
        <w:rPr>
          <w:rFonts w:ascii="Times New Roman" w:eastAsia="Times New Roman" w:hAnsi="Times New Roman" w:cs="Times New Roman"/>
          <w:sz w:val="24"/>
          <w:szCs w:val="24"/>
        </w:rPr>
        <w:t>.</w:t>
      </w:r>
      <w:proofErr w:type="spellStart"/>
      <w:r w:rsidR="001A461D" w:rsidRPr="00CC428A">
        <w:rPr>
          <w:rFonts w:ascii="Times New Roman" w:eastAsia="Times New Roman" w:hAnsi="Times New Roman" w:cs="Times New Roman"/>
          <w:sz w:val="24"/>
          <w:szCs w:val="24"/>
          <w:lang w:val="en-US"/>
        </w:rPr>
        <w:t>urfu</w:t>
      </w:r>
      <w:proofErr w:type="spellEnd"/>
      <w:r w:rsidR="001A461D" w:rsidRPr="00CC428A">
        <w:rPr>
          <w:rFonts w:ascii="Times New Roman" w:eastAsia="Times New Roman" w:hAnsi="Times New Roman" w:cs="Times New Roman"/>
          <w:sz w:val="24"/>
          <w:szCs w:val="24"/>
        </w:rPr>
        <w:t>.</w:t>
      </w:r>
      <w:proofErr w:type="spellStart"/>
      <w:r w:rsidR="00FE2EFE" w:rsidRPr="00CC428A">
        <w:rPr>
          <w:rFonts w:ascii="Times New Roman" w:eastAsia="Times New Roman" w:hAnsi="Times New Roman" w:cs="Times New Roman"/>
          <w:sz w:val="24"/>
          <w:szCs w:val="24"/>
        </w:rPr>
        <w:t>ru</w:t>
      </w:r>
      <w:proofErr w:type="spellEnd"/>
      <w:r w:rsidR="00FE2EFE" w:rsidRPr="00CC428A">
        <w:rPr>
          <w:rFonts w:ascii="Times New Roman" w:eastAsia="Times New Roman" w:hAnsi="Times New Roman" w:cs="Times New Roman"/>
          <w:sz w:val="24"/>
          <w:szCs w:val="24"/>
        </w:rPr>
        <w:t xml:space="preserve">/ </w:t>
      </w:r>
      <w:r w:rsidR="005151F8" w:rsidRPr="00CC428A">
        <w:rPr>
          <w:rFonts w:ascii="Times New Roman" w:eastAsia="Times New Roman" w:hAnsi="Times New Roman" w:cs="Times New Roman"/>
          <w:sz w:val="24"/>
          <w:szCs w:val="24"/>
        </w:rPr>
        <w:t>(далее – сайт)</w:t>
      </w:r>
      <w:r w:rsidR="00FE2EFE" w:rsidRPr="00CC428A">
        <w:rPr>
          <w:rFonts w:ascii="Times New Roman" w:eastAsia="Times New Roman" w:hAnsi="Times New Roman" w:cs="Times New Roman"/>
          <w:sz w:val="24"/>
          <w:szCs w:val="24"/>
        </w:rPr>
        <w:t xml:space="preserve"> </w:t>
      </w:r>
      <w:r w:rsidR="00426F87" w:rsidRPr="00CC428A">
        <w:rPr>
          <w:rFonts w:ascii="Times New Roman" w:eastAsia="Times New Roman" w:hAnsi="Times New Roman" w:cs="Times New Roman"/>
          <w:sz w:val="24"/>
          <w:szCs w:val="24"/>
        </w:rPr>
        <w:t>в специальной (отдельной) категории</w:t>
      </w:r>
      <w:r w:rsidR="00B20738" w:rsidRPr="00CC428A">
        <w:rPr>
          <w:rFonts w:ascii="Times New Roman" w:eastAsia="Times New Roman" w:hAnsi="Times New Roman" w:cs="Times New Roman"/>
          <w:sz w:val="24"/>
          <w:szCs w:val="24"/>
        </w:rPr>
        <w:t xml:space="preserve"> </w:t>
      </w:r>
      <w:r w:rsidR="00B946C2">
        <w:rPr>
          <w:rFonts w:ascii="Times New Roman" w:eastAsia="Times New Roman" w:hAnsi="Times New Roman" w:cs="Times New Roman"/>
          <w:sz w:val="24"/>
          <w:szCs w:val="24"/>
          <w:highlight w:val="yellow"/>
        </w:rPr>
        <w:t>____</w:t>
      </w:r>
      <w:r w:rsidR="00426F87" w:rsidRPr="00C93570">
        <w:rPr>
          <w:rFonts w:ascii="Times New Roman" w:eastAsia="Times New Roman" w:hAnsi="Times New Roman" w:cs="Times New Roman"/>
          <w:sz w:val="24"/>
          <w:szCs w:val="24"/>
          <w:highlight w:val="yellow"/>
        </w:rPr>
        <w:t xml:space="preserve"> </w:t>
      </w:r>
      <w:r w:rsidR="00DB76FA" w:rsidRPr="00C93570">
        <w:rPr>
          <w:rFonts w:ascii="Times New Roman" w:eastAsia="Times New Roman" w:hAnsi="Times New Roman" w:cs="Times New Roman"/>
          <w:sz w:val="24"/>
          <w:szCs w:val="24"/>
          <w:highlight w:val="yellow"/>
        </w:rPr>
        <w:t>массовых</w:t>
      </w:r>
      <w:r w:rsidR="00DB76FA" w:rsidRPr="00CC428A">
        <w:rPr>
          <w:rFonts w:ascii="Times New Roman" w:eastAsia="Times New Roman" w:hAnsi="Times New Roman" w:cs="Times New Roman"/>
          <w:sz w:val="24"/>
          <w:szCs w:val="24"/>
        </w:rPr>
        <w:t xml:space="preserve"> открытых онлайн-курсов</w:t>
      </w:r>
      <w:r w:rsidR="00426F87" w:rsidRPr="00CC428A">
        <w:rPr>
          <w:rFonts w:ascii="Times New Roman" w:eastAsia="Times New Roman" w:hAnsi="Times New Roman" w:cs="Times New Roman"/>
          <w:sz w:val="24"/>
          <w:szCs w:val="24"/>
        </w:rPr>
        <w:t xml:space="preserve"> </w:t>
      </w:r>
      <w:r w:rsidR="00170C1F" w:rsidRPr="00CC428A">
        <w:rPr>
          <w:rFonts w:ascii="Times New Roman" w:eastAsia="Times New Roman" w:hAnsi="Times New Roman" w:cs="Times New Roman"/>
          <w:sz w:val="24"/>
          <w:szCs w:val="24"/>
        </w:rPr>
        <w:t>(далее –</w:t>
      </w:r>
      <w:r w:rsidR="00F978C5" w:rsidRPr="00CC428A">
        <w:rPr>
          <w:rFonts w:ascii="Times New Roman" w:eastAsia="Times New Roman" w:hAnsi="Times New Roman" w:cs="Times New Roman"/>
          <w:sz w:val="24"/>
          <w:szCs w:val="24"/>
        </w:rPr>
        <w:t xml:space="preserve"> МООК</w:t>
      </w:r>
      <w:r w:rsidR="00DB76FA" w:rsidRPr="00CC428A">
        <w:rPr>
          <w:rFonts w:ascii="Times New Roman" w:eastAsia="Times New Roman" w:hAnsi="Times New Roman" w:cs="Times New Roman"/>
          <w:sz w:val="24"/>
          <w:szCs w:val="24"/>
        </w:rPr>
        <w:t>)</w:t>
      </w:r>
      <w:r w:rsidR="00170C1F" w:rsidRPr="00CC428A">
        <w:rPr>
          <w:rFonts w:ascii="Times New Roman" w:eastAsia="Times New Roman" w:hAnsi="Times New Roman" w:cs="Times New Roman"/>
          <w:sz w:val="24"/>
          <w:szCs w:val="24"/>
        </w:rPr>
        <w:t xml:space="preserve">, </w:t>
      </w:r>
      <w:r w:rsidR="005151F8" w:rsidRPr="00CC428A">
        <w:rPr>
          <w:rFonts w:ascii="Times New Roman" w:eastAsia="Times New Roman" w:hAnsi="Times New Roman" w:cs="Times New Roman"/>
          <w:sz w:val="24"/>
          <w:szCs w:val="24"/>
        </w:rPr>
        <w:t xml:space="preserve">а именно: </w:t>
      </w:r>
    </w:p>
    <w:p w:rsidR="00B20738" w:rsidRPr="00CC428A" w:rsidRDefault="00B20738" w:rsidP="00B20738">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 xml:space="preserve">- подготовка (обработка) представленных Заказчиком материалов для размещения на сайте </w:t>
      </w:r>
      <w:r w:rsidR="00B946C2">
        <w:rPr>
          <w:rFonts w:ascii="Times New Roman" w:eastAsia="Times New Roman" w:hAnsi="Times New Roman" w:cs="Times New Roman"/>
          <w:sz w:val="24"/>
          <w:szCs w:val="24"/>
          <w:highlight w:val="yellow"/>
        </w:rPr>
        <w:t>___</w:t>
      </w:r>
      <w:r w:rsidRPr="00C93570">
        <w:rPr>
          <w:rFonts w:ascii="Times New Roman" w:eastAsia="Times New Roman" w:hAnsi="Times New Roman" w:cs="Times New Roman"/>
          <w:sz w:val="24"/>
          <w:szCs w:val="24"/>
          <w:highlight w:val="yellow"/>
        </w:rPr>
        <w:t xml:space="preserve"> МООК</w:t>
      </w:r>
      <w:r w:rsidRPr="00CC428A">
        <w:rPr>
          <w:rFonts w:ascii="Times New Roman" w:eastAsia="Times New Roman" w:hAnsi="Times New Roman" w:cs="Times New Roman"/>
          <w:sz w:val="24"/>
          <w:szCs w:val="24"/>
        </w:rPr>
        <w:t>;</w:t>
      </w:r>
    </w:p>
    <w:p w:rsidR="00B20738" w:rsidRPr="00CC428A" w:rsidRDefault="00B20738" w:rsidP="00B20738">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 xml:space="preserve">- выделение достаточного виртуального пространства на сайте для создания/размещения МООК; </w:t>
      </w:r>
    </w:p>
    <w:p w:rsidR="00B20738" w:rsidRPr="00CC428A" w:rsidRDefault="00B20738" w:rsidP="00B20738">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 xml:space="preserve">- предоставление Заказчику соответствующих прав доступа для создания, размещения и администрирования (создание, редактирование, удаление МООК, предоставление прав доступа к МООК слушателям и </w:t>
      </w:r>
      <w:proofErr w:type="spellStart"/>
      <w:r w:rsidRPr="00CC428A">
        <w:rPr>
          <w:rFonts w:ascii="Times New Roman" w:eastAsia="Times New Roman" w:hAnsi="Times New Roman" w:cs="Times New Roman"/>
          <w:sz w:val="24"/>
          <w:szCs w:val="24"/>
        </w:rPr>
        <w:t>т.п</w:t>
      </w:r>
      <w:proofErr w:type="spellEnd"/>
      <w:r w:rsidRPr="00CC428A">
        <w:rPr>
          <w:rFonts w:ascii="Times New Roman" w:eastAsia="Times New Roman" w:hAnsi="Times New Roman" w:cs="Times New Roman"/>
          <w:sz w:val="24"/>
          <w:szCs w:val="24"/>
        </w:rPr>
        <w:t xml:space="preserve">) МООК; </w:t>
      </w:r>
    </w:p>
    <w:p w:rsidR="00B20738" w:rsidRPr="00CC428A" w:rsidRDefault="00B20738" w:rsidP="00B20738">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Требования к услугам, являющимися предметом Договора, изложены в техническом задании (Приложении № 1 к настоящему Договору).</w:t>
      </w:r>
    </w:p>
    <w:p w:rsidR="00B20738" w:rsidRPr="00CC428A" w:rsidRDefault="00B20738" w:rsidP="00B20738">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1.2. В течение срока действия настоящего договора Исполнитель осуществляет надлежащее организационное и техническое сопровождение функционирование сайта, в том числе  осуществляет консультационную поддержку пользователей сайта и слушателей.</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1.</w:t>
      </w:r>
      <w:r w:rsidR="007B3D63">
        <w:rPr>
          <w:rFonts w:ascii="Times New Roman" w:eastAsia="Times New Roman" w:hAnsi="Times New Roman" w:cs="Times New Roman"/>
          <w:sz w:val="24"/>
          <w:szCs w:val="24"/>
        </w:rPr>
        <w:t>3</w:t>
      </w:r>
      <w:r w:rsidRPr="00CC428A">
        <w:rPr>
          <w:rFonts w:ascii="Times New Roman" w:eastAsia="Times New Roman" w:hAnsi="Times New Roman" w:cs="Times New Roman"/>
          <w:sz w:val="24"/>
          <w:szCs w:val="24"/>
        </w:rPr>
        <w:t xml:space="preserve">. </w:t>
      </w:r>
      <w:r w:rsidR="00BE7274" w:rsidRPr="00CC428A">
        <w:rPr>
          <w:rFonts w:ascii="Times New Roman" w:eastAsia="Times New Roman" w:hAnsi="Times New Roman" w:cs="Times New Roman"/>
          <w:sz w:val="24"/>
          <w:szCs w:val="24"/>
        </w:rPr>
        <w:t>Услуги</w:t>
      </w:r>
      <w:r w:rsidR="00B20738" w:rsidRPr="00CC428A">
        <w:rPr>
          <w:rFonts w:ascii="Times New Roman" w:eastAsia="Times New Roman" w:hAnsi="Times New Roman" w:cs="Times New Roman"/>
          <w:sz w:val="24"/>
          <w:szCs w:val="24"/>
        </w:rPr>
        <w:t>, указанные в п. 1.1. Договор,</w:t>
      </w:r>
      <w:r w:rsidRPr="00CC428A">
        <w:rPr>
          <w:rFonts w:ascii="Times New Roman" w:eastAsia="Times New Roman" w:hAnsi="Times New Roman" w:cs="Times New Roman"/>
          <w:sz w:val="24"/>
          <w:szCs w:val="24"/>
        </w:rPr>
        <w:t xml:space="preserve"> должны быть оказаны в срок </w:t>
      </w:r>
      <w:r w:rsidRPr="00C93570">
        <w:rPr>
          <w:rFonts w:ascii="Times New Roman" w:eastAsia="Times New Roman" w:hAnsi="Times New Roman" w:cs="Times New Roman"/>
          <w:sz w:val="24"/>
          <w:szCs w:val="24"/>
          <w:highlight w:val="yellow"/>
        </w:rPr>
        <w:t xml:space="preserve">до </w:t>
      </w:r>
      <w:r w:rsidR="00D61F7C">
        <w:rPr>
          <w:rFonts w:ascii="Times New Roman" w:eastAsia="Times New Roman" w:hAnsi="Times New Roman" w:cs="Times New Roman"/>
          <w:sz w:val="24"/>
          <w:szCs w:val="24"/>
          <w:highlight w:val="yellow"/>
        </w:rPr>
        <w:t xml:space="preserve">_________ </w:t>
      </w:r>
      <w:r w:rsidRPr="00C93570">
        <w:rPr>
          <w:rFonts w:ascii="Times New Roman" w:eastAsia="Times New Roman" w:hAnsi="Times New Roman" w:cs="Times New Roman"/>
          <w:sz w:val="24"/>
          <w:szCs w:val="24"/>
          <w:highlight w:val="yellow"/>
        </w:rPr>
        <w:t>года.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w:t>
      </w:r>
      <w:r w:rsidR="007B3D63">
        <w:rPr>
          <w:rFonts w:ascii="Times New Roman" w:eastAsia="Times New Roman" w:hAnsi="Times New Roman" w:cs="Times New Roman"/>
          <w:sz w:val="24"/>
          <w:szCs w:val="24"/>
        </w:rPr>
        <w:t>4</w:t>
      </w:r>
      <w:r w:rsidRPr="00CC428A">
        <w:rPr>
          <w:rFonts w:ascii="Times New Roman" w:eastAsia="Times New Roman" w:hAnsi="Times New Roman" w:cs="Times New Roman"/>
          <w:sz w:val="24"/>
          <w:szCs w:val="24"/>
        </w:rPr>
        <w:t>. Исполнитель обязуется оказывать услуги лично.</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w:t>
      </w:r>
      <w:r w:rsidR="007B3D63">
        <w:rPr>
          <w:rFonts w:ascii="Times New Roman" w:eastAsia="Times New Roman" w:hAnsi="Times New Roman" w:cs="Times New Roman"/>
          <w:sz w:val="24"/>
          <w:szCs w:val="24"/>
        </w:rPr>
        <w:t>5</w:t>
      </w:r>
      <w:r w:rsidRPr="00CC428A">
        <w:rPr>
          <w:rFonts w:ascii="Times New Roman" w:eastAsia="Times New Roman" w:hAnsi="Times New Roman" w:cs="Times New Roman"/>
          <w:sz w:val="24"/>
          <w:szCs w:val="24"/>
        </w:rPr>
        <w:t xml:space="preserve">. Исполнитель гарантирует, что он вправе </w:t>
      </w:r>
      <w:r w:rsidR="00C349D2" w:rsidRPr="00CC428A">
        <w:rPr>
          <w:rFonts w:ascii="Times New Roman" w:eastAsia="Times New Roman" w:hAnsi="Times New Roman" w:cs="Times New Roman"/>
          <w:sz w:val="24"/>
          <w:szCs w:val="24"/>
        </w:rPr>
        <w:t xml:space="preserve">оказывать услуги указанные в </w:t>
      </w:r>
      <w:proofErr w:type="gramStart"/>
      <w:r w:rsidR="00C349D2" w:rsidRPr="00CC428A">
        <w:rPr>
          <w:rFonts w:ascii="Times New Roman" w:eastAsia="Times New Roman" w:hAnsi="Times New Roman" w:cs="Times New Roman"/>
          <w:sz w:val="24"/>
          <w:szCs w:val="24"/>
        </w:rPr>
        <w:t>п.1.1</w:t>
      </w:r>
      <w:r w:rsidRPr="00CC428A">
        <w:rPr>
          <w:rFonts w:ascii="Times New Roman" w:eastAsia="Times New Roman" w:hAnsi="Times New Roman" w:cs="Times New Roman"/>
          <w:sz w:val="24"/>
          <w:szCs w:val="24"/>
        </w:rPr>
        <w:t xml:space="preserve">  на</w:t>
      </w:r>
      <w:proofErr w:type="gramEnd"/>
      <w:r w:rsidRPr="00CC428A">
        <w:rPr>
          <w:rFonts w:ascii="Times New Roman" w:eastAsia="Times New Roman" w:hAnsi="Times New Roman" w:cs="Times New Roman"/>
          <w:sz w:val="24"/>
          <w:szCs w:val="24"/>
        </w:rPr>
        <w:t xml:space="preserve"> условиях настоящего договора.</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060BF8" w:rsidRDefault="0037336A" w:rsidP="0037336A">
      <w:pPr>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zh-CN"/>
        </w:rPr>
      </w:pPr>
      <w:r w:rsidRPr="00060BF8">
        <w:rPr>
          <w:rFonts w:ascii="Times New Roman" w:eastAsia="Times New Roman" w:hAnsi="Times New Roman" w:cs="Times New Roman"/>
          <w:b/>
          <w:sz w:val="24"/>
          <w:szCs w:val="24"/>
          <w:highlight w:val="yellow"/>
        </w:rPr>
        <w:t>2. Стоимость услуг и порядок расчетов</w:t>
      </w:r>
    </w:p>
    <w:p w:rsidR="00C66814" w:rsidRDefault="0037336A" w:rsidP="00C66814">
      <w:pPr>
        <w:autoSpaceDE w:val="0"/>
        <w:autoSpaceDN w:val="0"/>
        <w:adjustRightInd w:val="0"/>
        <w:spacing w:after="0" w:line="240" w:lineRule="auto"/>
        <w:jc w:val="both"/>
        <w:rPr>
          <w:rFonts w:ascii="Times New Roman" w:eastAsia="Times New Roman" w:hAnsi="Times New Roman" w:cs="Times New Roman"/>
          <w:color w:val="FF0000"/>
          <w:sz w:val="24"/>
          <w:szCs w:val="24"/>
        </w:rPr>
      </w:pPr>
      <w:r w:rsidRPr="00060BF8">
        <w:rPr>
          <w:rFonts w:ascii="Times New Roman" w:eastAsia="Times New Roman" w:hAnsi="Times New Roman" w:cs="Times New Roman"/>
          <w:sz w:val="24"/>
          <w:szCs w:val="24"/>
          <w:highlight w:val="yellow"/>
        </w:rPr>
        <w:tab/>
        <w:t xml:space="preserve">2.1. Цена по </w:t>
      </w:r>
      <w:r w:rsidR="00BB45DD" w:rsidRPr="00060BF8">
        <w:rPr>
          <w:rFonts w:ascii="Times New Roman" w:eastAsia="Times New Roman" w:hAnsi="Times New Roman" w:cs="Times New Roman"/>
          <w:sz w:val="24"/>
          <w:szCs w:val="24"/>
          <w:highlight w:val="yellow"/>
        </w:rPr>
        <w:t xml:space="preserve">настоящему Договору составляет </w:t>
      </w:r>
      <w:r w:rsidR="00962EE4">
        <w:rPr>
          <w:rFonts w:ascii="Times New Roman" w:eastAsia="Times New Roman" w:hAnsi="Times New Roman" w:cs="Times New Roman"/>
          <w:sz w:val="24"/>
          <w:szCs w:val="24"/>
          <w:highlight w:val="yellow"/>
        </w:rPr>
        <w:t>_______</w:t>
      </w:r>
      <w:r w:rsidRPr="00060BF8">
        <w:rPr>
          <w:rFonts w:ascii="Times New Roman" w:eastAsia="Times New Roman" w:hAnsi="Times New Roman" w:cs="Times New Roman"/>
          <w:sz w:val="24"/>
          <w:szCs w:val="24"/>
          <w:highlight w:val="yellow"/>
        </w:rPr>
        <w:t xml:space="preserve"> (</w:t>
      </w:r>
      <w:r w:rsidR="00962EE4">
        <w:rPr>
          <w:rFonts w:ascii="Times New Roman" w:eastAsia="Times New Roman" w:hAnsi="Times New Roman" w:cs="Times New Roman"/>
          <w:sz w:val="24"/>
          <w:szCs w:val="24"/>
          <w:highlight w:val="yellow"/>
        </w:rPr>
        <w:t>________________________</w:t>
      </w:r>
      <w:r w:rsidRPr="00060BF8">
        <w:rPr>
          <w:rFonts w:ascii="Times New Roman" w:eastAsia="Times New Roman" w:hAnsi="Times New Roman" w:cs="Times New Roman"/>
          <w:sz w:val="24"/>
          <w:szCs w:val="24"/>
          <w:highlight w:val="yellow"/>
        </w:rPr>
        <w:t xml:space="preserve"> 00 копеек</w:t>
      </w:r>
      <w:r w:rsidRPr="00060BF8">
        <w:rPr>
          <w:rFonts w:ascii="Times New Roman" w:eastAsia="Times New Roman" w:hAnsi="Times New Roman" w:cs="Times New Roman"/>
          <w:color w:val="FF0000"/>
          <w:sz w:val="24"/>
          <w:szCs w:val="24"/>
          <w:highlight w:val="yellow"/>
        </w:rPr>
        <w:t>),  в том числе НДС 20%.</w:t>
      </w:r>
      <w:r w:rsidR="00C66814">
        <w:rPr>
          <w:rFonts w:ascii="Times New Roman" w:eastAsia="Times New Roman" w:hAnsi="Times New Roman" w:cs="Times New Roman"/>
          <w:color w:val="FF0000"/>
          <w:sz w:val="24"/>
          <w:szCs w:val="24"/>
        </w:rPr>
        <w:t xml:space="preserve"> </w:t>
      </w:r>
    </w:p>
    <w:p w:rsidR="00C66814" w:rsidRPr="00C66814" w:rsidRDefault="00C66814" w:rsidP="00C66814">
      <w:pPr>
        <w:autoSpaceDE w:val="0"/>
        <w:autoSpaceDN w:val="0"/>
        <w:adjustRightInd w:val="0"/>
        <w:spacing w:after="0" w:line="240" w:lineRule="auto"/>
        <w:jc w:val="both"/>
        <w:rPr>
          <w:rFonts w:ascii="Times New Roman" w:eastAsia="Times New Roman" w:hAnsi="Times New Roman" w:cs="Times New Roman"/>
          <w:color w:val="FF0000"/>
          <w:sz w:val="24"/>
          <w:szCs w:val="24"/>
          <w:highlight w:val="yellow"/>
        </w:rPr>
      </w:pPr>
      <w:r w:rsidRPr="00C66814">
        <w:rPr>
          <w:rFonts w:ascii="Times New Roman" w:eastAsia="Times New Roman" w:hAnsi="Times New Roman" w:cs="Times New Roman"/>
          <w:color w:val="FF0000"/>
          <w:sz w:val="24"/>
          <w:szCs w:val="24"/>
          <w:highlight w:val="yellow"/>
        </w:rPr>
        <w:t xml:space="preserve">Стоимость услуг– </w:t>
      </w:r>
      <w:r w:rsidR="00013DCC" w:rsidRPr="009C6F3A">
        <w:rPr>
          <w:rFonts w:ascii="Times New Roman" w:eastAsia="Times New Roman" w:hAnsi="Times New Roman" w:cs="Times New Roman"/>
          <w:b/>
          <w:color w:val="FF0000"/>
          <w:sz w:val="24"/>
          <w:szCs w:val="24"/>
          <w:highlight w:val="yellow"/>
          <w:u w:val="single"/>
        </w:rPr>
        <w:t>150</w:t>
      </w:r>
      <w:r w:rsidRPr="009C6F3A">
        <w:rPr>
          <w:rFonts w:ascii="Times New Roman" w:eastAsia="Times New Roman" w:hAnsi="Times New Roman" w:cs="Times New Roman"/>
          <w:b/>
          <w:color w:val="FF0000"/>
          <w:sz w:val="24"/>
          <w:szCs w:val="24"/>
          <w:highlight w:val="yellow"/>
          <w:u w:val="single"/>
        </w:rPr>
        <w:t> 000</w:t>
      </w:r>
      <w:r w:rsidRPr="00C66814">
        <w:rPr>
          <w:rFonts w:ascii="Times New Roman" w:eastAsia="Times New Roman" w:hAnsi="Times New Roman" w:cs="Times New Roman"/>
          <w:color w:val="FF0000"/>
          <w:sz w:val="24"/>
          <w:szCs w:val="24"/>
          <w:highlight w:val="yellow"/>
        </w:rPr>
        <w:t xml:space="preserve"> рублей, в том числе НДС 20%</w:t>
      </w:r>
      <w:r w:rsidR="009C6F3A">
        <w:rPr>
          <w:rFonts w:ascii="Times New Roman" w:eastAsia="Times New Roman" w:hAnsi="Times New Roman" w:cs="Times New Roman"/>
          <w:color w:val="FF0000"/>
          <w:sz w:val="24"/>
          <w:szCs w:val="24"/>
          <w:highlight w:val="yellow"/>
        </w:rPr>
        <w:t xml:space="preserve">, согласно </w:t>
      </w:r>
      <w:r w:rsidR="00DA12F4">
        <w:rPr>
          <w:rFonts w:ascii="Times New Roman" w:eastAsia="Times New Roman" w:hAnsi="Times New Roman" w:cs="Times New Roman"/>
          <w:color w:val="FF0000"/>
          <w:sz w:val="24"/>
          <w:szCs w:val="24"/>
          <w:highlight w:val="yellow"/>
        </w:rPr>
        <w:t>П</w:t>
      </w:r>
      <w:r w:rsidR="009C6F3A">
        <w:rPr>
          <w:rFonts w:ascii="Times New Roman" w:eastAsia="Times New Roman" w:hAnsi="Times New Roman" w:cs="Times New Roman"/>
          <w:color w:val="FF0000"/>
          <w:sz w:val="24"/>
          <w:szCs w:val="24"/>
          <w:highlight w:val="yellow"/>
        </w:rPr>
        <w:t>ротокола согласования цены</w:t>
      </w:r>
      <w:r w:rsidR="00EF537E">
        <w:rPr>
          <w:rFonts w:ascii="Times New Roman" w:eastAsia="Times New Roman" w:hAnsi="Times New Roman" w:cs="Times New Roman"/>
          <w:color w:val="FF0000"/>
          <w:sz w:val="24"/>
          <w:szCs w:val="24"/>
          <w:highlight w:val="yellow"/>
        </w:rPr>
        <w:t xml:space="preserve"> и выбранному тарифному плану</w:t>
      </w:r>
      <w:r w:rsidR="009C6F3A">
        <w:rPr>
          <w:rFonts w:ascii="Times New Roman" w:eastAsia="Times New Roman" w:hAnsi="Times New Roman" w:cs="Times New Roman"/>
          <w:color w:val="FF0000"/>
          <w:sz w:val="24"/>
          <w:szCs w:val="24"/>
          <w:highlight w:val="yellow"/>
        </w:rPr>
        <w:t xml:space="preserve"> </w:t>
      </w:r>
      <w:r w:rsidR="00DA12F4">
        <w:rPr>
          <w:rFonts w:ascii="Times New Roman" w:eastAsia="Times New Roman" w:hAnsi="Times New Roman" w:cs="Times New Roman"/>
          <w:color w:val="FF0000"/>
          <w:sz w:val="24"/>
          <w:szCs w:val="24"/>
          <w:highlight w:val="yellow"/>
        </w:rPr>
        <w:t xml:space="preserve">(Приложение </w:t>
      </w:r>
      <w:proofErr w:type="gramStart"/>
      <w:r w:rsidR="00DA12F4">
        <w:rPr>
          <w:rFonts w:ascii="Times New Roman" w:eastAsia="Times New Roman" w:hAnsi="Times New Roman" w:cs="Times New Roman"/>
          <w:color w:val="FF0000"/>
          <w:sz w:val="24"/>
          <w:szCs w:val="24"/>
          <w:highlight w:val="yellow"/>
        </w:rPr>
        <w:t>1 )</w:t>
      </w:r>
      <w:proofErr w:type="gramEnd"/>
      <w:r w:rsidR="00DA12F4">
        <w:rPr>
          <w:rFonts w:ascii="Times New Roman" w:eastAsia="Times New Roman" w:hAnsi="Times New Roman" w:cs="Times New Roman"/>
          <w:color w:val="FF0000"/>
          <w:sz w:val="24"/>
          <w:szCs w:val="24"/>
          <w:highlight w:val="yellow"/>
        </w:rPr>
        <w:t>.</w:t>
      </w:r>
      <w:r w:rsidRPr="00C66814">
        <w:rPr>
          <w:rFonts w:ascii="Times New Roman" w:eastAsia="Times New Roman" w:hAnsi="Times New Roman" w:cs="Times New Roman"/>
          <w:color w:val="FF0000"/>
          <w:sz w:val="24"/>
          <w:szCs w:val="24"/>
          <w:highlight w:val="yellow"/>
        </w:rPr>
        <w:t xml:space="preserve"> </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ab/>
        <w:t xml:space="preserve">Оплата услуг, предусмотренных Договором, осуществляется за фактическое исполнение, на </w:t>
      </w:r>
      <w:r w:rsidRPr="004757F7">
        <w:rPr>
          <w:rFonts w:ascii="Times New Roman" w:eastAsia="Times New Roman" w:hAnsi="Times New Roman" w:cs="Times New Roman"/>
          <w:sz w:val="24"/>
          <w:szCs w:val="24"/>
          <w:highlight w:val="yellow"/>
        </w:rPr>
        <w:t>основании подписанного сторонами акта сдачи-приемки оказанных услуг.</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 xml:space="preserve">2.2. </w:t>
      </w:r>
      <w:r w:rsidR="00BF78CF" w:rsidRPr="00024D94">
        <w:rPr>
          <w:rFonts w:ascii="Times New Roman" w:eastAsia="Times New Roman" w:hAnsi="Times New Roman" w:cs="Times New Roman"/>
          <w:sz w:val="24"/>
          <w:szCs w:val="24"/>
          <w:highlight w:val="yellow"/>
        </w:rPr>
        <w:t xml:space="preserve">За </w:t>
      </w:r>
      <w:r w:rsidR="00426F87" w:rsidRPr="00024D94">
        <w:rPr>
          <w:rFonts w:ascii="Times New Roman" w:eastAsia="Times New Roman" w:hAnsi="Times New Roman" w:cs="Times New Roman"/>
          <w:sz w:val="24"/>
          <w:szCs w:val="24"/>
          <w:highlight w:val="yellow"/>
        </w:rPr>
        <w:t xml:space="preserve">подготовку </w:t>
      </w:r>
      <w:r w:rsidR="00BE7274" w:rsidRPr="00024D94">
        <w:rPr>
          <w:rFonts w:ascii="Times New Roman" w:eastAsia="Times New Roman" w:hAnsi="Times New Roman" w:cs="Times New Roman"/>
          <w:sz w:val="24"/>
          <w:szCs w:val="24"/>
          <w:highlight w:val="yellow"/>
        </w:rPr>
        <w:t>к размещени</w:t>
      </w:r>
      <w:r w:rsidR="00B96A21" w:rsidRPr="00024D94">
        <w:rPr>
          <w:rFonts w:ascii="Times New Roman" w:eastAsia="Times New Roman" w:hAnsi="Times New Roman" w:cs="Times New Roman"/>
          <w:sz w:val="24"/>
          <w:szCs w:val="24"/>
          <w:highlight w:val="yellow"/>
        </w:rPr>
        <w:t>ю</w:t>
      </w:r>
      <w:r w:rsidR="002D303D" w:rsidRPr="00024D94">
        <w:rPr>
          <w:rFonts w:ascii="Times New Roman" w:eastAsia="Times New Roman" w:hAnsi="Times New Roman" w:cs="Times New Roman"/>
          <w:sz w:val="24"/>
          <w:szCs w:val="24"/>
          <w:highlight w:val="yellow"/>
        </w:rPr>
        <w:t xml:space="preserve"> МООК</w:t>
      </w:r>
      <w:r w:rsidR="00B96A21" w:rsidRPr="00CC428A">
        <w:rPr>
          <w:rFonts w:ascii="Times New Roman" w:eastAsia="Times New Roman" w:hAnsi="Times New Roman" w:cs="Times New Roman"/>
          <w:sz w:val="24"/>
          <w:szCs w:val="24"/>
        </w:rPr>
        <w:t xml:space="preserve">, </w:t>
      </w:r>
      <w:r w:rsidR="00BF78CF" w:rsidRPr="00024D94">
        <w:rPr>
          <w:rFonts w:ascii="Times New Roman" w:eastAsia="Times New Roman" w:hAnsi="Times New Roman" w:cs="Times New Roman"/>
          <w:sz w:val="24"/>
          <w:szCs w:val="24"/>
          <w:highlight w:val="yellow"/>
        </w:rPr>
        <w:t xml:space="preserve">размещение </w:t>
      </w:r>
      <w:r w:rsidR="00B20738" w:rsidRPr="00024D94">
        <w:rPr>
          <w:rFonts w:ascii="Times New Roman" w:eastAsia="Times New Roman" w:hAnsi="Times New Roman" w:cs="Times New Roman"/>
          <w:sz w:val="24"/>
          <w:szCs w:val="24"/>
          <w:highlight w:val="yellow"/>
        </w:rPr>
        <w:t xml:space="preserve">курсов </w:t>
      </w:r>
      <w:r w:rsidR="00BF78CF" w:rsidRPr="00024D94">
        <w:rPr>
          <w:rFonts w:ascii="Times New Roman" w:eastAsia="Times New Roman" w:hAnsi="Times New Roman" w:cs="Times New Roman"/>
          <w:sz w:val="24"/>
          <w:szCs w:val="24"/>
          <w:highlight w:val="yellow"/>
        </w:rPr>
        <w:t>на платформе</w:t>
      </w:r>
      <w:r w:rsidR="00F03F6F" w:rsidRPr="00024D94">
        <w:rPr>
          <w:highlight w:val="yellow"/>
        </w:rPr>
        <w:t xml:space="preserve"> </w:t>
      </w:r>
      <w:hyperlink r:id="rId6" w:history="1">
        <w:r w:rsidR="00F03F6F" w:rsidRPr="00024D94">
          <w:rPr>
            <w:rStyle w:val="a5"/>
            <w:rFonts w:ascii="Times New Roman" w:eastAsia="Times New Roman" w:hAnsi="Times New Roman" w:cs="Times New Roman"/>
            <w:sz w:val="24"/>
            <w:szCs w:val="24"/>
            <w:highlight w:val="yellow"/>
          </w:rPr>
          <w:t>https://openedu.urfu.ru/</w:t>
        </w:r>
      </w:hyperlink>
      <w:r w:rsidR="00F03F6F" w:rsidRPr="00024D94">
        <w:rPr>
          <w:rFonts w:ascii="Times New Roman" w:eastAsia="Times New Roman" w:hAnsi="Times New Roman" w:cs="Times New Roman"/>
          <w:sz w:val="24"/>
          <w:szCs w:val="24"/>
          <w:highlight w:val="yellow"/>
        </w:rPr>
        <w:t xml:space="preserve"> </w:t>
      </w:r>
      <w:r w:rsidR="00B20738" w:rsidRPr="00024D94">
        <w:rPr>
          <w:rFonts w:ascii="Times New Roman" w:eastAsia="Times New Roman" w:hAnsi="Times New Roman" w:cs="Times New Roman"/>
          <w:sz w:val="24"/>
          <w:szCs w:val="24"/>
          <w:highlight w:val="yellow"/>
        </w:rPr>
        <w:t>и предоставление доступа</w:t>
      </w:r>
      <w:r w:rsidR="00B20738" w:rsidRPr="00962EE4">
        <w:rPr>
          <w:rFonts w:ascii="Times New Roman" w:eastAsia="Times New Roman" w:hAnsi="Times New Roman" w:cs="Times New Roman"/>
          <w:sz w:val="24"/>
          <w:szCs w:val="24"/>
        </w:rPr>
        <w:t xml:space="preserve"> </w:t>
      </w:r>
      <w:r w:rsidR="00962EE4" w:rsidRPr="00962EE4">
        <w:rPr>
          <w:rFonts w:ascii="Times New Roman" w:eastAsia="Times New Roman" w:hAnsi="Times New Roman" w:cs="Times New Roman"/>
          <w:sz w:val="24"/>
          <w:szCs w:val="24"/>
        </w:rPr>
        <w:t>Заказчику</w:t>
      </w:r>
      <w:r w:rsidR="00BF78CF" w:rsidRPr="00CC428A">
        <w:rPr>
          <w:rFonts w:ascii="Times New Roman" w:eastAsia="Times New Roman" w:hAnsi="Times New Roman" w:cs="Times New Roman"/>
          <w:sz w:val="24"/>
          <w:szCs w:val="24"/>
        </w:rPr>
        <w:t xml:space="preserve"> для администрирования и сопровождения курсов </w:t>
      </w:r>
      <w:r w:rsidRPr="00CC428A">
        <w:rPr>
          <w:rFonts w:ascii="Times New Roman" w:eastAsia="Times New Roman" w:hAnsi="Times New Roman" w:cs="Times New Roman"/>
          <w:sz w:val="24"/>
          <w:szCs w:val="24"/>
        </w:rPr>
        <w:t>Заказчик выплачивает Исполнителю денежные средства в размере, указанном</w:t>
      </w:r>
      <w:r w:rsidR="00D41F00" w:rsidRPr="00CC428A">
        <w:rPr>
          <w:rFonts w:ascii="Times New Roman" w:eastAsia="Times New Roman" w:hAnsi="Times New Roman" w:cs="Times New Roman"/>
          <w:sz w:val="24"/>
          <w:szCs w:val="24"/>
        </w:rPr>
        <w:t xml:space="preserve"> </w:t>
      </w:r>
      <w:r w:rsidRPr="00CC428A">
        <w:rPr>
          <w:rFonts w:ascii="Times New Roman" w:eastAsia="Times New Roman" w:hAnsi="Times New Roman" w:cs="Times New Roman"/>
          <w:sz w:val="24"/>
          <w:szCs w:val="24"/>
        </w:rPr>
        <w:t>п</w:t>
      </w:r>
      <w:r w:rsidR="00C349D2" w:rsidRPr="00CC428A">
        <w:rPr>
          <w:rFonts w:ascii="Times New Roman" w:eastAsia="Times New Roman" w:hAnsi="Times New Roman" w:cs="Times New Roman"/>
          <w:sz w:val="24"/>
          <w:szCs w:val="24"/>
        </w:rPr>
        <w:t>.</w:t>
      </w:r>
      <w:r w:rsidRPr="00CC428A">
        <w:rPr>
          <w:rFonts w:ascii="Times New Roman" w:eastAsia="Times New Roman" w:hAnsi="Times New Roman" w:cs="Times New Roman"/>
          <w:sz w:val="24"/>
          <w:szCs w:val="24"/>
        </w:rPr>
        <w:t xml:space="preserve"> 2.1. Договора, путем безналичного перечисления денежных средств на расчётный счёт Исполнителя в течение 10 (десяти) рабочих </w:t>
      </w:r>
      <w:r w:rsidRPr="00962EE4">
        <w:rPr>
          <w:rFonts w:ascii="Times New Roman" w:eastAsia="Times New Roman" w:hAnsi="Times New Roman" w:cs="Times New Roman"/>
          <w:i/>
          <w:color w:val="FF0000"/>
          <w:sz w:val="24"/>
          <w:szCs w:val="24"/>
          <w:highlight w:val="yellow"/>
        </w:rPr>
        <w:t>дней с момента подписания Заказчиком акта сдачи-приемки. Авансовый платёж не предусмотрен</w:t>
      </w:r>
      <w:r w:rsidRPr="00CC428A">
        <w:rPr>
          <w:rFonts w:ascii="Times New Roman" w:eastAsia="Times New Roman" w:hAnsi="Times New Roman" w:cs="Times New Roman"/>
          <w:sz w:val="24"/>
          <w:szCs w:val="24"/>
        </w:rPr>
        <w:t>.</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lastRenderedPageBreak/>
        <w:t>2.3. В цену настоящего Договора включаются все расходы Исполнителя, производимые им в процессе оказания услуг, в том числе расходы на страхование, уплату налогов, сборов, другие обязательные платежи и иные расходы Исполнителя, связанные с исполнением Договора.</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2.4. Цена Договора является твердой, определённой на весь срок исполнения настоящего Договора и не может изменяться в ходе его исполнения, за исключением случаев, предусмотренных законодательством Российской Федерации и настоящим Договором.</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2.5. Оплата по настоящему Договору осуществляется в рублях Российской Федерации.</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2.6. Обязательства Заказчика по оплате цены настоящего Договора считаются исполненными с момента списания денежных средств с расчётного счёта Заказчика.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2.7. В случае изменения расчётного счёта Исполнителя Исполнитель обязан сообщить об этом Заказчику, указав новые реквизиты расчётного счёта. В противном случае все риски, связанные с перечислением Заказчиком денежных средств на указанный в Договоре счёт Исполнителя, несет Исполнитель.</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3. Порядок сдачи и приемки результатов оказания услуг</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3.1.</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За фактически оказанные услуги, предусмотренн</w:t>
      </w:r>
      <w:r w:rsidR="00BB45DD" w:rsidRPr="00CC428A">
        <w:rPr>
          <w:rFonts w:ascii="Times New Roman" w:eastAsia="Times New Roman" w:hAnsi="Times New Roman" w:cs="Times New Roman"/>
          <w:sz w:val="24"/>
          <w:szCs w:val="24"/>
        </w:rPr>
        <w:t>ые</w:t>
      </w:r>
      <w:r w:rsidRPr="00CC428A">
        <w:rPr>
          <w:rFonts w:ascii="Times New Roman" w:eastAsia="Times New Roman" w:hAnsi="Times New Roman" w:cs="Times New Roman"/>
          <w:sz w:val="24"/>
          <w:szCs w:val="24"/>
        </w:rPr>
        <w:t xml:space="preserve"> п. 1.1. настоящего Договора, Исполнитель представляет Заказчику акт сдачи-приемки оказанных услуг с приложением всех необходимых сведений и документов.</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3.2.</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Заказчик в течение 5 рабочих дней со дня получения акта сдачи-приемки обязан направить Исполнителю подписанный акт сдачи-приемки оказанных услуг или мотивированный отказ от приемки оказанных услуг</w:t>
      </w:r>
      <w:r w:rsidR="000A3090" w:rsidRPr="00CC428A">
        <w:rPr>
          <w:rFonts w:ascii="Times New Roman" w:eastAsia="Times New Roman" w:hAnsi="Times New Roman" w:cs="Times New Roman"/>
          <w:sz w:val="24"/>
          <w:szCs w:val="24"/>
        </w:rPr>
        <w:t>, на адрес указанный в реквизитах.</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3.3.</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В случае мотивированного отказа Заказчика принять результаты оказания услуг, сторонами составляется двусторонний акт с перечнем необходимых доработок и сроков их выполнения.</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3.4.</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Представитель Заказчика, ответственный за проверку результатов оказанных услуг –</w:t>
      </w:r>
      <w:r w:rsidR="002D303D" w:rsidRPr="00CC428A">
        <w:rPr>
          <w:rFonts w:ascii="Times New Roman" w:eastAsia="Times New Roman" w:hAnsi="Times New Roman" w:cs="Times New Roman"/>
          <w:sz w:val="24"/>
          <w:szCs w:val="24"/>
        </w:rPr>
        <w:t xml:space="preserve"> </w:t>
      </w:r>
      <w:r w:rsidR="00962EE4">
        <w:rPr>
          <w:rFonts w:ascii="Times New Roman" w:eastAsia="Times New Roman" w:hAnsi="Times New Roman" w:cs="Times New Roman"/>
          <w:sz w:val="24"/>
          <w:szCs w:val="24"/>
        </w:rPr>
        <w:t>_______________________________________________</w:t>
      </w:r>
      <w:r w:rsidRPr="00CC428A">
        <w:rPr>
          <w:rFonts w:ascii="Times New Roman" w:eastAsia="Times New Roman" w:hAnsi="Times New Roman" w:cs="Times New Roman"/>
          <w:sz w:val="24"/>
          <w:szCs w:val="24"/>
        </w:rPr>
        <w:t>.</w:t>
      </w:r>
    </w:p>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4. Права и обязанности Сторон</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r>
      <w:r w:rsidRPr="00CC428A">
        <w:rPr>
          <w:rFonts w:ascii="Times New Roman" w:eastAsia="Times New Roman" w:hAnsi="Times New Roman" w:cs="Times New Roman"/>
          <w:sz w:val="24"/>
          <w:szCs w:val="24"/>
          <w:u w:val="single"/>
        </w:rPr>
        <w:t>4.1. Исполнитель вправе:</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4.1.1.</w:t>
      </w:r>
      <w:r w:rsidRPr="00CC428A">
        <w:rPr>
          <w:rFonts w:ascii="Times New Roman" w:eastAsia="Times New Roman" w:hAnsi="Times New Roman" w:cs="Times New Roman"/>
          <w:sz w:val="24"/>
          <w:szCs w:val="24"/>
        </w:rPr>
        <w:tab/>
        <w:t>Требовать своевременной оплаты на условиях, установленных настоящим Договором, надлежащим образом оказанных и принятых Заказчиком услуг.</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4.1.2. По согласованию с Заказчиком оказать услуги, качество,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 указанными в Договоре.</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4.1.3.</w:t>
      </w:r>
      <w:r w:rsidRPr="00CC428A">
        <w:rPr>
          <w:rFonts w:ascii="Times New Roman" w:eastAsia="Times New Roman" w:hAnsi="Times New Roman" w:cs="Times New Roman"/>
          <w:sz w:val="24"/>
          <w:szCs w:val="24"/>
        </w:rPr>
        <w:tab/>
        <w:t>Требовать возмещения убытков, уплаты неустоек (штрафов, пеней) в соответствии с разделом 6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u w:val="single"/>
        </w:rPr>
        <w:t>4.2. Исполнитель обязан:</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ab/>
        <w:t>4.2.1. Качественно и в полном объеме оказывать услуги Заказчику, предусмотренные настоящим договором.</w:t>
      </w:r>
    </w:p>
    <w:p w:rsidR="00BB45DD" w:rsidRPr="00CC428A" w:rsidRDefault="00E0406E" w:rsidP="0037336A">
      <w:pPr>
        <w:autoSpaceDE w:val="0"/>
        <w:autoSpaceDN w:val="0"/>
        <w:adjustRightInd w:val="0"/>
        <w:spacing w:after="0" w:line="240" w:lineRule="auto"/>
        <w:ind w:firstLine="708"/>
        <w:jc w:val="both"/>
        <w:rPr>
          <w:rFonts w:ascii="Times New Roman" w:hAnsi="Times New Roman" w:cs="Times New Roman"/>
          <w:sz w:val="24"/>
          <w:szCs w:val="24"/>
        </w:rPr>
      </w:pPr>
      <w:r w:rsidRPr="00CC428A">
        <w:rPr>
          <w:rFonts w:ascii="Times New Roman" w:eastAsia="Times New Roman" w:hAnsi="Times New Roman" w:cs="Times New Roman"/>
          <w:sz w:val="24"/>
          <w:szCs w:val="24"/>
        </w:rPr>
        <w:t xml:space="preserve">4.2.2. </w:t>
      </w:r>
      <w:r w:rsidR="00B01887" w:rsidRPr="00CC428A">
        <w:rPr>
          <w:rFonts w:ascii="Times New Roman" w:hAnsi="Times New Roman" w:cs="Times New Roman"/>
          <w:sz w:val="24"/>
          <w:szCs w:val="24"/>
        </w:rPr>
        <w:t>Обеспечить бесплатный ознакомительный</w:t>
      </w:r>
      <w:r w:rsidR="00F43BB6" w:rsidRPr="00CC428A">
        <w:rPr>
          <w:rFonts w:ascii="Times New Roman" w:hAnsi="Times New Roman" w:cs="Times New Roman"/>
          <w:sz w:val="24"/>
          <w:szCs w:val="24"/>
        </w:rPr>
        <w:t xml:space="preserve"> доступ</w:t>
      </w:r>
      <w:r w:rsidR="00410BF7" w:rsidRPr="00CC428A">
        <w:rPr>
          <w:rFonts w:ascii="Times New Roman" w:hAnsi="Times New Roman" w:cs="Times New Roman"/>
          <w:sz w:val="24"/>
          <w:szCs w:val="24"/>
        </w:rPr>
        <w:t xml:space="preserve"> </w:t>
      </w:r>
      <w:r w:rsidR="00B01887" w:rsidRPr="00CC428A">
        <w:rPr>
          <w:rFonts w:ascii="Times New Roman" w:hAnsi="Times New Roman" w:cs="Times New Roman"/>
          <w:sz w:val="24"/>
          <w:szCs w:val="24"/>
        </w:rPr>
        <w:t>к содержанию</w:t>
      </w:r>
      <w:r w:rsidR="00B20738" w:rsidRPr="00CC428A">
        <w:rPr>
          <w:rFonts w:ascii="Times New Roman" w:hAnsi="Times New Roman" w:cs="Times New Roman"/>
          <w:sz w:val="24"/>
          <w:szCs w:val="24"/>
        </w:rPr>
        <w:t xml:space="preserve"> </w:t>
      </w:r>
      <w:r w:rsidR="00B01887" w:rsidRPr="00CC428A">
        <w:rPr>
          <w:rFonts w:ascii="Times New Roman" w:hAnsi="Times New Roman" w:cs="Times New Roman"/>
          <w:sz w:val="24"/>
          <w:szCs w:val="24"/>
        </w:rPr>
        <w:t>и оценочным материалам</w:t>
      </w:r>
      <w:r w:rsidR="00B20738" w:rsidRPr="00CC428A">
        <w:rPr>
          <w:rFonts w:ascii="Times New Roman" w:hAnsi="Times New Roman" w:cs="Times New Roman"/>
          <w:sz w:val="24"/>
          <w:szCs w:val="24"/>
        </w:rPr>
        <w:t xml:space="preserve"> МООК</w:t>
      </w:r>
      <w:r w:rsidR="00B01887" w:rsidRPr="00CC428A">
        <w:rPr>
          <w:rFonts w:ascii="Times New Roman" w:hAnsi="Times New Roman" w:cs="Times New Roman"/>
          <w:sz w:val="24"/>
          <w:szCs w:val="24"/>
        </w:rPr>
        <w:t xml:space="preserve"> </w:t>
      </w:r>
      <w:r w:rsidR="00410BF7" w:rsidRPr="00CC428A">
        <w:rPr>
          <w:rFonts w:ascii="Times New Roman" w:hAnsi="Times New Roman" w:cs="Times New Roman"/>
          <w:sz w:val="24"/>
          <w:szCs w:val="24"/>
        </w:rPr>
        <w:t xml:space="preserve">неограниченному числу </w:t>
      </w:r>
      <w:r w:rsidR="00F43BB6" w:rsidRPr="00CC428A">
        <w:rPr>
          <w:rFonts w:ascii="Times New Roman" w:hAnsi="Times New Roman" w:cs="Times New Roman"/>
          <w:sz w:val="24"/>
          <w:szCs w:val="24"/>
        </w:rPr>
        <w:t xml:space="preserve">пользователей </w:t>
      </w:r>
      <w:r w:rsidR="00410BF7" w:rsidRPr="00CC428A">
        <w:rPr>
          <w:rFonts w:ascii="Times New Roman" w:hAnsi="Times New Roman" w:cs="Times New Roman"/>
          <w:sz w:val="24"/>
          <w:szCs w:val="24"/>
        </w:rPr>
        <w:t xml:space="preserve">(слушателей) </w:t>
      </w:r>
      <w:r w:rsidR="00410BF7" w:rsidRPr="00C93570">
        <w:rPr>
          <w:rFonts w:ascii="Times New Roman" w:hAnsi="Times New Roman" w:cs="Times New Roman"/>
          <w:sz w:val="24"/>
          <w:szCs w:val="24"/>
          <w:highlight w:val="yellow"/>
        </w:rPr>
        <w:t xml:space="preserve">на срок </w:t>
      </w:r>
      <w:r w:rsidR="00F43BB6" w:rsidRPr="00C93570">
        <w:rPr>
          <w:rFonts w:ascii="Times New Roman" w:hAnsi="Times New Roman" w:cs="Times New Roman"/>
          <w:sz w:val="24"/>
          <w:szCs w:val="24"/>
          <w:highlight w:val="yellow"/>
        </w:rPr>
        <w:t xml:space="preserve">до </w:t>
      </w:r>
      <w:r w:rsidR="003F31ED">
        <w:rPr>
          <w:rFonts w:ascii="Times New Roman" w:hAnsi="Times New Roman" w:cs="Times New Roman"/>
          <w:sz w:val="24"/>
          <w:szCs w:val="24"/>
          <w:highlight w:val="yellow"/>
        </w:rPr>
        <w:t>______________</w:t>
      </w:r>
      <w:r w:rsidR="008E7D63" w:rsidRPr="00C93570">
        <w:rPr>
          <w:rFonts w:ascii="Times New Roman" w:hAnsi="Times New Roman" w:cs="Times New Roman"/>
          <w:sz w:val="24"/>
          <w:szCs w:val="24"/>
          <w:highlight w:val="yellow"/>
        </w:rPr>
        <w:t xml:space="preserve"> </w:t>
      </w:r>
      <w:r w:rsidR="00F43BB6" w:rsidRPr="00C93570">
        <w:rPr>
          <w:rFonts w:ascii="Times New Roman" w:hAnsi="Times New Roman" w:cs="Times New Roman"/>
          <w:sz w:val="24"/>
          <w:szCs w:val="24"/>
          <w:highlight w:val="yellow"/>
        </w:rPr>
        <w:t>г</w:t>
      </w:r>
      <w:r w:rsidR="00F43BB6" w:rsidRPr="00CC428A">
        <w:rPr>
          <w:rFonts w:ascii="Times New Roman" w:hAnsi="Times New Roman" w:cs="Times New Roman"/>
          <w:sz w:val="24"/>
          <w:szCs w:val="24"/>
        </w:rPr>
        <w:t xml:space="preserve">. </w:t>
      </w:r>
    </w:p>
    <w:p w:rsidR="00B20738" w:rsidRPr="00CC428A" w:rsidRDefault="00BB45DD" w:rsidP="0037336A">
      <w:pPr>
        <w:autoSpaceDE w:val="0"/>
        <w:autoSpaceDN w:val="0"/>
        <w:adjustRightInd w:val="0"/>
        <w:spacing w:after="0" w:line="240" w:lineRule="auto"/>
        <w:ind w:firstLine="708"/>
        <w:jc w:val="both"/>
        <w:rPr>
          <w:rFonts w:ascii="Times New Roman" w:hAnsi="Times New Roman" w:cs="Times New Roman"/>
          <w:sz w:val="24"/>
          <w:szCs w:val="24"/>
        </w:rPr>
      </w:pPr>
      <w:r w:rsidRPr="00CC428A">
        <w:rPr>
          <w:rFonts w:ascii="Times New Roman" w:hAnsi="Times New Roman" w:cs="Times New Roman"/>
          <w:sz w:val="24"/>
          <w:szCs w:val="24"/>
        </w:rPr>
        <w:t>4.2.</w:t>
      </w:r>
      <w:r w:rsidR="00B20738" w:rsidRPr="00CC428A">
        <w:rPr>
          <w:rFonts w:ascii="Times New Roman" w:hAnsi="Times New Roman" w:cs="Times New Roman"/>
          <w:sz w:val="24"/>
          <w:szCs w:val="24"/>
        </w:rPr>
        <w:t>3</w:t>
      </w:r>
      <w:r w:rsidRPr="00CC428A">
        <w:rPr>
          <w:rFonts w:ascii="Times New Roman" w:hAnsi="Times New Roman" w:cs="Times New Roman"/>
          <w:sz w:val="24"/>
          <w:szCs w:val="24"/>
        </w:rPr>
        <w:t xml:space="preserve">. </w:t>
      </w:r>
      <w:r w:rsidR="00F43BB6" w:rsidRPr="00CC428A">
        <w:rPr>
          <w:rFonts w:ascii="Times New Roman" w:hAnsi="Times New Roman" w:cs="Times New Roman"/>
          <w:sz w:val="24"/>
          <w:szCs w:val="24"/>
        </w:rPr>
        <w:t xml:space="preserve"> </w:t>
      </w:r>
      <w:r w:rsidR="00B20738" w:rsidRPr="00CC428A">
        <w:rPr>
          <w:rFonts w:ascii="Times New Roman" w:hAnsi="Times New Roman" w:cs="Times New Roman"/>
          <w:sz w:val="24"/>
          <w:szCs w:val="24"/>
        </w:rPr>
        <w:t xml:space="preserve">Обеспечить надлежащее функционирование сайта, в том числе </w:t>
      </w:r>
      <w:proofErr w:type="gramStart"/>
      <w:r w:rsidR="00B20738" w:rsidRPr="00CC428A">
        <w:rPr>
          <w:rFonts w:ascii="Times New Roman" w:hAnsi="Times New Roman" w:cs="Times New Roman"/>
          <w:sz w:val="24"/>
          <w:szCs w:val="24"/>
        </w:rPr>
        <w:t>Оказывать</w:t>
      </w:r>
      <w:proofErr w:type="gramEnd"/>
      <w:r w:rsidR="00B20738" w:rsidRPr="00CC428A">
        <w:rPr>
          <w:rFonts w:ascii="Times New Roman" w:hAnsi="Times New Roman" w:cs="Times New Roman"/>
          <w:sz w:val="24"/>
          <w:szCs w:val="24"/>
        </w:rPr>
        <w:t xml:space="preserve"> </w:t>
      </w:r>
      <w:proofErr w:type="spellStart"/>
      <w:r w:rsidR="00B20738" w:rsidRPr="00CC428A">
        <w:rPr>
          <w:rFonts w:ascii="Times New Roman" w:hAnsi="Times New Roman" w:cs="Times New Roman"/>
          <w:sz w:val="24"/>
          <w:szCs w:val="24"/>
        </w:rPr>
        <w:t>кконсультационную</w:t>
      </w:r>
      <w:proofErr w:type="spellEnd"/>
      <w:r w:rsidR="00B20738" w:rsidRPr="00CC428A">
        <w:rPr>
          <w:rFonts w:ascii="Times New Roman" w:hAnsi="Times New Roman" w:cs="Times New Roman"/>
          <w:sz w:val="24"/>
          <w:szCs w:val="24"/>
        </w:rPr>
        <w:t xml:space="preserve"> поддержку пользователям (слушателям) в течение срока действия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4.2.</w:t>
      </w:r>
      <w:r w:rsidR="00AF07F7" w:rsidRPr="00CC428A">
        <w:rPr>
          <w:rFonts w:ascii="Times New Roman" w:eastAsia="Times New Roman" w:hAnsi="Times New Roman" w:cs="Times New Roman"/>
          <w:sz w:val="24"/>
          <w:szCs w:val="24"/>
        </w:rPr>
        <w:t>4</w:t>
      </w:r>
      <w:r w:rsidRPr="00CC428A">
        <w:rPr>
          <w:rFonts w:ascii="Times New Roman" w:eastAsia="Times New Roman" w:hAnsi="Times New Roman" w:cs="Times New Roman"/>
          <w:sz w:val="24"/>
          <w:szCs w:val="24"/>
        </w:rPr>
        <w:t xml:space="preserve">. Немедленно предупредить Заказчика о любых обстоятельствах, которые могут повлиять на качество </w:t>
      </w:r>
      <w:r w:rsidR="00F43BB6" w:rsidRPr="00CC428A">
        <w:rPr>
          <w:rFonts w:ascii="Times New Roman" w:eastAsia="Times New Roman" w:hAnsi="Times New Roman" w:cs="Times New Roman"/>
          <w:sz w:val="24"/>
          <w:szCs w:val="24"/>
        </w:rPr>
        <w:t>оказываемых услуг</w:t>
      </w:r>
      <w:r w:rsidRPr="00CC428A">
        <w:rPr>
          <w:rFonts w:ascii="Times New Roman" w:eastAsia="Times New Roman" w:hAnsi="Times New Roman" w:cs="Times New Roman"/>
          <w:sz w:val="24"/>
          <w:szCs w:val="24"/>
        </w:rPr>
        <w:t>.</w:t>
      </w:r>
    </w:p>
    <w:p w:rsidR="0037336A" w:rsidRPr="00CC428A" w:rsidRDefault="0037336A" w:rsidP="00F43BB6">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lastRenderedPageBreak/>
        <w:t>4.2.</w:t>
      </w:r>
      <w:r w:rsidR="00AF07F7" w:rsidRPr="00CC428A">
        <w:rPr>
          <w:rFonts w:ascii="Times New Roman" w:eastAsia="Times New Roman" w:hAnsi="Times New Roman" w:cs="Times New Roman"/>
          <w:sz w:val="24"/>
          <w:szCs w:val="24"/>
        </w:rPr>
        <w:t>5</w:t>
      </w:r>
      <w:r w:rsidRPr="00CC428A">
        <w:rPr>
          <w:rFonts w:ascii="Times New Roman" w:eastAsia="Times New Roman" w:hAnsi="Times New Roman" w:cs="Times New Roman"/>
          <w:sz w:val="24"/>
          <w:szCs w:val="24"/>
        </w:rPr>
        <w:t>. Предоставлять Заказчику по его письменному требованию документы, информацию, относящиеся к предмету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4.2.</w:t>
      </w:r>
      <w:r w:rsidR="00AF07F7" w:rsidRPr="00CC428A">
        <w:rPr>
          <w:rFonts w:ascii="Times New Roman" w:eastAsia="Times New Roman" w:hAnsi="Times New Roman" w:cs="Times New Roman"/>
          <w:sz w:val="24"/>
          <w:szCs w:val="24"/>
        </w:rPr>
        <w:t>6</w:t>
      </w:r>
      <w:r w:rsidRPr="00CC428A">
        <w:rPr>
          <w:rFonts w:ascii="Times New Roman" w:eastAsia="Times New Roman" w:hAnsi="Times New Roman" w:cs="Times New Roman"/>
          <w:sz w:val="24"/>
          <w:szCs w:val="24"/>
        </w:rPr>
        <w:t>. Обеспечить за свой счёт устранение недостатков, выявленных при приёмке Заказчиком услуг в течение срока, указанного Заказчиком в документе, предусмотренном в п. 3.3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4.2.</w:t>
      </w:r>
      <w:r w:rsidR="00AF07F7" w:rsidRPr="00CC428A">
        <w:rPr>
          <w:rFonts w:ascii="Times New Roman" w:eastAsia="Times New Roman" w:hAnsi="Times New Roman" w:cs="Times New Roman"/>
          <w:sz w:val="24"/>
          <w:szCs w:val="24"/>
        </w:rPr>
        <w:t>7</w:t>
      </w:r>
      <w:r w:rsidRPr="00CC428A">
        <w:rPr>
          <w:rFonts w:ascii="Times New Roman" w:eastAsia="Times New Roman" w:hAnsi="Times New Roman" w:cs="Times New Roman"/>
          <w:sz w:val="24"/>
          <w:szCs w:val="24"/>
        </w:rPr>
        <w:t>. Взаимодействовать с Исполнителем при изменении, расторжении Договора.</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4.2.</w:t>
      </w:r>
      <w:r w:rsidR="00AF07F7" w:rsidRPr="00CC428A">
        <w:rPr>
          <w:rFonts w:ascii="Times New Roman" w:eastAsia="Times New Roman" w:hAnsi="Times New Roman" w:cs="Times New Roman"/>
          <w:sz w:val="24"/>
          <w:szCs w:val="24"/>
        </w:rPr>
        <w:t>8</w:t>
      </w:r>
      <w:r w:rsidRPr="00CC428A">
        <w:rPr>
          <w:rFonts w:ascii="Times New Roman" w:eastAsia="Times New Roman" w:hAnsi="Times New Roman" w:cs="Times New Roman"/>
          <w:sz w:val="24"/>
          <w:szCs w:val="24"/>
        </w:rPr>
        <w:t>. Не разглашать конфиденциальную информацию, персональные данные, полученные от Заказчика в связи с заключением и исполнением настоящего Договора, за исключением случаев, когда такая информация должна быть предоставлена уполномоченным органам государственной и / или муниципальной власти в соответствии с требованиями действующего законодательства Российской Федерации, а также случаев, связанных с исполнением Договора. Под конфиденциальной информацией понимаются – персональные данные, а также любая научно-техническая, технологическая, коммерческая, организационная или иная информация, к которой нет свободного доступа на законном основании, и по отношению к которой принимаются меры охраны. При передаче вышеуказанных конфиденциальной информации, персональных данных  Исполнителем третьим лицам предупредить таких лиц о возможности использования такой информации и данных лишь в вышеуказанных целях, для которых они сообщены, и требовать от этих лиц подтверждения соблюдения обязательств, указанных в текущем пункте Договора. Передача вышеуказанных конфиденциальной информации, персональных данных  Исполнителем третьим лицам, в случаях, связанных с исполнением Договора, производится при условии получения Исполнителем письменного согласия Заказчика на передачу такой информации третьим лицам в вышеуказанных целях. Согласие на обработку и использование конфиденциальной информации и персональных данных Исполнителем в соответствии с указанными выше условиями предоставляется Заказчиком на срок действия Договора.</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r>
      <w:r w:rsidRPr="00CC428A">
        <w:rPr>
          <w:rFonts w:ascii="Times New Roman" w:eastAsia="Times New Roman" w:hAnsi="Times New Roman" w:cs="Times New Roman"/>
          <w:sz w:val="24"/>
          <w:szCs w:val="24"/>
          <w:u w:val="single"/>
        </w:rPr>
        <w:t>4.3. Заказчик вправе:</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4.3.1. Требовать от Исполнителя надлежащего исполнения обязательств, установленных Договором.</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4.3.2.</w:t>
      </w:r>
      <w:r w:rsidRPr="00CC428A">
        <w:rPr>
          <w:rFonts w:ascii="Times New Roman" w:eastAsia="Times New Roman" w:hAnsi="Times New Roman" w:cs="Times New Roman"/>
          <w:sz w:val="24"/>
          <w:szCs w:val="24"/>
        </w:rPr>
        <w:tab/>
        <w:t>Требовать от Исполнителя предоставления документов и информации, относящихся к предмету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4.3.3.</w:t>
      </w:r>
      <w:r w:rsidRPr="00CC428A">
        <w:rPr>
          <w:rFonts w:ascii="Times New Roman" w:eastAsia="Times New Roman" w:hAnsi="Times New Roman" w:cs="Times New Roman"/>
          <w:sz w:val="24"/>
          <w:szCs w:val="24"/>
        </w:rPr>
        <w:tab/>
        <w:t>Во всякое время проверять ход и качество услуг, оказываемых Исполнителем, не вмешиваясь в его деятельность.</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4.3.4.</w:t>
      </w:r>
      <w:r w:rsidRPr="00CC428A">
        <w:rPr>
          <w:rFonts w:ascii="Times New Roman" w:eastAsia="Times New Roman" w:hAnsi="Times New Roman" w:cs="Times New Roman"/>
          <w:sz w:val="24"/>
          <w:szCs w:val="24"/>
        </w:rPr>
        <w:tab/>
        <w:t>Требовать от Исполнителя своевременного устранения недостатков, выявленных в ходе приёмки Заказчиком услуг.</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4.3.5. Требовать возмещения убытков в соответствии с разделом 6 настоящего Договора, причинённых по вине Исполнителя.</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u w:val="single"/>
        </w:rPr>
        <w:t>4.4. Заказчик обязан:</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 xml:space="preserve">4.4.1. Предоставить все необходимые информационные материалы и контактные данные, необходимые для проведения работ, указанных в разделе 1 настоящего Договора. </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4.4.2.</w:t>
      </w:r>
      <w:r w:rsidRPr="00CC428A">
        <w:rPr>
          <w:rFonts w:ascii="Times New Roman" w:eastAsia="Times New Roman" w:hAnsi="Times New Roman" w:cs="Times New Roman"/>
          <w:sz w:val="24"/>
          <w:szCs w:val="24"/>
        </w:rPr>
        <w:tab/>
        <w:t>Своевременно осуществить приёмку оказанных услуг при условии отсутствия недостатков, выявленных в ходе приёмки оказанных услуг.</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4.4.3.</w:t>
      </w:r>
      <w:r w:rsidRPr="00CC428A">
        <w:rPr>
          <w:rFonts w:ascii="Times New Roman" w:eastAsia="Times New Roman" w:hAnsi="Times New Roman" w:cs="Times New Roman"/>
          <w:sz w:val="24"/>
          <w:szCs w:val="24"/>
        </w:rPr>
        <w:tab/>
        <w:t>Осуществить оплату в соответствии с условиями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4.4.4.</w:t>
      </w:r>
      <w:r w:rsidRPr="00CC428A">
        <w:rPr>
          <w:rFonts w:ascii="Times New Roman" w:eastAsia="Times New Roman" w:hAnsi="Times New Roman" w:cs="Times New Roman"/>
          <w:sz w:val="24"/>
          <w:szCs w:val="24"/>
        </w:rPr>
        <w:tab/>
        <w:t>Взаимодействовать с Исполнителем при исполнении, изменении, расторжении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4.4.5.</w:t>
      </w:r>
      <w:r w:rsidRPr="00CC428A">
        <w:rPr>
          <w:rFonts w:ascii="Times New Roman" w:eastAsia="Times New Roman" w:hAnsi="Times New Roman" w:cs="Times New Roman"/>
          <w:sz w:val="24"/>
          <w:szCs w:val="24"/>
        </w:rPr>
        <w:tab/>
        <w:t>В случае обнаружения недостатков в оказанных услугах известить о них Исполнителя.</w:t>
      </w: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5. Исключительные права на результаты интеллектуальной деятельности</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5.1.</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 xml:space="preserve">Исключительные права на </w:t>
      </w:r>
      <w:r w:rsidR="00C349D2" w:rsidRPr="00CC428A">
        <w:rPr>
          <w:rFonts w:ascii="Times New Roman" w:eastAsia="Times New Roman" w:hAnsi="Times New Roman" w:cs="Times New Roman"/>
          <w:sz w:val="24"/>
          <w:szCs w:val="24"/>
        </w:rPr>
        <w:t xml:space="preserve">доработанные и </w:t>
      </w:r>
      <w:r w:rsidRPr="00CC428A">
        <w:rPr>
          <w:rFonts w:ascii="Times New Roman" w:eastAsia="Times New Roman" w:hAnsi="Times New Roman" w:cs="Times New Roman"/>
          <w:sz w:val="24"/>
          <w:szCs w:val="24"/>
        </w:rPr>
        <w:t xml:space="preserve">размещенные </w:t>
      </w:r>
      <w:r w:rsidR="00F43BB6" w:rsidRPr="00CC428A">
        <w:rPr>
          <w:rFonts w:ascii="Times New Roman" w:eastAsia="Times New Roman" w:hAnsi="Times New Roman" w:cs="Times New Roman"/>
          <w:sz w:val="24"/>
          <w:szCs w:val="24"/>
        </w:rPr>
        <w:t>МООС</w:t>
      </w:r>
      <w:r w:rsidRPr="00CC428A">
        <w:rPr>
          <w:rFonts w:ascii="Times New Roman" w:eastAsia="Times New Roman" w:hAnsi="Times New Roman" w:cs="Times New Roman"/>
          <w:sz w:val="24"/>
          <w:szCs w:val="24"/>
        </w:rPr>
        <w:t xml:space="preserve"> полностью принадлежат Заказчику.</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5.2.</w:t>
      </w:r>
      <w:r w:rsidRPr="00CC428A">
        <w:rPr>
          <w:rFonts w:ascii="Times New Roman" w:eastAsia="Times New Roman" w:hAnsi="Times New Roman" w:cs="Times New Roman"/>
          <w:sz w:val="24"/>
          <w:szCs w:val="24"/>
          <w:lang w:val="en-US"/>
        </w:rPr>
        <w:t> </w:t>
      </w:r>
      <w:r w:rsidRPr="00CC428A">
        <w:rPr>
          <w:rFonts w:ascii="Times New Roman" w:eastAsia="Times New Roman" w:hAnsi="Times New Roman" w:cs="Times New Roman"/>
          <w:sz w:val="24"/>
          <w:szCs w:val="24"/>
        </w:rPr>
        <w:t>Исполнитель не имеет прав использовать</w:t>
      </w:r>
      <w:r w:rsidR="00C349D2" w:rsidRPr="00CC428A">
        <w:rPr>
          <w:rFonts w:ascii="Times New Roman" w:eastAsia="Times New Roman" w:hAnsi="Times New Roman" w:cs="Times New Roman"/>
          <w:sz w:val="24"/>
          <w:szCs w:val="24"/>
        </w:rPr>
        <w:t xml:space="preserve"> доработанные и</w:t>
      </w:r>
      <w:r w:rsidRPr="00CC428A">
        <w:rPr>
          <w:rFonts w:ascii="Times New Roman" w:eastAsia="Times New Roman" w:hAnsi="Times New Roman" w:cs="Times New Roman"/>
          <w:sz w:val="24"/>
          <w:szCs w:val="24"/>
        </w:rPr>
        <w:t xml:space="preserve"> размещенные </w:t>
      </w:r>
      <w:r w:rsidR="00F43BB6" w:rsidRPr="00CC428A">
        <w:rPr>
          <w:rFonts w:ascii="Times New Roman" w:eastAsia="Times New Roman" w:hAnsi="Times New Roman" w:cs="Times New Roman"/>
          <w:sz w:val="24"/>
          <w:szCs w:val="24"/>
        </w:rPr>
        <w:t>МООС</w:t>
      </w:r>
      <w:r w:rsidRPr="00CC428A">
        <w:rPr>
          <w:rFonts w:ascii="Times New Roman" w:eastAsia="Times New Roman" w:hAnsi="Times New Roman" w:cs="Times New Roman"/>
          <w:sz w:val="24"/>
          <w:szCs w:val="24"/>
        </w:rPr>
        <w:t xml:space="preserve"> в своих интересах или в интересах третьих лиц, предоставлять какие-либо права на их </w:t>
      </w:r>
      <w:r w:rsidRPr="00CC428A">
        <w:rPr>
          <w:rFonts w:ascii="Times New Roman" w:eastAsia="Times New Roman" w:hAnsi="Times New Roman" w:cs="Times New Roman"/>
          <w:sz w:val="24"/>
          <w:szCs w:val="24"/>
        </w:rPr>
        <w:lastRenderedPageBreak/>
        <w:t xml:space="preserve">использование и/или доступ к </w:t>
      </w:r>
      <w:r w:rsidR="00F43BB6" w:rsidRPr="00CC428A">
        <w:rPr>
          <w:rFonts w:ascii="Times New Roman" w:eastAsia="Times New Roman" w:hAnsi="Times New Roman" w:cs="Times New Roman"/>
          <w:sz w:val="24"/>
          <w:szCs w:val="24"/>
        </w:rPr>
        <w:t>МООС</w:t>
      </w:r>
      <w:r w:rsidRPr="00CC428A">
        <w:rPr>
          <w:rFonts w:ascii="Times New Roman" w:eastAsia="Times New Roman" w:hAnsi="Times New Roman" w:cs="Times New Roman"/>
          <w:sz w:val="24"/>
          <w:szCs w:val="24"/>
        </w:rPr>
        <w:t xml:space="preserve"> третьим лицам без согласования с Заказчиком</w:t>
      </w:r>
      <w:r w:rsidR="00AF07F7" w:rsidRPr="00CC428A">
        <w:rPr>
          <w:rFonts w:ascii="Times New Roman" w:eastAsia="Times New Roman" w:hAnsi="Times New Roman" w:cs="Times New Roman"/>
          <w:sz w:val="24"/>
          <w:szCs w:val="24"/>
        </w:rPr>
        <w:t>, за исключением использования МООК способами и в целях, указанных в Договоре</w:t>
      </w:r>
      <w:r w:rsidRPr="00CC428A">
        <w:rPr>
          <w:rFonts w:ascii="Times New Roman" w:eastAsia="Times New Roman" w:hAnsi="Times New Roman" w:cs="Times New Roman"/>
          <w:sz w:val="24"/>
          <w:szCs w:val="24"/>
        </w:rPr>
        <w:t xml:space="preserve">. </w:t>
      </w:r>
    </w:p>
    <w:p w:rsidR="0037336A" w:rsidRPr="00CC428A" w:rsidRDefault="0037336A" w:rsidP="0037336A">
      <w:pPr>
        <w:autoSpaceDE w:val="0"/>
        <w:autoSpaceDN w:val="0"/>
        <w:adjustRightInd w:val="0"/>
        <w:spacing w:after="0" w:line="240" w:lineRule="auto"/>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 xml:space="preserve"> 6. Ответственность сторон и разрешение споров</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ab/>
        <w:t>6.1. За неисполнение или ненадлежащее исполнение своих обязательств, установленных настоящим Договором, Заказчик и Исполнитель несут ответственность в соответствии с действующим законодательством Российской Федерации.</w:t>
      </w:r>
      <w:r w:rsidRPr="00CC428A">
        <w:rPr>
          <w:rFonts w:ascii="Times New Roman" w:eastAsia="Times New Roman" w:hAnsi="Times New Roman" w:cs="Times New Roman"/>
          <w:sz w:val="24"/>
          <w:szCs w:val="24"/>
        </w:rPr>
        <w:tab/>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6.2. В случае просрочки исполнения Заказчиком обязательств по оплате цены Договора Исполнитель вправе потребовать от Заказчика уплату пени. Пеня начисляется за каждый день просрочки исполнения Заказчиком обязательства по оплате, предусмотренного настоящим Договором, начиная со дня, следующего после дня истечения установленного Договором срока исполнения такого обязательства. Размер пени составляет одну трехсотую действующей на дату уплаты пеней ключевой ставки Центрального банка Российской Федерации от не уплаченной в срок суммы.</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6.3. В случае просрочки исполнения обязательств, предусмотренных Договором, Исполнителем, а также в иных случаях неисполнения или ненадлежащего исполнения таких обязательств Исполнителем, Заказчик вправе направить Исполнителю требование об уплате неустоек (штрафов, пеней).</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6.4.В случае неисполнения или ненадлежащего исполнения обязательств, предусмотренных Договором, Исполнителем за каждый факт неисполнения или ненадлежащего исполнения обязательств, предусмотренных Договором, Исполнителем за исключением просрочки исполнения обязательств (в том числе гарантийного обязательства) и обязательств, указанных в абзаце втором настоящего пункта, размер штрафа устанавливается в виде фиксированной суммы в размере 10 (десяти) процентов цены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6.5. В случае просрочки исполнения обязательства, предусмотренного Договором, Исполнителем пеня начисляется за каждый день просрочки исполнения обязательства, предусмотренного Договором, Исполнителем в размере одной трехсотой действующей на дату уплаты пени ключевой ставки Центрального банка Российской Федерации от цены настоящего Договора, уменьшенной на сумму, пропорциональную объему обязательств, предусмотренных Договором и фактически исполненных Исполнителем.</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6.6.</w:t>
      </w:r>
      <w:r w:rsidRPr="00CC428A">
        <w:rPr>
          <w:rFonts w:ascii="Times New Roman" w:eastAsia="Times New Roman" w:hAnsi="Times New Roman" w:cs="Times New Roman"/>
          <w:sz w:val="24"/>
          <w:szCs w:val="24"/>
        </w:rPr>
        <w:tab/>
        <w:t>Общая сумма начисленной неустойки (штрафов, пени) за ненадлежащее исполнение Сторонами своих обязательств, предусмотренных Договором, не может превышать цену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6.7. Под ненадлежащим исполнением обязательств Исполнителем понимается оказание услуг, не соответствующих техническому описанию, требованиям к качеству, объёму услуг, оказание услуг, несоответствующее порядку и условиям оказания услуг, за исключением просрочки исполнения обязательств, установленных настоящим Договором.</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6.8.</w:t>
      </w:r>
      <w:r w:rsidRPr="00CC428A">
        <w:rPr>
          <w:rFonts w:ascii="Times New Roman" w:eastAsia="Times New Roman" w:hAnsi="Times New Roman" w:cs="Times New Roman"/>
          <w:sz w:val="24"/>
          <w:szCs w:val="24"/>
        </w:rPr>
        <w:tab/>
        <w:t>Стороны настоящего Договора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6.9.</w:t>
      </w:r>
      <w:r w:rsidRPr="00CC428A">
        <w:rPr>
          <w:rFonts w:ascii="Times New Roman" w:eastAsia="Times New Roman" w:hAnsi="Times New Roman" w:cs="Times New Roman"/>
          <w:sz w:val="24"/>
          <w:szCs w:val="24"/>
          <w:lang w:eastAsia="zh-CN"/>
        </w:rPr>
        <w:t xml:space="preserve"> </w:t>
      </w:r>
      <w:r w:rsidRPr="00CC428A">
        <w:rPr>
          <w:rFonts w:ascii="Times New Roman" w:eastAsia="Times New Roman" w:hAnsi="Times New Roman" w:cs="Times New Roman"/>
          <w:sz w:val="24"/>
          <w:szCs w:val="24"/>
        </w:rPr>
        <w:t>Уплата неустойки и возмещение убытков не освобождают Стороны от выполнения принятых обязательств.</w:t>
      </w: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7.</w:t>
      </w:r>
      <w:r w:rsidRPr="00CC428A">
        <w:rPr>
          <w:rFonts w:ascii="Times New Roman" w:eastAsia="Times New Roman" w:hAnsi="Times New Roman" w:cs="Times New Roman"/>
          <w:b/>
          <w:sz w:val="24"/>
          <w:szCs w:val="24"/>
        </w:rPr>
        <w:tab/>
        <w:t>Обстоятельства непреодолимой силы</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7.1.</w:t>
      </w:r>
      <w:r w:rsidRPr="00CC428A">
        <w:rPr>
          <w:rFonts w:ascii="Times New Roman" w:eastAsia="Times New Roman" w:hAnsi="Times New Roman" w:cs="Times New Roman"/>
          <w:sz w:val="24"/>
          <w:szCs w:val="24"/>
        </w:rPr>
        <w:tab/>
        <w:t>Стороны освобождаются от ответственности за полное или частичное неисполнение своих обязательств по настоящему Договору, в случае если оно явилось следствием непреодолимой силы, а именно наводнения, пожара, землетрясения, диверсии, военных действий, блокад, а также других чрезвычайных обстоятельств, которые возникли после заключения Договора и непосредственно повлияли на исполнение сторонами своих обязательств, также которые стороны были не в состоянии предвидеть и предотвратить.</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7.2.</w:t>
      </w:r>
      <w:r w:rsidRPr="00CC428A">
        <w:rPr>
          <w:rFonts w:ascii="Times New Roman" w:eastAsia="Times New Roman" w:hAnsi="Times New Roman" w:cs="Times New Roman"/>
          <w:sz w:val="24"/>
          <w:szCs w:val="24"/>
        </w:rPr>
        <w:tab/>
        <w:t xml:space="preserve">Сторона, для которой создалась невозможность исполнения обязательств по настоящему Договору вследствие обстоятельств непреодолимой силы, не позднее 3 (трёх) </w:t>
      </w:r>
      <w:r w:rsidRPr="00CC428A">
        <w:rPr>
          <w:rFonts w:ascii="Times New Roman" w:eastAsia="Times New Roman" w:hAnsi="Times New Roman" w:cs="Times New Roman"/>
          <w:sz w:val="24"/>
          <w:szCs w:val="24"/>
        </w:rPr>
        <w:lastRenderedPageBreak/>
        <w:t>рабочих дней с момента их наступления в письменной форме извещает другую Сторону с приложением документов, удостоверяющих факт наступления указанных обстоятельств.</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7.3.</w:t>
      </w:r>
      <w:r w:rsidRPr="00CC428A">
        <w:rPr>
          <w:rFonts w:ascii="Times New Roman" w:eastAsia="Times New Roman" w:hAnsi="Times New Roman" w:cs="Times New Roman"/>
          <w:sz w:val="24"/>
          <w:szCs w:val="24"/>
        </w:rPr>
        <w:tab/>
        <w:t>Подтверждением наличия обстоятельств непреодолимой силы и их продолжительности является соответствующее письменное свидетельство уполномоченных органов или уполномоченных организаций.</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7.4.</w:t>
      </w:r>
      <w:r w:rsidRPr="00CC428A">
        <w:rPr>
          <w:rFonts w:ascii="Times New Roman" w:eastAsia="Times New Roman" w:hAnsi="Times New Roman" w:cs="Times New Roman"/>
          <w:sz w:val="24"/>
          <w:szCs w:val="24"/>
        </w:rPr>
        <w:tab/>
      </w:r>
      <w:proofErr w:type="spellStart"/>
      <w:r w:rsidRPr="00CC428A">
        <w:rPr>
          <w:rFonts w:ascii="Times New Roman" w:eastAsia="Times New Roman" w:hAnsi="Times New Roman" w:cs="Times New Roman"/>
          <w:sz w:val="24"/>
          <w:szCs w:val="24"/>
        </w:rPr>
        <w:t>Неизвещение</w:t>
      </w:r>
      <w:proofErr w:type="spellEnd"/>
      <w:r w:rsidRPr="00CC428A">
        <w:rPr>
          <w:rFonts w:ascii="Times New Roman" w:eastAsia="Times New Roman" w:hAnsi="Times New Roman" w:cs="Times New Roman"/>
          <w:sz w:val="24"/>
          <w:szCs w:val="24"/>
        </w:rPr>
        <w:t xml:space="preserve"> или несвоевременное извещение другой Стороны, для которой создалась невозможность исполнения обязательств по настоящему Договору вследствие наступления обстоятельств непреодолимой силы, влечет за собой утрату права для этой Стороны ссылаться на эти обстоятельства.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7.5.</w:t>
      </w:r>
      <w:r w:rsidRPr="00CC428A">
        <w:rPr>
          <w:rFonts w:ascii="Times New Roman" w:eastAsia="Times New Roman" w:hAnsi="Times New Roman" w:cs="Times New Roman"/>
          <w:sz w:val="24"/>
          <w:szCs w:val="24"/>
        </w:rPr>
        <w:tab/>
        <w:t>Если обстоятельства, указанные в пункте 6.1 настоящего Договора, будут длиться более одного календарного месяца со дня соответствующего уведомления, каждая из сторон вправе потребовать расторжения настоящего договора без требования возмещения убытков, понесенных в связи с наступлением таких обстоятельств.</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8. Порядок урегулирования споров</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8.1.</w:t>
      </w:r>
      <w:r w:rsidRPr="00CC428A">
        <w:rPr>
          <w:rFonts w:ascii="Times New Roman" w:eastAsia="Times New Roman" w:hAnsi="Times New Roman" w:cs="Times New Roman"/>
          <w:sz w:val="24"/>
          <w:szCs w:val="24"/>
        </w:rPr>
        <w:tab/>
        <w:t>Стороны принимают все меры к тому, чтобы любые спорные вопросы, разногласия либо претензии, касающиеся исполнения Договора, были урегулированы путем переговоров, с оформлением совместного протокола урегулирования споров.</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8.2.</w:t>
      </w:r>
      <w:r w:rsidRPr="00CC428A">
        <w:rPr>
          <w:rFonts w:ascii="Times New Roman" w:eastAsia="Times New Roman" w:hAnsi="Times New Roman" w:cs="Times New Roman"/>
          <w:sz w:val="24"/>
          <w:szCs w:val="24"/>
        </w:rPr>
        <w:tab/>
        <w:t>В случае наличия претензий, споров, разногласий относительно исполнения одной из сторон своих обязательств, другая сторона может направить претензию. В отношении всех претензий, направляемых по настоящему Договору, Сторона, к которой адресована данная претензия, должна дать письменный ответ по существу претензии в срок не позднее 10 (десяти) календарных дней с даты ее получения.</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8.3.</w:t>
      </w:r>
      <w:r w:rsidRPr="00CC428A">
        <w:rPr>
          <w:rFonts w:ascii="Times New Roman" w:eastAsia="Times New Roman" w:hAnsi="Times New Roman" w:cs="Times New Roman"/>
          <w:sz w:val="24"/>
          <w:szCs w:val="24"/>
        </w:rPr>
        <w:tab/>
        <w:t xml:space="preserve">В случае </w:t>
      </w:r>
      <w:proofErr w:type="spellStart"/>
      <w:r w:rsidRPr="00CC428A">
        <w:rPr>
          <w:rFonts w:ascii="Times New Roman" w:eastAsia="Times New Roman" w:hAnsi="Times New Roman" w:cs="Times New Roman"/>
          <w:sz w:val="24"/>
          <w:szCs w:val="24"/>
        </w:rPr>
        <w:t>недостижения</w:t>
      </w:r>
      <w:proofErr w:type="spellEnd"/>
      <w:r w:rsidRPr="00CC428A">
        <w:rPr>
          <w:rFonts w:ascii="Times New Roman" w:eastAsia="Times New Roman" w:hAnsi="Times New Roman" w:cs="Times New Roman"/>
          <w:sz w:val="24"/>
          <w:szCs w:val="24"/>
        </w:rPr>
        <w:t xml:space="preserve"> взаимного согласия, споры по Договору передаются на рассмотрение и разрешение в </w:t>
      </w:r>
      <w:r w:rsidRPr="004757F7">
        <w:rPr>
          <w:rFonts w:ascii="Times New Roman" w:eastAsia="Times New Roman" w:hAnsi="Times New Roman" w:cs="Times New Roman"/>
          <w:sz w:val="24"/>
          <w:szCs w:val="24"/>
        </w:rPr>
        <w:t xml:space="preserve">Арбитражный суд </w:t>
      </w:r>
      <w:proofErr w:type="spellStart"/>
      <w:r w:rsidR="0013677E" w:rsidRPr="004757F7">
        <w:rPr>
          <w:rFonts w:ascii="Times New Roman" w:eastAsia="Times New Roman" w:hAnsi="Times New Roman" w:cs="Times New Roman"/>
          <w:sz w:val="24"/>
          <w:szCs w:val="24"/>
        </w:rPr>
        <w:t>г.Екатеринбурга</w:t>
      </w:r>
      <w:proofErr w:type="spellEnd"/>
      <w:r w:rsidRPr="004757F7">
        <w:rPr>
          <w:rFonts w:ascii="Times New Roman" w:eastAsia="Times New Roman" w:hAnsi="Times New Roman" w:cs="Times New Roman"/>
          <w:sz w:val="24"/>
          <w:szCs w:val="24"/>
        </w:rPr>
        <w:t>.</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9. Изменение условий Договора, порядок расторжения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9.1.</w:t>
      </w:r>
      <w:r w:rsidRPr="00CC428A">
        <w:rPr>
          <w:rFonts w:ascii="Times New Roman" w:eastAsia="Times New Roman" w:hAnsi="Times New Roman" w:cs="Times New Roman"/>
          <w:sz w:val="24"/>
          <w:szCs w:val="24"/>
        </w:rPr>
        <w:tab/>
        <w:t>В соответствии с законодательством РФ возможно изменение условий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9.2.</w:t>
      </w:r>
      <w:r w:rsidRPr="00CC428A">
        <w:rPr>
          <w:rFonts w:ascii="Times New Roman" w:eastAsia="Times New Roman" w:hAnsi="Times New Roman" w:cs="Times New Roman"/>
          <w:sz w:val="24"/>
          <w:szCs w:val="24"/>
        </w:rPr>
        <w:tab/>
        <w:t>Любые изменения к настоящему Договору, не противоречащие действующему законодательству Российской Федерации, оформляются дополнительными письменными соглашениями Сторон, подписанными обеими сторонами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9.3.</w:t>
      </w:r>
      <w:r w:rsidRPr="00CC428A">
        <w:rPr>
          <w:rFonts w:ascii="Times New Roman" w:eastAsia="Times New Roman" w:hAnsi="Times New Roman" w:cs="Times New Roman"/>
          <w:sz w:val="24"/>
          <w:szCs w:val="24"/>
        </w:rPr>
        <w:tab/>
        <w:t>Расторжение Договора допускается по соглашению Сторон, в одностороннем порядке в соответствии с законодательством РФ и по решению суда.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10. Срок действия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10.1.</w:t>
      </w:r>
      <w:r w:rsidRPr="00CC428A">
        <w:rPr>
          <w:rFonts w:ascii="Times New Roman" w:eastAsia="Times New Roman" w:hAnsi="Times New Roman" w:cs="Times New Roman"/>
          <w:sz w:val="24"/>
          <w:szCs w:val="24"/>
        </w:rPr>
        <w:tab/>
        <w:t xml:space="preserve">Настоящий Договор, вступает в силу с даты его подписания обеими сторонами и действует </w:t>
      </w:r>
      <w:r w:rsidR="00F43BB6" w:rsidRPr="00CC428A">
        <w:rPr>
          <w:rFonts w:ascii="Times New Roman" w:eastAsia="Times New Roman" w:hAnsi="Times New Roman" w:cs="Times New Roman"/>
          <w:sz w:val="24"/>
          <w:szCs w:val="24"/>
        </w:rPr>
        <w:t>до полного</w:t>
      </w:r>
      <w:r w:rsidRPr="00CC428A">
        <w:rPr>
          <w:rFonts w:ascii="Times New Roman" w:eastAsia="Times New Roman" w:hAnsi="Times New Roman" w:cs="Times New Roman"/>
          <w:sz w:val="24"/>
          <w:szCs w:val="24"/>
        </w:rPr>
        <w:t xml:space="preserve"> исполнения Сторонами взятых на себя обязательств</w:t>
      </w:r>
      <w:r w:rsidR="00F43BB6" w:rsidRPr="00CC428A">
        <w:rPr>
          <w:rFonts w:ascii="Times New Roman" w:eastAsia="Times New Roman" w:hAnsi="Times New Roman" w:cs="Times New Roman"/>
          <w:sz w:val="24"/>
          <w:szCs w:val="24"/>
        </w:rPr>
        <w:t>.</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11. Антикоррупционная оговорка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11.1.</w:t>
      </w:r>
      <w:r w:rsidRPr="00CC428A">
        <w:rPr>
          <w:rFonts w:ascii="Times New Roman" w:eastAsia="Times New Roman" w:hAnsi="Times New Roman" w:cs="Times New Roman"/>
          <w:sz w:val="24"/>
          <w:szCs w:val="24"/>
        </w:rPr>
        <w:tab/>
        <w:t>Каждая из Сторон подтверждает, что ни сама Сторона, ни её руководство или работники не предлагали, не обещали, не требовали, не принимали и не имеют намерения в будущем предлагать, обещать, требовать, принимать деньги, ценные бумаги, иное имущество или услуги, в качестве вознаграждения за заключение или исполнение настоящего Договора (за исключением вознаграждения Исполнителя, предусмотренного разделом 2 настоящего Договора).</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11.2.</w:t>
      </w:r>
      <w:r w:rsidRPr="00CC428A">
        <w:rPr>
          <w:rFonts w:ascii="Times New Roman" w:eastAsia="Times New Roman" w:hAnsi="Times New Roman" w:cs="Times New Roman"/>
          <w:sz w:val="24"/>
          <w:szCs w:val="24"/>
        </w:rPr>
        <w:tab/>
        <w:t>Стороны обязуются соблюдать, а также обеспечивать соблюдение их руководством, работниками и третьими лицами, привлеченными к исполнению Договора, настоящей оговорки, а также оказывать друг другу содействие в случае действительного или возможного нарушения её требований.</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12. Прочие условия</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lastRenderedPageBreak/>
        <w:t>12.1.</w:t>
      </w:r>
      <w:r w:rsidRPr="00CC428A">
        <w:rPr>
          <w:rFonts w:ascii="Times New Roman" w:eastAsia="Times New Roman" w:hAnsi="Times New Roman" w:cs="Times New Roman"/>
          <w:sz w:val="24"/>
          <w:szCs w:val="24"/>
        </w:rPr>
        <w:tab/>
        <w:t>Стороны настоящего Договора обязуются производить обмен юридически значимыми сообщениями (далее – «сообщения»), определенными ст. 165.1 ГК РФ, по адресам / каналам связи, указанным в настоящем Договоре. Сообщение считается доставленным с момента вручения, а при невозможности вручения по вине адресата (в том числе в связи с отсутствием адресата по указанному адресу, а также в связи истечением срока хранения потового отправления в отделении почтовой связи) – по истечении 5 (пяти) дней с даты отправления сообщения</w:t>
      </w:r>
      <w:r w:rsidR="00AF07F7" w:rsidRPr="00CC428A">
        <w:rPr>
          <w:rFonts w:ascii="Times New Roman" w:eastAsia="Times New Roman" w:hAnsi="Times New Roman" w:cs="Times New Roman"/>
          <w:sz w:val="24"/>
          <w:szCs w:val="24"/>
        </w:rPr>
        <w:t>, если иное не предусмотрено законодательством РФ</w:t>
      </w:r>
      <w:r w:rsidRPr="00CC428A">
        <w:rPr>
          <w:rFonts w:ascii="Times New Roman" w:eastAsia="Times New Roman" w:hAnsi="Times New Roman" w:cs="Times New Roman"/>
          <w:sz w:val="24"/>
          <w:szCs w:val="24"/>
        </w:rPr>
        <w:t>.</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12.2.</w:t>
      </w:r>
      <w:r w:rsidRPr="00CC428A">
        <w:rPr>
          <w:rFonts w:ascii="Times New Roman" w:eastAsia="Times New Roman" w:hAnsi="Times New Roman" w:cs="Times New Roman"/>
          <w:sz w:val="24"/>
          <w:szCs w:val="24"/>
        </w:rPr>
        <w:tab/>
        <w:t xml:space="preserve">Стороны обязаны информировать об изменениях реквизитов (почтовый и юридический адреса, банковские реквизиты) </w:t>
      </w:r>
      <w:r w:rsidR="00AF07F7" w:rsidRPr="00CC428A">
        <w:rPr>
          <w:rFonts w:ascii="Times New Roman" w:eastAsia="Times New Roman" w:hAnsi="Times New Roman" w:cs="Times New Roman"/>
          <w:sz w:val="24"/>
          <w:szCs w:val="24"/>
        </w:rPr>
        <w:t>в течение трех</w:t>
      </w:r>
      <w:r w:rsidRPr="00CC428A">
        <w:rPr>
          <w:rFonts w:ascii="Times New Roman" w:eastAsia="Times New Roman" w:hAnsi="Times New Roman" w:cs="Times New Roman"/>
          <w:sz w:val="24"/>
          <w:szCs w:val="24"/>
        </w:rPr>
        <w:t xml:space="preserve"> рабочих дней </w:t>
      </w:r>
      <w:r w:rsidR="00AF07F7" w:rsidRPr="00CC428A">
        <w:rPr>
          <w:rFonts w:ascii="Times New Roman" w:eastAsia="Times New Roman" w:hAnsi="Times New Roman" w:cs="Times New Roman"/>
          <w:sz w:val="24"/>
          <w:szCs w:val="24"/>
        </w:rPr>
        <w:t>с</w:t>
      </w:r>
      <w:r w:rsidRPr="00CC428A">
        <w:rPr>
          <w:rFonts w:ascii="Times New Roman" w:eastAsia="Times New Roman" w:hAnsi="Times New Roman" w:cs="Times New Roman"/>
          <w:sz w:val="24"/>
          <w:szCs w:val="24"/>
        </w:rPr>
        <w:t xml:space="preserve">о </w:t>
      </w:r>
      <w:r w:rsidR="00AF07F7" w:rsidRPr="00CC428A">
        <w:rPr>
          <w:rFonts w:ascii="Times New Roman" w:eastAsia="Times New Roman" w:hAnsi="Times New Roman" w:cs="Times New Roman"/>
          <w:sz w:val="24"/>
          <w:szCs w:val="24"/>
        </w:rPr>
        <w:t xml:space="preserve">дня </w:t>
      </w:r>
      <w:r w:rsidRPr="00CC428A">
        <w:rPr>
          <w:rFonts w:ascii="Times New Roman" w:eastAsia="Times New Roman" w:hAnsi="Times New Roman" w:cs="Times New Roman"/>
          <w:sz w:val="24"/>
          <w:szCs w:val="24"/>
        </w:rPr>
        <w:t>введения в действие этих изменений.</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12.3.</w:t>
      </w:r>
      <w:r w:rsidRPr="00CC428A">
        <w:rPr>
          <w:rFonts w:ascii="Times New Roman" w:eastAsia="Times New Roman" w:hAnsi="Times New Roman" w:cs="Times New Roman"/>
          <w:sz w:val="24"/>
          <w:szCs w:val="24"/>
        </w:rPr>
        <w:tab/>
        <w:t>Во всём, что не предусмотрено настоящим Договором, стороны руководствуются действующим законодательством Российской Федерации.</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12.4.</w:t>
      </w:r>
      <w:r w:rsidRPr="00CC428A">
        <w:rPr>
          <w:rFonts w:ascii="Times New Roman" w:eastAsia="Times New Roman" w:hAnsi="Times New Roman" w:cs="Times New Roman"/>
          <w:sz w:val="24"/>
          <w:szCs w:val="24"/>
        </w:rPr>
        <w:tab/>
        <w:t>Договор составлен в 2-х экземплярах, имеющих одинаковую юридическую силу, по одному экземпляру для каждой Стороны.</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12.5.</w:t>
      </w:r>
      <w:r w:rsidRPr="00CC428A">
        <w:rPr>
          <w:rFonts w:ascii="Times New Roman" w:eastAsia="Times New Roman" w:hAnsi="Times New Roman" w:cs="Times New Roman"/>
          <w:sz w:val="24"/>
          <w:szCs w:val="24"/>
        </w:rPr>
        <w:tab/>
        <w:t>Приложение, указанное в настоящем Договоре, является его неотъемлемой частью:</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12.5.1.</w:t>
      </w:r>
      <w:r w:rsidRPr="00CC428A">
        <w:rPr>
          <w:rFonts w:ascii="Times New Roman" w:eastAsia="Times New Roman" w:hAnsi="Times New Roman" w:cs="Times New Roman"/>
          <w:sz w:val="24"/>
          <w:szCs w:val="24"/>
        </w:rPr>
        <w:tab/>
        <w:t xml:space="preserve">Приложение 1. </w:t>
      </w:r>
      <w:r w:rsidR="00DA12F4">
        <w:rPr>
          <w:rFonts w:ascii="Times New Roman" w:eastAsia="Times New Roman" w:hAnsi="Times New Roman" w:cs="Times New Roman"/>
          <w:sz w:val="24"/>
          <w:szCs w:val="24"/>
        </w:rPr>
        <w:t>Протокол согласования цены и т</w:t>
      </w:r>
      <w:r w:rsidRPr="00CC428A">
        <w:rPr>
          <w:rFonts w:ascii="Times New Roman" w:eastAsia="Times New Roman" w:hAnsi="Times New Roman" w:cs="Times New Roman"/>
          <w:sz w:val="24"/>
          <w:szCs w:val="24"/>
        </w:rPr>
        <w:t>ехническое задание на оказание услуг.</w:t>
      </w:r>
    </w:p>
    <w:p w:rsidR="0037336A" w:rsidRPr="00CC428A" w:rsidRDefault="0037336A" w:rsidP="0037336A">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ind w:firstLine="708"/>
        <w:jc w:val="center"/>
        <w:rPr>
          <w:rFonts w:ascii="Times New Roman" w:eastAsia="Times New Roman" w:hAnsi="Times New Roman" w:cs="Times New Roman"/>
          <w:b/>
          <w:sz w:val="24"/>
          <w:szCs w:val="24"/>
          <w:lang w:eastAsia="zh-CN"/>
        </w:rPr>
      </w:pPr>
      <w:r w:rsidRPr="00CC428A">
        <w:rPr>
          <w:rFonts w:ascii="Times New Roman" w:eastAsia="Times New Roman" w:hAnsi="Times New Roman" w:cs="Times New Roman"/>
          <w:b/>
          <w:sz w:val="24"/>
          <w:szCs w:val="24"/>
        </w:rPr>
        <w:t>13. Юридические адреса и реквизиты Сторон.</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tbl>
      <w:tblPr>
        <w:tblW w:w="9638" w:type="dxa"/>
        <w:tblInd w:w="709" w:type="dxa"/>
        <w:tblLayout w:type="fixed"/>
        <w:tblCellMar>
          <w:left w:w="0" w:type="dxa"/>
          <w:right w:w="0" w:type="dxa"/>
        </w:tblCellMar>
        <w:tblLook w:val="0000" w:firstRow="0" w:lastRow="0" w:firstColumn="0" w:lastColumn="0" w:noHBand="0" w:noVBand="0"/>
      </w:tblPr>
      <w:tblGrid>
        <w:gridCol w:w="5103"/>
        <w:gridCol w:w="4535"/>
      </w:tblGrid>
      <w:tr w:rsidR="0037336A" w:rsidRPr="00CC428A" w:rsidTr="00A7044B">
        <w:tc>
          <w:tcPr>
            <w:tcW w:w="5103" w:type="dxa"/>
            <w:tcBorders>
              <w:top w:val="nil"/>
              <w:left w:val="nil"/>
              <w:bottom w:val="nil"/>
              <w:right w:val="nil"/>
            </w:tcBorders>
          </w:tcPr>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Заказчик:</w:t>
            </w:r>
          </w:p>
          <w:p w:rsidR="0037336A" w:rsidRPr="00C93570"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highlight w:val="yellow"/>
              </w:rPr>
            </w:pPr>
          </w:p>
          <w:p w:rsidR="0037336A" w:rsidRPr="00C93570"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highlight w:val="yellow"/>
              </w:rPr>
            </w:pP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 xml:space="preserve">__________________ / </w:t>
            </w:r>
            <w:r w:rsidR="00AC7B85">
              <w:rPr>
                <w:rFonts w:ascii="Times New Roman" w:eastAsia="Times New Roman" w:hAnsi="Times New Roman" w:cs="Times New Roman"/>
                <w:sz w:val="24"/>
                <w:szCs w:val="24"/>
              </w:rPr>
              <w:t>___________</w:t>
            </w:r>
            <w:r w:rsidRPr="00CC428A">
              <w:rPr>
                <w:rFonts w:ascii="Times New Roman" w:eastAsia="Times New Roman" w:hAnsi="Times New Roman" w:cs="Times New Roman"/>
                <w:sz w:val="24"/>
                <w:szCs w:val="24"/>
              </w:rPr>
              <w:t xml:space="preserve"> /</w:t>
            </w:r>
            <w:r w:rsidR="00F160EB" w:rsidRPr="00CC428A">
              <w:rPr>
                <w:rFonts w:ascii="Times New Roman" w:eastAsia="Times New Roman" w:hAnsi="Times New Roman" w:cs="Times New Roman"/>
                <w:sz w:val="24"/>
                <w:szCs w:val="24"/>
              </w:rPr>
              <w:t xml:space="preserve">     </w:t>
            </w:r>
          </w:p>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AF07F7" w:rsidRPr="00CC428A" w:rsidRDefault="00AF07F7"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AF07F7" w:rsidRPr="00CC428A" w:rsidRDefault="00AF07F7"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AF07F7" w:rsidRPr="00CC428A" w:rsidRDefault="00AF07F7" w:rsidP="0037336A">
            <w:pPr>
              <w:autoSpaceDE w:val="0"/>
              <w:autoSpaceDN w:val="0"/>
              <w:adjustRightInd w:val="0"/>
              <w:spacing w:after="0" w:line="240" w:lineRule="auto"/>
              <w:jc w:val="both"/>
              <w:rPr>
                <w:rFonts w:ascii="Times New Roman" w:eastAsia="Times New Roman" w:hAnsi="Times New Roman" w:cs="Times New Roman"/>
                <w:sz w:val="24"/>
                <w:szCs w:val="24"/>
              </w:rPr>
            </w:pPr>
          </w:p>
        </w:tc>
        <w:tc>
          <w:tcPr>
            <w:tcW w:w="4535" w:type="dxa"/>
            <w:tcBorders>
              <w:top w:val="nil"/>
              <w:left w:val="nil"/>
              <w:bottom w:val="nil"/>
              <w:right w:val="nil"/>
            </w:tcBorders>
          </w:tcPr>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Исполнитель:</w:t>
            </w:r>
          </w:p>
          <w:p w:rsidR="00F160EB" w:rsidRPr="00CC428A" w:rsidRDefault="00F160EB" w:rsidP="0037336A">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Уральский федеральный университет</w:t>
            </w:r>
          </w:p>
          <w:p w:rsidR="00F160EB" w:rsidRPr="00CC428A" w:rsidRDefault="00F160EB"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F160EB" w:rsidRPr="00CC428A" w:rsidRDefault="00F160EB" w:rsidP="0037336A">
            <w:pPr>
              <w:autoSpaceDE w:val="0"/>
              <w:autoSpaceDN w:val="0"/>
              <w:adjustRightInd w:val="0"/>
              <w:spacing w:after="0" w:line="240" w:lineRule="auto"/>
              <w:jc w:val="both"/>
              <w:rPr>
                <w:rFonts w:ascii="Times New Roman" w:eastAsia="Times New Roman" w:hAnsi="Times New Roman" w:cs="Times New Roman"/>
                <w:sz w:val="24"/>
                <w:szCs w:val="24"/>
              </w:rPr>
            </w:pP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Ю/а: 620002, Свердловская </w:t>
            </w:r>
            <w:proofErr w:type="spellStart"/>
            <w:r w:rsidRPr="00CC428A">
              <w:rPr>
                <w:rFonts w:ascii="Times New Roman" w:eastAsia="Times New Roman" w:hAnsi="Times New Roman" w:cs="Times New Roman"/>
                <w:sz w:val="24"/>
                <w:szCs w:val="24"/>
                <w:lang w:eastAsia="zh-CN"/>
              </w:rPr>
              <w:t>обл</w:t>
            </w:r>
            <w:proofErr w:type="spellEnd"/>
            <w:r w:rsidRPr="00CC428A">
              <w:rPr>
                <w:rFonts w:ascii="Times New Roman" w:eastAsia="Times New Roman" w:hAnsi="Times New Roman" w:cs="Times New Roman"/>
                <w:sz w:val="24"/>
                <w:szCs w:val="24"/>
                <w:lang w:eastAsia="zh-CN"/>
              </w:rPr>
              <w:t>,</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 г. Екатеринбург, </w:t>
            </w:r>
            <w:proofErr w:type="spellStart"/>
            <w:r w:rsidRPr="00CC428A">
              <w:rPr>
                <w:rFonts w:ascii="Times New Roman" w:eastAsia="Times New Roman" w:hAnsi="Times New Roman" w:cs="Times New Roman"/>
                <w:sz w:val="24"/>
                <w:szCs w:val="24"/>
                <w:lang w:eastAsia="zh-CN"/>
              </w:rPr>
              <w:t>ул.Мира</w:t>
            </w:r>
            <w:proofErr w:type="spellEnd"/>
            <w:r w:rsidRPr="00CC428A">
              <w:rPr>
                <w:rFonts w:ascii="Times New Roman" w:eastAsia="Times New Roman" w:hAnsi="Times New Roman" w:cs="Times New Roman"/>
                <w:sz w:val="24"/>
                <w:szCs w:val="24"/>
                <w:lang w:eastAsia="zh-CN"/>
              </w:rPr>
              <w:t>, дом № 19</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Ф/а: 620002, Свердловская </w:t>
            </w:r>
            <w:proofErr w:type="spellStart"/>
            <w:r w:rsidRPr="00CC428A">
              <w:rPr>
                <w:rFonts w:ascii="Times New Roman" w:eastAsia="Times New Roman" w:hAnsi="Times New Roman" w:cs="Times New Roman"/>
                <w:sz w:val="24"/>
                <w:szCs w:val="24"/>
                <w:lang w:eastAsia="zh-CN"/>
              </w:rPr>
              <w:t>обл</w:t>
            </w:r>
            <w:proofErr w:type="spellEnd"/>
            <w:r w:rsidRPr="00CC428A">
              <w:rPr>
                <w:rFonts w:ascii="Times New Roman" w:eastAsia="Times New Roman" w:hAnsi="Times New Roman" w:cs="Times New Roman"/>
                <w:sz w:val="24"/>
                <w:szCs w:val="24"/>
                <w:lang w:eastAsia="zh-CN"/>
              </w:rPr>
              <w:t>,</w:t>
            </w:r>
          </w:p>
          <w:p w:rsidR="00F160EB" w:rsidRPr="00CC428A" w:rsidRDefault="00F160EB" w:rsidP="00F160EB">
            <w:pPr>
              <w:autoSpaceDE w:val="0"/>
              <w:autoSpaceDN w:val="0"/>
              <w:adjustRightInd w:val="0"/>
              <w:spacing w:after="0" w:line="240" w:lineRule="auto"/>
              <w:jc w:val="both"/>
            </w:pPr>
            <w:r w:rsidRPr="00CC428A">
              <w:rPr>
                <w:rFonts w:ascii="Times New Roman" w:eastAsia="Times New Roman" w:hAnsi="Times New Roman" w:cs="Times New Roman"/>
                <w:sz w:val="24"/>
                <w:szCs w:val="24"/>
                <w:lang w:eastAsia="zh-CN"/>
              </w:rPr>
              <w:t xml:space="preserve"> г. Екатеринбург, </w:t>
            </w:r>
            <w:proofErr w:type="spellStart"/>
            <w:r w:rsidRPr="00CC428A">
              <w:rPr>
                <w:rFonts w:ascii="Times New Roman" w:eastAsia="Times New Roman" w:hAnsi="Times New Roman" w:cs="Times New Roman"/>
                <w:sz w:val="24"/>
                <w:szCs w:val="24"/>
                <w:lang w:eastAsia="zh-CN"/>
              </w:rPr>
              <w:t>ул.Мира</w:t>
            </w:r>
            <w:proofErr w:type="spellEnd"/>
            <w:r w:rsidRPr="00CC428A">
              <w:rPr>
                <w:rFonts w:ascii="Times New Roman" w:eastAsia="Times New Roman" w:hAnsi="Times New Roman" w:cs="Times New Roman"/>
                <w:sz w:val="24"/>
                <w:szCs w:val="24"/>
                <w:lang w:eastAsia="zh-CN"/>
              </w:rPr>
              <w:t>, дом № 19</w:t>
            </w:r>
            <w:r w:rsidRPr="00CC428A">
              <w:t xml:space="preserve"> </w:t>
            </w:r>
          </w:p>
          <w:p w:rsidR="00F160EB" w:rsidRPr="00CC428A" w:rsidRDefault="00F160EB"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Телефон: (343)_____375-97-35____</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ИНН: 6660003190 КПП: 667001001</w:t>
            </w:r>
          </w:p>
          <w:p w:rsidR="00F160EB" w:rsidRPr="00CC428A" w:rsidRDefault="00F160EB" w:rsidP="00F160EB">
            <w:pPr>
              <w:autoSpaceDE w:val="0"/>
              <w:autoSpaceDN w:val="0"/>
              <w:adjustRightInd w:val="0"/>
              <w:spacing w:after="0" w:line="240" w:lineRule="auto"/>
              <w:jc w:val="both"/>
            </w:pPr>
            <w:r w:rsidRPr="00CC428A">
              <w:rPr>
                <w:rFonts w:ascii="Times New Roman" w:eastAsia="Times New Roman" w:hAnsi="Times New Roman" w:cs="Times New Roman"/>
                <w:sz w:val="24"/>
                <w:szCs w:val="24"/>
                <w:lang w:eastAsia="zh-CN"/>
              </w:rPr>
              <w:t>ОКТМО: 65701000</w:t>
            </w:r>
            <w:r w:rsidRPr="00CC428A">
              <w:t xml:space="preserve"> </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Получатель: ФГАОУ ВО "УрФУ</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 имени первого Президента</w:t>
            </w:r>
            <w:r w:rsidR="007161F0">
              <w:rPr>
                <w:rFonts w:ascii="Times New Roman" w:eastAsia="Times New Roman" w:hAnsi="Times New Roman" w:cs="Times New Roman"/>
                <w:sz w:val="24"/>
                <w:szCs w:val="24"/>
                <w:lang w:eastAsia="zh-CN"/>
              </w:rPr>
              <w:t xml:space="preserve"> </w:t>
            </w:r>
            <w:r w:rsidRPr="00CC428A">
              <w:rPr>
                <w:rFonts w:ascii="Times New Roman" w:eastAsia="Times New Roman" w:hAnsi="Times New Roman" w:cs="Times New Roman"/>
                <w:sz w:val="24"/>
                <w:szCs w:val="24"/>
                <w:lang w:eastAsia="zh-CN"/>
              </w:rPr>
              <w:t>России</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 Б.Н. Ельцина"</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Банк получателя: ПАО "СКБ-БАНК" </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БИК: 046577756</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proofErr w:type="spellStart"/>
            <w:r w:rsidRPr="00CC428A">
              <w:rPr>
                <w:rFonts w:ascii="Times New Roman" w:eastAsia="Times New Roman" w:hAnsi="Times New Roman" w:cs="Times New Roman"/>
                <w:sz w:val="24"/>
                <w:szCs w:val="24"/>
                <w:lang w:eastAsia="zh-CN"/>
              </w:rPr>
              <w:t>Корр.счет</w:t>
            </w:r>
            <w:proofErr w:type="spellEnd"/>
            <w:r w:rsidRPr="00CC428A">
              <w:rPr>
                <w:rFonts w:ascii="Times New Roman" w:eastAsia="Times New Roman" w:hAnsi="Times New Roman" w:cs="Times New Roman"/>
                <w:sz w:val="24"/>
                <w:szCs w:val="24"/>
                <w:lang w:eastAsia="zh-CN"/>
              </w:rPr>
              <w:t>: 30101810800000000756</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proofErr w:type="spellStart"/>
            <w:r w:rsidRPr="00CC428A">
              <w:rPr>
                <w:rFonts w:ascii="Times New Roman" w:eastAsia="Times New Roman" w:hAnsi="Times New Roman" w:cs="Times New Roman"/>
                <w:sz w:val="24"/>
                <w:szCs w:val="24"/>
                <w:lang w:eastAsia="zh-CN"/>
              </w:rPr>
              <w:t>Расч.счет</w:t>
            </w:r>
            <w:proofErr w:type="spellEnd"/>
            <w:r w:rsidRPr="00CC428A">
              <w:rPr>
                <w:rFonts w:ascii="Times New Roman" w:eastAsia="Times New Roman" w:hAnsi="Times New Roman" w:cs="Times New Roman"/>
                <w:sz w:val="24"/>
                <w:szCs w:val="24"/>
                <w:lang w:eastAsia="zh-CN"/>
              </w:rPr>
              <w:t>: 40503810213800000001</w:t>
            </w:r>
          </w:p>
          <w:p w:rsidR="00F160EB" w:rsidRPr="00CE52F1" w:rsidRDefault="00F160EB" w:rsidP="00F160EB">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zh-CN"/>
              </w:rPr>
            </w:pPr>
            <w:r w:rsidRPr="00CC428A">
              <w:rPr>
                <w:rFonts w:ascii="Times New Roman" w:eastAsia="Times New Roman" w:hAnsi="Times New Roman" w:cs="Times New Roman"/>
                <w:sz w:val="24"/>
                <w:szCs w:val="24"/>
                <w:lang w:eastAsia="zh-CN"/>
              </w:rPr>
              <w:t>Лицевой счет</w:t>
            </w:r>
            <w:r w:rsidRPr="00ED190C">
              <w:rPr>
                <w:rFonts w:ascii="Times New Roman" w:eastAsia="Times New Roman" w:hAnsi="Times New Roman" w:cs="Times New Roman"/>
                <w:color w:val="FF0000"/>
                <w:sz w:val="24"/>
                <w:szCs w:val="24"/>
                <w:lang w:eastAsia="zh-CN"/>
              </w:rPr>
              <w:t xml:space="preserve">: </w:t>
            </w:r>
            <w:r w:rsidR="00ED190C" w:rsidRPr="00CE52F1">
              <w:rPr>
                <w:rFonts w:ascii="Times New Roman" w:eastAsia="Times New Roman" w:hAnsi="Times New Roman" w:cs="Times New Roman"/>
                <w:color w:val="000000" w:themeColor="text1"/>
                <w:sz w:val="24"/>
                <w:szCs w:val="24"/>
                <w:highlight w:val="yellow"/>
                <w:lang w:eastAsia="zh-CN"/>
              </w:rPr>
              <w:t>299-2.1</w:t>
            </w:r>
          </w:p>
          <w:p w:rsidR="00F160EB" w:rsidRPr="00CC428A" w:rsidRDefault="00F160EB" w:rsidP="00F160EB">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A7044B" w:rsidRPr="00CC428A" w:rsidRDefault="00A7044B" w:rsidP="00A7044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Проректор по </w:t>
            </w:r>
            <w:r>
              <w:rPr>
                <w:rFonts w:ascii="Times New Roman" w:eastAsia="Times New Roman" w:hAnsi="Times New Roman" w:cs="Times New Roman"/>
                <w:sz w:val="24"/>
                <w:szCs w:val="24"/>
                <w:lang w:eastAsia="zh-CN"/>
              </w:rPr>
              <w:t>развитию образовательной деятельности</w:t>
            </w:r>
          </w:p>
          <w:p w:rsidR="00A7044B" w:rsidRPr="00CC428A" w:rsidRDefault="00A7044B" w:rsidP="00A7044B">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A7044B" w:rsidRDefault="00A7044B" w:rsidP="00A7044B">
            <w:pPr>
              <w:autoSpaceDE w:val="0"/>
              <w:autoSpaceDN w:val="0"/>
              <w:adjustRightInd w:val="0"/>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_____________________/А</w:t>
            </w:r>
            <w:r w:rsidRPr="00CC428A">
              <w:rPr>
                <w:rFonts w:ascii="Times New Roman" w:eastAsia="Times New Roman" w:hAnsi="Times New Roman" w:cs="Times New Roman"/>
                <w:sz w:val="24"/>
                <w:szCs w:val="24"/>
                <w:lang w:eastAsia="zh-CN"/>
              </w:rPr>
              <w:t>.</w:t>
            </w:r>
            <w:r>
              <w:rPr>
                <w:rFonts w:ascii="Times New Roman" w:eastAsia="Times New Roman" w:hAnsi="Times New Roman" w:cs="Times New Roman"/>
                <w:sz w:val="24"/>
                <w:szCs w:val="24"/>
                <w:lang w:eastAsia="zh-CN"/>
              </w:rPr>
              <w:t>В</w:t>
            </w:r>
            <w:r w:rsidRPr="00CC428A">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Созыкин</w:t>
            </w:r>
            <w:r w:rsidRPr="00CC428A">
              <w:rPr>
                <w:rFonts w:ascii="Times New Roman" w:eastAsia="Times New Roman" w:hAnsi="Times New Roman" w:cs="Times New Roman"/>
                <w:sz w:val="24"/>
                <w:szCs w:val="24"/>
                <w:lang w:eastAsia="zh-CN"/>
              </w:rPr>
              <w:t>/</w:t>
            </w:r>
          </w:p>
          <w:p w:rsidR="00A7044B" w:rsidRDefault="00A7044B" w:rsidP="00A7044B">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37336A" w:rsidRPr="00CC428A" w:rsidRDefault="0037336A" w:rsidP="006E1D4B">
            <w:pPr>
              <w:autoSpaceDE w:val="0"/>
              <w:autoSpaceDN w:val="0"/>
              <w:adjustRightInd w:val="0"/>
              <w:spacing w:after="0" w:line="240" w:lineRule="auto"/>
              <w:jc w:val="both"/>
              <w:rPr>
                <w:rFonts w:ascii="Times New Roman" w:eastAsia="Times New Roman" w:hAnsi="Times New Roman" w:cs="Times New Roman"/>
                <w:sz w:val="24"/>
                <w:szCs w:val="24"/>
              </w:rPr>
            </w:pPr>
          </w:p>
        </w:tc>
      </w:tr>
    </w:tbl>
    <w:p w:rsidR="0037336A" w:rsidRPr="00CC428A" w:rsidRDefault="0037336A" w:rsidP="0037336A">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3C5CD4" w:rsidRDefault="003C5CD4">
      <w:pPr>
        <w:rPr>
          <w:rFonts w:ascii="Times New Roman" w:hAnsi="Times New Roman" w:cs="Times New Roman"/>
          <w:sz w:val="24"/>
          <w:szCs w:val="24"/>
        </w:rPr>
      </w:pPr>
      <w:r>
        <w:rPr>
          <w:rFonts w:ascii="Times New Roman" w:hAnsi="Times New Roman" w:cs="Times New Roman"/>
          <w:sz w:val="24"/>
          <w:szCs w:val="24"/>
        </w:rPr>
        <w:br w:type="page"/>
      </w:r>
    </w:p>
    <w:p w:rsidR="009C6F3A" w:rsidRPr="009C6F3A" w:rsidRDefault="009C6F3A" w:rsidP="009C6F3A">
      <w:pPr>
        <w:ind w:firstLine="720"/>
        <w:jc w:val="right"/>
        <w:rPr>
          <w:rFonts w:ascii="Times New Roman" w:hAnsi="Times New Roman" w:cs="Times New Roman"/>
          <w:sz w:val="24"/>
          <w:szCs w:val="24"/>
        </w:rPr>
      </w:pPr>
      <w:r w:rsidRPr="009C6F3A">
        <w:rPr>
          <w:rFonts w:ascii="Times New Roman" w:hAnsi="Times New Roman" w:cs="Times New Roman"/>
          <w:sz w:val="24"/>
          <w:szCs w:val="24"/>
        </w:rPr>
        <w:lastRenderedPageBreak/>
        <w:t>Приложение №1</w:t>
      </w:r>
    </w:p>
    <w:p w:rsidR="009C6F3A" w:rsidRPr="009C6F3A" w:rsidRDefault="009C6F3A" w:rsidP="009C6F3A">
      <w:pPr>
        <w:ind w:firstLine="720"/>
        <w:jc w:val="right"/>
        <w:rPr>
          <w:rFonts w:ascii="Times New Roman" w:hAnsi="Times New Roman" w:cs="Times New Roman"/>
          <w:sz w:val="24"/>
          <w:szCs w:val="24"/>
        </w:rPr>
      </w:pPr>
      <w:r w:rsidRPr="009C6F3A">
        <w:rPr>
          <w:rFonts w:ascii="Times New Roman" w:hAnsi="Times New Roman" w:cs="Times New Roman"/>
          <w:sz w:val="24"/>
          <w:szCs w:val="24"/>
        </w:rPr>
        <w:t xml:space="preserve">к договору № </w:t>
      </w:r>
      <w:r w:rsidRPr="009C6F3A">
        <w:rPr>
          <w:rFonts w:ascii="Times New Roman" w:hAnsi="Times New Roman" w:cs="Times New Roman"/>
          <w:sz w:val="24"/>
          <w:szCs w:val="24"/>
        </w:rPr>
        <w:t>_________________</w:t>
      </w:r>
    </w:p>
    <w:p w:rsidR="009C6F3A" w:rsidRPr="009C6F3A" w:rsidRDefault="009C6F3A" w:rsidP="009C6F3A">
      <w:pPr>
        <w:ind w:firstLine="720"/>
        <w:jc w:val="right"/>
        <w:rPr>
          <w:rFonts w:ascii="Times New Roman" w:hAnsi="Times New Roman" w:cs="Times New Roman"/>
          <w:sz w:val="24"/>
          <w:szCs w:val="24"/>
        </w:rPr>
      </w:pPr>
      <w:r w:rsidRPr="009C6F3A">
        <w:rPr>
          <w:rFonts w:ascii="Times New Roman" w:hAnsi="Times New Roman" w:cs="Times New Roman"/>
          <w:sz w:val="24"/>
          <w:szCs w:val="24"/>
        </w:rPr>
        <w:t xml:space="preserve">от </w:t>
      </w:r>
      <w:proofErr w:type="gramStart"/>
      <w:r w:rsidRPr="009C6F3A">
        <w:rPr>
          <w:rFonts w:ascii="Times New Roman" w:hAnsi="Times New Roman" w:cs="Times New Roman"/>
          <w:sz w:val="24"/>
          <w:szCs w:val="24"/>
        </w:rPr>
        <w:t xml:space="preserve">« </w:t>
      </w:r>
      <w:r w:rsidRPr="009C6F3A">
        <w:rPr>
          <w:rFonts w:ascii="Times New Roman" w:hAnsi="Times New Roman" w:cs="Times New Roman"/>
          <w:sz w:val="24"/>
          <w:szCs w:val="24"/>
        </w:rPr>
        <w:t>_</w:t>
      </w:r>
      <w:proofErr w:type="gramEnd"/>
      <w:r w:rsidRPr="009C6F3A">
        <w:rPr>
          <w:rFonts w:ascii="Times New Roman" w:hAnsi="Times New Roman" w:cs="Times New Roman"/>
          <w:sz w:val="24"/>
          <w:szCs w:val="24"/>
        </w:rPr>
        <w:t>__</w:t>
      </w:r>
      <w:r w:rsidRPr="009C6F3A">
        <w:rPr>
          <w:rFonts w:ascii="Times New Roman" w:hAnsi="Times New Roman" w:cs="Times New Roman"/>
          <w:sz w:val="24"/>
          <w:szCs w:val="24"/>
        </w:rPr>
        <w:t xml:space="preserve"> » </w:t>
      </w:r>
      <w:r w:rsidRPr="009C6F3A">
        <w:rPr>
          <w:rFonts w:ascii="Times New Roman" w:hAnsi="Times New Roman" w:cs="Times New Roman"/>
          <w:sz w:val="24"/>
          <w:szCs w:val="24"/>
        </w:rPr>
        <w:t>_________________</w:t>
      </w:r>
      <w:r w:rsidRPr="009C6F3A">
        <w:rPr>
          <w:rFonts w:ascii="Times New Roman" w:hAnsi="Times New Roman" w:cs="Times New Roman"/>
          <w:sz w:val="24"/>
          <w:szCs w:val="24"/>
        </w:rPr>
        <w:t>20</w:t>
      </w:r>
      <w:r w:rsidRPr="009C6F3A">
        <w:rPr>
          <w:rFonts w:ascii="Times New Roman" w:hAnsi="Times New Roman" w:cs="Times New Roman"/>
          <w:sz w:val="24"/>
          <w:szCs w:val="24"/>
        </w:rPr>
        <w:t>__</w:t>
      </w:r>
      <w:r w:rsidRPr="009C6F3A">
        <w:rPr>
          <w:rFonts w:ascii="Times New Roman" w:hAnsi="Times New Roman" w:cs="Times New Roman"/>
          <w:sz w:val="24"/>
          <w:szCs w:val="24"/>
        </w:rPr>
        <w:t xml:space="preserve"> года</w:t>
      </w:r>
    </w:p>
    <w:p w:rsidR="009C6F3A" w:rsidRDefault="009C6F3A" w:rsidP="009C6F3A">
      <w:pPr>
        <w:ind w:firstLine="720"/>
        <w:jc w:val="center"/>
      </w:pPr>
    </w:p>
    <w:p w:rsidR="00AF07F7" w:rsidRDefault="009C6F3A" w:rsidP="009C6F3A">
      <w:pPr>
        <w:ind w:firstLine="720"/>
        <w:jc w:val="center"/>
        <w:rPr>
          <w:rFonts w:ascii="Times New Roman" w:hAnsi="Times New Roman" w:cs="Times New Roman"/>
          <w:b/>
          <w:sz w:val="24"/>
          <w:szCs w:val="24"/>
        </w:rPr>
      </w:pPr>
      <w:r w:rsidRPr="009C6F3A">
        <w:rPr>
          <w:rFonts w:ascii="Times New Roman" w:hAnsi="Times New Roman" w:cs="Times New Roman"/>
          <w:b/>
          <w:sz w:val="24"/>
          <w:szCs w:val="24"/>
        </w:rPr>
        <w:t>Протокол согласования цены</w:t>
      </w:r>
      <w:r w:rsidRPr="009C6F3A">
        <w:rPr>
          <w:rFonts w:ascii="Times New Roman" w:hAnsi="Times New Roman" w:cs="Times New Roman"/>
          <w:b/>
          <w:sz w:val="24"/>
          <w:szCs w:val="24"/>
        </w:rPr>
        <w:t xml:space="preserve"> и т</w:t>
      </w:r>
      <w:r w:rsidR="00AF07F7" w:rsidRPr="009C6F3A">
        <w:rPr>
          <w:rFonts w:ascii="Times New Roman" w:hAnsi="Times New Roman" w:cs="Times New Roman"/>
          <w:b/>
          <w:sz w:val="24"/>
          <w:szCs w:val="24"/>
        </w:rPr>
        <w:t>ехническое задание</w:t>
      </w:r>
    </w:p>
    <w:tbl>
      <w:tblPr>
        <w:tblStyle w:val="a7"/>
        <w:tblW w:w="0" w:type="auto"/>
        <w:tblLook w:val="04A0" w:firstRow="1" w:lastRow="0" w:firstColumn="1" w:lastColumn="0" w:noHBand="0" w:noVBand="1"/>
      </w:tblPr>
      <w:tblGrid>
        <w:gridCol w:w="2497"/>
        <w:gridCol w:w="4956"/>
        <w:gridCol w:w="2401"/>
      </w:tblGrid>
      <w:tr w:rsidR="00383F61" w:rsidTr="00EF537E">
        <w:tc>
          <w:tcPr>
            <w:tcW w:w="3284" w:type="dxa"/>
          </w:tcPr>
          <w:p w:rsidR="00EF537E" w:rsidRDefault="006E008B" w:rsidP="009C6F3A">
            <w:pPr>
              <w:jc w:val="center"/>
              <w:rPr>
                <w:rFonts w:ascii="Times New Roman" w:hAnsi="Times New Roman" w:cs="Times New Roman"/>
                <w:b/>
                <w:sz w:val="24"/>
                <w:szCs w:val="24"/>
              </w:rPr>
            </w:pPr>
            <w:r>
              <w:rPr>
                <w:rFonts w:ascii="Times New Roman" w:hAnsi="Times New Roman" w:cs="Times New Roman"/>
                <w:b/>
                <w:sz w:val="24"/>
                <w:szCs w:val="24"/>
              </w:rPr>
              <w:t xml:space="preserve">Вид пакета </w:t>
            </w:r>
          </w:p>
        </w:tc>
        <w:tc>
          <w:tcPr>
            <w:tcW w:w="3285" w:type="dxa"/>
          </w:tcPr>
          <w:p w:rsidR="00EF537E" w:rsidRDefault="004B3C4B" w:rsidP="009C6F3A">
            <w:pPr>
              <w:jc w:val="center"/>
              <w:rPr>
                <w:rFonts w:ascii="Times New Roman" w:hAnsi="Times New Roman" w:cs="Times New Roman"/>
                <w:b/>
                <w:sz w:val="24"/>
                <w:szCs w:val="24"/>
              </w:rPr>
            </w:pPr>
            <w:r>
              <w:rPr>
                <w:rFonts w:ascii="Times New Roman" w:hAnsi="Times New Roman" w:cs="Times New Roman"/>
                <w:b/>
                <w:sz w:val="24"/>
                <w:szCs w:val="24"/>
              </w:rPr>
              <w:t>Техническое задание</w:t>
            </w:r>
          </w:p>
        </w:tc>
        <w:tc>
          <w:tcPr>
            <w:tcW w:w="3285" w:type="dxa"/>
          </w:tcPr>
          <w:p w:rsidR="004B3C4B" w:rsidRDefault="004B3C4B" w:rsidP="009C6F3A">
            <w:pPr>
              <w:jc w:val="center"/>
              <w:rPr>
                <w:rFonts w:ascii="Times New Roman" w:hAnsi="Times New Roman" w:cs="Times New Roman"/>
                <w:b/>
                <w:sz w:val="24"/>
                <w:szCs w:val="24"/>
              </w:rPr>
            </w:pPr>
            <w:r>
              <w:rPr>
                <w:rFonts w:ascii="Times New Roman" w:hAnsi="Times New Roman" w:cs="Times New Roman"/>
                <w:b/>
                <w:sz w:val="24"/>
                <w:szCs w:val="24"/>
              </w:rPr>
              <w:t xml:space="preserve">Цена, </w:t>
            </w:r>
          </w:p>
          <w:p w:rsidR="00EF537E" w:rsidRDefault="000A1C70" w:rsidP="009C6F3A">
            <w:pPr>
              <w:jc w:val="center"/>
              <w:rPr>
                <w:rFonts w:ascii="Times New Roman" w:hAnsi="Times New Roman" w:cs="Times New Roman"/>
                <w:b/>
                <w:sz w:val="24"/>
                <w:szCs w:val="24"/>
              </w:rPr>
            </w:pPr>
            <w:r>
              <w:rPr>
                <w:rFonts w:ascii="Times New Roman" w:hAnsi="Times New Roman" w:cs="Times New Roman"/>
                <w:sz w:val="24"/>
                <w:szCs w:val="24"/>
              </w:rPr>
              <w:t xml:space="preserve">в </w:t>
            </w:r>
            <w:r w:rsidR="004B3C4B" w:rsidRPr="006E008B">
              <w:rPr>
                <w:rFonts w:ascii="Times New Roman" w:hAnsi="Times New Roman" w:cs="Times New Roman"/>
                <w:sz w:val="24"/>
                <w:szCs w:val="24"/>
              </w:rPr>
              <w:t>том числе НДС 20%</w:t>
            </w:r>
            <w:r w:rsidR="004B3C4B">
              <w:rPr>
                <w:rFonts w:ascii="Times New Roman" w:hAnsi="Times New Roman" w:cs="Times New Roman"/>
                <w:b/>
                <w:sz w:val="24"/>
                <w:szCs w:val="24"/>
              </w:rPr>
              <w:t xml:space="preserve"> </w:t>
            </w:r>
          </w:p>
        </w:tc>
      </w:tr>
      <w:tr w:rsidR="00383F61" w:rsidTr="00EF537E">
        <w:tc>
          <w:tcPr>
            <w:tcW w:w="3284" w:type="dxa"/>
          </w:tcPr>
          <w:p w:rsidR="00EF537E" w:rsidRDefault="006E008B" w:rsidP="006E008B">
            <w:pPr>
              <w:rPr>
                <w:rFonts w:ascii="Times New Roman" w:hAnsi="Times New Roman" w:cs="Times New Roman"/>
                <w:b/>
                <w:sz w:val="24"/>
                <w:szCs w:val="24"/>
              </w:rPr>
            </w:pPr>
            <w:r>
              <w:rPr>
                <w:rFonts w:ascii="Times New Roman" w:hAnsi="Times New Roman" w:cs="Times New Roman"/>
                <w:b/>
                <w:sz w:val="24"/>
                <w:szCs w:val="24"/>
              </w:rPr>
              <w:t>Размещение 1 онлайн-курса</w:t>
            </w:r>
          </w:p>
        </w:tc>
        <w:tc>
          <w:tcPr>
            <w:tcW w:w="3285" w:type="dxa"/>
          </w:tcPr>
          <w:p w:rsidR="006E008B" w:rsidRPr="006E008B"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1.</w:t>
            </w:r>
            <w:r w:rsidRPr="00CC428A">
              <w:rPr>
                <w:rFonts w:ascii="Times New Roman" w:hAnsi="Times New Roman" w:cs="Times New Roman"/>
                <w:sz w:val="24"/>
                <w:szCs w:val="24"/>
              </w:rPr>
              <w:tab/>
            </w:r>
            <w:r w:rsidRPr="006E008B">
              <w:rPr>
                <w:rFonts w:ascii="Times New Roman" w:hAnsi="Times New Roman" w:cs="Times New Roman"/>
                <w:sz w:val="24"/>
                <w:szCs w:val="24"/>
              </w:rPr>
              <w:t xml:space="preserve">Подготовка к размещению </w:t>
            </w:r>
            <w:r w:rsidRPr="006E008B">
              <w:rPr>
                <w:rFonts w:ascii="Times New Roman" w:hAnsi="Times New Roman" w:cs="Times New Roman"/>
                <w:sz w:val="24"/>
                <w:szCs w:val="24"/>
              </w:rPr>
              <w:t>1 онлайн-курса</w:t>
            </w:r>
            <w:r w:rsidRPr="006E008B">
              <w:rPr>
                <w:rFonts w:ascii="Times New Roman" w:hAnsi="Times New Roman" w:cs="Times New Roman"/>
                <w:sz w:val="24"/>
                <w:szCs w:val="24"/>
              </w:rPr>
              <w:t xml:space="preserve"> МОО</w:t>
            </w:r>
            <w:r>
              <w:rPr>
                <w:rFonts w:ascii="Times New Roman" w:hAnsi="Times New Roman" w:cs="Times New Roman"/>
                <w:sz w:val="24"/>
                <w:szCs w:val="24"/>
              </w:rPr>
              <w:t>К</w:t>
            </w:r>
            <w:r w:rsidRPr="006E008B">
              <w:rPr>
                <w:rFonts w:ascii="Times New Roman" w:hAnsi="Times New Roman" w:cs="Times New Roman"/>
                <w:sz w:val="24"/>
                <w:szCs w:val="24"/>
              </w:rPr>
              <w:t>: _______________________________________.</w:t>
            </w:r>
          </w:p>
          <w:p w:rsidR="006E008B" w:rsidRPr="00CC428A" w:rsidRDefault="006E008B" w:rsidP="006E008B">
            <w:pPr>
              <w:rPr>
                <w:rFonts w:ascii="Times New Roman" w:hAnsi="Times New Roman" w:cs="Times New Roman"/>
                <w:sz w:val="24"/>
                <w:szCs w:val="24"/>
              </w:rPr>
            </w:pPr>
            <w:r w:rsidRPr="006E008B">
              <w:rPr>
                <w:rFonts w:ascii="Times New Roman" w:hAnsi="Times New Roman" w:cs="Times New Roman"/>
                <w:sz w:val="24"/>
                <w:szCs w:val="24"/>
              </w:rPr>
              <w:t>2.</w:t>
            </w:r>
            <w:r w:rsidRPr="006E008B">
              <w:rPr>
                <w:rFonts w:ascii="Times New Roman" w:hAnsi="Times New Roman" w:cs="Times New Roman"/>
                <w:sz w:val="24"/>
                <w:szCs w:val="24"/>
              </w:rPr>
              <w:tab/>
              <w:t>Подготовка</w:t>
            </w:r>
            <w:r w:rsidRPr="00CC428A">
              <w:rPr>
                <w:rFonts w:ascii="Times New Roman" w:hAnsi="Times New Roman" w:cs="Times New Roman"/>
                <w:sz w:val="24"/>
                <w:szCs w:val="24"/>
              </w:rPr>
              <w:t xml:space="preserve"> к размещению включает в себя:</w:t>
            </w:r>
          </w:p>
          <w:p w:rsidR="006E008B" w:rsidRPr="00CC428A"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a.</w:t>
            </w:r>
            <w:r w:rsidRPr="00CC428A">
              <w:rPr>
                <w:rFonts w:ascii="Times New Roman" w:hAnsi="Times New Roman" w:cs="Times New Roman"/>
                <w:sz w:val="24"/>
                <w:szCs w:val="24"/>
              </w:rPr>
              <w:tab/>
              <w:t xml:space="preserve">Осуществление форматирования переданных Заказчиком МООК в целях импортирования на сайт, проверка ошибок, функциональности и настроек МООК после импорта на сайт. </w:t>
            </w:r>
          </w:p>
          <w:p w:rsidR="006E008B" w:rsidRPr="00CC428A"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b.</w:t>
            </w:r>
            <w:r w:rsidRPr="00CC428A">
              <w:rPr>
                <w:rFonts w:ascii="Times New Roman" w:hAnsi="Times New Roman" w:cs="Times New Roman"/>
                <w:sz w:val="24"/>
                <w:szCs w:val="24"/>
              </w:rPr>
              <w:tab/>
              <w:t xml:space="preserve">Разработку дизайна электронного (цифрового) сертификата за освоение МООК с указанием платформы его прохождения и логотипа </w:t>
            </w:r>
            <w:r>
              <w:rPr>
                <w:rFonts w:ascii="Times New Roman" w:hAnsi="Times New Roman" w:cs="Times New Roman"/>
                <w:sz w:val="24"/>
                <w:szCs w:val="24"/>
              </w:rPr>
              <w:t>Заказчика</w:t>
            </w:r>
            <w:r w:rsidRPr="00CC428A">
              <w:rPr>
                <w:rFonts w:ascii="Times New Roman" w:hAnsi="Times New Roman" w:cs="Times New Roman"/>
                <w:sz w:val="24"/>
                <w:szCs w:val="24"/>
              </w:rPr>
              <w:t>.</w:t>
            </w:r>
          </w:p>
          <w:p w:rsidR="006E008B" w:rsidRPr="00CC428A"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3.</w:t>
            </w:r>
            <w:r w:rsidRPr="00CC428A">
              <w:rPr>
                <w:rFonts w:ascii="Times New Roman" w:hAnsi="Times New Roman" w:cs="Times New Roman"/>
                <w:sz w:val="24"/>
                <w:szCs w:val="24"/>
              </w:rPr>
              <w:tab/>
              <w:t>Размещение МОО</w:t>
            </w:r>
            <w:r w:rsidR="0050113F">
              <w:rPr>
                <w:rFonts w:ascii="Times New Roman" w:hAnsi="Times New Roman" w:cs="Times New Roman"/>
                <w:sz w:val="24"/>
                <w:szCs w:val="24"/>
              </w:rPr>
              <w:t>К</w:t>
            </w:r>
            <w:r w:rsidRPr="00CC428A">
              <w:rPr>
                <w:rFonts w:ascii="Times New Roman" w:hAnsi="Times New Roman" w:cs="Times New Roman"/>
                <w:sz w:val="24"/>
                <w:szCs w:val="24"/>
              </w:rPr>
              <w:t xml:space="preserve"> на платформе https://openedu.urfu.ru/ в специальной (отдельной) категории с указанием ФИО авторов материалов разработанных курсов, под логотипом </w:t>
            </w:r>
            <w:r>
              <w:rPr>
                <w:rFonts w:ascii="Times New Roman" w:hAnsi="Times New Roman" w:cs="Times New Roman"/>
                <w:sz w:val="24"/>
                <w:szCs w:val="24"/>
              </w:rPr>
              <w:t>Заказчика.</w:t>
            </w:r>
          </w:p>
          <w:p w:rsidR="006E008B" w:rsidRPr="00CC428A"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4.</w:t>
            </w:r>
            <w:r w:rsidRPr="00CC428A">
              <w:rPr>
                <w:rFonts w:ascii="Times New Roman" w:hAnsi="Times New Roman" w:cs="Times New Roman"/>
                <w:sz w:val="24"/>
                <w:szCs w:val="24"/>
              </w:rPr>
              <w:tab/>
              <w:t>Размещение каждого курса должно включать в себя настройку логики оценивания результатов МОО</w:t>
            </w:r>
            <w:r w:rsidR="0050113F">
              <w:rPr>
                <w:rFonts w:ascii="Times New Roman" w:hAnsi="Times New Roman" w:cs="Times New Roman"/>
                <w:sz w:val="24"/>
                <w:szCs w:val="24"/>
              </w:rPr>
              <w:t>К</w:t>
            </w:r>
            <w:r w:rsidRPr="00CC428A">
              <w:rPr>
                <w:rFonts w:ascii="Times New Roman" w:hAnsi="Times New Roman" w:cs="Times New Roman"/>
                <w:sz w:val="24"/>
                <w:szCs w:val="24"/>
              </w:rPr>
              <w:t xml:space="preserve"> в соответствии с прилагаемыми к материалам курса требованиями, разработанные авторами, настройку критериев получения электронного (цифрового) сертификата.</w:t>
            </w:r>
          </w:p>
          <w:p w:rsidR="006E008B" w:rsidRPr="00CC428A" w:rsidRDefault="006E008B" w:rsidP="006E008B">
            <w:pPr>
              <w:rPr>
                <w:rFonts w:ascii="Times New Roman" w:hAnsi="Times New Roman" w:cs="Times New Roman"/>
                <w:sz w:val="24"/>
                <w:szCs w:val="24"/>
              </w:rPr>
            </w:pPr>
            <w:r w:rsidRPr="00CC428A">
              <w:rPr>
                <w:rFonts w:ascii="Times New Roman" w:hAnsi="Times New Roman" w:cs="Times New Roman"/>
                <w:sz w:val="24"/>
                <w:szCs w:val="24"/>
              </w:rPr>
              <w:t>5.</w:t>
            </w:r>
            <w:r w:rsidRPr="00CC428A">
              <w:rPr>
                <w:rFonts w:ascii="Times New Roman" w:hAnsi="Times New Roman" w:cs="Times New Roman"/>
                <w:sz w:val="24"/>
                <w:szCs w:val="24"/>
              </w:rPr>
              <w:tab/>
              <w:t>Обеспечение бесплатного ознакомительного доступа неограниченного числа пользователей платформы к содержанию МОО</w:t>
            </w:r>
            <w:r w:rsidR="0050113F">
              <w:rPr>
                <w:rFonts w:ascii="Times New Roman" w:hAnsi="Times New Roman" w:cs="Times New Roman"/>
                <w:sz w:val="24"/>
                <w:szCs w:val="24"/>
              </w:rPr>
              <w:t>К</w:t>
            </w:r>
            <w:r w:rsidRPr="00CC428A">
              <w:rPr>
                <w:rFonts w:ascii="Times New Roman" w:hAnsi="Times New Roman" w:cs="Times New Roman"/>
                <w:sz w:val="24"/>
                <w:szCs w:val="24"/>
              </w:rPr>
              <w:t xml:space="preserve"> и оценочным материалам. </w:t>
            </w:r>
          </w:p>
          <w:p w:rsidR="00EF537E" w:rsidRDefault="006E008B" w:rsidP="006E008B">
            <w:pPr>
              <w:rPr>
                <w:rFonts w:ascii="Times New Roman" w:hAnsi="Times New Roman" w:cs="Times New Roman"/>
                <w:b/>
                <w:sz w:val="24"/>
                <w:szCs w:val="24"/>
              </w:rPr>
            </w:pPr>
            <w:r w:rsidRPr="00CC428A">
              <w:rPr>
                <w:rFonts w:ascii="Times New Roman" w:hAnsi="Times New Roman" w:cs="Times New Roman"/>
                <w:sz w:val="24"/>
                <w:szCs w:val="24"/>
              </w:rPr>
              <w:t>6.</w:t>
            </w:r>
            <w:r w:rsidRPr="00CC428A">
              <w:rPr>
                <w:rFonts w:ascii="Times New Roman" w:hAnsi="Times New Roman" w:cs="Times New Roman"/>
                <w:sz w:val="24"/>
                <w:szCs w:val="24"/>
              </w:rPr>
              <w:tab/>
              <w:t xml:space="preserve">Предоставление прав администрирования и сопровождения размещенных курсов работникам </w:t>
            </w:r>
            <w:r w:rsidRPr="00620BDB">
              <w:rPr>
                <w:rFonts w:ascii="Times New Roman" w:hAnsi="Times New Roman" w:cs="Times New Roman"/>
                <w:sz w:val="24"/>
                <w:szCs w:val="24"/>
              </w:rPr>
              <w:t>Заказчика</w:t>
            </w:r>
            <w:r w:rsidRPr="00CC428A">
              <w:rPr>
                <w:rFonts w:ascii="Times New Roman" w:hAnsi="Times New Roman" w:cs="Times New Roman"/>
                <w:sz w:val="24"/>
                <w:szCs w:val="24"/>
              </w:rPr>
              <w:t xml:space="preserve"> – не менее 5 учетных записей, имеющих права на редактирование материалов и настроек курсов.</w:t>
            </w:r>
          </w:p>
        </w:tc>
        <w:tc>
          <w:tcPr>
            <w:tcW w:w="3285" w:type="dxa"/>
          </w:tcPr>
          <w:p w:rsidR="00EF537E" w:rsidRDefault="006E008B" w:rsidP="000A1C70">
            <w:pPr>
              <w:rPr>
                <w:rFonts w:ascii="Times New Roman" w:hAnsi="Times New Roman" w:cs="Times New Roman"/>
                <w:b/>
                <w:sz w:val="24"/>
                <w:szCs w:val="24"/>
              </w:rPr>
            </w:pPr>
            <w:r>
              <w:rPr>
                <w:rFonts w:ascii="Times New Roman" w:hAnsi="Times New Roman" w:cs="Times New Roman"/>
                <w:b/>
                <w:sz w:val="24"/>
                <w:szCs w:val="24"/>
              </w:rPr>
              <w:t xml:space="preserve">150 000 </w:t>
            </w:r>
            <w:proofErr w:type="spellStart"/>
            <w:r w:rsidR="000A1C70">
              <w:rPr>
                <w:rFonts w:ascii="Times New Roman" w:hAnsi="Times New Roman" w:cs="Times New Roman"/>
                <w:b/>
                <w:sz w:val="24"/>
                <w:szCs w:val="24"/>
              </w:rPr>
              <w:t>рублей</w:t>
            </w:r>
            <w:r w:rsidRPr="006E008B">
              <w:rPr>
                <w:rFonts w:ascii="Times New Roman" w:hAnsi="Times New Roman" w:cs="Times New Roman"/>
                <w:sz w:val="24"/>
                <w:szCs w:val="24"/>
              </w:rPr>
              <w:t>в</w:t>
            </w:r>
            <w:proofErr w:type="spellEnd"/>
            <w:r w:rsidRPr="006E008B">
              <w:rPr>
                <w:rFonts w:ascii="Times New Roman" w:hAnsi="Times New Roman" w:cs="Times New Roman"/>
                <w:sz w:val="24"/>
                <w:szCs w:val="24"/>
              </w:rPr>
              <w:t xml:space="preserve"> </w:t>
            </w:r>
          </w:p>
        </w:tc>
      </w:tr>
      <w:tr w:rsidR="00B262D1" w:rsidTr="004B3C4B">
        <w:trPr>
          <w:trHeight w:val="2541"/>
        </w:trPr>
        <w:tc>
          <w:tcPr>
            <w:tcW w:w="3284" w:type="dxa"/>
          </w:tcPr>
          <w:p w:rsidR="006E008B" w:rsidRDefault="004B3C4B" w:rsidP="004B3C4B">
            <w:pPr>
              <w:rPr>
                <w:rFonts w:ascii="Times New Roman" w:hAnsi="Times New Roman" w:cs="Times New Roman"/>
                <w:b/>
                <w:sz w:val="24"/>
                <w:szCs w:val="24"/>
              </w:rPr>
            </w:pPr>
            <w:r>
              <w:rPr>
                <w:rFonts w:ascii="Times New Roman" w:hAnsi="Times New Roman" w:cs="Times New Roman"/>
                <w:b/>
                <w:sz w:val="24"/>
                <w:szCs w:val="24"/>
              </w:rPr>
              <w:lastRenderedPageBreak/>
              <w:t xml:space="preserve">Пакет </w:t>
            </w:r>
            <w:r w:rsidRPr="004B3C4B">
              <w:rPr>
                <w:rFonts w:ascii="Times New Roman" w:hAnsi="Times New Roman" w:cs="Times New Roman"/>
                <w:b/>
                <w:sz w:val="24"/>
                <w:szCs w:val="24"/>
              </w:rPr>
              <w:t>«Эконом»</w:t>
            </w:r>
            <w:r>
              <w:t xml:space="preserve"> </w:t>
            </w:r>
            <w:r>
              <w:tab/>
            </w:r>
          </w:p>
        </w:tc>
        <w:tc>
          <w:tcPr>
            <w:tcW w:w="3285" w:type="dxa"/>
          </w:tcPr>
          <w:p w:rsidR="004B3C4B" w:rsidRPr="004B3C4B" w:rsidRDefault="004B3C4B" w:rsidP="004B3C4B">
            <w:pPr>
              <w:pStyle w:val="a8"/>
              <w:numPr>
                <w:ilvl w:val="0"/>
                <w:numId w:val="2"/>
              </w:numPr>
              <w:pBdr>
                <w:top w:val="nil"/>
                <w:left w:val="nil"/>
                <w:bottom w:val="nil"/>
                <w:right w:val="nil"/>
                <w:between w:val="nil"/>
              </w:pBdr>
              <w:ind w:left="3" w:firstLine="357"/>
              <w:rPr>
                <w:rFonts w:ascii="Times New Roman" w:hAnsi="Times New Roman" w:cs="Times New Roman"/>
                <w:sz w:val="24"/>
                <w:szCs w:val="24"/>
              </w:rPr>
            </w:pPr>
            <w:r w:rsidRPr="004B3C4B">
              <w:rPr>
                <w:rFonts w:ascii="Times New Roman" w:hAnsi="Times New Roman" w:cs="Times New Roman"/>
                <w:sz w:val="24"/>
                <w:szCs w:val="24"/>
              </w:rPr>
              <w:t>Доступ к интерфейсам сервиса хостинга и сопровождения внешних онлайн-курсов</w:t>
            </w:r>
          </w:p>
          <w:p w:rsidR="004B3C4B" w:rsidRDefault="004B3C4B" w:rsidP="004B3C4B">
            <w:pPr>
              <w:pStyle w:val="a8"/>
              <w:numPr>
                <w:ilvl w:val="0"/>
                <w:numId w:val="2"/>
              </w:numPr>
              <w:pBdr>
                <w:top w:val="nil"/>
                <w:left w:val="nil"/>
                <w:bottom w:val="nil"/>
                <w:right w:val="nil"/>
                <w:between w:val="nil"/>
              </w:pBdr>
              <w:ind w:left="3" w:firstLine="357"/>
              <w:rPr>
                <w:rFonts w:ascii="Times New Roman" w:hAnsi="Times New Roman" w:cs="Times New Roman"/>
                <w:sz w:val="24"/>
                <w:szCs w:val="24"/>
              </w:rPr>
            </w:pPr>
            <w:r w:rsidRPr="004B3C4B">
              <w:rPr>
                <w:rFonts w:ascii="Times New Roman" w:hAnsi="Times New Roman" w:cs="Times New Roman"/>
                <w:sz w:val="24"/>
                <w:szCs w:val="24"/>
              </w:rPr>
              <w:t xml:space="preserve">Размещение до 10 открытых онлайн-курсов на сайте </w:t>
            </w:r>
            <w:hyperlink r:id="rId7">
              <w:r w:rsidRPr="004B3C4B">
                <w:rPr>
                  <w:rFonts w:ascii="Times New Roman" w:hAnsi="Times New Roman" w:cs="Times New Roman"/>
                  <w:sz w:val="24"/>
                  <w:szCs w:val="24"/>
                </w:rPr>
                <w:t>openedu.urfu.ru</w:t>
              </w:r>
            </w:hyperlink>
            <w:r w:rsidRPr="004B3C4B">
              <w:rPr>
                <w:rFonts w:ascii="Times New Roman" w:hAnsi="Times New Roman" w:cs="Times New Roman"/>
                <w:sz w:val="24"/>
                <w:szCs w:val="24"/>
              </w:rPr>
              <w:t xml:space="preserve"> в год</w:t>
            </w:r>
          </w:p>
          <w:p w:rsidR="004B3C4B" w:rsidRDefault="004B3C4B" w:rsidP="004B3C4B">
            <w:pPr>
              <w:pStyle w:val="a8"/>
              <w:numPr>
                <w:ilvl w:val="0"/>
                <w:numId w:val="2"/>
              </w:numPr>
              <w:pBdr>
                <w:top w:val="nil"/>
                <w:left w:val="nil"/>
                <w:bottom w:val="nil"/>
                <w:right w:val="nil"/>
                <w:between w:val="nil"/>
              </w:pBdr>
              <w:ind w:left="3" w:firstLine="357"/>
              <w:rPr>
                <w:rFonts w:ascii="Times New Roman" w:hAnsi="Times New Roman" w:cs="Times New Roman"/>
                <w:sz w:val="24"/>
                <w:szCs w:val="24"/>
              </w:rPr>
            </w:pPr>
            <w:r w:rsidRPr="004B3C4B">
              <w:rPr>
                <w:rFonts w:ascii="Times New Roman" w:hAnsi="Times New Roman" w:cs="Times New Roman"/>
                <w:sz w:val="24"/>
                <w:szCs w:val="24"/>
              </w:rPr>
              <w:t>До 2</w:t>
            </w:r>
            <w:r>
              <w:rPr>
                <w:rFonts w:ascii="Times New Roman" w:hAnsi="Times New Roman" w:cs="Times New Roman"/>
                <w:sz w:val="24"/>
                <w:szCs w:val="24"/>
              </w:rPr>
              <w:t xml:space="preserve">000 слушателей единовременно </w:t>
            </w:r>
          </w:p>
          <w:p w:rsidR="004B3C4B" w:rsidRPr="004B3C4B" w:rsidRDefault="004B3C4B" w:rsidP="004B3C4B">
            <w:pPr>
              <w:pStyle w:val="a8"/>
              <w:numPr>
                <w:ilvl w:val="0"/>
                <w:numId w:val="2"/>
              </w:numPr>
              <w:pBdr>
                <w:top w:val="nil"/>
                <w:left w:val="nil"/>
                <w:bottom w:val="nil"/>
                <w:right w:val="nil"/>
                <w:between w:val="nil"/>
              </w:pBdr>
              <w:ind w:left="3" w:firstLine="357"/>
              <w:rPr>
                <w:rFonts w:ascii="Times New Roman" w:hAnsi="Times New Roman" w:cs="Times New Roman"/>
                <w:sz w:val="24"/>
                <w:szCs w:val="24"/>
              </w:rPr>
            </w:pPr>
            <w:r w:rsidRPr="004B3C4B">
              <w:rPr>
                <w:rFonts w:ascii="Times New Roman" w:hAnsi="Times New Roman" w:cs="Times New Roman"/>
                <w:sz w:val="24"/>
                <w:szCs w:val="24"/>
              </w:rPr>
              <w:t>Доступ приоритетной по отношению к студенческой службе технической поддержки</w:t>
            </w:r>
          </w:p>
          <w:p w:rsidR="006E008B" w:rsidRPr="00CC428A" w:rsidRDefault="006E008B" w:rsidP="004B3C4B">
            <w:pPr>
              <w:rPr>
                <w:rFonts w:ascii="Times New Roman" w:hAnsi="Times New Roman" w:cs="Times New Roman"/>
                <w:sz w:val="24"/>
                <w:szCs w:val="24"/>
              </w:rPr>
            </w:pPr>
          </w:p>
        </w:tc>
        <w:tc>
          <w:tcPr>
            <w:tcW w:w="3285" w:type="dxa"/>
          </w:tcPr>
          <w:p w:rsidR="006E008B" w:rsidRPr="00513BFB" w:rsidRDefault="00513BFB" w:rsidP="000A1C70">
            <w:pPr>
              <w:pStyle w:val="a8"/>
              <w:numPr>
                <w:ilvl w:val="0"/>
                <w:numId w:val="6"/>
              </w:numPr>
              <w:jc w:val="right"/>
              <w:rPr>
                <w:rFonts w:ascii="Times New Roman" w:hAnsi="Times New Roman" w:cs="Times New Roman"/>
                <w:b/>
                <w:sz w:val="24"/>
                <w:szCs w:val="24"/>
              </w:rPr>
            </w:pPr>
            <w:r>
              <w:rPr>
                <w:rFonts w:ascii="Times New Roman" w:hAnsi="Times New Roman" w:cs="Times New Roman"/>
                <w:b/>
                <w:sz w:val="24"/>
                <w:szCs w:val="24"/>
              </w:rPr>
              <w:t xml:space="preserve"> </w:t>
            </w:r>
            <w:r w:rsidR="004B3C4B" w:rsidRPr="00513BFB">
              <w:rPr>
                <w:rFonts w:ascii="Times New Roman" w:hAnsi="Times New Roman" w:cs="Times New Roman"/>
                <w:b/>
                <w:sz w:val="24"/>
                <w:szCs w:val="24"/>
              </w:rPr>
              <w:t>000 рублей</w:t>
            </w:r>
          </w:p>
        </w:tc>
      </w:tr>
      <w:tr w:rsidR="004B3C4B" w:rsidTr="00EF537E">
        <w:tc>
          <w:tcPr>
            <w:tcW w:w="3284" w:type="dxa"/>
          </w:tcPr>
          <w:p w:rsidR="004B3C4B" w:rsidRDefault="00513BFB" w:rsidP="00513BFB">
            <w:pPr>
              <w:rPr>
                <w:rFonts w:ascii="Times New Roman" w:hAnsi="Times New Roman" w:cs="Times New Roman"/>
                <w:b/>
                <w:sz w:val="24"/>
                <w:szCs w:val="24"/>
              </w:rPr>
            </w:pPr>
            <w:r w:rsidRPr="00513BFB">
              <w:rPr>
                <w:rFonts w:ascii="Times New Roman" w:hAnsi="Times New Roman" w:cs="Times New Roman"/>
                <w:b/>
                <w:sz w:val="24"/>
                <w:szCs w:val="24"/>
              </w:rPr>
              <w:t xml:space="preserve">Пакет </w:t>
            </w:r>
            <w:r w:rsidR="004B3C4B" w:rsidRPr="00513BFB">
              <w:rPr>
                <w:rFonts w:ascii="Times New Roman" w:hAnsi="Times New Roman" w:cs="Times New Roman"/>
                <w:b/>
                <w:sz w:val="24"/>
                <w:szCs w:val="24"/>
              </w:rPr>
              <w:t>«Стандарт»</w:t>
            </w:r>
          </w:p>
        </w:tc>
        <w:tc>
          <w:tcPr>
            <w:tcW w:w="3285" w:type="dxa"/>
          </w:tcPr>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Доступ к интерфейсам сервиса хостинга и сопровождения внешних онлайн-курсов</w:t>
            </w:r>
          </w:p>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 xml:space="preserve">Размещение до 10 открытых онлайн-курсов на сайте </w:t>
            </w:r>
            <w:hyperlink r:id="rId8">
              <w:r w:rsidRPr="004B3C4B">
                <w:rPr>
                  <w:rFonts w:ascii="Times New Roman" w:hAnsi="Times New Roman" w:cs="Times New Roman"/>
                  <w:sz w:val="24"/>
                  <w:szCs w:val="24"/>
                </w:rPr>
                <w:t>openedu.urfu.ru</w:t>
              </w:r>
            </w:hyperlink>
            <w:r w:rsidRPr="004B3C4B">
              <w:rPr>
                <w:rFonts w:ascii="Times New Roman" w:hAnsi="Times New Roman" w:cs="Times New Roman"/>
                <w:sz w:val="24"/>
                <w:szCs w:val="24"/>
              </w:rPr>
              <w:t xml:space="preserve"> в год</w:t>
            </w:r>
          </w:p>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До 10000 слушателей единовременно</w:t>
            </w:r>
          </w:p>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Доступ приоритетной по отношению к студенческой и «эконом» службе технической поддержки</w:t>
            </w:r>
          </w:p>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Доступ к услугам маркетингового сопровождения</w:t>
            </w:r>
          </w:p>
          <w:p w:rsidR="004B3C4B" w:rsidRPr="004B3C4B"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Генерация сертификатов со стандартным дизайном</w:t>
            </w:r>
          </w:p>
          <w:p w:rsidR="004B3C4B" w:rsidRPr="00CC428A" w:rsidRDefault="004B3C4B" w:rsidP="00513BFB">
            <w:pPr>
              <w:pStyle w:val="a8"/>
              <w:numPr>
                <w:ilvl w:val="0"/>
                <w:numId w:val="5"/>
              </w:numPr>
              <w:pBdr>
                <w:top w:val="nil"/>
                <w:left w:val="nil"/>
                <w:bottom w:val="nil"/>
                <w:right w:val="nil"/>
                <w:between w:val="nil"/>
              </w:pBdr>
              <w:ind w:left="63" w:firstLine="297"/>
              <w:rPr>
                <w:rFonts w:ascii="Times New Roman" w:hAnsi="Times New Roman" w:cs="Times New Roman"/>
                <w:sz w:val="24"/>
                <w:szCs w:val="24"/>
              </w:rPr>
            </w:pPr>
            <w:r w:rsidRPr="004B3C4B">
              <w:rPr>
                <w:rFonts w:ascii="Times New Roman" w:hAnsi="Times New Roman" w:cs="Times New Roman"/>
                <w:sz w:val="24"/>
                <w:szCs w:val="24"/>
              </w:rPr>
              <w:t>Страница партнёра на витрине онлайн-курсов</w:t>
            </w:r>
          </w:p>
        </w:tc>
        <w:tc>
          <w:tcPr>
            <w:tcW w:w="3285" w:type="dxa"/>
          </w:tcPr>
          <w:p w:rsidR="004B3C4B" w:rsidRPr="00383F61" w:rsidRDefault="00383F61" w:rsidP="00B262D1">
            <w:pPr>
              <w:pStyle w:val="a8"/>
              <w:ind w:left="149" w:firstLine="52"/>
              <w:jc w:val="right"/>
              <w:rPr>
                <w:rFonts w:ascii="Times New Roman" w:hAnsi="Times New Roman" w:cs="Times New Roman"/>
                <w:b/>
                <w:sz w:val="24"/>
                <w:szCs w:val="24"/>
              </w:rPr>
            </w:pPr>
            <w:r>
              <w:rPr>
                <w:rFonts w:ascii="Times New Roman" w:hAnsi="Times New Roman" w:cs="Times New Roman"/>
                <w:b/>
                <w:sz w:val="24"/>
                <w:szCs w:val="24"/>
              </w:rPr>
              <w:t xml:space="preserve">900 </w:t>
            </w:r>
            <w:r w:rsidR="00513BFB" w:rsidRPr="00383F61">
              <w:rPr>
                <w:rFonts w:ascii="Times New Roman" w:hAnsi="Times New Roman" w:cs="Times New Roman"/>
                <w:b/>
                <w:sz w:val="24"/>
                <w:szCs w:val="24"/>
              </w:rPr>
              <w:t>000 рублей</w:t>
            </w:r>
          </w:p>
        </w:tc>
      </w:tr>
      <w:tr w:rsidR="00513BFB" w:rsidTr="00EF537E">
        <w:tc>
          <w:tcPr>
            <w:tcW w:w="3284" w:type="dxa"/>
          </w:tcPr>
          <w:p w:rsidR="00513BFB" w:rsidRPr="00513BFB" w:rsidRDefault="00383F61" w:rsidP="00383F61">
            <w:pPr>
              <w:rPr>
                <w:rFonts w:ascii="Times New Roman" w:hAnsi="Times New Roman" w:cs="Times New Roman"/>
                <w:b/>
                <w:sz w:val="24"/>
                <w:szCs w:val="24"/>
              </w:rPr>
            </w:pPr>
            <w:r w:rsidRPr="00513BFB">
              <w:rPr>
                <w:rFonts w:ascii="Times New Roman" w:hAnsi="Times New Roman" w:cs="Times New Roman"/>
                <w:b/>
                <w:sz w:val="24"/>
                <w:szCs w:val="24"/>
              </w:rPr>
              <w:t>Пакет</w:t>
            </w:r>
            <w:r w:rsidRPr="00383F61">
              <w:rPr>
                <w:rFonts w:ascii="Times New Roman" w:hAnsi="Times New Roman" w:cs="Times New Roman"/>
                <w:b/>
                <w:sz w:val="24"/>
                <w:szCs w:val="24"/>
              </w:rPr>
              <w:t xml:space="preserve"> </w:t>
            </w:r>
            <w:r w:rsidRPr="00383F61">
              <w:rPr>
                <w:rFonts w:ascii="Times New Roman" w:hAnsi="Times New Roman" w:cs="Times New Roman"/>
                <w:b/>
                <w:sz w:val="24"/>
                <w:szCs w:val="24"/>
              </w:rPr>
              <w:t xml:space="preserve">«VIP» </w:t>
            </w:r>
          </w:p>
        </w:tc>
        <w:tc>
          <w:tcPr>
            <w:tcW w:w="3285" w:type="dxa"/>
          </w:tcPr>
          <w:p w:rsidR="00383F61" w:rsidRPr="00383F61" w:rsidRDefault="00383F61" w:rsidP="00383F61">
            <w:pPr>
              <w:pStyle w:val="a8"/>
              <w:numPr>
                <w:ilvl w:val="0"/>
                <w:numId w:val="8"/>
              </w:numPr>
              <w:pBdr>
                <w:top w:val="nil"/>
                <w:left w:val="nil"/>
                <w:bottom w:val="nil"/>
                <w:right w:val="nil"/>
                <w:between w:val="nil"/>
              </w:pBdr>
              <w:ind w:left="115" w:firstLine="245"/>
              <w:rPr>
                <w:rFonts w:ascii="Times New Roman" w:hAnsi="Times New Roman" w:cs="Times New Roman"/>
                <w:sz w:val="24"/>
                <w:szCs w:val="24"/>
              </w:rPr>
            </w:pPr>
            <w:r w:rsidRPr="00383F61">
              <w:rPr>
                <w:rFonts w:ascii="Times New Roman" w:hAnsi="Times New Roman" w:cs="Times New Roman"/>
                <w:sz w:val="24"/>
                <w:szCs w:val="24"/>
              </w:rPr>
              <w:t>Доступ к интерфейсам сервиса хостинга и сопровождения внешних онлайн-курсов</w:t>
            </w:r>
          </w:p>
          <w:p w:rsidR="00383F61" w:rsidRPr="00383F61"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Размещение любого количества открытых онлайн-курсов на сайте</w:t>
            </w:r>
            <w:hyperlink r:id="rId9">
              <w:r w:rsidRPr="00383F61">
                <w:rPr>
                  <w:rFonts w:ascii="Times New Roman" w:hAnsi="Times New Roman" w:cs="Times New Roman"/>
                  <w:sz w:val="24"/>
                  <w:szCs w:val="24"/>
                </w:rPr>
                <w:t xml:space="preserve"> </w:t>
              </w:r>
            </w:hyperlink>
            <w:hyperlink r:id="rId10">
              <w:r w:rsidRPr="00383F61">
                <w:rPr>
                  <w:rFonts w:ascii="Times New Roman" w:hAnsi="Times New Roman" w:cs="Times New Roman"/>
                  <w:sz w:val="24"/>
                  <w:szCs w:val="24"/>
                </w:rPr>
                <w:t>openedu.urfu.ru</w:t>
              </w:r>
            </w:hyperlink>
            <w:r w:rsidRPr="00383F61">
              <w:rPr>
                <w:rFonts w:ascii="Times New Roman" w:hAnsi="Times New Roman" w:cs="Times New Roman"/>
                <w:sz w:val="24"/>
                <w:szCs w:val="24"/>
              </w:rPr>
              <w:t>,  по договоренности</w:t>
            </w:r>
          </w:p>
          <w:p w:rsidR="00383F61" w:rsidRPr="00383F61"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Нет ограничения на количество слушателей</w:t>
            </w:r>
          </w:p>
          <w:p w:rsidR="00383F61" w:rsidRPr="00383F61"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 xml:space="preserve">Доступ приоритетной службе технической поддержки (почта, чат в </w:t>
            </w:r>
            <w:proofErr w:type="spellStart"/>
            <w:r w:rsidRPr="00383F61">
              <w:rPr>
                <w:rFonts w:ascii="Times New Roman" w:hAnsi="Times New Roman" w:cs="Times New Roman"/>
                <w:sz w:val="24"/>
                <w:szCs w:val="24"/>
              </w:rPr>
              <w:t>телеграме</w:t>
            </w:r>
            <w:proofErr w:type="spellEnd"/>
            <w:r w:rsidRPr="00383F61">
              <w:rPr>
                <w:rFonts w:ascii="Times New Roman" w:hAnsi="Times New Roman" w:cs="Times New Roman"/>
                <w:sz w:val="24"/>
                <w:szCs w:val="24"/>
              </w:rPr>
              <w:t xml:space="preserve"> с техническими специалистами)</w:t>
            </w:r>
          </w:p>
          <w:p w:rsidR="00383F61" w:rsidRPr="00383F61"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Доступ к услугам маркетингового сопровождения</w:t>
            </w:r>
          </w:p>
          <w:p w:rsidR="00383F61" w:rsidRPr="00383F61"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Генерация сертификатов с дизайном партнера</w:t>
            </w:r>
            <w:r w:rsidRPr="00383F61">
              <w:rPr>
                <w:rFonts w:ascii="Times New Roman" w:hAnsi="Times New Roman" w:cs="Times New Roman"/>
                <w:sz w:val="24"/>
                <w:szCs w:val="24"/>
              </w:rPr>
              <w:tab/>
            </w:r>
          </w:p>
          <w:p w:rsidR="00513BFB" w:rsidRPr="004B3C4B" w:rsidRDefault="00383F61" w:rsidP="00383F61">
            <w:pPr>
              <w:pStyle w:val="a8"/>
              <w:numPr>
                <w:ilvl w:val="0"/>
                <w:numId w:val="8"/>
              </w:numPr>
              <w:pBdr>
                <w:top w:val="nil"/>
                <w:left w:val="nil"/>
                <w:bottom w:val="nil"/>
                <w:right w:val="nil"/>
                <w:between w:val="nil"/>
              </w:pBdr>
              <w:ind w:left="63" w:firstLine="297"/>
              <w:rPr>
                <w:rFonts w:ascii="Times New Roman" w:hAnsi="Times New Roman" w:cs="Times New Roman"/>
                <w:sz w:val="24"/>
                <w:szCs w:val="24"/>
              </w:rPr>
            </w:pPr>
            <w:r w:rsidRPr="00383F61">
              <w:rPr>
                <w:rFonts w:ascii="Times New Roman" w:hAnsi="Times New Roman" w:cs="Times New Roman"/>
                <w:sz w:val="24"/>
                <w:szCs w:val="24"/>
              </w:rPr>
              <w:t>Персонифицированная страница партнёра на витрине онлайн-курсов (логотип, оформление), возможность привязки доменного имени</w:t>
            </w:r>
          </w:p>
        </w:tc>
        <w:tc>
          <w:tcPr>
            <w:tcW w:w="3285" w:type="dxa"/>
          </w:tcPr>
          <w:p w:rsidR="00513BFB" w:rsidRDefault="000A1C70" w:rsidP="000A1C70">
            <w:pPr>
              <w:pStyle w:val="a8"/>
              <w:ind w:left="149" w:firstLine="52"/>
              <w:jc w:val="right"/>
              <w:rPr>
                <w:rFonts w:ascii="Times New Roman" w:hAnsi="Times New Roman" w:cs="Times New Roman"/>
                <w:b/>
                <w:sz w:val="24"/>
                <w:szCs w:val="24"/>
              </w:rPr>
            </w:pPr>
            <w:r>
              <w:rPr>
                <w:rFonts w:ascii="Times New Roman" w:hAnsi="Times New Roman" w:cs="Times New Roman"/>
                <w:b/>
                <w:sz w:val="24"/>
                <w:szCs w:val="24"/>
              </w:rPr>
              <w:t>1 755 000 рублей</w:t>
            </w:r>
          </w:p>
        </w:tc>
      </w:tr>
    </w:tbl>
    <w:p w:rsidR="00EF537E" w:rsidRDefault="00EF537E" w:rsidP="006E008B">
      <w:pPr>
        <w:ind w:firstLine="720"/>
        <w:rPr>
          <w:rFonts w:ascii="Times New Roman" w:hAnsi="Times New Roman" w:cs="Times New Roman"/>
          <w:b/>
          <w:sz w:val="24"/>
          <w:szCs w:val="24"/>
        </w:rPr>
      </w:pPr>
    </w:p>
    <w:tbl>
      <w:tblPr>
        <w:tblW w:w="9638" w:type="dxa"/>
        <w:tblInd w:w="709" w:type="dxa"/>
        <w:tblLayout w:type="fixed"/>
        <w:tblCellMar>
          <w:left w:w="0" w:type="dxa"/>
          <w:right w:w="0" w:type="dxa"/>
        </w:tblCellMar>
        <w:tblLook w:val="0000" w:firstRow="0" w:lastRow="0" w:firstColumn="0" w:lastColumn="0" w:noHBand="0" w:noVBand="0"/>
      </w:tblPr>
      <w:tblGrid>
        <w:gridCol w:w="5103"/>
        <w:gridCol w:w="4535"/>
      </w:tblGrid>
      <w:tr w:rsidR="00A7710E" w:rsidRPr="0037336A" w:rsidTr="009D6EB2">
        <w:tc>
          <w:tcPr>
            <w:tcW w:w="5103" w:type="dxa"/>
            <w:tcBorders>
              <w:top w:val="nil"/>
              <w:left w:val="nil"/>
              <w:bottom w:val="nil"/>
              <w:right w:val="nil"/>
            </w:tcBorders>
          </w:tcPr>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rPr>
              <w:t>Заказчик:</w:t>
            </w:r>
          </w:p>
          <w:p w:rsidR="00A7710E" w:rsidRPr="00A7710E"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highlight w:val="yellow"/>
              </w:rPr>
            </w:pP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A7710E">
              <w:rPr>
                <w:rFonts w:ascii="Times New Roman" w:eastAsia="Times New Roman" w:hAnsi="Times New Roman" w:cs="Times New Roman"/>
                <w:sz w:val="24"/>
                <w:szCs w:val="24"/>
                <w:highlight w:val="yellow"/>
              </w:rPr>
              <w:t xml:space="preserve">__________________ / </w:t>
            </w:r>
            <w:r w:rsidR="00A144B0">
              <w:rPr>
                <w:rFonts w:ascii="Times New Roman" w:eastAsia="Times New Roman" w:hAnsi="Times New Roman" w:cs="Times New Roman"/>
                <w:sz w:val="24"/>
                <w:szCs w:val="24"/>
                <w:highlight w:val="yellow"/>
              </w:rPr>
              <w:t>______________</w:t>
            </w:r>
            <w:r w:rsidRPr="00A7710E">
              <w:rPr>
                <w:rFonts w:ascii="Times New Roman" w:eastAsia="Times New Roman" w:hAnsi="Times New Roman" w:cs="Times New Roman"/>
                <w:sz w:val="24"/>
                <w:szCs w:val="24"/>
                <w:highlight w:val="yellow"/>
              </w:rPr>
              <w:t xml:space="preserve"> /</w:t>
            </w:r>
            <w:r w:rsidRPr="00CC428A">
              <w:rPr>
                <w:rFonts w:ascii="Times New Roman" w:eastAsia="Times New Roman" w:hAnsi="Times New Roman" w:cs="Times New Roman"/>
                <w:sz w:val="24"/>
                <w:szCs w:val="24"/>
              </w:rPr>
              <w:t xml:space="preserve">     </w:t>
            </w: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tc>
        <w:tc>
          <w:tcPr>
            <w:tcW w:w="4535" w:type="dxa"/>
            <w:tcBorders>
              <w:top w:val="nil"/>
              <w:left w:val="nil"/>
              <w:bottom w:val="nil"/>
              <w:right w:val="nil"/>
            </w:tcBorders>
          </w:tcPr>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Исполнитель:</w:t>
            </w: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r w:rsidRPr="00CC428A">
              <w:rPr>
                <w:rFonts w:ascii="Times New Roman" w:eastAsia="Times New Roman" w:hAnsi="Times New Roman" w:cs="Times New Roman"/>
                <w:sz w:val="24"/>
                <w:szCs w:val="24"/>
              </w:rPr>
              <w:t>Уральский федеральный университет</w:t>
            </w: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r w:rsidRPr="00CC428A">
              <w:rPr>
                <w:rFonts w:ascii="Times New Roman" w:eastAsia="Times New Roman" w:hAnsi="Times New Roman" w:cs="Times New Roman"/>
                <w:sz w:val="24"/>
                <w:szCs w:val="24"/>
                <w:lang w:eastAsia="zh-CN"/>
              </w:rPr>
              <w:t xml:space="preserve">Проректор по </w:t>
            </w:r>
            <w:r w:rsidR="003444B2">
              <w:rPr>
                <w:rFonts w:ascii="Times New Roman" w:eastAsia="Times New Roman" w:hAnsi="Times New Roman" w:cs="Times New Roman"/>
                <w:sz w:val="24"/>
                <w:szCs w:val="24"/>
                <w:lang w:eastAsia="zh-CN"/>
              </w:rPr>
              <w:t>развитию образовательной деятельности</w:t>
            </w:r>
          </w:p>
          <w:p w:rsidR="00A7710E" w:rsidRPr="00CC428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A7710E" w:rsidRDefault="003444B2"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_____________________/А</w:t>
            </w:r>
            <w:r w:rsidR="00A7710E" w:rsidRPr="00CC428A">
              <w:rPr>
                <w:rFonts w:ascii="Times New Roman" w:eastAsia="Times New Roman" w:hAnsi="Times New Roman" w:cs="Times New Roman"/>
                <w:sz w:val="24"/>
                <w:szCs w:val="24"/>
                <w:lang w:eastAsia="zh-CN"/>
              </w:rPr>
              <w:t>.</w:t>
            </w:r>
            <w:r>
              <w:rPr>
                <w:rFonts w:ascii="Times New Roman" w:eastAsia="Times New Roman" w:hAnsi="Times New Roman" w:cs="Times New Roman"/>
                <w:sz w:val="24"/>
                <w:szCs w:val="24"/>
                <w:lang w:eastAsia="zh-CN"/>
              </w:rPr>
              <w:t>В</w:t>
            </w:r>
            <w:r w:rsidR="00A7710E" w:rsidRPr="00CC428A">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Созыкин</w:t>
            </w:r>
            <w:r w:rsidR="00A7710E" w:rsidRPr="00CC428A">
              <w:rPr>
                <w:rFonts w:ascii="Times New Roman" w:eastAsia="Times New Roman" w:hAnsi="Times New Roman" w:cs="Times New Roman"/>
                <w:sz w:val="24"/>
                <w:szCs w:val="24"/>
                <w:lang w:eastAsia="zh-CN"/>
              </w:rPr>
              <w:t>/</w:t>
            </w:r>
          </w:p>
          <w:p w:rsidR="00A7710E"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A7710E" w:rsidRPr="0037336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lang w:eastAsia="zh-CN"/>
              </w:rPr>
            </w:pPr>
          </w:p>
          <w:p w:rsidR="00A7710E" w:rsidRPr="0037336A" w:rsidRDefault="00A7710E" w:rsidP="009D6EB2">
            <w:pPr>
              <w:autoSpaceDE w:val="0"/>
              <w:autoSpaceDN w:val="0"/>
              <w:adjustRightInd w:val="0"/>
              <w:spacing w:after="0" w:line="240" w:lineRule="auto"/>
              <w:jc w:val="both"/>
              <w:rPr>
                <w:rFonts w:ascii="Times New Roman" w:eastAsia="Times New Roman" w:hAnsi="Times New Roman" w:cs="Times New Roman"/>
                <w:sz w:val="24"/>
                <w:szCs w:val="24"/>
              </w:rPr>
            </w:pPr>
          </w:p>
        </w:tc>
      </w:tr>
    </w:tbl>
    <w:p w:rsidR="00AF07F7" w:rsidRDefault="00AF07F7" w:rsidP="00B77035">
      <w:pPr>
        <w:jc w:val="both"/>
        <w:rPr>
          <w:rFonts w:ascii="Times New Roman" w:hAnsi="Times New Roman" w:cs="Times New Roman"/>
          <w:sz w:val="24"/>
          <w:szCs w:val="24"/>
        </w:rPr>
      </w:pPr>
    </w:p>
    <w:sectPr w:rsidR="00AF07F7" w:rsidSect="0037336A">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22490"/>
    <w:multiLevelType w:val="hybridMultilevel"/>
    <w:tmpl w:val="720CC8C0"/>
    <w:lvl w:ilvl="0" w:tplc="0419000F">
      <w:start w:val="1"/>
      <w:numFmt w:val="decimal"/>
      <w:lvlText w:val="%1."/>
      <w:lvlJc w:val="left"/>
      <w:pPr>
        <w:ind w:left="720" w:hanging="360"/>
      </w:pPr>
      <w:rPr>
        <w:rFonts w:hint="default"/>
      </w:rPr>
    </w:lvl>
    <w:lvl w:ilvl="1" w:tplc="15F826A2">
      <w:start w:val="900"/>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9564A2"/>
    <w:multiLevelType w:val="hybridMultilevel"/>
    <w:tmpl w:val="C714C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A30EA0"/>
    <w:multiLevelType w:val="hybridMultilevel"/>
    <w:tmpl w:val="C714CA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B6646E"/>
    <w:multiLevelType w:val="multilevel"/>
    <w:tmpl w:val="189E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30505B"/>
    <w:multiLevelType w:val="hybridMultilevel"/>
    <w:tmpl w:val="8190E208"/>
    <w:lvl w:ilvl="0" w:tplc="C9486350">
      <w:start w:val="30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5B9310A"/>
    <w:multiLevelType w:val="hybridMultilevel"/>
    <w:tmpl w:val="C714C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48E2F58"/>
    <w:multiLevelType w:val="multilevel"/>
    <w:tmpl w:val="DCEAA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8A7242"/>
    <w:multiLevelType w:val="multilevel"/>
    <w:tmpl w:val="16947B0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3"/>
  </w:num>
  <w:num w:numId="4">
    <w:abstractNumId w:val="7"/>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E6"/>
    <w:rsid w:val="00013DCC"/>
    <w:rsid w:val="00024D94"/>
    <w:rsid w:val="00060BF8"/>
    <w:rsid w:val="000A1C70"/>
    <w:rsid w:val="000A3090"/>
    <w:rsid w:val="000E3618"/>
    <w:rsid w:val="0013677E"/>
    <w:rsid w:val="00170C1F"/>
    <w:rsid w:val="001A461D"/>
    <w:rsid w:val="002221C5"/>
    <w:rsid w:val="0025045E"/>
    <w:rsid w:val="002A41E0"/>
    <w:rsid w:val="002D303D"/>
    <w:rsid w:val="00321737"/>
    <w:rsid w:val="003444B2"/>
    <w:rsid w:val="0036487F"/>
    <w:rsid w:val="0037336A"/>
    <w:rsid w:val="00383F61"/>
    <w:rsid w:val="003C0E0A"/>
    <w:rsid w:val="003C5CD4"/>
    <w:rsid w:val="003D08E8"/>
    <w:rsid w:val="003F31ED"/>
    <w:rsid w:val="00410BF7"/>
    <w:rsid w:val="00426F87"/>
    <w:rsid w:val="00444461"/>
    <w:rsid w:val="004757F7"/>
    <w:rsid w:val="004B3C4B"/>
    <w:rsid w:val="004F09FE"/>
    <w:rsid w:val="004F6ACC"/>
    <w:rsid w:val="0050113F"/>
    <w:rsid w:val="005069B0"/>
    <w:rsid w:val="00513BFB"/>
    <w:rsid w:val="005151F8"/>
    <w:rsid w:val="00526388"/>
    <w:rsid w:val="005A6F40"/>
    <w:rsid w:val="005B6755"/>
    <w:rsid w:val="00602EDC"/>
    <w:rsid w:val="00620BDB"/>
    <w:rsid w:val="006733F1"/>
    <w:rsid w:val="006E008B"/>
    <w:rsid w:val="006E158C"/>
    <w:rsid w:val="006E1D4B"/>
    <w:rsid w:val="007161F0"/>
    <w:rsid w:val="0073268E"/>
    <w:rsid w:val="007B144E"/>
    <w:rsid w:val="007B3D63"/>
    <w:rsid w:val="007E47C5"/>
    <w:rsid w:val="007E681F"/>
    <w:rsid w:val="00802C7C"/>
    <w:rsid w:val="00822E26"/>
    <w:rsid w:val="008449FB"/>
    <w:rsid w:val="008E7D63"/>
    <w:rsid w:val="008F3C56"/>
    <w:rsid w:val="00903C65"/>
    <w:rsid w:val="0093164D"/>
    <w:rsid w:val="00962EE4"/>
    <w:rsid w:val="009752D4"/>
    <w:rsid w:val="00985539"/>
    <w:rsid w:val="009C6F3A"/>
    <w:rsid w:val="009F649B"/>
    <w:rsid w:val="00A05290"/>
    <w:rsid w:val="00A144B0"/>
    <w:rsid w:val="00A241E6"/>
    <w:rsid w:val="00A361F8"/>
    <w:rsid w:val="00A7044B"/>
    <w:rsid w:val="00A7710E"/>
    <w:rsid w:val="00AC7B85"/>
    <w:rsid w:val="00AF07F7"/>
    <w:rsid w:val="00B01887"/>
    <w:rsid w:val="00B20738"/>
    <w:rsid w:val="00B262D1"/>
    <w:rsid w:val="00B26C5A"/>
    <w:rsid w:val="00B6398F"/>
    <w:rsid w:val="00B77035"/>
    <w:rsid w:val="00B7782D"/>
    <w:rsid w:val="00B946C2"/>
    <w:rsid w:val="00B96A21"/>
    <w:rsid w:val="00BB45DD"/>
    <w:rsid w:val="00BE7274"/>
    <w:rsid w:val="00BF78CF"/>
    <w:rsid w:val="00C349D2"/>
    <w:rsid w:val="00C51C9A"/>
    <w:rsid w:val="00C64B5D"/>
    <w:rsid w:val="00C66814"/>
    <w:rsid w:val="00C9174C"/>
    <w:rsid w:val="00C93570"/>
    <w:rsid w:val="00CB1E0C"/>
    <w:rsid w:val="00CC428A"/>
    <w:rsid w:val="00CE52F1"/>
    <w:rsid w:val="00D41F00"/>
    <w:rsid w:val="00D61F7C"/>
    <w:rsid w:val="00D81166"/>
    <w:rsid w:val="00DA12F4"/>
    <w:rsid w:val="00DA2C31"/>
    <w:rsid w:val="00DB19AE"/>
    <w:rsid w:val="00DB480E"/>
    <w:rsid w:val="00DB76FA"/>
    <w:rsid w:val="00DF1AD9"/>
    <w:rsid w:val="00E0406E"/>
    <w:rsid w:val="00E66398"/>
    <w:rsid w:val="00EA6F22"/>
    <w:rsid w:val="00EB38A2"/>
    <w:rsid w:val="00ED190C"/>
    <w:rsid w:val="00ED6977"/>
    <w:rsid w:val="00EF537E"/>
    <w:rsid w:val="00F03F6F"/>
    <w:rsid w:val="00F160EB"/>
    <w:rsid w:val="00F43BB6"/>
    <w:rsid w:val="00F54A8E"/>
    <w:rsid w:val="00F978C5"/>
    <w:rsid w:val="00FA518A"/>
    <w:rsid w:val="00FE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8D2E"/>
  <w15:docId w15:val="{23E8F266-CAD2-4124-8611-E6AB9C6A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de8e6ede8e9eaeeebeeedf2e8f2f3ebc7ede0ea">
    <w:name w:val="Нcdиe8жe6нedиe8йe9 кeaоeeлebоeeнedтf2иe8тf2уf3лeb Зc7нedаe0кea"/>
    <w:uiPriority w:val="99"/>
    <w:rsid w:val="0037336A"/>
  </w:style>
  <w:style w:type="character" w:customStyle="1" w:styleId="c2e5f0f5ede8e9eaeeebeeedf2e8f2f3ebc7ede0ea">
    <w:name w:val="Вc2еe5рf0хf5нedиe8йe9 кeaоeeлebоeeнedтf2иe8тf2уf3лeb Зc7нedаe0кea"/>
    <w:uiPriority w:val="99"/>
    <w:rsid w:val="0037336A"/>
  </w:style>
  <w:style w:type="character" w:customStyle="1" w:styleId="c8edf2e5f0ede5f2-f1f1fbebeae0">
    <w:name w:val="Иc8нedтf2еe5рf0нedеe5тf2-сf1сf1ыfbлebкeaаe0"/>
    <w:uiPriority w:val="99"/>
    <w:rsid w:val="0037336A"/>
    <w:rPr>
      <w:color w:val="0000FF"/>
      <w:u w:val="single"/>
    </w:rPr>
  </w:style>
  <w:style w:type="character" w:customStyle="1" w:styleId="cef1edeee2edeee9f8f0e8f4f2e0e1e7e0f6e0">
    <w:name w:val="Оceсf1нedоeeвe2нedоeeйe9 шf8рf0иe8фf4тf2 аe0бe1зe7аe0цf6аe0"/>
    <w:uiPriority w:val="99"/>
    <w:rsid w:val="0037336A"/>
  </w:style>
  <w:style w:type="character" w:customStyle="1" w:styleId="WW8Num3z8">
    <w:name w:val="WW8Num3z8"/>
    <w:uiPriority w:val="99"/>
    <w:rsid w:val="0037336A"/>
  </w:style>
  <w:style w:type="character" w:customStyle="1" w:styleId="WW8Num3z7">
    <w:name w:val="WW8Num3z7"/>
    <w:uiPriority w:val="99"/>
    <w:rsid w:val="0037336A"/>
  </w:style>
  <w:style w:type="character" w:customStyle="1" w:styleId="WW8Num3z6">
    <w:name w:val="WW8Num3z6"/>
    <w:uiPriority w:val="99"/>
    <w:rsid w:val="0037336A"/>
  </w:style>
  <w:style w:type="character" w:customStyle="1" w:styleId="WW8Num3z5">
    <w:name w:val="WW8Num3z5"/>
    <w:uiPriority w:val="99"/>
    <w:rsid w:val="0037336A"/>
  </w:style>
  <w:style w:type="character" w:customStyle="1" w:styleId="WW8Num3z4">
    <w:name w:val="WW8Num3z4"/>
    <w:uiPriority w:val="99"/>
    <w:rsid w:val="0037336A"/>
  </w:style>
  <w:style w:type="character" w:customStyle="1" w:styleId="WW8Num3z3">
    <w:name w:val="WW8Num3z3"/>
    <w:uiPriority w:val="99"/>
    <w:rsid w:val="0037336A"/>
  </w:style>
  <w:style w:type="character" w:customStyle="1" w:styleId="WW8Num3z2">
    <w:name w:val="WW8Num3z2"/>
    <w:uiPriority w:val="99"/>
    <w:rsid w:val="0037336A"/>
  </w:style>
  <w:style w:type="character" w:customStyle="1" w:styleId="WW8Num3z1">
    <w:name w:val="WW8Num3z1"/>
    <w:uiPriority w:val="99"/>
    <w:rsid w:val="0037336A"/>
  </w:style>
  <w:style w:type="character" w:customStyle="1" w:styleId="WW8Num3z0">
    <w:name w:val="WW8Num3z0"/>
    <w:uiPriority w:val="99"/>
    <w:rsid w:val="0037336A"/>
  </w:style>
  <w:style w:type="character" w:customStyle="1" w:styleId="WW8Num2z8">
    <w:name w:val="WW8Num2z8"/>
    <w:uiPriority w:val="99"/>
    <w:rsid w:val="0037336A"/>
  </w:style>
  <w:style w:type="character" w:customStyle="1" w:styleId="WW8Num2z7">
    <w:name w:val="WW8Num2z7"/>
    <w:uiPriority w:val="99"/>
    <w:rsid w:val="0037336A"/>
  </w:style>
  <w:style w:type="character" w:customStyle="1" w:styleId="WW8Num2z6">
    <w:name w:val="WW8Num2z6"/>
    <w:uiPriority w:val="99"/>
    <w:rsid w:val="0037336A"/>
  </w:style>
  <w:style w:type="character" w:customStyle="1" w:styleId="WW8Num2z5">
    <w:name w:val="WW8Num2z5"/>
    <w:uiPriority w:val="99"/>
    <w:rsid w:val="0037336A"/>
  </w:style>
  <w:style w:type="character" w:customStyle="1" w:styleId="WW8Num2z4">
    <w:name w:val="WW8Num2z4"/>
    <w:uiPriority w:val="99"/>
    <w:rsid w:val="0037336A"/>
  </w:style>
  <w:style w:type="character" w:customStyle="1" w:styleId="WW8Num2z3">
    <w:name w:val="WW8Num2z3"/>
    <w:uiPriority w:val="99"/>
    <w:rsid w:val="0037336A"/>
  </w:style>
  <w:style w:type="character" w:customStyle="1" w:styleId="WW8Num2z2">
    <w:name w:val="WW8Num2z2"/>
    <w:uiPriority w:val="99"/>
    <w:rsid w:val="0037336A"/>
  </w:style>
  <w:style w:type="character" w:customStyle="1" w:styleId="WW8Num2z1">
    <w:name w:val="WW8Num2z1"/>
    <w:uiPriority w:val="99"/>
    <w:rsid w:val="0037336A"/>
  </w:style>
  <w:style w:type="character" w:customStyle="1" w:styleId="WW8Num2z0">
    <w:name w:val="WW8Num2z0"/>
    <w:uiPriority w:val="99"/>
    <w:rsid w:val="0037336A"/>
  </w:style>
  <w:style w:type="character" w:customStyle="1" w:styleId="WW8Num1z8">
    <w:name w:val="WW8Num1z8"/>
    <w:uiPriority w:val="99"/>
    <w:rsid w:val="0037336A"/>
  </w:style>
  <w:style w:type="character" w:customStyle="1" w:styleId="WW8Num1z7">
    <w:name w:val="WW8Num1z7"/>
    <w:uiPriority w:val="99"/>
    <w:rsid w:val="0037336A"/>
  </w:style>
  <w:style w:type="character" w:customStyle="1" w:styleId="WW8Num1z6">
    <w:name w:val="WW8Num1z6"/>
    <w:uiPriority w:val="99"/>
    <w:rsid w:val="0037336A"/>
  </w:style>
  <w:style w:type="character" w:customStyle="1" w:styleId="WW8Num1z5">
    <w:name w:val="WW8Num1z5"/>
    <w:uiPriority w:val="99"/>
    <w:rsid w:val="0037336A"/>
  </w:style>
  <w:style w:type="character" w:customStyle="1" w:styleId="WW8Num1z4">
    <w:name w:val="WW8Num1z4"/>
    <w:uiPriority w:val="99"/>
    <w:rsid w:val="0037336A"/>
  </w:style>
  <w:style w:type="character" w:customStyle="1" w:styleId="WW8Num1z3">
    <w:name w:val="WW8Num1z3"/>
    <w:uiPriority w:val="99"/>
    <w:rsid w:val="0037336A"/>
  </w:style>
  <w:style w:type="character" w:customStyle="1" w:styleId="WW8Num1z2">
    <w:name w:val="WW8Num1z2"/>
    <w:uiPriority w:val="99"/>
    <w:rsid w:val="0037336A"/>
  </w:style>
  <w:style w:type="character" w:customStyle="1" w:styleId="WW8Num1z1">
    <w:name w:val="WW8Num1z1"/>
    <w:uiPriority w:val="99"/>
    <w:rsid w:val="0037336A"/>
  </w:style>
  <w:style w:type="character" w:customStyle="1" w:styleId="WW8Num1z0">
    <w:name w:val="WW8Num1z0"/>
    <w:uiPriority w:val="99"/>
    <w:rsid w:val="0037336A"/>
    <w:rPr>
      <w:b/>
      <w:bCs/>
    </w:rPr>
  </w:style>
  <w:style w:type="paragraph" w:customStyle="1" w:styleId="c7e0e3eeebeee2eeeaf2e0e1ebe8f6fb">
    <w:name w:val="Зc7аe0гe3оeeлebоeeвe2оeeкea тf2аe0бe1лebиe8цf6ыfb"/>
    <w:basedOn w:val="d1eee4e5f0e6e8eceee5f2e0e1ebe8f6fb"/>
    <w:uiPriority w:val="99"/>
    <w:rsid w:val="0037336A"/>
    <w:pPr>
      <w:jc w:val="center"/>
    </w:pPr>
    <w:rPr>
      <w:b/>
      <w:bCs/>
    </w:rPr>
  </w:style>
  <w:style w:type="paragraph" w:customStyle="1" w:styleId="d1eee4e5f0e6e8eceee5f2e0e1ebe8f6fb">
    <w:name w:val="Сd1оeeдe4еe5рf0жe6иe8мecоeeеe5 тf2аe0бe1лebиe8цf6ыfb"/>
    <w:basedOn w:val="a"/>
    <w:uiPriority w:val="99"/>
    <w:rsid w:val="0037336A"/>
    <w:pPr>
      <w:suppressLineNumbers/>
      <w:autoSpaceDE w:val="0"/>
      <w:autoSpaceDN w:val="0"/>
      <w:adjustRightInd w:val="0"/>
      <w:spacing w:after="0" w:line="240" w:lineRule="auto"/>
    </w:pPr>
    <w:rPr>
      <w:rFonts w:ascii="Times New Roman" w:eastAsia="Times New Roman" w:hAnsi="Liberation Serif" w:cs="Times New Roman"/>
      <w:sz w:val="24"/>
      <w:szCs w:val="24"/>
    </w:rPr>
  </w:style>
  <w:style w:type="paragraph" w:customStyle="1" w:styleId="cde8e6ede8e9eaeeebeeedf2e8f2f3eb">
    <w:name w:val="Нcdиe8жe6нedиe8йe9 кeaоeeлebоeeнedтf2иe8тf2уf3лeb"/>
    <w:basedOn w:val="a"/>
    <w:uiPriority w:val="99"/>
    <w:rsid w:val="0037336A"/>
    <w:pPr>
      <w:tabs>
        <w:tab w:val="center" w:pos="4677"/>
        <w:tab w:val="right" w:pos="9355"/>
      </w:tabs>
      <w:autoSpaceDE w:val="0"/>
      <w:autoSpaceDN w:val="0"/>
      <w:adjustRightInd w:val="0"/>
      <w:spacing w:after="0" w:line="240" w:lineRule="auto"/>
    </w:pPr>
    <w:rPr>
      <w:rFonts w:ascii="Times New Roman" w:eastAsia="Times New Roman" w:hAnsi="Liberation Serif" w:cs="Times New Roman"/>
      <w:sz w:val="24"/>
      <w:szCs w:val="24"/>
    </w:rPr>
  </w:style>
  <w:style w:type="paragraph" w:customStyle="1" w:styleId="c2e5f0f5ede8e9eaeeebeeedf2e8f2f3eb">
    <w:name w:val="Вc2еe5рf0хf5нedиe8йe9 кeaоeeлebоeeнedтf2иe8тf2уf3лeb"/>
    <w:basedOn w:val="a"/>
    <w:uiPriority w:val="99"/>
    <w:rsid w:val="0037336A"/>
    <w:pPr>
      <w:tabs>
        <w:tab w:val="center" w:pos="4677"/>
        <w:tab w:val="right" w:pos="9355"/>
      </w:tabs>
      <w:autoSpaceDE w:val="0"/>
      <w:autoSpaceDN w:val="0"/>
      <w:adjustRightInd w:val="0"/>
      <w:spacing w:after="0" w:line="240" w:lineRule="auto"/>
    </w:pPr>
    <w:rPr>
      <w:rFonts w:ascii="Times New Roman" w:eastAsia="Times New Roman" w:hAnsi="Liberation Serif" w:cs="Times New Roman"/>
      <w:sz w:val="24"/>
      <w:szCs w:val="24"/>
    </w:rPr>
  </w:style>
  <w:style w:type="paragraph" w:customStyle="1" w:styleId="d2e5eaf1f2e2fbedeef1eae8">
    <w:name w:val="Тd2еe5кeaсf1тf2 вe2ыfbнedоeeсf1кeaиe8"/>
    <w:basedOn w:val="a"/>
    <w:uiPriority w:val="99"/>
    <w:rsid w:val="0037336A"/>
    <w:pPr>
      <w:autoSpaceDE w:val="0"/>
      <w:autoSpaceDN w:val="0"/>
      <w:adjustRightInd w:val="0"/>
      <w:spacing w:after="0" w:line="240" w:lineRule="auto"/>
    </w:pPr>
    <w:rPr>
      <w:rFonts w:ascii="Tahoma" w:eastAsia="Times New Roman" w:hAnsi="Liberation Serif" w:cs="Tahoma"/>
      <w:sz w:val="16"/>
      <w:szCs w:val="16"/>
    </w:rPr>
  </w:style>
  <w:style w:type="paragraph" w:customStyle="1" w:styleId="d3eae0e7e0f2e5ebfc">
    <w:name w:val="Уd3кeaаe0зe7аe0тf2еe5лebьfc"/>
    <w:basedOn w:val="a"/>
    <w:uiPriority w:val="99"/>
    <w:rsid w:val="0037336A"/>
    <w:pPr>
      <w:suppressLineNumbers/>
      <w:autoSpaceDE w:val="0"/>
      <w:autoSpaceDN w:val="0"/>
      <w:adjustRightInd w:val="0"/>
      <w:spacing w:after="0" w:line="240" w:lineRule="auto"/>
    </w:pPr>
    <w:rPr>
      <w:rFonts w:ascii="Times New Roman" w:eastAsia="Times New Roman" w:hAnsi="Liberation Serif" w:cs="Times New Roman"/>
      <w:sz w:val="24"/>
      <w:szCs w:val="24"/>
    </w:rPr>
  </w:style>
  <w:style w:type="paragraph" w:customStyle="1" w:styleId="cde0e7e2e0ede8e5">
    <w:name w:val="Нcdаe0зe7вe2аe0нedиe8еe5"/>
    <w:basedOn w:val="a"/>
    <w:uiPriority w:val="99"/>
    <w:rsid w:val="0037336A"/>
    <w:pPr>
      <w:suppressLineNumbers/>
      <w:autoSpaceDE w:val="0"/>
      <w:autoSpaceDN w:val="0"/>
      <w:adjustRightInd w:val="0"/>
      <w:spacing w:before="120" w:after="120" w:line="240" w:lineRule="auto"/>
    </w:pPr>
    <w:rPr>
      <w:rFonts w:ascii="Times New Roman" w:eastAsia="Times New Roman" w:hAnsi="Liberation Serif" w:cs="Times New Roman"/>
      <w:i/>
      <w:iCs/>
      <w:sz w:val="24"/>
      <w:szCs w:val="24"/>
    </w:rPr>
  </w:style>
  <w:style w:type="paragraph" w:customStyle="1" w:styleId="d1efe8f1eeea">
    <w:name w:val="Сd1пefиe8сf1оeeкea"/>
    <w:basedOn w:val="cef1edeee2edeee9f2e5eaf1f2"/>
    <w:uiPriority w:val="99"/>
    <w:rsid w:val="0037336A"/>
  </w:style>
  <w:style w:type="paragraph" w:customStyle="1" w:styleId="cef1edeee2edeee9f2e5eaf1f2">
    <w:name w:val="Оceсf1нedоeeвe2нedоeeйe9 тf2еe5кeaсf1тf2"/>
    <w:basedOn w:val="a"/>
    <w:uiPriority w:val="99"/>
    <w:rsid w:val="0037336A"/>
    <w:pPr>
      <w:autoSpaceDE w:val="0"/>
      <w:autoSpaceDN w:val="0"/>
      <w:adjustRightInd w:val="0"/>
      <w:spacing w:after="140" w:line="288" w:lineRule="auto"/>
    </w:pPr>
    <w:rPr>
      <w:rFonts w:ascii="Times New Roman" w:eastAsia="Times New Roman" w:hAnsi="Liberation Serif" w:cs="Times New Roman"/>
      <w:sz w:val="24"/>
      <w:szCs w:val="24"/>
    </w:rPr>
  </w:style>
  <w:style w:type="paragraph" w:customStyle="1" w:styleId="c7e0e3eeebeee2eeea">
    <w:name w:val="Зc7аe0гe3оeeлebоeeвe2оeeкea"/>
    <w:basedOn w:val="a"/>
    <w:next w:val="cef1edeee2edeee9f2e5eaf1f2"/>
    <w:uiPriority w:val="99"/>
    <w:rsid w:val="0037336A"/>
    <w:pPr>
      <w:keepNext/>
      <w:autoSpaceDE w:val="0"/>
      <w:autoSpaceDN w:val="0"/>
      <w:adjustRightInd w:val="0"/>
      <w:spacing w:before="240" w:after="120" w:line="240" w:lineRule="auto"/>
    </w:pPr>
    <w:rPr>
      <w:rFonts w:ascii="Liberation Sans" w:eastAsia="Times New Roman" w:hAnsi="Liberation Serif" w:cs="Liberation Sans"/>
      <w:sz w:val="28"/>
      <w:szCs w:val="28"/>
    </w:rPr>
  </w:style>
  <w:style w:type="paragraph" w:styleId="a3">
    <w:name w:val="Balloon Text"/>
    <w:basedOn w:val="a"/>
    <w:link w:val="a4"/>
    <w:uiPriority w:val="99"/>
    <w:semiHidden/>
    <w:unhideWhenUsed/>
    <w:rsid w:val="00B26C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26C5A"/>
    <w:rPr>
      <w:rFonts w:ascii="Tahoma" w:hAnsi="Tahoma" w:cs="Tahoma"/>
      <w:sz w:val="16"/>
      <w:szCs w:val="16"/>
    </w:rPr>
  </w:style>
  <w:style w:type="character" w:styleId="a5">
    <w:name w:val="Hyperlink"/>
    <w:uiPriority w:val="99"/>
    <w:rsid w:val="006E158C"/>
    <w:rPr>
      <w:color w:val="0000FF"/>
      <w:u w:val="single"/>
    </w:rPr>
  </w:style>
  <w:style w:type="paragraph" w:styleId="a6">
    <w:name w:val="Revision"/>
    <w:hidden/>
    <w:uiPriority w:val="99"/>
    <w:semiHidden/>
    <w:rsid w:val="00FE2EFE"/>
    <w:pPr>
      <w:spacing w:after="0" w:line="240" w:lineRule="auto"/>
    </w:pPr>
  </w:style>
  <w:style w:type="table" w:styleId="a7">
    <w:name w:val="Table Grid"/>
    <w:basedOn w:val="a1"/>
    <w:uiPriority w:val="59"/>
    <w:rsid w:val="00EF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B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edu.urfu.ru/" TargetMode="External"/><Relationship Id="rId3" Type="http://schemas.openxmlformats.org/officeDocument/2006/relationships/styles" Target="styles.xml"/><Relationship Id="rId7" Type="http://schemas.openxmlformats.org/officeDocument/2006/relationships/hyperlink" Target="http://openedu.urfu.r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edu.urfu.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penedu.urfu.ru/" TargetMode="External"/><Relationship Id="rId4" Type="http://schemas.openxmlformats.org/officeDocument/2006/relationships/settings" Target="settings.xml"/><Relationship Id="rId9" Type="http://schemas.openxmlformats.org/officeDocument/2006/relationships/hyperlink" Target="http://openedu.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387D5-64C0-46A8-A06A-93589195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3176</Words>
  <Characters>18108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132-1</dc:creator>
  <cp:lastModifiedBy>User</cp:lastModifiedBy>
  <cp:revision>51</cp:revision>
  <cp:lastPrinted>2019-11-28T09:40:00Z</cp:lastPrinted>
  <dcterms:created xsi:type="dcterms:W3CDTF">2020-04-09T16:10:00Z</dcterms:created>
  <dcterms:modified xsi:type="dcterms:W3CDTF">2020-12-09T11:16:00Z</dcterms:modified>
</cp:coreProperties>
</file>