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3DD" w:rsidRPr="00A213DD" w:rsidRDefault="00A213DD" w:rsidP="00A21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A213DD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proofErr w:type="spellStart"/>
      <w:r w:rsidRPr="00A213DD">
        <w:rPr>
          <w:rFonts w:ascii="Menlo" w:eastAsia="Times New Roman" w:hAnsi="Menlo" w:cs="Menlo"/>
          <w:color w:val="A9B7C6"/>
          <w:sz w:val="18"/>
          <w:szCs w:val="18"/>
        </w:rPr>
        <w:t>CheckingAccountBalance</w:t>
      </w:r>
      <w:proofErr w:type="spellEnd"/>
      <w:r w:rsidRPr="00A213D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213DD">
        <w:rPr>
          <w:rFonts w:ascii="Menlo" w:eastAsia="Times New Roman" w:hAnsi="Menlo" w:cs="Menlo"/>
          <w:color w:val="808080"/>
          <w:sz w:val="18"/>
          <w:szCs w:val="18"/>
        </w:rPr>
        <w:t>#A function inside a Class is called a Method.</w:t>
      </w:r>
      <w:r w:rsidRPr="00A213DD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 xml:space="preserve">balance = </w:t>
      </w:r>
      <w:r w:rsidRPr="00A213DD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A213DD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A213DD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A213DD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A213DD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A213DD">
        <w:rPr>
          <w:rFonts w:ascii="Menlo" w:eastAsia="Times New Roman" w:hAnsi="Menlo" w:cs="Menlo"/>
          <w:color w:val="B200B2"/>
          <w:sz w:val="18"/>
          <w:szCs w:val="18"/>
        </w:rPr>
        <w:t>init</w:t>
      </w:r>
      <w:proofErr w:type="spellEnd"/>
      <w:r w:rsidRPr="00A213DD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213D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213DD">
        <w:rPr>
          <w:rFonts w:ascii="Menlo" w:eastAsia="Times New Roman" w:hAnsi="Menlo" w:cs="Menlo"/>
          <w:color w:val="72737A"/>
          <w:sz w:val="18"/>
          <w:szCs w:val="18"/>
        </w:rPr>
        <w:t xml:space="preserve">balance 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A213DD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A213DD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A213DD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A213DD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A213DD">
        <w:rPr>
          <w:rFonts w:ascii="Menlo" w:eastAsia="Times New Roman" w:hAnsi="Menlo" w:cs="Menlo"/>
          <w:color w:val="FFC66D"/>
          <w:sz w:val="18"/>
          <w:szCs w:val="18"/>
        </w:rPr>
        <w:t>Deposit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213D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a = (</w:t>
      </w:r>
      <w:proofErr w:type="gramStart"/>
      <w:r w:rsidRPr="00A213DD">
        <w:rPr>
          <w:rFonts w:ascii="Menlo" w:eastAsia="Times New Roman" w:hAnsi="Menlo" w:cs="Menlo"/>
          <w:color w:val="8888C6"/>
          <w:sz w:val="18"/>
          <w:szCs w:val="18"/>
        </w:rPr>
        <w:t>input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A213DD">
        <w:rPr>
          <w:rFonts w:ascii="Menlo" w:eastAsia="Times New Roman" w:hAnsi="Menlo" w:cs="Menlo"/>
          <w:color w:val="6A8759"/>
          <w:sz w:val="18"/>
          <w:szCs w:val="18"/>
        </w:rPr>
        <w:t>'How much would you like to deposit? '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 w:rsidRPr="00A213D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.balance</w:t>
      </w:r>
      <w:proofErr w:type="spellEnd"/>
      <w:proofErr w:type="gramEnd"/>
      <w:r w:rsidRPr="00A213DD">
        <w:rPr>
          <w:rFonts w:ascii="Menlo" w:eastAsia="Times New Roman" w:hAnsi="Menlo" w:cs="Menlo"/>
          <w:color w:val="A9B7C6"/>
          <w:sz w:val="18"/>
          <w:szCs w:val="18"/>
        </w:rPr>
        <w:t xml:space="preserve"> += </w:t>
      </w:r>
      <w:r w:rsidRPr="00A213DD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(a)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213D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213D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.balance</w:t>
      </w:r>
      <w:proofErr w:type="spellEnd"/>
      <w:r w:rsidRPr="00A213D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A213DD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A213DD">
        <w:rPr>
          <w:rFonts w:ascii="Menlo" w:eastAsia="Times New Roman" w:hAnsi="Menlo" w:cs="Menlo"/>
          <w:color w:val="FFC66D"/>
          <w:sz w:val="18"/>
          <w:szCs w:val="18"/>
        </w:rPr>
        <w:t>Withdraw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213D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b = (</w:t>
      </w:r>
      <w:r w:rsidRPr="00A213DD">
        <w:rPr>
          <w:rFonts w:ascii="Menlo" w:eastAsia="Times New Roman" w:hAnsi="Menlo" w:cs="Menlo"/>
          <w:color w:val="8888C6"/>
          <w:sz w:val="18"/>
          <w:szCs w:val="18"/>
        </w:rPr>
        <w:t>input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213DD">
        <w:rPr>
          <w:rFonts w:ascii="Menlo" w:eastAsia="Times New Roman" w:hAnsi="Menlo" w:cs="Menlo"/>
          <w:color w:val="6A8759"/>
          <w:sz w:val="18"/>
          <w:szCs w:val="18"/>
        </w:rPr>
        <w:t>'How much would you like to withdraw? '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 w:rsidRPr="00A213D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.balance</w:t>
      </w:r>
      <w:proofErr w:type="spellEnd"/>
      <w:proofErr w:type="gramEnd"/>
      <w:r w:rsidRPr="00A213DD">
        <w:rPr>
          <w:rFonts w:ascii="Menlo" w:eastAsia="Times New Roman" w:hAnsi="Menlo" w:cs="Menlo"/>
          <w:color w:val="A9B7C6"/>
          <w:sz w:val="18"/>
          <w:szCs w:val="18"/>
        </w:rPr>
        <w:t xml:space="preserve"> -= </w:t>
      </w:r>
      <w:r w:rsidRPr="00A213DD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(b)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A213D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A213DD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A213DD">
        <w:rPr>
          <w:rFonts w:ascii="Menlo" w:eastAsia="Times New Roman" w:hAnsi="Menlo" w:cs="Menlo"/>
          <w:color w:val="A9B7C6"/>
          <w:sz w:val="18"/>
          <w:szCs w:val="18"/>
        </w:rPr>
        <w:t>.balance</w:t>
      </w:r>
      <w:proofErr w:type="spellEnd"/>
      <w:r w:rsidRPr="00A213DD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:rsidR="00AF4917" w:rsidRDefault="00A213DD">
      <w:r>
        <w:t xml:space="preserve"> </w:t>
      </w:r>
    </w:p>
    <w:p w:rsidR="00A213DD" w:rsidRDefault="00A213DD" w:rsidP="00A213D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UE_PythonLab5ModI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Customer1 = UE_PythonLab5ModI.CheckingAccountBalance()</w:t>
      </w:r>
      <w:r>
        <w:rPr>
          <w:rFonts w:ascii="Menlo" w:hAnsi="Menlo" w:cs="Menlo"/>
          <w:color w:val="A9B7C6"/>
          <w:sz w:val="18"/>
          <w:szCs w:val="18"/>
        </w:rPr>
        <w:br/>
        <w:t>Customer1.Deposit()</w:t>
      </w:r>
      <w:r>
        <w:rPr>
          <w:rFonts w:ascii="Menlo" w:hAnsi="Menlo" w:cs="Menlo"/>
          <w:color w:val="A9B7C6"/>
          <w:sz w:val="18"/>
          <w:szCs w:val="18"/>
        </w:rPr>
        <w:br/>
        <w:t>Customer1.Withdraw()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Customer2 = UE_PythonLab5ModI.CheckingAccountBalance()</w:t>
      </w:r>
      <w:r>
        <w:rPr>
          <w:rFonts w:ascii="Menlo" w:hAnsi="Menlo" w:cs="Menlo"/>
          <w:color w:val="A9B7C6"/>
          <w:sz w:val="18"/>
          <w:szCs w:val="18"/>
        </w:rPr>
        <w:br/>
        <w:t>Customer2.Deposit()</w:t>
      </w:r>
      <w:r>
        <w:rPr>
          <w:rFonts w:ascii="Menlo" w:hAnsi="Menlo" w:cs="Menlo"/>
          <w:color w:val="A9B7C6"/>
          <w:sz w:val="18"/>
          <w:szCs w:val="18"/>
        </w:rPr>
        <w:br/>
        <w:t>Customer2.Withdraw()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Customer3 = UE_PythonLab5ModI.CheckingAccountBalance()</w:t>
      </w:r>
      <w:r>
        <w:rPr>
          <w:rFonts w:ascii="Menlo" w:hAnsi="Menlo" w:cs="Menlo"/>
          <w:color w:val="A9B7C6"/>
          <w:sz w:val="18"/>
          <w:szCs w:val="18"/>
        </w:rPr>
        <w:br/>
        <w:t>Customer3.Deposit()</w:t>
      </w:r>
      <w:r>
        <w:rPr>
          <w:rFonts w:ascii="Menlo" w:hAnsi="Menlo" w:cs="Menlo"/>
          <w:color w:val="A9B7C6"/>
          <w:sz w:val="18"/>
          <w:szCs w:val="18"/>
        </w:rPr>
        <w:br/>
        <w:t>Customer3.Withdraw()</w:t>
      </w:r>
    </w:p>
    <w:p w:rsidR="00A213DD" w:rsidRDefault="00A213DD">
      <w:bookmarkStart w:id="0" w:name="_GoBack"/>
      <w:r>
        <w:rPr>
          <w:noProof/>
        </w:rPr>
        <w:drawing>
          <wp:inline distT="0" distB="0" distL="0" distR="0">
            <wp:extent cx="4836160" cy="359767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4 at 6.56.3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757" cy="36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13DD" w:rsidSect="004358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339" w:rsidRDefault="00CF4339" w:rsidP="00353AB8">
      <w:r>
        <w:separator/>
      </w:r>
    </w:p>
  </w:endnote>
  <w:endnote w:type="continuationSeparator" w:id="0">
    <w:p w:rsidR="00CF4339" w:rsidRDefault="00CF4339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339" w:rsidRDefault="00CF4339" w:rsidP="00353AB8">
      <w:r>
        <w:separator/>
      </w:r>
    </w:p>
  </w:footnote>
  <w:footnote w:type="continuationSeparator" w:id="0">
    <w:p w:rsidR="00CF4339" w:rsidRDefault="00CF4339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DD"/>
    <w:rsid w:val="00353AB8"/>
    <w:rsid w:val="00391A23"/>
    <w:rsid w:val="00435881"/>
    <w:rsid w:val="00A213DD"/>
    <w:rsid w:val="00CE5752"/>
    <w:rsid w:val="00C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E2F02"/>
  <w15:chartTrackingRefBased/>
  <w15:docId w15:val="{EA2DC317-B7CB-B04B-9E18-C99691DC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3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Pyth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PythonTemplate.dotx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1</cp:revision>
  <dcterms:created xsi:type="dcterms:W3CDTF">2019-12-15T02:55:00Z</dcterms:created>
  <dcterms:modified xsi:type="dcterms:W3CDTF">2019-12-15T02:57:00Z</dcterms:modified>
</cp:coreProperties>
</file>