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Cette fille est très ………….. (bel / belle)</w:t>
        <w:br w:type="textWrapping"/>
        <w:t xml:space="preserve">2. Ce fruit est …………………(doux / douce)</w:t>
        <w:br w:type="textWrapping"/>
        <w:t xml:space="preserve">3. J’ai très froid. Je veux du thé ………………. (chaud / chaude)</w:t>
        <w:br w:type="textWrapping"/>
        <w:t xml:space="preserve">4. Stella vient du Togo. Elle est …………….(Togolaise / Togolais)</w:t>
        <w:br w:type="textWrapping"/>
        <w:t xml:space="preserve">5. Il y a beaucoup …………. poissons dans la sauce. (des, de)</w:t>
        <w:br w:type="textWrapping"/>
        <w:t xml:space="preserve">6. Ama va en ville ……………… ses camarades. (avec / par)</w:t>
        <w:br w:type="textWrapping"/>
        <w:t xml:space="preserve">7. Je suis malade. Appelle-moi le ……………. (musicien / médecin)</w:t>
        <w:br w:type="textWrapping"/>
        <w:t xml:space="preserve">8. Kojo joue bien ……………..football. (le / au)</w:t>
        <w:br w:type="textWrapping"/>
        <w:t xml:space="preserve">9. Kofi est un bon élève ; Papa lui donne des</w:t>
        <w:br w:type="textWrapping"/>
        <w:t xml:space="preserve">10. Le bébé pleure, il veut ………… (chanter / manger)</w:t>
        <w:br w:type="textWrapping"/>
        <w:t xml:space="preserve">11. Le professeur écrit au tableau avec de le …………….. (craie / gomme)</w:t>
        <w:br w:type="textWrapping"/>
        <w:t xml:space="preserve">12. Il faut bien écouter avant de ………………….aux questions. (répondre / dire)</w:t>
        <w:br w:type="textWrapping"/>
        <w:t xml:space="preserve">13. Ce chauffeur conduit mal sa …………….. (voiture / bicyclette)</w:t>
        <w:br w:type="textWrapping"/>
        <w:t xml:space="preserve">14. Le lion est le roi de la ………………. (brousse / ville)</w:t>
        <w:br w:type="textWrapping"/>
        <w:t xml:space="preserve">15. Nous allons manger au …………….. (cinéma / restaurant)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Bonsoir ma sœur. Comment …………………..-tu (va / vas)</w:t>
        <w:br w:type="textWrapping"/>
        <w:t xml:space="preserve">17. Nous…………………. de la bonne musique. (écoutez / écoutons)</w:t>
        <w:br w:type="textWrapping"/>
        <w:t xml:space="preserve">18. Il faut bien manger avant de ……………………. (sorti / sortir)</w:t>
        <w:br w:type="textWrapping"/>
        <w:t xml:space="preserve">19. Les enfants ……………………. toujours contents. (somme/ sont)</w:t>
        <w:br w:type="textWrapping"/>
        <w:t xml:space="preserve">20. Kofi et sa sœur ……………….. ensemble. (parlez / parlent)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21. Il fait du soleil, donc il fait très…………………….. (chaud / froid)</w:t>
        <w:br w:type="textWrapping"/>
        <w:t xml:space="preserve">22. Dépêche-toi, tu vas être …………………. retard. (en / à )</w:t>
        <w:br w:type="textWrapping"/>
        <w:t xml:space="preserve">23. Cette robe est sale, il faut la ………………. (secher / laver)</w:t>
        <w:br w:type="textWrapping"/>
        <w:t xml:space="preserve">24. Celui qui fait du pain est un …………………… (boulanger / boucher)</w:t>
        <w:br w:type="textWrapping"/>
        <w:t xml:space="preserve">25. La fille de votre sœur est votre ………………….. (cousine / nièce)</w:t>
        <w:br w:type="textWrapping"/>
        <w:t xml:space="preserve">26. Cette femme a beaucoup d’argent Elle est …………….. (pauvre / riche)</w:t>
        <w:br w:type="textWrapping"/>
        <w:t xml:space="preserve">27. Je veux acheter des livres. Je vais à la ……………….. (librairie / bibliothèque)</w:t>
        <w:br w:type="textWrapping"/>
        <w:t xml:space="preserve">28. La mouche est un ……………………………. (insecte / oiseau)</w:t>
        <w:br w:type="textWrapping"/>
        <w:t xml:space="preserve">29. Si tu as soif, il faut boire de ……………………. (l’eau / l’huile)</w:t>
        <w:br w:type="textWrapping"/>
        <w:t xml:space="preserve">30. Ce mot est difficile à comprendre. Où est-le …………….. (livre / dictionnaire)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Il pleut, Ama porte ………………parapluie. (sa / son)</w:t>
        <w:br w:type="textWrapping"/>
        <w:t xml:space="preserve">32. …………… cousin me donne une nouvelle robe. (Ma / Mon)</w:t>
        <w:br w:type="textWrapping"/>
        <w:t xml:space="preserve">33. …………amis sont tous partis en France. (Leurs / Leur)</w:t>
        <w:br w:type="textWrapping"/>
        <w:t xml:space="preserve">34. L’homme …………….arrive est mon père. (que / qui)</w:t>
        <w:br w:type="textWrapping"/>
        <w:t xml:space="preserve">35. ……………….pleures-tu (Quoi / Pourquoi)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(au, que, quand, cette, cheres)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36. Le président va …………… Cameroun</w:t>
        <w:br w:type="textWrapping"/>
        <w:t xml:space="preserve">37. ………………. orange est mûre, il faut la manger.</w:t>
        <w:br w:type="textWrapping"/>
        <w:t xml:space="preserve">38. La mangue ………….. je mange est très douce</w:t>
        <w:br w:type="textWrapping"/>
        <w:t xml:space="preserve">39. …………….. êtes-vous arrive à l’école ?</w:t>
        <w:br w:type="textWrapping"/>
        <w:t xml:space="preserve">40. Les tomates sont ……………..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