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c2iet9ksrk8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drawing of any part of the earth on a flat surface is a</w:t>
        <w:br w:type="textWrapping"/>
        <w:t xml:space="preserve">A.  </w:t>
        <w:br w:type="textWrapping"/>
        <w:t xml:space="preserve">globe</w:t>
        <w:br w:type="textWrapping"/>
        <w:t xml:space="preserve">B.  </w:t>
        <w:br w:type="textWrapping"/>
        <w:t xml:space="preserve">scale</w:t>
        <w:br w:type="textWrapping"/>
        <w:t xml:space="preserve">C.  </w:t>
        <w:br w:type="textWrapping"/>
        <w:t xml:space="preserve">map</w:t>
        <w:br w:type="textWrapping"/>
        <w:t xml:space="preserve">D.  </w:t>
        <w:br w:type="textWrapping"/>
        <w:t xml:space="preserve">compass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cfcygn77f3x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needle of a compass is at rest, it points to the</w:t>
        <w:br w:type="textWrapping"/>
        <w:t xml:space="preserve">A.  </w:t>
        <w:br w:type="textWrapping"/>
        <w:t xml:space="preserve">north</w:t>
        <w:br w:type="textWrapping"/>
        <w:t xml:space="preserve">B.  </w:t>
        <w:br w:type="textWrapping"/>
        <w:t xml:space="preserve">south</w:t>
        <w:br w:type="textWrapping"/>
        <w:t xml:space="preserve">C.  </w:t>
        <w:br w:type="textWrapping"/>
        <w:t xml:space="preserve">east</w:t>
        <w:br w:type="textWrapping"/>
        <w:t xml:space="preserve">D.  </w:t>
        <w:br w:type="textWrapping"/>
        <w:t xml:space="preserve">west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j9fwyh8hn2e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man-made feature?</w:t>
        <w:br w:type="textWrapping"/>
        <w:t xml:space="preserve">A.  </w:t>
        <w:br w:type="textWrapping"/>
        <w:t xml:space="preserve">Ridge</w:t>
        <w:br w:type="textWrapping"/>
        <w:t xml:space="preserve">B.  </w:t>
        <w:br w:type="textWrapping"/>
        <w:t xml:space="preserve">Bridge</w:t>
        <w:br w:type="textWrapping"/>
        <w:t xml:space="preserve">C.  </w:t>
        <w:br w:type="textWrapping"/>
        <w:t xml:space="preserve">Lowland</w:t>
        <w:br w:type="textWrapping"/>
        <w:t xml:space="preserve">D.  </w:t>
        <w:br w:type="textWrapping"/>
        <w:t xml:space="preserve">Mountain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zsnxb6uyxpx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time in Accra is 6 pm, the time in Lagos will be</w:t>
        <w:br w:type="textWrapping"/>
        <w:t xml:space="preserve">A.  </w:t>
        <w:br w:type="textWrapping"/>
        <w:t xml:space="preserve">4 pm</w:t>
        <w:br w:type="textWrapping"/>
        <w:t xml:space="preserve">B.  </w:t>
        <w:br w:type="textWrapping"/>
        <w:t xml:space="preserve">5 pm</w:t>
        <w:br w:type="textWrapping"/>
        <w:t xml:space="preserve">C.  </w:t>
        <w:br w:type="textWrapping"/>
        <w:t xml:space="preserve">6 pm</w:t>
        <w:br w:type="textWrapping"/>
        <w:t xml:space="preserve">D.  </w:t>
        <w:br w:type="textWrapping"/>
        <w:t xml:space="preserve">7 pm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w4as69ex54de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densely populated country in West Africa is</w:t>
        <w:br w:type="textWrapping"/>
        <w:t xml:space="preserve">A.  </w:t>
        <w:br w:type="textWrapping"/>
        <w:t xml:space="preserve">Ghana</w:t>
        <w:br w:type="textWrapping"/>
        <w:t xml:space="preserve">B.  </w:t>
        <w:br w:type="textWrapping"/>
        <w:t xml:space="preserve">Nigeria</w:t>
        <w:br w:type="textWrapping"/>
        <w:t xml:space="preserve">C.  </w:t>
        <w:br w:type="textWrapping"/>
        <w:t xml:space="preserve">Liberia</w:t>
        <w:br w:type="textWrapping"/>
        <w:t xml:space="preserve">D.  </w:t>
        <w:br w:type="textWrapping"/>
        <w:t xml:space="preserve">Senegal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5py1lmew6fk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lowland between two hills is known as a</w:t>
        <w:br w:type="textWrapping"/>
        <w:t xml:space="preserve">A.  </w:t>
        <w:br w:type="textWrapping"/>
        <w:t xml:space="preserve">valley</w:t>
        <w:br w:type="textWrapping"/>
        <w:t xml:space="preserve">B.  </w:t>
        <w:br w:type="textWrapping"/>
        <w:t xml:space="preserve">plain</w:t>
        <w:br w:type="textWrapping"/>
        <w:t xml:space="preserve">C.  </w:t>
        <w:br w:type="textWrapping"/>
        <w:t xml:space="preserve">ridge</w:t>
        <w:br w:type="textWrapping"/>
        <w:t xml:space="preserve">D.  </w:t>
        <w:br w:type="textWrapping"/>
        <w:t xml:space="preserve">spur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s5s0iymcj85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 scale of a map is expressed as 1:1000, it is referred to as</w:t>
        <w:br w:type="textWrapping"/>
        <w:t xml:space="preserve">A.  </w:t>
        <w:br w:type="textWrapping"/>
        <w:t xml:space="preserve">statement scale</w:t>
        <w:br w:type="textWrapping"/>
        <w:t xml:space="preserve">B.  </w:t>
        <w:br w:type="textWrapping"/>
        <w:t xml:space="preserve">representative fraction scale</w:t>
        <w:br w:type="textWrapping"/>
        <w:t xml:space="preserve">C.  </w:t>
        <w:br w:type="textWrapping"/>
        <w:t xml:space="preserve">scale bar</w:t>
        <w:br w:type="textWrapping"/>
        <w:t xml:space="preserve">D.  </w:t>
        <w:br w:type="textWrapping"/>
        <w:t xml:space="preserve">linear scale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rmus5p9j89h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Rocks which are formed in layers are known as</w:t>
        <w:br w:type="textWrapping"/>
        <w:t xml:space="preserve">A.  </w:t>
        <w:br w:type="textWrapping"/>
        <w:t xml:space="preserve">porous rocks</w:t>
        <w:br w:type="textWrapping"/>
        <w:t xml:space="preserve">B.  </w:t>
        <w:br w:type="textWrapping"/>
        <w:t xml:space="preserve">igneous rocks</w:t>
        <w:br w:type="textWrapping"/>
        <w:t xml:space="preserve">C.  </w:t>
        <w:br w:type="textWrapping"/>
        <w:t xml:space="preserve">metamorphic rocks</w:t>
        <w:br w:type="textWrapping"/>
        <w:t xml:space="preserve">D.  </w:t>
        <w:br w:type="textWrapping"/>
        <w:t xml:space="preserve">sedimentary rocks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7kziaxzh0ayg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Longitude 0° is also known as the</w:t>
        <w:br w:type="textWrapping"/>
        <w:t xml:space="preserve">A.  </w:t>
        <w:br w:type="textWrapping"/>
        <w:t xml:space="preserve">Tropic of Cancer</w:t>
        <w:br w:type="textWrapping"/>
        <w:t xml:space="preserve">B.  </w:t>
        <w:br w:type="textWrapping"/>
        <w:t xml:space="preserve">Tropic of Capricorn</w:t>
        <w:br w:type="textWrapping"/>
        <w:t xml:space="preserve">C.  </w:t>
        <w:br w:type="textWrapping"/>
        <w:t xml:space="preserve">Greenwich Meridian</w:t>
        <w:br w:type="textWrapping"/>
        <w:t xml:space="preserve">D.  </w:t>
        <w:br w:type="textWrapping"/>
        <w:t xml:space="preserve">International Date Line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5jgh82zkvk4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Express 2 pm as Greenwich Mean Time (GMT)</w:t>
        <w:br w:type="textWrapping"/>
        <w:t xml:space="preserve">A.  </w:t>
        <w:br w:type="textWrapping"/>
        <w:t xml:space="preserve">1400 hours GMT</w:t>
        <w:br w:type="textWrapping"/>
        <w:t xml:space="preserve">B.  </w:t>
        <w:br w:type="textWrapping"/>
        <w:t xml:space="preserve">1600 hours GMT</w:t>
        <w:br w:type="textWrapping"/>
        <w:t xml:space="preserve">C.  </w:t>
        <w:br w:type="textWrapping"/>
        <w:t xml:space="preserve">1800 hours GMT</w:t>
        <w:br w:type="textWrapping"/>
        <w:t xml:space="preserve">D.  </w:t>
        <w:br w:type="textWrapping"/>
        <w:t xml:space="preserve">2000 hours GMT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r7nnlrp1h5l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an atlas map all water bodies are coloured</w:t>
        <w:br w:type="textWrapping"/>
        <w:t xml:space="preserve">A.  </w:t>
        <w:br w:type="textWrapping"/>
        <w:t xml:space="preserve">blue</w:t>
        <w:br w:type="textWrapping"/>
        <w:t xml:space="preserve">B.  </w:t>
        <w:br w:type="textWrapping"/>
        <w:t xml:space="preserve">yellow</w:t>
        <w:br w:type="textWrapping"/>
        <w:t xml:space="preserve">C.  </w:t>
        <w:br w:type="textWrapping"/>
        <w:t xml:space="preserve">green</w:t>
        <w:br w:type="textWrapping"/>
        <w:t xml:space="preserve">D.  </w:t>
        <w:br w:type="textWrapping"/>
        <w:t xml:space="preserve">brown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6az0eyyru9g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countries in West Africa is landlocked?</w:t>
        <w:br w:type="textWrapping"/>
        <w:t xml:space="preserve">A.  </w:t>
        <w:br w:type="textWrapping"/>
        <w:t xml:space="preserve">Mali</w:t>
        <w:br w:type="textWrapping"/>
        <w:t xml:space="preserve">B.  </w:t>
        <w:br w:type="textWrapping"/>
        <w:t xml:space="preserve">Nigeria</w:t>
        <w:br w:type="textWrapping"/>
        <w:t xml:space="preserve">C.  </w:t>
        <w:br w:type="textWrapping"/>
        <w:t xml:space="preserve">Ghana</w:t>
        <w:br w:type="textWrapping"/>
        <w:t xml:space="preserve">D.  </w:t>
        <w:br w:type="textWrapping"/>
        <w:t xml:space="preserve">Sierra Leone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1uk8djlq8bv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country does the River Nile enter the sea?</w:t>
        <w:br w:type="textWrapping"/>
        <w:t xml:space="preserve">A.  </w:t>
        <w:br w:type="textWrapping"/>
        <w:t xml:space="preserve">Kenya</w:t>
        <w:br w:type="textWrapping"/>
        <w:t xml:space="preserve">B.  </w:t>
        <w:br w:type="textWrapping"/>
        <w:t xml:space="preserve">Ethiopia</w:t>
        <w:br w:type="textWrapping"/>
        <w:t xml:space="preserve">C.  </w:t>
        <w:br w:type="textWrapping"/>
        <w:t xml:space="preserve">Egypt</w:t>
        <w:br w:type="textWrapping"/>
        <w:t xml:space="preserve">D.  </w:t>
        <w:br w:type="textWrapping"/>
        <w:t xml:space="preserve">Sudan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978hn311o2r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highland which has a steep slope on one side and a gentle slope on the other side is called</w:t>
        <w:br w:type="textWrapping"/>
        <w:t xml:space="preserve">A.  </w:t>
        <w:br w:type="textWrapping"/>
        <w:t xml:space="preserve">a plateau</w:t>
        <w:br w:type="textWrapping"/>
        <w:t xml:space="preserve">B.  </w:t>
        <w:br w:type="textWrapping"/>
        <w:t xml:space="preserve">an escarpment</w:t>
        <w:br w:type="textWrapping"/>
        <w:t xml:space="preserve">C.  </w:t>
        <w:br w:type="textWrapping"/>
        <w:t xml:space="preserve">a ridge</w:t>
        <w:br w:type="textWrapping"/>
        <w:t xml:space="preserve">D.  </w:t>
        <w:br w:type="textWrapping"/>
        <w:t xml:space="preserve">a conical hill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q2eneev93zh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A.  </w:t>
        <w:br w:type="textWrapping"/>
        <w:t xml:space="preserve">B.  </w:t>
        <w:br w:type="textWrapping"/>
        <w:t xml:space="preserve">C.  </w:t>
        <w:br w:type="textWrapping"/>
        <w:t xml:space="preserve">D.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dcgryuwwul5" w:id="15"/>
      <w:bookmarkEnd w:id="15"/>
      <w:r w:rsidDel="00000000" w:rsidR="00000000" w:rsidRPr="00000000">
        <w:rPr>
          <w:rtl w:val="0"/>
        </w:rPr>
        <w:t xml:space="preserve">16.</w:t>
        <w:br w:type="textWrapping"/>
        <w:t xml:space="preserve"> Which of the following festivals is celebrated by the people of Navrongo?</w:t>
        <w:br w:type="textWrapping"/>
        <w:t xml:space="preserve">A.  Homowo</w:t>
        <w:br w:type="textWrapping"/>
        <w:t xml:space="preserve">B.  Kundum/p&gt;</w:t>
        <w:br w:type="textWrapping"/>
        <w:t xml:space="preserve">C.  </w:t>
        <w:br w:type="textWrapping"/>
        <w:t xml:space="preserve">Bungum</w:t>
        <w:br w:type="textWrapping"/>
        <w:t xml:space="preserve">D.  </w:t>
        <w:br w:type="textWrapping"/>
        <w:t xml:space="preserve">Foo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vvk2tfrmq2r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Environmental pollution is caused by all the following except</w:t>
        <w:br w:type="textWrapping"/>
        <w:t xml:space="preserve">A.  </w:t>
        <w:br w:type="textWrapping"/>
        <w:t xml:space="preserve">smoking of cigarettes</w:t>
        <w:br w:type="textWrapping"/>
        <w:t xml:space="preserve">B.  </w:t>
        <w:br w:type="textWrapping"/>
        <w:t xml:space="preserve">making of loud noise</w:t>
        <w:br w:type="textWrapping"/>
        <w:t xml:space="preserve">C.  </w:t>
        <w:br w:type="textWrapping"/>
        <w:t xml:space="preserve">dumping of refuse</w:t>
        <w:br w:type="textWrapping"/>
        <w:t xml:space="preserve">D.  </w:t>
        <w:br w:type="textWrapping"/>
        <w:t xml:space="preserve">watering of flower garden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t41qxm7r3vs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years is it from 500 BC to 900 AD?</w:t>
        <w:br w:type="textWrapping"/>
        <w:t xml:space="preserve">A.  </w:t>
        <w:br w:type="textWrapping"/>
        <w:t xml:space="preserve">400 years</w:t>
        <w:br w:type="textWrapping"/>
        <w:t xml:space="preserve">B.  </w:t>
        <w:br w:type="textWrapping"/>
        <w:t xml:space="preserve">500 years</w:t>
        <w:br w:type="textWrapping"/>
        <w:t xml:space="preserve">C.  </w:t>
        <w:br w:type="textWrapping"/>
        <w:t xml:space="preserve">900 years</w:t>
        <w:br w:type="textWrapping"/>
        <w:t xml:space="preserve">D.  </w:t>
        <w:br w:type="textWrapping"/>
        <w:t xml:space="preserve">1400 years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c1xuqiwdewv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Coussey Committee was set up by</w:t>
        <w:br w:type="textWrapping"/>
        <w:t xml:space="preserve">A.  </w:t>
        <w:br w:type="textWrapping"/>
        <w:t xml:space="preserve">Sir Allan Burns</w:t>
        <w:br w:type="textWrapping"/>
        <w:t xml:space="preserve">B.  </w:t>
        <w:br w:type="textWrapping"/>
        <w:t xml:space="preserve">Sir Arden Clarke</w:t>
        <w:br w:type="textWrapping"/>
        <w:t xml:space="preserve">C.  </w:t>
        <w:br w:type="textWrapping"/>
        <w:t xml:space="preserve">Sir Gerald Creasy</w:t>
        <w:br w:type="textWrapping"/>
        <w:t xml:space="preserve">D.  </w:t>
        <w:br w:type="textWrapping"/>
        <w:t xml:space="preserve">Sir Gordon Guggisberg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mbbtl39cunp8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secretary of the Aborigines Rights Protection Society was</w:t>
        <w:br w:type="textWrapping"/>
        <w:t xml:space="preserve">A.  </w:t>
        <w:br w:type="textWrapping"/>
        <w:t xml:space="preserve">John Sey</w:t>
        <w:br w:type="textWrapping"/>
        <w:t xml:space="preserve">B.  </w:t>
        <w:br w:type="textWrapping"/>
        <w:t xml:space="preserve">Mensah Sarbah</w:t>
        <w:br w:type="textWrapping"/>
        <w:t xml:space="preserve">C.  </w:t>
        <w:br w:type="textWrapping"/>
        <w:t xml:space="preserve">James Kwegyir Aggrey</w:t>
        <w:br w:type="textWrapping"/>
        <w:t xml:space="preserve">D.  </w:t>
        <w:br w:type="textWrapping"/>
        <w:t xml:space="preserve">Sir Arko Korsah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fx9zeawzwli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festivals is associated with fire display?</w:t>
        <w:br w:type="textWrapping"/>
        <w:t xml:space="preserve">A.  </w:t>
        <w:br w:type="textWrapping"/>
        <w:t xml:space="preserve">Kundum</w:t>
        <w:br w:type="textWrapping"/>
        <w:t xml:space="preserve">B.  </w:t>
        <w:br w:type="textWrapping"/>
        <w:t xml:space="preserve">Bugum</w:t>
        <w:br w:type="textWrapping"/>
        <w:t xml:space="preserve">C.  </w:t>
        <w:br w:type="textWrapping"/>
        <w:t xml:space="preserve">Aboakyir</w:t>
        <w:br w:type="textWrapping"/>
        <w:t xml:space="preserve">D.  </w:t>
        <w:br w:type="textWrapping"/>
        <w:t xml:space="preserve">Ohum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oeu8nbv1aiak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chairman of the United Gold Coast Convention was</w:t>
        <w:br w:type="textWrapping"/>
        <w:t xml:space="preserve">A.  </w:t>
        <w:br w:type="textWrapping"/>
        <w:t xml:space="preserve">Obetsebi Lamptey</w:t>
        <w:br w:type="textWrapping"/>
        <w:t xml:space="preserve">B.  </w:t>
        <w:br w:type="textWrapping"/>
        <w:t xml:space="preserve">E. A. Akuffo Addo</w:t>
        <w:br w:type="textWrapping"/>
        <w:t xml:space="preserve">C.  </w:t>
        <w:br w:type="textWrapping"/>
        <w:t xml:space="preserve">Dr. J. B. Danquah</w:t>
        <w:br w:type="textWrapping"/>
        <w:t xml:space="preserve">D.  </w:t>
        <w:br w:type="textWrapping"/>
        <w:t xml:space="preserve">George Grant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asgkzeh5oo5f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Chairman of the Centre for Civic Education in Ghana before 1969 was</w:t>
        <w:br w:type="textWrapping"/>
        <w:t xml:space="preserve">A.  </w:t>
        <w:br w:type="textWrapping"/>
        <w:t xml:space="preserve">Dr. Kwame Nkrumah</w:t>
        <w:br w:type="textWrapping"/>
        <w:t xml:space="preserve">B.  </w:t>
        <w:br w:type="textWrapping"/>
        <w:t xml:space="preserve">Dr. Arko Adjei</w:t>
        <w:br w:type="textWrapping"/>
        <w:t xml:space="preserve">C.  </w:t>
        <w:br w:type="textWrapping"/>
        <w:t xml:space="preserve">Dr. K. A. Busia</w:t>
        <w:br w:type="textWrapping"/>
        <w:t xml:space="preserve">D.  </w:t>
        <w:br w:type="textWrapping"/>
        <w:t xml:space="preserve">Dr. J. B. Danquah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kwccpbafvovv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insect responsible for spreading sleeping sickness disease is</w:t>
        <w:br w:type="textWrapping"/>
        <w:t xml:space="preserve">A.  </w:t>
        <w:br w:type="textWrapping"/>
        <w:t xml:space="preserve">locust</w:t>
        <w:br w:type="textWrapping"/>
        <w:t xml:space="preserve">B.  </w:t>
        <w:br w:type="textWrapping"/>
        <w:t xml:space="preserve">housefly</w:t>
        <w:br w:type="textWrapping"/>
        <w:t xml:space="preserve">C.  </w:t>
        <w:br w:type="textWrapping"/>
        <w:t xml:space="preserve">mosquito</w:t>
        <w:br w:type="textWrapping"/>
        <w:t xml:space="preserve">D.  </w:t>
        <w:br w:type="textWrapping"/>
        <w:t xml:space="preserve">tsetse fly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44ec8rdnk3ne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earth revolves round the sun on its</w:t>
        <w:br w:type="textWrapping"/>
        <w:t xml:space="preserve">A.  </w:t>
        <w:br w:type="textWrapping"/>
        <w:t xml:space="preserve">orbit</w:t>
        <w:br w:type="textWrapping"/>
        <w:t xml:space="preserve">B.  </w:t>
        <w:br w:type="textWrapping"/>
        <w:t xml:space="preserve">meridian</w:t>
        <w:br w:type="textWrapping"/>
        <w:t xml:space="preserve">C.  </w:t>
        <w:br w:type="textWrapping"/>
        <w:t xml:space="preserve">latitudes</w:t>
        <w:br w:type="textWrapping"/>
        <w:t xml:space="preserve">D.  </w:t>
        <w:br w:type="textWrapping"/>
        <w:t xml:space="preserve">longitudes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vof3i6h7z47q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General pardon for offences against the state is</w:t>
        <w:br w:type="textWrapping"/>
        <w:t xml:space="preserve">A.  </w:t>
        <w:br w:type="textWrapping"/>
        <w:t xml:space="preserve">freedom</w:t>
        <w:br w:type="textWrapping"/>
        <w:t xml:space="preserve">B.  </w:t>
        <w:br w:type="textWrapping"/>
        <w:t xml:space="preserve">grant</w:t>
        <w:br w:type="textWrapping"/>
        <w:t xml:space="preserve">C.  </w:t>
        <w:br w:type="textWrapping"/>
        <w:t xml:space="preserve">amnesty</w:t>
        <w:br w:type="textWrapping"/>
        <w:t xml:space="preserve">D.  </w:t>
        <w:br w:type="textWrapping"/>
        <w:t xml:space="preserve">libel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ohgb85aj59t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rivers does not flow into the sea?</w:t>
        <w:br w:type="textWrapping"/>
        <w:t xml:space="preserve">A.  </w:t>
        <w:br w:type="textWrapping"/>
        <w:t xml:space="preserve">River Volta</w:t>
        <w:br w:type="textWrapping"/>
        <w:t xml:space="preserve">B.  </w:t>
        <w:br w:type="textWrapping"/>
        <w:t xml:space="preserve">River Afram</w:t>
        <w:br w:type="textWrapping"/>
        <w:t xml:space="preserve">C.  </w:t>
        <w:br w:type="textWrapping"/>
        <w:t xml:space="preserve">River Densu</w:t>
        <w:br w:type="textWrapping"/>
        <w:t xml:space="preserve">D.  </w:t>
        <w:br w:type="textWrapping"/>
        <w:t xml:space="preserve">River Tano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uhsjzjynr6k0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title of the paramount chief of the Dagomba is</w:t>
        <w:br w:type="textWrapping"/>
        <w:t xml:space="preserve">A.  </w:t>
        <w:br w:type="textWrapping"/>
        <w:t xml:space="preserve">Nayiri</w:t>
        <w:br w:type="textWrapping"/>
        <w:t xml:space="preserve">B.  </w:t>
        <w:br w:type="textWrapping"/>
        <w:t xml:space="preserve">Ya – Na</w:t>
        <w:br w:type="textWrapping"/>
        <w:t xml:space="preserve">C.  </w:t>
        <w:br w:type="textWrapping"/>
        <w:t xml:space="preserve">Yagbonwura</w:t>
        <w:br w:type="textWrapping"/>
        <w:t xml:space="preserve">D.  </w:t>
        <w:br w:type="textWrapping"/>
        <w:t xml:space="preserve">Otumfuo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qc7qw3lpbk9i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Bakatue festival is celebrated by the people of</w:t>
        <w:br w:type="textWrapping"/>
        <w:t xml:space="preserve">A.  </w:t>
        <w:br w:type="textWrapping"/>
        <w:t xml:space="preserve">Elmina</w:t>
        <w:br w:type="textWrapping"/>
        <w:t xml:space="preserve">B.  </w:t>
        <w:br w:type="textWrapping"/>
        <w:t xml:space="preserve">Cape Coast</w:t>
        <w:br w:type="textWrapping"/>
        <w:t xml:space="preserve">C.  </w:t>
        <w:br w:type="textWrapping"/>
        <w:t xml:space="preserve">Winneba</w:t>
        <w:br w:type="textWrapping"/>
        <w:t xml:space="preserve">D.  </w:t>
        <w:br w:type="textWrapping"/>
        <w:t xml:space="preserve">Ajumako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qksvm3dw35n6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person appointed to represent the British government in the Gold Coast was</w:t>
        <w:br w:type="textWrapping"/>
        <w:t xml:space="preserve">A.  </w:t>
        <w:br w:type="textWrapping"/>
        <w:t xml:space="preserve">Sir Charles McCarthy</w:t>
        <w:br w:type="textWrapping"/>
        <w:t xml:space="preserve">B.  </w:t>
        <w:br w:type="textWrapping"/>
        <w:t xml:space="preserve">Sir Arden Clarke</w:t>
        <w:br w:type="textWrapping"/>
        <w:t xml:space="preserve">C.  </w:t>
        <w:br w:type="textWrapping"/>
        <w:t xml:space="preserve">Sir Garnet Wolseley</w:t>
        <w:br w:type="textWrapping"/>
        <w:t xml:space="preserve">D.  </w:t>
        <w:br w:type="textWrapping"/>
        <w:t xml:space="preserve">Captain George Maclean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jox9u15fi32s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was the first chairman of the United Gold Coast Convention?</w:t>
        <w:br w:type="textWrapping"/>
        <w:t xml:space="preserve">A.  </w:t>
        <w:br w:type="textWrapping"/>
        <w:t xml:space="preserve">Kwame Nkrumah</w:t>
        <w:br w:type="textWrapping"/>
        <w:t xml:space="preserve">B.  </w:t>
        <w:br w:type="textWrapping"/>
        <w:t xml:space="preserve">J. B. Danquah</w:t>
        <w:br w:type="textWrapping"/>
        <w:t xml:space="preserve">C.  </w:t>
        <w:br w:type="textWrapping"/>
        <w:t xml:space="preserve">Obetsebi Lamptey</w:t>
        <w:br w:type="textWrapping"/>
        <w:t xml:space="preserve">D.  </w:t>
        <w:br w:type="textWrapping"/>
        <w:t xml:space="preserve">George Paa Grant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rnvptiyiecmn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the seventeenth century the first capital of the Ga state was</w:t>
        <w:br w:type="textWrapping"/>
        <w:t xml:space="preserve">A.  </w:t>
        <w:br w:type="textWrapping"/>
        <w:t xml:space="preserve">Pokuase</w:t>
        <w:br w:type="textWrapping"/>
        <w:t xml:space="preserve">B.  </w:t>
        <w:br w:type="textWrapping"/>
        <w:t xml:space="preserve">Bortianor</w:t>
        <w:br w:type="textWrapping"/>
        <w:t xml:space="preserve">C.  </w:t>
        <w:br w:type="textWrapping"/>
        <w:t xml:space="preserve">Abokobi</w:t>
        <w:br w:type="textWrapping"/>
        <w:t xml:space="preserve">D.  </w:t>
        <w:br w:type="textWrapping"/>
        <w:t xml:space="preserve">Ayawaso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7upu9vxp0cbw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Asante kingdom became an empire during the reign of</w:t>
        <w:br w:type="textWrapping"/>
        <w:t xml:space="preserve">A.  </w:t>
        <w:br w:type="textWrapping"/>
        <w:t xml:space="preserve">Obiri Yeboah</w:t>
        <w:br w:type="textWrapping"/>
        <w:t xml:space="preserve">B.  </w:t>
        <w:br w:type="textWrapping"/>
        <w:t xml:space="preserve">Osei Tutu I</w:t>
        <w:br w:type="textWrapping"/>
        <w:t xml:space="preserve">C.  </w:t>
        <w:br w:type="textWrapping"/>
        <w:t xml:space="preserve">Osei Kodwo</w:t>
        <w:br w:type="textWrapping"/>
        <w:t xml:space="preserve">D.  </w:t>
        <w:br w:type="textWrapping"/>
        <w:t xml:space="preserve">Opoku Ware I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rsui7nmipas4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president of the first republic of Ghana was</w:t>
        <w:br w:type="textWrapping"/>
        <w:t xml:space="preserve">A.  </w:t>
        <w:br w:type="textWrapping"/>
        <w:t xml:space="preserve">Dr. J. B. Danquah</w:t>
        <w:br w:type="textWrapping"/>
        <w:t xml:space="preserve">B.  </w:t>
        <w:br w:type="textWrapping"/>
        <w:t xml:space="preserve">Dr. Hilla Limann</w:t>
        <w:br w:type="textWrapping"/>
        <w:t xml:space="preserve">C.  </w:t>
        <w:br w:type="textWrapping"/>
        <w:t xml:space="preserve">Dr. Kwame Nkrumah</w:t>
        <w:br w:type="textWrapping"/>
        <w:t xml:space="preserve">D.  </w:t>
        <w:br w:type="textWrapping"/>
        <w:t xml:space="preserve">Dr. K. A. Busia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1egws42ezj0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headquarters of the League of Nations was situated in</w:t>
        <w:br w:type="textWrapping"/>
        <w:t xml:space="preserve">A.  </w:t>
        <w:br w:type="textWrapping"/>
        <w:t xml:space="preserve">New York</w:t>
        <w:br w:type="textWrapping"/>
        <w:t xml:space="preserve">B.  </w:t>
        <w:br w:type="textWrapping"/>
        <w:t xml:space="preserve">Moscow</w:t>
        <w:br w:type="textWrapping"/>
        <w:t xml:space="preserve">C.  </w:t>
        <w:br w:type="textWrapping"/>
        <w:t xml:space="preserve">Geneva</w:t>
        <w:br w:type="textWrapping"/>
        <w:t xml:space="preserve">D.  </w:t>
        <w:br w:type="textWrapping"/>
        <w:t xml:space="preserve">Washington D.C.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7c0qvrc9n3xr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person to be appointed the Secretary-General of the United Nations Organization was</w:t>
        <w:br w:type="textWrapping"/>
        <w:t xml:space="preserve">A.  </w:t>
        <w:br w:type="textWrapping"/>
        <w:t xml:space="preserve">Dag Hammarskjold.</w:t>
        <w:br w:type="textWrapping"/>
        <w:t xml:space="preserve">B.  </w:t>
        <w:br w:type="textWrapping"/>
        <w:t xml:space="preserve">U‟Thant</w:t>
        <w:br w:type="textWrapping"/>
        <w:t xml:space="preserve">C.  </w:t>
        <w:br w:type="textWrapping"/>
        <w:t xml:space="preserve">Trygve Lie</w:t>
        <w:br w:type="textWrapping"/>
        <w:t xml:space="preserve">D.  </w:t>
        <w:br w:type="textWrapping"/>
        <w:t xml:space="preserve">Peres de Cuellar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ospit7vq6oad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Non-permanent members of the Security Council of the United Nations Organization hold office for a period of</w:t>
        <w:br w:type="textWrapping"/>
        <w:t xml:space="preserve">A.  </w:t>
        <w:br w:type="textWrapping"/>
        <w:t xml:space="preserve">two years</w:t>
        <w:br w:type="textWrapping"/>
        <w:t xml:space="preserve">B.  </w:t>
        <w:br w:type="textWrapping"/>
        <w:t xml:space="preserve">three years</w:t>
        <w:br w:type="textWrapping"/>
        <w:t xml:space="preserve">C.  </w:t>
        <w:br w:type="textWrapping"/>
        <w:t xml:space="preserve">four years</w:t>
        <w:br w:type="textWrapping"/>
        <w:t xml:space="preserve">D.  </w:t>
        <w:br w:type="textWrapping"/>
        <w:t xml:space="preserve">five years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zcnv19wso5s3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Jos Plateau in Nigeria is noted for the production of</w:t>
        <w:br w:type="textWrapping"/>
        <w:t xml:space="preserve">A.  </w:t>
        <w:br w:type="textWrapping"/>
        <w:t xml:space="preserve">coal</w:t>
        <w:br w:type="textWrapping"/>
        <w:t xml:space="preserve">B.  </w:t>
        <w:br w:type="textWrapping"/>
        <w:t xml:space="preserve">diamond</w:t>
        <w:br w:type="textWrapping"/>
        <w:t xml:space="preserve">C.  </w:t>
        <w:br w:type="textWrapping"/>
        <w:t xml:space="preserve">tin</w:t>
        <w:br w:type="textWrapping"/>
        <w:t xml:space="preserve">D.  </w:t>
        <w:br w:type="textWrapping"/>
        <w:t xml:space="preserve">bauxite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3zgp03spp3e6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city was the treaty establishing the ECOWAS signed?</w:t>
        <w:br w:type="textWrapping"/>
        <w:t xml:space="preserve">A.  </w:t>
        <w:br w:type="textWrapping"/>
        <w:t xml:space="preserve">Lagos</w:t>
        <w:br w:type="textWrapping"/>
        <w:t xml:space="preserve">B.  </w:t>
        <w:br w:type="textWrapping"/>
        <w:t xml:space="preserve">Accra</w:t>
        <w:br w:type="textWrapping"/>
        <w:t xml:space="preserve">C.  </w:t>
        <w:br w:type="textWrapping"/>
        <w:t xml:space="preserve">Lome</w:t>
        <w:br w:type="textWrapping"/>
        <w:t xml:space="preserve">D.  </w:t>
        <w:br w:type="textWrapping"/>
        <w:t xml:space="preserve">Abidjan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gyokpkhwsrwt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leading producer of copper in Africa is</w:t>
        <w:br w:type="textWrapping"/>
        <w:t xml:space="preserve">A.  </w:t>
        <w:br w:type="textWrapping"/>
        <w:t xml:space="preserve">Zambia</w:t>
        <w:br w:type="textWrapping"/>
        <w:t xml:space="preserve">B.  </w:t>
        <w:br w:type="textWrapping"/>
        <w:t xml:space="preserve">Namibia</w:t>
        <w:br w:type="textWrapping"/>
        <w:t xml:space="preserve">C.  </w:t>
        <w:br w:type="textWrapping"/>
        <w:t xml:space="preserve">Sudan</w:t>
        <w:br w:type="textWrapping"/>
        <w:t xml:space="preserve">D.  </w:t>
        <w:br w:type="textWrapping"/>
        <w:t xml:space="preserve">Morocco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