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k46okcjpuxml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419600" cy="2200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as in the set-up above, two glass containers A and B of different sizes are joined together with a tube and clipped.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Water is poured into container A to a height of 30 cm and a red liquid is poured into B to a height of 10 cm. The clip is then removed so that the liquids join together.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observations that will be made immediately the clip is removed.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observations in (i).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two observations will be made after a long time? Explain.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set-up below is used in the preparation of ammonia gas in the laboratory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it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381375" cy="2657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a, b and c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meaning of the arrow sign d?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function of the calcium oxide?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has c been tilted downwards?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method by which the gas is collected.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will you test for the gas?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(vii)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names and the chemical formulae of the compounds that form the content of c.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a leaf that is partly green and partly yellow is plucked from a tree and the leaf is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 boiled for a minute,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 dipped in warm alcohol,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 washed in cold water,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 dipped in iodine solution.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One part of the leaf turns blue-black after the dipping in iodine solution while the other part remains unchanged.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each of the processes I, II and III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part of the leaf turns blue-black? Explain.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does the other part of the leaf not change colour?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conclusion can you draw from the experiment?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difference between an opaque object and a translucent object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each of an opaque and a translucent material.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importance of seed dispersal?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types of fruits and state their mode of dispersal.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recycling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advantages of recycling of materials.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recycled products in Ghana.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bedwetting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diseases that may result from bedwetting.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difference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hard water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impure water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stages involved in the treatment of water for a community.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piece of stone has a mass of 36.0 g. When it is put into water in a glass container, the level of water rises from 60.0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90.0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density of the stone.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what will be observed when the stone is put into another liquid of density 1.4 gcm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echo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uses of echoes.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diseases that affect the respiratory system of human.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method each by which the diseases you have named can be prevented.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biotechnology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products that are obtained from biotechnology.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pressure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applications of pressure in everyday life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functions of the liver in digestion.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compound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properties of a compound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 and the chemical formula of the compound formed between the following elements: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hydrogen and chlorine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magnesium and oxygen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