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55" w:rsidRDefault="00312655" w:rsidP="00312655">
      <w:pPr>
        <w:rPr>
          <w:b/>
          <w:bCs/>
          <w:sz w:val="36"/>
          <w:szCs w:val="36"/>
          <w:u w:val="single"/>
        </w:rPr>
      </w:pPr>
      <w:bookmarkStart w:id="0" w:name="OLE_LINK6"/>
      <w:bookmarkStart w:id="1" w:name="OLE_LINK5"/>
      <w:r>
        <w:rPr>
          <w:b/>
          <w:bCs/>
          <w:sz w:val="36"/>
          <w:szCs w:val="36"/>
          <w:u w:val="single"/>
          <w:rtl/>
        </w:rPr>
        <w:t>תוכנית הרצה – הוראות הפעלה</w:t>
      </w:r>
    </w:p>
    <w:p w:rsidR="00312655" w:rsidRDefault="00312655" w:rsidP="00312655">
      <w:pPr>
        <w:rPr>
          <w:b/>
          <w:bCs/>
          <w:u w:val="single"/>
        </w:rPr>
      </w:pPr>
    </w:p>
    <w:p w:rsidR="00312655" w:rsidRDefault="00312655" w:rsidP="00312655">
      <w:pPr>
        <w:rPr>
          <w:b/>
          <w:bCs/>
          <w:color w:val="323E4F" w:themeColor="text2" w:themeShade="BF"/>
          <w:sz w:val="28"/>
          <w:szCs w:val="28"/>
          <w:rtl/>
        </w:rPr>
      </w:pPr>
      <w:proofErr w:type="spellStart"/>
      <w:r>
        <w:rPr>
          <w:b/>
          <w:bCs/>
          <w:color w:val="323E4F" w:themeColor="text2" w:themeShade="BF"/>
          <w:sz w:val="28"/>
          <w:szCs w:val="28"/>
        </w:rPr>
        <w:t>SecretaryBeforeRegistrationDay</w:t>
      </w:r>
      <w:proofErr w:type="spellEnd"/>
    </w:p>
    <w:p w:rsidR="00312655" w:rsidRDefault="00312655" w:rsidP="00312655">
      <w:pPr>
        <w:pStyle w:val="ListParagraph"/>
        <w:numPr>
          <w:ilvl w:val="0"/>
          <w:numId w:val="1"/>
        </w:numPr>
        <w:rPr>
          <w:rtl/>
        </w:rPr>
      </w:pPr>
      <w:r>
        <w:rPr>
          <w:rtl/>
        </w:rPr>
        <w:t xml:space="preserve">הכנסת נוסחה, ( ללחוץ על 1 ), נא ללחוץ 1 </w:t>
      </w:r>
      <w:r>
        <w:t>edit</w:t>
      </w:r>
      <w:r>
        <w:rPr>
          <w:rtl/>
        </w:rPr>
        <w:t>, ואז 0 להכנסת נוסחא חדשה.</w:t>
      </w:r>
    </w:p>
    <w:p w:rsidR="00312655" w:rsidRDefault="00312655" w:rsidP="00312655">
      <w:pPr>
        <w:pStyle w:val="ListParagraph"/>
        <w:numPr>
          <w:ilvl w:val="0"/>
          <w:numId w:val="1"/>
        </w:numPr>
        <w:rPr>
          <w:rtl/>
        </w:rPr>
      </w:pPr>
      <w:r>
        <w:rPr>
          <w:rtl/>
        </w:rPr>
        <w:t xml:space="preserve">הכנסת סטודנטים ( ללחוץ על 2 ) </w:t>
      </w:r>
    </w:p>
    <w:p w:rsidR="00312655" w:rsidRDefault="00312655" w:rsidP="00312655">
      <w:pPr>
        <w:pStyle w:val="ListParagraph"/>
        <w:numPr>
          <w:ilvl w:val="0"/>
          <w:numId w:val="1"/>
        </w:numPr>
      </w:pPr>
      <w:r>
        <w:rPr>
          <w:rtl/>
        </w:rPr>
        <w:t>הכנסת קורסים ( ללחוץ על 3 )</w:t>
      </w:r>
    </w:p>
    <w:p w:rsidR="00312655" w:rsidRDefault="00312655" w:rsidP="00312655">
      <w:pPr>
        <w:pStyle w:val="ListParagraph"/>
        <w:numPr>
          <w:ilvl w:val="0"/>
          <w:numId w:val="2"/>
        </w:numPr>
      </w:pPr>
      <w:r>
        <w:rPr>
          <w:rtl/>
        </w:rPr>
        <w:t xml:space="preserve"> </w:t>
      </w:r>
      <w:r>
        <w:rPr>
          <w:rFonts w:hint="cs"/>
          <w:rtl/>
        </w:rPr>
        <w:t xml:space="preserve">( ניתן להוסיף קורסים </w:t>
      </w:r>
      <w:r>
        <w:t xml:space="preserve">pre </w:t>
      </w:r>
      <w:r>
        <w:rPr>
          <w:rtl/>
        </w:rPr>
        <w:t xml:space="preserve"> לקורס מסוים וגם להגביל את מקסימום הסטודנטים )</w:t>
      </w:r>
    </w:p>
    <w:p w:rsidR="00312655" w:rsidRDefault="00312655" w:rsidP="00312655">
      <w:pPr>
        <w:pStyle w:val="ListParagraph"/>
        <w:rPr>
          <w:rtl/>
        </w:rPr>
      </w:pPr>
    </w:p>
    <w:p w:rsidR="00312655" w:rsidRDefault="00312655" w:rsidP="00312655">
      <w:pPr>
        <w:rPr>
          <w:rtl/>
        </w:rPr>
      </w:pPr>
      <w:r>
        <w:rPr>
          <w:rFonts w:hint="cs"/>
          <w:rtl/>
        </w:rPr>
        <w:t>* נא לשים לב שחייב להכניס נוסחה בשביל להתקדם לשלב הבא!</w:t>
      </w:r>
    </w:p>
    <w:p w:rsidR="00312655" w:rsidRDefault="00312655" w:rsidP="00312655">
      <w:pPr>
        <w:pStyle w:val="ListParagraph"/>
        <w:rPr>
          <w:rtl/>
        </w:rPr>
      </w:pPr>
    </w:p>
    <w:p w:rsidR="00312655" w:rsidRDefault="00312655" w:rsidP="00312655">
      <w:pPr>
        <w:rPr>
          <w:b/>
          <w:bCs/>
          <w:color w:val="323E4F" w:themeColor="text2" w:themeShade="BF"/>
          <w:sz w:val="28"/>
          <w:szCs w:val="28"/>
          <w:rtl/>
        </w:rPr>
      </w:pPr>
      <w:bookmarkStart w:id="2" w:name="OLE_LINK1"/>
      <w:bookmarkStart w:id="3" w:name="OLE_LINK2"/>
      <w:bookmarkStart w:id="4" w:name="OLE_LINK3"/>
      <w:proofErr w:type="spellStart"/>
      <w:r>
        <w:rPr>
          <w:b/>
          <w:bCs/>
          <w:color w:val="323E4F" w:themeColor="text2" w:themeShade="BF"/>
          <w:sz w:val="28"/>
          <w:szCs w:val="28"/>
        </w:rPr>
        <w:t>BiddingRegistraionLogin</w:t>
      </w:r>
      <w:proofErr w:type="spellEnd"/>
    </w:p>
    <w:bookmarkEnd w:id="2"/>
    <w:bookmarkEnd w:id="3"/>
    <w:bookmarkEnd w:id="4"/>
    <w:p w:rsidR="00312655" w:rsidRDefault="00312655" w:rsidP="00312655">
      <w:pPr>
        <w:pStyle w:val="ListParagraph"/>
        <w:numPr>
          <w:ilvl w:val="0"/>
          <w:numId w:val="3"/>
        </w:numPr>
        <w:rPr>
          <w:rtl/>
        </w:rPr>
      </w:pPr>
      <w:r>
        <w:rPr>
          <w:rtl/>
        </w:rPr>
        <w:t>רישום לקורסים לכל סטודנט וסטודנט, כולל הקצאת נקודות לכל קורס.</w:t>
      </w:r>
    </w:p>
    <w:p w:rsidR="00312655" w:rsidRDefault="00312655" w:rsidP="00312655">
      <w:pPr>
        <w:pStyle w:val="ListParagraph"/>
        <w:numPr>
          <w:ilvl w:val="0"/>
          <w:numId w:val="3"/>
        </w:numPr>
        <w:rPr>
          <w:rtl/>
        </w:rPr>
      </w:pPr>
      <w:r>
        <w:rPr>
          <w:rtl/>
        </w:rPr>
        <w:t xml:space="preserve">אנא נסה להכניס  3 </w:t>
      </w:r>
      <w:r>
        <w:t xml:space="preserve">ID </w:t>
      </w:r>
      <w:r>
        <w:rPr>
          <w:rtl/>
        </w:rPr>
        <w:t xml:space="preserve"> שאין ב</w:t>
      </w:r>
      <w:r>
        <w:t xml:space="preserve">DB </w:t>
      </w:r>
      <w:r>
        <w:rPr>
          <w:rtl/>
        </w:rPr>
        <w:t xml:space="preserve"> </w:t>
      </w:r>
      <w:r>
        <w:rPr>
          <w:rFonts w:hint="cs"/>
          <w:rtl/>
        </w:rPr>
        <w:t xml:space="preserve">במסך כניסה כדי לבדוק שהמסוף ננעל, וכדי לפתח אותו נא להכנס לפרויקט </w:t>
      </w:r>
      <w:proofErr w:type="spellStart"/>
      <w:r>
        <w:t>SecretayOnRregistrationDay</w:t>
      </w:r>
      <w:proofErr w:type="spellEnd"/>
      <w:r>
        <w:rPr>
          <w:rtl/>
        </w:rPr>
        <w:t>, כדי לפתח את המסוף הנעול.</w:t>
      </w:r>
    </w:p>
    <w:p w:rsidR="00312655" w:rsidRDefault="00312655" w:rsidP="00312655">
      <w:pPr>
        <w:pStyle w:val="ListParagraph"/>
        <w:numPr>
          <w:ilvl w:val="0"/>
          <w:numId w:val="3"/>
        </w:numPr>
      </w:pPr>
      <w:r>
        <w:rPr>
          <w:rtl/>
        </w:rPr>
        <w:t xml:space="preserve">נא לחזור לפרויקט </w:t>
      </w:r>
      <w:proofErr w:type="spellStart"/>
      <w:r>
        <w:t>BiddingRegistraionLogin</w:t>
      </w:r>
      <w:proofErr w:type="spellEnd"/>
      <w:r>
        <w:rPr>
          <w:rtl/>
        </w:rPr>
        <w:t xml:space="preserve"> ולרשום קורסים עם הקצאת ניקוד של כל אחד  ואחד.</w:t>
      </w:r>
    </w:p>
    <w:p w:rsidR="00312655" w:rsidRDefault="00312655" w:rsidP="00312655">
      <w:pPr>
        <w:rPr>
          <w:rtl/>
        </w:rPr>
      </w:pPr>
      <w:bookmarkStart w:id="5" w:name="OLE_LINK4"/>
    </w:p>
    <w:p w:rsidR="00312655" w:rsidRDefault="00312655" w:rsidP="00312655">
      <w:pPr>
        <w:rPr>
          <w:b/>
          <w:bCs/>
          <w:sz w:val="28"/>
          <w:szCs w:val="28"/>
          <w:rtl/>
        </w:rPr>
      </w:pPr>
      <w:proofErr w:type="spellStart"/>
      <w:r>
        <w:rPr>
          <w:b/>
          <w:bCs/>
          <w:color w:val="323E4F" w:themeColor="text2" w:themeShade="BF"/>
          <w:sz w:val="28"/>
          <w:szCs w:val="28"/>
        </w:rPr>
        <w:t>OperateCalculateScheduling</w:t>
      </w:r>
      <w:proofErr w:type="spellEnd"/>
    </w:p>
    <w:p w:rsidR="00312655" w:rsidRDefault="00312655" w:rsidP="00312655">
      <w:pPr>
        <w:pStyle w:val="ListParagraph"/>
        <w:numPr>
          <w:ilvl w:val="0"/>
          <w:numId w:val="4"/>
        </w:numPr>
        <w:rPr>
          <w:rtl/>
        </w:rPr>
      </w:pPr>
      <w:r>
        <w:rPr>
          <w:rtl/>
        </w:rPr>
        <w:t>תוכנית המריצה את החישוב שיבוץ של כלל הסטודנטים.</w:t>
      </w:r>
    </w:p>
    <w:p w:rsidR="00312655" w:rsidRDefault="00312655" w:rsidP="00312655">
      <w:pPr>
        <w:pStyle w:val="ListParagraph"/>
        <w:numPr>
          <w:ilvl w:val="0"/>
          <w:numId w:val="2"/>
        </w:numPr>
      </w:pPr>
      <w:r>
        <w:rPr>
          <w:rtl/>
        </w:rPr>
        <w:t>תוכנית ללא פלט, נא להריץ פעם אחת.</w:t>
      </w:r>
    </w:p>
    <w:p w:rsidR="00312655" w:rsidRDefault="00312655" w:rsidP="00312655">
      <w:pPr>
        <w:rPr>
          <w:rtl/>
        </w:rPr>
      </w:pPr>
    </w:p>
    <w:p w:rsidR="00312655" w:rsidRDefault="00312655" w:rsidP="00312655">
      <w:pPr>
        <w:rPr>
          <w:b/>
          <w:bCs/>
          <w:sz w:val="28"/>
          <w:szCs w:val="28"/>
          <w:rtl/>
        </w:rPr>
      </w:pPr>
      <w:proofErr w:type="spellStart"/>
      <w:r>
        <w:rPr>
          <w:b/>
          <w:bCs/>
          <w:color w:val="323E4F" w:themeColor="text2" w:themeShade="BF"/>
          <w:sz w:val="28"/>
          <w:szCs w:val="28"/>
        </w:rPr>
        <w:t>SecretaryAfterRegistrationDay</w:t>
      </w:r>
      <w:proofErr w:type="spellEnd"/>
      <w:r>
        <w:rPr>
          <w:b/>
          <w:bCs/>
          <w:color w:val="323E4F" w:themeColor="text2" w:themeShade="BF"/>
          <w:sz w:val="28"/>
          <w:szCs w:val="28"/>
          <w:rtl/>
        </w:rPr>
        <w:t xml:space="preserve"> </w:t>
      </w:r>
      <w:r>
        <w:rPr>
          <w:rFonts w:hint="cs"/>
          <w:b/>
          <w:bCs/>
          <w:color w:val="323E4F" w:themeColor="text2" w:themeShade="BF"/>
          <w:sz w:val="28"/>
          <w:szCs w:val="28"/>
          <w:rtl/>
        </w:rPr>
        <w:t xml:space="preserve">   או    </w:t>
      </w:r>
      <w:proofErr w:type="spellStart"/>
      <w:r>
        <w:rPr>
          <w:b/>
          <w:bCs/>
          <w:color w:val="323E4F" w:themeColor="text2" w:themeShade="BF"/>
          <w:sz w:val="28"/>
          <w:szCs w:val="28"/>
        </w:rPr>
        <w:t>StudetAfterRegistrationDay</w:t>
      </w:r>
      <w:proofErr w:type="spellEnd"/>
    </w:p>
    <w:p w:rsidR="00312655" w:rsidRDefault="00312655" w:rsidP="00312655">
      <w:pPr>
        <w:pStyle w:val="ListParagraph"/>
        <w:numPr>
          <w:ilvl w:val="0"/>
          <w:numId w:val="2"/>
        </w:numPr>
      </w:pPr>
      <w:r>
        <w:rPr>
          <w:rtl/>
        </w:rPr>
        <w:t>כדי לראות את השיבוץ שחושב לפי הנוסחא, ניתן להכנס לאחד מהפרויקטים לעיל, ולראות את השיבוצים, איזה קורס מכיל סטודנטים או איזה סטודנט רשום לאיזה קורסים, תלוי מנקודת המבט של משתמש הקצה.</w:t>
      </w:r>
    </w:p>
    <w:p w:rsidR="00312655" w:rsidRDefault="00312655" w:rsidP="00312655"/>
    <w:p w:rsidR="00312655" w:rsidRDefault="00312655" w:rsidP="00312655">
      <w:pPr>
        <w:pStyle w:val="ListParagraph"/>
        <w:numPr>
          <w:ilvl w:val="0"/>
          <w:numId w:val="2"/>
        </w:numPr>
      </w:pPr>
      <w:proofErr w:type="spellStart"/>
      <w:r>
        <w:rPr>
          <w:b/>
          <w:bCs/>
          <w:color w:val="323E4F" w:themeColor="text2" w:themeShade="BF"/>
          <w:sz w:val="28"/>
          <w:szCs w:val="28"/>
        </w:rPr>
        <w:t>StudetAfterRegistrationDay</w:t>
      </w:r>
      <w:proofErr w:type="spellEnd"/>
    </w:p>
    <w:p w:rsidR="00312655" w:rsidRDefault="00312655" w:rsidP="00312655">
      <w:pPr>
        <w:pStyle w:val="ListParagraph"/>
        <w:numPr>
          <w:ilvl w:val="3"/>
          <w:numId w:val="7"/>
        </w:numPr>
      </w:pPr>
      <w:r>
        <w:rPr>
          <w:rFonts w:hint="cs"/>
          <w:rtl/>
        </w:rPr>
        <w:t xml:space="preserve">נא ללחוץ 1 על </w:t>
      </w:r>
      <w:r>
        <w:t>enter identification</w:t>
      </w:r>
      <w:r>
        <w:rPr>
          <w:rFonts w:hint="cs"/>
          <w:rtl/>
        </w:rPr>
        <w:t xml:space="preserve">, ולהכניס </w:t>
      </w:r>
      <w:r>
        <w:t>ID</w:t>
      </w:r>
    </w:p>
    <w:p w:rsidR="00312655" w:rsidRDefault="00312655" w:rsidP="00312655">
      <w:pPr>
        <w:pStyle w:val="ListParagraph"/>
        <w:numPr>
          <w:ilvl w:val="3"/>
          <w:numId w:val="7"/>
        </w:numPr>
      </w:pPr>
      <w:r>
        <w:rPr>
          <w:rFonts w:hint="cs"/>
          <w:rtl/>
        </w:rPr>
        <w:t xml:space="preserve">לחיצה על מקש 1 </w:t>
      </w:r>
      <w:r>
        <w:rPr>
          <w:rtl/>
        </w:rPr>
        <w:t>–</w:t>
      </w:r>
      <w:r>
        <w:rPr>
          <w:rFonts w:hint="cs"/>
          <w:rtl/>
        </w:rPr>
        <w:t xml:space="preserve"> קורסים שנרשמו והתקבלו לסטודנט</w:t>
      </w:r>
    </w:p>
    <w:p w:rsidR="00312655" w:rsidRDefault="00312655" w:rsidP="00312655">
      <w:pPr>
        <w:pStyle w:val="ListParagraph"/>
        <w:numPr>
          <w:ilvl w:val="3"/>
          <w:numId w:val="7"/>
        </w:numPr>
        <w:rPr>
          <w:rtl/>
        </w:rPr>
      </w:pPr>
      <w:r>
        <w:rPr>
          <w:rFonts w:hint="cs"/>
          <w:rtl/>
        </w:rPr>
        <w:t xml:space="preserve">לחיצה על מקש 2 </w:t>
      </w:r>
      <w:r>
        <w:rPr>
          <w:rtl/>
        </w:rPr>
        <w:t>–</w:t>
      </w:r>
      <w:r>
        <w:rPr>
          <w:rFonts w:hint="cs"/>
          <w:rtl/>
        </w:rPr>
        <w:t xml:space="preserve"> קורסים שהסטודנט לא התקבל ואת המינימום נקודות שהסטודנט שהציע הכי מעט ניקוד, התקבל.</w:t>
      </w:r>
    </w:p>
    <w:p w:rsidR="00312655" w:rsidRDefault="00312655" w:rsidP="00312655">
      <w:pPr>
        <w:rPr>
          <w:rtl/>
        </w:rPr>
      </w:pPr>
    </w:p>
    <w:p w:rsidR="00312655" w:rsidRDefault="00312655" w:rsidP="00312655">
      <w:pPr>
        <w:rPr>
          <w:rtl/>
        </w:rPr>
      </w:pPr>
    </w:p>
    <w:p w:rsidR="00312655" w:rsidRDefault="00312655" w:rsidP="00312655"/>
    <w:p w:rsidR="00312655" w:rsidRPr="00151CC9" w:rsidRDefault="00312655" w:rsidP="00312655">
      <w:pPr>
        <w:pStyle w:val="ListParagraph"/>
        <w:numPr>
          <w:ilvl w:val="0"/>
          <w:numId w:val="8"/>
        </w:numPr>
      </w:pPr>
      <w:bookmarkStart w:id="6" w:name="OLE_LINK7"/>
      <w:bookmarkStart w:id="7" w:name="OLE_LINK8"/>
      <w:bookmarkStart w:id="8" w:name="OLE_LINK9"/>
      <w:proofErr w:type="spellStart"/>
      <w:r w:rsidRPr="00151CC9">
        <w:rPr>
          <w:b/>
          <w:bCs/>
          <w:color w:val="323E4F" w:themeColor="text2" w:themeShade="BF"/>
          <w:sz w:val="28"/>
          <w:szCs w:val="28"/>
        </w:rPr>
        <w:t>SecretaryAfterRegistrationDay</w:t>
      </w:r>
      <w:proofErr w:type="spellEnd"/>
      <w:r w:rsidRPr="00151CC9">
        <w:rPr>
          <w:b/>
          <w:bCs/>
          <w:color w:val="323E4F" w:themeColor="text2" w:themeShade="BF"/>
          <w:sz w:val="28"/>
          <w:szCs w:val="28"/>
          <w:rtl/>
        </w:rPr>
        <w:t xml:space="preserve"> </w:t>
      </w:r>
      <w:r w:rsidRPr="00151CC9">
        <w:rPr>
          <w:rFonts w:hint="cs"/>
          <w:b/>
          <w:bCs/>
          <w:color w:val="323E4F" w:themeColor="text2" w:themeShade="BF"/>
          <w:sz w:val="28"/>
          <w:szCs w:val="28"/>
          <w:rtl/>
        </w:rPr>
        <w:t xml:space="preserve">  </w:t>
      </w:r>
    </w:p>
    <w:bookmarkEnd w:id="6"/>
    <w:bookmarkEnd w:id="7"/>
    <w:bookmarkEnd w:id="8"/>
    <w:p w:rsidR="00312655" w:rsidRDefault="00312655" w:rsidP="00312655">
      <w:pPr>
        <w:pStyle w:val="ListParagraph"/>
        <w:ind w:left="1080"/>
      </w:pPr>
      <w:r w:rsidRPr="00151CC9">
        <w:rPr>
          <w:rFonts w:hint="cs"/>
          <w:b/>
          <w:bCs/>
          <w:color w:val="323E4F" w:themeColor="text2" w:themeShade="BF"/>
          <w:sz w:val="28"/>
          <w:szCs w:val="28"/>
          <w:rtl/>
        </w:rPr>
        <w:t xml:space="preserve"> </w:t>
      </w:r>
    </w:p>
    <w:p w:rsidR="00312655" w:rsidRDefault="00312655" w:rsidP="00312655">
      <w:pPr>
        <w:pStyle w:val="ListParagraph"/>
        <w:numPr>
          <w:ilvl w:val="6"/>
          <w:numId w:val="9"/>
        </w:numPr>
        <w:ind w:left="1440"/>
      </w:pPr>
      <w:r>
        <w:rPr>
          <w:rFonts w:hint="cs"/>
          <w:rtl/>
        </w:rPr>
        <w:t>לחיצה על 1 תציג למזכירות את רשימת הקורסים לפי בחירת סטודנט, נא לבחור את הסטודנט הרצוי.</w:t>
      </w:r>
    </w:p>
    <w:p w:rsidR="00312655" w:rsidRDefault="00312655" w:rsidP="00312655">
      <w:pPr>
        <w:pStyle w:val="ListParagraph"/>
        <w:ind w:left="0"/>
        <w:rPr>
          <w:rtl/>
        </w:rPr>
      </w:pPr>
    </w:p>
    <w:p w:rsidR="00312655" w:rsidRDefault="00312655" w:rsidP="00312655">
      <w:pPr>
        <w:pStyle w:val="ListParagraph"/>
        <w:numPr>
          <w:ilvl w:val="6"/>
          <w:numId w:val="9"/>
        </w:numPr>
        <w:ind w:left="1440"/>
        <w:rPr>
          <w:rtl/>
        </w:rPr>
      </w:pPr>
      <w:r>
        <w:rPr>
          <w:rFonts w:hint="cs"/>
          <w:rtl/>
        </w:rPr>
        <w:t>לחיצה על 2 תציג את רשימת הסטודנטים שנמצאים בקורס מסוים, נא לבחור את הקורס הרצוי.</w:t>
      </w:r>
    </w:p>
    <w:p w:rsidR="00312655" w:rsidRDefault="00312655" w:rsidP="00312655">
      <w:pPr>
        <w:rPr>
          <w:rtl/>
        </w:rPr>
      </w:pPr>
    </w:p>
    <w:p w:rsidR="00312655" w:rsidRDefault="00312655" w:rsidP="00312655">
      <w:pPr>
        <w:pStyle w:val="ListParagraph"/>
        <w:numPr>
          <w:ilvl w:val="0"/>
          <w:numId w:val="8"/>
        </w:numPr>
      </w:pPr>
      <w:proofErr w:type="spellStart"/>
      <w:r w:rsidRPr="00112E87">
        <w:rPr>
          <w:b/>
          <w:bCs/>
          <w:color w:val="323E4F" w:themeColor="text2" w:themeShade="BF"/>
          <w:sz w:val="28"/>
          <w:szCs w:val="28"/>
        </w:rPr>
        <w:t>TechnicianTesting</w:t>
      </w:r>
      <w:proofErr w:type="spellEnd"/>
    </w:p>
    <w:p w:rsidR="00312655" w:rsidRDefault="00312655" w:rsidP="00312655">
      <w:pPr>
        <w:pStyle w:val="ListParagraph"/>
        <w:ind w:left="1080"/>
        <w:rPr>
          <w:rtl/>
        </w:rPr>
      </w:pPr>
    </w:p>
    <w:p w:rsidR="00312655" w:rsidRDefault="00312655" w:rsidP="00312655">
      <w:pPr>
        <w:pStyle w:val="ListParagraph"/>
        <w:ind w:left="1080"/>
      </w:pPr>
      <w:r>
        <w:rPr>
          <w:rFonts w:hint="cs"/>
          <w:rtl/>
        </w:rPr>
        <w:t>נא ללחוץ על 1 כדי להריץ בדיקות טכנאי</w:t>
      </w:r>
    </w:p>
    <w:p w:rsidR="00312655" w:rsidRDefault="00312655" w:rsidP="00312655">
      <w:pPr>
        <w:pStyle w:val="ListParagraph"/>
        <w:ind w:left="1080"/>
      </w:pPr>
      <w:r>
        <w:rPr>
          <w:rFonts w:hint="cs"/>
          <w:rtl/>
        </w:rPr>
        <w:t xml:space="preserve">במסך הבא נא ללחוץ 1 כדי שתוכנת החישוב שיבוץ תרוץ ותפלוט ל </w:t>
      </w:r>
      <w:r>
        <w:t xml:space="preserve">output.txt </w:t>
      </w:r>
      <w:r>
        <w:rPr>
          <w:rFonts w:hint="cs"/>
          <w:rtl/>
        </w:rPr>
        <w:t xml:space="preserve"> את הפלט הרצוי.</w:t>
      </w:r>
    </w:p>
    <w:p w:rsidR="00312655" w:rsidRDefault="00312655" w:rsidP="00312655">
      <w:pPr>
        <w:pStyle w:val="ListParagraph"/>
        <w:ind w:left="1080"/>
        <w:rPr>
          <w:rtl/>
        </w:rPr>
      </w:pPr>
      <w:r>
        <w:rPr>
          <w:rFonts w:hint="cs"/>
          <w:rtl/>
        </w:rPr>
        <w:t xml:space="preserve">נא להכנס לתיקיה </w:t>
      </w:r>
      <w:proofErr w:type="spellStart"/>
      <w:r w:rsidRPr="00151CC9">
        <w:t>TechnicianTesting</w:t>
      </w:r>
      <w:proofErr w:type="spellEnd"/>
      <w:r>
        <w:rPr>
          <w:rFonts w:hint="cs"/>
          <w:rtl/>
        </w:rPr>
        <w:t xml:space="preserve">  ולהשוות בין שני הקבצים </w:t>
      </w:r>
      <w:proofErr w:type="spellStart"/>
      <w:r w:rsidRPr="00151CC9">
        <w:t>DB_Testing</w:t>
      </w:r>
      <w:proofErr w:type="spellEnd"/>
      <w:r>
        <w:rPr>
          <w:rFonts w:hint="cs"/>
          <w:rtl/>
        </w:rPr>
        <w:t xml:space="preserve"> ו </w:t>
      </w:r>
      <w:r>
        <w:t xml:space="preserve">output.txt </w:t>
      </w:r>
      <w:r>
        <w:rPr>
          <w:rFonts w:hint="cs"/>
          <w:rtl/>
        </w:rPr>
        <w:t xml:space="preserve"> ולסמן בתוכנית הרצה האם התקבל פלט רצוי או לא.</w:t>
      </w:r>
    </w:p>
    <w:p w:rsidR="00312655" w:rsidRDefault="00312655" w:rsidP="00312655">
      <w:pPr>
        <w:rPr>
          <w:rtl/>
        </w:rPr>
      </w:pPr>
    </w:p>
    <w:p w:rsidR="00312655" w:rsidRDefault="00312655" w:rsidP="00312655">
      <w:pPr>
        <w:rPr>
          <w:rtl/>
        </w:rPr>
      </w:pPr>
    </w:p>
    <w:p w:rsidR="00312655" w:rsidRDefault="00312655" w:rsidP="00312655">
      <w:pPr>
        <w:pStyle w:val="ListParagraph"/>
        <w:numPr>
          <w:ilvl w:val="0"/>
          <w:numId w:val="8"/>
        </w:numPr>
      </w:pPr>
      <w:r>
        <w:rPr>
          <w:b/>
          <w:bCs/>
          <w:color w:val="323E4F" w:themeColor="text2" w:themeShade="BF"/>
          <w:sz w:val="28"/>
          <w:szCs w:val="28"/>
        </w:rPr>
        <w:t xml:space="preserve">XTEST </w:t>
      </w:r>
      <w:r>
        <w:rPr>
          <w:rFonts w:hint="cs"/>
          <w:b/>
          <w:bCs/>
          <w:color w:val="323E4F" w:themeColor="text2" w:themeShade="BF"/>
          <w:sz w:val="28"/>
          <w:szCs w:val="28"/>
          <w:rtl/>
        </w:rPr>
        <w:t xml:space="preserve"> - בדיקות ריצה</w:t>
      </w:r>
    </w:p>
    <w:p w:rsidR="00312655" w:rsidRPr="00151CC9" w:rsidRDefault="00312655" w:rsidP="00312655">
      <w:pPr>
        <w:pStyle w:val="ListParagraph"/>
        <w:ind w:left="1080"/>
      </w:pPr>
    </w:p>
    <w:p w:rsidR="00312655" w:rsidRPr="00151CC9" w:rsidRDefault="00312655" w:rsidP="00312655">
      <w:pPr>
        <w:pStyle w:val="ListParagraph"/>
        <w:ind w:left="1440"/>
      </w:pPr>
      <w:r>
        <w:rPr>
          <w:rFonts w:hint="cs"/>
          <w:rtl/>
        </w:rPr>
        <w:t xml:space="preserve">בתפריט העליון ללחוץ </w:t>
      </w:r>
      <w:r>
        <w:t xml:space="preserve">test </w:t>
      </w:r>
      <w:r>
        <w:rPr>
          <w:rFonts w:hint="cs"/>
          <w:rtl/>
        </w:rPr>
        <w:t xml:space="preserve"> ואז </w:t>
      </w:r>
      <w:r>
        <w:t xml:space="preserve">run </w:t>
      </w:r>
      <w:r>
        <w:rPr>
          <w:rFonts w:hint="cs"/>
          <w:rtl/>
        </w:rPr>
        <w:t xml:space="preserve"> ואז </w:t>
      </w:r>
      <w:r>
        <w:t xml:space="preserve">run all </w:t>
      </w:r>
      <w:r>
        <w:rPr>
          <w:rFonts w:hint="cs"/>
          <w:rtl/>
        </w:rPr>
        <w:t xml:space="preserve"> ויופיע מצד שמאל רשימת הבדיקות שעברו בהצלחה \ לא בהצלחה.</w:t>
      </w:r>
    </w:p>
    <w:bookmarkEnd w:id="5"/>
    <w:p w:rsidR="00312655" w:rsidRDefault="00312655" w:rsidP="00312655">
      <w:pPr>
        <w:rPr>
          <w:rtl/>
        </w:rPr>
      </w:pPr>
    </w:p>
    <w:p w:rsidR="00312655" w:rsidRDefault="00312655" w:rsidP="00312655">
      <w:pPr>
        <w:rPr>
          <w:rtl/>
        </w:rPr>
      </w:pPr>
      <w:bookmarkStart w:id="9" w:name="_GoBack"/>
      <w:bookmarkEnd w:id="9"/>
    </w:p>
    <w:p w:rsidR="00312655" w:rsidRPr="00FC4139" w:rsidRDefault="00312655" w:rsidP="00312655">
      <w:pPr>
        <w:rPr>
          <w:b/>
          <w:bCs/>
        </w:rPr>
      </w:pPr>
      <w:r w:rsidRPr="00FC4139">
        <w:rPr>
          <w:b/>
          <w:bCs/>
          <w:rtl/>
        </w:rPr>
        <w:t xml:space="preserve">*כל ההכנסות דורשות </w:t>
      </w:r>
      <w:r w:rsidRPr="00FC4139">
        <w:rPr>
          <w:b/>
          <w:bCs/>
        </w:rPr>
        <w:t>ENTER</w:t>
      </w:r>
    </w:p>
    <w:bookmarkEnd w:id="0"/>
    <w:bookmarkEnd w:id="1"/>
    <w:p w:rsidR="00312655" w:rsidRDefault="00312655" w:rsidP="00312655"/>
    <w:p w:rsidR="00050D44" w:rsidRPr="00312655" w:rsidRDefault="00050D44" w:rsidP="00312655"/>
    <w:sectPr w:rsidR="00050D44" w:rsidRPr="00312655" w:rsidSect="009342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2293"/>
    <w:multiLevelType w:val="hybridMultilevel"/>
    <w:tmpl w:val="A16AC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8B19FC"/>
    <w:multiLevelType w:val="hybridMultilevel"/>
    <w:tmpl w:val="1EBC9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95D3B"/>
    <w:multiLevelType w:val="hybridMultilevel"/>
    <w:tmpl w:val="D67AB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11">
      <w:start w:val="1"/>
      <w:numFmt w:val="decimal"/>
      <w:lvlText w:val="%7)"/>
      <w:lvlJc w:val="left"/>
      <w:pPr>
        <w:ind w:left="5040" w:hanging="360"/>
      </w:pPr>
      <w:rPr>
        <w:lang w:val="en-US"/>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F45E2D"/>
    <w:multiLevelType w:val="hybridMultilevel"/>
    <w:tmpl w:val="DF90238C"/>
    <w:lvl w:ilvl="0" w:tplc="ECCA954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04C2357"/>
    <w:multiLevelType w:val="hybridMultilevel"/>
    <w:tmpl w:val="F984F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ACF5364"/>
    <w:multiLevelType w:val="hybridMultilevel"/>
    <w:tmpl w:val="BB46FAFE"/>
    <w:lvl w:ilvl="0" w:tplc="ECCA954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56DA"/>
    <w:multiLevelType w:val="hybridMultilevel"/>
    <w:tmpl w:val="53542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8B"/>
    <w:rsid w:val="00050D44"/>
    <w:rsid w:val="00071B35"/>
    <w:rsid w:val="00312655"/>
    <w:rsid w:val="00607F8B"/>
    <w:rsid w:val="007E48C4"/>
    <w:rsid w:val="00B17361"/>
    <w:rsid w:val="00C335A0"/>
    <w:rsid w:val="00D04AA2"/>
    <w:rsid w:val="00FC4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0B10E-DE24-4897-B896-FF446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8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6185">
      <w:bodyDiv w:val="1"/>
      <w:marLeft w:val="0"/>
      <w:marRight w:val="0"/>
      <w:marTop w:val="0"/>
      <w:marBottom w:val="0"/>
      <w:divBdr>
        <w:top w:val="none" w:sz="0" w:space="0" w:color="auto"/>
        <w:left w:val="none" w:sz="0" w:space="0" w:color="auto"/>
        <w:bottom w:val="none" w:sz="0" w:space="0" w:color="auto"/>
        <w:right w:val="none" w:sz="0" w:space="0" w:color="auto"/>
      </w:divBdr>
    </w:div>
    <w:div w:id="1146816980">
      <w:bodyDiv w:val="1"/>
      <w:marLeft w:val="0"/>
      <w:marRight w:val="0"/>
      <w:marTop w:val="0"/>
      <w:marBottom w:val="0"/>
      <w:divBdr>
        <w:top w:val="none" w:sz="0" w:space="0" w:color="auto"/>
        <w:left w:val="none" w:sz="0" w:space="0" w:color="auto"/>
        <w:bottom w:val="none" w:sz="0" w:space="0" w:color="auto"/>
        <w:right w:val="none" w:sz="0" w:space="0" w:color="auto"/>
      </w:divBdr>
    </w:div>
    <w:div w:id="13713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2</Pages>
  <Words>309</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5</cp:revision>
  <dcterms:created xsi:type="dcterms:W3CDTF">2015-10-16T13:49:00Z</dcterms:created>
  <dcterms:modified xsi:type="dcterms:W3CDTF">2015-10-17T19:46:00Z</dcterms:modified>
</cp:coreProperties>
</file>