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B73F9D" w14:textId="77777777" w:rsidR="00903235" w:rsidRDefault="00903235" w:rsidP="00903235">
      <w:r w:rsidRPr="008A0C17">
        <w:rPr>
          <w:rFonts w:ascii="Arial" w:hAnsi="Arial" w:cs="Arial"/>
          <w:sz w:val="28"/>
        </w:rPr>
        <w:t xml:space="preserve">COMO ARRENDADOR: </w:t>
      </w:r>
      <w:r w:rsidRPr="00017B63">
        <w:rPr>
          <w:sz w:val="32"/>
          <w:szCs w:val="32"/>
        </w:rPr>
        <w:t>${</w:t>
      </w:r>
      <w:proofErr w:type="spellStart"/>
      <w:r w:rsidRPr="00017B63">
        <w:rPr>
          <w:sz w:val="32"/>
          <w:szCs w:val="32"/>
        </w:rPr>
        <w:t>razon_</w:t>
      </w:r>
      <w:proofErr w:type="gramStart"/>
      <w:r w:rsidRPr="00017B63">
        <w:rPr>
          <w:sz w:val="32"/>
          <w:szCs w:val="32"/>
        </w:rPr>
        <w:t>social</w:t>
      </w:r>
      <w:proofErr w:type="spellEnd"/>
      <w:r w:rsidRPr="00017B63">
        <w:rPr>
          <w:sz w:val="32"/>
          <w:szCs w:val="32"/>
        </w:rPr>
        <w:t>}</w:t>
      </w:r>
      <w:r>
        <w:rPr>
          <w:sz w:val="32"/>
          <w:szCs w:val="32"/>
        </w:rPr>
        <w:t xml:space="preserve">  CON</w:t>
      </w:r>
      <w:proofErr w:type="gramEnd"/>
      <w:r>
        <w:rPr>
          <w:sz w:val="32"/>
          <w:szCs w:val="32"/>
        </w:rPr>
        <w:t xml:space="preserve"> EL RFC: </w:t>
      </w:r>
      <w:r>
        <w:t>${</w:t>
      </w:r>
      <w:proofErr w:type="spellStart"/>
      <w:r w:rsidRPr="008052B2">
        <w:t>r_f_c</w:t>
      </w:r>
      <w:proofErr w:type="spellEnd"/>
      <w:r>
        <w:t>}</w:t>
      </w:r>
    </w:p>
    <w:p w14:paraId="18BDF708" w14:textId="77777777" w:rsidR="005F642F" w:rsidRDefault="005F642F"/>
    <w:sectPr w:rsidR="005F64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42"/>
    <w:rsid w:val="00230D99"/>
    <w:rsid w:val="005F642F"/>
    <w:rsid w:val="00903235"/>
    <w:rsid w:val="00AE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E747F"/>
  <w15:chartTrackingRefBased/>
  <w15:docId w15:val="{37403A1A-AEA1-4205-AB8F-E22F1D94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35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Uriel Gtz. Nañez</dc:creator>
  <cp:keywords/>
  <dc:description/>
  <cp:lastModifiedBy>M. Uriel Gtz. Nañez</cp:lastModifiedBy>
  <cp:revision>2</cp:revision>
  <dcterms:created xsi:type="dcterms:W3CDTF">2025-11-27T01:19:00Z</dcterms:created>
  <dcterms:modified xsi:type="dcterms:W3CDTF">2025-11-27T01:24:00Z</dcterms:modified>
</cp:coreProperties>
</file>