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7A060" w14:textId="77777777" w:rsidR="00252210" w:rsidRDefault="00000000">
      <w:pPr>
        <w:pStyle w:val="Ttulo1"/>
      </w:pPr>
      <w:r>
        <w:t>Acerca del Conjunto de Datos</w:t>
      </w:r>
    </w:p>
    <w:p w14:paraId="0D604664" w14:textId="77777777" w:rsidR="00252210" w:rsidRDefault="00000000">
      <w:pPr>
        <w:pStyle w:val="Ttulo2"/>
      </w:pPr>
      <w:r>
        <w:t>Contexto</w:t>
      </w:r>
    </w:p>
    <w:p w14:paraId="417910B1" w14:textId="77777777" w:rsidR="00252210" w:rsidRDefault="00000000">
      <w:r>
        <w:t>Este es un conjunto de datos clásico del Titanic ampliado con características del listado de pasajeros del Titanic en Wikipedia, disponible desde febrero de 2019.</w:t>
      </w:r>
    </w:p>
    <w:p w14:paraId="5C823023" w14:textId="77777777" w:rsidR="00252210" w:rsidRDefault="00000000">
      <w:pPr>
        <w:pStyle w:val="Ttulo2"/>
      </w:pPr>
      <w:r>
        <w:t>Contenido</w:t>
      </w:r>
    </w:p>
    <w:p w14:paraId="097DA6C1" w14:textId="77777777" w:rsidR="00252210" w:rsidRDefault="00000000">
      <w:pPr>
        <w:pStyle w:val="Ttulo3"/>
      </w:pPr>
      <w:r>
        <w:t>Descripción de Archivos</w:t>
      </w:r>
    </w:p>
    <w:p w14:paraId="3472ED24" w14:textId="77777777" w:rsidR="00252210" w:rsidRDefault="00000000">
      <w:r>
        <w:br/>
        <w:t>- Un conjunto de datos completo del Titanic ampliado (full.csv)</w:t>
      </w:r>
      <w:r>
        <w:br/>
        <w:t>- Un subconjunto de entrenamiento (train.csv)</w:t>
      </w:r>
      <w:r>
        <w:br/>
        <w:t>- Un subconjunto de prueba (test.csv)</w:t>
      </w:r>
      <w:r>
        <w:br/>
      </w:r>
    </w:p>
    <w:p w14:paraId="38004C4E" w14:textId="77777777" w:rsidR="00252210" w:rsidRDefault="00000000">
      <w:pPr>
        <w:pStyle w:val="Ttulo3"/>
      </w:pPr>
      <w:r>
        <w:t>Descripción de las Características</w:t>
      </w:r>
    </w:p>
    <w:p w14:paraId="7E7C1816" w14:textId="77777777" w:rsidR="00252210" w:rsidRDefault="00000000">
      <w:r>
        <w:br/>
        <w:t>Las primeras 12 características son las mismas que en la competencia del Titanic.</w:t>
      </w:r>
      <w:r>
        <w:br/>
      </w:r>
      <w:r>
        <w:br/>
        <w:t>Las últimas 9 características se añadieron del listado de pasajeros del Titanic en Wikipedia y son las siguientes:</w:t>
      </w:r>
      <w:r>
        <w:br/>
      </w:r>
    </w:p>
    <w:p w14:paraId="79B4F654" w14:textId="77777777" w:rsidR="00252210" w:rsidRDefault="00000000">
      <w:r>
        <w:br/>
        <w:t>- WikiId</w:t>
      </w:r>
      <w:r>
        <w:br/>
        <w:t>- Nombre</w:t>
      </w:r>
      <w:r>
        <w:br/>
        <w:t>- Edad</w:t>
      </w:r>
      <w:r>
        <w:br/>
        <w:t>- Ciudad de origen</w:t>
      </w:r>
      <w:r>
        <w:br/>
        <w:t>- Embarcado</w:t>
      </w:r>
      <w:r>
        <w:br/>
        <w:t>- Destino</w:t>
      </w:r>
      <w:r>
        <w:br/>
        <w:t>- Bote salvavidas</w:t>
      </w:r>
      <w:r>
        <w:br/>
        <w:t>- Cuerpo</w:t>
      </w:r>
      <w:r>
        <w:br/>
        <w:t>- Clase</w:t>
      </w:r>
      <w:r>
        <w:br/>
      </w:r>
    </w:p>
    <w:p w14:paraId="2E5AFBEA" w14:textId="77777777" w:rsidR="00252210" w:rsidRDefault="00000000">
      <w:r>
        <w:t>Las nuevas características son muy similares a las originales, pero están más actualizadas y tienen muchos menos valores faltantes. Por lo tanto, los usuarios pueden decidir qué características prefieren utilizar.</w:t>
      </w:r>
    </w:p>
    <w:p w14:paraId="737EFC2C" w14:textId="77777777" w:rsidR="00252210" w:rsidRDefault="00000000">
      <w:pPr>
        <w:pStyle w:val="Ttulo3"/>
      </w:pPr>
      <w:r>
        <w:t>Referencias de Wikipedia que Aparecen en el Conjunto de Datos</w:t>
      </w:r>
    </w:p>
    <w:p w14:paraId="699D1EB7" w14:textId="77777777" w:rsidR="00252210" w:rsidRDefault="00000000">
      <w:r>
        <w:br/>
        <w:t>- [nota 1] Ahora es la República de Irlanda.</w:t>
      </w:r>
      <w:r>
        <w:br/>
        <w:t>- [nota 2] Ahora es Alemania.</w:t>
      </w:r>
      <w:r>
        <w:br/>
      </w:r>
      <w:r>
        <w:lastRenderedPageBreak/>
        <w:t>- [nota 3] Ahora es India.</w:t>
      </w:r>
      <w:r>
        <w:br/>
        <w:t>- [nota 4] Ahora es Sudáfrica.</w:t>
      </w:r>
      <w:r>
        <w:br/>
        <w:t>- [nota 5] Ahora es Tailandia.</w:t>
      </w:r>
      <w:r>
        <w:br/>
        <w:t>- [nota 6] Ahora es Finlandia.</w:t>
      </w:r>
      <w:r>
        <w:br/>
        <w:t>- [nota 7] Ahora es Líbano.</w:t>
      </w:r>
      <w:r>
        <w:br/>
        <w:t>- [59] Aunque sus empleadores viajaron en primera clase, este sirviente recibió alojamiento en segunda clase, ya que sus servicios no fueron necesarios mientras sus empleadores estaban a bordo.</w:t>
      </w:r>
      <w:r>
        <w:br/>
        <w:t>- [60] Ver el artículo "Tripulación del RMS Titanic" para más información.</w:t>
      </w:r>
      <w:r>
        <w:br/>
        <w:t>- [61] Madeleine Astor estaba embarazada mientras estaba a bordo del Titanic. Dio a luz a un hijo, John Jacob VI, el 14 de agosto de 1912.</w:t>
      </w:r>
      <w:r>
        <w:br/>
        <w:t>- [62] Bracken, Robert; Findlay, Michael (1998). "Los sobrevivientes más jóvenes del Titanic". Voyage. Sociedad Internacional del Titanic. 7 (27).</w:t>
      </w:r>
      <w:r>
        <w:br/>
        <w:t>- [63] Léontine Pauline Aubart fue la amante de Benjamin Guggenheim. Benjamin Guggenheim murió en el hundimiento.</w:t>
      </w:r>
      <w:r>
        <w:br/>
        <w:t>- [64] Después de que el Titanic se hundió, Thomson Beattie fue subido a bordo del Bote Colapsable A, pero murió durante la noche. Su cuerpo fue encontrado cuando el bote salvavidas fue recuperado un mes después por el Oceanic.</w:t>
      </w:r>
      <w:r>
        <w:br/>
        <w:t>- [65] Helen Bishop estaba embarazada mientras estaba a bordo del Titanic. Dio a luz a un hijo, Randall Walton, el 8 de diciembre de 1912, quien murió un día después de su nacimiento.</w:t>
      </w:r>
      <w:r>
        <w:br/>
        <w:t>- [66] William Hoyt fue sacado con vida del agua y subido al Bote Salvavidas 14, por lo que se cuenta entre los ocupantes de este bote; sin embargo, Hoyt murió durante la noche y su cuerpo fue enterrado en el mar por los marineros a bordo del Carpathia.</w:t>
      </w:r>
      <w:r>
        <w:br/>
        <w:t>- [67] "Una víctima declarada legalmente muerta". The New York Times. 27 de abril de 1912. p. 4</w:t>
      </w:r>
      <w:r>
        <w:br/>
        <w:t>- [68] Marion Kenyon estaba embarazada mientras estaba a bordo del Titanic. Dio a luz a un niño muerto en algún momento de 1912.</w:t>
      </w:r>
      <w:r>
        <w:br/>
        <w:t>- [69] "Miss Roberta Elizabeth Mary Maioni". Encyclopedia-titanica.org. Consultado el 6 de julio de 2011.</w:t>
      </w:r>
      <w:r>
        <w:br/>
        <w:t>- [70] Mary Marvin estaba embarazada mientras estaba a bordo del Titanic. Dio a luz a una hija, Margaret, en algún momento de 1912.</w:t>
      </w:r>
      <w:r>
        <w:br/>
        <w:t>- [71] Viajó con el alias: Barón Alfred von Drachstedt; transferido de segunda a primera clase.</w:t>
      </w:r>
      <w:r>
        <w:br/>
        <w:t>- [72] Alfred Nourney (ref: #220) Encyclopedia Titanica, (acceso 17 de diciembre de 2013).</w:t>
      </w:r>
      <w:r>
        <w:br/>
        <w:t>- [73] Eloise Smith estaba embarazada mientras estaba a bordo del Titanic. Dio a luz a un hijo, Lucien Philip Jr., el 19 de noviembre de 1912.</w:t>
      </w:r>
      <w:r>
        <w:br/>
        <w:t>- [74] Argene del Carlo estaba embarazada mientras estaba a bordo del Titanic. Dio a luz a una hija, Maria Salvata, el 14 de noviembre de 1912.</w:t>
      </w:r>
      <w:r>
        <w:br/>
        <w:t>- [75] Juliette Laroche estaba embarazada mientras estaba a bordo del Titanic. Dio a luz a un hijo, Joseph Lemercier, el 17 de diciembre de 1912.</w:t>
      </w:r>
      <w:r>
        <w:br/>
        <w:t>- [76] Encyclopedia Titanica Fr Juozas Montvila Consultado el 2 de abril de 2017.</w:t>
      </w:r>
      <w:r>
        <w:br/>
        <w:t xml:space="preserve">- [77] Adele Nasser estaba embarazada mientras estaba a bordo del Titanic. Dio a luz a un </w:t>
      </w:r>
      <w:r>
        <w:lastRenderedPageBreak/>
        <w:t>hijo, Nicholas, el 9 de diciembre de 1912, quien murió horas después de su nacimiento.</w:t>
      </w:r>
      <w:r>
        <w:br/>
        <w:t>- [78] Kate Phillips dio a luz a una hija, Ellen Mary "Betty", el 11 de enero de 1913. La señorita Phillips tenía un romance con Henry Morley, y ambos estaban huyendo juntos.</w:t>
      </w:r>
      <w:r>
        <w:br/>
        <w:t>- [79] Ada West estaba embarazada mientras estaba a bordo del Titanic. Dio a luz a una hija, Edwyna, en algún momento de 1912.</w:t>
      </w:r>
      <w:r>
        <w:br/>
        <w:t>- [80] Maria Backström estaba embarazada mientras estaba a bordo del Titanic. Dio a luz a una hija, Alfhild Maria, en junio de 1912.</w:t>
      </w:r>
      <w:r>
        <w:br/>
        <w:t>- [81] Elias, Leila Salloum. "El Sueño y luego la Pesadilla".</w:t>
      </w:r>
      <w:r>
        <w:br/>
        <w:t>- [82] Sr. Joseph Caram. Encyclopedia Titanica.</w:t>
      </w:r>
      <w:r>
        <w:br/>
        <w:t>- [83] Graziella Leporati, Quegli otto lombardi inghiottiti dall’oceano la notte del Titanic, Il Giorno.</w:t>
      </w:r>
      <w:r>
        <w:br/>
        <w:t>- [84] Conocido durante décadas como "El Niño Desconocido", el cuerpo número 4 fue inicialmente identificado después del desastre como Gösta Leonard Pålsson, de dos años (1912). Los registros dentales luego lo identificaron como Eino Viljami Panula, de 13 meses (2002), hasta que una prueba de HVS1 del niño, un tipo de molécula de ADN mitocondrial, confirmó su identificación como Sidney Goodwin, de 19 meses (2007).</w:t>
      </w:r>
      <w:r>
        <w:br/>
        <w:t>- [85] Elias, Leila Salloum. "El Sueño y luego la Pesadilla".</w:t>
      </w:r>
      <w:r>
        <w:br/>
        <w:t>- [86] Debido a los efectos recuperados con el cuerpo (un bolso que contenía monedas danesas y un pañuelo marcado con la letra "A"), ha habido algunas dudas sobre la autenticidad de la identificación.</w:t>
      </w:r>
      <w:r>
        <w:br/>
        <w:t>- [87] "Master Walter John van Billiard". Encyclopedia Titanica. Consultado el 3 de marzo de 2008.</w:t>
      </w:r>
      <w:r>
        <w:br/>
      </w:r>
    </w:p>
    <w:sectPr w:rsidR="002522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67662247">
    <w:abstractNumId w:val="8"/>
  </w:num>
  <w:num w:numId="2" w16cid:durableId="1233077262">
    <w:abstractNumId w:val="6"/>
  </w:num>
  <w:num w:numId="3" w16cid:durableId="662198083">
    <w:abstractNumId w:val="5"/>
  </w:num>
  <w:num w:numId="4" w16cid:durableId="1067149235">
    <w:abstractNumId w:val="4"/>
  </w:num>
  <w:num w:numId="5" w16cid:durableId="1975718120">
    <w:abstractNumId w:val="7"/>
  </w:num>
  <w:num w:numId="6" w16cid:durableId="1974408007">
    <w:abstractNumId w:val="3"/>
  </w:num>
  <w:num w:numId="7" w16cid:durableId="2002124938">
    <w:abstractNumId w:val="2"/>
  </w:num>
  <w:num w:numId="8" w16cid:durableId="1302492960">
    <w:abstractNumId w:val="1"/>
  </w:num>
  <w:num w:numId="9" w16cid:durableId="186327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2210"/>
    <w:rsid w:val="0029639D"/>
    <w:rsid w:val="00326F90"/>
    <w:rsid w:val="003C0404"/>
    <w:rsid w:val="003F3E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E6585"/>
  <w14:defaultImageDpi w14:val="300"/>
  <w15:docId w15:val="{7FF5EAF7-C0A6-4BA6-99DF-0DF22620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GIANNASI , LUIS</cp:lastModifiedBy>
  <cp:revision>2</cp:revision>
  <dcterms:created xsi:type="dcterms:W3CDTF">2024-09-17T12:01:00Z</dcterms:created>
  <dcterms:modified xsi:type="dcterms:W3CDTF">2024-09-17T12:01:00Z</dcterms:modified>
  <cp:category/>
</cp:coreProperties>
</file>