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62" w:rsidRDefault="00AB3B62" w:rsidP="00AB3B62">
      <w:pPr>
        <w:shd w:val="clear" w:color="auto" w:fill="FFFFFF"/>
        <w:spacing w:before="225" w:after="225" w:line="240" w:lineRule="auto"/>
        <w:jc w:val="center"/>
        <w:outlineLvl w:val="1"/>
        <w:rPr>
          <w:rFonts w:ascii="Arial" w:eastAsia="Times New Roman" w:hAnsi="Arial" w:cs="Arial"/>
          <w:color w:val="333333"/>
          <w:sz w:val="30"/>
          <w:szCs w:val="30"/>
        </w:rPr>
      </w:pPr>
      <w:proofErr w:type="spellStart"/>
      <w:r w:rsidRPr="00AB3B62">
        <w:rPr>
          <w:rFonts w:ascii="Arial" w:eastAsia="Times New Roman" w:hAnsi="Arial" w:cs="Arial"/>
          <w:color w:val="333333"/>
          <w:sz w:val="30"/>
          <w:szCs w:val="30"/>
        </w:rPr>
        <w:t>Nagios</w:t>
      </w:r>
      <w:proofErr w:type="spellEnd"/>
      <w:r w:rsidRPr="00AB3B62">
        <w:rPr>
          <w:rFonts w:ascii="Arial" w:eastAsia="Times New Roman" w:hAnsi="Arial" w:cs="Arial"/>
          <w:color w:val="333333"/>
          <w:sz w:val="30"/>
          <w:szCs w:val="30"/>
        </w:rPr>
        <w:t xml:space="preserve"> Admin Interview Questions</w:t>
      </w:r>
    </w:p>
    <w:p w:rsidR="00AB3B62" w:rsidRPr="00AB3B62" w:rsidRDefault="00AB3B62" w:rsidP="00AB3B62">
      <w:pPr>
        <w:shd w:val="clear" w:color="auto" w:fill="FFFFFF"/>
        <w:spacing w:before="225" w:after="225" w:line="240" w:lineRule="auto"/>
        <w:jc w:val="center"/>
        <w:outlineLvl w:val="1"/>
        <w:rPr>
          <w:rFonts w:ascii="Arial" w:eastAsia="Times New Roman" w:hAnsi="Arial" w:cs="Arial"/>
          <w:color w:val="333333"/>
          <w:sz w:val="30"/>
          <w:szCs w:val="30"/>
        </w:rPr>
      </w:pPr>
      <w:bookmarkStart w:id="0" w:name="_GoBack"/>
      <w:bookmarkEnd w:id="0"/>
    </w:p>
    <w:p w:rsidR="00AB3B62" w:rsidRPr="00AB3B62" w:rsidRDefault="00AB3B62" w:rsidP="00AB3B62">
      <w:pPr>
        <w:numPr>
          <w:ilvl w:val="0"/>
          <w:numId w:val="1"/>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Are Plugins In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Plugins are scripts (Perl scripts, Shell scripts, etc.) that can run from a command line to check the status of a host or service.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uses the results from the plugins to determine the current status of hosts and services on your network.</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Once you have defined Plugins I will suggest you to explain why we need plugins.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will execute a Plugin whenever there is a need to check the status of a host or service. The plugin will perform the check and then simply returns the result to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will process the results that it receives from the Plugin and take the necessary actions.</w:t>
      </w:r>
    </w:p>
    <w:p w:rsidR="00AB3B62" w:rsidRPr="00AB3B62" w:rsidRDefault="00AB3B62" w:rsidP="00AB3B62">
      <w:pPr>
        <w:numPr>
          <w:ilvl w:val="0"/>
          <w:numId w:val="1"/>
        </w:numPr>
        <w:shd w:val="clear" w:color="auto" w:fill="FFFFFF"/>
        <w:spacing w:before="225" w:after="225" w:line="240" w:lineRule="auto"/>
        <w:ind w:left="0"/>
        <w:outlineLvl w:val="2"/>
        <w:rPr>
          <w:rFonts w:ascii="Arial" w:eastAsia="Times New Roman" w:hAnsi="Arial" w:cs="Arial"/>
          <w:color w:val="333333"/>
          <w:sz w:val="27"/>
          <w:szCs w:val="27"/>
        </w:rPr>
      </w:pPr>
      <w:r>
        <w:rPr>
          <w:rFonts w:ascii="Arial" w:eastAsia="Times New Roman" w:hAnsi="Arial" w:cs="Arial"/>
          <w:b/>
          <w:bCs/>
          <w:color w:val="333333"/>
          <w:sz w:val="27"/>
          <w:szCs w:val="27"/>
        </w:rPr>
        <w:t xml:space="preserve">What Is </w:t>
      </w:r>
      <w:proofErr w:type="spellStart"/>
      <w:r>
        <w:rPr>
          <w:rFonts w:ascii="Arial" w:eastAsia="Times New Roman" w:hAnsi="Arial" w:cs="Arial"/>
          <w:b/>
          <w:bCs/>
          <w:color w:val="333333"/>
          <w:sz w:val="27"/>
          <w:szCs w:val="27"/>
        </w:rPr>
        <w:t>Nagios</w:t>
      </w:r>
      <w:proofErr w:type="spellEnd"/>
      <w:r>
        <w:rPr>
          <w:rFonts w:ascii="Arial" w:eastAsia="Times New Roman" w:hAnsi="Arial" w:cs="Arial"/>
          <w:b/>
          <w:bCs/>
          <w:color w:val="333333"/>
          <w:sz w:val="27"/>
          <w:szCs w:val="27"/>
        </w:rPr>
        <w:t xml:space="preserve"> And How It Works</w:t>
      </w:r>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is an open source System and Network Monitoring application.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runs on a server, usually as a daemon or service.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periodically run plugins to monitor clients, if it found anything warning and critical it will send an alerts via Email OR SMS as per the configuration.</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daemon behaves like a scheduler that runs certain scripts at certain moments. It stores </w:t>
      </w:r>
      <w:proofErr w:type="gramStart"/>
      <w:r w:rsidRPr="00AB3B62">
        <w:rPr>
          <w:rFonts w:ascii="Helvetica" w:eastAsia="Times New Roman" w:hAnsi="Helvetica" w:cs="Helvetica"/>
          <w:color w:val="333333"/>
          <w:sz w:val="21"/>
          <w:szCs w:val="21"/>
        </w:rPr>
        <w:t>the</w:t>
      </w:r>
      <w:proofErr w:type="gramEnd"/>
      <w:r w:rsidRPr="00AB3B62">
        <w:rPr>
          <w:rFonts w:ascii="Helvetica" w:eastAsia="Times New Roman" w:hAnsi="Helvetica" w:cs="Helvetica"/>
          <w:color w:val="333333"/>
          <w:sz w:val="21"/>
          <w:szCs w:val="21"/>
        </w:rPr>
        <w:t xml:space="preserve"> results of those scripts and will run other scripts if these results change.</w:t>
      </w:r>
    </w:p>
    <w:p w:rsidR="00AB3B62" w:rsidRPr="00AB3B62" w:rsidRDefault="00AB3B62" w:rsidP="00AB3B62">
      <w:pPr>
        <w:numPr>
          <w:ilvl w:val="0"/>
          <w:numId w:val="1"/>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Are Ports Numbers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Will Use To Monitor Clients?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Port numbers are 5666, 5667 and 5668</w:t>
      </w:r>
    </w:p>
    <w:p w:rsidR="00AB3B62" w:rsidRPr="00AB3B62" w:rsidRDefault="00AB3B62" w:rsidP="00AB3B62">
      <w:pPr>
        <w:numPr>
          <w:ilvl w:val="0"/>
          <w:numId w:val="1"/>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Explain Main Configuration File And Its Location?</w:t>
      </w:r>
    </w:p>
    <w:p w:rsidR="00AB3B62" w:rsidRPr="00AB3B62" w:rsidRDefault="00AB3B62" w:rsidP="00AB3B62">
      <w:pPr>
        <w:numPr>
          <w:ilvl w:val="1"/>
          <w:numId w:val="1"/>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 xml:space="preserve">Resource </w:t>
      </w:r>
      <w:proofErr w:type="gramStart"/>
      <w:r w:rsidRPr="00AB3B62">
        <w:rPr>
          <w:rFonts w:ascii="Helvetica" w:eastAsia="Times New Roman" w:hAnsi="Helvetica" w:cs="Helvetica"/>
          <w:b/>
          <w:bCs/>
          <w:color w:val="333333"/>
          <w:sz w:val="21"/>
          <w:szCs w:val="21"/>
        </w:rPr>
        <w:t>File</w:t>
      </w:r>
      <w:r w:rsidRPr="00AB3B62">
        <w:rPr>
          <w:rFonts w:ascii="Helvetica" w:eastAsia="Times New Roman" w:hAnsi="Helvetica" w:cs="Helvetica"/>
          <w:color w:val="333333"/>
          <w:sz w:val="21"/>
          <w:szCs w:val="21"/>
        </w:rPr>
        <w:t> :</w:t>
      </w:r>
      <w:proofErr w:type="gramEnd"/>
      <w:r w:rsidRPr="00AB3B62">
        <w:rPr>
          <w:rFonts w:ascii="Helvetica" w:eastAsia="Times New Roman" w:hAnsi="Helvetica" w:cs="Helvetica"/>
          <w:color w:val="333333"/>
          <w:sz w:val="21"/>
          <w:szCs w:val="21"/>
        </w:rPr>
        <w:t xml:space="preserve"> It is used to store sensitive information like username, passwords </w:t>
      </w:r>
      <w:proofErr w:type="spellStart"/>
      <w:r w:rsidRPr="00AB3B62">
        <w:rPr>
          <w:rFonts w:ascii="Helvetica" w:eastAsia="Times New Roman" w:hAnsi="Helvetica" w:cs="Helvetica"/>
          <w:color w:val="333333"/>
          <w:sz w:val="21"/>
          <w:szCs w:val="21"/>
        </w:rPr>
        <w:t>with out</w:t>
      </w:r>
      <w:proofErr w:type="spellEnd"/>
      <w:r w:rsidRPr="00AB3B62">
        <w:rPr>
          <w:rFonts w:ascii="Helvetica" w:eastAsia="Times New Roman" w:hAnsi="Helvetica" w:cs="Helvetica"/>
          <w:color w:val="333333"/>
          <w:sz w:val="21"/>
          <w:szCs w:val="21"/>
        </w:rPr>
        <w:t xml:space="preserve"> making them available to the CGIs. Default path: /</w:t>
      </w:r>
      <w:proofErr w:type="spellStart"/>
      <w:r w:rsidRPr="00AB3B62">
        <w:rPr>
          <w:rFonts w:ascii="Helvetica" w:eastAsia="Times New Roman" w:hAnsi="Helvetica" w:cs="Helvetica"/>
          <w:color w:val="333333"/>
          <w:sz w:val="21"/>
          <w:szCs w:val="21"/>
        </w:rPr>
        <w:t>usr</w:t>
      </w:r>
      <w:proofErr w:type="spellEnd"/>
      <w:r w:rsidRPr="00AB3B62">
        <w:rPr>
          <w:rFonts w:ascii="Helvetica" w:eastAsia="Times New Roman" w:hAnsi="Helvetica" w:cs="Helvetica"/>
          <w:color w:val="333333"/>
          <w:sz w:val="21"/>
          <w:szCs w:val="21"/>
        </w:rPr>
        <w:t>/local/</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w:t>
      </w:r>
      <w:proofErr w:type="spellStart"/>
      <w:r w:rsidRPr="00AB3B62">
        <w:rPr>
          <w:rFonts w:ascii="Helvetica" w:eastAsia="Times New Roman" w:hAnsi="Helvetica" w:cs="Helvetica"/>
          <w:color w:val="333333"/>
          <w:sz w:val="21"/>
          <w:szCs w:val="21"/>
        </w:rPr>
        <w:t>etc</w:t>
      </w:r>
      <w:proofErr w:type="spellEnd"/>
      <w:r w:rsidRPr="00AB3B62">
        <w:rPr>
          <w:rFonts w:ascii="Helvetica" w:eastAsia="Times New Roman" w:hAnsi="Helvetica" w:cs="Helvetica"/>
          <w:color w:val="333333"/>
          <w:sz w:val="21"/>
          <w:szCs w:val="21"/>
        </w:rPr>
        <w:t>/</w:t>
      </w:r>
      <w:proofErr w:type="spellStart"/>
      <w:r w:rsidRPr="00AB3B62">
        <w:rPr>
          <w:rFonts w:ascii="Helvetica" w:eastAsia="Times New Roman" w:hAnsi="Helvetica" w:cs="Helvetica"/>
          <w:color w:val="333333"/>
          <w:sz w:val="21"/>
          <w:szCs w:val="21"/>
        </w:rPr>
        <w:t>resource.cfg</w:t>
      </w:r>
      <w:proofErr w:type="spellEnd"/>
    </w:p>
    <w:p w:rsidR="00AB3B62" w:rsidRPr="00AB3B62" w:rsidRDefault="00AB3B62" w:rsidP="00AB3B62">
      <w:pPr>
        <w:numPr>
          <w:ilvl w:val="1"/>
          <w:numId w:val="1"/>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Object Definition Files:</w:t>
      </w:r>
      <w:r w:rsidRPr="00AB3B62">
        <w:rPr>
          <w:rFonts w:ascii="Helvetica" w:eastAsia="Times New Roman" w:hAnsi="Helvetica" w:cs="Helvetica"/>
          <w:color w:val="333333"/>
          <w:sz w:val="21"/>
          <w:szCs w:val="21"/>
        </w:rPr>
        <w:t xml:space="preserve"> It is the location were you define all you want to monitor and how you want to monitor. It is used to define hosts, services, </w:t>
      </w:r>
      <w:proofErr w:type="spellStart"/>
      <w:r w:rsidRPr="00AB3B62">
        <w:rPr>
          <w:rFonts w:ascii="Helvetica" w:eastAsia="Times New Roman" w:hAnsi="Helvetica" w:cs="Helvetica"/>
          <w:color w:val="333333"/>
          <w:sz w:val="21"/>
          <w:szCs w:val="21"/>
        </w:rPr>
        <w:t>hostgroups</w:t>
      </w:r>
      <w:proofErr w:type="spellEnd"/>
      <w:r w:rsidRPr="00AB3B62">
        <w:rPr>
          <w:rFonts w:ascii="Helvetica" w:eastAsia="Times New Roman" w:hAnsi="Helvetica" w:cs="Helvetica"/>
          <w:color w:val="333333"/>
          <w:sz w:val="21"/>
          <w:szCs w:val="21"/>
        </w:rPr>
        <w:t>, contacts, contact groups, commands, etc</w:t>
      </w:r>
      <w:proofErr w:type="gramStart"/>
      <w:r w:rsidRPr="00AB3B62">
        <w:rPr>
          <w:rFonts w:ascii="Helvetica" w:eastAsia="Times New Roman" w:hAnsi="Helvetica" w:cs="Helvetica"/>
          <w:color w:val="333333"/>
          <w:sz w:val="21"/>
          <w:szCs w:val="21"/>
        </w:rPr>
        <w:t>..</w:t>
      </w:r>
      <w:proofErr w:type="gramEnd"/>
      <w:r w:rsidRPr="00AB3B62">
        <w:rPr>
          <w:rFonts w:ascii="Helvetica" w:eastAsia="Times New Roman" w:hAnsi="Helvetica" w:cs="Helvetica"/>
          <w:color w:val="333333"/>
          <w:sz w:val="21"/>
          <w:szCs w:val="21"/>
        </w:rPr>
        <w:t xml:space="preserve"> Default Path:/</w:t>
      </w:r>
      <w:proofErr w:type="spellStart"/>
      <w:r w:rsidRPr="00AB3B62">
        <w:rPr>
          <w:rFonts w:ascii="Helvetica" w:eastAsia="Times New Roman" w:hAnsi="Helvetica" w:cs="Helvetica"/>
          <w:color w:val="333333"/>
          <w:sz w:val="21"/>
          <w:szCs w:val="21"/>
        </w:rPr>
        <w:t>usr</w:t>
      </w:r>
      <w:proofErr w:type="spellEnd"/>
      <w:r w:rsidRPr="00AB3B62">
        <w:rPr>
          <w:rFonts w:ascii="Helvetica" w:eastAsia="Times New Roman" w:hAnsi="Helvetica" w:cs="Helvetica"/>
          <w:color w:val="333333"/>
          <w:sz w:val="21"/>
          <w:szCs w:val="21"/>
        </w:rPr>
        <w:t>/local/</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w:t>
      </w:r>
      <w:proofErr w:type="spellStart"/>
      <w:r w:rsidRPr="00AB3B62">
        <w:rPr>
          <w:rFonts w:ascii="Helvetica" w:eastAsia="Times New Roman" w:hAnsi="Helvetica" w:cs="Helvetica"/>
          <w:color w:val="333333"/>
          <w:sz w:val="21"/>
          <w:szCs w:val="21"/>
        </w:rPr>
        <w:t>etc</w:t>
      </w:r>
      <w:proofErr w:type="spellEnd"/>
      <w:r w:rsidRPr="00AB3B62">
        <w:rPr>
          <w:rFonts w:ascii="Helvetica" w:eastAsia="Times New Roman" w:hAnsi="Helvetica" w:cs="Helvetica"/>
          <w:color w:val="333333"/>
          <w:sz w:val="21"/>
          <w:szCs w:val="21"/>
        </w:rPr>
        <w:t>/objects/</w:t>
      </w:r>
    </w:p>
    <w:p w:rsidR="00AB3B62" w:rsidRPr="00AB3B62" w:rsidRDefault="00AB3B62" w:rsidP="00AB3B62">
      <w:pPr>
        <w:numPr>
          <w:ilvl w:val="1"/>
          <w:numId w:val="1"/>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lastRenderedPageBreak/>
        <w:t xml:space="preserve">CGI Configuration </w:t>
      </w:r>
      <w:proofErr w:type="gramStart"/>
      <w:r w:rsidRPr="00AB3B62">
        <w:rPr>
          <w:rFonts w:ascii="Helvetica" w:eastAsia="Times New Roman" w:hAnsi="Helvetica" w:cs="Helvetica"/>
          <w:b/>
          <w:bCs/>
          <w:color w:val="333333"/>
          <w:sz w:val="21"/>
          <w:szCs w:val="21"/>
        </w:rPr>
        <w:t>File :</w:t>
      </w:r>
      <w:proofErr w:type="gramEnd"/>
      <w:r w:rsidRPr="00AB3B62">
        <w:rPr>
          <w:rFonts w:ascii="Helvetica" w:eastAsia="Times New Roman" w:hAnsi="Helvetica" w:cs="Helvetica"/>
          <w:color w:val="333333"/>
          <w:sz w:val="21"/>
          <w:szCs w:val="21"/>
        </w:rPr>
        <w:t xml:space="preserve"> The CGI configuration file contains a number of directives that affect the operation of the CGIs. It also contains a reference the main configuration file, so the CGIs know how you’ve configured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and where your object definitions are stored. Default Path: /</w:t>
      </w:r>
      <w:proofErr w:type="spellStart"/>
      <w:r w:rsidRPr="00AB3B62">
        <w:rPr>
          <w:rFonts w:ascii="Helvetica" w:eastAsia="Times New Roman" w:hAnsi="Helvetica" w:cs="Helvetica"/>
          <w:color w:val="333333"/>
          <w:sz w:val="21"/>
          <w:szCs w:val="21"/>
        </w:rPr>
        <w:t>usr</w:t>
      </w:r>
      <w:proofErr w:type="spellEnd"/>
      <w:r w:rsidRPr="00AB3B62">
        <w:rPr>
          <w:rFonts w:ascii="Helvetica" w:eastAsia="Times New Roman" w:hAnsi="Helvetica" w:cs="Helvetica"/>
          <w:color w:val="333333"/>
          <w:sz w:val="21"/>
          <w:szCs w:val="21"/>
        </w:rPr>
        <w:t>/local/</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w:t>
      </w:r>
      <w:proofErr w:type="spellStart"/>
      <w:r w:rsidRPr="00AB3B62">
        <w:rPr>
          <w:rFonts w:ascii="Helvetica" w:eastAsia="Times New Roman" w:hAnsi="Helvetica" w:cs="Helvetica"/>
          <w:color w:val="333333"/>
          <w:sz w:val="21"/>
          <w:szCs w:val="21"/>
        </w:rPr>
        <w:t>sbin</w:t>
      </w:r>
      <w:proofErr w:type="spellEnd"/>
      <w:r w:rsidRPr="00AB3B62">
        <w:rPr>
          <w:rFonts w:ascii="Helvetica" w:eastAsia="Times New Roman" w:hAnsi="Helvetica" w:cs="Helvetica"/>
          <w:color w:val="333333"/>
          <w:sz w:val="21"/>
          <w:szCs w:val="21"/>
        </w:rPr>
        <w:t>/</w:t>
      </w:r>
    </w:p>
    <w:p w:rsidR="00AB3B62" w:rsidRPr="00AB3B62" w:rsidRDefault="00AB3B62" w:rsidP="00AB3B62">
      <w:pPr>
        <w:numPr>
          <w:ilvl w:val="0"/>
          <w:numId w:val="1"/>
        </w:numPr>
        <w:shd w:val="clear" w:color="auto" w:fill="FFFFFF"/>
        <w:spacing w:before="225" w:after="225" w:line="240" w:lineRule="auto"/>
        <w:ind w:left="0"/>
        <w:outlineLvl w:val="2"/>
        <w:rPr>
          <w:rFonts w:ascii="Arial" w:eastAsia="Times New Roman" w:hAnsi="Arial" w:cs="Arial"/>
          <w:color w:val="333333"/>
          <w:sz w:val="27"/>
          <w:szCs w:val="27"/>
        </w:rPr>
      </w:pP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Administrator Is Adding 100+ Clients </w:t>
      </w:r>
      <w:proofErr w:type="gramStart"/>
      <w:r w:rsidRPr="00AB3B62">
        <w:rPr>
          <w:rFonts w:ascii="Arial" w:eastAsia="Times New Roman" w:hAnsi="Arial" w:cs="Arial"/>
          <w:b/>
          <w:bCs/>
          <w:color w:val="333333"/>
          <w:sz w:val="27"/>
          <w:szCs w:val="27"/>
        </w:rPr>
        <w:t>In Monitoring But He Don’t Want To</w:t>
      </w:r>
      <w:proofErr w:type="gramEnd"/>
      <w:r w:rsidRPr="00AB3B62">
        <w:rPr>
          <w:rFonts w:ascii="Arial" w:eastAsia="Times New Roman" w:hAnsi="Arial" w:cs="Arial"/>
          <w:b/>
          <w:bCs/>
          <w:color w:val="333333"/>
          <w:sz w:val="27"/>
          <w:szCs w:val="27"/>
        </w:rPr>
        <w:t xml:space="preserve"> Add Every .</w:t>
      </w:r>
      <w:proofErr w:type="spellStart"/>
      <w:r w:rsidRPr="00AB3B62">
        <w:rPr>
          <w:rFonts w:ascii="Arial" w:eastAsia="Times New Roman" w:hAnsi="Arial" w:cs="Arial"/>
          <w:b/>
          <w:bCs/>
          <w:color w:val="333333"/>
          <w:sz w:val="27"/>
          <w:szCs w:val="27"/>
        </w:rPr>
        <w:t>cfg</w:t>
      </w:r>
      <w:proofErr w:type="spellEnd"/>
      <w:r w:rsidRPr="00AB3B62">
        <w:rPr>
          <w:rFonts w:ascii="Arial" w:eastAsia="Times New Roman" w:hAnsi="Arial" w:cs="Arial"/>
          <w:b/>
          <w:bCs/>
          <w:color w:val="333333"/>
          <w:sz w:val="27"/>
          <w:szCs w:val="27"/>
        </w:rPr>
        <w:t xml:space="preserve"> File Entry In </w:t>
      </w:r>
      <w:proofErr w:type="spellStart"/>
      <w:r w:rsidRPr="00AB3B62">
        <w:rPr>
          <w:rFonts w:ascii="Arial" w:eastAsia="Times New Roman" w:hAnsi="Arial" w:cs="Arial"/>
          <w:b/>
          <w:bCs/>
          <w:color w:val="333333"/>
          <w:sz w:val="27"/>
          <w:szCs w:val="27"/>
        </w:rPr>
        <w:t>Nagios.cfg</w:t>
      </w:r>
      <w:proofErr w:type="spellEnd"/>
      <w:r w:rsidRPr="00AB3B62">
        <w:rPr>
          <w:rFonts w:ascii="Arial" w:eastAsia="Times New Roman" w:hAnsi="Arial" w:cs="Arial"/>
          <w:b/>
          <w:bCs/>
          <w:color w:val="333333"/>
          <w:sz w:val="27"/>
          <w:szCs w:val="27"/>
        </w:rPr>
        <w:t xml:space="preserve"> File He Want To Enable A Directory Path. How Can He Configure Directory For All Configuration Files?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He can able to achieve the above scenario by adding the directory path in </w:t>
      </w:r>
      <w:proofErr w:type="spellStart"/>
      <w:r w:rsidRPr="00AB3B62">
        <w:rPr>
          <w:rFonts w:ascii="Helvetica" w:eastAsia="Times New Roman" w:hAnsi="Helvetica" w:cs="Helvetica"/>
          <w:color w:val="333333"/>
          <w:sz w:val="21"/>
          <w:szCs w:val="21"/>
        </w:rPr>
        <w:t>nagios.cfg</w:t>
      </w:r>
      <w:proofErr w:type="spellEnd"/>
      <w:r w:rsidRPr="00AB3B62">
        <w:rPr>
          <w:rFonts w:ascii="Helvetica" w:eastAsia="Times New Roman" w:hAnsi="Helvetica" w:cs="Helvetica"/>
          <w:color w:val="333333"/>
          <w:sz w:val="21"/>
          <w:szCs w:val="21"/>
        </w:rPr>
        <w:t xml:space="preserve"> file, in line number 54 we have to add below line.</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proofErr w:type="gramStart"/>
      <w:r w:rsidRPr="00AB3B62">
        <w:rPr>
          <w:rFonts w:ascii="Helvetica" w:eastAsia="Times New Roman" w:hAnsi="Helvetica" w:cs="Helvetica"/>
          <w:color w:val="333333"/>
          <w:sz w:val="21"/>
          <w:szCs w:val="21"/>
        </w:rPr>
        <w:t>54  </w:t>
      </w:r>
      <w:proofErr w:type="spellStart"/>
      <w:r w:rsidRPr="00AB3B62">
        <w:rPr>
          <w:rFonts w:ascii="Helvetica" w:eastAsia="Times New Roman" w:hAnsi="Helvetica" w:cs="Helvetica"/>
          <w:color w:val="333333"/>
          <w:sz w:val="21"/>
          <w:szCs w:val="21"/>
        </w:rPr>
        <w:t>cfg</w:t>
      </w:r>
      <w:proofErr w:type="gramEnd"/>
      <w:r w:rsidRPr="00AB3B62">
        <w:rPr>
          <w:rFonts w:ascii="Helvetica" w:eastAsia="Times New Roman" w:hAnsi="Helvetica" w:cs="Helvetica"/>
          <w:color w:val="333333"/>
          <w:sz w:val="21"/>
          <w:szCs w:val="21"/>
        </w:rPr>
        <w:t>_dir</w:t>
      </w:r>
      <w:proofErr w:type="spellEnd"/>
      <w:r w:rsidRPr="00AB3B62">
        <w:rPr>
          <w:rFonts w:ascii="Helvetica" w:eastAsia="Times New Roman" w:hAnsi="Helvetica" w:cs="Helvetica"/>
          <w:color w:val="333333"/>
          <w:sz w:val="21"/>
          <w:szCs w:val="21"/>
        </w:rPr>
        <w:t>=/</w:t>
      </w:r>
      <w:proofErr w:type="spellStart"/>
      <w:r w:rsidRPr="00AB3B62">
        <w:rPr>
          <w:rFonts w:ascii="Helvetica" w:eastAsia="Times New Roman" w:hAnsi="Helvetica" w:cs="Helvetica"/>
          <w:color w:val="333333"/>
          <w:sz w:val="21"/>
          <w:szCs w:val="21"/>
        </w:rPr>
        <w:t>usr</w:t>
      </w:r>
      <w:proofErr w:type="spellEnd"/>
      <w:r w:rsidRPr="00AB3B62">
        <w:rPr>
          <w:rFonts w:ascii="Helvetica" w:eastAsia="Times New Roman" w:hAnsi="Helvetica" w:cs="Helvetica"/>
          <w:color w:val="333333"/>
          <w:sz w:val="21"/>
          <w:szCs w:val="21"/>
        </w:rPr>
        <w:t>/local/</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w:t>
      </w:r>
      <w:proofErr w:type="spellStart"/>
      <w:r w:rsidRPr="00AB3B62">
        <w:rPr>
          <w:rFonts w:ascii="Helvetica" w:eastAsia="Times New Roman" w:hAnsi="Helvetica" w:cs="Helvetica"/>
          <w:color w:val="333333"/>
          <w:sz w:val="21"/>
          <w:szCs w:val="21"/>
        </w:rPr>
        <w:t>etc</w:t>
      </w:r>
      <w:proofErr w:type="spellEnd"/>
      <w:r w:rsidRPr="00AB3B62">
        <w:rPr>
          <w:rFonts w:ascii="Helvetica" w:eastAsia="Times New Roman" w:hAnsi="Helvetica" w:cs="Helvetica"/>
          <w:color w:val="333333"/>
          <w:sz w:val="21"/>
          <w:szCs w:val="21"/>
        </w:rPr>
        <w:t>/objects/monitor</w:t>
      </w:r>
    </w:p>
    <w:p w:rsidR="00AB3B62" w:rsidRPr="00AB3B62" w:rsidRDefault="00AB3B62" w:rsidP="00AB3B62">
      <w:pPr>
        <w:numPr>
          <w:ilvl w:val="0"/>
          <w:numId w:val="1"/>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Is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is one of the monitoring tools. It is used for Continuous monitoring of systems, applications, services, and business processes etc. in a DevOps culture. In the event of a failure,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can alert technical staff of the problem, allowing them to begin remediation processes before outages affects business processes, end-users, or customers. With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you don’t have to explain why an unseen infrastructure outage affect your organization’s bottom line.</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w:t>
      </w:r>
    </w:p>
    <w:p w:rsidR="00AB3B62" w:rsidRPr="00AB3B62" w:rsidRDefault="00AB3B62" w:rsidP="00AB3B62">
      <w:pPr>
        <w:numPr>
          <w:ilvl w:val="0"/>
          <w:numId w:val="1"/>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Now, Once You Have Defined What </w:t>
      </w:r>
      <w:proofErr w:type="gramStart"/>
      <w:r w:rsidRPr="00AB3B62">
        <w:rPr>
          <w:rFonts w:ascii="Arial" w:eastAsia="Times New Roman" w:hAnsi="Arial" w:cs="Arial"/>
          <w:b/>
          <w:bCs/>
          <w:color w:val="333333"/>
          <w:sz w:val="27"/>
          <w:szCs w:val="27"/>
        </w:rPr>
        <w:t xml:space="preserve">Is </w:t>
      </w:r>
      <w:proofErr w:type="spellStart"/>
      <w:r w:rsidRPr="00AB3B62">
        <w:rPr>
          <w:rFonts w:ascii="Arial" w:eastAsia="Times New Roman" w:hAnsi="Arial" w:cs="Arial"/>
          <w:b/>
          <w:bCs/>
          <w:color w:val="333333"/>
          <w:sz w:val="27"/>
          <w:szCs w:val="27"/>
        </w:rPr>
        <w:t>Nagios</w:t>
      </w:r>
      <w:proofErr w:type="spellEnd"/>
      <w:proofErr w:type="gramEnd"/>
      <w:r w:rsidRPr="00AB3B62">
        <w:rPr>
          <w:rFonts w:ascii="Arial" w:eastAsia="Times New Roman" w:hAnsi="Arial" w:cs="Arial"/>
          <w:b/>
          <w:bCs/>
          <w:color w:val="333333"/>
          <w:sz w:val="27"/>
          <w:szCs w:val="27"/>
        </w:rPr>
        <w:t xml:space="preserve">, You Can Mention The Various Things That You Can Achieve Using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By using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you can:</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Plan for infrastructure upgrades before outdated systems cause failures.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Respond to issues at the first sign of a problem.</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Automatically fix problems when they are detected.</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Coordinate technical team responses.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Ensure your organization’s SLAs are being met.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Ensure IT infrastructure outages have a minimal effect on your organization’s bottom line.</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lastRenderedPageBreak/>
        <w:t>• Monitor your entire infrastructure and business processes. </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This overall completes the answer to this question. The further details like advantages etc. can be added as per the direction where the discussion is heading.</w:t>
      </w:r>
    </w:p>
    <w:p w:rsidR="00AB3B62" w:rsidRPr="00AB3B62" w:rsidRDefault="00AB3B62" w:rsidP="00AB3B62">
      <w:pPr>
        <w:numPr>
          <w:ilvl w:val="0"/>
          <w:numId w:val="1"/>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Explain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State Types?</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The status of service or host i.e. OK, WARNING, UP, DOWN etc</w:t>
      </w:r>
      <w:proofErr w:type="gramStart"/>
      <w:r w:rsidRPr="00AB3B62">
        <w:rPr>
          <w:rFonts w:ascii="Helvetica" w:eastAsia="Times New Roman" w:hAnsi="Helvetica" w:cs="Helvetica"/>
          <w:color w:val="333333"/>
          <w:sz w:val="21"/>
          <w:szCs w:val="21"/>
        </w:rPr>
        <w:t>..</w:t>
      </w:r>
      <w:proofErr w:type="gramEnd"/>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The type of state the service or host is in.</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There are two types of states SOFT states and HARD states.</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Explain What Is Soft And Hard States?</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When a service or host check results are in a non-OK or non-UP state and the service check has not yet been rechecked the number of times specified by the </w:t>
      </w:r>
      <w:proofErr w:type="spellStart"/>
      <w:r w:rsidRPr="00AB3B62">
        <w:rPr>
          <w:rFonts w:ascii="Helvetica" w:eastAsia="Times New Roman" w:hAnsi="Helvetica" w:cs="Helvetica"/>
          <w:color w:val="333333"/>
          <w:sz w:val="21"/>
          <w:szCs w:val="21"/>
        </w:rPr>
        <w:t>max_check_attempts</w:t>
      </w:r>
      <w:proofErr w:type="spellEnd"/>
      <w:r w:rsidRPr="00AB3B62">
        <w:rPr>
          <w:rFonts w:ascii="Helvetica" w:eastAsia="Times New Roman" w:hAnsi="Helvetica" w:cs="Helvetica"/>
          <w:color w:val="333333"/>
          <w:sz w:val="21"/>
          <w:szCs w:val="21"/>
        </w:rPr>
        <w:t xml:space="preserve"> directives in the service or host definition. This is called Soft Error. When a service or a host recovers from Soft Error that is considered as Soft Recovery.</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When a service or host check results are in a non-OK or non-UP state and the service check has been rechecked the number of times specified by the </w:t>
      </w:r>
      <w:proofErr w:type="spellStart"/>
      <w:r w:rsidRPr="00AB3B62">
        <w:rPr>
          <w:rFonts w:ascii="Helvetica" w:eastAsia="Times New Roman" w:hAnsi="Helvetica" w:cs="Helvetica"/>
          <w:color w:val="333333"/>
          <w:sz w:val="21"/>
          <w:szCs w:val="21"/>
        </w:rPr>
        <w:t>max_check_attempts</w:t>
      </w:r>
      <w:proofErr w:type="spellEnd"/>
      <w:r w:rsidRPr="00AB3B62">
        <w:rPr>
          <w:rFonts w:ascii="Helvetica" w:eastAsia="Times New Roman" w:hAnsi="Helvetica" w:cs="Helvetica"/>
          <w:color w:val="333333"/>
          <w:sz w:val="21"/>
          <w:szCs w:val="21"/>
        </w:rPr>
        <w:t xml:space="preserve"> directives in the service or host definition. This is called Hard Error. When a service or a host recovers from Hard Error that is considered as Hard Recovery.</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Says My Machine Is Unreachable, Not Down. What Is The Difference And How It Is Achieved?</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When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says a node is unreachable, a node is unreachable if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is not able to find a path to the node. </w:t>
      </w:r>
      <w:r w:rsidRPr="00AB3B62">
        <w:rPr>
          <w:rFonts w:ascii="Helvetica" w:eastAsia="Times New Roman" w:hAnsi="Helvetica" w:cs="Helvetica"/>
          <w:color w:val="333333"/>
          <w:sz w:val="21"/>
          <w:szCs w:val="21"/>
        </w:rPr>
        <w:br/>
        <w:t>Now you can mention the difference.</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node itself may be up but because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is unable to connect to it, it has to mark this as unreachable. To achieve this,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use parent-child relationship between components.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Finally for better understanding explain it with an example.</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A router may be defined as a parent for a server.</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Now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checks for server and marks it as down.</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lastRenderedPageBreak/>
        <w:t>It then checks the parent (in our example, the router)</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If parent is also down, then server is marked as unreachable.</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If Parent is up, the server is marked as really down.</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Is State Stalking In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State Stalking is used for logging purposes. When Stalking is enabled for a particular host or service,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will watch that host or service very carefully and log any changes it sees in the output of check results.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Depending on the discussion between you and interviewer you can also add:</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It can be very helpful in later analysis of the log files. Under normal circumstances, the result of a host or service check is only logged if the host or service has changed state since it was last checked. </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Is Meant By Saying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Is Object Oriented?</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One of the features of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is object configuration format in that you can create object definitions that inherit properties from other object definitions and hence the name. This simplifies and clarifies relationships between various components.</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Are The Three Main Variables That Affect Recursion And Inheritance In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First name the variables and then a small explanation of each of these variables: </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Name</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Use</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Register</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Now I will give a small explanation for each of these variables.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Name is a placeholder that is used by other objects. Use defines the “parent” object whose properties should be used. Register can have a value of 0 (indicating </w:t>
      </w:r>
      <w:proofErr w:type="spellStart"/>
      <w:proofErr w:type="gramStart"/>
      <w:r w:rsidRPr="00AB3B62">
        <w:rPr>
          <w:rFonts w:ascii="Helvetica" w:eastAsia="Times New Roman" w:hAnsi="Helvetica" w:cs="Helvetica"/>
          <w:color w:val="333333"/>
          <w:sz w:val="21"/>
          <w:szCs w:val="21"/>
        </w:rPr>
        <w:t>its</w:t>
      </w:r>
      <w:proofErr w:type="spellEnd"/>
      <w:proofErr w:type="gramEnd"/>
      <w:r w:rsidRPr="00AB3B62">
        <w:rPr>
          <w:rFonts w:ascii="Helvetica" w:eastAsia="Times New Roman" w:hAnsi="Helvetica" w:cs="Helvetica"/>
          <w:color w:val="333333"/>
          <w:sz w:val="21"/>
          <w:szCs w:val="21"/>
        </w:rPr>
        <w:t xml:space="preserve"> only a template) and 1 (an actual object). The register value is never inherited.</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lastRenderedPageBreak/>
        <w:t xml:space="preserve">Explain How Flap Detection Works In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Flapping occurs when a service or host changes state too frequently, this causes lot of problem and recovery notifications.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Once you have defined Flapping explain how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detects Flapping.</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Whenever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checks the status of a host or service, it will check to see if it has started or stopped flapping.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follow the below procedure to do that:</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Storing the results of the last 21 checks of the host or service analyzing the historical check results and determine where state changes/transitions occur.</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Using the state transitions to determine a percent state change value (a measure of change) for the host or service.</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Comparing the percent state change value against low and high flapping thresholds</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A host or service is determined to have started flapping when </w:t>
      </w:r>
      <w:proofErr w:type="spellStart"/>
      <w:r w:rsidRPr="00AB3B62">
        <w:rPr>
          <w:rFonts w:ascii="Helvetica" w:eastAsia="Times New Roman" w:hAnsi="Helvetica" w:cs="Helvetica"/>
          <w:color w:val="333333"/>
          <w:sz w:val="21"/>
          <w:szCs w:val="21"/>
        </w:rPr>
        <w:t>its</w:t>
      </w:r>
      <w:proofErr w:type="spellEnd"/>
      <w:r w:rsidRPr="00AB3B62">
        <w:rPr>
          <w:rFonts w:ascii="Helvetica" w:eastAsia="Times New Roman" w:hAnsi="Helvetica" w:cs="Helvetica"/>
          <w:color w:val="333333"/>
          <w:sz w:val="21"/>
          <w:szCs w:val="21"/>
        </w:rPr>
        <w:t xml:space="preserve"> percent state change first exceeds a high flapping threshold.</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A host or service is determined to have stopped flapping when </w:t>
      </w:r>
      <w:proofErr w:type="spellStart"/>
      <w:r w:rsidRPr="00AB3B62">
        <w:rPr>
          <w:rFonts w:ascii="Helvetica" w:eastAsia="Times New Roman" w:hAnsi="Helvetica" w:cs="Helvetica"/>
          <w:color w:val="333333"/>
          <w:sz w:val="21"/>
          <w:szCs w:val="21"/>
        </w:rPr>
        <w:t>its</w:t>
      </w:r>
      <w:proofErr w:type="spellEnd"/>
      <w:r w:rsidRPr="00AB3B62">
        <w:rPr>
          <w:rFonts w:ascii="Helvetica" w:eastAsia="Times New Roman" w:hAnsi="Helvetica" w:cs="Helvetica"/>
          <w:color w:val="333333"/>
          <w:sz w:val="21"/>
          <w:szCs w:val="21"/>
        </w:rPr>
        <w:t xml:space="preserve"> percent state goes below a low flapping threshold.</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Explain Main Configuration File Of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And Its Location?</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main configuration file contains a number of directives that affect how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daemon operates. This </w:t>
      </w:r>
      <w:proofErr w:type="spellStart"/>
      <w:r w:rsidRPr="00AB3B62">
        <w:rPr>
          <w:rFonts w:ascii="Helvetica" w:eastAsia="Times New Roman" w:hAnsi="Helvetica" w:cs="Helvetica"/>
          <w:color w:val="333333"/>
          <w:sz w:val="21"/>
          <w:szCs w:val="21"/>
        </w:rPr>
        <w:t>config</w:t>
      </w:r>
      <w:proofErr w:type="spellEnd"/>
      <w:r w:rsidRPr="00AB3B62">
        <w:rPr>
          <w:rFonts w:ascii="Helvetica" w:eastAsia="Times New Roman" w:hAnsi="Helvetica" w:cs="Helvetica"/>
          <w:color w:val="333333"/>
          <w:sz w:val="21"/>
          <w:szCs w:val="21"/>
        </w:rPr>
        <w:t xml:space="preserve"> file is read by both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daemon and the CGIs (It specifies the location of your main configuration file).</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Now you can tell where it is present and how it is created.</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A sample main configuration file is created in the base directory of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distribution when you run the configure script. The default name of the main configuration file is </w:t>
      </w:r>
      <w:proofErr w:type="spellStart"/>
      <w:r w:rsidRPr="00AB3B62">
        <w:rPr>
          <w:rFonts w:ascii="Helvetica" w:eastAsia="Times New Roman" w:hAnsi="Helvetica" w:cs="Helvetica"/>
          <w:color w:val="333333"/>
          <w:sz w:val="21"/>
          <w:szCs w:val="21"/>
        </w:rPr>
        <w:t>nagios.cfg</w:t>
      </w:r>
      <w:proofErr w:type="spellEnd"/>
      <w:r w:rsidRPr="00AB3B62">
        <w:rPr>
          <w:rFonts w:ascii="Helvetica" w:eastAsia="Times New Roman" w:hAnsi="Helvetica" w:cs="Helvetica"/>
          <w:color w:val="333333"/>
          <w:sz w:val="21"/>
          <w:szCs w:val="21"/>
        </w:rPr>
        <w:t xml:space="preserve">, it is usually placed in the </w:t>
      </w:r>
      <w:proofErr w:type="spellStart"/>
      <w:r w:rsidRPr="00AB3B62">
        <w:rPr>
          <w:rFonts w:ascii="Helvetica" w:eastAsia="Times New Roman" w:hAnsi="Helvetica" w:cs="Helvetica"/>
          <w:color w:val="333333"/>
          <w:sz w:val="21"/>
          <w:szCs w:val="21"/>
        </w:rPr>
        <w:t>etc</w:t>
      </w:r>
      <w:proofErr w:type="spellEnd"/>
      <w:r w:rsidRPr="00AB3B62">
        <w:rPr>
          <w:rFonts w:ascii="Helvetica" w:eastAsia="Times New Roman" w:hAnsi="Helvetica" w:cs="Helvetica"/>
          <w:color w:val="333333"/>
          <w:sz w:val="21"/>
          <w:szCs w:val="21"/>
        </w:rPr>
        <w:t xml:space="preserve">/ subdirectory of you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installation (i.e. /</w:t>
      </w:r>
      <w:proofErr w:type="spellStart"/>
      <w:r w:rsidRPr="00AB3B62">
        <w:rPr>
          <w:rFonts w:ascii="Helvetica" w:eastAsia="Times New Roman" w:hAnsi="Helvetica" w:cs="Helvetica"/>
          <w:color w:val="333333"/>
          <w:sz w:val="21"/>
          <w:szCs w:val="21"/>
        </w:rPr>
        <w:t>usr</w:t>
      </w:r>
      <w:proofErr w:type="spellEnd"/>
      <w:r w:rsidRPr="00AB3B62">
        <w:rPr>
          <w:rFonts w:ascii="Helvetica" w:eastAsia="Times New Roman" w:hAnsi="Helvetica" w:cs="Helvetica"/>
          <w:color w:val="333333"/>
          <w:sz w:val="21"/>
          <w:szCs w:val="21"/>
        </w:rPr>
        <w:t>/local/</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w:t>
      </w:r>
      <w:proofErr w:type="spellStart"/>
      <w:r w:rsidRPr="00AB3B62">
        <w:rPr>
          <w:rFonts w:ascii="Helvetica" w:eastAsia="Times New Roman" w:hAnsi="Helvetica" w:cs="Helvetica"/>
          <w:color w:val="333333"/>
          <w:sz w:val="21"/>
          <w:szCs w:val="21"/>
        </w:rPr>
        <w:t>etc</w:t>
      </w:r>
      <w:proofErr w:type="spellEnd"/>
      <w:r w:rsidRPr="00AB3B62">
        <w:rPr>
          <w:rFonts w:ascii="Helvetica" w:eastAsia="Times New Roman" w:hAnsi="Helvetica" w:cs="Helvetica"/>
          <w:color w:val="333333"/>
          <w:sz w:val="21"/>
          <w:szCs w:val="21"/>
        </w:rPr>
        <w:t>/).</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How Does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Help With Distributed Monitoring?</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With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you can monitor your whole enterprise by using a distributed monitoring scheme in which local slave instances of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perform monitoring tasks and report the results back to a </w:t>
      </w:r>
      <w:r w:rsidRPr="00AB3B62">
        <w:rPr>
          <w:rFonts w:ascii="Helvetica" w:eastAsia="Times New Roman" w:hAnsi="Helvetica" w:cs="Helvetica"/>
          <w:color w:val="333333"/>
          <w:sz w:val="21"/>
          <w:szCs w:val="21"/>
        </w:rPr>
        <w:lastRenderedPageBreak/>
        <w:t xml:space="preserve">single master. You manage all configuration, notification, and reporting from the master, while the slaves do all the work. This design takes advantage of </w:t>
      </w:r>
      <w:proofErr w:type="spellStart"/>
      <w:r w:rsidRPr="00AB3B62">
        <w:rPr>
          <w:rFonts w:ascii="Helvetica" w:eastAsia="Times New Roman" w:hAnsi="Helvetica" w:cs="Helvetica"/>
          <w:color w:val="333333"/>
          <w:sz w:val="21"/>
          <w:szCs w:val="21"/>
        </w:rPr>
        <w:t>Nagios’s</w:t>
      </w:r>
      <w:proofErr w:type="spellEnd"/>
      <w:r w:rsidRPr="00AB3B62">
        <w:rPr>
          <w:rFonts w:ascii="Helvetica" w:eastAsia="Times New Roman" w:hAnsi="Helvetica" w:cs="Helvetica"/>
          <w:color w:val="333333"/>
          <w:sz w:val="21"/>
          <w:szCs w:val="21"/>
        </w:rPr>
        <w:t xml:space="preserve"> ability to utilize passive checks i.e. external applications or processes that send results back to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In a distributed configuration, these external applications are other instances of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Is The Difference Between Active And Passive Check In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major difference between Active and Passive checks is that Active checks are initiated and performed by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while passive checks are performed by external applications.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Passive checks are useful for monitoring services that are:</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Asynchronous in nature and cannot be monitored effectively by polling their status on a regularly scheduled basis.</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Located behind a firewall and cannot be checked actively from the monitoring host.</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The main features of Actives checks are as follows:</w:t>
      </w:r>
    </w:p>
    <w:p w:rsidR="00AB3B62" w:rsidRPr="00AB3B62" w:rsidRDefault="00AB3B62" w:rsidP="00AB3B62">
      <w:pPr>
        <w:numPr>
          <w:ilvl w:val="2"/>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Active checks are initiated by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process.</w:t>
      </w:r>
    </w:p>
    <w:p w:rsidR="00AB3B62" w:rsidRPr="00AB3B62" w:rsidRDefault="00AB3B62" w:rsidP="00AB3B62">
      <w:pPr>
        <w:numPr>
          <w:ilvl w:val="2"/>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Active checks are run on a regularly scheduled basis.</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When Does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Check For External Commands?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proofErr w:type="spellStart"/>
      <w:r w:rsidRPr="00AB3B62">
        <w:rPr>
          <w:rFonts w:ascii="Helvetica" w:eastAsia="Times New Roman" w:hAnsi="Helvetica" w:cs="Helvetica"/>
          <w:b/>
          <w:bCs/>
          <w:color w:val="333333"/>
          <w:sz w:val="21"/>
          <w:szCs w:val="21"/>
        </w:rPr>
        <w:t>Nagios</w:t>
      </w:r>
      <w:proofErr w:type="spellEnd"/>
      <w:r w:rsidRPr="00AB3B62">
        <w:rPr>
          <w:rFonts w:ascii="Helvetica" w:eastAsia="Times New Roman" w:hAnsi="Helvetica" w:cs="Helvetica"/>
          <w:b/>
          <w:bCs/>
          <w:color w:val="333333"/>
          <w:sz w:val="21"/>
          <w:szCs w:val="21"/>
        </w:rPr>
        <w:t xml:space="preserve"> check for external commands under the following conditions:</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At regular intervals specified by the </w:t>
      </w:r>
      <w:proofErr w:type="spellStart"/>
      <w:r w:rsidRPr="00AB3B62">
        <w:rPr>
          <w:rFonts w:ascii="Helvetica" w:eastAsia="Times New Roman" w:hAnsi="Helvetica" w:cs="Helvetica"/>
          <w:color w:val="333333"/>
          <w:sz w:val="21"/>
          <w:szCs w:val="21"/>
        </w:rPr>
        <w:t>command_check_interval</w:t>
      </w:r>
      <w:proofErr w:type="spellEnd"/>
      <w:r w:rsidRPr="00AB3B62">
        <w:rPr>
          <w:rFonts w:ascii="Helvetica" w:eastAsia="Times New Roman" w:hAnsi="Helvetica" w:cs="Helvetica"/>
          <w:color w:val="333333"/>
          <w:sz w:val="21"/>
          <w:szCs w:val="21"/>
        </w:rPr>
        <w:t xml:space="preserve"> option in the main configuration file or,</w:t>
      </w:r>
    </w:p>
    <w:p w:rsidR="00AB3B62" w:rsidRPr="00AB3B62" w:rsidRDefault="00AB3B62" w:rsidP="00AB3B62">
      <w:pPr>
        <w:numPr>
          <w:ilvl w:val="1"/>
          <w:numId w:val="2"/>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Immediately after event handlers are executed. This is in addition to the regular cycle of external command checks and is done to provide immediate action if an event handler submits commands to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Do You Mean By Passive Check In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Passive checks are initiated and performed by external applications/processes and the Passive check results are submitted to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for processing.</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Explain The Need For Passive Check?</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lastRenderedPageBreak/>
        <w:t>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Is Meant By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Backend?(unable To Find A Relevant Explanation)</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Both Configuration and Logs can be stored in a backend. Configurations are stored in backend using </w:t>
      </w:r>
      <w:proofErr w:type="spellStart"/>
      <w:r w:rsidRPr="00AB3B62">
        <w:rPr>
          <w:rFonts w:ascii="Helvetica" w:eastAsia="Times New Roman" w:hAnsi="Helvetica" w:cs="Helvetica"/>
          <w:color w:val="333333"/>
          <w:sz w:val="21"/>
          <w:szCs w:val="21"/>
        </w:rPr>
        <w:t>NagiosQL</w:t>
      </w:r>
      <w:proofErr w:type="spellEnd"/>
      <w:r w:rsidRPr="00AB3B62">
        <w:rPr>
          <w:rFonts w:ascii="Helvetica" w:eastAsia="Times New Roman" w:hAnsi="Helvetica" w:cs="Helvetica"/>
          <w:color w:val="333333"/>
          <w:sz w:val="21"/>
          <w:szCs w:val="21"/>
        </w:rPr>
        <w:t xml:space="preserve">. Historical data are stored using </w:t>
      </w:r>
      <w:proofErr w:type="spellStart"/>
      <w:r w:rsidRPr="00AB3B62">
        <w:rPr>
          <w:rFonts w:ascii="Helvetica" w:eastAsia="Times New Roman" w:hAnsi="Helvetica" w:cs="Helvetica"/>
          <w:color w:val="333333"/>
          <w:sz w:val="21"/>
          <w:szCs w:val="21"/>
        </w:rPr>
        <w:t>ndoutils</w:t>
      </w:r>
      <w:proofErr w:type="spellEnd"/>
      <w:r w:rsidRPr="00AB3B62">
        <w:rPr>
          <w:rFonts w:ascii="Helvetica" w:eastAsia="Times New Roman" w:hAnsi="Helvetica" w:cs="Helvetica"/>
          <w:color w:val="333333"/>
          <w:sz w:val="21"/>
          <w:szCs w:val="21"/>
        </w:rPr>
        <w:t xml:space="preserve">. In addition, you also have </w:t>
      </w:r>
      <w:proofErr w:type="spellStart"/>
      <w:r w:rsidRPr="00AB3B62">
        <w:rPr>
          <w:rFonts w:ascii="Helvetica" w:eastAsia="Times New Roman" w:hAnsi="Helvetica" w:cs="Helvetica"/>
          <w:color w:val="333333"/>
          <w:sz w:val="21"/>
          <w:szCs w:val="21"/>
        </w:rPr>
        <w:t>nagdb</w:t>
      </w:r>
      <w:proofErr w:type="spellEnd"/>
      <w:r w:rsidRPr="00AB3B62">
        <w:rPr>
          <w:rFonts w:ascii="Helvetica" w:eastAsia="Times New Roman" w:hAnsi="Helvetica" w:cs="Helvetica"/>
          <w:color w:val="333333"/>
          <w:sz w:val="21"/>
          <w:szCs w:val="21"/>
        </w:rPr>
        <w:t xml:space="preserve"> and </w:t>
      </w:r>
      <w:proofErr w:type="spellStart"/>
      <w:r w:rsidRPr="00AB3B62">
        <w:rPr>
          <w:rFonts w:ascii="Helvetica" w:eastAsia="Times New Roman" w:hAnsi="Helvetica" w:cs="Helvetica"/>
          <w:color w:val="333333"/>
          <w:sz w:val="21"/>
          <w:szCs w:val="21"/>
        </w:rPr>
        <w:t>opdb</w:t>
      </w:r>
      <w:proofErr w:type="spellEnd"/>
      <w:r w:rsidRPr="00AB3B62">
        <w:rPr>
          <w:rFonts w:ascii="Helvetica" w:eastAsia="Times New Roman" w:hAnsi="Helvetica" w:cs="Helvetica"/>
          <w:color w:val="333333"/>
          <w:sz w:val="21"/>
          <w:szCs w:val="21"/>
        </w:rPr>
        <w:t>.</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Is Database Is Used By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To Store Collected Status Data?</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core will use default RRD database format to store status data</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Are </w:t>
      </w:r>
      <w:proofErr w:type="gramStart"/>
      <w:r w:rsidRPr="00AB3B62">
        <w:rPr>
          <w:rFonts w:ascii="Arial" w:eastAsia="Times New Roman" w:hAnsi="Arial" w:cs="Arial"/>
          <w:b/>
          <w:bCs/>
          <w:color w:val="333333"/>
          <w:sz w:val="27"/>
          <w:szCs w:val="27"/>
        </w:rPr>
        <w:t>The</w:t>
      </w:r>
      <w:proofErr w:type="gramEnd"/>
      <w:r w:rsidRPr="00AB3B62">
        <w:rPr>
          <w:rFonts w:ascii="Arial" w:eastAsia="Times New Roman" w:hAnsi="Arial" w:cs="Arial"/>
          <w:b/>
          <w:bCs/>
          <w:color w:val="333333"/>
          <w:sz w:val="27"/>
          <w:szCs w:val="27"/>
        </w:rPr>
        <w:t xml:space="preserve"> Operating Systems We Can Monitor Using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Any Operating System We can monitor using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OS should support to install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t>
      </w:r>
      <w:proofErr w:type="spellStart"/>
      <w:r w:rsidRPr="00AB3B62">
        <w:rPr>
          <w:rFonts w:ascii="Helvetica" w:eastAsia="Times New Roman" w:hAnsi="Helvetica" w:cs="Helvetica"/>
          <w:color w:val="333333"/>
          <w:sz w:val="21"/>
          <w:szCs w:val="21"/>
        </w:rPr>
        <w:t>Clinet</w:t>
      </w:r>
      <w:proofErr w:type="spellEnd"/>
      <w:r w:rsidRPr="00AB3B62">
        <w:rPr>
          <w:rFonts w:ascii="Helvetica" w:eastAsia="Times New Roman" w:hAnsi="Helvetica" w:cs="Helvetica"/>
          <w:color w:val="333333"/>
          <w:sz w:val="21"/>
          <w:szCs w:val="21"/>
        </w:rPr>
        <w:t xml:space="preserve"> either SNMP.</w:t>
      </w:r>
    </w:p>
    <w:p w:rsidR="00AB3B62" w:rsidRPr="00AB3B62" w:rsidRDefault="00AB3B62" w:rsidP="00AB3B62">
      <w:pPr>
        <w:numPr>
          <w:ilvl w:val="0"/>
          <w:numId w:val="2"/>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Are The Components That Make Up The </w:t>
      </w:r>
      <w:proofErr w:type="spellStart"/>
      <w:r w:rsidRPr="00AB3B62">
        <w:rPr>
          <w:rFonts w:ascii="Arial" w:eastAsia="Times New Roman" w:hAnsi="Arial" w:cs="Arial"/>
          <w:b/>
          <w:bCs/>
          <w:color w:val="333333"/>
          <w:sz w:val="27"/>
          <w:szCs w:val="27"/>
        </w:rPr>
        <w:t>Ndo</w:t>
      </w:r>
      <w:proofErr w:type="spellEnd"/>
      <w:r w:rsidRPr="00AB3B62">
        <w:rPr>
          <w:rFonts w:ascii="Arial" w:eastAsia="Times New Roman" w:hAnsi="Arial" w:cs="Arial"/>
          <w:b/>
          <w:bCs/>
          <w:color w:val="333333"/>
          <w:sz w:val="27"/>
          <w:szCs w:val="27"/>
        </w:rPr>
        <w:t xml:space="preserve"> </w:t>
      </w:r>
      <w:proofErr w:type="gramStart"/>
      <w:r w:rsidRPr="00AB3B62">
        <w:rPr>
          <w:rFonts w:ascii="Arial" w:eastAsia="Times New Roman" w:hAnsi="Arial" w:cs="Arial"/>
          <w:b/>
          <w:bCs/>
          <w:color w:val="333333"/>
          <w:sz w:val="27"/>
          <w:szCs w:val="27"/>
        </w:rPr>
        <w:t>Utilities ?</w:t>
      </w:r>
      <w:proofErr w:type="gramEnd"/>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There are four main components that make up the NDO utilities:</w:t>
      </w:r>
    </w:p>
    <w:p w:rsidR="00AB3B62" w:rsidRPr="00AB3B62" w:rsidRDefault="00AB3B62" w:rsidP="00AB3B62">
      <w:pPr>
        <w:numPr>
          <w:ilvl w:val="1"/>
          <w:numId w:val="3"/>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 xml:space="preserve">NDOMOD Event Broker </w:t>
      </w:r>
      <w:proofErr w:type="gramStart"/>
      <w:r w:rsidRPr="00AB3B62">
        <w:rPr>
          <w:rFonts w:ascii="Helvetica" w:eastAsia="Times New Roman" w:hAnsi="Helvetica" w:cs="Helvetica"/>
          <w:b/>
          <w:bCs/>
          <w:color w:val="333333"/>
          <w:sz w:val="21"/>
          <w:szCs w:val="21"/>
        </w:rPr>
        <w:t>Module :</w:t>
      </w:r>
      <w:proofErr w:type="gramEnd"/>
      <w:r w:rsidRPr="00AB3B62">
        <w:rPr>
          <w:rFonts w:ascii="Helvetica" w:eastAsia="Times New Roman" w:hAnsi="Helvetica" w:cs="Helvetica"/>
          <w:color w:val="333333"/>
          <w:sz w:val="21"/>
          <w:szCs w:val="21"/>
        </w:rPr>
        <w:t xml:space="preserve"> The NDO utilities includes a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event broker module (NDOMOD.O) that exports data from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t>
      </w:r>
      <w:proofErr w:type="spellStart"/>
      <w:r w:rsidRPr="00AB3B62">
        <w:rPr>
          <w:rFonts w:ascii="Helvetica" w:eastAsia="Times New Roman" w:hAnsi="Helvetica" w:cs="Helvetica"/>
          <w:color w:val="333333"/>
          <w:sz w:val="21"/>
          <w:szCs w:val="21"/>
        </w:rPr>
        <w:t>daemon.Once</w:t>
      </w:r>
      <w:proofErr w:type="spellEnd"/>
      <w:r w:rsidRPr="00AB3B62">
        <w:rPr>
          <w:rFonts w:ascii="Helvetica" w:eastAsia="Times New Roman" w:hAnsi="Helvetica" w:cs="Helvetica"/>
          <w:color w:val="333333"/>
          <w:sz w:val="21"/>
          <w:szCs w:val="21"/>
        </w:rPr>
        <w:t xml:space="preserve"> the module has been loaded by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daemon, </w:t>
      </w:r>
      <w:proofErr w:type="spellStart"/>
      <w:r w:rsidRPr="00AB3B62">
        <w:rPr>
          <w:rFonts w:ascii="Helvetica" w:eastAsia="Times New Roman" w:hAnsi="Helvetica" w:cs="Helvetica"/>
          <w:color w:val="333333"/>
          <w:sz w:val="21"/>
          <w:szCs w:val="21"/>
        </w:rPr>
        <w:t>itcan</w:t>
      </w:r>
      <w:proofErr w:type="spellEnd"/>
      <w:r w:rsidRPr="00AB3B62">
        <w:rPr>
          <w:rFonts w:ascii="Helvetica" w:eastAsia="Times New Roman" w:hAnsi="Helvetica" w:cs="Helvetica"/>
          <w:color w:val="333333"/>
          <w:sz w:val="21"/>
          <w:szCs w:val="21"/>
        </w:rPr>
        <w:t xml:space="preserve"> access all of the data and logic present in the running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t>
      </w:r>
      <w:proofErr w:type="spellStart"/>
      <w:r w:rsidRPr="00AB3B62">
        <w:rPr>
          <w:rFonts w:ascii="Helvetica" w:eastAsia="Times New Roman" w:hAnsi="Helvetica" w:cs="Helvetica"/>
          <w:color w:val="333333"/>
          <w:sz w:val="21"/>
          <w:szCs w:val="21"/>
        </w:rPr>
        <w:t>process.The</w:t>
      </w:r>
      <w:proofErr w:type="spellEnd"/>
      <w:r w:rsidRPr="00AB3B62">
        <w:rPr>
          <w:rFonts w:ascii="Helvetica" w:eastAsia="Times New Roman" w:hAnsi="Helvetica" w:cs="Helvetica"/>
          <w:color w:val="333333"/>
          <w:sz w:val="21"/>
          <w:szCs w:val="21"/>
        </w:rPr>
        <w:t xml:space="preserve"> NDOMOD module has been designed to export configuration data, as well as information about various run time events that occur in the monitoring process, from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daemon. The module can send this data to a standard file, a </w:t>
      </w:r>
      <w:proofErr w:type="gramStart"/>
      <w:r w:rsidRPr="00AB3B62">
        <w:rPr>
          <w:rFonts w:ascii="Helvetica" w:eastAsia="Times New Roman" w:hAnsi="Helvetica" w:cs="Helvetica"/>
          <w:color w:val="333333"/>
          <w:sz w:val="21"/>
          <w:szCs w:val="21"/>
        </w:rPr>
        <w:t>Unix</w:t>
      </w:r>
      <w:proofErr w:type="gramEnd"/>
      <w:r w:rsidRPr="00AB3B62">
        <w:rPr>
          <w:rFonts w:ascii="Helvetica" w:eastAsia="Times New Roman" w:hAnsi="Helvetica" w:cs="Helvetica"/>
          <w:color w:val="333333"/>
          <w:sz w:val="21"/>
          <w:szCs w:val="21"/>
        </w:rPr>
        <w:t xml:space="preserve"> domain socket, or a TCP socket.</w:t>
      </w:r>
    </w:p>
    <w:p w:rsidR="00AB3B62" w:rsidRPr="00AB3B62" w:rsidRDefault="00AB3B62" w:rsidP="00AB3B62">
      <w:pPr>
        <w:numPr>
          <w:ilvl w:val="1"/>
          <w:numId w:val="3"/>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 xml:space="preserve">LOG2NDO </w:t>
      </w:r>
      <w:proofErr w:type="gramStart"/>
      <w:r w:rsidRPr="00AB3B62">
        <w:rPr>
          <w:rFonts w:ascii="Helvetica" w:eastAsia="Times New Roman" w:hAnsi="Helvetica" w:cs="Helvetica"/>
          <w:b/>
          <w:bCs/>
          <w:color w:val="333333"/>
          <w:sz w:val="21"/>
          <w:szCs w:val="21"/>
        </w:rPr>
        <w:t>Utility :</w:t>
      </w:r>
      <w:proofErr w:type="gramEnd"/>
      <w:r w:rsidRPr="00AB3B62">
        <w:rPr>
          <w:rFonts w:ascii="Helvetica" w:eastAsia="Times New Roman" w:hAnsi="Helvetica" w:cs="Helvetica"/>
          <w:color w:val="333333"/>
          <w:sz w:val="21"/>
          <w:szCs w:val="21"/>
        </w:rPr>
        <w:t xml:space="preserve"> The LOG2NDO utility has been designed to allow you to import historical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and </w:t>
      </w:r>
      <w:proofErr w:type="spellStart"/>
      <w:r w:rsidRPr="00AB3B62">
        <w:rPr>
          <w:rFonts w:ascii="Helvetica" w:eastAsia="Times New Roman" w:hAnsi="Helvetica" w:cs="Helvetica"/>
          <w:color w:val="333333"/>
          <w:sz w:val="21"/>
          <w:szCs w:val="21"/>
        </w:rPr>
        <w:t>NetSaint</w:t>
      </w:r>
      <w:proofErr w:type="spellEnd"/>
      <w:r w:rsidRPr="00AB3B62">
        <w:rPr>
          <w:rFonts w:ascii="Helvetica" w:eastAsia="Times New Roman" w:hAnsi="Helvetica" w:cs="Helvetica"/>
          <w:color w:val="333333"/>
          <w:sz w:val="21"/>
          <w:szCs w:val="21"/>
        </w:rPr>
        <w:t xml:space="preserve"> log files into a database via the NDO2DB daemon (described later). The utility works by sending historical log file data to a standard file, a </w:t>
      </w:r>
      <w:proofErr w:type="gramStart"/>
      <w:r w:rsidRPr="00AB3B62">
        <w:rPr>
          <w:rFonts w:ascii="Helvetica" w:eastAsia="Times New Roman" w:hAnsi="Helvetica" w:cs="Helvetica"/>
          <w:color w:val="333333"/>
          <w:sz w:val="21"/>
          <w:szCs w:val="21"/>
        </w:rPr>
        <w:t>Unix</w:t>
      </w:r>
      <w:proofErr w:type="gramEnd"/>
      <w:r w:rsidRPr="00AB3B62">
        <w:rPr>
          <w:rFonts w:ascii="Helvetica" w:eastAsia="Times New Roman" w:hAnsi="Helvetica" w:cs="Helvetica"/>
          <w:color w:val="333333"/>
          <w:sz w:val="21"/>
          <w:szCs w:val="21"/>
        </w:rPr>
        <w:t xml:space="preserve"> domain socket, or </w:t>
      </w:r>
      <w:r w:rsidRPr="00AB3B62">
        <w:rPr>
          <w:rFonts w:ascii="Helvetica" w:eastAsia="Times New Roman" w:hAnsi="Helvetica" w:cs="Helvetica"/>
          <w:color w:val="333333"/>
          <w:sz w:val="21"/>
          <w:szCs w:val="21"/>
        </w:rPr>
        <w:lastRenderedPageBreak/>
        <w:t xml:space="preserve">a TCP socket in a format the NDO2DB daemon understands. The NDO2DB daemon can then be used to process that output and store the historical log </w:t>
      </w:r>
      <w:proofErr w:type="gramStart"/>
      <w:r w:rsidRPr="00AB3B62">
        <w:rPr>
          <w:rFonts w:ascii="Helvetica" w:eastAsia="Times New Roman" w:hAnsi="Helvetica" w:cs="Helvetica"/>
          <w:color w:val="333333"/>
          <w:sz w:val="21"/>
          <w:szCs w:val="21"/>
        </w:rPr>
        <w:t>file  information</w:t>
      </w:r>
      <w:proofErr w:type="gramEnd"/>
      <w:r w:rsidRPr="00AB3B62">
        <w:rPr>
          <w:rFonts w:ascii="Helvetica" w:eastAsia="Times New Roman" w:hAnsi="Helvetica" w:cs="Helvetica"/>
          <w:color w:val="333333"/>
          <w:sz w:val="21"/>
          <w:szCs w:val="21"/>
        </w:rPr>
        <w:t xml:space="preserve"> in a database.</w:t>
      </w:r>
    </w:p>
    <w:p w:rsidR="00AB3B62" w:rsidRPr="00AB3B62" w:rsidRDefault="00AB3B62" w:rsidP="00AB3B62">
      <w:pPr>
        <w:numPr>
          <w:ilvl w:val="1"/>
          <w:numId w:val="3"/>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 xml:space="preserve">FILE2SOCK </w:t>
      </w:r>
      <w:proofErr w:type="gramStart"/>
      <w:r w:rsidRPr="00AB3B62">
        <w:rPr>
          <w:rFonts w:ascii="Helvetica" w:eastAsia="Times New Roman" w:hAnsi="Helvetica" w:cs="Helvetica"/>
          <w:b/>
          <w:bCs/>
          <w:color w:val="333333"/>
          <w:sz w:val="21"/>
          <w:szCs w:val="21"/>
        </w:rPr>
        <w:t>Utility :</w:t>
      </w:r>
      <w:proofErr w:type="gramEnd"/>
      <w:r w:rsidRPr="00AB3B62">
        <w:rPr>
          <w:rFonts w:ascii="Helvetica" w:eastAsia="Times New Roman" w:hAnsi="Helvetica" w:cs="Helvetica"/>
          <w:color w:val="333333"/>
          <w:sz w:val="21"/>
          <w:szCs w:val="21"/>
        </w:rPr>
        <w:t xml:space="preserve">  The FILE2SOCK utility is quite simple. Its reads input from a standard file (or STDIN) and writes all of that data to either a </w:t>
      </w:r>
      <w:proofErr w:type="gramStart"/>
      <w:r w:rsidRPr="00AB3B62">
        <w:rPr>
          <w:rFonts w:ascii="Helvetica" w:eastAsia="Times New Roman" w:hAnsi="Helvetica" w:cs="Helvetica"/>
          <w:color w:val="333333"/>
          <w:sz w:val="21"/>
          <w:szCs w:val="21"/>
        </w:rPr>
        <w:t>Unix</w:t>
      </w:r>
      <w:proofErr w:type="gramEnd"/>
      <w:r w:rsidRPr="00AB3B62">
        <w:rPr>
          <w:rFonts w:ascii="Helvetica" w:eastAsia="Times New Roman" w:hAnsi="Helvetica" w:cs="Helvetica"/>
          <w:color w:val="333333"/>
          <w:sz w:val="21"/>
          <w:szCs w:val="21"/>
        </w:rPr>
        <w:t xml:space="preserve"> domain socket or TCP socket. The data that is read is not processed in any way before it is sent to the socket.</w:t>
      </w:r>
    </w:p>
    <w:p w:rsidR="00AB3B62" w:rsidRPr="00AB3B62" w:rsidRDefault="00AB3B62" w:rsidP="00AB3B62">
      <w:pPr>
        <w:numPr>
          <w:ilvl w:val="1"/>
          <w:numId w:val="3"/>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NDO2DB Daemon:  </w:t>
      </w:r>
      <w:r w:rsidRPr="00AB3B62">
        <w:rPr>
          <w:rFonts w:ascii="Helvetica" w:eastAsia="Times New Roman" w:hAnsi="Helvetica" w:cs="Helvetica"/>
          <w:color w:val="333333"/>
          <w:sz w:val="21"/>
          <w:szCs w:val="21"/>
        </w:rPr>
        <w:t xml:space="preserve"> The NDO2DB utility is designed to take the data output from the NDOMOD and LOG2NDO components and store it in a MySQL or </w:t>
      </w:r>
      <w:proofErr w:type="spellStart"/>
      <w:r w:rsidRPr="00AB3B62">
        <w:rPr>
          <w:rFonts w:ascii="Helvetica" w:eastAsia="Times New Roman" w:hAnsi="Helvetica" w:cs="Helvetica"/>
          <w:color w:val="333333"/>
          <w:sz w:val="21"/>
          <w:szCs w:val="21"/>
        </w:rPr>
        <w:t>PostgreSQL</w:t>
      </w:r>
      <w:proofErr w:type="spellEnd"/>
      <w:r w:rsidRPr="00AB3B62">
        <w:rPr>
          <w:rFonts w:ascii="Helvetica" w:eastAsia="Times New Roman" w:hAnsi="Helvetica" w:cs="Helvetica"/>
          <w:color w:val="333333"/>
          <w:sz w:val="21"/>
          <w:szCs w:val="21"/>
        </w:rPr>
        <w:t xml:space="preserve"> </w:t>
      </w:r>
      <w:proofErr w:type="spellStart"/>
      <w:r w:rsidRPr="00AB3B62">
        <w:rPr>
          <w:rFonts w:ascii="Helvetica" w:eastAsia="Times New Roman" w:hAnsi="Helvetica" w:cs="Helvetica"/>
          <w:color w:val="333333"/>
          <w:sz w:val="21"/>
          <w:szCs w:val="21"/>
        </w:rPr>
        <w:t>database.When</w:t>
      </w:r>
      <w:proofErr w:type="spellEnd"/>
      <w:r w:rsidRPr="00AB3B62">
        <w:rPr>
          <w:rFonts w:ascii="Helvetica" w:eastAsia="Times New Roman" w:hAnsi="Helvetica" w:cs="Helvetica"/>
          <w:color w:val="333333"/>
          <w:sz w:val="21"/>
          <w:szCs w:val="21"/>
        </w:rPr>
        <w:t xml:space="preserve"> it starts, the NDO2DB daemon creates either a TCP or </w:t>
      </w:r>
      <w:proofErr w:type="gramStart"/>
      <w:r w:rsidRPr="00AB3B62">
        <w:rPr>
          <w:rFonts w:ascii="Helvetica" w:eastAsia="Times New Roman" w:hAnsi="Helvetica" w:cs="Helvetica"/>
          <w:color w:val="333333"/>
          <w:sz w:val="21"/>
          <w:szCs w:val="21"/>
        </w:rPr>
        <w:t>Unix</w:t>
      </w:r>
      <w:proofErr w:type="gramEnd"/>
      <w:r w:rsidRPr="00AB3B62">
        <w:rPr>
          <w:rFonts w:ascii="Helvetica" w:eastAsia="Times New Roman" w:hAnsi="Helvetica" w:cs="Helvetica"/>
          <w:color w:val="333333"/>
          <w:sz w:val="21"/>
          <w:szCs w:val="21"/>
        </w:rPr>
        <w:t xml:space="preserve"> domain socket and waits for clients to connect. NDO2DB can run either as a standalone, multi-process daemon or under INETD (if using a TCP socket). Multiple clients can connect to the NDO2DB daemon’s socket and transmit data simultaneously. A separate NDO2DB process is spawned to handle each new client that connects. Data is read from each client and stored in a user-specified database for later retrieval and processing.</w:t>
      </w:r>
    </w:p>
    <w:p w:rsidR="00AB3B62" w:rsidRPr="00AB3B62" w:rsidRDefault="00AB3B62" w:rsidP="00AB3B62">
      <w:pPr>
        <w:numPr>
          <w:ilvl w:val="0"/>
          <w:numId w:val="3"/>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Is </w:t>
      </w:r>
      <w:proofErr w:type="spellStart"/>
      <w:proofErr w:type="gramStart"/>
      <w:r w:rsidRPr="00AB3B62">
        <w:rPr>
          <w:rFonts w:ascii="Arial" w:eastAsia="Times New Roman" w:hAnsi="Arial" w:cs="Arial"/>
          <w:b/>
          <w:bCs/>
          <w:color w:val="333333"/>
          <w:sz w:val="27"/>
          <w:szCs w:val="27"/>
        </w:rPr>
        <w:t>Ndoutils</w:t>
      </w:r>
      <w:proofErr w:type="spellEnd"/>
      <w:r w:rsidRPr="00AB3B62">
        <w:rPr>
          <w:rFonts w:ascii="Arial" w:eastAsia="Times New Roman" w:hAnsi="Arial" w:cs="Arial"/>
          <w:b/>
          <w:bCs/>
          <w:color w:val="333333"/>
          <w:sz w:val="27"/>
          <w:szCs w:val="27"/>
        </w:rPr>
        <w:t xml:space="preserve"> ?</w:t>
      </w:r>
      <w:proofErr w:type="gramEnd"/>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NDOUTILS </w:t>
      </w:r>
      <w:proofErr w:type="spellStart"/>
      <w:r w:rsidRPr="00AB3B62">
        <w:rPr>
          <w:rFonts w:ascii="Helvetica" w:eastAsia="Times New Roman" w:hAnsi="Helvetica" w:cs="Helvetica"/>
          <w:color w:val="333333"/>
          <w:sz w:val="21"/>
          <w:szCs w:val="21"/>
        </w:rPr>
        <w:t>addon</w:t>
      </w:r>
      <w:proofErr w:type="spellEnd"/>
      <w:r w:rsidRPr="00AB3B62">
        <w:rPr>
          <w:rFonts w:ascii="Helvetica" w:eastAsia="Times New Roman" w:hAnsi="Helvetica" w:cs="Helvetica"/>
          <w:color w:val="333333"/>
          <w:sz w:val="21"/>
          <w:szCs w:val="21"/>
        </w:rPr>
        <w:t xml:space="preserve"> is designed to store all configuration and event data from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in a database. Storing information from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in a database will allow for quicker retrieval and processing of that data and will help serve as a foundation for the development of a new PHP-based web interface in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4.1.</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MySQL databases are currently supported by the </w:t>
      </w:r>
      <w:proofErr w:type="spellStart"/>
      <w:r w:rsidRPr="00AB3B62">
        <w:rPr>
          <w:rFonts w:ascii="Helvetica" w:eastAsia="Times New Roman" w:hAnsi="Helvetica" w:cs="Helvetica"/>
          <w:color w:val="333333"/>
          <w:sz w:val="21"/>
          <w:szCs w:val="21"/>
        </w:rPr>
        <w:t>addon</w:t>
      </w:r>
      <w:proofErr w:type="spellEnd"/>
      <w:r w:rsidRPr="00AB3B62">
        <w:rPr>
          <w:rFonts w:ascii="Helvetica" w:eastAsia="Times New Roman" w:hAnsi="Helvetica" w:cs="Helvetica"/>
          <w:color w:val="333333"/>
          <w:sz w:val="21"/>
          <w:szCs w:val="21"/>
        </w:rPr>
        <w:t xml:space="preserve"> and </w:t>
      </w:r>
      <w:proofErr w:type="spellStart"/>
      <w:r w:rsidRPr="00AB3B62">
        <w:rPr>
          <w:rFonts w:ascii="Helvetica" w:eastAsia="Times New Roman" w:hAnsi="Helvetica" w:cs="Helvetica"/>
          <w:color w:val="333333"/>
          <w:sz w:val="21"/>
          <w:szCs w:val="21"/>
        </w:rPr>
        <w:t>PostgreSQL</w:t>
      </w:r>
      <w:proofErr w:type="spellEnd"/>
      <w:r w:rsidRPr="00AB3B62">
        <w:rPr>
          <w:rFonts w:ascii="Helvetica" w:eastAsia="Times New Roman" w:hAnsi="Helvetica" w:cs="Helvetica"/>
          <w:color w:val="333333"/>
          <w:sz w:val="21"/>
          <w:szCs w:val="21"/>
        </w:rPr>
        <w:t xml:space="preserve"> support is in development.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NDOUTILS </w:t>
      </w:r>
      <w:proofErr w:type="spellStart"/>
      <w:r w:rsidRPr="00AB3B62">
        <w:rPr>
          <w:rFonts w:ascii="Helvetica" w:eastAsia="Times New Roman" w:hAnsi="Helvetica" w:cs="Helvetica"/>
          <w:color w:val="333333"/>
          <w:sz w:val="21"/>
          <w:szCs w:val="21"/>
        </w:rPr>
        <w:t>addon</w:t>
      </w:r>
      <w:proofErr w:type="spellEnd"/>
      <w:r w:rsidRPr="00AB3B62">
        <w:rPr>
          <w:rFonts w:ascii="Helvetica" w:eastAsia="Times New Roman" w:hAnsi="Helvetica" w:cs="Helvetica"/>
          <w:color w:val="333333"/>
          <w:sz w:val="21"/>
          <w:szCs w:val="21"/>
        </w:rPr>
        <w:t xml:space="preserve"> was designed to work for users who have:</w:t>
      </w:r>
    </w:p>
    <w:p w:rsidR="00AB3B62" w:rsidRPr="00AB3B62" w:rsidRDefault="00AB3B62" w:rsidP="00AB3B62">
      <w:pPr>
        <w:numPr>
          <w:ilvl w:val="1"/>
          <w:numId w:val="4"/>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Single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installations</w:t>
      </w:r>
    </w:p>
    <w:p w:rsidR="00AB3B62" w:rsidRPr="00AB3B62" w:rsidRDefault="00AB3B62" w:rsidP="00AB3B62">
      <w:pPr>
        <w:numPr>
          <w:ilvl w:val="1"/>
          <w:numId w:val="4"/>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Multiple standalone or “vanilla”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installations</w:t>
      </w:r>
    </w:p>
    <w:p w:rsidR="00AB3B62" w:rsidRPr="00AB3B62" w:rsidRDefault="00AB3B62" w:rsidP="00AB3B62">
      <w:pPr>
        <w:numPr>
          <w:ilvl w:val="1"/>
          <w:numId w:val="4"/>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Multiple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installations in distributed, redundant, and/or failover environments.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lastRenderedPageBreak/>
        <w:t xml:space="preserve">Each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process, whether it is a standalone monitoring server or part of a distributed, redundant, or failover monitoring setup, is referred to as an “instance”. In order to maintain the integrity of stored data, each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instance must be labeled with a unique identifier or name.</w:t>
      </w:r>
    </w:p>
    <w:p w:rsidR="00AB3B62" w:rsidRPr="00AB3B62" w:rsidRDefault="00AB3B62" w:rsidP="00AB3B62">
      <w:pPr>
        <w:numPr>
          <w:ilvl w:val="0"/>
          <w:numId w:val="4"/>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Is </w:t>
      </w:r>
      <w:proofErr w:type="spellStart"/>
      <w:r w:rsidRPr="00AB3B62">
        <w:rPr>
          <w:rFonts w:ascii="Arial" w:eastAsia="Times New Roman" w:hAnsi="Arial" w:cs="Arial"/>
          <w:b/>
          <w:bCs/>
          <w:color w:val="333333"/>
          <w:sz w:val="27"/>
          <w:szCs w:val="27"/>
        </w:rPr>
        <w:t>Nrpe</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Remote Plugin Executor </w:t>
      </w:r>
      <w:proofErr w:type="spellStart"/>
      <w:r w:rsidRPr="00AB3B62">
        <w:rPr>
          <w:rFonts w:ascii="Helvetica" w:eastAsia="Times New Roman" w:hAnsi="Helvetica" w:cs="Helvetica"/>
          <w:color w:val="333333"/>
          <w:sz w:val="21"/>
          <w:szCs w:val="21"/>
        </w:rPr>
        <w:t>addon</w:t>
      </w:r>
      <w:proofErr w:type="spellEnd"/>
      <w:r w:rsidRPr="00AB3B62">
        <w:rPr>
          <w:rFonts w:ascii="Helvetica" w:eastAsia="Times New Roman" w:hAnsi="Helvetica" w:cs="Helvetica"/>
          <w:color w:val="333333"/>
          <w:sz w:val="21"/>
          <w:szCs w:val="21"/>
        </w:rPr>
        <w:t xml:space="preserve"> is designed to allow you to execute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plugins on remote Linux/Unix machines. The main </w:t>
      </w:r>
      <w:r w:rsidRPr="00AB3B62">
        <w:rPr>
          <w:rFonts w:ascii="Helvetica" w:eastAsia="Times New Roman" w:hAnsi="Helvetica" w:cs="Helvetica"/>
          <w:color w:val="333333"/>
          <w:sz w:val="21"/>
          <w:szCs w:val="21"/>
        </w:rPr>
        <w:br/>
        <w:t xml:space="preserve">reason for doing this is to allow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to monitor “local” resources (like CPU load, memory usage, etc.) on remote machines. Since these public resources are not usually exposed to external machines, an agent like NRPE must be installed on the remote Linux/Unix machines.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 xml:space="preserve">The NRPE </w:t>
      </w:r>
      <w:proofErr w:type="spellStart"/>
      <w:r w:rsidRPr="00AB3B62">
        <w:rPr>
          <w:rFonts w:ascii="Helvetica" w:eastAsia="Times New Roman" w:hAnsi="Helvetica" w:cs="Helvetica"/>
          <w:b/>
          <w:bCs/>
          <w:color w:val="333333"/>
          <w:sz w:val="21"/>
          <w:szCs w:val="21"/>
        </w:rPr>
        <w:t>addon</w:t>
      </w:r>
      <w:proofErr w:type="spellEnd"/>
      <w:r w:rsidRPr="00AB3B62">
        <w:rPr>
          <w:rFonts w:ascii="Helvetica" w:eastAsia="Times New Roman" w:hAnsi="Helvetica" w:cs="Helvetica"/>
          <w:b/>
          <w:bCs/>
          <w:color w:val="333333"/>
          <w:sz w:val="21"/>
          <w:szCs w:val="21"/>
        </w:rPr>
        <w:t xml:space="preserve"> consists of two pieces:</w:t>
      </w:r>
    </w:p>
    <w:p w:rsidR="00AB3B62" w:rsidRPr="00AB3B62" w:rsidRDefault="00AB3B62" w:rsidP="00AB3B62">
      <w:pPr>
        <w:numPr>
          <w:ilvl w:val="1"/>
          <w:numId w:val="4"/>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w:t>
      </w:r>
      <w:proofErr w:type="spellStart"/>
      <w:r w:rsidRPr="00AB3B62">
        <w:rPr>
          <w:rFonts w:ascii="Helvetica" w:eastAsia="Times New Roman" w:hAnsi="Helvetica" w:cs="Helvetica"/>
          <w:color w:val="333333"/>
          <w:sz w:val="21"/>
          <w:szCs w:val="21"/>
        </w:rPr>
        <w:t>check_nrpe</w:t>
      </w:r>
      <w:proofErr w:type="spellEnd"/>
      <w:r w:rsidRPr="00AB3B62">
        <w:rPr>
          <w:rFonts w:ascii="Helvetica" w:eastAsia="Times New Roman" w:hAnsi="Helvetica" w:cs="Helvetica"/>
          <w:color w:val="333333"/>
          <w:sz w:val="21"/>
          <w:szCs w:val="21"/>
        </w:rPr>
        <w:t xml:space="preserve"> plugin, which resides on the local monitoring machine</w:t>
      </w:r>
    </w:p>
    <w:p w:rsidR="00AB3B62" w:rsidRPr="00AB3B62" w:rsidRDefault="00AB3B62" w:rsidP="00AB3B62">
      <w:pPr>
        <w:numPr>
          <w:ilvl w:val="1"/>
          <w:numId w:val="4"/>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The NRPE daemon, which runs on the remote Linux/Unix machine</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 xml:space="preserve">When </w:t>
      </w:r>
      <w:proofErr w:type="spellStart"/>
      <w:r w:rsidRPr="00AB3B62">
        <w:rPr>
          <w:rFonts w:ascii="Helvetica" w:eastAsia="Times New Roman" w:hAnsi="Helvetica" w:cs="Helvetica"/>
          <w:b/>
          <w:bCs/>
          <w:color w:val="333333"/>
          <w:sz w:val="21"/>
          <w:szCs w:val="21"/>
        </w:rPr>
        <w:t>Nagios</w:t>
      </w:r>
      <w:proofErr w:type="spellEnd"/>
      <w:r w:rsidRPr="00AB3B62">
        <w:rPr>
          <w:rFonts w:ascii="Helvetica" w:eastAsia="Times New Roman" w:hAnsi="Helvetica" w:cs="Helvetica"/>
          <w:b/>
          <w:bCs/>
          <w:color w:val="333333"/>
          <w:sz w:val="21"/>
          <w:szCs w:val="21"/>
        </w:rPr>
        <w:t xml:space="preserve"> needs to monitor a resource of service from a remote Linux/Unix machine:</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will execute the </w:t>
      </w:r>
      <w:proofErr w:type="spellStart"/>
      <w:r w:rsidRPr="00AB3B62">
        <w:rPr>
          <w:rFonts w:ascii="Helvetica" w:eastAsia="Times New Roman" w:hAnsi="Helvetica" w:cs="Helvetica"/>
          <w:color w:val="333333"/>
          <w:sz w:val="21"/>
          <w:szCs w:val="21"/>
        </w:rPr>
        <w:t>check_nrpe</w:t>
      </w:r>
      <w:proofErr w:type="spellEnd"/>
      <w:r w:rsidRPr="00AB3B62">
        <w:rPr>
          <w:rFonts w:ascii="Helvetica" w:eastAsia="Times New Roman" w:hAnsi="Helvetica" w:cs="Helvetica"/>
          <w:color w:val="333333"/>
          <w:sz w:val="21"/>
          <w:szCs w:val="21"/>
        </w:rPr>
        <w:t xml:space="preserve"> plugin and tell it what service needs to be checked</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w:t>
      </w:r>
      <w:proofErr w:type="spellStart"/>
      <w:r w:rsidRPr="00AB3B62">
        <w:rPr>
          <w:rFonts w:ascii="Helvetica" w:eastAsia="Times New Roman" w:hAnsi="Helvetica" w:cs="Helvetica"/>
          <w:color w:val="333333"/>
          <w:sz w:val="21"/>
          <w:szCs w:val="21"/>
        </w:rPr>
        <w:t>check_nrpe</w:t>
      </w:r>
      <w:proofErr w:type="spellEnd"/>
      <w:r w:rsidRPr="00AB3B62">
        <w:rPr>
          <w:rFonts w:ascii="Helvetica" w:eastAsia="Times New Roman" w:hAnsi="Helvetica" w:cs="Helvetica"/>
          <w:color w:val="333333"/>
          <w:sz w:val="21"/>
          <w:szCs w:val="21"/>
        </w:rPr>
        <w:t xml:space="preserve"> plugin contacts the NRPE daemon on the remote host over an (optionally) SSL-protected connection</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NRPE daemon runs the appropriate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plugin to check the service or resource</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results from the service check are passed from the NRPE daemon back to the </w:t>
      </w:r>
      <w:proofErr w:type="spellStart"/>
      <w:r w:rsidRPr="00AB3B62">
        <w:rPr>
          <w:rFonts w:ascii="Helvetica" w:eastAsia="Times New Roman" w:hAnsi="Helvetica" w:cs="Helvetica"/>
          <w:color w:val="333333"/>
          <w:sz w:val="21"/>
          <w:szCs w:val="21"/>
        </w:rPr>
        <w:t>check_nrpe</w:t>
      </w:r>
      <w:proofErr w:type="spellEnd"/>
      <w:r w:rsidRPr="00AB3B62">
        <w:rPr>
          <w:rFonts w:ascii="Helvetica" w:eastAsia="Times New Roman" w:hAnsi="Helvetica" w:cs="Helvetica"/>
          <w:color w:val="333333"/>
          <w:sz w:val="21"/>
          <w:szCs w:val="21"/>
        </w:rPr>
        <w:t xml:space="preserve"> plugin, which then returns the check results to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process.</w:t>
      </w:r>
    </w:p>
    <w:p w:rsidR="00AB3B62" w:rsidRPr="00AB3B62" w:rsidRDefault="00AB3B62" w:rsidP="00AB3B62">
      <w:pPr>
        <w:numPr>
          <w:ilvl w:val="0"/>
          <w:numId w:val="5"/>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Explain Distributed </w:t>
      </w:r>
      <w:proofErr w:type="gramStart"/>
      <w:r w:rsidRPr="00AB3B62">
        <w:rPr>
          <w:rFonts w:ascii="Arial" w:eastAsia="Times New Roman" w:hAnsi="Arial" w:cs="Arial"/>
          <w:b/>
          <w:bCs/>
          <w:color w:val="333333"/>
          <w:sz w:val="27"/>
          <w:szCs w:val="27"/>
        </w:rPr>
        <w:t>Monitoring ?</w:t>
      </w:r>
      <w:proofErr w:type="gramEnd"/>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can be configured to support distributed monitoring of network services and resources.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When setting up a distributed monitoring environment with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there are differences in the way the central and distributed servers are configured.</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function of a distributed server is to actively perform checks all the services you define for a “cluster” of hosts. </w:t>
      </w:r>
      <w:proofErr w:type="gramStart"/>
      <w:r w:rsidRPr="00AB3B62">
        <w:rPr>
          <w:rFonts w:ascii="Helvetica" w:eastAsia="Times New Roman" w:hAnsi="Helvetica" w:cs="Helvetica"/>
          <w:color w:val="333333"/>
          <w:sz w:val="21"/>
          <w:szCs w:val="21"/>
        </w:rPr>
        <w:t>it</w:t>
      </w:r>
      <w:proofErr w:type="gramEnd"/>
      <w:r w:rsidRPr="00AB3B62">
        <w:rPr>
          <w:rFonts w:ascii="Helvetica" w:eastAsia="Times New Roman" w:hAnsi="Helvetica" w:cs="Helvetica"/>
          <w:color w:val="333333"/>
          <w:sz w:val="21"/>
          <w:szCs w:val="21"/>
        </w:rPr>
        <w:t xml:space="preserve"> basically just mean an arbitrary group of hosts on your network. Depending on </w:t>
      </w:r>
      <w:r w:rsidRPr="00AB3B62">
        <w:rPr>
          <w:rFonts w:ascii="Helvetica" w:eastAsia="Times New Roman" w:hAnsi="Helvetica" w:cs="Helvetica"/>
          <w:color w:val="333333"/>
          <w:sz w:val="21"/>
          <w:szCs w:val="21"/>
        </w:rPr>
        <w:lastRenderedPageBreak/>
        <w:t xml:space="preserve">your network layout, you may have several clusters at one physical location, or each cluster may be separated by a WAN, its own firewall, etc. There is one distributed server that runs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and monitors the services on the hosts in each cluster. A distributed server is usually a bare-bones installation of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It doesn’t have to have the web interface installed, send out notifications, run event handler scripts, or do anything other than execute service checks if you don’t want it to.</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The purpose of the central server is to simply listen for service check results from one or more distributed servers. Even though services are occasionally actively checked from the central server, the active checks are only performed in dire circumstances.</w:t>
      </w:r>
    </w:p>
    <w:p w:rsidR="00AB3B62" w:rsidRPr="00AB3B62" w:rsidRDefault="00AB3B62" w:rsidP="00AB3B62">
      <w:pPr>
        <w:numPr>
          <w:ilvl w:val="0"/>
          <w:numId w:val="5"/>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Explain How Flap Detection Works In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supports optional detection of hosts and services that are “flapping”. Flapping occurs when a service or host changes state too frequently, resulting in a storm of problem and recovery notifications. Flapping can be indicative of configuration problems (i.e. thresholds set too low), troublesome services, or real network problems.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 xml:space="preserve">Whenever </w:t>
      </w:r>
      <w:proofErr w:type="spellStart"/>
      <w:r w:rsidRPr="00AB3B62">
        <w:rPr>
          <w:rFonts w:ascii="Helvetica" w:eastAsia="Times New Roman" w:hAnsi="Helvetica" w:cs="Helvetica"/>
          <w:b/>
          <w:bCs/>
          <w:color w:val="333333"/>
          <w:sz w:val="21"/>
          <w:szCs w:val="21"/>
        </w:rPr>
        <w:t>Nagios</w:t>
      </w:r>
      <w:proofErr w:type="spellEnd"/>
      <w:r w:rsidRPr="00AB3B62">
        <w:rPr>
          <w:rFonts w:ascii="Helvetica" w:eastAsia="Times New Roman" w:hAnsi="Helvetica" w:cs="Helvetica"/>
          <w:b/>
          <w:bCs/>
          <w:color w:val="333333"/>
          <w:sz w:val="21"/>
          <w:szCs w:val="21"/>
        </w:rPr>
        <w:t xml:space="preserve"> checks the status of a host or service, it will check to see if it has started or stopped flapping. It does this by:</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Storing the results of the last 21 checks of the host or </w:t>
      </w:r>
      <w:proofErr w:type="spellStart"/>
      <w:r w:rsidRPr="00AB3B62">
        <w:rPr>
          <w:rFonts w:ascii="Helvetica" w:eastAsia="Times New Roman" w:hAnsi="Helvetica" w:cs="Helvetica"/>
          <w:color w:val="333333"/>
          <w:sz w:val="21"/>
          <w:szCs w:val="21"/>
        </w:rPr>
        <w:t>ser</w:t>
      </w:r>
      <w:proofErr w:type="spellEnd"/>
      <w:r w:rsidRPr="00AB3B62">
        <w:rPr>
          <w:rFonts w:ascii="Helvetica" w:eastAsia="Times New Roman" w:hAnsi="Helvetica" w:cs="Helvetica"/>
          <w:color w:val="333333"/>
          <w:sz w:val="21"/>
          <w:szCs w:val="21"/>
        </w:rPr>
        <w:t xml:space="preserve"> vice</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Analyzing the historical check results and determine where state changes/transitions occur</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Using the state transitions to determine a percent state change value (a measure of change) for the host or service</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Comparing the percent state change value against low and high flapping thresholds</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A host or service is determined to have started flapping when </w:t>
      </w:r>
      <w:proofErr w:type="spellStart"/>
      <w:r w:rsidRPr="00AB3B62">
        <w:rPr>
          <w:rFonts w:ascii="Helvetica" w:eastAsia="Times New Roman" w:hAnsi="Helvetica" w:cs="Helvetica"/>
          <w:color w:val="333333"/>
          <w:sz w:val="21"/>
          <w:szCs w:val="21"/>
        </w:rPr>
        <w:t>its</w:t>
      </w:r>
      <w:proofErr w:type="spellEnd"/>
      <w:r w:rsidRPr="00AB3B62">
        <w:rPr>
          <w:rFonts w:ascii="Helvetica" w:eastAsia="Times New Roman" w:hAnsi="Helvetica" w:cs="Helvetica"/>
          <w:color w:val="333333"/>
          <w:sz w:val="21"/>
          <w:szCs w:val="21"/>
        </w:rPr>
        <w:t xml:space="preserve"> percent state change first exceeds a high flapping threshold.</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A host or service is determined to have stopped flapping when </w:t>
      </w:r>
      <w:proofErr w:type="spellStart"/>
      <w:r w:rsidRPr="00AB3B62">
        <w:rPr>
          <w:rFonts w:ascii="Helvetica" w:eastAsia="Times New Roman" w:hAnsi="Helvetica" w:cs="Helvetica"/>
          <w:color w:val="333333"/>
          <w:sz w:val="21"/>
          <w:szCs w:val="21"/>
        </w:rPr>
        <w:t>its</w:t>
      </w:r>
      <w:proofErr w:type="spellEnd"/>
      <w:r w:rsidRPr="00AB3B62">
        <w:rPr>
          <w:rFonts w:ascii="Helvetica" w:eastAsia="Times New Roman" w:hAnsi="Helvetica" w:cs="Helvetica"/>
          <w:color w:val="333333"/>
          <w:sz w:val="21"/>
          <w:szCs w:val="21"/>
        </w:rPr>
        <w:t xml:space="preserve"> percent state goes below a low flapping threshold (assuming that is was previously flapping).</w:t>
      </w:r>
    </w:p>
    <w:p w:rsidR="00AB3B62" w:rsidRPr="00AB3B62" w:rsidRDefault="00AB3B62" w:rsidP="00AB3B62">
      <w:pPr>
        <w:numPr>
          <w:ilvl w:val="1"/>
          <w:numId w:val="5"/>
        </w:numPr>
        <w:shd w:val="clear" w:color="auto" w:fill="FFFFFF"/>
        <w:spacing w:before="100" w:beforeAutospacing="1" w:after="100" w:afterAutospacing="1" w:line="450" w:lineRule="atLeast"/>
        <w:ind w:left="72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The historical service check results are examined to determine where state changes/transitions occur. State changes occur when an archived state is different from the </w:t>
      </w:r>
      <w:r w:rsidRPr="00AB3B62">
        <w:rPr>
          <w:rFonts w:ascii="Helvetica" w:eastAsia="Times New Roman" w:hAnsi="Helvetica" w:cs="Helvetica"/>
          <w:color w:val="333333"/>
          <w:sz w:val="21"/>
          <w:szCs w:val="21"/>
        </w:rPr>
        <w:lastRenderedPageBreak/>
        <w:t>archived state that immediately precedes it chronologically. Since we keep the results of the last 21 service checks in the array, there is a possibility of having at most 20 state changes. </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The flap detection logic uses the state changes to determine an overall percent state change for the service. This is a measure of volatility/change for the service. Services that never change state will have a 0% state change value, while services that change state each time they’re checked will have 100% state change. Most services will have a percent state change somewhere in between.</w:t>
      </w:r>
    </w:p>
    <w:p w:rsidR="00AB3B62" w:rsidRPr="00AB3B62" w:rsidRDefault="00AB3B62" w:rsidP="00AB3B62">
      <w:pPr>
        <w:numPr>
          <w:ilvl w:val="0"/>
          <w:numId w:val="5"/>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What Is State Stalking?</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Stalking is purely for logging </w:t>
      </w:r>
      <w:proofErr w:type="spellStart"/>
      <w:r w:rsidRPr="00AB3B62">
        <w:rPr>
          <w:rFonts w:ascii="Helvetica" w:eastAsia="Times New Roman" w:hAnsi="Helvetica" w:cs="Helvetica"/>
          <w:color w:val="333333"/>
          <w:sz w:val="21"/>
          <w:szCs w:val="21"/>
        </w:rPr>
        <w:t>purposes.When</w:t>
      </w:r>
      <w:proofErr w:type="spellEnd"/>
      <w:r w:rsidRPr="00AB3B62">
        <w:rPr>
          <w:rFonts w:ascii="Helvetica" w:eastAsia="Times New Roman" w:hAnsi="Helvetica" w:cs="Helvetica"/>
          <w:color w:val="333333"/>
          <w:sz w:val="21"/>
          <w:szCs w:val="21"/>
        </w:rPr>
        <w:t xml:space="preserve"> stalking is enabled for a particular host or service,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will watch that host or service very carefully and log any changes it sees in the output of check results. As you’ll see, it can be very helpful to you in later analysis of the log files. Under normal circumstances, the result of a host or service check is only logged if the host or service has changed state since it was last checked. There are a few exceptions to this, but for the most part, that’s the rule.</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If you enable stalking for one or more states of a particular host or service,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will log the results of the host or service check if the output from the check differs from the output from the previous check.</w:t>
      </w:r>
    </w:p>
    <w:p w:rsidR="00AB3B62" w:rsidRPr="00AB3B62" w:rsidRDefault="00AB3B62" w:rsidP="00AB3B62">
      <w:pPr>
        <w:numPr>
          <w:ilvl w:val="0"/>
          <w:numId w:val="5"/>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What Is The Difference Between </w:t>
      </w:r>
      <w:proofErr w:type="spellStart"/>
      <w:r w:rsidRPr="00AB3B62">
        <w:rPr>
          <w:rFonts w:ascii="Arial" w:eastAsia="Times New Roman" w:hAnsi="Arial" w:cs="Arial"/>
          <w:b/>
          <w:bCs/>
          <w:color w:val="333333"/>
          <w:sz w:val="27"/>
          <w:szCs w:val="27"/>
        </w:rPr>
        <w:t>Nagiosxi</w:t>
      </w:r>
      <w:proofErr w:type="spellEnd"/>
      <w:r w:rsidRPr="00AB3B62">
        <w:rPr>
          <w:rFonts w:ascii="Arial" w:eastAsia="Times New Roman" w:hAnsi="Arial" w:cs="Arial"/>
          <w:b/>
          <w:bCs/>
          <w:color w:val="333333"/>
          <w:sz w:val="27"/>
          <w:szCs w:val="27"/>
        </w:rPr>
        <w:t xml:space="preserve"> And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Core?</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proofErr w:type="spellStart"/>
      <w:r w:rsidRPr="00AB3B62">
        <w:rPr>
          <w:rFonts w:ascii="Helvetica" w:eastAsia="Times New Roman" w:hAnsi="Helvetica" w:cs="Helvetica"/>
          <w:color w:val="333333"/>
          <w:sz w:val="21"/>
          <w:szCs w:val="21"/>
        </w:rPr>
        <w:t>NagiosXI</w:t>
      </w:r>
      <w:proofErr w:type="spellEnd"/>
      <w:r w:rsidRPr="00AB3B62">
        <w:rPr>
          <w:rFonts w:ascii="Helvetica" w:eastAsia="Times New Roman" w:hAnsi="Helvetica" w:cs="Helvetica"/>
          <w:color w:val="333333"/>
          <w:sz w:val="21"/>
          <w:szCs w:val="21"/>
        </w:rPr>
        <w:t xml:space="preserve"> is a Paid version and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core is a free version.</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proofErr w:type="spellStart"/>
      <w:r w:rsidRPr="00AB3B62">
        <w:rPr>
          <w:rFonts w:ascii="Helvetica" w:eastAsia="Times New Roman" w:hAnsi="Helvetica" w:cs="Helvetica"/>
          <w:color w:val="333333"/>
          <w:sz w:val="21"/>
          <w:szCs w:val="21"/>
        </w:rPr>
        <w:t>NagiosXI</w:t>
      </w:r>
      <w:proofErr w:type="spellEnd"/>
      <w:r w:rsidRPr="00AB3B62">
        <w:rPr>
          <w:rFonts w:ascii="Helvetica" w:eastAsia="Times New Roman" w:hAnsi="Helvetica" w:cs="Helvetica"/>
          <w:color w:val="333333"/>
          <w:sz w:val="21"/>
          <w:szCs w:val="21"/>
        </w:rPr>
        <w:t xml:space="preserve"> includes lot of features which we can modify using web interface.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Core default not include all the features we have to implement by installing plugins.</w:t>
      </w:r>
    </w:p>
    <w:p w:rsidR="00AB3B62" w:rsidRPr="00AB3B62" w:rsidRDefault="00AB3B62" w:rsidP="00AB3B62">
      <w:pPr>
        <w:numPr>
          <w:ilvl w:val="0"/>
          <w:numId w:val="5"/>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How </w:t>
      </w:r>
      <w:proofErr w:type="gramStart"/>
      <w:r w:rsidRPr="00AB3B62">
        <w:rPr>
          <w:rFonts w:ascii="Arial" w:eastAsia="Times New Roman" w:hAnsi="Arial" w:cs="Arial"/>
          <w:b/>
          <w:bCs/>
          <w:color w:val="333333"/>
          <w:sz w:val="27"/>
          <w:szCs w:val="27"/>
        </w:rPr>
        <w:t>To</w:t>
      </w:r>
      <w:proofErr w:type="gramEnd"/>
      <w:r w:rsidRPr="00AB3B62">
        <w:rPr>
          <w:rFonts w:ascii="Arial" w:eastAsia="Times New Roman" w:hAnsi="Arial" w:cs="Arial"/>
          <w:b/>
          <w:bCs/>
          <w:color w:val="333333"/>
          <w:sz w:val="27"/>
          <w:szCs w:val="27"/>
        </w:rPr>
        <w:t xml:space="preserve"> Generate Performance Graphs?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In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Core there is no inbuilt option to generate the performance graphs, </w:t>
      </w:r>
      <w:proofErr w:type="gramStart"/>
      <w:r w:rsidRPr="00AB3B62">
        <w:rPr>
          <w:rFonts w:ascii="Helvetica" w:eastAsia="Times New Roman" w:hAnsi="Helvetica" w:cs="Helvetica"/>
          <w:color w:val="333333"/>
          <w:sz w:val="21"/>
          <w:szCs w:val="21"/>
        </w:rPr>
        <w:t>We</w:t>
      </w:r>
      <w:proofErr w:type="gramEnd"/>
      <w:r w:rsidRPr="00AB3B62">
        <w:rPr>
          <w:rFonts w:ascii="Helvetica" w:eastAsia="Times New Roman" w:hAnsi="Helvetica" w:cs="Helvetica"/>
          <w:color w:val="333333"/>
          <w:sz w:val="21"/>
          <w:szCs w:val="21"/>
        </w:rPr>
        <w:t xml:space="preserve"> have to install pnp4nagios and add hosts and services URL’s in </w:t>
      </w:r>
      <w:proofErr w:type="spellStart"/>
      <w:r w:rsidRPr="00AB3B62">
        <w:rPr>
          <w:rFonts w:ascii="Helvetica" w:eastAsia="Times New Roman" w:hAnsi="Helvetica" w:cs="Helvetica"/>
          <w:color w:val="333333"/>
          <w:sz w:val="21"/>
          <w:szCs w:val="21"/>
        </w:rPr>
        <w:t>defination</w:t>
      </w:r>
      <w:proofErr w:type="spellEnd"/>
      <w:r w:rsidRPr="00AB3B62">
        <w:rPr>
          <w:rFonts w:ascii="Helvetica" w:eastAsia="Times New Roman" w:hAnsi="Helvetica" w:cs="Helvetica"/>
          <w:color w:val="333333"/>
          <w:sz w:val="21"/>
          <w:szCs w:val="21"/>
        </w:rPr>
        <w:t xml:space="preserve"> files.</w:t>
      </w:r>
    </w:p>
    <w:p w:rsidR="00AB3B62" w:rsidRPr="00AB3B62" w:rsidRDefault="00AB3B62" w:rsidP="00AB3B62">
      <w:pPr>
        <w:numPr>
          <w:ilvl w:val="0"/>
          <w:numId w:val="5"/>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How Do I Use Plugin X?</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lastRenderedPageBreak/>
        <w:t xml:space="preserve"> We have to download the plugins from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exchange https://exchange.nagios.org/. Then check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plugin by running manually.</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Most all plugins will display basic usage information when you execute them using ‘-h’ or ‘–help’ on the command line.</w:t>
      </w:r>
    </w:p>
    <w:p w:rsidR="00AB3B62" w:rsidRPr="00AB3B62" w:rsidRDefault="00AB3B62" w:rsidP="00AB3B62">
      <w:pPr>
        <w:numPr>
          <w:ilvl w:val="0"/>
          <w:numId w:val="5"/>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What Are Objects?</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Objects are all the elements that are involved in the monitoring and notification logic.</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b/>
          <w:bCs/>
          <w:color w:val="333333"/>
          <w:sz w:val="21"/>
          <w:szCs w:val="21"/>
        </w:rPr>
        <w:t>Types of objects include:</w:t>
      </w:r>
    </w:p>
    <w:p w:rsidR="00AB3B62" w:rsidRPr="00AB3B62" w:rsidRDefault="00AB3B62" w:rsidP="00AB3B62">
      <w:pPr>
        <w:numPr>
          <w:ilvl w:val="1"/>
          <w:numId w:val="6"/>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proofErr w:type="gramStart"/>
      <w:r w:rsidRPr="00AB3B62">
        <w:rPr>
          <w:rFonts w:ascii="Helvetica" w:eastAsia="Times New Roman" w:hAnsi="Helvetica" w:cs="Helvetica"/>
          <w:color w:val="333333"/>
          <w:sz w:val="21"/>
          <w:szCs w:val="21"/>
        </w:rPr>
        <w:t>Services  are</w:t>
      </w:r>
      <w:proofErr w:type="gramEnd"/>
      <w:r w:rsidRPr="00AB3B62">
        <w:rPr>
          <w:rFonts w:ascii="Helvetica" w:eastAsia="Times New Roman" w:hAnsi="Helvetica" w:cs="Helvetica"/>
          <w:color w:val="333333"/>
          <w:sz w:val="21"/>
          <w:szCs w:val="21"/>
        </w:rPr>
        <w:t xml:space="preserve"> one of the central objects in the monitoring logic. Services are associated with hosts Attributes of a host (CPU load, disk usage, uptime, etc.)</w:t>
      </w:r>
    </w:p>
    <w:p w:rsidR="00AB3B62" w:rsidRPr="00AB3B62" w:rsidRDefault="00AB3B62" w:rsidP="00AB3B62">
      <w:pPr>
        <w:numPr>
          <w:ilvl w:val="1"/>
          <w:numId w:val="6"/>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Service </w:t>
      </w:r>
      <w:proofErr w:type="gramStart"/>
      <w:r w:rsidRPr="00AB3B62">
        <w:rPr>
          <w:rFonts w:ascii="Helvetica" w:eastAsia="Times New Roman" w:hAnsi="Helvetica" w:cs="Helvetica"/>
          <w:color w:val="333333"/>
          <w:sz w:val="21"/>
          <w:szCs w:val="21"/>
        </w:rPr>
        <w:t>Groups :are</w:t>
      </w:r>
      <w:proofErr w:type="gramEnd"/>
      <w:r w:rsidRPr="00AB3B62">
        <w:rPr>
          <w:rFonts w:ascii="Helvetica" w:eastAsia="Times New Roman" w:hAnsi="Helvetica" w:cs="Helvetica"/>
          <w:color w:val="333333"/>
          <w:sz w:val="21"/>
          <w:szCs w:val="21"/>
        </w:rPr>
        <w:t xml:space="preserve"> groups of one or more services. Service groups can make it easier to (1) view the status of related services in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web interface and (2) simplify your configuration through the use of object tricks.</w:t>
      </w:r>
    </w:p>
    <w:p w:rsidR="00AB3B62" w:rsidRPr="00AB3B62" w:rsidRDefault="00AB3B62" w:rsidP="00AB3B62">
      <w:pPr>
        <w:numPr>
          <w:ilvl w:val="1"/>
          <w:numId w:val="6"/>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proofErr w:type="gramStart"/>
      <w:r w:rsidRPr="00AB3B62">
        <w:rPr>
          <w:rFonts w:ascii="Helvetica" w:eastAsia="Times New Roman" w:hAnsi="Helvetica" w:cs="Helvetica"/>
          <w:color w:val="333333"/>
          <w:sz w:val="21"/>
          <w:szCs w:val="21"/>
        </w:rPr>
        <w:t>Hosts  are</w:t>
      </w:r>
      <w:proofErr w:type="gramEnd"/>
      <w:r w:rsidRPr="00AB3B62">
        <w:rPr>
          <w:rFonts w:ascii="Helvetica" w:eastAsia="Times New Roman" w:hAnsi="Helvetica" w:cs="Helvetica"/>
          <w:color w:val="333333"/>
          <w:sz w:val="21"/>
          <w:szCs w:val="21"/>
        </w:rPr>
        <w:t xml:space="preserve"> one of the central objects in the monitoring </w:t>
      </w:r>
      <w:proofErr w:type="spellStart"/>
      <w:r w:rsidRPr="00AB3B62">
        <w:rPr>
          <w:rFonts w:ascii="Helvetica" w:eastAsia="Times New Roman" w:hAnsi="Helvetica" w:cs="Helvetica"/>
          <w:color w:val="333333"/>
          <w:sz w:val="21"/>
          <w:szCs w:val="21"/>
        </w:rPr>
        <w:t>logic.Hosts</w:t>
      </w:r>
      <w:proofErr w:type="spellEnd"/>
      <w:r w:rsidRPr="00AB3B62">
        <w:rPr>
          <w:rFonts w:ascii="Helvetica" w:eastAsia="Times New Roman" w:hAnsi="Helvetica" w:cs="Helvetica"/>
          <w:color w:val="333333"/>
          <w:sz w:val="21"/>
          <w:szCs w:val="21"/>
        </w:rPr>
        <w:t xml:space="preserve"> are usually physical devices on your network (servers, workstations, routers, switches, printers, </w:t>
      </w:r>
      <w:proofErr w:type="spellStart"/>
      <w:r w:rsidRPr="00AB3B62">
        <w:rPr>
          <w:rFonts w:ascii="Helvetica" w:eastAsia="Times New Roman" w:hAnsi="Helvetica" w:cs="Helvetica"/>
          <w:color w:val="333333"/>
          <w:sz w:val="21"/>
          <w:szCs w:val="21"/>
        </w:rPr>
        <w:t>etc</w:t>
      </w:r>
      <w:proofErr w:type="spellEnd"/>
      <w:r w:rsidRPr="00AB3B62">
        <w:rPr>
          <w:rFonts w:ascii="Helvetica" w:eastAsia="Times New Roman" w:hAnsi="Helvetica" w:cs="Helvetica"/>
          <w:color w:val="333333"/>
          <w:sz w:val="21"/>
          <w:szCs w:val="21"/>
        </w:rPr>
        <w:t>).</w:t>
      </w:r>
    </w:p>
    <w:p w:rsidR="00AB3B62" w:rsidRPr="00AB3B62" w:rsidRDefault="00AB3B62" w:rsidP="00AB3B62">
      <w:pPr>
        <w:numPr>
          <w:ilvl w:val="1"/>
          <w:numId w:val="6"/>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Host Groups   are groups of one or more hosts. Host groups can make it easier to (1) view the status of related hosts in the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web interface and (2) simplify your configuration through the use of object tricks</w:t>
      </w:r>
    </w:p>
    <w:p w:rsidR="00AB3B62" w:rsidRPr="00AB3B62" w:rsidRDefault="00AB3B62" w:rsidP="00AB3B62">
      <w:pPr>
        <w:numPr>
          <w:ilvl w:val="1"/>
          <w:numId w:val="6"/>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Contacts </w:t>
      </w:r>
      <w:proofErr w:type="spellStart"/>
      <w:r w:rsidRPr="00AB3B62">
        <w:rPr>
          <w:rFonts w:ascii="Helvetica" w:eastAsia="Times New Roman" w:hAnsi="Helvetica" w:cs="Helvetica"/>
          <w:color w:val="333333"/>
          <w:sz w:val="21"/>
          <w:szCs w:val="21"/>
        </w:rPr>
        <w:t>Conact</w:t>
      </w:r>
      <w:proofErr w:type="spellEnd"/>
      <w:r w:rsidRPr="00AB3B62">
        <w:rPr>
          <w:rFonts w:ascii="Helvetica" w:eastAsia="Times New Roman" w:hAnsi="Helvetica" w:cs="Helvetica"/>
          <w:color w:val="333333"/>
          <w:sz w:val="21"/>
          <w:szCs w:val="21"/>
        </w:rPr>
        <w:t xml:space="preserve"> information of  people involved in the notification process</w:t>
      </w:r>
    </w:p>
    <w:p w:rsidR="00AB3B62" w:rsidRPr="00AB3B62" w:rsidRDefault="00AB3B62" w:rsidP="00AB3B62">
      <w:pPr>
        <w:numPr>
          <w:ilvl w:val="1"/>
          <w:numId w:val="6"/>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Contact Groups are groups of one or more contacts. Contact groups can make it easier to define all the people who get notified when certain host or service problems occur.</w:t>
      </w:r>
    </w:p>
    <w:p w:rsidR="00AB3B62" w:rsidRPr="00AB3B62" w:rsidRDefault="00AB3B62" w:rsidP="00AB3B62">
      <w:pPr>
        <w:numPr>
          <w:ilvl w:val="1"/>
          <w:numId w:val="6"/>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Commands are used to tell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what programs, scripts, etc. it should execute to </w:t>
      </w:r>
      <w:proofErr w:type="gramStart"/>
      <w:r w:rsidRPr="00AB3B62">
        <w:rPr>
          <w:rFonts w:ascii="Helvetica" w:eastAsia="Times New Roman" w:hAnsi="Helvetica" w:cs="Helvetica"/>
          <w:color w:val="333333"/>
          <w:sz w:val="21"/>
          <w:szCs w:val="21"/>
        </w:rPr>
        <w:t>perform ,Host</w:t>
      </w:r>
      <w:proofErr w:type="gramEnd"/>
      <w:r w:rsidRPr="00AB3B62">
        <w:rPr>
          <w:rFonts w:ascii="Helvetica" w:eastAsia="Times New Roman" w:hAnsi="Helvetica" w:cs="Helvetica"/>
          <w:color w:val="333333"/>
          <w:sz w:val="21"/>
          <w:szCs w:val="21"/>
        </w:rPr>
        <w:t xml:space="preserve"> and service checks and when Notifications should send etc.</w:t>
      </w:r>
    </w:p>
    <w:p w:rsidR="00AB3B62" w:rsidRPr="00AB3B62" w:rsidRDefault="00AB3B62" w:rsidP="00AB3B62">
      <w:pPr>
        <w:numPr>
          <w:ilvl w:val="1"/>
          <w:numId w:val="6"/>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Time Periods are </w:t>
      </w:r>
      <w:proofErr w:type="spellStart"/>
      <w:r w:rsidRPr="00AB3B62">
        <w:rPr>
          <w:rFonts w:ascii="Helvetica" w:eastAsia="Times New Roman" w:hAnsi="Helvetica" w:cs="Helvetica"/>
          <w:color w:val="333333"/>
          <w:sz w:val="21"/>
          <w:szCs w:val="21"/>
        </w:rPr>
        <w:t>are</w:t>
      </w:r>
      <w:proofErr w:type="spellEnd"/>
      <w:r w:rsidRPr="00AB3B62">
        <w:rPr>
          <w:rFonts w:ascii="Helvetica" w:eastAsia="Times New Roman" w:hAnsi="Helvetica" w:cs="Helvetica"/>
          <w:color w:val="333333"/>
          <w:sz w:val="21"/>
          <w:szCs w:val="21"/>
        </w:rPr>
        <w:t xml:space="preserve"> used to control ,When hosts and services can be monitored</w:t>
      </w:r>
    </w:p>
    <w:p w:rsidR="00AB3B62" w:rsidRPr="00AB3B62" w:rsidRDefault="00AB3B62" w:rsidP="00AB3B62">
      <w:pPr>
        <w:numPr>
          <w:ilvl w:val="1"/>
          <w:numId w:val="6"/>
        </w:numPr>
        <w:shd w:val="clear" w:color="auto" w:fill="FFFFFF"/>
        <w:spacing w:before="100" w:beforeAutospacing="1" w:after="100" w:afterAutospacing="1" w:line="450" w:lineRule="atLeast"/>
        <w:ind w:left="0"/>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Notification Escalations Use for escalating the </w:t>
      </w:r>
      <w:proofErr w:type="spellStart"/>
      <w:r w:rsidRPr="00AB3B62">
        <w:rPr>
          <w:rFonts w:ascii="Helvetica" w:eastAsia="Times New Roman" w:hAnsi="Helvetica" w:cs="Helvetica"/>
          <w:color w:val="333333"/>
          <w:sz w:val="21"/>
          <w:szCs w:val="21"/>
        </w:rPr>
        <w:t>the</w:t>
      </w:r>
      <w:proofErr w:type="spellEnd"/>
      <w:r w:rsidRPr="00AB3B62">
        <w:rPr>
          <w:rFonts w:ascii="Helvetica" w:eastAsia="Times New Roman" w:hAnsi="Helvetica" w:cs="Helvetica"/>
          <w:color w:val="333333"/>
          <w:sz w:val="21"/>
          <w:szCs w:val="21"/>
        </w:rPr>
        <w:t xml:space="preserve"> notification.</w:t>
      </w:r>
    </w:p>
    <w:p w:rsidR="00AB3B62" w:rsidRPr="00AB3B62" w:rsidRDefault="00AB3B62" w:rsidP="00AB3B62">
      <w:pPr>
        <w:numPr>
          <w:ilvl w:val="0"/>
          <w:numId w:val="6"/>
        </w:numPr>
        <w:shd w:val="clear" w:color="auto" w:fill="FFFFFF"/>
        <w:spacing w:before="225" w:after="225" w:line="240" w:lineRule="auto"/>
        <w:ind w:left="0"/>
        <w:outlineLvl w:val="2"/>
        <w:rPr>
          <w:rFonts w:ascii="Arial" w:eastAsia="Times New Roman" w:hAnsi="Arial" w:cs="Arial"/>
          <w:color w:val="333333"/>
          <w:sz w:val="27"/>
          <w:szCs w:val="27"/>
        </w:rPr>
      </w:pPr>
      <w:r w:rsidRPr="00AB3B62">
        <w:rPr>
          <w:rFonts w:ascii="Arial" w:eastAsia="Times New Roman" w:hAnsi="Arial" w:cs="Arial"/>
          <w:b/>
          <w:bCs/>
          <w:color w:val="333333"/>
          <w:sz w:val="27"/>
          <w:szCs w:val="27"/>
        </w:rPr>
        <w:t xml:space="preserve">How </w:t>
      </w:r>
      <w:proofErr w:type="gramStart"/>
      <w:r w:rsidRPr="00AB3B62">
        <w:rPr>
          <w:rFonts w:ascii="Arial" w:eastAsia="Times New Roman" w:hAnsi="Arial" w:cs="Arial"/>
          <w:b/>
          <w:bCs/>
          <w:color w:val="333333"/>
          <w:sz w:val="27"/>
          <w:szCs w:val="27"/>
        </w:rPr>
        <w:t>To</w:t>
      </w:r>
      <w:proofErr w:type="gramEnd"/>
      <w:r w:rsidRPr="00AB3B62">
        <w:rPr>
          <w:rFonts w:ascii="Arial" w:eastAsia="Times New Roman" w:hAnsi="Arial" w:cs="Arial"/>
          <w:b/>
          <w:bCs/>
          <w:color w:val="333333"/>
          <w:sz w:val="27"/>
          <w:szCs w:val="27"/>
        </w:rPr>
        <w:t xml:space="preserve"> Verify </w:t>
      </w:r>
      <w:proofErr w:type="spellStart"/>
      <w:r w:rsidRPr="00AB3B62">
        <w:rPr>
          <w:rFonts w:ascii="Arial" w:eastAsia="Times New Roman" w:hAnsi="Arial" w:cs="Arial"/>
          <w:b/>
          <w:bCs/>
          <w:color w:val="333333"/>
          <w:sz w:val="27"/>
          <w:szCs w:val="27"/>
        </w:rPr>
        <w:t>Nagios</w:t>
      </w:r>
      <w:proofErr w:type="spellEnd"/>
      <w:r w:rsidRPr="00AB3B62">
        <w:rPr>
          <w:rFonts w:ascii="Arial" w:eastAsia="Times New Roman" w:hAnsi="Arial" w:cs="Arial"/>
          <w:b/>
          <w:bCs/>
          <w:color w:val="333333"/>
          <w:sz w:val="27"/>
          <w:szCs w:val="27"/>
        </w:rPr>
        <w:t xml:space="preserve"> Configuration?</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In order to verify your configuration, run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with the -v command line option like so:</w:t>
      </w:r>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lastRenderedPageBreak/>
        <w:t>/</w:t>
      </w:r>
      <w:proofErr w:type="spellStart"/>
      <w:r w:rsidRPr="00AB3B62">
        <w:rPr>
          <w:rFonts w:ascii="Helvetica" w:eastAsia="Times New Roman" w:hAnsi="Helvetica" w:cs="Helvetica"/>
          <w:color w:val="333333"/>
          <w:sz w:val="21"/>
          <w:szCs w:val="21"/>
        </w:rPr>
        <w:t>usr</w:t>
      </w:r>
      <w:proofErr w:type="spellEnd"/>
      <w:r w:rsidRPr="00AB3B62">
        <w:rPr>
          <w:rFonts w:ascii="Helvetica" w:eastAsia="Times New Roman" w:hAnsi="Helvetica" w:cs="Helvetica"/>
          <w:color w:val="333333"/>
          <w:sz w:val="21"/>
          <w:szCs w:val="21"/>
        </w:rPr>
        <w:t>/local/</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/bin/</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-v /</w:t>
      </w:r>
      <w:proofErr w:type="spellStart"/>
      <w:r w:rsidRPr="00AB3B62">
        <w:rPr>
          <w:rFonts w:ascii="Helvetica" w:eastAsia="Times New Roman" w:hAnsi="Helvetica" w:cs="Helvetica"/>
          <w:color w:val="333333"/>
          <w:sz w:val="21"/>
          <w:szCs w:val="21"/>
        </w:rPr>
        <w:t>usr</w:t>
      </w:r>
      <w:proofErr w:type="spellEnd"/>
      <w:r w:rsidRPr="00AB3B62">
        <w:rPr>
          <w:rFonts w:ascii="Helvetica" w:eastAsia="Times New Roman" w:hAnsi="Helvetica" w:cs="Helvetica"/>
          <w:color w:val="333333"/>
          <w:sz w:val="21"/>
          <w:szCs w:val="21"/>
        </w:rPr>
        <w:t>/local/</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w:t>
      </w:r>
      <w:proofErr w:type="spellStart"/>
      <w:r w:rsidRPr="00AB3B62">
        <w:rPr>
          <w:rFonts w:ascii="Helvetica" w:eastAsia="Times New Roman" w:hAnsi="Helvetica" w:cs="Helvetica"/>
          <w:color w:val="333333"/>
          <w:sz w:val="21"/>
          <w:szCs w:val="21"/>
        </w:rPr>
        <w:t>etc</w:t>
      </w:r>
      <w:proofErr w:type="spellEnd"/>
      <w:r w:rsidRPr="00AB3B62">
        <w:rPr>
          <w:rFonts w:ascii="Helvetica" w:eastAsia="Times New Roman" w:hAnsi="Helvetica" w:cs="Helvetica"/>
          <w:color w:val="333333"/>
          <w:sz w:val="21"/>
          <w:szCs w:val="21"/>
        </w:rPr>
        <w:t>/</w:t>
      </w:r>
      <w:proofErr w:type="spellStart"/>
      <w:r w:rsidRPr="00AB3B62">
        <w:rPr>
          <w:rFonts w:ascii="Helvetica" w:eastAsia="Times New Roman" w:hAnsi="Helvetica" w:cs="Helvetica"/>
          <w:color w:val="333333"/>
          <w:sz w:val="21"/>
          <w:szCs w:val="21"/>
        </w:rPr>
        <w:t>nagios.cfg</w:t>
      </w:r>
      <w:proofErr w:type="spellEnd"/>
    </w:p>
    <w:p w:rsidR="00AB3B62" w:rsidRPr="00AB3B62" w:rsidRDefault="00AB3B62" w:rsidP="00AB3B62">
      <w:pPr>
        <w:shd w:val="clear" w:color="auto" w:fill="FFFFFF"/>
        <w:spacing w:after="30" w:line="450" w:lineRule="atLeast"/>
        <w:rPr>
          <w:rFonts w:ascii="Helvetica" w:eastAsia="Times New Roman" w:hAnsi="Helvetica" w:cs="Helvetica"/>
          <w:color w:val="333333"/>
          <w:sz w:val="21"/>
          <w:szCs w:val="21"/>
        </w:rPr>
      </w:pPr>
      <w:r w:rsidRPr="00AB3B62">
        <w:rPr>
          <w:rFonts w:ascii="Helvetica" w:eastAsia="Times New Roman" w:hAnsi="Helvetica" w:cs="Helvetica"/>
          <w:color w:val="333333"/>
          <w:sz w:val="21"/>
          <w:szCs w:val="21"/>
        </w:rPr>
        <w:t xml:space="preserve">If you’ve forgotten to enter some critical data or misconfigured things,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will spit out a warning or error message that should point you to the location of the problem. Error messages generally print out the line in the configuration file that seems to be the source of the problem. On errors, </w:t>
      </w:r>
      <w:proofErr w:type="spellStart"/>
      <w:r w:rsidRPr="00AB3B62">
        <w:rPr>
          <w:rFonts w:ascii="Helvetica" w:eastAsia="Times New Roman" w:hAnsi="Helvetica" w:cs="Helvetica"/>
          <w:color w:val="333333"/>
          <w:sz w:val="21"/>
          <w:szCs w:val="21"/>
        </w:rPr>
        <w:t>Nagios</w:t>
      </w:r>
      <w:proofErr w:type="spellEnd"/>
      <w:r w:rsidRPr="00AB3B62">
        <w:rPr>
          <w:rFonts w:ascii="Helvetica" w:eastAsia="Times New Roman" w:hAnsi="Helvetica" w:cs="Helvetica"/>
          <w:color w:val="333333"/>
          <w:sz w:val="21"/>
          <w:szCs w:val="21"/>
        </w:rPr>
        <w:t xml:space="preserve"> will often exit the pre-flight check and return to the command prompt after printing only the first error that it has encountered.</w:t>
      </w:r>
    </w:p>
    <w:p w:rsidR="006514D8" w:rsidRDefault="00AB3B62"/>
    <w:sectPr w:rsidR="0065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6F3087"/>
    <w:multiLevelType w:val="multilevel"/>
    <w:tmpl w:val="B986E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62"/>
    <w:rsid w:val="007734BB"/>
    <w:rsid w:val="00A50104"/>
    <w:rsid w:val="00AB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5FB72-BC8E-4508-98DA-40A194C7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3B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B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B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B6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3B62"/>
    <w:rPr>
      <w:color w:val="0000FF"/>
      <w:u w:val="single"/>
    </w:rPr>
  </w:style>
  <w:style w:type="character" w:styleId="Strong">
    <w:name w:val="Strong"/>
    <w:basedOn w:val="DefaultParagraphFont"/>
    <w:uiPriority w:val="22"/>
    <w:qFormat/>
    <w:rsid w:val="00AB3B62"/>
    <w:rPr>
      <w:b/>
      <w:bCs/>
    </w:rPr>
  </w:style>
  <w:style w:type="paragraph" w:styleId="NormalWeb">
    <w:name w:val="Normal (Web)"/>
    <w:basedOn w:val="Normal"/>
    <w:uiPriority w:val="99"/>
    <w:semiHidden/>
    <w:unhideWhenUsed/>
    <w:rsid w:val="00AB3B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924283">
      <w:bodyDiv w:val="1"/>
      <w:marLeft w:val="0"/>
      <w:marRight w:val="0"/>
      <w:marTop w:val="0"/>
      <w:marBottom w:val="0"/>
      <w:divBdr>
        <w:top w:val="none" w:sz="0" w:space="0" w:color="auto"/>
        <w:left w:val="none" w:sz="0" w:space="0" w:color="auto"/>
        <w:bottom w:val="none" w:sz="0" w:space="0" w:color="auto"/>
        <w:right w:val="none" w:sz="0" w:space="0" w:color="auto"/>
      </w:divBdr>
      <w:divsChild>
        <w:div w:id="1570920688">
          <w:marLeft w:val="0"/>
          <w:marRight w:val="0"/>
          <w:marTop w:val="0"/>
          <w:marBottom w:val="0"/>
          <w:divBdr>
            <w:top w:val="none" w:sz="0" w:space="0" w:color="auto"/>
            <w:left w:val="none" w:sz="0" w:space="0" w:color="auto"/>
            <w:bottom w:val="none" w:sz="0" w:space="0" w:color="auto"/>
            <w:right w:val="none" w:sz="0" w:space="0" w:color="auto"/>
          </w:divBdr>
          <w:divsChild>
            <w:div w:id="1799911853">
              <w:marLeft w:val="0"/>
              <w:marRight w:val="0"/>
              <w:marTop w:val="0"/>
              <w:marBottom w:val="0"/>
              <w:divBdr>
                <w:top w:val="none" w:sz="0" w:space="0" w:color="auto"/>
                <w:left w:val="none" w:sz="0" w:space="0" w:color="auto"/>
                <w:bottom w:val="none" w:sz="0" w:space="0" w:color="auto"/>
                <w:right w:val="none" w:sz="0" w:space="0" w:color="auto"/>
              </w:divBdr>
            </w:div>
            <w:div w:id="362244480">
              <w:marLeft w:val="0"/>
              <w:marRight w:val="0"/>
              <w:marTop w:val="0"/>
              <w:marBottom w:val="0"/>
              <w:divBdr>
                <w:top w:val="none" w:sz="0" w:space="0" w:color="auto"/>
                <w:left w:val="none" w:sz="0" w:space="0" w:color="auto"/>
                <w:bottom w:val="none" w:sz="0" w:space="0" w:color="auto"/>
                <w:right w:val="none" w:sz="0" w:space="0" w:color="auto"/>
              </w:divBdr>
            </w:div>
            <w:div w:id="209271764">
              <w:marLeft w:val="0"/>
              <w:marRight w:val="0"/>
              <w:marTop w:val="0"/>
              <w:marBottom w:val="0"/>
              <w:divBdr>
                <w:top w:val="none" w:sz="0" w:space="0" w:color="auto"/>
                <w:left w:val="none" w:sz="0" w:space="0" w:color="auto"/>
                <w:bottom w:val="none" w:sz="0" w:space="0" w:color="auto"/>
                <w:right w:val="none" w:sz="0" w:space="0" w:color="auto"/>
              </w:divBdr>
            </w:div>
            <w:div w:id="1195927417">
              <w:marLeft w:val="0"/>
              <w:marRight w:val="0"/>
              <w:marTop w:val="0"/>
              <w:marBottom w:val="0"/>
              <w:divBdr>
                <w:top w:val="none" w:sz="0" w:space="0" w:color="auto"/>
                <w:left w:val="none" w:sz="0" w:space="0" w:color="auto"/>
                <w:bottom w:val="none" w:sz="0" w:space="0" w:color="auto"/>
                <w:right w:val="none" w:sz="0" w:space="0" w:color="auto"/>
              </w:divBdr>
            </w:div>
            <w:div w:id="1095977089">
              <w:marLeft w:val="0"/>
              <w:marRight w:val="0"/>
              <w:marTop w:val="0"/>
              <w:marBottom w:val="0"/>
              <w:divBdr>
                <w:top w:val="none" w:sz="0" w:space="0" w:color="auto"/>
                <w:left w:val="none" w:sz="0" w:space="0" w:color="auto"/>
                <w:bottom w:val="none" w:sz="0" w:space="0" w:color="auto"/>
                <w:right w:val="none" w:sz="0" w:space="0" w:color="auto"/>
              </w:divBdr>
            </w:div>
            <w:div w:id="632180418">
              <w:marLeft w:val="0"/>
              <w:marRight w:val="0"/>
              <w:marTop w:val="0"/>
              <w:marBottom w:val="0"/>
              <w:divBdr>
                <w:top w:val="none" w:sz="0" w:space="0" w:color="auto"/>
                <w:left w:val="none" w:sz="0" w:space="0" w:color="auto"/>
                <w:bottom w:val="none" w:sz="0" w:space="0" w:color="auto"/>
                <w:right w:val="none" w:sz="0" w:space="0" w:color="auto"/>
              </w:divBdr>
            </w:div>
            <w:div w:id="183708968">
              <w:marLeft w:val="0"/>
              <w:marRight w:val="0"/>
              <w:marTop w:val="0"/>
              <w:marBottom w:val="0"/>
              <w:divBdr>
                <w:top w:val="none" w:sz="0" w:space="0" w:color="auto"/>
                <w:left w:val="none" w:sz="0" w:space="0" w:color="auto"/>
                <w:bottom w:val="none" w:sz="0" w:space="0" w:color="auto"/>
                <w:right w:val="none" w:sz="0" w:space="0" w:color="auto"/>
              </w:divBdr>
            </w:div>
            <w:div w:id="1815834678">
              <w:marLeft w:val="0"/>
              <w:marRight w:val="0"/>
              <w:marTop w:val="0"/>
              <w:marBottom w:val="0"/>
              <w:divBdr>
                <w:top w:val="none" w:sz="0" w:space="0" w:color="auto"/>
                <w:left w:val="none" w:sz="0" w:space="0" w:color="auto"/>
                <w:bottom w:val="none" w:sz="0" w:space="0" w:color="auto"/>
                <w:right w:val="none" w:sz="0" w:space="0" w:color="auto"/>
              </w:divBdr>
            </w:div>
            <w:div w:id="2137407391">
              <w:marLeft w:val="0"/>
              <w:marRight w:val="0"/>
              <w:marTop w:val="0"/>
              <w:marBottom w:val="0"/>
              <w:divBdr>
                <w:top w:val="none" w:sz="0" w:space="0" w:color="auto"/>
                <w:left w:val="none" w:sz="0" w:space="0" w:color="auto"/>
                <w:bottom w:val="none" w:sz="0" w:space="0" w:color="auto"/>
                <w:right w:val="none" w:sz="0" w:space="0" w:color="auto"/>
              </w:divBdr>
            </w:div>
            <w:div w:id="1131172748">
              <w:marLeft w:val="0"/>
              <w:marRight w:val="0"/>
              <w:marTop w:val="0"/>
              <w:marBottom w:val="0"/>
              <w:divBdr>
                <w:top w:val="none" w:sz="0" w:space="0" w:color="auto"/>
                <w:left w:val="none" w:sz="0" w:space="0" w:color="auto"/>
                <w:bottom w:val="none" w:sz="0" w:space="0" w:color="auto"/>
                <w:right w:val="none" w:sz="0" w:space="0" w:color="auto"/>
              </w:divBdr>
            </w:div>
            <w:div w:id="1130168609">
              <w:marLeft w:val="0"/>
              <w:marRight w:val="0"/>
              <w:marTop w:val="0"/>
              <w:marBottom w:val="0"/>
              <w:divBdr>
                <w:top w:val="none" w:sz="0" w:space="0" w:color="auto"/>
                <w:left w:val="none" w:sz="0" w:space="0" w:color="auto"/>
                <w:bottom w:val="none" w:sz="0" w:space="0" w:color="auto"/>
                <w:right w:val="none" w:sz="0" w:space="0" w:color="auto"/>
              </w:divBdr>
            </w:div>
            <w:div w:id="1689333770">
              <w:marLeft w:val="0"/>
              <w:marRight w:val="0"/>
              <w:marTop w:val="0"/>
              <w:marBottom w:val="0"/>
              <w:divBdr>
                <w:top w:val="none" w:sz="0" w:space="0" w:color="auto"/>
                <w:left w:val="none" w:sz="0" w:space="0" w:color="auto"/>
                <w:bottom w:val="none" w:sz="0" w:space="0" w:color="auto"/>
                <w:right w:val="none" w:sz="0" w:space="0" w:color="auto"/>
              </w:divBdr>
            </w:div>
            <w:div w:id="2075735839">
              <w:marLeft w:val="0"/>
              <w:marRight w:val="0"/>
              <w:marTop w:val="0"/>
              <w:marBottom w:val="0"/>
              <w:divBdr>
                <w:top w:val="none" w:sz="0" w:space="0" w:color="auto"/>
                <w:left w:val="none" w:sz="0" w:space="0" w:color="auto"/>
                <w:bottom w:val="none" w:sz="0" w:space="0" w:color="auto"/>
                <w:right w:val="none" w:sz="0" w:space="0" w:color="auto"/>
              </w:divBdr>
            </w:div>
            <w:div w:id="1134443082">
              <w:marLeft w:val="0"/>
              <w:marRight w:val="0"/>
              <w:marTop w:val="0"/>
              <w:marBottom w:val="0"/>
              <w:divBdr>
                <w:top w:val="none" w:sz="0" w:space="0" w:color="auto"/>
                <w:left w:val="none" w:sz="0" w:space="0" w:color="auto"/>
                <w:bottom w:val="none" w:sz="0" w:space="0" w:color="auto"/>
                <w:right w:val="none" w:sz="0" w:space="0" w:color="auto"/>
              </w:divBdr>
            </w:div>
            <w:div w:id="1100641143">
              <w:marLeft w:val="0"/>
              <w:marRight w:val="0"/>
              <w:marTop w:val="0"/>
              <w:marBottom w:val="0"/>
              <w:divBdr>
                <w:top w:val="none" w:sz="0" w:space="0" w:color="auto"/>
                <w:left w:val="none" w:sz="0" w:space="0" w:color="auto"/>
                <w:bottom w:val="none" w:sz="0" w:space="0" w:color="auto"/>
                <w:right w:val="none" w:sz="0" w:space="0" w:color="auto"/>
              </w:divBdr>
            </w:div>
            <w:div w:id="931544752">
              <w:marLeft w:val="0"/>
              <w:marRight w:val="0"/>
              <w:marTop w:val="0"/>
              <w:marBottom w:val="0"/>
              <w:divBdr>
                <w:top w:val="none" w:sz="0" w:space="0" w:color="auto"/>
                <w:left w:val="none" w:sz="0" w:space="0" w:color="auto"/>
                <w:bottom w:val="none" w:sz="0" w:space="0" w:color="auto"/>
                <w:right w:val="none" w:sz="0" w:space="0" w:color="auto"/>
              </w:divBdr>
            </w:div>
            <w:div w:id="147593977">
              <w:marLeft w:val="0"/>
              <w:marRight w:val="0"/>
              <w:marTop w:val="0"/>
              <w:marBottom w:val="0"/>
              <w:divBdr>
                <w:top w:val="none" w:sz="0" w:space="0" w:color="auto"/>
                <w:left w:val="none" w:sz="0" w:space="0" w:color="auto"/>
                <w:bottom w:val="none" w:sz="0" w:space="0" w:color="auto"/>
                <w:right w:val="none" w:sz="0" w:space="0" w:color="auto"/>
              </w:divBdr>
            </w:div>
            <w:div w:id="1383216909">
              <w:marLeft w:val="0"/>
              <w:marRight w:val="0"/>
              <w:marTop w:val="0"/>
              <w:marBottom w:val="0"/>
              <w:divBdr>
                <w:top w:val="none" w:sz="0" w:space="0" w:color="auto"/>
                <w:left w:val="none" w:sz="0" w:space="0" w:color="auto"/>
                <w:bottom w:val="none" w:sz="0" w:space="0" w:color="auto"/>
                <w:right w:val="none" w:sz="0" w:space="0" w:color="auto"/>
              </w:divBdr>
            </w:div>
            <w:div w:id="327903094">
              <w:marLeft w:val="0"/>
              <w:marRight w:val="0"/>
              <w:marTop w:val="0"/>
              <w:marBottom w:val="0"/>
              <w:divBdr>
                <w:top w:val="none" w:sz="0" w:space="0" w:color="auto"/>
                <w:left w:val="none" w:sz="0" w:space="0" w:color="auto"/>
                <w:bottom w:val="none" w:sz="0" w:space="0" w:color="auto"/>
                <w:right w:val="none" w:sz="0" w:space="0" w:color="auto"/>
              </w:divBdr>
            </w:div>
            <w:div w:id="1150243838">
              <w:marLeft w:val="0"/>
              <w:marRight w:val="0"/>
              <w:marTop w:val="0"/>
              <w:marBottom w:val="0"/>
              <w:divBdr>
                <w:top w:val="none" w:sz="0" w:space="0" w:color="auto"/>
                <w:left w:val="none" w:sz="0" w:space="0" w:color="auto"/>
                <w:bottom w:val="none" w:sz="0" w:space="0" w:color="auto"/>
                <w:right w:val="none" w:sz="0" w:space="0" w:color="auto"/>
              </w:divBdr>
            </w:div>
            <w:div w:id="1746760246">
              <w:marLeft w:val="0"/>
              <w:marRight w:val="0"/>
              <w:marTop w:val="0"/>
              <w:marBottom w:val="0"/>
              <w:divBdr>
                <w:top w:val="none" w:sz="0" w:space="0" w:color="auto"/>
                <w:left w:val="none" w:sz="0" w:space="0" w:color="auto"/>
                <w:bottom w:val="none" w:sz="0" w:space="0" w:color="auto"/>
                <w:right w:val="none" w:sz="0" w:space="0" w:color="auto"/>
              </w:divBdr>
            </w:div>
            <w:div w:id="595749256">
              <w:marLeft w:val="0"/>
              <w:marRight w:val="0"/>
              <w:marTop w:val="0"/>
              <w:marBottom w:val="0"/>
              <w:divBdr>
                <w:top w:val="none" w:sz="0" w:space="0" w:color="auto"/>
                <w:left w:val="none" w:sz="0" w:space="0" w:color="auto"/>
                <w:bottom w:val="none" w:sz="0" w:space="0" w:color="auto"/>
                <w:right w:val="none" w:sz="0" w:space="0" w:color="auto"/>
              </w:divBdr>
            </w:div>
            <w:div w:id="882330412">
              <w:marLeft w:val="0"/>
              <w:marRight w:val="0"/>
              <w:marTop w:val="0"/>
              <w:marBottom w:val="0"/>
              <w:divBdr>
                <w:top w:val="none" w:sz="0" w:space="0" w:color="auto"/>
                <w:left w:val="none" w:sz="0" w:space="0" w:color="auto"/>
                <w:bottom w:val="none" w:sz="0" w:space="0" w:color="auto"/>
                <w:right w:val="none" w:sz="0" w:space="0" w:color="auto"/>
              </w:divBdr>
            </w:div>
            <w:div w:id="1827084842">
              <w:marLeft w:val="0"/>
              <w:marRight w:val="0"/>
              <w:marTop w:val="0"/>
              <w:marBottom w:val="0"/>
              <w:divBdr>
                <w:top w:val="none" w:sz="0" w:space="0" w:color="auto"/>
                <w:left w:val="none" w:sz="0" w:space="0" w:color="auto"/>
                <w:bottom w:val="none" w:sz="0" w:space="0" w:color="auto"/>
                <w:right w:val="none" w:sz="0" w:space="0" w:color="auto"/>
              </w:divBdr>
            </w:div>
            <w:div w:id="1334990969">
              <w:marLeft w:val="0"/>
              <w:marRight w:val="0"/>
              <w:marTop w:val="0"/>
              <w:marBottom w:val="0"/>
              <w:divBdr>
                <w:top w:val="none" w:sz="0" w:space="0" w:color="auto"/>
                <w:left w:val="none" w:sz="0" w:space="0" w:color="auto"/>
                <w:bottom w:val="none" w:sz="0" w:space="0" w:color="auto"/>
                <w:right w:val="none" w:sz="0" w:space="0" w:color="auto"/>
              </w:divBdr>
            </w:div>
            <w:div w:id="1083990760">
              <w:marLeft w:val="0"/>
              <w:marRight w:val="0"/>
              <w:marTop w:val="0"/>
              <w:marBottom w:val="0"/>
              <w:divBdr>
                <w:top w:val="none" w:sz="0" w:space="0" w:color="auto"/>
                <w:left w:val="none" w:sz="0" w:space="0" w:color="auto"/>
                <w:bottom w:val="none" w:sz="0" w:space="0" w:color="auto"/>
                <w:right w:val="none" w:sz="0" w:space="0" w:color="auto"/>
              </w:divBdr>
            </w:div>
            <w:div w:id="1967271558">
              <w:marLeft w:val="0"/>
              <w:marRight w:val="0"/>
              <w:marTop w:val="0"/>
              <w:marBottom w:val="0"/>
              <w:divBdr>
                <w:top w:val="none" w:sz="0" w:space="0" w:color="auto"/>
                <w:left w:val="none" w:sz="0" w:space="0" w:color="auto"/>
                <w:bottom w:val="none" w:sz="0" w:space="0" w:color="auto"/>
                <w:right w:val="none" w:sz="0" w:space="0" w:color="auto"/>
              </w:divBdr>
            </w:div>
            <w:div w:id="1535578669">
              <w:marLeft w:val="0"/>
              <w:marRight w:val="0"/>
              <w:marTop w:val="0"/>
              <w:marBottom w:val="0"/>
              <w:divBdr>
                <w:top w:val="none" w:sz="0" w:space="0" w:color="auto"/>
                <w:left w:val="none" w:sz="0" w:space="0" w:color="auto"/>
                <w:bottom w:val="none" w:sz="0" w:space="0" w:color="auto"/>
                <w:right w:val="none" w:sz="0" w:space="0" w:color="auto"/>
              </w:divBdr>
            </w:div>
            <w:div w:id="1271430261">
              <w:marLeft w:val="0"/>
              <w:marRight w:val="0"/>
              <w:marTop w:val="0"/>
              <w:marBottom w:val="0"/>
              <w:divBdr>
                <w:top w:val="none" w:sz="0" w:space="0" w:color="auto"/>
                <w:left w:val="none" w:sz="0" w:space="0" w:color="auto"/>
                <w:bottom w:val="none" w:sz="0" w:space="0" w:color="auto"/>
                <w:right w:val="none" w:sz="0" w:space="0" w:color="auto"/>
              </w:divBdr>
            </w:div>
            <w:div w:id="1024408275">
              <w:marLeft w:val="0"/>
              <w:marRight w:val="0"/>
              <w:marTop w:val="0"/>
              <w:marBottom w:val="0"/>
              <w:divBdr>
                <w:top w:val="none" w:sz="0" w:space="0" w:color="auto"/>
                <w:left w:val="none" w:sz="0" w:space="0" w:color="auto"/>
                <w:bottom w:val="none" w:sz="0" w:space="0" w:color="auto"/>
                <w:right w:val="none" w:sz="0" w:space="0" w:color="auto"/>
              </w:divBdr>
            </w:div>
            <w:div w:id="1500581381">
              <w:marLeft w:val="0"/>
              <w:marRight w:val="0"/>
              <w:marTop w:val="0"/>
              <w:marBottom w:val="0"/>
              <w:divBdr>
                <w:top w:val="none" w:sz="0" w:space="0" w:color="auto"/>
                <w:left w:val="none" w:sz="0" w:space="0" w:color="auto"/>
                <w:bottom w:val="none" w:sz="0" w:space="0" w:color="auto"/>
                <w:right w:val="none" w:sz="0" w:space="0" w:color="auto"/>
              </w:divBdr>
            </w:div>
            <w:div w:id="1444034373">
              <w:marLeft w:val="0"/>
              <w:marRight w:val="0"/>
              <w:marTop w:val="0"/>
              <w:marBottom w:val="0"/>
              <w:divBdr>
                <w:top w:val="none" w:sz="0" w:space="0" w:color="auto"/>
                <w:left w:val="none" w:sz="0" w:space="0" w:color="auto"/>
                <w:bottom w:val="none" w:sz="0" w:space="0" w:color="auto"/>
                <w:right w:val="none" w:sz="0" w:space="0" w:color="auto"/>
              </w:divBdr>
            </w:div>
            <w:div w:id="1734431744">
              <w:marLeft w:val="0"/>
              <w:marRight w:val="0"/>
              <w:marTop w:val="0"/>
              <w:marBottom w:val="0"/>
              <w:divBdr>
                <w:top w:val="none" w:sz="0" w:space="0" w:color="auto"/>
                <w:left w:val="none" w:sz="0" w:space="0" w:color="auto"/>
                <w:bottom w:val="none" w:sz="0" w:space="0" w:color="auto"/>
                <w:right w:val="none" w:sz="0" w:space="0" w:color="auto"/>
              </w:divBdr>
            </w:div>
            <w:div w:id="9286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3267</Words>
  <Characters>18625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ErAnujSharma</dc:creator>
  <cp:keywords/>
  <dc:description/>
  <cp:lastModifiedBy>ErAnujSharma</cp:lastModifiedBy>
  <cp:revision>1</cp:revision>
  <dcterms:created xsi:type="dcterms:W3CDTF">2017-12-20T03:07:00Z</dcterms:created>
  <dcterms:modified xsi:type="dcterms:W3CDTF">2017-12-20T03:07:00Z</dcterms:modified>
</cp:coreProperties>
</file>