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2B14C" w14:textId="77777777" w:rsidR="00122C48" w:rsidRPr="00AE2817" w:rsidRDefault="00122C48" w:rsidP="00122C48">
      <w:pPr>
        <w:pStyle w:val="NoSpacing"/>
        <w:ind w:left="720"/>
        <w:jc w:val="center"/>
        <w:rPr>
          <w:rFonts w:ascii="Times New Roman" w:hAnsi="Times New Roman" w:cs="Times New Roman"/>
          <w:b/>
          <w:bCs/>
          <w:caps/>
          <w:color w:val="262626" w:themeColor="text1" w:themeTint="D9"/>
          <w:sz w:val="40"/>
          <w:szCs w:val="40"/>
          <w:lang w:val="es-ES"/>
        </w:rPr>
      </w:pPr>
      <w:r w:rsidRPr="00AE2817">
        <w:rPr>
          <w:rFonts w:ascii="Times New Roman" w:hAnsi="Times New Roman" w:cs="Times New Roman"/>
          <w:b/>
          <w:bCs/>
          <w:caps/>
          <w:noProof/>
          <w:color w:val="262626" w:themeColor="text1" w:themeTint="D9"/>
          <w:sz w:val="40"/>
          <w:szCs w:val="40"/>
          <w:lang w:val="es-ES"/>
        </w:rPr>
        <mc:AlternateContent>
          <mc:Choice Requires="wpg">
            <w:drawing>
              <wp:anchor distT="0" distB="0" distL="114300" distR="114300" simplePos="0" relativeHeight="251659264" behindDoc="0" locked="0" layoutInCell="1" allowOverlap="1" wp14:anchorId="6843F27F" wp14:editId="11BAF112">
                <wp:simplePos x="0" y="0"/>
                <wp:positionH relativeFrom="page">
                  <wp:align>left</wp:align>
                </wp:positionH>
                <wp:positionV relativeFrom="paragraph">
                  <wp:posOffset>-98301</wp:posOffset>
                </wp:positionV>
                <wp:extent cx="6829811" cy="8784437"/>
                <wp:effectExtent l="0" t="0" r="28575" b="0"/>
                <wp:wrapNone/>
                <wp:docPr id="483" name="Group 9"/>
                <wp:cNvGraphicFramePr/>
                <a:graphic xmlns:a="http://schemas.openxmlformats.org/drawingml/2006/main">
                  <a:graphicData uri="http://schemas.microsoft.com/office/word/2010/wordprocessingGroup">
                    <wpg:wgp>
                      <wpg:cNvGrpSpPr/>
                      <wpg:grpSpPr>
                        <a:xfrm>
                          <a:off x="0" y="0"/>
                          <a:ext cx="6829811" cy="8784437"/>
                          <a:chOff x="0" y="0"/>
                          <a:chExt cx="6829811" cy="8784437"/>
                        </a:xfrm>
                      </wpg:grpSpPr>
                      <pic:pic xmlns:pic="http://schemas.openxmlformats.org/drawingml/2006/picture">
                        <pic:nvPicPr>
                          <pic:cNvPr id="484" name="Picture 1"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240" cy="1666240"/>
                          </a:xfrm>
                          <a:prstGeom prst="rect">
                            <a:avLst/>
                          </a:prstGeom>
                        </pic:spPr>
                      </pic:pic>
                      <wps:wsp>
                        <wps:cNvPr id="485" name="Straight Connector 4"/>
                        <wps:cNvCnPr/>
                        <wps:spPr>
                          <a:xfrm>
                            <a:off x="1608881" y="557835"/>
                            <a:ext cx="5220930" cy="0"/>
                          </a:xfrm>
                          <a:prstGeom prst="line">
                            <a:avLst/>
                          </a:prstGeom>
                          <a:ln w="44450">
                            <a:solidFill>
                              <a:srgbClr val="6B163B"/>
                            </a:solidFill>
                          </a:ln>
                        </wps:spPr>
                        <wps:style>
                          <a:lnRef idx="3">
                            <a:schemeClr val="accent1"/>
                          </a:lnRef>
                          <a:fillRef idx="0">
                            <a:schemeClr val="accent1"/>
                          </a:fillRef>
                          <a:effectRef idx="2">
                            <a:schemeClr val="accent1"/>
                          </a:effectRef>
                          <a:fontRef idx="minor">
                            <a:schemeClr val="tx1"/>
                          </a:fontRef>
                        </wps:style>
                        <wps:bodyPr/>
                      </wps:wsp>
                      <wps:wsp>
                        <wps:cNvPr id="486" name="Straight Connector 5"/>
                        <wps:cNvCnPr/>
                        <wps:spPr>
                          <a:xfrm>
                            <a:off x="1608881" y="430514"/>
                            <a:ext cx="5220335" cy="0"/>
                          </a:xfrm>
                          <a:prstGeom prst="line">
                            <a:avLst/>
                          </a:prstGeom>
                          <a:ln w="44450">
                            <a:solidFill>
                              <a:srgbClr val="6B163B"/>
                            </a:solidFill>
                          </a:ln>
                        </wps:spPr>
                        <wps:style>
                          <a:lnRef idx="3">
                            <a:schemeClr val="accent1"/>
                          </a:lnRef>
                          <a:fillRef idx="0">
                            <a:schemeClr val="accent1"/>
                          </a:fillRef>
                          <a:effectRef idx="2">
                            <a:schemeClr val="accent1"/>
                          </a:effectRef>
                          <a:fontRef idx="minor">
                            <a:schemeClr val="tx1"/>
                          </a:fontRef>
                        </wps:style>
                        <wps:bodyPr/>
                      </wps:wsp>
                      <wps:wsp>
                        <wps:cNvPr id="487" name="Straight Connector 6"/>
                        <wps:cNvCnPr/>
                        <wps:spPr>
                          <a:xfrm>
                            <a:off x="743030" y="1795201"/>
                            <a:ext cx="60124" cy="5253781"/>
                          </a:xfrm>
                          <a:prstGeom prst="line">
                            <a:avLst/>
                          </a:prstGeom>
                          <a:ln w="44450">
                            <a:solidFill>
                              <a:srgbClr val="6B163B"/>
                            </a:solidFill>
                          </a:ln>
                        </wps:spPr>
                        <wps:style>
                          <a:lnRef idx="3">
                            <a:schemeClr val="accent1"/>
                          </a:lnRef>
                          <a:fillRef idx="0">
                            <a:schemeClr val="accent1"/>
                          </a:fillRef>
                          <a:effectRef idx="2">
                            <a:schemeClr val="accent1"/>
                          </a:effectRef>
                          <a:fontRef idx="minor">
                            <a:schemeClr val="tx1"/>
                          </a:fontRef>
                        </wps:style>
                        <wps:bodyPr/>
                      </wps:wsp>
                      <wps:wsp>
                        <wps:cNvPr id="488" name="Straight Connector 7"/>
                        <wps:cNvCnPr/>
                        <wps:spPr>
                          <a:xfrm>
                            <a:off x="893501" y="1795201"/>
                            <a:ext cx="59690" cy="5253355"/>
                          </a:xfrm>
                          <a:prstGeom prst="line">
                            <a:avLst/>
                          </a:prstGeom>
                          <a:ln w="44450">
                            <a:solidFill>
                              <a:srgbClr val="6B163B"/>
                            </a:solidFill>
                          </a:ln>
                        </wps:spPr>
                        <wps:style>
                          <a:lnRef idx="3">
                            <a:schemeClr val="accent1"/>
                          </a:lnRef>
                          <a:fillRef idx="0">
                            <a:schemeClr val="accent1"/>
                          </a:fillRef>
                          <a:effectRef idx="2">
                            <a:schemeClr val="accent1"/>
                          </a:effectRef>
                          <a:fontRef idx="minor">
                            <a:schemeClr val="tx1"/>
                          </a:fontRef>
                        </wps:style>
                        <wps:bodyPr/>
                      </wps:wsp>
                      <pic:pic xmlns:pic="http://schemas.openxmlformats.org/drawingml/2006/picture">
                        <pic:nvPicPr>
                          <pic:cNvPr id="489" name="Picture 2" descr="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3149" y="7048982"/>
                            <a:ext cx="1735455" cy="1735455"/>
                          </a:xfrm>
                          <a:prstGeom prst="rect">
                            <a:avLst/>
                          </a:prstGeom>
                        </pic:spPr>
                      </pic:pic>
                    </wpg:wgp>
                  </a:graphicData>
                </a:graphic>
              </wp:anchor>
            </w:drawing>
          </mc:Choice>
          <mc:Fallback>
            <w:pict>
              <v:group w14:anchorId="6E3A85B1" id="Group 9" o:spid="_x0000_s1026" style="position:absolute;margin-left:0;margin-top:-7.75pt;width:537.8pt;height:691.7pt;z-index:251659264;mso-position-horizontal:left;mso-position-horizontal-relative:page" coordsize="68298,87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TedCgQAADASAAAOAAAAZHJzL2Uyb0RvYy54bWzsWNtu2zgQfV+g/0Bo&#10;gb41usuyNk7RJttggWDXaNoPoClKIiqRBEnf/n6H1CVxLk4aoAWK5sGyKJEzh4dnZkidvt91LdpQ&#10;pZngCy88CTxEOREl4/XC+/rl07vcQ9pgXuJWcLrw9lR778/e/HG6lQWNRCPakioERrgutnLhNcbI&#10;wvc1aWiH9YmQlMPLSqgOG2iq2i8V3oL1rvWjIMj8rVClVIJQreHpRf/SO3P2q4oS819VaWpQu/AA&#10;m3FX5a4re/XPTnFRKywbRgYY+AUoOsw4OJ1MXWCD0Vqxe6Y6RpTQojInRHS+qCpGqJsDzCYM7szm&#10;Uom1dHOpi20tJ5qA2js8vdgs+XezVIiVCy/JYw9x3MEiOb9obsnZyrqAPpdKXsulGh7UfcvOd1ep&#10;zv7DTNDO0bqfaKU7gwg8zPJonoehhwi8y2d5ksSznnjSwOrcG0eav58Y6Y+OfYtvgiMZKeA38AR3&#10;93h6Wk8wyqwV9QYj3bNsdFh9W8t3sKQSG7ZiLTN7J09YPAuKb5aMLFXfuE15MlIO761bBCyVVBNQ&#10;6JWoxds/dx/+cpcL+5BJA2GG8NoICAdGcNvuUU05VdjQ0lJqnVn7vTds2bgS5JtGXJw3mNf0g5YQ&#10;ExCptrd/2N01D6CuWiY/sba1K2zvB1IA3R39PcBrr+0LQdYd5aYPVkVbwC24bpjUHlIF7VYUtKf+&#10;Ka08IFEYkJ9UjJteINooakhj/VeA4zNgt7hxMb1woG9w2hlpUOpztRlmWRYlkBmsNsdG72KUtlTa&#10;XFLRIXsDWAEDLCsu8OZKD2jGLgOlPQCHDPDYIILkpkf2oHWPv++K3+sGSwoQrNnbYkpHMV0bhVnd&#10;GHQuOAe4QqHE8jkMOOdDJOvHqAqzIM9zWBIgJU1neZz2yzFGdBpFwTweWHNJdIpI0NwhXy3jFuwj&#10;fOGi5WgL2SdJ0sB106Jl5Sg6rerVeavQBkP+zj6GWfzRCRcEcNMNfLccqLfT66l3d2bfUuu35Z9p&#10;BSkOMlHce7DFhU5mMSEg0D4ght52WK+3YeAA7djAob8dSl3hmbxGT3udRjjPgptpcMe4UA8ZMLsR&#10;ctX3Hxno520pWIly75baUQMK/GlSzI5I0WnpRVJM4iANnZKB46FEWCnGoE8XwK9SdMnxVYq3djWz&#10;I1LMvisrzkB/NunZSjGbp7BhO8yKWRBGUNBtJUmjNJ5BAj1aSV4z42+YGeE81G+yHyjSblf87MyY&#10;z+MUJPioHNN5Nh9KtJVjnLrE+1qof43saDey8PuFzjLzUdnL4SwT/a5nGZj4Dz7LRHGYAN9QaWZB&#10;ks/z6LAShbM4TSDe+1PN0Dhai15wqnFnb/gs4bYcwycU+93jdtvtSW8+9Jz9DwAA//8DAFBLAwQK&#10;AAAAAAAAACEAlcz/xtpWAADaVgAAFAAAAGRycy9tZWRpYS9pbWFnZTEucG5niVBORw0KGgoAAAAN&#10;SUhEUgAABBIAAAQSAgMAAABvNjFVAAAADFBMVEVrFjtrFjtrFjtrFjs3V8SDAAAAA3RSTlMARKyx&#10;A6EcAABWeklEQVR42u29T6zk1p7fR7J0i5hHZEoI1B2kyza9mCw8jsPNLLJIpigJGC20cAd4LSOt&#10;xXuLLMbdsCsLL7xImqVuxFoEwVzHLQSwF6NFN5K+AnKNYIDMQt0s6S0GwWxK9rMfEC+Ger7Cm+63&#10;UMWmnnmvimR+5w/Jcw7PIVm3rpqHt+pgZjS6XX1V/PCc3+/7+53f+R3DOIzDOIzDOIzDOIzDOIzD&#10;OIzDOIzDOIzDOIzDOIzDOIzDOIzDOIzDOIzDOIzDOIzDOIzrP8wDAhjT4wMDw8qTAwRjnuf+3kOw&#10;8zyP9p5CCBTSvTeNORp7bh9NDCGP95uCRyhke20fxzkde20fg4LCPttHJy/HYn9NY1hRiA9TYa/t&#10;I0shXx0owDg/UNhbL2F+eqBgGG50oAC5lRqFv7p/FOZ1Cu7euQknl1DYt0WBVGOdwr7FVNNcSiHb&#10;M9Mop3A1k+HNwZhGBYWrmAzjgZgXO1dRuILJACZnEL6GBtRSCslVzLNBhCRO/gNSgBzerwaR0p78&#10;gBSwCw6TPaeA7G7kDCF/10zhb+yqQ+AX6z8ZftpCwTvebT2gXzzVff/XidoonO+2HtAvNsMzzb1k&#10;K4XLW/hpucPj6p3MRRFTG4XLToZxtc9laR2YWXkHCpedDHNmt8/TOTCbd6IQ7bIeyF/XeTI4+Q9H&#10;odz4JX99rm1MhR3ZD0XB4ymMtY2pqKbpQOHJzhSM4Fxb09iVwgt/Zwq6yuhRdwqXUD0iBV1l9DYU&#10;tlc9NQpOOngK+dnOFEwdKfx0OwpbT4YaBeO5fhDs9XYUtp4Mg6AQbkuh62R4c0AUpvm2FDpqp3Ey&#10;HAqgGn8YCvCLF4OhAF/xh6EwL1OV+lNAqvEHoYA1uT8QCvMfiAKJI8+GQQHvyP0AFOgmF/Em2lOY&#10;/EAUSHIpI5/cVwo0uZSS7NqeUiiTS2OSabwmFCZbUahKyf0g3VsK8+pQgYOy1ntJgfm7SzM831MK&#10;LltN74KM3ncKET6kvO8U1mg5LPadQozUabzvFDYoiZPN95xCyruMPaWQGfxxvEFRWF8VhbzmM/aS&#10;gm8U23/7TAFnHoN9p7AcYmTtXDWF1YECEY8HCuSk+tApnM93pJBcAwoX/nhHCpvhU8hukyfYgUI6&#10;fAqPqeTJLk8hGzyFbwz6CDtQyIdO4dzHn7B2o+APmwIyCnQy7EJhOWwKZd231UbBvOOrKawGTYHs&#10;No/R87nNFG5BvdexkkI0ZApH5I9xiafZSOFW6QqkFNZDpkDGlFi3Ww0UbtXbnHEU4sFTGJfnB5UU&#10;xqwukFFIhk6BJAwXTRSqnGKkoLAZLgX85HTTNWmi4PEiUUIhHSyFM26yIyS2nMJYkmQXKOQDomCx&#10;FM75yX5OU4d1CmyOnZkMPAV/mBRofW+1oXRM3nqdgsc87PfVZOApLIZJ4XHhJLk2bvM6hTHnEYNM&#10;TmE5SAp0PYgqeAzWnqfArYc8HpePyFNYDZECXQ+O6O2MuUiBf9jYmGdSCtEQKdCIoN7HzRIocOsB&#10;USgnA09hPUAKxQEQSTe7/5ynEIoUyqPDbu0PBkbhRySWru1Z/3bhE0oK07xGoTg6zFPYDI8CGfP6&#10;zv2ZQEFYDzRqyiQU0oFSmErqFzKfpxDKKJgys5kNk4IlreI4I49Hz02J64FuQk2zOoV8aBRWhWiU&#10;UECTYUwpHNfWA6WA2nnUKPj6U3AYCuelaJRV9JB0CaKQMOpaaJ09TesUFoOiQPTSWFnX5BMvEMrW&#10;Q0HBDBc1CstBUTiugigpBfSc0Bc3XFu5koLhRTUKqyFROGOCKCkFpKOhR3K4njdQcOIahfWAKJyz&#10;YaKSAtKM/y5voDBKahTi4VCgQdRkVwpWnUIyHAqPjQ4U/kY7BbNOYTMYCqbRhYK3ugyFdDAUyPhp&#10;GwWcUN6WQjYsCtP2OmiYDOa2FPJBUbA6VIOjyfAfb0vBHwSFMuncoSZ+xZU1d6OwHASFnxd6qdPJ&#10;gO0prIZAodJLPxCFaAAU6HoI2ihApcYlKawHQIGJHxopPKa5psXWFPQ/PeacF/mlFgpnRcYt2ZpC&#10;oj+FBQmC2iicl9nX/OG2FDbaU3jD6ETht+D5XqD9e6CwtWpKB9G1ynirlQKWEyswoZehkA2CAnzz&#10;dgoO+od9KQr5fAgU5m0UYrxB/RvIyQWXonA6iA5mLRSQooDXGQMt+1IUvh1AB7O8jcIxkROxDUn1&#10;2y0UDBmFXH8K8zYKZzQdGZNGpSyF7JP59aAwzVsonBfp+Rh+6PMUIvoXh07BzFsoIKMwLZ4zjHkK&#10;aVX5kwyZgtNGISrT8zHajfWNoKJwARJiLyicV1Vc2F+eGXZFIZmfl1v415qCXz0U3qGDrfn/q6IA&#10;XmMvKDBVXEWdhsXst4TJflCoqhrJYeGMo+Dke2EXmCx6TBIRK5ZCVdlzvSmEgjr0zjkK0/2kMM7/&#10;V5aCuZ8UjOCCswXhflKw8wMFgy393WcKzoGCYXB64UDhQOFA4UDhQOFA4UDhQOFA4UCh7ON2oIA3&#10;Iw4UUC3TgUJiHCiQGsC9p3BsHCjQQsg9p3BuHCg49HTlbhTCoVPARsEMWyk07kcEA6dADlJ5+W4U&#10;ZgOngMe4PY6wGil414AC2q5uozBqpDAZNIXqyHUbBaeRgjNkCsyRiTYKXiMFe1gUuPMRbB+3Fgpm&#10;cxXHaLgUuD5uLRTmzRSs4VI4rtZDC4Xz07yZgjlYCmfcozZS4E/WSygYQ6Vwzvx8dwrhMCnQtuhX&#10;RSEYJIXfxm3RzeOrojAbJAUy5tFVUfCGS2GaXxkFd7AUxvnVUZgMjwKRS0gzXoKC9JSI4QyPQhVD&#10;XRkFe3AUuGPnEgpJI4W1lMJoaBSIUhjnO1LYcBSsgVEgF6jQcwCXoBBJKZgDo0DaVjXt3DdTWEkp&#10;GMOiQG5V2oHCUk4hHBIFExuFN3egsJBTmA2JApFL0Q4UDDkFb2gUUNPWS1PIFBTc4VDAltGc5ztQ&#10;2BS/8HOewmQwFL4pNOMOFGIFBWcoFIhcmuY7UYgUFOyBUCByaZzvRmGhoDAaCIXHlWa8PIXqUhnB&#10;OlrDoECMQpeqzyYKiYqCOQgKR/6VUCjNghBTihJaUwp07EqhNAumSCEcDIU/3JVCaigpBEOhME12&#10;pVAtCEukMBsIhXG+KwW6v4uXVixQ8IZBwQx3pnDGGJi1QMEdBoV5visFZioYdiRQmAyCwjTfmULE&#10;/LrJSqDgDIHCON+Zwjn7+9ylQMG+ZieGFBTY9QDGcCFQGO0HBe4SZyPwBQrWXlDgIRiZIVAw9oHC&#10;E/7XWWmNQnj9Kfxc+HV2UqMQXH8KZ8Kvc9c1CrNrT+HXvIOAF7+qUfCuPYWvQ34ymPhCeJ6Ce+0p&#10;RG7OTQY7NWoUJtefglml4PHsj+sUnOtPweAmg0l2rnkK9h5Q4CbDVLyr1BAl9DWlAI9c5RzDWELB&#10;2gcKZpWFL4DwFMx9oFBNhnHxCZ6CsRcUzHLjvzCUAoVwHyiAOEST4Sgs5bRAIdgLChb6k7th/tKQ&#10;U5jtBQWYDP8Ujg699BUUvP2ggH/wlAkseQruflCAJtHPbhtKCpM9oWAlfJKBp+DsCQWzkcLoQEGQ&#10;0PtLwTxQECT0HlMIhb/wd/eSQsD/hfuwk7OHFGZcWmaO9nf3kILHJirxMf3FHlJgJPQ36NclYfJ3&#10;94+CeLQ0caos3f5QcGqFsmE8KArZVVCwaxSm/GaO5hSgXv4KKIxqFMzaNq/GFOAK66ugYNVLx93M&#10;HwyFx8aVUDDrFCyuME5rCk+Mq6FgSI4ReNlAKIi9Pi9PIaxT0GsyyHp3EQpnxpVRCCRHSubpECi8&#10;NK6MwpFkLsBO1kp/Ckf0Aa6AwjiUHi8KzvWnYNAH2J3CTcUhK1sjGS2lUDhzeIs7U7ilPGoWJlpT&#10;yI5LCDtTuKs+cKdRTCWjwEDYlcL9pqZG+kwGCYXHDIQdKdxvbO2kT0xVp0Arm8dXEVnnjRRMbQLs&#10;GoVvOAg/KAV9YiqRwkuDz4z8oBRMXWS0QOG3jNdJQZuYStrZ8Fb0mihYmthHjgJ1kbfy10XB8PSj&#10;8LiAsM8UHhdefJ8p0OXw4e6Z+PlwKVAI93ffj7ifD5bCcbUcdqNgnuaDpSAs6ctT6ABBdwpv7kxB&#10;TK4NiQINoKbRrhTGXSBoSuFJ4R12pXCzEwQ9KZyVpn1HCrfyfLAUKgg7UugKQUcK3zBOficKH+bD&#10;pUD3HUb5rhTu5wOmYFwNBXPeHQLbvUMnCm/tSuH8NN9mnOlI4cNkRwrWVgyysJoM+lD4MN+RQjet&#10;VIyL2041GbSh8GG+I4UtIcBzV5NBFwr38x0p3NxqObwkIiXSi4Kd70jh1lYQ6BmzMNMyprw0hbtb&#10;QXhc/lej60Th/lbOoertVEyGa0Hh19s5B/Y/G+lEYbITha3sIvfAdDJoQsF9XRReinMw0ojC7DVR&#10;eCL+h4NMIwrBa6GQHUtcdKQPhfB1UGDtIj8ZNKGQvwYKF75cr0W6ULBeA4WXqsWY6UJh9MNTeKoW&#10;75EmFOwfnMLjBsucaULBuQSF+7s5B24y6EFhsjWFrTKMF80PGWR6UPC2pWCeXlo0yybDt1pQmG1J&#10;odNubJtzYDWbFhSC7ShslVx70v6f16QGONyKws0tIGSP2//rkKLRgkK+DYVtkmvZ7db/tvkZmE99&#10;pGPHc9bZ1TmHInX9UoupMNqGwhU6B4NkbZ8YWgz7h6HwtH013G9RVK9fOl41hXa7eHSqy2qopOPV&#10;Uujwim+FXebLa5aOV0qhg128382Pvmbp2LELxRXZRbQaLnyNIBQHoNUUVltSaBfNSHm9NLQaYRuF&#10;5XYU2l3fXc1WQyUdr4pC++NhuXhbMwhWO4W7Vyma9ZGLEunYQOFnV+kc7goFbpoM+woptL5jLBcf&#10;z3VrWNVlRfzsykQzcpCvfLat/HCs48+uyjmUclG3hlVd9MLPrkg0o7w1OVRthme6UfCuhEKr7zvC&#10;KVt6tHya6UbBuQoK521T/GbI7meYOrWl6ZZf+NkViOZCcmyKCaibfTR3p9DmHJBcJCMt0etmH4u5&#10;askpXLy7q2hmcvelPQhXWppHFYVzf7SjaOYEePFDV7cl4TZReFlvzbidaDb5jd3i01ampXmUU3hq&#10;tFBos4tHwp7mQtclYakpPDFaKLTZxVtiUL4sZ2Cso3mUUPjRsdFCoU0018scyhlgp5pRCBQUhNh7&#10;a9F8JNnhjyoH7WtoHpUUzHcvKZql+7rryjVpZhik3eyKXMHR6aPLiWaUXaxzqKyBE+tP4WmleB5d&#10;xjmgepeL217DOUor1Z1CKQeR7Ht0CeeA/h5Mlkn9LzLnI3y9KZQrHp+HerS9aL5L3YEjWUiVUV5o&#10;TaFc8aRk49G2zgFnF/8JkgZ203FSN9KZwm8JMfejLUUzdpAJbmYqcbLVCUI70ZmCmH95tF2mmUyg&#10;eIL0gKRE9g+qpoapthQuisk+PlZQ+KZVLqKyn7WbGfW+6CiQmJcGUi/zyFB4WZmESE7hSetqyP4b&#10;NKW8lElws4GEWR2kXGpJIXvCvFEphRbngOXiGuFczjZVBocPJKaFgZxEOlIoHSQu8ZVRaBHNJJ8S&#10;Iau6IG1tA1kgUVS72rGGFEw+Qyah0Cyai/LoFfp7PokYZrJAYkxFg7XRkEIxfiRkXx91E81ldnGJ&#10;xKdZ3GcrCyQ8GmC/0I5CtVs0UVB40jG76MOjp5Z40TsbSJhUNAS+ZhSKRzQ/VVBototsdhEtgw3t&#10;AF+X0BvyYwzdXWpFoXzEo9NITqFZNOPaxXeLZHuAr5PyGfnJDCKVyOa9o5OTcKroKczlFJpF8y0c&#10;ZNrFy0Y2cJIr8lQZzXWe6+YkjtjoSUqhWTTT2sWifNTEoiljMrt5fUdiiqynXk6CzZXKKJy3rQY8&#10;VagljNGTr4hokkloChQbyEw/CKp9ykeN7qGqXaRekYimgHpeSSBBHSvyFoFuDN5QUljcz9XXhDG1&#10;iwErmoom+HUJXfgFiKpMT69Ei3FLvWe9QEvlm4bsosE9MBJNuVFE6IEyF2/m6fx0qZlJUFP4p8eo&#10;n9NLhVysDCcjmjKr2H6ZqXPxUz6b0ftAmqehJh4SArdkGO5ygtJiRdOomPheQy4+ZP+lfwinzScD&#10;KAYhlhKPuoxY0VReHuSqc/FjbvdWl2iqgQJguClgqB11YUVTPMn5oESU0MQ8cinpAVDIMAZGQd6q&#10;7UlwosnN+NxlTUKXN5WsBkQBYQBbWPoDyVEXTjR5KT9DahK67CSvzSWVXSigVwgYSPnO0akk7cSK&#10;JppvkwYS4rWd8cAooHPmCAOSi89qv4UVTYvy5iBLJaE9yZ7dECg4jyE9AktDcdSFF03rUhvJJbQp&#10;27MbBAUwhyS3iFbD0afCbyme0avybYpcvOhBo2FRANdoUgd5M1zzv4QVTZBvWwpTRCzqYX+sh4Hs&#10;TgFlqudPiWxcyyJSUTSpAglHUdSgP4VJ9X3v5zUKDiuanKpoSR5IzFVFDQOh4J2cHBt5nQIrmtal&#10;dFQEEpZCQwyHAvoTCQVWNEVuKv6cn/+usqihjzH2r4wCfedrXjQpAolQlYfrZxbgAOlKKHCiKUhE&#10;e8H9pnFToU8fa+H8qiiwosln3KgjCSTcvKnq67WPCX4JV0KBEU1Vvk0aTsk7GfRoIF1smK6CgiCa&#10;VqKOYMc70gLKs14p5MdXQYEVTVW+TR5O/TN5MW1vaSds2M+vgoJTfIrUt1Um3+x8Pvm8Vwrk3exI&#10;QSWaZOGUavQVVRF5+/0VUOBFU1Z3Hh1GX5V/AavodqLAiqaVt5H/N9oO4w2eAiualrOkNt86jZ4o&#10;hFdGgRdNcX2WdBn+0CnwomldtxgaU8ivigIrmjL+ou5Jdwr9KAbzyihwoonJt21HYTlwCoJoWtT/&#10;qMvoZ5/KujIKrGhi823ycIr5rdPrRIEVTetJJlks8pFwcqIf8Ti6MgqcaHJTFWpJJnYsPWz5Ood9&#10;ZRR40bRRGR+ZJZheHwqsaGLzbW3h1IITLf1s3DpXRoETTeG6MwWcAu55d+bKKHCiyRCsXNgWRbr9&#10;UphcFQVWNHH5tpagsmhiJRb7vP6E21VQYEUT5NsWkiRGU15l3GuC4coocKJJ7ELktQcOXp8JBu+q&#10;KPCiKTe6Uii9aXgdKMwY0cTn2xpD61T02T2mHa+AAjWAkVPLtzUGlYw+mPeXYAiuigInmmaJ2h8r&#10;Y0iyJhaDpsCKJj7f1hhU+iKrXiiEl6Dw1lFYo8CKplwUTeqgkneM877SLJehAO+2RoEVTVmtd+Oo&#10;g1mgKFdDoWDeNj4VKXCiyRLfqNUxtTTticJlPGWIFq9Agf6NjVnPtzWF1qJHmPeTZukUR1w8vcVQ&#10;cPCqECiwognybQ2Z7sb6vnE/CYYO+YUMVTei6m9KwctOsxoFTjRNso4U6i9+2guF1hx09ozMWjgX&#10;QyhE+cIMFyIFTjS5aZP5adx9GPWTZmnZm3pWrdxbz/HPv0xxhyGBAiuahHybOrSWBJA9NTXzGilw&#10;4w3884/he9prkQIrmhZB3CTUGyt4empw56gpvPJltvR9YGMlAoXCFfozSb5NSUGiE3vqxzCSUUBo&#10;Lh7Lkf1t0ALmRqDAiSajbvW8jguirwZOppxCxp4Lu3laHJWDQvifoDcoUmBFU2rVZbDbsXzH6qs2&#10;PpBRYIyiYd5jWvPczPHB6OcCBU40jepTXRZay85E9NaUwpVQYAft11mcEBpLKXCiSdL1e9IaQ9CV&#10;s+iJgi1SYOeBcVR2Ni/OTkopsKJpXZeO0gSD7IEf9ASBMQyYwivueCB3K+lfktcuo8CKpqgummQJ&#10;BpkFMPs7MhMwFLiTcTeO6ycJYXIvJdaRE03epgsFWZ61xy4tzL6Q6XNroRZT/gj+3FlJ9AInmmZJ&#10;kz9u0kxuf4eNi/d08akhOIZ6ZA2njNH7gv8tKOC+Npxo8uuiSZ5gONZFM1WGgRMI5r1QlV94YjFx&#10;xI17n2GH1yaaZBT+UX1N9Nr0MhAdQ2OW5SPwg+GSiZXhGP6YFU2yu1IkaZbltLYmem3e5PKm6oNP&#10;Gyi8OlkE5x/mb39Q/PAkRBhuVqJpY8kyqLJqtkBcE702w7VYSX/zFJa7isIbvO/PTj7x0TZCgSGx&#10;xEMBjRTGonzstzFyWG6Y3/wMGz05BWz6kSkgC+HkDnUmJQalaFKcMhbWhNnvmUq3kDAjWlskp7Aw&#10;bpzQNpavnv2YrJ6TT58hDOcYAxFNk6xl96dKP8+5NeH0e8zYLjR9I4WiUXJ+8hTrS/PuCfzLV9C5&#10;Z0wxYNEkybcZqrPW/Jrwol4pkLTI3T9tpnCMzSgyBWgZFAvjIWpnhTDAcsKiaTmTvdKZPK6e5t8x&#10;fmTRLwV3jZLMSSOFFL7mK2IKyoVxcRLaFxUG/Kx+ELfse7DZBWZN9H61iPX1PSayllOI6D2CH5yE&#10;jG1IJ6tbSAwTDH9Tnm+TUlhT/1SuCa/39iwf5m0UMnCJsYFNAdmouU1yQxBoEwy4tddcLh1lySbK&#10;alpdTLfom4LTSgH9/4s3QyoT3o0KtYek/xS1MaMY5KJJQqF488WacPrvGd9KAeZtmFhxAFekINsw&#10;ipB1+OeQIXtBXihguIkwmH84kr7TiZJCsSY0uLCylUKMpoKXeI8ND7vU6N4p+qD7xaZYURjDN6pb&#10;9hx1loWsCVuDfm6tFBZGAEV86eSrH1MK5IOzd9ErfQtjeIwMBGD4+8Z2FMiaCDTozEIp2CoK6I+O&#10;3Sx0fplyFF7gpPGLY9yn5TGxky3ZzToFE9aErUM3tzYKC2Oego+AV89RMFOcHcLtvO7T7odnHSkw&#10;ablpfh7qcJ9GC4Vz8AArkAvul8lzlgJ2lEhYIwPXiGHURAEVNK30p7AyoEMfyIVJlP7XLAV7HdAn&#10;vCgwTOXtgq3G/TlTi6nQQiGDh4B4cQF71cHfYilMVmnxl1F7lznqfijH0Eyhz7RrZwqRAX2+w+QN&#10;kIqz/4Wl4D3cvFUoohLDhzIMZnMm3tGfAohn1LNx8fdgr9r9fxgKUfBuHDwpYgTwmeYcmX7sNbej&#10;YEfaUzgz3MwPzlHyGTwjQ2EF/wq2IKgCA1g2t24Tr9mWchsaBd/Mz8b5MWphOnsvZih8tHG/hE/R&#10;GDOynxnBuYncpgRD2EhhtNadQoJC6jlUJaTGW97DhKEwimcf5/kXRQptcgbSappTDMdticfiT24g&#10;4xnrTmEBPhIOQrlA4a9MvmJUU+pEoVNdt7L8a2gqhN+dIvVQw6CicDdEtztZieYUEhxHQW0zUPir&#10;zvpFRSFxVyn4h0IWLt60kbRamBjDXLh7JJDXvZJDEWem7hSOUUidR1NEwYU1MC8pxGh9QIRVPtUc&#10;pFWCG41f1DDMpBSKJo/HG70poAafCzgBFGIKH22805JCFEDF391NkUxDKtvJP/rUIBs1Jo9hJqvi&#10;KI8WZ5pTWGG7f+ZgtecuM3IwDFOAfwEH99asiBGxtJouDQbD7YbE46I6RalHk0s1hQyF1NPMDwkF&#10;eP0VhXc23hePS7u3wCr7o3BBAgPQkshA3G6i4GnS17CVQkRCapsofzf2HpUUMjuevQdJNm4qWDTT&#10;dCRiqCcel5Y+vT6bKfzIt9Bi9wNKYeN+UVIAR/ligrdlsH3DU+F4VMiAcYHBV1LwtGnv2ELBIG94&#10;TKNANwOJUFBIIOkIDzKiExo+GJyjJcRgMCoM9fTrVx3qHzWhQEJqr6CQQ+q9oLCePUpufJaRsHNl&#10;5Ug5GpPK2BMMIb1soU7h34g/uPB1pYDecGLlJYWHOLuEKaxCB9T/Wy5tYQoBV2r81GXkD2B4WWLo&#10;0qfnXFMKJn7DXkVhRTKNiMJHkJGGQiD8hxEOuFb2ittmwxs1pLyB9YrqcaYjhRV6w/NzM68oRCTr&#10;jCi8k3gP8+zTgEwFFHBBMUrABYcshnGXdk3H+lHAW5NjFEdVFGKyAwEUMki/2egAEZ4K6IPRGKr8&#10;+KTRuNjQ7oghO9aOAmqK63tpOZcRBcgoJITCZhKBkMRxdeZD7A0WZA6napf8L77J7OtPu2DwdaPg&#10;l3FURQFEc0ooxN6XyFGiuDo2UewdWeiqLXGf7daWGM41o0BD6iozgCjk9jokFCJYG2AT8JVz5IMe&#10;akVSe5dMeYN4T4BuFlJGAbIrsDUZOTlH4WEyW2AKS7CTIY6rEzJnLFzlV//dTHlDJwyPdaJwTrYm&#10;/ZCn8NUGXTULFCDpCOoPLYpFMRVgg0K2u3KrKm/o4i9fd3g5Pjk5eeorKOCQOjyzc54CcZVAYZTM&#10;wCbEMzwVQC6Q1r/SPEFV3tAFQ9bHDMDOqU4hI1uTC2YSYwpx8N4aUUidNUo6wqI4xmkY38WtSOSZ&#10;MwbDWE8KGEOdQoS2JgMkgU85CiCVEkQhgd05+NgKVk4IuirGicXlTJFLnlblDWM9KSAfXaOQQUgd&#10;Idl3ZnB6ASh8lSIKa5x0hLh6hcwH8qqKoxFkfFiVN0z1pIDLdQQKMYqjnqEXd1wenqIUUCnTKFoF&#10;NnKU76XYfMQmltmGegP+fncMPVFADl+g4OOQ+hv4xugSPo5CPPOBwgL0E7w3J8Lpd/+vIOMI6fql&#10;0YChKG+Y60khFikkOFJGNm2KFswtlsIGYutRBElH2J3b/DWSfjeTkax/Wx0D2defa0khEykc45D6&#10;X6PvPUeqb8pQgHJXoAA7E3Cfe/ImTr8vXMxRfjSCjv8MMBTlDc3+si8KJO9TUfiPyNYkngjgI87J&#10;JVuUAkqujCJIOjroo/OMSMyJvBVJNbwnTHlDI4beKHzPUzDw1mSEHh4whHQtUwrzRzFQcL9Au3Mr&#10;kpFzSfgdTRoKczw8rwoMYx0p5AIFool/auD1MEbmHaYEpfATqPQcRZB0nIFTw8lZ4LScyfq38RQy&#10;WuyC3UUDBl8XCjg8siOseF8i43iMK7AwhfejDCjAughQBIXS79Oc5OrlRyOKaOIOOliSl+UNU+0p&#10;kKkQgGxCYuEM2Yfbxvg5ofAeFLaBgp6syFRAcoFenSQ/GlGOD04KVVS4C50pLMjWpI32pl4S4TRH&#10;qcM3CAXINy5Gv0RJRzQVaOGGQUSTuiTlBj1W8eop3as+ZvxlMtWOAqn2RXMc7daeEeGE/SWh4Kfu&#10;cvQriKoyyLKh9HuID1Fi0aRYEeY9EoxcPEMbdubdz0j4Mq9Oks11o3BMtibHtH6BCCfiKMaYAsTW&#10;o2+jzDnDEwY3AyeiyZLHAMVKOMHn7m7SgyYnjyt/6XOuUwcKqYG3JhfzoqLnMXEUIRJ9U0QBUm2j&#10;/MuN66M8PZ4K5CQlQrFQrYSTT/AmLp0UaF2Yd0Mm1zhubk/xuilE1dYk7WB2jIUTtg+wUeX53pfw&#10;vO/GvwPx9Jhm5ArRJERTxUNfYGNAVgJdFxWD8jidRhSKat85U/VJ1gOOKMZAATILIwijDJJ+xw9D&#10;RRPXyKp4aLoSuHVBD/VzSyDUiAIzFao6aH+M7AMSklDs50MaegQbdST97lTtJxCKWDAGdCWU6+KF&#10;UWNQJN/H+lDIfLI1ORdOBtwqAyvPh2rodyETPWXy9Lj9xHJGT90KbrFcFyebt+CwmcCg6gk01YZC&#10;TKp9x8IpkfPCUbwEClAN/eewK4H1Jf0AglE0PDPv1t0iWQl2/F95S5EBsx0114XCgmxNeuK5qW+w&#10;cEIZOM83Xky+XaVUX9LMA3nkmlvk1sURKn6JGvo2UXfZNwUnIVuTtGDhmzsfVltGJg2sQt+AXdqH&#10;52gqFHn6v1S4RXZdGPdSKAd6Lw4a+jaN9aBASzx/dILGadlsAg30plAGDuwDiOf3vsfpd/xIrx4b&#10;ohYQ3CIaVp7M3skfbrymvk3THihMxO9zROMoMlzhVEsRWPmTryA5lZhkKrz6Me8Wb9fXBZnu+foF&#10;hCbZpDF2mmtAgYbUcgr/aRFYnb8ffe7SUIN7aNEtfsLFEvlX6eQX6+C9xs1ZZBqWfVMgW5NyCrOX&#10;OLACIfl9/HszlH4fYwYKt/hUCAdMVBOF/qd5o37cNwUoOMEhtSGnEOR+kYHbvBkekz4E/PIX5CI/&#10;YNM/eDvlnYSkaGPaMwUkEdHewptyCnlundEMXGpC1Jk0usX6gLwMiCxAwdT23ZZ8bt4vBdiPQiG1&#10;JbcLcFZmlD/GwulmPoKo8xNu+fPrQjYSdOKO7OvR8VL60aBfCgta4imnMMJdwY/x1uX0fypin8It&#10;nvJuUTbWcOLuv3S/Sp3mIiaz3/xCWc8tpwDqGm3o+x7KOJAtPfrQErcoG8cv0B7GOrSbi5heezcK&#10;/pDjcVHtK6fgQI0GemzvQ3x+ptktygYufhmxTuJUhuH19yuacyd+cRxl5goKR3f8t4qHzt7n3SJj&#10;DO5+qvqPwZ7eQyiYdVdlOIXVaO3NLF43BXZJrEhI7aoosFrgGesks8oYHD0bqe/Tg2IwGxdPl07C&#10;GNcPI09f/7lzk62dwFuTZq6iIE8dMSvhxsmfTqDgUbkx46LiF1RI71VbcTfr5y5f+4Jgz/FERlnt&#10;K6NwQ6qRq5WAvUQKe9bqO9RmyEkmrJPAGol3FE4fVy3ZldMipyZDGQV++R/dq7tF6iWg9DVUFuRg&#10;wZTidcFsy97nMYS9HKwMS8VUVfsKFC64EFniFj/wi1/zdr4MlFvOIJ7hY3Yye8htTs9xqXgpn3sp&#10;By8br1RTgaMAT3t0vx4t/m8Ru9+wLE5LLqAuWGXjoXvJF+SEeukkiijyZRVR9tOTgya5EtyI6MzJ&#10;eQonn2CbWHeLo4i1mFFhX5bB2lUFQ1AM9i7tVhBwhQpYjZJfN+/rgARJ/B6z1b4RdYtPfTT9+Wjx&#10;4hk9Ycy4CeZwzSyZqMrcJrj4BXWuKJ1EFUw/phD6qog3yXlRvDXpVLsm6KEvTmtuEf6NnjYvFkdR&#10;PU9weBtHdVeS98XGxZfzfFE6ieKPSH0EOn3v90QBuwkozEEhdVgu/wa3SCl4nOykjYgSF5ylYvd+&#10;RuYAHC55YYvJtmn/J2XmRWHOWKKKBbd482QtoZAXLXg2k0wpHl8Q0QgncoN3ainHee/HhczTiDYi&#10;qmWOebmIlZGUgk9FKMwElXhEbb7wZ96BowWhSAFMwskz3+hzmHjTNeGXf7USqBq8YdGlL6GwpIIh&#10;s0EyyCu8ymBymZVOgnnsycLoe+BGRJ9Ik6glhXk6UlNYFa02kHiUuvw3HHziDjsJ6HBTp7DsnUKx&#10;vSK6RZZCuLHVFKJCNiHxWJPQN+6dhJvJiroGdOrM0ZACKd+pFxr8hKWA820qCnEhmxb5asZKaPPO&#10;yQl99oeJSy1olNkaUoA4bi5LHbExJRRuTdQUkkI2LUOQ0PThjj44qaYUOkgwo7ajdBIMBad3ChBH&#10;iW7RFyNrqN5x1RQ2ZfO/YO2hh4NFcMpndlHPAvL/QqUgdRIshVXvU2FhSHdUWAoWPL6aQlqE6NEM&#10;YJ2c1I6/nFiofwUZcEqdOgmdKOCQ/qZkR4WlMELRopJCVohHHEgIXRVwgQush0IrQW8X6iQ0ogBx&#10;lLDnLqMAGcNATaEUj2svcTgCn9wuko6lbkYnrhzdKARZsRJig1wE4EsoQMuisIGCTynE7qZ42Fe0&#10;rz79XV+U3a2g5Rd1EiyFqFcIY4rgTvLTzRExDXIKyyYKCyqh40lq1wjAuM0kXeEkJnUSzGfsfinM&#10;yUoY/9/rP3kw4R0YS2ECUqCBQnHbTgJZ6JM7PAETBEjMJuBBTC9CrShYVC46v/5q472npuDC3UJg&#10;Oz9TUFjRQCI5Enbpju5hs/s1OkiQl07CJUZGGwo/ot/a+YtH2eRhE4W38dbBzX8upRBhChfCTuWd&#10;UjR8yW7MrSAb7QkURv2uiMI6nb4Pd7GqKXgQKJHsoJTC2ggFBHQS0AEnS96tPjyjTkI/Ci/cbx/G&#10;gZpCZmX+TXRCX0ohRr3iq/GBoBwzKOCoPCjambFFClq0PP2tjfdHX1EzLtMLs2xEQq4i++opKjeN&#10;o7sn9T7gUMBRtTBDOzOmlhTgagh7/dxtoGAvwqqbkEghKdfBZ7KTUJCEj6sGj1nhJBgKlhYU7CiF&#10;Im9bSSFIxw7TVEmksGlAkJPWFUz5M9qZCXSkMPkygczgQzWFzRsB01uqTkHIzPDjC9y9pFIXkIl1&#10;BQpaNAH23ot/L3S+UlII8U173xdbuyKFtLlP27vxjC1zRDszjo4UHkyiz2eP1qGSQowPktFzPuci&#10;hayRQsZuVOPE0xfYSWhHIfW+yFzqJKQUFnNiAk28MH4VOQIFu4FCigs4mPVDnQRLQYdWyBaqV38/&#10;Ik5CRgHVO5FNE+9WJRY7Uki4KkfSKxU5CYaCFg2hbVSv/igJHBUF2MCjuWUP96RIhBam0vt5SzvA&#10;V7zinRnkJHSj4EC9OmpI9UhGAc5H/J/w6mM4OEAU9JSUiHamsCIFHIyTAEvh6kfBReH/+gVxEtj3&#10;3+FUMOzaoI5mEY0j5jltTVSlWZooPCQFHJyTQNZWNwozFP4ns/ewkzg5qXXKgD4T6C6NmFKwyo42&#10;YrJJOmgBB+ckUE6KzUPoQOEFCv9TODQ7kxt5ePEQUeJNeRxNTXGTU76GWu0iaAEHYy7J9r1vgtqk&#10;aX8NKJgk/Hei1JUbeQO/uN9dlJE1IdONQkILOFgngaxx/gd0jxdVsmjQKH4U463Uj+NALn4iZj+e&#10;UPg1XiXdKKxnbCxFdnXjFzbf7vVzDVxEhMN/aN75CNsFOu7AIKmTUVWtRCh8HZIufl0oRA+cSLA0&#10;7/AUAIMGFNwv8ZSFA25fyfuoMTcG0iwLulok7EqBSTrKKWS3n2sQS5Epi7oWhlIKTGEupWDRjjRC&#10;Kl5BYdFCIc80uHyMhv+QEsLth2QUDIEC2MYVYxiWO1Jgr5roLZYiW6mQHkxdSuHWCTMW9bkAYGJ7&#10;Gwqv/vdGCv13ibdw81KcKn7gEAr8Ml/aVVFqQQFOk1ndKcCmx6iZQu8YbNy8lEjdjwkF3mOCgD4X&#10;KaDzlWEHClC79gDXbrVR6BsD3CJFlvjXKWTGMAXev6+t6ihwScFFBfDNFE6e/ZikcDpRYIvj+3AR&#10;RfgPcyIiBxxCQTuGRXrBDJ9RCnB03Gug8OrkTpXI6kah36sTgiL8h7MLMa5RM8U4wiu+ootnBaJQ&#10;ljrVKQh71oTCf9JOoVcM5VYqLIgNbjwgaiAcQJ4VeI7Jhlq4sSUULsRde0zhHh+nqihURyV6cBHl&#10;ViruXWnUr5klLcaeFgXLPqbgZdXHyIVBWdGehh03bj+YfNSqF/rGYEGXkKIpAjRtfC836lcOx+QE&#10;wQVNvJxhCm5uMQo6o6aQJ4DmQLQNhfoJy9cz5uTGJDy+QjdOSihkjO9EJP5JhL3poqnf1o1iFWxH&#10;oZ9LA5yU3JhUbqXlhuQunFV1EHdcnKcZFVU+dQo3WDuwJYVeMIQJE/6jbdVARiGpGt3j5GuETehK&#10;RuGGYAm3ptDDjfcOSrqW4T/cLLfxZBTQNxsX53zmhIJZVP9VX7xGYCAUQmgaU22lZshGGLIL2ZEn&#10;P8JVrXhWIApGUQlKvriUwDAoONgvPKpKb8BfSCkQ6WiTRP2YUAgrCr4VNkVTH4EH+UBfCvDdnSKW&#10;yknS7UtDdi09OdUEVhTfQzetURg1x5SCEtOLgl0kFcpvnDmRIbuQHT74FG06JGU0hSiUgYSveCis&#10;InSnECAK7C4ELIjYkF1FTo8hwznkigJjF6S7tYWO0pwC7tw7+TIO2e3lTT2mLLxlgJq3lBTMJgpM&#10;SNk9puyHglejgJsqGbKLl/HZU9TKrqRgVZ6Sr+JgCehPwcxrFFCDLd+QXS2KA8uUybLA619KKdTS&#10;yXpTcCUU6AWUtmyzErfvqShAhXhY/tlksBRmEgpwhftCbhhQwmnBUoCGE/k1pbB+TiiMT8TxqUVq&#10;gQsK+PK9stLPFYofh00hphSk4iJmKcxJX/Si71cZgofXm4KLt2wLCtDCqyp04ygk15oCPilJKeCW&#10;NdXefVyk7jPrdn6tKBT2oPhDeo68qOLg6jjWBYV0tO5IYTQMCqKX8MnjVRSYmp6oAJLaX9fbUFwn&#10;CqTloRkUFFilVBaBbuxfXobC90OhkOF6Fuh9SylApO0xacnCTDr/ot6YpZVC5n84FAqongVfpEOe&#10;6IwNNspNmWTys3qTnlYKZ/jSwiFQSFENw5wqQxPfEuTUC3piNQVbSQHvy93Xn0J2AtEman6YFWrg&#10;QywNakWfsftxvW1VCwW6Y39fbwr4qcKNC42tstvllVL38a3fYhn02nt/WwplJ+D7WlNYEgpe6kGn&#10;seo20rBsUMQcDIhmTr2Rm4LCb9AuF3sK8/4QKGRIMFQUxpVuLntx5Cs4rL3oSGGNrAvXqmquMYUF&#10;pYDbrIUxE1f44yKMKALr5f/odqcAbbHITriAQScK/L5TCC2S0QZikDCpqpiiKnv05IvnXr1nqYIC&#10;8iXoTly2Rfhcbwp/CuUK6NsGTNzsZjStUIYR+WIzqzf7bKCAfe5FtSrMudYUjmnE7GVs3nJlUS9S&#10;fPjtZJYpKDhSCuKqQBi0pIAnLGy7bIgxYL6jd04+tSyNiBUH3Sg8KCkIq8IMNaYAK39DNjYjdj8D&#10;X+zOuMzRWtLHrYWCYaKWmuRyGuODU73mwoyjYIbfpiTtxqYPgghv7JT7TqkdSXr6KSgw6uou3sWg&#10;yYzXXP3ZkQJJOmZuRmwB25bUwccDyl6fcF70C0l/x3YKqEl4MZ695l3KbSh4cG8CXSgrbkl4TN9X&#10;CKYeSnp9dqBgfUd76L3+XpfbUAiLuniXK80MInyD36Q8HPeupO+rggKrtOGcNbSveHbHeP1jCwpW&#10;VpyXsTnr5UAbaXipZXXYzJb0AO5Goa/RTMFjKbixUXztkF35VobvHgrKMMKR9IPuQmE9BArByiiu&#10;WvG4yRAsXCbRsHwu6w1OKEw0peB1poCvvKF2b8zdHedGdlIVaPgQcy26UmA/OBoCBRv3YEjKYLN6&#10;ADsxoyqlaMUzyQUQelP4m50puGgxzKgqdNgKfjMz/HLJg3SU3ZzQhULUGwXj5mcdKQSLcoeOTIZj&#10;xjBUH4UmG7IjeISCqysF1KT3vwUK957eDhsp4BdcZpGm7NFTNE2CMg//hawpdgcKdq8U0MN9GTOZ&#10;pYqCW1GwaAgRlWFfVbINxrHcqYM2nrIG6QoK/qAowLqPiVwunpBtM2RmlXGMZu/KmuVfEwoeUUJV&#10;0BwyBjKo+lFAOyrZxQmEgjcACkGNwqSiEPhUZfll/jnPf17421VJYQHdXaLOFNiPOPpTMLNidqyY&#10;LGkRYTvrSi7AicTl5SisdKewKFpK2dWit/JSQY4Sq5QLsfSKoeFQmDVQcNZFtrXKpk3z8pxp2YgB&#10;9eSSXTclp5ANgkK12t3iKwbMmw7LNREWjRji4nzydaDwkUhhVjy7y9i+cXnOy1t4haN8KL1JhFCY&#10;NVJYakHBa6AQlv6MzTN5xZpwo/LeBFt6q0wHChPtKDwUKJilNTC5G3EK0WCvi7tB4OLy9TWlkI6q&#10;9xuwcmBcnCikNbCZtfGkd24RCoFAgdu36P12HRUFuyzYqt6vy5V6U9Fg0qYcG+hUJr2FrgMFVw8K&#10;rpJCPFkxmXdWD6A1geZJSCrcUiuS765dBwoRWxIccud/qWiY0XMSx2/n0tspCYVQoLAZBIVCFy8D&#10;9tvygmCODaS7JJYvseX3tXag4OlBYVJReMRTWLxgc8U5l2kf4217pzhR+L78+rUuFHzNKZjc1w35&#10;riEuLu1aT6ri+M4UkkFQsIpaf+7rTvmNdWQgI6u6TCZSU8gbKRhaUHAYCj5LYWNzQsjK+VkPfy8z&#10;qwYty84UeLgzzSkkQgLEE6osAtS7wuIrPq4fhbUgbm1hMoCBzIKq/FNJgTu0/E4iUPh9/SgsiqCh&#10;JhdoSL0QvCWcIClbdnSmwBnSB3pQsFUUVjNhljvCw6I5s5g3uAhCwRo0hWXtC3JbU8RSrHAR7Pks&#10;uiyFF3pQGNUoGEU1q/gXpkKnMYscx0cH9tdbUOA++1w/CkuWQr1HMdYIvGXI8J5E6m6zIrhLiTSh&#10;YNUphLxoeoudDNz922N6ni6bNFjHkUih6NSBx0ZvCukI/vR3jN/2WXkXCmsiyEkRrLPZjgLt2HFH&#10;SworhgKWjg8gbGSFjSN02HJo1793G/SCraKASSR6U8DS8QWKfB8Yv81pBDbdgtuHQ4effFsKF/To&#10;bq/3mlcUzDqFgFBYofkKoiFlkgBjoSNlQNqBftWgoOUUMnxN12kuOF8dKEQMhRgENFzuMDNMjILN&#10;Mp2xFDJUBBvJC7kxBUe+Igjxo1Pe3vZFwahTwAmkNeTCQOA8QPffvOClE/P6ZmGOdq7X4XJbCtQg&#10;wLGIc40pRJD/gAK053CvgJEKWabq9Xk/yeMR6hsbbUuhsKeAIdKAQlij4JFdN1xisYGEkimmW6rX&#10;5/6jPDVRS8C1ksJE4SNWpRbrdU3UKawZCitMAQA4kVCrPGdMwwT6XcJvUIjHRgpxFbKf9U6B9ZQs&#10;BRRMOSswCs6KTzqRrpfUNDhLqHmFFTRRZ19dBYVqmc37nAyEwpyhEJeZVVTZjN40TIPJUqy6YUyD&#10;A7YR3Z303mZrCpVztfqcDJiCkysooJDSXYB9dBeTVT24pMd7bBBN6O6kR5mSgqeiUP1Wr8fJgCmE&#10;LAU6rSfkgCSmEEGu3K25wXlhIcF+hpuRSjw2U4iZED3qlYKdqyj4CdosgKecSXbRsGlA0xjmSoB6&#10;WH0tFY/NFBj/66W9UvBkFBxyTBRRcBAFyc7JmHbSgJQJvut5HS5UFGbKaIrN1xz3SMHMlRTeSVCa&#10;HIKJB9JsOTIN0I8ArKeDetvFwXJ7Cgy4IOmRgsNT2DAUkEjAFJ7LM6TYtzy20IEi6Pa4kYpHTCFQ&#10;UojYEN3vj8JMSsEuKPw+Krh5Ls+Qkl7Z/xidl4HOn6mnrOgJlRRi9rdF/VEIeAopSwEnWYDCRpEb&#10;JBgSdEsddGiYxNtTYDWGd64bhRE5/YIpfHTn/E4qn61jaujDGGysk2xPIeN+ma8LhYylAFP0wdEp&#10;29S1GJ+gG9p8ejoYSsYTkFkfK+sdc3XGjX3wvpaEkoJVUHih7vtd9a0yZuiClZ9ll6Dwr+5UY77R&#10;kQLopXHeYcD5WkThX6jqoM28KfuaN/RL7YtCzlEwwy4Uloa3Qdkm2breisJGMwomoTDtAgGkD6YQ&#10;y8QjomANj4LPUPga//jp3/nug+/u3Cst46nYD94gFBKZeNyKQj/q0VJSMDCFbxEDD24Vqh+LN7E9&#10;w1RSSkEqHhGFkd4UHAmFRZlnxvcOwk4EotB0CPg5pZB560FSCBopoGsCzp/j2LqVAq50myhOEtpd&#10;KfTSiMHKmyhkBupbtg2F9xWnSvmbat7WjIIjo0AtXJCjmPvM6EZhhil8nO5IoZfD914DhVm+slF+&#10;tRuFAAfo/1Jx2nyiMwWQRBIKq4IC9L1ODErBbMoDfV5Q+DrfkUIfcQQYLTUFLyOHY4DCwm7+dp+j&#10;zo/oSdeKLhSuzhRcKQX6TbyNgb/VC0i8tlDYoFtmEIVEIh4RBU9nCkETBTe28u8jXMrSTsHE2zL5&#10;JljtRqGHg5VIJEsoUAvlwqUA/3bdiQLKuK3Qk6ZeJKUwEymogrRVL2ahgcJk6eaPOlGA3VzoPIQv&#10;63HX3ShIr65RVdX/wJGUnAJVLs7Cy5B/hOxrOwUHb9fm+d+W93ELahQsbSh4zRT8ICWZ+MmylYKb&#10;kyf9n+U9/cIahXKDuNfLpmikIKNAH2QMLZoKCs1NdOBTQUYo/FnalYI9DApHZo4LWGCH7l/dvzhp&#10;GvEY0iN4RfxS3vE0r1OQXnDWB4VATmFThlorTOFua9LtIizaIf9/eWcKjuw3+dpRQB3nEtUCrrm4&#10;N7HVj6X9oE0ZBelk6IHCTE4hLSksQA91Szzm/n+PY4WkXu0HFCwpBVl229DGR2SlnICA0uoGITXJ&#10;pm86W3WmIJtl+lFA95w/97pRWNmkAUFWF49AYSSnUBeQWT/BVEnhezmFB6gBy2exmTTnap4Z7oa8&#10;cFd2r4wtp1BfE31QYLXjxxWFYlo6GTEdK2vdTAGdNgwzYgL/KN6CAtsCWQcK2Yih4FcUIPH4HsrC&#10;/2XjnMLpVeIO/1x2D52jomDcDHvfoHMqCrGlohDh2tdm++IjE+PjB/qXspsZJ0oKcEt2xsiv/6Of&#10;VFNBYcFSWFQUgswfNa6HsY809hi3NJKLx2YK/R8XqiikdD+1RgG6vUJc2fBFUUlsgAXQUiEegYLb&#10;RKHv40KjkkJMKwwIhWXlIyDZAFZh02wZH2CEONmUJzX5BxS8Bgpm3xSsksKCo7AqKPiQTkRfs+G8&#10;IzpHRKQVaUaxqW3YDoZCWqh6jgLSjijxtDH+uwYVDq9+gx2MSjwChVkDBatvCmXeMeIpRFUcgdZK&#10;o/l6gd6mTbvToFETj0AhECn8Ppec6HlQCuTinBoFC92VkrSc/4VpNCKzgIrHn6zrFMIhUIiLAJNS&#10;KBs6Rvgy3qa+AGg+22tsF6l4rOXcWij02Be8SjYhCositKIUireD7lDKmvuFoBPIRasiYmD/bFOn&#10;kDdRiPSg8A8NBYUwwR3B3zKa5cKEtq0i4vHfpjUKHzVRsHunQPamqgCTUijmNNyxNWnZJ0GNQF1q&#10;/cg//l22HYXe+/8iW1BSmNQpeJlht9TYILkwoz1PyZT4Lt+SQt/dTtEqkFHYlPkH32xJBQb4f8mK&#10;IOJxI27YtlFY6kTBqSikZcy54jtbSh0l2trPK/GYiuKxhULvfT7pzn2NQlbGGbHQ2VLmKOEgOomW&#10;iGzIRPHYQqH3roZoFZQU7DoFE4yC3dgVwI4xiUneIB5bKHgaUMhKCqOKQmnfwgwpq4ajG5MIiSa6&#10;wULCifyP1ttR8PumAEdigcINXMT6dyQU0GU5YVNRAXqRk+JmmYxI6D9PtqLQew83w/lGcm6K2SFy&#10;wDDMmnKioY96fRbb8EQ8/mKzFYXe+3YZpiGnQJfqmxYq//02V56Axr2iIbamO3BEPP77dGAUDEzh&#10;d0nms07hd2A5LCa/ULdNsRMSWxeNvrB6+k22FYXnmlCoAsyCAnXhfwsMw5kN1yep2qYg42iWKRoq&#10;HpN8KwobvSiEFQVqDl1owwTdu3BLHikGb0lzRQFtgygTj80Uek+48RRMZi5Qjz9B1/P+4xRLw5cq&#10;44h7h88Y8ZgJ4rGZQv9JFo6CLaEQo1ZMIdlVlWDAVzDh6yVY8ZgL4rGZwkgvCkxkXSSbYEMCqhdC&#10;eryhvkmHr2DC10tw4vEn0RYU7LVWFJiMW15OD7xlBa/2vrTmCGvlsAxCFOKxTsFkKPSfXuAoMDno&#10;8uYcwDEnTOayExzIDJppuZwK8fhvkhYKHzEUJiudKLB71hWFFD0f8v9mWN9QtrJCMhTnooh6+tWm&#10;ncKozzpPNQWHpUAfw0Jyid46hzAI3hKfLZ9E9JNK8dhCQau5MGMppKXzJNc0PzZkd69jX+AtS8lV&#10;iMfzbBsKWumFkKWQVXLSLzvXOcLkxfe4YslQ/vUVZrnJt7ALvTUbkFEY5TIKeDWMSfMVVATKBxFp&#10;IRkE8Zjy4rGZQm/NBmQUHI5CXlGACAIX5D2tUfDi0jiW4tGViMcWCtNUHwoznoJfveEzWpB3ccqv&#10;CBObCTcq87i4KSb+x3y1BQWrj9pnBYWQp7Bg3vBxed6H+7oOXjbBglGehXj842gLCkZwpguFEZ9l&#10;Kd46uezZdy4kRcpz3Ck1q/K4uHEy/sdfxNtQcFJdKDhyCuQNR6P0Vq0Mj0xkm73FtRSPv05aKZji&#10;0tKBwkygsOLeMLhDVJfIvWE3LSOJmnj895tWCjYzr4JIEwqhQCFi33CKHtY8OWEXBG0wVfrEQjzi&#10;//ubtJ0CY0Cdcz0oWEL2tQitbdolpN6HaYpzcFZWTWuleJRTiNnF5WtBwREpsDs1eTK2xLyjGeJP&#10;uBUdGhRgCin3WHIK7HQJVlpQ8EQKCTvP184iFL6nQywa8/VDRjxmnHiUU2BBTfXoEx8qKJB5Hk0i&#10;N5GEk9xUDhjxmHPiUUFhJYTovVOwxF2ZIrQmFFZeYgtLwl4IC6KISYlXOV21U4iFdE3vFJwahZRd&#10;7YtZ5ktjHvaHVDySX/UXUTuFVEzd9U3Bq1HI2NUOBTsrV+LNuLWtFo8KCuxfthMNKIQ1Cjm72uHP&#10;Y1nM4yWcvVSJRxUFZtWYWf8UrLxOwa9We2ag/633ZOUjbZsVj/9h04ECm6kOFr1TcCQUmFARV/Ye&#10;O7XJ4HEvcMSKx4u0AwUWqxv1TsGTUGDCKXxEMDbDRJwKEf+v9PZrIps6UGAh9m0YFBRW1WrHbcwy&#10;3xUmg9DdvryxrSYeVRTYz/RtGBQUomq1R3jFwJVSnJsYi6UdrHjM2XWupLDUxzAoKKyr1b4iZYyw&#10;ZXnGBhJiaKEUj0oKkT6GQUEhrlb7kjzYCtKPVUlL/QYUpXhUUkj0MQwKCkwg4dPMKiyC4l4o2W04&#10;HiceKzf415UUWEdipTpS2FQSupjruC38M7QObspuRiIzJiW64deVePypkgJnEUNfYwqovSG1e2+R&#10;nesTxS1ZE1Y8/odqgn+qpMBlIbylhhTS0uZtigQKlGuY93PljWkOKx6/r8RjpKbAPvgk0pBCVtq8&#10;pEymIVNwF02Ek9uSX8SJx6xc5mYDhUgb86igkJc2L6525fG3vnFHvoIV4nEkpTCzxWaOZqojhUWx&#10;2tdVkr3x+huTzTxmpbGzGyhwrz/UkcKyWO0rJmaO/4vb6t9EWxMS3VBmjyYihW8rCty2xWyhIYXy&#10;lPGSyZ+sZw3tY0JWPJatejyRwp9XFMDfPL1TcHVXmlD4jqEQFTaPtg3Al9lHQUPUE7Di8dvC8s1E&#10;Cg9Rpd+M7VFyge9heH+tCYUVQ2Fd2LxiU97BH2iwYWQpbMgC+nZd5iYFCmaNQp9NkCUU/LCiEJch&#10;L1Pd+0VTN3tOPH5f1pgLFFDXOzkFTeYC3ERcUSjsd8qGzA+barEIBdrm5vtyX0egkKKrqaQUIj0o&#10;wN1aFYXipf8PBpM+GTW9MCoeLU482iIFuOpSQUET6whNaisKhQH4veLCe3RKwm56YTYnHrMCjUAh&#10;AWEhp7DUgkKG2v6WFApn8NcZTZg6TS+MqqslXkFZXiwTgQJMpkBOQQ+9EKOjACWFXHg4tDA2k6YX&#10;ZrHiMaficSZSgMnkyin4WlBYoVL/ioLPTXTcYiJxm16YKROPoUgB/iu2nIIeCtpHR2UrCksub4Cl&#10;I5y2a3phVDx67N/PRQrwY1NKIdOCAoqbRwyFFecAsXSEc2RNv0oiHq0aBTRFTBkFPWJK9K0thkJU&#10;zydGYeMLk4hHu0bBUFHYaEEBvySGwpp7NiwdV81f1auLx4lIIVNS0CLLQt4yQyHm5jnuMPFF81eV&#10;iEdPpJAqKax1oEAe+k8qCgln81ZEQDdGPBNWPGYbOpF4ChslBS3yjsQY/oOKQsr5v2WrgC4l9NuM&#10;eAxFComSwkoHCsQF/l5FIaulE2GuN74wTjxiO4gQ8hTIZJJR0CETT9/871QU8npq2WqeC7x4RFxH&#10;NQqRksJCAwr0Jb/FUPDZGAkvjEWzXaiLR6dGYaWk4GtAoXgTDIUls9hT/J5XYbNTz0Xx6NYoLJUU&#10;jP4plGqIobBiDD85NRvNmmUuPYHmlpN/VqOwUFHINKAQSyhEonTM4ZNGu4TeTEoBENYo+CoKOuxZ&#10;ryQU1ox0JMEBXMq6aJfQVDwCWdIOlqVA33gyM7US0JSCL6GQMO+X7DKkTrM/48RjnhD/wlFICwq1&#10;TvkaVHFU05GhsGEFNFkYLYLBZcUjOlZRo7ApKTga5eEphUhGIWUsHu3g+E7zl+XEI8x+t0YhKSmI&#10;d2is+6ewkFHIGQq0g+OyeeJSg7As/v6sRiGuKLgahRGYAuOlWAp+tSJ8uikRph0k9CpkT+BzFKKK&#10;gqVRGIEpJHIKi4oCNemNu7Xlg1HxiHYkRQqrioLhcdchL3unsJJTWJXej1YrofSr3y6hC/H4izqF&#10;JUOBaeB2dOeO379doBvHJyefshSi0u7Thit5Oml+Z7x4/LZOYcFQ0KJ1WS0Hjb8yS2Fd2v2kkHp2&#10;sxXjxWNep+AzFJ7rReF3Tz6TUkhKu18eHnjY7NGoeHRUFAozjCls9KLArM7bLIVNudZXxdttyTx6&#10;nHisU0gZCnq0LqtTEK1jVj5ZefVBi6vkxWOdwoahoEfrsnYKeSGF0uo0erOrnHDisU4hYSjo0bRL&#10;SuEPOQrEos+h3Le4+mDTuFNZSOhlFwp6NO2SUbASjgL1im9Woj9rjioF8dhoF/Ro2iWj4PAUIiGX&#10;BuO9RldZiMegg6d0l7pS8HgKa0EUtm7MCOKxUTv23wFZQQG6YHMUEmGmo2dqTgqVQltBoYimPOsk&#10;1JWCLVDYCCEz3rzP2iU0Jx6l+QXPynVoUCSl4AoUMsH2o8fwGuOpoC4epRk3REFXveAJFHJBB6DH&#10;cBudBNEVma2iUOSgPfO2nWpKIRcpLHhNiMb7jU6CfnCkpLCkFIpmePpRsGoUllx80MFJUAofKSlE&#10;JQXDW2lJwa5RiOoUvm6MpyTiUbJzTyg4sZYU3BqFuGYX8rixtsmui0dJLQuhYKVaUvBqFJKap8w3&#10;jU5iVBePkuouQsHQSDEwFMIahZRXxtj+N8ZTVpmlVVFYVBQ0MgwVBVzdylPIa3FEi5MwS1WhohBV&#10;FDQyDBWFkYTCglNDeHzZ6CTq4lGgEFcUNDIMFQWHOz2mdJVfN0YSdfFYOxlQUtDIMFQUJhIKUd1J&#10;JI1Ooi4eayeGKgr6GIaKgiehENedRNroJLyaeBRPj/kVhX7PVsspBBIKSd1J5I2RhMtuzkkpLCoK&#10;dqIfhVBCIeWtHh4fNzmJSU08ihRWFYXem1XVKZi5hEJu1J3EL5s0tFMTjyKFdUXBCHzdKIykFCRR&#10;ZdxUiVUXjyKFhKGgjXmU3qhSLytgXN8maDCPdfEoUkgZCs5aNwoTKYV1LfOYZ16Dhq6LR5FCxlCw&#10;Et0ouFIKSS0LDbcUN5nHXBSPtf4LfkVBG/NYUvCkFGRO4hdN5jEUxWONwrKioI15LCkEUgqZUdfQ&#10;3zWZx0AUjzUKEUOh3848EgqhlEJpAhgNvQkbzONMFI81CmuGgi6blSWFshdHNpM5CZszj8s28fhI&#10;TSFhKNixXhSskgKbHKjiKVZD/3GDeXTLviMqChuGgrXRi0J101I0kdYnM+bxVw3m0WEru6QUMoYC&#10;vtZRp7lwchISCgtH6iSYGfKbhtMMtZL/eqciloImToLJO0KnPqDwkTGSRhKMhk4bzOOoncKCoaCJ&#10;k+B27udAYSHU5i4kLzlQF+xa7RSWDAVNUgyUAulLZv4JomBIIwnePMYtErqJwoqhoImTQBTMe8j0&#10;vUI3jGEKobRkn/nprxt0U9hKYc1Q0CSSAAo3iy/+0icUZlInwZjHi4aDf0ErhZihYKSaULigVdDo&#10;Hz6m4Ek1NONAs4ZK/pmcwvcsV4ZCqAeFP4OHf4xX9D1oRYEpuNLjnqx5DNWGwZNT+I6VTQyFmRau&#10;coIXAhnjEDLMC0M407SU2L1v1YbBlVOIQmZ2MRT0KHXz2Gt5AcPpQlQ+kWTFf682DBM5hRWzUlgK&#10;WpQ9WmLHb6QPrLzNPDYc8XHkFBbMHPEZCloUAnukf+fRB8/uUD93LPr8VP58cUfxSCn4zN9eMBR0&#10;uMnZIrex3sPuD9nIF/hqAPlpeKvTwWhLSiFjf85S0EEwuPhm3uIE1xOkmtBDB/L+EGGXhgmmlELK&#10;omUpmBrE1vh+HDjs++oEh5THiEIk+vxIbhiixvyrQCFh0QIF81lxYKx/2YQvjZ3mGdEL96HJ73Pv&#10;n6Wit0vkTjDtJqEJhTXLcIGrPqlY658CujDKzLOiAe2HKLJ+CGQmcgtgd+qeIaUQsca1pNB/ywGs&#10;AFZoKrD3IYB2hB868sc1uxwKHktXxJJ1HhyF3q0jLj8NY/YHoB2nsejtVvJI6XwLBe2zDDkKveuF&#10;USJei+gCBciIWoquAG77kpDnFzKOIUeh9zQL2izl79mz8vnCyEQ7v1EYhqiDdCQUNtws4Sj0Hkeg&#10;dtwzXgmH3y7QTTeh3Dya7b1UQimFmAO02DAUeo8pUVQr1Jmhy+whzJspOkoJKZTj9hQ0oRBx2pqj&#10;0LuLeFG/sABRgG0zTzH13bZmKoGcwoqbSSyF/h1lWpfxL4AChHkTxdPaLQ23ZM2uEYUFh4il0L+j&#10;BJs1EhzVc/jCo1i0cSrDUAssAzmFjJ9JLIXeQ0p03nsk2Pnn0H7NSmrhscowCPdqOLmcQsr/MUuh&#10;d0eJznvLKAAdK+9mGPhXaYYKCgkfdLMUllpQkKwIM6nN/ESVPeDi62muoBDxbpSlsNCBgnj+/0Uu&#10;nQuZUg+cqyOIisKSz9KzFAwdKIhJjpBQGClfuRgmVFf0jUMlBZ9fTwyFVAsKYgEBoVD2D6obhroB&#10;/KYRAqKwEBwpQ6H/fBvuCRIc1xS0FYfqzt1W/TlfovzEXQUEjoJZo6BB7hWtBpe38iiaGq0lT+Q3&#10;SAJI2OXKwVKgfxkovKOLoySrgb+13EF7U6CgZ+pGxW6+3eAouCKFZf8UAuzjuRtIEQXYLgrUDczH&#10;u1CwRQqL/imgPcliX4Y6fLRbC/9Tfxi1r+xAQXQ4FYX+IZDrvmCPrsBwE52hg/yCb0qe5ljpK3eg&#10;oEP1AjnQ6EHZAv7XW/D9gIKZyRxBHjfEjW0UTsoR8hR0qGQhBxpB/WewR/LBZ0gBAQVbIprY12bu&#10;YBfIRKooaFHVRC5/KfXOS1zXBJcqS1/34nJLgqcw4SlEOlDwyLcYE6n4zMAUAM0kb1oSzg4UbJ6C&#10;FieGnGKaf3By8gzvUD33Ps4UmiC73JLgKUDy/84dY+O9fQcPXwcKVs1fP/dOE9WcP662sC5NgURv&#10;G62aNRlBUqOAZuksv7olwVMg0ZtmFBxxMjzHDYED6fOU8srcgQIu/9aMghmei1mWM7U8XF3GSwgU&#10;sF7VjAJo5p/zvhO/cMUDnV9mSQgUcE2bbhTMMGOvJf6Q1DmpnmhxiSUhUMA1bbpRgNfKRVOZIpMi&#10;2EdvWwpHd0E+ozI6K9KRArg9UtCDS3qINxypnqgEtkUscQwUbtImw9kz30S/4nPtKKBNhFef+MYN&#10;dDzgrOUZz7YOr8+MB5NfM9X0GLN+FKpCP1zq12z8sm0zTmBQH6DfD8vhzl0cUT7RkwJeCfgRH7Mh&#10;j2KVq5OwCnuK5tqzwgKjHO0TPSnAeSEU+j/1O7zobDsVHbN2p7I9elIQQ83Gdb6NffSR27nN/XJU&#10;VTkICrPmB+tuH2PI1QoQEIZkEBSCFnvX2T4uSI19zTdvhkCh+TX/vLN9TMDbnMl8czoECs3PVkin&#10;dv24Msrm+kf3wP7+uJSouf4UzHYN0Gl7JoOpQNYDOYBRHFNDk01/ClZ1XrARQ9BqGwPyyaNQ0GUy&#10;a6HbGFUtiRTjZSdneWyRh8Ua/Snk+k8Kjf55kGhPoXi6RO0GyD5O2LIg3HK/Q4jXPvcy7ZdEEUbE&#10;DS87Q0rTafEQ+CQO2MILLnb3EYV8pTuFIoxYN5tJcii5IeSw8Au3+HLAKVLVn3s/0X5JuGXkFOQ7&#10;jMWEXux9LGgmHyj8QTYUCsutKzb4Jh4e2RI/Ez1QjKKpcDGQYGqx7fa0sLuLRcG0Zgfh9CJQ8KKB&#10;BFP+ttvTvHEkO+LBWV2UHQMFnfqjNwZTHYRRw1jj55TdDODFQEGn/uhNwVRmGLsYhhWulJG1drVT&#10;FFmHmlNgyjZ2MAzLGbJ/rmT5mxmKrGd6m0eTqWrbwTAs8MuWPmuAKGh105I6mIqNnQwDOUAtnfcu&#10;oqDV3WNqCmtjJ8NA7hyU2kAHURittaYwYpPulzYMGa41l1+/OEIULL1dpc0W517aMKT4Xct7TFiI&#10;gql3JOFwG9SXNQypjeaS/IVjClrdVaoOKX1jF8NwXSgYxi6GIcU+oMEuGJ8PIaTMuqVi1RRwHkX6&#10;wm1M4bnWFDz+oH24y1yQdzSdDGAuzPhC7dkudkHe0dQbgF0I+B4Zl3QSGaEgvRUgHA6FaLcVkRFt&#10;KEsjWNnn+uuFkC9uvCSFnDhJS5JfdPCetebaMeCr+i6roOm7Duu7UEH0uf5xhMfVKVzWUyY0kPKS&#10;ukLHVRyax5QOV7pzWQoRdZJ2bUsSduc+H0p+QXIR35YUaIJFrLR2wOIgCp7euSZiD5MdKazJCT1D&#10;LOQw0dVlQ8g7Bmyx7+jSFJzyYoonLAS0QoCCqXsO2mXlwmWjqbi8chCqPZ4Wv/roFBc/AAVb941K&#10;mz0AbV/aR5RbEVDA8woX86CSFrxVBRTcSHMKJisXnEtS2JCOgXig2lpo5fhZWRQ1hH1KbBiM3SlU&#10;LeLu8tUfQOEd7feskW5KxZzL9pu1hlVt1B7hUodXhX0YQv0Cev+KLqdbKGjkHdiA8gZzePJzL9S+&#10;lgVphHhXCmhJueeK/8Dn3gBK/cDFR0JUcSkKY1WTiSHUuCHzuNyZgm9IDq3S8WIA9Y5oGfjGbgk3&#10;4modxdOG6QAggFSCNtl3bu9MoRZKFdY3GgIFsyrmu/Sm9VISSjEBlTEIw7DzWFE7KzsfsRoGhRt3&#10;ix4qO1IY57Uatw/zc2NQ48ade5emEBU+5uK2AEH/GujaKB7qjy9JAU5rZsyiKM/vDpPCR+HWaZYy&#10;r5I/K97+zdOczbkMZZTJV396SQr4jEh28gl0YcENEwcIoaIgb+rafKC0+B2fMUHW4wFCqE4PbZ1p&#10;YLeebhVHuZ/5xsApbLlXx4cQ+AzzJ8NkUFFIu6WdsvcUFIY9RjlT09GuKI9HbMrt2lFIiBBsPWlp&#10;XUsKNmfr5u2nbtnEIzveuD4Uxu1yMVRQ+HzIFBxeA3mtJ49ntX4VZDy/DhQi3mWoT6F7CgovrgOF&#10;VXsa8owm6+QUHgyZwoTNHDVqhnPhAwKF2XWgsBD+vT5u8+ZUbHLsDZmCK3RjmbQJ5pGKgn8NKBhd&#10;KaguknIX14iC27BHzadlrhMFTzB17RRCOYXJNaCQ1ij8v8JNG+UnZrlgUCmF5fApbAxRL8Azmh+c&#10;fFan4F1DCsIxgdozlnm4+mzhKTjXgEKsfNOhKJKc60th3Z2CfQ0pCIclOlAYXUO7EPDBVAcKpoLC&#10;YvgUlt0pGNeQQigooFk7hVAIQ6+BdlRS8JUUZtePQqB4xAYKnpzCkGNKR8ikKinkhiLUuKDX6gyZ&#10;ginsLXSg4DSlogY65vxu20x86DoFu6HAZ9BLYr0NhZGqLHrISyJkpWMXCmbbPv5QY+tVjUImyCo2&#10;zaisAR3wsDmn14VCeN1sI30ofysKs+tmG6n/rz9hqjQUsv2rbPAQUMtS9I+jOyeyBJuEgqvYvBv2&#10;CFL2+RUUMqNBNi2uAQXmqS7CXJGOzQy1bLoWJU4WDQc+uVO9+iYKo+tnG9G4h56fXwBJAwXz+tlG&#10;YdQouJJHDV+dsOPJtaUQN1EYdEblUhQm+0jBEyveZRQGnXW/FAVHUtjnrPaEQnSgwFKwZRSiPaGw&#10;EimwZc/23lEY7TOFJSevhVhhtC8UFo0U1tecgitSMPeZgi9SiPeRQvWTfaQwqenlUBCTBwr74iOc&#10;mlIUK5/2QS84NY00YymY6Kbik8/2hEJSo/CKvYrsukdT9KbJBBpUfICyaafXcJu+yzj6TH10Cucb&#10;P7nzY2MPxk12AmQkwwrtFfbi2dlx9wV68md3mAZ1h3EYh3EYh3EYh3EYh3EYh3EYh3EYh3EYh3EY&#10;h3EYh3EYh3EYh3EYh3EYh3EYh3EYh3EYh0HH/w/IrJgFhb3s2gAAAABJRU5ErkJgglBLAwQKAAAA&#10;AAAAACEAAze9t+qdAADqnQAAFAAAAGRycy9tZWRpYS9pbWFnZTIucG5niVBORw0KGgoAAAANSUhE&#10;UgAAAaEAAAGhCAYAAADIqAvCAAAAAXNSR0IArs4c6QAAAARnQU1BAACxjwv8YQUAAAAJcEhZcwAA&#10;IdUAACHVAQSctJ0AAJ1/SURBVHhe7Z0FmBTH08a/uHsIJCEJEKK3iwcIJAFCBOLuSjz/GMHucHd3&#10;d3cS3J3g7u7ucJws9FfvTA+3u9OzO7N2d1z9nud9DnZ0Z7urpq3q/xiGYRiGYRiGYRiGYRiGYRiG&#10;YRiGYRiGYRiGYRiGYRiGYRiGYRiGYRiGYRiGYRiGYRiGYRiGYRiGYRiGYRiGYRiGYRiGYRiGYRiG&#10;YRiGYRiGYRiGYRiGYRiGYRiGYRiGYRiGYTIbly5duoWU++LFi/U8Hs8Cb9FnY4QQ79D22+XuJmj7&#10;taS7SPeeOXPmXvp7s9wUNnSu60lXyf8yDMMwVwrkWF4jJzOFtIscTgoZe0ton/20fxX653XycA36&#10;7EvatoZ0nM5xhv6eJu0k9ZC7aNB+N5Aq0ueTSUtJ4+lcP5JulLtchj67i7Y3or/L6O9G0gpSA/p/&#10;DrkLwzAMkxkhQ56HnEU8jDv9OxRmkzPJS3+vp3MM0D9SQ9t3JCcnF6L9f6N/75Ef+0Cf76P7+YT+&#10;eTXpWtr3D/r/CW2jAtp/OO3zgvw6DMMwTHpBNvlGUg4yyo+R4iD6fy76e5Pc5TL02f1kwOuTLsCY&#10;hwMcB2mC/G9EoPv7nvSn/G9Q6PoT5fe9Rn5FhmEYJtqQ0b2VjO/nZIQnkfaQTnp3pdG/E+mzvbRP&#10;eXnI/9Fn1emzE6RLcrcMB90b7jtJ/tcW8piF9F0fkl+VYRiGiTRkZJ8nY9uYnMlCkq2WjDTQ7Wj/&#10;lfKjKxr6rv3pTwH5yBiGYZhQIWOK8RF0q31PTkQ5lsKYIUd0nlSf/nmvfJQMwzCME8jx3EaGdBop&#10;UTetsSXx5AGxc8EQsX12P3Fg7Qz5aeaBntsl0hl6ju/JR8owDMMEg4xmITKeI6jl42hcJFwuelLE&#10;wTXTxMphCWJWyzfF+GpxPlrQ+Qtx/vg+uXdgdi4cKv9lTWpyojiyZZH8X3AOrJkqzp/YL/9nH3qW&#10;yaR/6LnyeBHDMIwVZC9zkLFsQgq4TifSXDh9ROxaNEzMbFrO5Hi8NbX+82LPklHyKGs2TekoFnT5&#10;Uv5PzdnDO8TCbt9q50w6ZzkL24c1I+uKiTWKiE2T24vzx/bKT+1Dz/U8OaLP6Z88i45hGMYbMowv&#10;kZH0kGI6a23f8n/FhOr5lU7H0MSaRahlM0x4UpIxfVoeqebMwS3aMbNbvS0/MXPm0HYxqeYzl8+/&#10;uNevcktgdi8ec/mY8dVc5JQw5OMMPF/SP/RPn4W2DMMwVzxk+J4jA9iBNI+0wePx7KW/iDAwgxTy&#10;mp2U86fE/lWTxKphNcSCTp+L1SPryS1qyAqLg2tniDmt3/Yy6mbNaf0u7TddJJ87KY8MzLmju8Xk&#10;2sW1Y62c0KGN88Sk2kVN1zqyab7cw5qTe9aajptSr6RYPaK2SDp7XO4VHHrWcERr6J88g45hmMwH&#10;Ga+rSE+mpqa+RS2DqmTQhpFDWUaCY5lP/2+cnJzslvs+TPv8Sp/vpn9HBGowiZN714ntc/qKeR0+&#10;FePjXT6G+dCGOXJPM8lnT4h14xrTMfl8jvHWJGr5bJrSQR5hj+RzJ8S89h9fPse0Ri/KLWmcO7pH&#10;zGj6qs+1DM2lYz0pwYfAxse7lcdPbVBa7JjXX6QmnZN7Bod+p0P0G5bVflSGYZiMDNmsq8iZILhn&#10;VXIop3QzZg0ZuBRSF9rXvlUMALrBPCkXxIGVk6glUUxpiA0lnTkqj0oDxyedOSZmNi2vPOayyMgf&#10;3bZEHmUPnHvl0Hif82CsxxtPapKY3fItn338tXVmr6DdfTObBb7/SdQSO7FnndbaswP9Rql0zVfl&#10;z8wwDJPxICOF4J4LSWel7YopmDiwfFBlMa1BKaXh9ZfKCZ3cvUbrulLtf1nkgNBd5oRL1Cpb/28L&#10;Ot63NTaxRiG5h87WGT1N+/hrWsMy5KyS5RFqZrUI7MigCQn5xbIBf1Or6Lw8KjD0ogBH9LX8uRmG&#10;YdIfsk1XpaamlqG/szVLlQ6gi2vT5A4+g/h2dO6Y75rW/asmK/fz19x2H4qLHo88KjgXPaliy/Su&#10;ll1kBmcObVNuV2nL9O7yKDVz236gPE6lqfVfEAdWT9XuMxjkiJJJn8ifn2EYJv2gt2IsEu1FSpf4&#10;amhdHNowV2lY7ejgupnyTEIc37lCuY9K6/9pLo8KDgz75ikdlecxZLRq1o5tpNxupcRTh7TjVMxo&#10;8orymEBaM6qe8CQHn/dBv/dp+u3zymLAMAwTe8gI5aM34h3SLqUL6EqakGA9cSCYVgyupp0n5cI5&#10;rTWg2kclu04oJem8WNDlazomcPfa8R3LtJl7E6sXVG630rbZveWVfEHLMNg11XJpi28TTx2WZ7KG&#10;HNFJKgO5ZXFgGIaJHeR8viMjFNUQORepdYDWCVoRZw5slp/qnDuyS+sSUxtS+8KYyPGdK8XsloGn&#10;YPtrbrsPAnbHXUxN0cL4TG9UVnm8v45uXijWj2+p3BZIaO0geoM/wVpewYQxp2Pbl8mzWUNlYDL9&#10;uRZlghzS6/T/f6hsXJ6MQv/fReqUlJT0hFZwGIZhwoHsytVkbBJ0E2MfGEpMGjhNzgSLPnfMHyK3&#10;mIHzObBuupje5GXdIDYuqy3+NDi1b6OYWKOwyXCGqsl1Sig/D6QJ1QuIk3vXyztKA91quL9ZLd5Q&#10;HmelLdO6iTlt3lNuCyaMY3mTfPY4OZHSyn2daErdkuL0wa1BZ+GRk2kAyf8qIcd0gc7zF+kGWZQY&#10;hmHsQ3YE+Xg+JmMzjBR89FoCh7J1Rg8xs9lrZOyxOFPvIprb9n1tPMefxJMHxaxWbwnv9Tz7V6bl&#10;gcP6maAz12IkLCT1js929shOsbDrt2JCgHVFVtoyrSs5NmddcYaW9E6LopB8/rSY2fw15X6haHKd&#10;Z8XZwzvl2dXYLQ+0H/kizwYqRzyWxDCMPchgIEDoQJK9UAAEHSNO7lknVgypJibVMq/4h2Y2KydS&#10;/QbAj+9cJWY09RtMT8inhbcB508cEFNtTr2OlRZ1ryCObVsqlg2sqE21Vu1jR8HWMwUSHAW6/taO&#10;aaR1o6n2CUdT6pag1t0m7TeIBFSWDlEZqSCLGMMwjBkyEpj1FrCLRQW6gjZObE0tmcCtAazjSbmQ&#10;tpQI4W6sIgQc3jRfpCSeFjMaO5/txYqM0FWYknhG/lqRgcpXEypnt8gixzAMkwYZiOUkR9Ou8baM&#10;1f8qI+YvdFkZC0UxhdnKAUHoflvS53/KbazYaXHvn21HV7ALlbF/ZZFjGIbRWkCPeDyerdJG2GbP&#10;sn/E5LrPKo2XleB4Dq2fJbbP7a/czspYwkzCw5ucRYmwAzmi0bL4MQyTlSEHdDcZhNXSNthGizJg&#10;EQmAdWVpYs3CWly9YBzeMEfsWTLGVqBVQOVuPP25VRZFhmGyImQIkDvGEftWTFAaK9aVq22ze8pf&#10;3xqs48K+SFNhNy4dlb8RsigyDJOVoPp/tcfjqUYKOtUWq/qRaA1gSjJmTvkbKdaVLfzmdiYpYNYe&#10;9sc4ofc0+0CQI6oniyXDMFcyVN+RbiFOOh8kLQsIZqdtndFdWySKxabJZITsRgNgXXnaOLFt0EWs&#10;3hEtkJF289TO5GQCB30lJ4S04mVkMWUY5kqEKnlOquz/kvOxNdUJ/frzO31x2aAgEdzasU0u/5+V&#10;9YRMssFmyi3u/avpuOUDKmmzIQNBZfM4ldHssrgyDHOlQBX7PqrgQ8j52M71gzA0CzqnOSBo66ze&#10;PBEhq4t+/wtBgpyuGlFTeezKodXlHmqojCKl+DBZbBmGyexQvb6OHM9vJNtRDwDC6qwZ08BkRGa2&#10;eN30GSvrafXIerKkqNk0pb3yOGjjpLZyL2vopam8LMIMw2RWqCLfQ84npGRzhzbMVhoQFsuQd9QL&#10;f7ZM76w8RlN8PnF084KA40rUGlpIf66SRZlhmMwGVfDiVJEP6FXaObMiGAiTdWUqULqHgE6IhEjk&#10;p/f7pujwhsruRSrDH8nizDBMZiI1NfVtagFdzutiB09qikhN1lME7Zg3QGk4WCxvbZrSQSsvKoI5&#10;IWhRtwpaubOCyjDyZdwoizXDMJkBenssQi+RtqNNIs/P7iWjxfTGZcWZA1vEpUsXteyaKqPBYnlr&#10;esMXLWe7bZ7aQXmMv7bP6SuPMEPlODU5OdklizbDMBkd2QVnL1YKsXZMYzFZphGY1uhFzQEd2bTA&#10;ZChYLCsd3bZEliZfVo2opdzfX9MbvySPUEPlebos3gzDZGTIAeWmCrtH1l1LkOV050Jz6umNE9tQ&#10;hfeIGU3L+XzOYgXSanI2KpDgT7W/SljIGggq24/JYs4wTEaE6uk15IDm6FXWGqztsEqLcGz7cnFW&#10;xvxisewKkRH8QUZdJyGdEInjgkztYUFTUmlyRvlIN8lizzBMRoEqZm1yQgHjqJw7tk9LJqcyAhAi&#10;IxxYO125jcWylssUS27/qimK/QLrwJrJ8mg1KN8ejyeV/iLf+HOy6DMMk96QA3qCKmbAcaAjW/8T&#10;k2sXV1Z+aPXIutp+a0bVV25nsQIJY4sGiJo9q8Ubyv0CaX6HT+UZgkPlHc5oJpX9QrIaMAyTHlB9&#10;vJoq4xS9aqrRo12XVFZ8Q0v6/K7FAlvQ+UvldhYrkJDw7tD62eLY9qVifqfQy9CZg87yKVLZTyRH&#10;9IOsDgzDxBqPx/OJrI9K0MU2o5m9iQYwIhNrFlFuY7FioW2z+8iS6wxyRsiFdY2sFgzDxApyQpb5&#10;lrF+Y2nfP5SVXaUJCQWUn7NYsdLSvr/L0usMckJgBP3zOlk1GIaJFlTRHiYVuHTp0uuogFbsXz1Z&#10;WdFZwYXZWtMalhHTG72ozf6a1+4jratySZ9fAuq/nj9o+0IzmryiTwSJdymvwTJrOj2zcCBH1ENW&#10;E4ZhIgnVr+vJ6XxClSx4gn8Ca4FmNedo10rFu8nJFNIW6U6pV0L81+NHsW12X3Fg5WRx+sAm+QQj&#10;y/mTB8XRrf+J7XP6i+UDKtN1S4rJdYqJiTULiwmcFsNHyefN0aYQTipYQjwDqie/ymrDMEwkoEr1&#10;gMfjCboGyJtNk63D6GdFzWjyslg7uqGWZvrU3nXi3LE92rRipKtID+g31SJQJ544IE7t2yAOrJki&#10;1o1rKmY0fll5/1lJe5aOk08pDbwoLOz2rUg6d0J+Yg29qJ2h55tTVh+GYcKBKtML5IB2y/plmxlN&#10;X1FW8KwgGPKl/X4Xm6d2FIc3zBVJgRdBZjgSqdV0cO0MsWFCKzK+P1CLrajye16pWjE4Xj6JNOZ3&#10;/Ezbhhbs7sWj5KfWkCNaQH+ul9WIYZhQSE1NfUOvUs7YuWCIqWJfuXKJyXWeFTOavSo2T+6otXCu&#10;RI5uWaRNMpnWsJSYWL2g4jlcOZpOrVa0FL0xnJChLdO7yS3W0Msbp4FgmFChSojxn3OyPtkmJem8&#10;mJQFplnjjXjF4Gri+K6V1NI5Znu8IFrAaG7ZtFGMGTFcNKxTW/zx8w+idLEionj+fEH1fOFC2v7z&#10;Zs+SZ1ODa6ALD452y7QumvNVPZvMLjhaLHj1BpM8vPfBuqRNUzrJrWrICc2V1YlhGCdQ/SlADuiQ&#10;XpWcgSRj3pX1StKMpq+KdeMai8Mb55qMVCw5cfy4mDZ5smhEzqbC55+KF4oWFnddf23YatuiubyC&#10;ffB745ng2aieWWbUFHKueLHwxj/YriEsjg0EOe5XZLViGMYO58+fz0kOSJ2gxQu8+ft3WYDVI+oo&#10;K2vmlEtMrf+8NiiN9BLpBb1Riz27d4nRw4eLj99+Q+lAIqFQnJABysKhdbPEgi5fBQzPlBmE6fHn&#10;ju2V30wH0+VV+85sVj7gCwn9dvPpD6cIZxi7UKVZQU4oYCDSpLMnNMPsHzQS01iRMllVWTObsF7k&#10;4Jpp+gy2SxflN4w982bNFMXyucWDd92hdByRVDhOyACz/dCKwOzICZl07GhCQj5x9vB2+Y10Aq21&#10;wgQUK6guHaY/d8jqxTBMIKjCNNOrjjUndq4UM5u/plW+jWRovMGsIf8Kmpk0qVZRse6fZuLYtiXa&#10;Oqf0Ai2frh3ai+eLFFI6i2hpxNDB8g4iQ9KZ42LXfyPE3LYfKJ93RpZ/N5tqH0Mzm5eXe5mhOgW2&#10;kLpTa/EpWdUYhvGHKsjTVFECDnScObTV1NVy+sBmuVWIJX1+9dmWWQQjsuHfliI58bT8JunDhcRE&#10;8c/oUeKJhx5QOoloa/KE8fJOIs/eZePEnNbv0PPOHNEbdpPzNEBrWLWPtzB7MBj0cnGe6tnPJM5H&#10;xDDeUP24nhxQwIkIZw/v1GYE+Ve+pf0ryj2EmFL3OdP2jKxJtYuJA2umaTHuMKYRKsMHDxKvlSkl&#10;9u0JfXr2qVOnRImC+cXdN1yndBCxUDSdEMA44tFti8W0BqWVv0dGkndqiD1Lxin38dbcdh/LvQND&#10;9ewSaaqsegzDkPF9hlSDKoblHOPUC2fEnLbvKSsfQtAgER0iYCu3Z0DNbfuhOLB6ikhNviC/oTPW&#10;rl4tqleuJMqVfsFnrOb8Occz2jXaNG8qct4d/TGfYJozc4a8o+iSeuGcFlcwUILD9NaCTl/q95qc&#10;aGvm38RaRcQFvxl1gaD6NodbREyWherAzR6P5zvSLr1KWIOB5mCRsFFJQ0kiFmshEOiepWPFxVRn&#10;4z0XLlwQK5ctEx3btBYlCuRXGvDHct4v97bP8WPHxBcfvq88X6yFFtjSxf/JO4sdm6Z00IK0qn6v&#10;9NaKIdXE8sFVlNtMopexU/vWy29lD3JEW+gPT1pgshZU6K+iwj9aqwU2uBLW/aAbEc7HCeieO3v2&#10;rOjTvavInf1epeH21u8//SCPtMeB/fvEg3ferjxXeii9nBDwUGtjWf+KAWegZQbtWTJGfiP7UF2c&#10;Rn94CjeTdaBC31kv/sFJPHlImzGmqnCZQYhqsH1uf5F87qT8RsFJSUkRs2dMEx+++YbIk+M+pcFW&#10;6d8xtv26WDBvrnjswfuV50kvwQmtWBZ44WU0gdM/uXe9mNfhE+VvmRm0ZnRD+W2cQXWyhayeDHNl&#10;QxU9OxV42xZ589TOysqWGbR8UGVx9vAO+U2Cc+jgQdGzaxfxbAG30kgH0+6dO+WZArNsyWLxdK6H&#10;ledIT9194/Vi+1Znqa2DkZiYSM/1gEk7tm0Vq1euMGn92jVaJt4t07uLyXUzX0igOa3fld9c5+C6&#10;WWL7vP7axJdAUJ1MSU1NfUtWU4a5cqHCnjblJwjJ509rK8dVlS0jCyvYzx7aJr9FYOh5aLPSalWr&#10;ojTMdvXIvXcLMiLyrNZs2rgxJotOoWw33yhy3n2nyJ09myj81OPim88+Fl3bt9M0ddJEsWzxf5oG&#10;9et7+fOTJ4KnKQBoLZ47e1bb/8jhw2LmtKmidbMm4veffhSvly1Nz+NO5T0FEyZ6GCSdPSbXF2Wu&#10;Ljq06AzQPYfPlvT9M+g4JJVFTv/AXNlQAb+fCnqSLPNB2Tgp8+UD2j5vgEixudZnz+7d4pN33hSP&#10;3m+/y81KhZ58PKgTWrd6taPuvVD1xksvir49e4h1a9aIA/v3a84iEiynFlyHNi21sEElCxUUcblz&#10;iUey3SPuoRaU6j6cCudZtmSJvJoOwuHsWTIqU0VeQBoMA8MJQcsGVpKfqqG6ianbY2V1ZZgrDyrn&#10;3+jF3QyiA/iHppnX4WOfypWRtbjnz+LskaAT/TS2b9sqKv3+P5HjtpuVxjAUlSleVGtVWYEWQ6mi&#10;RZTHhqsH7ryNHMObol/vnprTCZfk5GStW2xw/76i6l9/inKlnhf33XKT8tqR1Gfvvq21sFSc2LlK&#10;zGv/kfK3z2g6tTdthpy3E4JWj6wjyNPIrWo8Hs9nssoyzJUFGckJspybOLlnnThzMK0LC9OyMajv&#10;XYEyoibXKS52UOvHDpgO3apJI62bSmUEw9En77wlr2IGhvXtV19SHheO0Ar5+duvBMaywgHO8/jx&#10;Y2Lr5s2iTkI18VQ6jFc9dPed4swZ3ziE/mCsaPkgTJfO2N1zRzYhXqnOpsntTNsRj9C7y07BMtK1&#10;stoyzJUBFfrH6Q3LcjEq1kIsH1hZ/o+c0u7VpsqT0TS79TtaauogFVozsr26dRV5H8ihNICRUO2E&#10;qvJqZnp07hSxLitDteOras4n2HcPBLoPp06aoHXfYaZepO/RiSr++pO8q8BggP/whtliYgbOV7Xr&#10;v5HyboVYM6qeaTuWC5zYvVbuoYaqahVZdRnmyoAMsWWY3/PH912uICnn9fGUbbP7+lScjCRk9dwy&#10;vau4mJqs3WsgFsyZI94kIxvtUDgD+/SRV/Rl3pzZyv1DUbabbxDffvqJ1mIJFTieRQvmi8p//CYK&#10;Pvm48jqx1hMPPSj27/VNmxCMk3vWZtigqJunpiW6W9jlK+U+uHdPgIkKVF/30Z9bZfVlmMwNFeZr&#10;qFBv1Eq3gi0zul+uHEbOnIVdK/hUmoyimU1fFcd3rtTuMRAnjh8T9WpUVxq9SAsLTnfu8A37D86f&#10;Py9efLaY8hineuqRh8SYkcPlmZ1z8uQJMWn8v6JsicjcTyTVqV0beZfOSD53Sizo/GWGW+C6YnBl&#10;bdznELXYAqU1QaoLK6i+eqiVW1xWYYbJvFBBfogKdD8Ualm+TXjnzkf3Abo80NrwrjAZQYt7/WIr&#10;m+mC+fNErvuCRzgIVy8ULSQG9OktDh44IK+cBrrJkC5bdZxTIUX30SNH5JmdkZSUJFo0aqDNAEzP&#10;wKiBhCnyoYKyunpkXWV5SS8hF9HUBi9of1XbDSFJXiA8Hs8cWY0ZJnNCjqcdKVGWaSVYzImYV0bF&#10;mFTrGbG0/58+lSW9NSE+n9g2q7cWSDIQWBhZ5Y/fozLxACrwRF5Ro0plbY3N4UOBJwPs2LZNPHzP&#10;XcrzOFHjunW02WpOOX36tGhUt5bI//ijyvNmBGEMatL48KN2wxHtnD9IWXYyujZOaCu/hRp6meH8&#10;Q0zmg8ou0jJYzoQzwNv68oGVlJUjowhRlg9vnCfv2JqVy5cLd95cSmMXjtx5c4sKn30iZs+wH10a&#10;wU6fK1JQeT67ynHbLdoUaacg1t2wQQNFzrsyTkw6K2HKOubKYB3TvNmzxNbNm0Ti+eAtXSsObZhL&#10;L1EZd8KCUvSChSy0gaC6fIG0iOrr/+i/D8tqzjAZFyqsb1KhDZqPGom60G2grBwZQIjMfd4vz7+K&#10;Pj26RXxmV+GnntDiu2EgH87aCZP+/Ud5Tru675YbxZpVKx1fF4tv3XnzKM+ZETVrhj5VecSQQdr/&#10;773pBm090v++ryD2h7DeCedCSu4JmWBpgbeQ0sIuVK3RHVBYVnWGyXhQAb2O3i43aSU2CDDwGXHs&#10;B1rU7Ttx4cxReadqzp49I36t8HVEu9+QIyicIJ5oBcGBqc5tR1hAO3nCv/Js9jh+7KhmuGOxoDRS&#10;+uTdt+XdC/HBG6+ZtmP86tkC+USVP38XGzc4S49wYtfKTBVuan6nL+Sd24dejt6UVZ5hMhb0Nvi+&#10;LKdBObYjY6ZoWDm8prxDaxBos3yZUibjFYrcj+YSf/36ixYDLVy6dminvIYdwYk4yWyamopo39NF&#10;/sdiN+6T6757RMmCBbQI43/8/JNo1bSxmDBurFixdInYsmmjtiDYm7179mifYxxtzIjh2v6Qd6DU&#10;3DmyKa9lCC2kXyp8I+bOmmkZUcGf0/s3iSn1Mk+W33NHd8s7twe9aO6lup5NVnuGSX+oXF63c+fO&#10;G6m5HnQsyGDvsrHKCpGe2jG3n7w7Nehy2bVzp7a2RGWwnAgtqF9/+E6bQRYJcG/F84cWgRtv/s4c&#10;UKqo/PtvynNFUnhGubLdKxIqVRQb1q2TVw8NPGdMWzeEWXEtGjZQXtdKzxcuIE4eP64tQA7GuSO7&#10;tYk2qnKW0bRttnqdWSDoGQyQ1Z9h0g8yfE9QYRyONyP6GzBy57FtvsEhT+xZo6wQ6aEJCQXEzgVD&#10;tJlOgcAbda5sdysNlBP9Rs4HM9jgOCLF8EGDQp4GXa9mddv3sm/PbvHis0WV54mUEGZoyID+YtvW&#10;LZrDC5d9e/cKV55HlNdyqvtvv1X8+PWX4tTJ4BlJTuxaLSbWzPhdc0sH/CXv2D5U389RmcktTQHD&#10;xB4qgB+gIMoyGRBPygUxvVFZcWjDHPkJIiXszRDx4SbVLCJ2Lxkd1AgPHThAaZSc6NVSz2tdWJHm&#10;3LmzIacv+Oy9d2y3xrDg9LEHsivPE64KPfW41uLZuN7ZGEwwMGOvbIniymuGowKPPyom/DMuaBfd&#10;yb3rxOS6JZRlL6NoVss35d06g+r/GvpzszQJDBM7yGCX1YuhPXbMG6gV9in1S2qplAHW3WAGmn+F&#10;iKWwoG/fisA9iFTRRLsWzZWGyK4euPN20a5lC3nGyDNj6hTldYMJU7HtJMPDM+jfu5fyHOEqT/Zs&#10;ok+P7vJKkQVTsBvXra28bqT092+/iPPnAr+LnTu6K8NOwtGUkF/eqS9bZ/YQF05bL1SmcoE3tw+l&#10;WWCY2EGFz/YULkTEnm+kTI53iX0rJ8otQhxaP9tcIWIk5IjB9f1TSPjTqE7tsGbAIc3C5o0b5Nmi&#10;A6Joq64dSPfedL0WWy4YcEAIQRTp2W8P3XOXGDtqpK1urVAZPXyY9j1V14+kShYuKA4fOiSvqubA&#10;uhnKcphRdPqAOSbgyqEJYkGXr8TFAF2iVD6O0kvp7dI0MEz0obfLwNmx/EAIfO9UyZNqFRUH1k6T&#10;W4X4r8f3PpUhFsKA8Z6lY4PmVmneqKHS6NgRjHajOrW0adPRBLl3VNcPpo/efiPoeAsG8P/+3y8R&#10;DbmDaeBV/vwtaNSHcNm5fZt4OndkxoHsCN2hs6anlWsVuxeP9IkQkpGEVOD+LOpWQYu6fWTzQvmJ&#10;GnJCtaV5YJjoQuXtDnrzMQcrC8CxbUuVhX5KvefFjMavKLdFUxOrFxB7l/0j704NxodGDRuqNDZ2&#10;lPu+e8XMIAYpUlSvXFF5D4GEoKfHjgZeB6XNgPvjf8rjQxEc2TOup6lVaBnLNmIg8kGZ4s8o7yPa&#10;wmLhQKwZ1TBDOqIdc/rLO0wD8eWwDS9tSLdvBdkERNC9WpoJhoke1AqqSQXO0ZSu1SPrmwp8uokq&#10;/8F1M4N2wWHtSfbbblEamWDCNGms+YEjiwWhxGdr2qC+PFoN7r1OQnxEW0Do0jsbJHFcpKhW8c+I&#10;3rsT5bjtVtGulfX4H1rfS/r+ri6f6Sh/J5R89jh9nhYhfNOUDnKLGioz30szwTDRgQpZdnJCltOo&#10;0O22angt+b80MCvOu7CnlxCIFAOtwaZhY1FiqKm3v/zwfbFvn7PcNOHw75jRyvsIpPtvv0VbxBkI&#10;JMKL1BhQ3vuzi3/oPmPFiMF6GJ70FJ5dt47WRjv5/CltrEVVTtNL/k5o79J/fLZPqVsi2CQFpEa+&#10;UZoLhok85IQq6MXNDCYfrBgcrxXWA2vSuqFSky/4FOT01IbxLeVdWbN92zbxdAjppRE7DmtbYvWm&#10;D9BdFkq0grYtmsszqJkwbpzyuFCEVuGeXbvkmaMP1hU9EoF1XJHSP2NGyTszc/bILm15gKqspod2&#10;LfTNF7Ws/1+mfVYOtV5PRk4okbblleaCYSIPFbJJsryZOHN4x+UEWgs6f3G5uytJa9L7FuT00OoR&#10;dYK2gECpYqGNI/xS4VttOnAs2bZls+Muw7wP3B9wLGjf3j3atG3VsU713uvlxfHjx+WZow+e/wtF&#10;CyvvJb103603i/8W6okaVZw5uEWLZK0qs7GWd7JGD708zmjykmkfjONetMjIim564g9pLhgmslDh&#10;uo0KmeU0r1XDa14uqJj6fP6Y3t2TEZzQ3LYfahG7A5F04YL4+uMPlIYkmP7+7VfbMcUiCdYdqe4n&#10;kH6u8A2MhTyDmZeeK6E8zqnee62cOB1GsjinoFUYqSR+kdYTDz2gRWywYvOUTspyG2t5O5cLp46I&#10;ybWLKffbtcg6wy69CKyWJoNhIgs5oS9lOTORePKAqaAu6v6d1kWX3k5oVos3bGVD7dOjR0gD2e+8&#10;+pI4czpgtKKogKnTeYIE3vQXWk0H9u2TZ/AFrYj4in8qj3OqD996Q541doQzk9Ff//uugli/Zo3o&#10;36uneLf8qyLn3aFFovBWvrx5tJTvVizu/auy/MZK0xu/LO9E5/jOFcr9oKn1XxAXPdYvXWQrskuz&#10;wTCRg96eh8kyZsIqq+TJPWvT3QmdOYSZo4FZuXyZ0nAEU8EnHw8rCVo4jBs9SnlPgYTwPFYsXrRQ&#10;eYxTvVPulYAtrWiwd8/uiM2Ee//18j5jHvj3mdOnxCsvhN9C/PPnn+RZzZw/YX6Ri6X+6/GDvBOd&#10;VcNqKfczdOYg5iCooWf2ojQbDBMZqFxdRYblP72ImVk2sKKyoK4b11Rrhai2xUL7V0+RdxiY0iGM&#10;A8EBHT4Y3cWWgfj+qy+U9xVIvbp2kUf7cubMGVE8n0t5jBPhmRw9Yj17KlqULRmZuHC5s98TcBLF&#10;v2PGiKdCmLRiCJEbAoUnOrJlkZhYI31C+2yZ0U3ehRDnju3Rwlmp9jN0cK11/ENyQjwuxEQWKlfX&#10;eDweywBjM5qWUxbUSbWLaS2hKXXSoiXERi6xZnRDeiMPPBEB4wgVf/1FaTACCZlHg62MjyaJiYni&#10;kXudzwDbuWOHPIMvDWvXVO7vRJhR6J/LJ9pgHO6Pn39U3o9TPUzPc82qVfLM1uAZliiYX3kOO8p7&#10;fw6xf7+6SxTrh1YMrqYoz9HXmUM7tFYf8got7vmjch9vrf/Xeh0UvbC2kqaDYSIDlavrqGApLQzG&#10;fVSF1NCWqZ3FymFpkxZioXkdPvHpUrFi3do1IlsIa2F6d097a0wPWjdtoryvQMJEARUw5DnvvkN5&#10;jF1hevrMqVPlGWMH4s6p7icUNWvYQJ7VHm++/JLyPHZUslCBgDMpZzSJbRSRiTWLiIVdvhULOn6h&#10;3K7Ssv4V5d2aIVvBeYaYyELl6nq9eJk5vHGespAamt36HXFk0wLltmgIg6ZnjwTPEonw/nEhxBUr&#10;VayIuEAtkfQiMfG8KPzUk8p7C6RhgwbKM6QBQ/j2K2WV+zuRUwMeCZYvXSIeisCEAQi5nQI5BRWY&#10;+RdOZt2BfXrLM5k5tH6WsmxnJM1pZT2+yE6IiTjUqigpy5eJLdO7Kwupt5AqYVLN2GSY3L/KcimT&#10;D80dZtSEHnvwfrFnt7M0yJFmy6ZNIvutzqI5YPU+Ulz7s2716rCjIhR4Iq84eeKEPGNsSE5OFqWe&#10;icx6oEIY2wsxkOqB/ftEkaedvxBATzz8YMCo26uG1VCW74wixJKzgpzQXGk6GCYykBP6VJYvEysH&#10;JygLqY/i3WJqgxfU2yKoFUMS5F0FBpU/lFX1TevXkWdIP2pWray8t0DKnT2bOHHCvGgU2UFV+9tV&#10;jttvFfstpnxHC7RYPnv/HeX9OFWu++4JezHt6dOnQ071/sPXX8izmEGw0GkNSynLeUaRFeSE5kjT&#10;wTCRgQqVZX8LuttUBTTWmtGsnEhNDj5dGpMR3nzZeRdUsXwubW1OegJHgtTSqvsLpKKup2AY5Fl0&#10;kN8IYzmq/e0KkwL8zxttRg8bGvZ9Gxo5bLCtscNgTJkwXnn+YMp51x3ikMUMS9zXvuXjlWU9IwgZ&#10;ka2gMnGa7v9paT4YJnwCOaFZLd9QFtKYKj6fNjZlhxXLlon777hNaRSsdPeN12lprdObsSOHK+8v&#10;mGrHV5NnSCP+7/AWpiJPT7AkbpFm+bKlIQeW9VfNalXkWSNDk/p1ldcJptLFiwaMtvGfjZlq6aFA&#10;Y0KAWqxYSHSrNCEMEx7khJTzMRGLDS0QVSGNpdb/01TeUWBQ2UOJLebOm0cbh0hvEipXUt5fMC2c&#10;7+ug0aVVOMSxDENIdx5LMC0dGWpV9+JUz+aPfKsW3XKP53xAeb1gWjBvrjyLmeM7VmTI3EP/dfdd&#10;3KqCWkPvShPCMKFDZelHckLKBPoIcjhdEeQwlkKW1kDJtryZPHGC0ggE08yp9ha9Rpu3QuhGzH7r&#10;TVoXpDdIq6Da14liuSgVTvPjt19X3odTPfnwQ+Lw4cPyzJEFIZEevMv5dPdXSz0vz2AG3XJrRmWg&#10;fFxSWIgeDPrdDkgzwjChQc6nsSxPShApe2aL15WFNBZC1O7Dm+bLuwkO1sqojEAglSpaRB6d/jz1&#10;yEPKewykZwvkk0freMghlXm2mHJfu2rVNGCxiDjDBw8S2W6+UXkvTvTAHbeJaVMmy7NGHqovotpf&#10;fyivHUxzZs6QZzGTePKgNhtNVQfSS3tX2OueTklJKS7NCcM4gwpPEapUQUNDp+eY0MIuX1mGlfdn&#10;1rRpysofTK2bNZFnSF/OnT2rvL9g+vDN1+UZdDAdOVe2e5T72hEiCyBrbKxYtWK58j5CUZvmzeRZ&#10;owe6+dyP5lJeP5A+8Pud/Fn/T0tlHUgvndqnT/mH400OEKGeWkPx0qQwjH2o7NxBhctWH5eRyC7W&#10;QrqIpLP21qegopQr/YKy8gdTtLpunIIuQdX9BVOl3/8nz6Aze8Z05X52VZ6eYyRmlNkFLTnVfTjV&#10;Z++/q3XrxYKhAwcq7yGQMOPvVIDUFwhBNa1hGWVdSA8hizLwpFwQu/8bof1bBdW9WdKsMIx9yMjU&#10;ocJjy9JsntpFWUijrU2T28s7CA5mcTmdEQd988lH8gzpD97iVfcYTD27dJZn0Pnr15+V+9nV9BiN&#10;j6WmpIgvPwwtv5O/8j+WJ6atN7SGCsc5n/jx0ZuvyTOo2Tqrl7IuxFqbp3aSdyTE8V0rxZzW78r/&#10;mSHHf57syQ3StDBMcJKSkp6S5ccWJ3evURbUaGpyneJaYFS7/O+7b5WVPphGDbPMXhFzvvooNIO8&#10;yGtmHGYHPnr/fcr97Mj1aC55pugzsG+fiKwHynXfvWL92jXyrLFj2eLFjqNRIKPt7l2WcYJFatI5&#10;LSyVqk7ESkhHnnQ+rcW2blwz7fOzh9XBcSWlpXlhmOBQC2i0LDhKTuzyjTSMrplJtdQZGKOlQxtm&#10;yasHB+mqVRXejrZu3izPkr6gG+mFEMPUeEcE2LBurXIfu/qVnHksWL5ksfL6oahfr57yrLEFDv/Z&#10;/M67Ert17CDPoAZdX6o6ESvNafu+uOjVrTlZRsjfFbhLrpE0LwwTGHIoOanAWEbnPHNom5hS7znT&#10;lOjFfWKXFRLXT0k8K68cnKEDBygrezA9fM8dARcRxhIkziv4xOPK+wykgk88Js+gM250eFGnB1Hr&#10;JNogMCiiU6iu71S1q1WJ2TiQiiX/LVLeVyAhBFBSkj7eoiLx1CExsXr65ByCts5Mc+rnj++//PnK&#10;YdYhs8imTJcmhmGsobJyNRWWMXqxUbOs/19iQkJ+cWr/JvmJzrHty7TPvQtrVBTvFoc3WC/sU/Fe&#10;eefTsqGfv/1aniH9OXXypMj7QA7lfQZShc98Q/41qltHuZ9drVsT3W4t5NP56qMPldd2KixshUNL&#10;bz56603l/QXS+LFj5dFq1o1tqq4fURa64lIvpL0AIjCxsW1Bl6/kp2bIrqD75BppahhGDRWSHFRY&#10;Tmqlxg90uXmnbFg1tIZmMLw5sHoKbXNd3icaWtDJOuCjioMHDyoruR0tXrhAniX9OXz4kOPI2VCX&#10;Dr6TN3774XvlfnaE8ZlogjI2YugQ5bWd6smHc2oRDDIC48eOUd5jIH3/5efyaGuQMFJVR6KpVSNq&#10;yavrv9eCzl9d3jatQRm5xQzZFYSev1maGoZRk5qa+jYVFuWMOCSum9fuQ58CuXpkHZF8Tp8i7UlN&#10;FvtXThITaxby2SfSwpuXE+rVTFBW8mC696YbTFEG0pNQunUgTMf25r3Xyiv3s6PXXiwtzxIdli9d&#10;KrLdfIPy2k41ZaKzchJNki5cEMXzO+tezJM9mzzammWDKinrSDR1yKsX4ti2JT7hhNATYoXH40Go&#10;dXZCTGACdcWd3r9J3d1GhXBm03JiYvXoOh8I2SbtLkw1KFc6tKRjiEyQkejdravyPgMJLZf1a9fK&#10;M+gUdT+t3NeO6iaYg6BGiiNHDoeVMttbsY7mYIcxI4eLu2+4Tnm/VhrUL/D4mxZTTlFPoiWEx0rx&#10;6or7r8cPpn0unLYM5YR+0TukqWEYM1RArtWKigKE5pnd8i1TgYu1Dqxxlj6anKq2ul9VwYPpmbin&#10;tLVFsdTx48e0Lg4V337+qfI+A+m+W2825foJNcAmNLh/P3mWyPP1x5EZB3quUP4MM5nEmxMnTmgJ&#10;EVX3bKWS5JRRhgMxr93HyroSDW2f01+7JoIW75g3ULnPid2+M2e9YCfEBIaMn2+AMS/OH9+nLHCx&#10;1IQahRytCwJIvaCq3HaE1A1IHR1LvfnSi5ZG58mHnTsPxEnznxmm2s+uli1ZLM8SWXp06aR1f6qu&#10;6UTF3HHi3Dn7syZjCV4uKv/xm/K+rfTwPXeJA/v3yzOo2bcidvmGNk3uIHb/N1Is6PylcjvETogJ&#10;mdTU1Ff0smLm8OYFygIXS22c2FbejX3eKfeysnJnVL1bvpyyJXT2zBnl/sFUvswL8gxpqPazq9Ur&#10;V8izRA6MA0XCAWFBaqB0CBmBY0ePOo6wPenff+TRahDYVFVf0kvshJiQoTfm7/SyYmbXouHKAhcr&#10;TalbQt6JfU4cP66s1BlZP36lnvm3eeNG5f7B1K1TR3mGNFT72RG69rZs9p2WHy6nTp0U+R7Nrbye&#10;Uw3q21ueNWPz6fvvKu/fSl9+9IE80pr/emScpHfshJiQCeSENk/rpCxwsdKSPr/KO7FPJCMvx0r1&#10;alaXd+9LqAFH16xaKc+Qhmo/O8px+61i+7at8iyR4bsQxrlU+v3H7zPUTMZADB7QX/kdrIRW4rGj&#10;gfM2ZaTWEDshJmSoElu+cqW3Ezq69T95J/YZGaH1JrEUIjuoGNSvr3L/QHronrvk0b6o9rUj5PLZ&#10;uGG9PEt4YNyrQ+tWZGDDjwtXuliRDDkRwYrjx445Tk8+eULgvD1Yrzer5ZvKuhNrndq3Qd6VL/Sb&#10;AyRyuleaHIbx5dKlS6X04mImPWNVzWoeOMeKFZV++1VZoTOyZk6fJu/elyb16yn3D6Si7jh5tC+q&#10;fe0qUmNCyxb/p7WsVNdwIsw227UjYNDMDAlSa6i+j5USKv0tj7Rmzah6yvoTawWDHNFE+nOdNDsM&#10;kwYVjDxaKVGQnhMTdi4YJO/CGUXinlJW6IwsBBdV8fn77yn3D6R3yqnnmRR4Iq9yfzuKhBNCOoW8&#10;D4Qexdtbk8fby+yZ0Vi8aKGjNUPI3xSMEztXKutPLDWp5jPybgJDL7xVpNlhmDSobFzt8XiUGeLO&#10;Hd2jLHSx0JmD2+Rd2OfQwQPKypzRZdWt9FyRgsr9Aynh74ryaF8KPeU8CKqhgX3CH/z/+pOPlOd2&#10;Ihjwdi2bp2tg0nDAGM+Dd96u/G4qIQ9WYqJlTOHLzGhWTlmHYiVc3ybLSFdJ08MwaVBTWZnCAYvT&#10;pjUsrSx40RSuiWs7Bbn6VZU5Iws5flQgmrJq/2AaMWSwPIMv75Z/Vbm/HWECQKhQ2RIdWrVUntep&#10;3nrlpYBRpjMDr5YqqfxuVpoYZKo2WP9vc2U9ipXmd/5S3klgqCycoz/XSrPDZHWoMFxHb5S1qGAo&#10;A5ca7FkyRlnwoqm9SwNHEraiXasWyoqckYUBdhWhxozbskk9nfqPn35U7m9HZUs+K8/inI0bNkRk&#10;HOjpXA/LM2Zupk+ZrPx+Vvrhyy8so2kYeAcYTg8tH5g2doV7DXS/tK2sNEFMVoYKQnlyPohuG5TU&#10;pEQtj4+q8EVDyJyK3PWhEI6htRLisCG22fPPFLLUiyWKix+//lL89M3XtlTtrz9Fm+ZNNS2YO0fe&#10;vS+d27VR3k8gIR+NFQ1r11IeY1eI8eYUJBVELD7V+ZzKO0tsZgZdr7mzZ1N+R5WecT0tkpMDt/4S&#10;Tx9W1qVYacu0rvJOhDi2Y7nYNjtg7Lt4aYaYrAo5oFLkgJRjQCoQP+6/nuaAhdHS/I6fadcMhfdf&#10;Dy1S9Cfvvi3OnDkjz5L+4E3yq4+dp/T+6uMP5RnMoJtOdYxdzZzqLH4fjG2FCKwHwhTx/umUITVa&#10;vPlSWeV3VenR+7NrC7CDMa/9J8r6FAuhJWawsOs3Yn6AtCtke6ZJU8RkRci43UCFwPHKw8MbYtfc&#10;X/9vS3lV55QqWkRZkYMJIWQyEliA+XyRQsp7DaRObdvIM5hZtTy8Rbw1q1WVZwoOnGjzRg2U53Gq&#10;j99+M9NORLAi/u+/lN9VJbTE9+zaJY+0BrHdVPUp+nKJlPOntd9858Jh2mfTG78kUpMDTqjgyQlZ&#10;FSooRcgJOW5mIKfQ7Nbv+hW+6Oj0wdBX58flfkRZkQPpGddT8uiMQ3JysuPIy9B8i649kJR0QXmM&#10;Xb1aKvh0YYO1q1eJnHc7i5WmUrlSz2vpza80MMVc9X2tNGrYUHmkNUlnT4iJNaKfVsVfxqQEOJ2Z&#10;zcprn02t/7xIPo9ACWrIDt0jTRKT1SD/o16ab4Md89Uh3COpmSEuUDV4wMH0V0MJldRTmtOTHdu3&#10;Ke81mHbv3CnPoObzD5yvO/LWpo3qVfHe7NmzO2LjQAhnNHbUyCtOvbp1UX5fK2G8MRipyRfEjKav&#10;KOtVNLVtVi/t+lqa//h82mdIBY6QQlaQE8omTRKTlaAf/iZZBkygKe2fstuf88f2mgpgpIXV36GC&#10;LixVBQ4mpH3IaPwdQtSH+++4VR5tDd6oVcfa1VcffRCwnGAc6PsvPlMeywpdSPcRrAMDv8v8Tp8q&#10;61X05BIndq8h+3FRzGublt+InRCjhH74QrIMmEBTfkmf37S+XStQ0BZ0+dqrAEZee5cHXxNhxYql&#10;S5QVOJgOHjggz5AxgCG/P4QpzXWrJ8gzWLNn927HKQW89WiO+7QYaCrwItOsYQPHWURZ9nTooLVR&#10;N9g0JbaxHickFNC63U7tXe/zOTshRgn98D/JMmAC4zDjqSm9qPt3Aftyj25d7FPYIq1T+zbKKzln&#10;yaKFysobSKq8O+nNujVrlPcaSBi83rl9uzyDNRhfeTqX83Ezb7Vq2kSezRdE7n4kxGy2rOCyM0Ud&#10;AX9V9SpaWtrvL+26W2d08/mcnRCjhJrzlsHYts/tf7kAYYp0ShIWNptJPndCTKwencHPCdULaP3a&#10;odKpTWtl5Q2kfr16yKMzDkMdhvyHMCHDbkqDRnXDWy8Ebd2yWZ5NZ9++Pcr9WJHT6BHD5NMOzISE&#10;/Mr6FWlNiHeLc0f1pYZz2rzvs82GE+KJCVkRj8dj2e80p/V7PoUIs1xSEs3rZtBdN7l2MZ99IyUk&#10;6AoHp04IrYdgA/npQShrnV4va50e3B/MknOaUsBff/7s+1u993o55X6syAldnXaY2+5DZf2KtOa2&#10;+0i73vEdK0zbsLg96VzAQCw8RTurQW8elvOQE08dMhUiaF77Dy+/6RhE0wntWjRCXiU0nDqhvA/k&#10;sLUIMJbs3bNHW5yput9AatWkkTyDPb4Ic5ZctptvEBP+Gaedq2PrVsp9WJHVrxW+1Z53MFYMrqas&#10;X5HWxsnttXHAlUPiTdumN3pRpFr0ptDL8HJplpisBBWWH2QZMHFgzTRTITI0o8kr4vSBLVTY9Lfs&#10;8ycPiPHUDFftG55c4vyJ/do1QsWpE0LKh4wWDLNJ/brKew0krUW3y1mLbuzIEcpzOVGBxx8Tp06d&#10;En/+8pNyOyuyQvBWO2yd2V1RvyIrdLclnTmmBRk21gZ5a2bzcrRNHRmeWuxdpVlishL0w6tDKxOb&#10;Jrc1FSJvYe7/tpn6WoCtM3sq9wlXk+uUUHb/OcGpE3q+SGHtTS4jUaZ4MeW9BtKrLzwnj7YPuu6e&#10;fPhB5fmc6KWSz4rDBw8qt7EiK9ejueWvF5j9Kycp61gkZSylOHdkl3L70v5/atst+FCaJSYrQUZn&#10;liwAJjA1W1WQ/IVQHNEa9MTblCclvFaJUyeEtTgZia2bN4l7b75Bea+BhO8dCuPHjonIdOq2LZqL&#10;gX37KLexIqsLF4JP3MGiUVUdi6QwixWtoDlt1eNPW+VLqwp68eOZcVkR+u2RTErJnDa+kxLSQxhM&#10;vXgxvPhgTp3QgN7WFSXWIDbaB2+8przPYFqxzPKnDQi60go++ZjynE41sG9vUfF/v/AaoSjLTobb&#10;aC8qX9zrF+06p/ZvVG6HzhxWp16nl+Gj9OcaaZaYrAL96FfRj+87p9aLSVGaaOBEywYEz6UfjMzs&#10;hLZs2qiN7ajuM5AKPP6oPENoLFv8n/K8ToXJFDCQn7//jnI7KzIaPmig/OWs8aQkK+tYJDSxRmHh&#10;SU3WrmOVSG9ag1LadhVkh1ZKs8RkJei3v4retJXJYLAuR1WQYi2MNYVLZnZCiHagusdgMmaohcNn&#10;EXIc991yoxg9bKhoVLe2cru/sLC1VdPGol3LFprQrYfW1C/ffpOllOO2W5TPRyVMXLHDlLollfUs&#10;XC0fVEUbR008eUBMqvWMcp8lva27uckJjZFmiclK0G9/I/34ygGXU3vXKQtSrHVo/Wx5R6HTp3s3&#10;ZcW1UkZxQju2bw9p3c7jDz0YkRxIaIU9fM9dyms4Fb4Hcv/0791TPJ4zcBTwti2bZbiJIenBYw/m&#10;UD4flX79voI8KjALOn6urGfhaHLt4uLCqUPa+VcNr6XcB9o0taO2jwr6vX+RZonJStAP/6IsAyb2&#10;Lv1HWZBirdMHLHsLbeM0bE9GmZjwPzIsqvsLJnR9RYreDh14MP31y09i//794sVniynHiT555y15&#10;ZcaJE0IyPDuOe/0/6q6ycLRtTh9tMsKxbUvF+AATlI5sXiDvwhd6EcY6j4elWWKyEoGc0NrRjZQF&#10;KdZCvqJwceqEypcpLY9MPzauX+eoO8ZbWzZtkmcJnwuJiaJsyeLK64SqsiWK0/dbL/4ZO1o85NfS&#10;QqoKRseJEypV9Blb4Zmi4YTWjWsWdBLTxJqFxcVU9fogYpk0SUxWI5ATWj28trIwxVLTGkbOGagq&#10;rpUKPPFYuiZMO37sqMj/+KPKewumLz58X54lcpw8eVK48uRSXi9UPZ37EdGvd0+xe+cO8dsP34uH&#10;7r4jQ6bOSE+cOKGi7jgt4WEw9q2coKxr0daaMQ3lHZihhlADaZKYrEZGd0LhJrLz5t6b7K+zeeie&#10;O8XBg+mTxgHx237/8QflfdnRxH9DT3kRiBlTp4TcMgskZEjduWO7OHToEIyRvBoDnDih/I89amut&#10;0L5VE5V1Lbpya9O2raAWXGlpkpisRkZ3Qv91/17eTfg4zeiZXlG0G9WpqbwfO3rhmcJazqFo0btb&#10;ZMeHDOW86w7x4zdfiMTEKy9ddzg4cUJ5ctwnzp9Xx2Tz5gxSsyjqWjQ1uW5xkZJonY+MuFmaJCar&#10;QU6ooCwEJtaMaqAsULHU4p6WaY4c83yRQsrKayWkQIhl/Dh0//363bfKe7Gj7LfeLJb8t0ieLTpg&#10;4WyNyhVDWrdkRw/fe5dIoPNv37ZVXjFr48QJIX392bPBZ0Qi8LCqrkVTq0dYTx+n1m8baY6YrAiV&#10;gaupEChH/ncvGq4sULHUquE15d2Ez5svl1VW3kD6d+xYeXR02bp5syhZqIDyHuzqlRees503KBzg&#10;iH6t8I3yHiKl7LfdLBrWrqlNXohmyy6j48QJQadPB2xtaJw7uofqlstU16KlCdULiqSz6oy7ZHvw&#10;4/KsuKwMFYCryagoS8iJXSuVhSqWWjO6vryb8Pnui8+VFTeQni9i2VCMCBgDadWksXjgjtuU17cr&#10;rMHBmEqswAD41598pLyXSApjUM8WcIvxY0dnSWdU8AlnoZM2bwyefTjx5CEtuoGqvkVDiwJ0qVP5&#10;X0d/rpPmiMmKUAFA2B5lMKeks8eVhSqWiqQTql+zhrLiBlPjOrWisnBy6eLF4p1yr0QkplpDusdY&#10;UPWvP8TK5Xo8upMnT4ifv/0mZjHh8uXNI77/8nMxavjQDJfrKVoUz+dSPgsrzZgyWR5pzYVTh7V0&#10;C6r6Fg3tXxXwnuKlKWKyMlQQLKNcpnfsuEg6ocH9+yorbjA9ku2eiK67gQFtVDv8NNqGns3vEufO&#10;npVnjx6YqIHr3XfLTWLZksXaZ2id/PnzD1EbIwqkLz98X4u+sGbVKnH0yBHtfq40MrsTmtmsnBav&#10;zoJTpBulGWKyMtQSsiy589p/oixcsVIknRAMVc67bldW3mBCEM59e/fKM4XO+HFjNSOuukYoyn7b&#10;LWLLxg3y7NHl8ZwPXL4upruvWrFc+xxdip3atvG5r1gKDhDPtNCTj4nmDRuQU1qp3deVgFMnBKcc&#10;DKTWnlLveWV9i7QOrJ0mr2qGyk1baYKYrA4VhnayXJhYMSQ26YCttG5cY3knkQFJ1rp37iRceR5R&#10;VuJAQpI2O+sw/MH4yYA+vUWpokWU5w1VSKM9qF8fzQlEE0x2eK/8K6brP/HQg2LB3DnaPpisMHXS&#10;JG2qtf9+6aEH77xNFHU9LV4rU1p88cH7on6tGmLYoAFi1vTpYtuWLdr9ZgacOqEmdevII61JPn9K&#10;TK3/grK+RVKT6z4bMBkl1YuC0gQxWZ1Lly5ZBuvaPrefsoDFSpFsCfkD44oAndD4sWM1dWzTWrRs&#10;2viyfvvhO1Hlz98u/98wusHAuTesWys6t28r8j+eV2kwwlWVP36XV4suaL2prg9h4gC2G+zYtk28&#10;8nxJ5b4ZSQhDlBnIrE4IGZePbF4or2iGXpz6S/PDMNqY0M1UKJQj7yd2rVIWslgpVCeE1oGhS1Fu&#10;KQBcJzU1RWsp9ezaWTydy9nCWKf65N235ZWjCyJx2+nC7Ni6lfYMDOrWSHAUoSLWyspO6MKZY2JS&#10;7eLK+hYpLez6tbyaGSonZ+nF90FpfhhGhwrGfFlGfLiYmiym1C2hLGixUChOCAnUECDT0GtlSon3&#10;Xy8fVJ+887aoV7O6pmYN64tRw4ZqWr50idaq8daKZUu1bS0aNxQ/ffOlKE/XwHTaWBheOKDJE8aL&#10;bz79+PL9Qu1aNr98z2NGDBdrV6+6fL8IixMKf/78k/Ie/HXPjdeJLz547/KK/Ysej/Y7OF0gHCtl&#10;aScUg4kJeHm1gmwNms5XS9PDMDr0ZlJNLyJmNk5sqyxosVAoTmjYoIHKCnol6MevvxKbNqzXxmNU&#10;2+2q8p/Bu/IWzJvnOFZcoScfF3Nnz5Jn0MfDkJAOwUpV+6eXrlQn9OXHH8gjrYm2E9owsbW8khly&#10;QCfJ1jwizQ7DpEEFo4QsJybOHN4uJgTIERJNLenzm7wL+zRr2EBZQTOzMDsPb7lrV61SbncizCSD&#10;IwvEqVOnTCkWnKhBrZo+kziofGktxgdDnJ0YaV2pTujNV8rKI62J5mJVOLekcyfklcyQE2opTQ7D&#10;+ELl43qPx6NcbIK88TOalVMWumgrlNhxV5oTevKRh8SiBfNF+1YtI5LltHHd2j7jNyoahrmOCQtY&#10;n3E9LTb7TR/fu3u3NlPtvlsjN009FGUWJ/Ri8WLK+7eSHScUrdhxCM9zap/1cgGyL1jMda80OQxj&#10;ht5Wq+jFxczRrYvF+Hi3svBFU3PbBu9e8KdGlcrKCprZhFA8FX/9WZu99/dv/xP33hT+glCM0QRj&#10;9owZymND0fQpU+RZfdm+dYuoE19NFHzSWViaSCmzOCGMNaru30p2nNCx7cuUdS1crf+3ObV41S83&#10;9NKTSvblVWlqGEYNlZVbreLIgYVdvlYWvmhqRtNX5dXt8/uP3ysraGYRustKFyuqRZLesX27KOaw&#10;S8ZKmDQxZ+YM+ZTUIAJCpKZYv/z8s/Ks1mAq+8ihQ8QLRQuH1f3nVFnZCe1d/q+yroWjhd0qyLOr&#10;IbuCtQ08GYEJDBUSxJGzDBt9aP0sZQGMpiYk5JNXt09mdkJPPPyAWLxooZbYbuiA/lpyPdV+oahG&#10;5UryCVlTvUqliMSCy5M9mzh21H4oHUxgOHhgv+jZpZMoWSi/8pyRVFZ2QhsmtFbWtVA1qVZRcf74&#10;fnl2M2RT9tAfzhfE2IOazLnprcUys9iq4bWUBTGawmweJyAoqKqCZmQ9E/eU6Nerp5a/6Mjhw1pe&#10;oUjGY8uTI5s4dPCgfEJqtmzeHHY0b0PoEsVkhFBZv3aNFqvulwrfigJPRH6xb2ZxQt998Zko/PST&#10;Sr1etoz44I3XfNSxTSt5pDXLB0UuCgq6y88f3yfPrIbKwcfSvDCMPejNpYssPybgECbXeVZZIKOl&#10;4ztXyKvbI7M4IQzOI7QMFnrC+ZDzF/8tXCDcefMo9w9V6N6bP2e2fDpqLiQmaoZZdbxTwUCePx/Z&#10;DKnomuzWqYP48qMPxLMF8oknH84pctx+q/L6dpRZnFA0mNv2Q2U9c6pZLd4QqUmJ8qxmyI5cIjWT&#10;ZoVh7EPlJ49ejNScObhFjI/hlO29S8fJK9sjMzihbz79SGzfulXrdgNwQhU+/yQqi10/e+/toLPh&#10;2rduqTw2FGGMJ5qg6+7smTPi+LFjWtK7fj17iEq//yZef6mM7eCwWdkJRWqC0bGdegBbK+ilCgmu&#10;OEo2ExrUhP6WDJel5doxf6CyYEZDq0dapwZW8e+YMaJ2fNXLwkp+6KO33tAG+SGkwlYZp2jo0RzZ&#10;yBG8q3WVzJs9W5kLp0HNGpfvM5L665efte69QJw+dUq8Vrb05WcDoXswlLGhT999R3MS6Q26HiE4&#10;+tUrV5q0ZXPkUnNkJhA3TlXHnGrbzMDRusl0bCEbcrc0JwzjHCpAN1BBWiDLlJINMYqkML/jp1FJ&#10;KoeZYBvXrxP/LZgvxgwfLhrUqakNzH/01pvagDBmiT2bP5+23uWpR3KKR+/PblLeB3KIIk8/pe2D&#10;/d98qSy1aD4VTRvU01oEe3bvkldjmPTn3DGk9lbXM7ua1rCM5sysILuxnuprnDQlDBM6VJ7uoAJl&#10;OZqNZFVz2ryvLKiR1JzW74iLnlR51dgAp4eGIGKgYawGU4mthO0Q9o+Gs2SYSHFi12plHXOiPUvG&#10;BSvnd0kTwjDhQ0b2DVmwlCSfO6G9GakKa6SEBFypF/TAmAzDhM7BtTOUdcyuFnb9Rp7JDL2EJZFz&#10;yi9NB8NEDipfP1IBs2yK7FwwRFlgIyXkJrlw+qi8GsMwobJ32ThlHbOrw5uUwfY1yEaMpz9XSbPB&#10;MJGFCtgAkmUbHDHeVIU2UsIbHMMw4bFtdi9l/bKjlUMS5FnMkG1Aqtpc0lwwTOShAnYNyXKxCQIX&#10;qgpupLS0758BV2UzDBMcpMtX1a9gmlijkDh7dLc8ixlyQvWlqWCY6EFlrTAVNsv5t1tn9qQC6zIV&#10;4EhpUddvxZLe/2OxWCFqepOXlXUrmDZNaidruRmyCWfoz8PSTDBMdLl06VJVq245T/IFMavlm8pC&#10;zGKxMqdmtnhd1nAzZAsukk3gsDxM7KByd6dHzwuiJNrdciwWK7bau+wfWbvNkA/aSH+ul+aBYWID&#10;vfkUo8JnGTRq7djQ+p1ZLFbG0sIuXwlPaoqs2b6QDUghSkmzwDCxhQrgYFkWTWA6dayDnLJYrEjL&#10;JU7uWStrtRmyAYOkOWCY2EOtoWxUCC0T4B3Z+p9WiNWFm8ViZXQt7v2ruKTNvLbkSWkOGCZ9IEf0&#10;qSyMJi5SEx6z2VSFm8ViZWxNa1BKpF44K2uzGY/HU0eaAYZJP6gsXkOFcbVeLM0gpM+Ues8pCzmL&#10;xcq4Wv9vC1mLzVy8eBEL9jg+HJMxoNbQbVQozbkJJNtn91EWchbLrqbUKykWdv6a5UATaxZRPks7&#10;mtX8jWABg3+U1Z9hMgbkhOrJwmnCk5wo5nX4RFnYnapdEZeodpP7sir+n1v8xWKxfNT0yfCS1u1f&#10;PVnWXjNU1+fKas8wGQsqnJY5uE/t2ygmVC+gLPBONOqXOFH1RnXFY7FY+ovZ0G/V9ceOkPrbk5Ik&#10;a64ZRNWXVZ5hMhaXLl0qJcupCdomVg6rpSz0TtX7LZey8rFYLLdoV9gt/q2qrjvBNKF6QZF4yjoL&#10;L71o9pTVnWEyHlRGr6JC2kovrmY8KRfE7JZvKQu/E437O07UuktdAVmsrKz429ziH6ofqnpjRyuG&#10;JNALozqjP9Xtc/Qy+ais7gyTMaFCegsV1h2y3JrYv3KisvA71Zjf4kTl69UVkcXKqurxcujr8qbU&#10;f04knjwga6oZqtctZTVnmIwNOaIvqcCqX6eIVcMj0y3XKo675UJVxavdotJ1LlH3brfoXFJXx2Ju&#10;UfOm2D9T3EvzvG7R/32XGPSZrg5F3aLufS7x97W0z1XmY1hmNXgovIXh2+f0lTXUjMfj2SqrN8Nk&#10;DsgHjZDl18S54/vE+PjwZu9A4yrGiRq3qyskS60mj7pF33ddYsQPccpum3+rxImBH1MrE8ZfcXyk&#10;VeUGtxj+HV3XYgxjzO9xYshXcaJjSZeodo36HCxdcN6qZ2hHU+o/L5LOnZQ11Ay9WH4nqzbDZA6o&#10;3D5Jb0+Wy613LRoeEUfUj96eVRWSpQszpRrmdokuL7jIoKcZqX8qxYnBX7hEj/Jxot2z1BKJ06f1&#10;9n1X3962WGyeazu6Dq7X58040Ti3W9S4g+73Ybofl1t0ewUOyCX+qazfExzVwI9conVBl6h1j/p8&#10;WVUtwpiSPSEhf7CU3Qvpz3WyajNM5oHenr4N1C03v/MXykrhVI0fZkfkLXRhxd/qEp3IucDZ4BnB&#10;gI/5I47eluM0g6U6Dqp2i1uM+VM3/qrt3qpE10mg67R43C26ltLV+TlyII+5RdVbXOJvGy2X/h+4&#10;tIkm8QFatNWotdTtRbcY9Ss5T+mQoCGfu0RTclxVbsza68WwZAEtRuO5ONXcth+Ii6nqPJVUfT1U&#10;j4vKKs0wmQsqvDdRIV4ny7OJSOUdgnGtepO6gmYlxd/qFl3IEQxHV5t0PlDvN1yiXg6XrWeE7rHR&#10;v8WJET8GdkKt88vreDkFb8GxDP8+TttPdbyhYd9RCw2/383q7d76+2q3qH63S3R+3q11xRrXwvFY&#10;F9OGrvW34rgrXR1LhDMlu4A4c3CrrJFmqP5OoT/XyCrNMJkPckT5qSBbdsttmd5VWTmcCBWwCxkm&#10;VQW9klXpKrdo8LBbdHreJYZSy8V4Hngr7lnOJZo9TY5Hju2gpVAnu1u0KeYSTR63djBwVDDqVk4o&#10;4Ta3GPChS+8a+9glWuZ3aeNyRksEf/H/VvT5oE/0/bA/jvM/FzQ8iBOqTI6nCbW0mj7l1rrgLrd4&#10;6Ls3fIRaXqXjxMgf08oCnF+/d12i7TNZo8uudra01m4oWjumoayJZqjeYsHQHbIqM0zmhQpzS71Y&#10;m0k+f0pMqVtCWUGcqt796opqqEEOt6h5r0tbS4GuJNU+GVkwwGjt1HvQJXq/7hJjZWsAhh6RJAZ8&#10;Eiea5EnbH9+xxt1u0ZZaCNhuPCe0XtoXofMpZp3BGcApwMH4b0MraRi1OLC9xdN+227Uj/WfNt++&#10;mN5qGVYhTlS+zncbhO44GNGEO8zbat+n34tx3xC+R7tC+vfC/Rj7NnhAn3Ax8md6Hl6ts9G/xomO&#10;z9K56HdHV6PqO2dU4V7xUpBwp0s0fMgl2uQz74OxNO/n40STahYWiccRh1QN1dumsgozTOaGyvMd&#10;Ho/Hchn2mYPbxPj4fMqK4kQDFIbTWzDKgz93iXF/kXH6H70x0xt6mwLkmMg4qfbPKGpIzrXHK24x&#10;4id606d79+566Umf17jd5WP861OLp997Lu07eneXDSdH0K0MnecH/Ry9Xve9DgRngNYEuvC8P690&#10;DR1HrSNsq0VG0fi8JTmjEWT40foa+yc91990h9OYWmjGPphwoF3/B/Pv0/cdtROqTa0Yo8ut//t6&#10;S9f4HhC+12i6JpyY97UqkaOrdptLG5/CvRj74/uOpWc3kpxYL3LgTXLp3Xve18wIQhltSa2+7i+7&#10;tXuFE8bz6ftOnOl+Gz/q1mYzej8XJ9qzZLSsgWbIAW25dOnSDbIKM0zmhwp0WSrYyhzBWKG9fMDf&#10;yoriVG0K+lZUf1UhY93rNb2byPs4GCw4qN5v0JtzKXrTd2Pdhd619HeM3p4RBaIRGex2xcnplNOn&#10;JsPoe98nJgxgRlmDR6jVQY4BraPa91Jrp6hu0OF4jH3HkgGDM2kW59JmnRnXqUYtFgzyYx9MVKhL&#10;LURjW/V76NmQYev2oq/DaEWtKTyzJo/p/690jUsM+jTtWsY4krfhx0y7yrQf9m9TRH/mjcj4e58X&#10;18H1atB18f+K9Kzx7I2WW+eSLp9Waz1q8eBcgz7VnZdxLRhrdPu1p/3r0ffBb4ZzoQuyVQEXtRio&#10;5ejXqoLgMPu85RId6DgY9RrUSo6aqCyh+xTdiFBLeqbtnyOnSOUR38f7t/NW5+fJAfmVQUw+wZib&#10;an87mtH0FZESIFcQ1ddPZNVlmCsDKtdXkxOarhdxMymJp8S0hmWUFcaJ8LaLmWHeFdZfeKvv/Uba&#10;WyT+onUAI2D1Zom37qHfkDGj43rQWyq6uKBGucjoPeQSdXO6RK37yJF4KYGMTs1svp/VfVDfH8d2&#10;JGeD8w39Nm0asrfQssAamr7UqsEAfzy95eNtGOfFOdCq8Tb6OAe+R5+3yfFghtpNZPjIsdW53yUa&#10;0n1i4L43tX5geL2vg+Pa5NONPfbFZxhTMZ4XrolnM4KMHv6PrrcRchwGjrIttSbRVYQxKmyHo0G3&#10;HbZjP7RO0BWH7zPkS9/fpi05FOxX9wF9bAmOBP83hNYQxpbwXdvk158dninGmGrQ90NLFo4UTtX7&#10;xQLPpeer9JwedmnPy2hF1KPfAJM3BtIxeFb+Tj49pLXS6NngfvA8jTIIJ9vpubRn5S0s1PY/j11N&#10;iM8nDq6dIWueGY/Hg8lEN8qqyzBXDlSwr6cCbhkXZN/y8cpK40So0HizVVVcf3Urqx/zD1V6TDPG&#10;22XlG6iVQYYYXSJdXiADR2+odqa/4rowHt6CEYGB9/ncy1D6C/tjLAYOquZd5BSuc2nRBHCvdciQ&#10;9ipPzoDuxbsFoB1H1+hHjgdRD/q+Ta0IchhwxjDgxvW99/cWrofjmuYh50LOuaVcb9Laywk1yKl/&#10;VlfG68N0ae3Yj/QW2YjvMd7i+8xx39iO/ToU17e1jtNbU2gVGPu1lk4IzzueWmjNqDWC8w+rYG1k&#10;8Z2w0BbfD8YbTgrddfgeWPvk/33xvOCkutN5E7wisGMKeaXrXdqzRbQIRGzwPi5awr0Yzx1drShz&#10;cNRwlB2L57tcRlqT0zXu1VtwwIF+02Ba0vtXWePM0ItiIv15WFZZhrnyoGb+n3pxN4O8QwsjlA68&#10;sew2CiR0ZbUprBseGLbWbmvnBaNajQxYzXvIIeQgw5zbJZo8RS0Ol0t0KulM7YrqxzV6FG/2+jmR&#10;G8n7eliw2ekFMlZkYL1bO040nJxDv3dcomtpagUVdInGj1OL7QG9dYTv4n09Q8bYC2ajGZ+1KaK3&#10;Yv76P5eoTgbQcAA1bnFTa8NlGV0BXYDjyAHgWMxyq0jHw3iiG8rYp8kT+vU6kUH2PtaQ8cwb5CYH&#10;Rc+sPT27XuVdYvBn6u41O8Lkhd5vxdHvQOdWTIioeoN+75h51oBadbh2o7z6bwa1oHKi+l1bF0rb&#10;p8mT5KDpOAjnMZ45ugj9r2cIv5Fxj+gaVO0DdXspPGd5YvcaWePMkBMaTH+uktWVYa5MqKDP04u8&#10;mfMnD4jJtYoqK48TDf3a3I9upa5l0hxRiyesHVEsBIcBw+3/ffzl3X3T/0N6yy+HsSI9LA/Gli5P&#10;ZXao7mV1pwDnYHzWrZw+DRr/blVA347usS703GBgjf1UGvK1/mzhVPF/tCrb0n0a2w0nhOsanzlR&#10;1evppYCcFGbrdaZ76vMuHLc+1oNrBWp5GkLXYa171eePhfCCgxl8KH+4n04l1PtBdem7GvuFog0T&#10;WsuaZsbj8Rynl8RHZDVlmCsXKuguckSWuYPXjm6orEBO1YPemFUV2V/okjEqNoxWS3qLVe0XC8F4&#10;4h68hVZH//f1LqPGOd1RXZCpckIdX9DHhPDvztJhN8yRT/Qs73usSpgKjv07amMb1Hoh5+nthDAp&#10;AttDdUJ2VItaNS3o+/Qqh+erdwn6q5VLfWy0hd8SLTs8Awj3gvKo2rfiVS7t5crY16km1SwiLpw+&#10;ImuZGaqXVWQVZZgrGyrvyDvURC/6ZpDVMRLpwDEukuA3VqESxgZG/uR7LJxBF3qzruk1fhELVSeD&#10;icH02tn1f6NrSLVftKRyQi3i9AWRcCKdSsntj+QTXZ7Pd3kfK+ENH/tjvRCmduPfzbzCBjWilhs+&#10;i6YTUgnPFc8Xz7nOA2TgqQyo9ouWUK66vaKva8L3N4RZgVbhjhrnCm8saNeiYbKGmaH6CO90r6yi&#10;DJM1kLNwlBzZPF9ZkZwKEwv811eo1OedtP2H+w2KIxoBojjXf8QtEm5VHx+O0G3YiFo4oXahRVKY&#10;6YbvjHEN4zPMWsNn7Z9xiZb59H/3eYsc1ovm4/01+Ev9WTaiZ9f3LWpxkhGN91qXhWCk2A5n5X1c&#10;eqkpOcXq9H1V20IVugzh8Brm0ceOhn/rW75Q3obJz/p/pLc4Tee4SR+L8z7Oiea0fV/WLDNUD7F0&#10;4iVZLRkm60DN/7foDcyjVwUza0bWU1Yop2ruZVCt1OBBvZsGb6ZwWli/grd/fOZ/Pm1G1mcu0fUF&#10;t+jynC7kv2nysFtUvtElKpHRsRO8E4PU9XK66O1Xn0as2ifW0tYJ0XfuUc73maE7EN+9FjlhvI2j&#10;+3LAB4GfKwwvniEW2Cbcpp8X4YS898GiWnxeJ1vw3ygWQhQGtEY6FJW5jBT7eAvT2jG7rRZ9P/z+&#10;KAuY3Yc1Z2Ms1v1A+M6YHt6uCJ3jOn3dFj5DOVRdp52cQBOqDqyxXB2BVtBy+nOtrJYMk7WgCtBV&#10;rwpmks4cE1PqlVRWKidCBa9qwykgFA4MQXtyKPg/jGi3Mr6LIoMJx2Ogu2nuwF1Vde6Wa1V+dGnX&#10;Ue2THqoMI/yb3pUZ79UViBmB+G4Yv+hSSn9OWMNk1XqrSobVGL9oRy0oTJvHMbXkolSozn10TnJm&#10;mHaOtUfex6enEJW63/v6C0mwxc8179JnFI78yb6TQHlsRS9GCMGEc3Qtoz/bvm+rHTFa3+GsZ1ra&#10;9w9xySKYPdW/JHoZfEJWR4bJelAFeIgqwgVZJ0zsWzkhInmHEKpFVcG9hanAML7Yv5U77XNMn8Yq&#10;fqwrGvCRS4tagLdlOBt038F5IcoCpjUnBAkBVONOt+gup9hiZptVYM/0lDGOg1h0xjolqFMJciTU&#10;Cur3ntdi1S/pez9JLTlpUOPJgOP/hgPCrDp03cGRt4xLOxciLmDhKvZBFGjj84wiTDtHqBw4B7Rq&#10;GuZW7+ctrH9CsNWOpanFR84ai4bRYsb6I0RF6ESfI1KCsagXQvBZPAPM5LMKuIrFytgnVJ0+sEnW&#10;JjN4CZRVkWGyLuSIXqfKYNktt6TPb8rK5UQwgjVtdHnVp7dzzEbDMei/9w4ZE47Qp9+FDA66sWDY&#10;MAaAz1T7ZgTB2eIZwFGiZXD58w/1ZwMnHGyQHNuN8DswwsY5atzh0lpR+BwG2vg8IwqhkIzvCYdS&#10;4257eZKCCd1+CCWE88IBWU2gqX6z3lrEfqFoxaCqshaZkS9/uWQ1ZJisC1UEhPSZpdUMBWcP71BW&#10;MKfCok87aasRMcFYY4JZc/4Ro50Ia3YQ3RmxzXA+3Eev18zBKDOa0C03mFp5uF88ix7l6DP6fNg3&#10;5udqR1jThDUuAz7Su/rwGYKP4jqq62ckGZMnILzMDKVn0DpfaBNJMCUb3b1aiCgqD4j/hgC0qn21&#10;UEchLsiFZjR7VVzU5hyooZe/n2UVZBgG/dJUL07p1cPMbqQDrxZetwTUprC5sqtUN7tvuB4YUSwk&#10;RXcLogaojoHRqJPNLZqR0+ryor5g1nA8EAwYDFpGmAVnR3jjR2w3I7Am7h/jGXAimC3Y4xWXFiYH&#10;nxvfETImbmB7O9oP+xvngDDWglh43l19GV0IZovcR97fE+UDEyvaPRunlQt0pyVQy8U4BuNi1W/V&#10;j21VyCV6+wVR1cYqA7SGW7rD64bePqevrD1m6KVvJ9W522X1YxgGUKWw7DtISTovZjR9VVnZnAjT&#10;XONtdoM1IuMRqMsJ4yIYH0JUAH9D7C107/X7QA9do7pORle169OMIQyvsXDVWwh/g5aOd2w2Q9h/&#10;lNd6GJzPf5/Moi6l6fuEGEbJWyhXmJavugaEad3hTEZAym4r0PVNdY2jZDOMP4cPH77V4/FYZtk6&#10;f+KAGJ+QX1npnKg/OQRVxTfpKrcYQm/6qnPYEQwNxkISgkT1zgwyvhPGclROKJCw/0CvtA+qfTKT&#10;0IWICAz+CfecqEOxwGWix6vhtfoPb7SMjAUnNFFWOYZh/KE6Upgc0Xm9upiJREgftFqQgkFV+f1V&#10;5TpyRF+mHYuB6rYyiCZmxo34IU2YbICAoR2Lu7QAqogKrTpnIGFtSodn9dw2qu3poSp0T8b3hzNx&#10;6oTQHYd4bsYkheoZKIlg47z65ANECldtDyR0qyJ2XtOnXaLzC/o09P7vpQndb+jCRT4nxNrDeil8&#10;f8TcU53PELrwjMkxoei/nj8GHAtKSUkpKqsbwzD+UB3BJAVE8lWSeuGsmNHkFWXlcyJUcu9ZX4EE&#10;RwTja4zvDKCWVK3skR3TQMrx5mSsxvymt6Csxp3SQ3Xv053QkM91Z4JuItV+VtKe2Ue6A8e/m9qI&#10;cB4roQwYBh9Tz5FPqVKEflfkrUJIIJQXnB8vP+jOU+1rCONwiH6O/UPRpNpFxYUzR2Vt8YXq1SVS&#10;a1nVGIaxgurLtVRZduhVx8zRrYuUFdCpOjgJFXOVW7R6Ks1gwVGM/FHPO6Tc36YwLjD4C91AGU6u&#10;+0sZq/vOiJzdiZ4XnBD+rdrPSti/97txopXMVYSAqKr90kstn0oz+vhd8Rt3fwmx7tT7B1MCtRw7&#10;P6eXFeM3xXqpqtcF/13rP+jSQhsZ9+NUq0fUxqw3WVN8oTp1jrbllNWMYZhAUGX5XNYdE57UZLG4&#10;96/KSuhEMPz17lcbAythlTvSRXsHnsR5kIQNixu7l48T7Z7FjCk9rQLUuqBb+3+H51yixxvUKvjQ&#10;pU3zNRza5fNUjtPGApDMTnXt9FLP13QjXe1G1+UYe6r9VDLizsEJoYWBZ4U1SKp900to0bYtpE+j&#10;N34LQ5iEMPRrlzadHL8d1O1V/MZpvyeECAuYKThaht8xjscYGhao2kkrgm5PzJjzvr4TTW9cViQn&#10;npa1xAzVqT9l9WIYJhhUZ9AamqxXHzOpSYliav3nlZXRidDNpjIIdmTkIXIidGVhhhnWHyFSN1JT&#10;o6uqS1msF1FfJ72F6em4X/y7t3RC3qv+AwmLf7F/j9f147U8P2Ts7R4fS8EJNM7jFu3JwfR6U/9t&#10;cL8YA4Pz9P4d7chOqgtvwampzmNXgaJkezye1bJqMQxjF3QdkCM6I+uRiW2z+yoro1MFyqgaSJiO&#10;PPp/ekw077dfCKF8OhXPJ1o+mU80QFqGDBwdIZAaP6Q7Ebzp4/+GE4Jz8d9XJcMJ6fmEkL5A/3/7&#10;IunUGroqvOvWu9et/Z6NHsxHv69bDPnc13FoZaEKtZ6+dCmnq1sJC4Gxvsr7XE40uc6zWg+BCqpD&#10;6J/7UFYrhmGcQI6ojl6VzFykSreo+/fKSulEmL0VH2IrpCK90SPmXIun9Dhh3ufFbDC0ctqTsaoZ&#10;4vhC/fvdWtZUrKwf/GWcFu5FtV80hEFyI0acEd3ZqRNqLRdcGk4IoZPw/zFkcKvE0DHjuWHxMFph&#10;iInX/Cn6fiFMQGicmxzpq4gfqC/KxXeB0MLtQQ4WuaCqhTArcsDHaedyqgkJBcTJvetlrTBDTmgC&#10;/blaVimGYZxClWi+Xp3MnNy7TlkxnQqr+1XGwanir3eLNs9gfMildWH5jA/8gORtLtHkCT0ttmp2&#10;HcYOsPK+hculBc70b2HVl2myYyFME8cgOe7D+AzORLsPm07IyKyKCAnGZ5jeju/VpmDsWkN1c+r3&#10;4S04EUQEb/SoS8sh5B0nEDPbEJS1YR63aFvYpUVG8D4WrR0EsO32SpzWhYeXEe/rOREilIfS3Wdo&#10;YffvxEWPOlEx1Z2LycnJBWRVYhgmFKg1VIrqkmWA0w3j2ygrp1M1yhN5o1jjFn2m1AhySJiIYKQR&#10;NwRHBSMPobXjvc1fMHy1bBr/cFWZjLAxcQLJ/IzPDSfU2OuzQGr/jL5/s8fTPkPLEd8Fn4c6A82p&#10;kEjPiFkXihBEFM8DvyNiv1VSXCMUwXnh5UR1TTuakJBfJJ1VT8kGVG/6ymrEMEw4UGVqKuuVCU/K&#10;BTGrxRvKSupEeLNVGYpICd00NakF1Di3S/R8BQP+9geiMWuqXvbYtRyw0BLXRavF+y3fcEJo4Xjv&#10;b6U+b5udENQmv35+LAT2/jyaQpy2wX5dpoGEVBP4nZrQ71WLfrdQutmCqZV8DqFq3b/NZS0wQ3Vm&#10;B73A3SCrEMMw4UB16l6Px2P5yndowxwxPiGfsqI6UZdSamMRDVW9AQYOmThd2hRv/5hkiHOH7KUI&#10;ehqpBZR21JWeAa4/glpmf1/j6/icOqF+MiNrXTLi3p+jK9IYB+n/Iaal+26Ppupmd4t2xfU8P/6T&#10;AeCk2tO2pk/q0RAQ9Vp1jkgIi6DREva+vhNNqVtCXDh9RNYAM+SAqsnqwzBMJKBK9QK93ak7v4mV&#10;w2ooK6sToculxl1qoxGq0JLAIHzCnS7RPK9b9HzVLUbLEDb+QpcRZla1jsunTQywI4xfYOC92q30&#10;/zCcFY5t9bQ+XoP7UM3uav607lSQztx/m0r9ZV4iVbcbDDzWS2E71g6F44hw741zuRx/f4TeaZJL&#10;d5aYSIIJBv7jcEO/cYnOJbGw2CXib49MPiGo5+vhtIJcYt+qibLkm6F6skZWG4ZhIglVruGynpk4&#10;f2K/orI6FxYnqoxGqKr/oFtbG2SMgwQS3szxdoyxB7vC/mhFwYF2JGOpugc7QrBV4x7rP6DeB91q&#10;2N73XfV2fyF1N/a3GvupeoMrLUsrEuiFaOAx9oR7xwzCGiHOusPEBMySbPxQWtI9f2ECQVO/rsVQ&#10;VPXm8MaoZrZ4XaQmJ8qSbyY1NfV1WWUYhokk1Bp6zOPxHJd1zcT+lZMikg68hVcq6nAFA+w04vKo&#10;XzG7zlpYma86DimlVfcQSHVzuMUQmY4b41RIxKfaDzKcUP8P1Nv9hanY2F+1zVCV611aFAnsB2fa&#10;qiC1NhzONutQPO03h6Po/YZLNKFWZ5UgTk3LAXWfW7TM7xJdXyIn9oXeGjLO5S18jiC1Ne5Qn8uu&#10;8N0GyfBHoWhi9YLi+I4VssSboRc1JIi8TlYZhmEiDTmin6iiKQNkeVJTxPxOnysrrxNhIgAMlMqI&#10;hKOEW9yi6aNYtImEcDD61PohB+XfBQRDiijdGJ9p7UpT+8JuLYSM976GhtHbezUHLYkEeus3oj6g&#10;FYHzBpv15cQJoRvSGHNRbfeXEW8N+2PCQu17nTkjZLBVtTbRvdnjZbdoW1B/hvg3UmurWjs4HhES&#10;MGMN0TSwuBa/F2Y5qq4Zipo8Fk43XJxYPrCyLO1mqF6cofqRXVYVhmGiAVWyG6g1dEzWOxOJp46I&#10;CfS2qKrATtTv/ejPRsP4QpUb3aLqLS7RilpfSAXhdM0Ipn23cZPB9lrnEkg1biUjTNcx3vgxAaLB&#10;Ay5bUcFr3607oYHkIFXbvVUFidnIqeD8qu0qVb+DWnoyLh++FxxCC5tBYnH/de9ziREOo1AP/Yqc&#10;TWm3aEgtQvwOlem+IzXuo1KwqfjBdPrQNlnSzZAT6iOrCcMw0YTqWy6qcCf1qmdm89TOygrsRDDS&#10;tcjoqgxJpIXICE3zukWbItTaKaHnuLETzBLdXT1ejRNdXrYnZILFmhccO/IXpDt3iWoOwsugaxHH&#10;YjxDtd1bhhNCagLVditpkwXy6hEojBYiuh/7vEX3S88H3Weq47xVO7seaBbdclZdobg3TIgwnl/b&#10;YvQbPKk+X6TUKcz4cFtmdJMl3Ay9mO2jF7R7ZBVhGCbakBNqK+ufCU/yeS2qsKoiOxEG/WMxfbja&#10;DeSACuvTljFQbzUuEa7QPYbB+zaFfCME2JUTJ4SI4/geTp2QtxAuqO97eveo9/dAtxmy3nYv6xbt&#10;CpLTetQl6ucyq21Bl+j8vHVcNoxBoeuvOzkiIzRRtIQp2f7T8J1In5JtvTCV+FFWDYZhYgFVuqvp&#10;7W+3Xv/MnD6wJSKTFGDkVEYlWkK30t/XukTT3GSA3yJDHsYsKkMDybk1e1Sfzo3cSKrr2pETJ4Qx&#10;J3QtYq2TarsT4ZnUutmtZSjFTEP/7+dEcGgdqdVT4xaXqIh1UGE8DydCq0t1P3Z1aN1My1xBVA/2&#10;optaVg2GYWIFVbzXZT00gXhakVg7hLfocGdEhSst2sI91DKgt/smT7lEu0Iu0fFZl+hUwqUNsvd4&#10;Wf8/1DLOJRo/7hL1cpKhvUs6HsU5Q5X2TMgJYeKBaruhBHpmcEJ9Q5ixF0zVbqLncbdbi6XX+An9&#10;mWBRr/EMjOeAzxvmcYm61MrB80M4ItX5oq26D4T3MrSg0xeyVJu5ePFiItWDZ2SVYBgmllAdvIYq&#10;4Ti9OppJTb4gZjR5WVmxnQir+mP1xpzRheeB8RSM+ai2G0KcO3SbRcMJZSZhjGvwZ+pyZUcTEvKJ&#10;I5sXyRJthsr/NPpzrawSDMPEGnRDeDyeQ3qVNLNr0XBl5XaqevdmbWNqCJMFnDihTiWz9nNrQ61W&#10;VXmyqxVDEmRJNkMO6Bz9ySGrAsMw6QU5ot/1amkG3XKLe4WfDhyzrDDYrjI0WUmYrGHHCdV5QF+3&#10;k9WdEKJaqMqTXZ07skuWZDPkhJrLKsAwTHpDFXKKrJsmzh3dLSZUL6Cs5E7U+QVuDWG2G2a9BYsq&#10;Xe8hvQXQoXjWfWaYvedfhpxo06QOsgSbofJ+mF6+csrizzBMekMVsiBVTMu8Q1tn9FBWdKeq4xcR&#10;OqsJTggTDjD7TbXdkOGEmrmyphOqcbfedelffuxqVgvLOTdwQBepvH8hiz7DMBkBqptXUcWspFdT&#10;M/BP8zp8rKzwTjT4c/sRAK5EIcCrHSeE2Wl4XlnVCfWVuZRC1Z6lY2TJNePxeLbQn5tl0WcYJqOw&#10;f//+m+klcaNeVc0c2TRPy0apqvROhBA7KsOTEVT7XnIABV1aXDjkzEFwUPzt/pJLi5BQL8xFmZjt&#10;ZscJtc2vG2GkM1dtDyZEq2hODgwpuHFNfA8IifbaFHWJhrn1Rb6qY9NbCJ7qX2acaFG3CrLEmqHy&#10;fYFetkrIIs8wTEaD6mlpqqjJepU1s/7fFsqK70ToZkGcM5UBSg8hl1BrcoyItXb5HqvEaWM3mFCB&#10;v95dQ/isGRlKxElTnS+QNCdUOU7rblJtN2Q4oQbkLFTbVUI+oHrZXNTaSrtXSJuRh+9A38n7c6jf&#10;u5iJF9vEeMGEtBT+9+lEx7YvlaXVDJXtQbKoMwyTUaGKahlk68KZY8qK70Qwij3Lpb8TaoA0DGTw&#10;vHPTIDsoHFL1u1wi/jY9dw3+Vr/bpUV/MPL3QE4ChBqCE4IzwBRs1XZD3V9y5oQQNgcz7wxnicCn&#10;/d51iSaPGN/Fpf1FdO2WT7pFf3I+aJFhXxyDpHRtC6jPHUt1LB7eWNCKwVXFpYsXZWk1Q62gx2Ux&#10;Zxgmo0IV9SGqr6f0amvm8Ia5EemWQ1h+lSGKthrlQU4afcwFBm/w5+R4CrhEgo0p5Fg8WSe7W3R7&#10;SW/RwKH0eTNOJJCjUu3vr+5l7TkhZJDF/dWxSJBnCBGrOz9PToccCu4HwVsbP+YWVWzEtkNLrjG1&#10;6HrQCwFaSrgeUjREMh+UE6FFOraiuZzY1ZR6z4mkc+q4vB6P5xKphiziDMNkdMgRvUstIst04It7&#10;/aw0BE40vEKc4wRs4Qg5jjqXlM6HHAGCkTYMY4ynzr3UMvpBd2T4i5aGaj9vIVSQHSfUq7zuhGrR&#10;NVTboao3ucTAj/Xvg5ZMY3Kuqv3sCKGV+n2g3xvO1+/duJC6G8NRD9n6C1XoKraCyvIJ+sMLUxkm&#10;s0AV9lp6c1yr1WAFiSf3i4k1CiuNgV3BePd6XW2QoiGED8I1YWgbPWwvB1AwIbZc33f074MEe9Vv&#10;CeyINCdE91D3ocD7IW0EzmnlhP4mGbl1hn4Tp0WZVu3nVIhsoaVTp3vE2BcSCar2i7SQxt1wgKFo&#10;Vsu3tIXVVlBZ/lgWbYZhMgvUGnqQ3iAt04Fvn9tfaRCcCN1ANQOkxI6E0NrCWAyuh9aP04Cqla9N&#10;m7SAcZcqfs4LXXQdZa4bRENo+pjvdm/BCWG/euQEVdsNDf1G3y9esagVmUqNsal+75knFeB+R5CD&#10;giPBfde+x3d7MFW/My0DLSY5RMrBBZKRojxUHVg9WZZKM1SGF8oizTBMZoMcUU1Zl02kXjgnZjYr&#10;pzQKTjTwE2epqJ0KYxwwyOj+qxpiFxPSMHR50SUaPaLeDrUpqA/2Y2ymcS61k2lf1J4TMlo51fyS&#10;5iH6NRwdtmEaufc2b9Uhx9PpBbdoEmIXHfIlGY6h15uB7zVcNQszZffcdh9SSydFlkpf0KVMlJfF&#10;mWGYzAbV46vk4j4l54/vj0g68NaFomPo0GqBA8I1at8XXWMKIe8QrgVH1DyveXtTuQg1mBMy7tnb&#10;CTV4IK3LqvNzvvtHS8O+1VtUCSEk8bOjyje4xSivqfFOhbKXeOKgLI1myAkNlUWZYZjMCrWGSlJl&#10;Vq4dwnTYVSNqKw2EE2FgHeMcKkMVjhCvDufvFqDVEGk1fzpt+jNy9nhvM5xQ07yB78d4Lsb/Ee4I&#10;YzT/kBNqV4RajjHK7dMol34vaJmptocrtAwNhxuKlg+sRI7GMtoUpmTnlcWYYZjMCtXlq8gJ9dOr&#10;tRlPSpKYEYFuOYxvVIxwtxwG7bEOqDKygCq2G8IEAyRva/KkntStQzGXaPq0S1unU+NOfdxHdZxK&#10;WDSKZHn4Tu2Ku7QkcsY2wwkFWpOD6dXGMzE+QzZT/H9YBfouDlsl8be4Rf1HXKLZU2lJ65q7XfQZ&#10;XctG1ASEGkILDEn+VNtDFaI6GN8zFE2t/7xIOX9alkIzVGabyCLMMMyVAFXq7bJ+mziwdrrSUDjR&#10;v5XjtLEMlcEKRZXJoeG8Az8J/BZfN5tLm3Bw+T7ozVz1dt77dTLk5JSQPhwz60wOk/6PFgri42F/&#10;dMnhvO0Kpe3ThBwbtgVyQjVu0+8bhh//b5zTLZChFufD55hskHC72mHjM9xblRvk4lo5tmTI/7uN&#10;+ztONA4yU69tAf2eG+SObGuy12v6eUPVpmmdZekzQ2V1iyy2DMNcKVy6dOlLWcdNXExNEcv6V1Qa&#10;Cyca+XOcqKQwrqEIMepwzq5lrY1nvRzuyws1B33qEk3yukSdB12ibk5yOPTvbmXS1gIZ94h/o/sQ&#10;4yUDP6UW3Ee6EH1hnIy+gBYLFrBirQ0iLhjXQ8sK2+04oUGf6feNlkzzx/TzIAoCtqG7b9h3caK/&#10;vDYEZ4uW36hfdQeG/SA4sJ7l3KLlU3qLCLmKGuZyid5v6teB2lPLz/8+DCEtOvbpUkq9PRRhgofh&#10;VEPRrOavaxNjAvCjLLYMw1xJ0BumZXjixJMHxeS6JZRGw4naP6s2XE6FNUg4n9UMMXSxjSaDjX1a&#10;uQO/5cffQK0YcgSdXnCJfu+7tCnShvMyBKOKVlDbotRKUZwDaiDHWNo/o94ONSQDjX0MJ+QtzCJs&#10;4XJri1ThXLyvj/+j5TXgI5foWT5OtC7iEvXu9z3eX/UecIsxdBxm3Fl189XKpt8Pzqva7lToroQD&#10;9753J0LK7sOb5stSZ4bK6BxZXBmGudKg1tCjVMnV82GJbbP7Kg2HE+EtP9Sp1N5CywDnq20xlhF/&#10;k25c0WWl2m5HCXSf9chIVw+SpM6Q4YQQlke1HTKcUO/y6u2RFiIl4Hp1LIKqItgqtqN1p9ruVC2f&#10;DK8bbl77j7WWtxWpqallZHFlGOZKhBzR17K+m8BMpYXdvlUaDyca9Flc2JMUjKm/8RYOrep1unGF&#10;06tEb+eqfSItO06oyeP6Pp1LqrdHWkNk1O0aFrHzqkpnbYxRhSPE5/NvQTrRpJpFxLlje2RpM0Mv&#10;SCPoz9WyqDIMc6VClX2RXu3NnNi5UmlAnAhdW43zhNf9Yzgh1TZDyBWEfQKNiURStWXXViAn1KpQ&#10;7JxQnft0pzD8B+vnVPVG/X6CPUs7Qn4j41yhaO3ohrKUmaEyeZRekO6WRZRhmCsZquylqNInyfpv&#10;YtOk9koj4kQYpwgn8ZrhhAK1qOJv0iNIozVU47boOyLEgsM9YaKAajvUqrC+Dxa+qrZHSlVv0L87&#10;WjjNAiTPi5QTqnl72nlC0aRaz4jzJw/IEmaGymMzWTwZhskKUKVvLuu/ieTzp8WUeiWVxsSJ8Oas&#10;Mmh2hJlrOEetILHi2hXW384RuLNekOjW4cpwQoO/tP5enUrr993kIfX2SCiBHAtmImrP+PnA66Ai&#10;5YQGyDG6ULV78UhZusx4PJ5N9Od6WTQZhskKUGsoGzkihMhXcnTbEjEhPp/SoNgV3tSDzfCyUp93&#10;dONpNTHBW+2L644I3YCt8kevRWQ4IQQoVW2HOr+of/doOSGkfBj9m36NPm8FjyZuOKERP4T+XBrl&#10;dmvrwHCeUDStYRl6sbFMcYXICJ/KYskwTFaCKr9lSB+wYkiC0qg4EQbO//o/5wbQcEJ933aLnq/o&#10;KbPb5HNr62RU+zd/wn05yyoWUsbbSHLnVBiYx/kDOaGuL+n3UPmG0I2+SoiO0LGY7mzRBdftRfX5&#10;E+50ac8J6loqLQI5Iieo9g8m5HEygq6GIiRQPLrFcggSrSCkHLlOFkmGYbISVPkR0meqZg0UXDh9&#10;REys+YzSuNgVFoe2KeDcAHYsoRt8f42rZN2tFE+GX1vsSdeE4WxDjku1X6hCQFLcQyAnZIT8iaQT&#10;qp9dHyPD94IDavG4dYikLi+bnxnU6zX1/sFkRA4PVQu7V5ClyQyVvUR6EcotiyPDMFkRMgI56W30&#10;sLQLJvYu+4eMSXiGCN1k1R3GLoPBR/oG/3MFckJQ1ZvJgT2rp+/G/gjeiUWqiGSg2t+JDCeEc6u2&#10;Q3BC2F7p+vCcEALCti7kFoO/SPvuiM9XM0hoJJUTQuDUuuTIVPsHEnI3+S+qdSJEyT65d70sSWbI&#10;CY2iP9fIosgwTFaFHNH/dLNgJjXpvJjd6m2lkXGinuWcG2V0fyGKgXfYnWBOyBBmc/V5Ww+Aahzb&#10;7123aPwoOaS79ZX/quMCyXBCkGo7hMgEMNz+yeqCilo21cnoN3jEpXU/GqF74NAwSaOhX0RvK/k7&#10;IUTvRhoJ1b7B1PuN8F4+NoxvKUuRGXJAx6jc8ZRshmF0qDVk+cqKQeWJNYsoDY1dwZE0UeToCabK&#10;17jFGDkQD9l1QoYqXe0SXV9IG1jXurTQXfd3nOjzOlJiq4+zknEfqm3Q4M+dOaEG97u1dUdwOsa9&#10;Gdfo+5ZLVLvOmfP2d0KhOiDkIPK+l1CUeMqygQ0nVE8WPYZhGK019ATZBsspTBsmtlYaGica/p0z&#10;B2IIcdEQhQHngBPCjC/VfoFU5Xo93UOHYubYZwhciuChfd+LEx2fo9ZSbmr1WMRiM46xmhYNJ4Rx&#10;qb/9jkdoIGSJ7faKi1pLmK2mO0Lv+xj1s77IFXmMQvmOUN/3085nt/XkL2Rm9Y5MHor2Lh0rS44Z&#10;euHZR3/ukEWPYRjm8iSFTpqVUICox5HolutaWm34gqkKtSx6v6mfA2Mj3tGtQ1E1ckpNH6OWw0su&#10;7XxwTEYyO0NYi4MUEO2LuETDR12idvY0J1TjdvV5cR6ka2jyhFtLYIeoDt4tOUNoLQ35yiV60XfC&#10;2E/NIOuhgglOr6uMaAAn2IAcrmo/O2ouU6r737NdzWn7vrh06aIsOb5QGUuhF57XZbFjGIbxhd5S&#10;LdOBH9+5Qml0nAjGrXYYi0qNMSJMOKh6rW9XVdXrXKJujvAmBNS72y06PYtkcPrUZDgmY3zGW5gw&#10;gKgIyBeE1tUgui9jMoS3cCzOgXMN+tQt2hd2i1q3qK9tR+jmq3UXfUev2XHockRLDtcb+0ecSPBK&#10;xOdUiMMXzpRs6MBqywmXaAWtoj88JZthGDX0lvqGbi7MXPSkilXDaioNjxMNCpKoLpDQDYYcQzgP&#10;oiTUf4BaSdQK6Pma3r2FbqRIpRpHxtYEavHUohZQs8dcWituKLV0VE7JW7gPzNBrlMdFx+prlkKZ&#10;CKHSEHJ+uD5yEcXf6NaECNm4Lr57rTAzqHaTzzZULR9QUZYWM+SAzqHbVxY1hmEYNWQv+upmw0xq&#10;UqKY0eQlpQFyolDWDnmrY4k0Ywln5H3u3m+Gd+5gqkwOpU42t2iVzy26lCGH8IFLG8/x78JCErvm&#10;T7u0BHmq8zhVS7evg0DLy+hCxHgWuixVx9kVZiOGMyUbCjIlu6ssYgzDMNaQvchBBuOobjrM7Jg/&#10;mAxOeG/MCD2DdNoqY2hXTfOojSYMc7hjLKEIkxnaFabWylcubWq00WKCc+qPNT53uLRBf9WxwYTU&#10;Ff/4TWQwvmvHCCQSrHgVuiDD+03XBI6SjYWpj8gixjAMExgyGF9J+2Hi0sWLYmm/P5WGyImwbkdl&#10;EJ0IExSwNsf/3GgdIdSN6hioxVPqzyMlzG6rfa+eYty4J7RckHahTUFz0NGWcfrkAu/PvNXvA9/v&#10;B2ndbw6nmFup4f3k5IJ0MwbStIalRUriWVlCfCEHdMnj8fwiixbDMIw9yHhMkXbExOmDW5XGyIlg&#10;lEMNcOotpM1uRk5lKLVAvM/f8zUXOQLffevS9QZ9ru/XqWR0u+0MVaEWH2acYRaecW9IMd6mkEtr&#10;DTbJq3+O1mETvxQQ1cnJ9njV5TMOhendCNQaqbEvxIcb+ZPZkTvR9tl9ZMkwQw7oAL3U8MJUhmGc&#10;QfajMLpRdFNiZsec/mSAwjNemAYdaheVSk3yoDtMn41mXAMz6dpS66NrGd97RfcWpl2rzhMtVacW&#10;ElKXY/IC7mHM/8xjWv0/dImW5FT7ve3ViqoUJ4Z9Fyc6FA2cuiEUtXs2vN9wbtsPZYkwQ+UHU7Jf&#10;k0WKYRjGGWRALKc7eVKTxayWbygNkxNFOjMqxjeq3uIS7Qv5RltQadQvcdpEA9V5vNX4EfXnVqpz&#10;j576QbUNTqT6bS4x+NPgxh9hhzDmU/12vdWkOl84qkQKdzLCwbUzZIkwQ05opixKDMMwziE7cqfH&#10;49mrmxQzJ3av0cL1q4yTXcEIJoSxdiaQYPCRlrtdUZflwHvfd62ndTd7wq0tPkXXYQObjqianGUG&#10;B2LlYHFfral1ppruja6xjsVdon5OchJe64GioT7vmK/vRP/1+F5c9HhkafCFHFBScnJyIVmUGIZh&#10;QoNaQ24yKBekbTGx4d8WSgPlRIO+sE5PECmhJYF1PrgeplRrM9jktGpEGWjtotbLfXruHkx46PGK&#10;r9NCtx7GT1TnNoRreI/9QEPI+SE4KcIP1aTWERasDvs2bR84OC0FhXRIrdzqc0daaKkhDJJxH06F&#10;eIKJJw/JUmCGykw7WYQYhmHCgwxKP2lbTCSfOykm1SqqNFR2BWfQIMrpubuU1sdYRmBBKzkERB9o&#10;/IhLDPggzSHAEWA8CWM2/ut+oOHfBe467FjS3NrCeTCmg5YRHI7xOa4DhxR/o0u7nxZP6veHe0Da&#10;btX5IylkWzXuJRStHFIdWVFlKTBD23LK4sMwDBMeZFAeIEdk2S13eOO8sLvlMEAfH6VuuTYF9Rlm&#10;Y9D1d6t5e1Vq/TTM49Lir6H7TXV/EBxK2yLm46FGedRreQyNJaeDlNzNnnZZjhc1zq1H4cb+nctE&#10;b/ZeS2r1+d+fE81o+qpIuXBG/vpmqLz8JIsOwzBMZCDD8r60MSYuelLEou4VlAbLibqUjrzhrXGn&#10;W2uFQAjzo9rHX/Xv16dGa4FNvVov0KBPzVEQ4MTgYLz3Q+tnxPfkeN6NE82plWNnAgRU8y5yhHJC&#10;BcayVPuEI3QpYpq397061Y75g+Qvb4ZeVlbLIsMwDBNZPB7PTmlrTKRcOCcm13lWabScqM7dauMZ&#10;ijAOYziR9mFEFlBleUXahuZ584ner6tbFdUtIm3bUWUSgpHiPA0iPI2828vhtYKmNSwjf3E19LLy&#10;mSwuDMMwkYUMTDZ60z0i7Y2JbXP6Kg2XEw35OvyQPobaFtbTEvR9N/TFne2LqmexBVP3l8NrxTTM&#10;6dImDqBFVeOeyLSIqt3o0lqEqvu1I3S5Ht+xXP7aZqhsjJFFhWEYJjpQa6iOtDkmUpMTxdz2HykN&#10;mF3B4LeKQFidqjelrYGpeY96n2Bq+Ih1bh2ce+g3Lm2tkWo71DIuPOeBED84z+DPXFpUb9U+doVp&#10;4f4z95xqYdevtWjqVtBLyjOymDAMw0QPeuNFXhglZ4/sEhOrF1QaMScKpzsLai8jbfd8Wb09kNAS&#10;a/5EmsE2ZrgZkRh6ve7rXNoV0mOvGfsZjgtpxZEUL1BcuGAaXkG/jw5hhhlqLMMDhaqJNQoHjA9H&#10;6iWLB8MwTHQhu1NaNz9mEOB0fQTWDvkbeqca/IVLcxqV/ZLfBVKN29yi8wtuLbab4UgwhbsRGfCE&#10;O9yiycN6y6Rdcd/jqt6st7pG/uwSNe5yi7oPuUTPcvo6HJwHM+7aPUOtGa9j7ArrlrCmafTvcSEd&#10;b8h7bVIoWje2sfyFzZAD2ketoNtl8WAYhok+ZHi6SBtkwpOcFJF04I1zqw1qMGEmGlokyICq2m4I&#10;ra2mT7q18RtEpfa+NtKJI2+Q9/6NH9KdUOeyvuc1nNCQL30dXjx93rlUWgsKXY1wjt3KuESL/C5R&#10;x+akg+4v68d3e1G9PZg6hBkfbmq950XS2RPy1zVDDqiyLBYMwzCxgWzPjeSIduhmyMy+lRPIgIVn&#10;/DCVuOJVzltEzR+TziLIlO9B5KT8r4nZdC2eUO9f6Xr9+1g5of7vq6/XICdtV0wIgKNU7e+vqtfo&#10;s/xwjSo3qvexErK6IiKD/7WdaP/qSfJXNePxeFbJIsEwDBNb6A34PWmLTKBbbvmgqkqjZlfoyur2&#10;onMn1EtOmw6WNwix3fyvGSjrq+GEuvg5oYQ79ZaXlROCGshWlLd6vmr/u/V+3aWNOyFluGq7lXCc&#10;/3WdaAq1glKTzstf1QyVgTdkcWAYhok91BoaLO2RicQTB8SE6gWUxs2Javl1iwXTgI91g1+bnINq&#10;u6Hqt/o6hn4BnAhkOKE+finEDSfUrWzg4zs/5+sQGjxs36E0e0o/FqF+VNtVqpvD7PicaEJCAXFy&#10;zzr5a5qh334q/blGFgWGYZjYQ0boSTJGlnmH9iwZK8bHh/c2PuDDOEd5dIyIA8GcEOQ9FtTkicBO&#10;AbPc0CXm74RqZnPprbYgoXYqXe++PD6E+HTxDmYA1pEOpfdr9hwXnheem/HdQtGy/n/KX9EM/eZn&#10;qRX0oCwGDMMw6YfH4/lC2iYlC7t8pTRyTtTaQQsAkatxjB0n5N1dFSx2naUTuk8/B2bAeX/uL4zP&#10;DP9OvxbGaZwk9EOoIByHlBSq7f5qlS+8VhB0/sR++QuaISeE2D1XySLAMAyTftAb8U1klFbq5snM&#10;yb0bwu6WG/mLdd4ff/V+QzfAjWzkAGryaJoTgpNQ7WPIcEIDP/Z1BI1y6edoVSSwg0C6iqFf69fq&#10;+pI9Z2IIM+1wnF0nhNQTxvcKRVumdZW/nhl66dhFv/kt8udnGIZJf8g2FSBHdE43U2a2TOuiNHZO&#10;hLVDMOQqo+st5OTB/p2et2ewMZ6D/RGIVLXdEBaxovsOceO8P0eEBxzfspA9J2R3Vpy3at+nX2PA&#10;++rt3ur8QppjDUWTaj0jLpw5Kn85M+SAfpc/O8MwTMaBnJDlisbUC2fFpNrFlUbPrjA7rHaO4I6l&#10;Mhl77D/gY3vGfshXutHGuItquyErJ9Qmv369Jo/77u+vitTSwkJYTD1XbQ8kLJjFNTqVUG83VP3O&#10;8JLVQYc2zJG/mhn6jbfQn6vlT84wDJNxION0Lxkpy7VDp/ZuEBNrFFIaPrsaViHOVtprpGFAjqK/&#10;bOyLrKo4d5vCgR2c4YT8nUj3svacUPWb9fU+SPug2h5ImKqOxa5I+63abqj3G+G1gua2fZ8cjWXK&#10;7mT685z8uRmGYTIely5depmMVYputnyhbWL5oMpK4+dEHV8IbsS7ltaNcbsgjgWKv4NaD3/rziVQ&#10;oFB0pw35Kk4LWur9eQ+ZHiGQg8CxyEWE/VpSy0m1j5WQA8jIiVSNHJlqHwhjYMYzCknxbnFs2xL5&#10;a5mh3xVNpGvlT80wDJPxICN1tcfjWahZLQVY+DipZhG1EbSpcWSMkXNHZYgNIQ6cEf+t6g3BHdHw&#10;H/V9e5a37iqzckJGdx7W5Xh/7i3vgKhOpptDneQYT5931NsNDVFEgHCiVcNryl/JDP2mF+gl4jb5&#10;MzMMw2RcyGbdRW/Ne3TzZWbPktFKI+hEiAsXbDab0RrqGCQCtdbNJlMyYNJAu6Lq/QwnhG4x788N&#10;J1TLImVEy3wuraVl3HuCgzTmla5yad2KCGJa5Xr1PlA7mTvJuEYoOnNou/yFzNDv2VL+vAzDMBkf&#10;zKCS9suEJyVJLOgc3tohTFJo/Fhg5xJ/q97NBsdSL0CwUCwaNRaRGur8grrFMuATfbv3Z8aCV0yj&#10;9v4cavaYvjDV+9zN48z7qVSZnI4x1brTc9bftdrNLm3quPc1nMklts7sIX8dM+SADtHveZ/8aRmG&#10;YTIHHo9nkbRjJpLPnxKTahVVGET7guMIluytlUtvIQz9lpyKRcup2aPqsZTur8DZ+Br//tIJYQae&#10;8Zmxf7Wb0j6DmuT1PZ+hnuWDdw9CaMnh3hF5W7XdUJfnwhsLmtHkFcv4cOSAyP9c+lj+pAzDMJkH&#10;Ml75yYhZTlLYNKm90ig6UVcbAU77vqfvO/ATl7ILb7hFrh10u/mPERlOqJ5XPDtjf3TXGZ+1crsu&#10;rz/yF1pOxn5WQpw5XB8tnHhq6aj2gereH1r6cW+hexS/hwp6kThC23hhKsMwmRNyQm2lPTPhSU0S&#10;89p/rDSMdoWurrpBApxWuVZfJIpWRcfnzA6gUS63aF3IJbq+FCf6vesSI773dSDICWR0zSHSAT4z&#10;nFDV69OckHG+5k+mjQHhmkhqN+BDl+hBLau2xeJEY2p5Gfv6C+NTHYrpEbNxXLUgC2j7SQcbqhZ1&#10;qyB/DTP0250jB1RI/pQMwzCZE3qbtgzpc3jTfDKG6paIXQ3X8g6pjbQhROI2cvpgvEe1j7cQIqhV&#10;nFuMkWMtXWX6hi4v6k6n8cP6fphkgP9j8gAcVdsCehfaP+SEkKXVSTbUSte5Ra/X9Gcx6mdyrvep&#10;9zPUJE943XB47ke3BpySPUb+hAzDMJkXept+Wdo1E5cuesSa0Q0UBtK+YPQx9qMy1N7CeqAxv+nd&#10;bN1fsTcuU+1WPSkcjun7rlt0f0k3/G0L6tuRnRX/x7hNxxJ6Fxr+X+9Be+c3VP0maq19qx87+pc4&#10;kUDXVe1nCJMWRpCjwv6hauXQ6uLSpYvyl/CFHBAGifLIn5BhGCZzQ0atu27ezGCSwtT6zysNpV0h&#10;EkGNu9QG21t17ienQkYezqJnueATGyCk4Ubqbjg7tHhwPcMJ1X9Qd0JoZeGcSCNRJ0gLxlu4frvi&#10;+gw+nKf3Wy5R6ergDgzJ93A/xvd3qsl1igeLD1db/nQMwzCZHzJqueXbtZL9K6doK/ZVBtOukJZB&#10;ZbD9BacyUrYiBn4cp7V2VPt5q9otaVOxoc4yOCqiJBifwUHVDTAV3F+174Zz04/FBIR2RdT7+avm&#10;neE9J2jjhDbyyZuh3+kM/V73y5+OYRjmyoAM27vSzplAt9DS/n8pDaZdoWXQLEj8NkNY+Dn0G/04&#10;dNHVs9F60brA5LodODFMIuhUMs0hwLmpjvNXleswYy9t8gPi4cHJqfZVqUe58JzQrJZvioueVPnk&#10;zaSmpr4rfzKGYZgrC3rLniZtnYnTB7eKCTUKKg2nXWGSAvL+qIy3vxAIFXHojGMx861ykCgMWACL&#10;KNpweEaCOkQzsOOAqpHz6VJK77LDcXBkzZ9yOQrjUy8SU7KXjpNP3Az9PljbxcnqGIa5MiEDh3Tg&#10;pzWLp2D7nH5kKMObLdephLNJAY1zp3XPocut7kPkGCycEbKhtiqYdn9oTSFOnWpfQwm3u0WHommt&#10;l9G/YradPh1btb+VMAPQmLwQquZ3tk6CS79LMiaRyJ+KYRjmyoQMXRVp90ykJp0TU+qWUBpQu0Ir&#10;xW7XmCE4nd5vph0/4COXKZNrVXJAiDGH7VDXUoGT7CFdeP8PXdqkCe281ILp9Cxdy6HzMdT4oTDj&#10;wyXkF6cPIB2QGnJC/eVPxDAMc+VC9u4Oj8djGeD07OEdYmL18PIOYcKBypAHU8NcaBXpLR10s/Ui&#10;x9SeHEfP19KcCSIv1H1QfXy1692iLbV6kLbBGPOB42pdwCUSgrSYAgmTJ/zj2znV8sFVtSnxVtDL&#10;wRPyJ2IYhrmyIYOXj968LWfLrR3TUGlInahNQWfdct5CwFAsOPU+H8abWuWjlozfvnAuDR91aQnl&#10;vCMtILp2q/zuoNG+7QiRwL3vxammNSglUpMvyKfrC/0OF+mloLr8aRiGYbIGZPtGSTtowkMGc1Lt&#10;YkqDalcIe2Mns6q/qlztEn3fSjP66EZrS87H2I4uuErXukS7Qr7TttFVhtaS0WU29Ks47Vze5w5F&#10;yMhqXCNUbZrcXj5ZM/Q77KI/N8ufhWEYJmtAraHbyQDu1E2hmYPrZioNqhP1e8e+E2j0kFv0+yBt&#10;4ai2dqewS7R4wi06POsWfWkbJiIYs9v8NeJHavnE5dPGbowcQ3BK/T+MEw3pM9U17QjjSv7XcqIZ&#10;TV+lVlCifKpmqBX0lfxJGIZhshbkiD6XttDExdQUsaDT50rD6kSIaqAy7hDSL7Rwuci5mA09Wjne&#10;EwHwbyxIRXQEBBhFsFMjgoK/VPl9hlVwaYFSa92rvheVkAfJu4svFB3eOFc+UTP0EjBD/hQMwzBZ&#10;ExhCaROVTK33nNK42tWw78y5hKrcgHw91gYeDmfc3/rkhMFfxYm2hdyiplxQ2v99feyn+l1uMfBj&#10;l+aUat/hFi2fcmvRstFSMhyV6tzQcHJIDXO4RaXrfe/LW5WvCb8bbkbTcpYLU+m5I1lQWfkzMAzD&#10;ZE3IHuYie3hCN41mts/pqzSwTtRJhtlBZIT+H6kzkcKxYFYbwufUzuESCeRYKl9ndg7GBAQ4oRE/&#10;kNP5X5yo7JVy4e+rqIV1MzmtbC7R5BFydqXcYvh36i41OKwBH8eJpnl8rwG1LhCeE5pYvWDA+HD0&#10;zIfQH16YyjAMQ2/kNXXTaMaDbrnOXygNrV2NrUgtms9cl6MNoIUDh9Pt5TjRsoBLi/lmJ5gp1LVM&#10;mhMa+ZNLC4gaqEVjCBEaEPGgJTmXLmX0tUg41rjHkT+6RPtnyPndqi9wxT0a20LRymHV5RM04/F4&#10;TtIzzy4fP8MwDENv5gukjTRxYufKsAOcYpJAx+LUQqEWjspJ2BWcEM5X6z69RTUCoYJCXIAKIeke&#10;UlH0eYtaTHQutI6MCA6halLNIlp0civoWbeWj51hGIYB9GZeStpIEwhwunFiO6XBtSuM8zTJpXYE&#10;TtSaWis4H5wQ/obrhPxV9+4wIyOQdswfLJ+cGXJAa+jP9fKxMwzDMAZkIJvrptIMBthnNi+vNLp2&#10;hVYGgpCqjL9dtSqsO59GufS/Q74JLTqDSohNh4kU3vfsVNMalBYpiWfkUzPDU7IZhmEsoNZQNnJE&#10;+6W9NHFgzTQxISGf0vjaVfdXw1tA2rKQ7nyMLKuYPafaLxQ1zRteK2hCQn5xYtcq+bTMkANaIh81&#10;wzAMo4IckXU68EuXxKphNZQG2K4wNlTnHrUTsKPGj/s6oR7lw4+KAFW52m257siu5nf6HN1t8mn5&#10;Qg4IUbLzy8fMMAzDWEGGdKS0nSbOHdsrJtYIL8Dp8O/jRCXF9Gs7avy47nyGybQKSDKn2s+pupTW&#10;nVuoQivo9IGt8imZoWc6gv5cLR8xwzAMYwW9seemN3fLgY09y8aJCfGhd8uhy6t1nNoZBJPhhAxh&#10;IatqPydC5AbV2iUn2jC+hXw6ZsgBHaY/HB+OYRjGLuSEviTjeUk3o75g7dDsVm8rjbFdwRHVCGG6&#10;doNHfJ1Qa7d6Pyca+m14rSAo8dRB+XTM0HNsIh8rwzAMYweynTeTI9qsm1EzZw5u09bDqAyyXfV6&#10;3fl4Tt0cvk6oYYDYdHaEKA5GrqJQtWfJaPlUzJAD2kUty9vkY2UYhmHsQjb0YTKilunAN03toDTK&#10;TtTY4dohfydUN4xJDggLNOJH3/txqlkt3hCeFOtcQeSAXpOPk2EYhnEK2dEO0qaa8KQkhZ0OfNSv&#10;caLy9fZbREgd7n18tTAWqhoLX8PR4U2WgSYwI24v/blGPkqGYRjGKfQmfzsZ0026WTVzYtdqMaF6&#10;AaWBtiOMDXWRAU7tKN4vyZxqHzv6m4Tgp97ncqolfX+XT8EMOe8z9Ozul4+RYRiGCZXU1NQ3pG01&#10;cfGiRyzt94fSSDtRnRxqZ+EvbyeElA2qfYLqKj0at/f1Q9GJ3avlUzBDTqiPfHwMwzBMuJBR/Vfa&#10;VyVT6z2vNNR2hZQKSofhJ28nhECjqn2CCVGyx1U034MTbRjfWn5zM/SsEqkVdLd8dAzDMEy4oFuO&#10;jOseaWdN7Fk6VmmsnajdM2qn4S0kyDP2x4JV1T6BVJE0vIL52k40uW4JceG0da4gela/y8fGMAzD&#10;RAqPx/ObtLMmLnpSxH89f1IabbsahQR11wUfHzL2R2ZV1fZAavZE+N1wO+YNlN/aDDnqQ/TnLvnI&#10;GIZhmEhCRnambm7NnD2yU0ysUVhpuO2qzxsuUfEqtQMxZOyLdN6q7Vb6m1pRI743X9OJ5nf4TH5b&#10;M/RskMv7OfmoGIZhmEhz6dKlorrJNUPbxObJHZXG24ka5ArsXJBDCPv1dBiRu9vLaQ4sVB1cZ+mD&#10;4YQW0R9O2c0wDBNNPB5PNd3sqpnb7kOlAberYRXiRCVqtagcCTT4C71LrftL9p1QletcYafsxpRs&#10;5FVSQQ7oHP0pIB8RwzAMEy2oxXMTOaKNuvk1c2TLIi2qtMqQ21XnUtYOZtBnuhNqX9LexAR076Hr&#10;zv8aTjShekFx9sgu+Q3NkBPilN0MwzCxguzuc7r5NYNuuQ3jWymNuV1hDVBlhUOBupbWu9XsOqH6&#10;D4ffDbd6ZH3tewXgYfloGIZhmFhAb//dpAE2ceHUYTGpVlGlQbcrTMHGZAJ/p9K1lO5UmruDd8dh&#10;SvaQL8NrBc1o8qpITT4vv5kv9AyoUeipIB8JwzAMEyuoZfAAGeCT0h6bOLR+dtjdck2fNDuW1i7p&#10;hOiv/zZ/tZHpwMPR9tl95TcyQ05oPbon5SNhGIZhYklqampZtAakTTaxqPt3SsNuV2MrUmvIz7E0&#10;e1R3QvVz+n6u0qhf1Oe1qzmt3gvYDUfb3pSPgmEYhok1ZIevJyc0TzfJZs4d3SMm1yqmNPB21aOc&#10;b7dbrXv11k0wJ9SznPp8TnR0K2Zdq6HvPVY+BoZhGCa9IHucx+PxHNNNs5mdCwYrDbxd/VMpTtS+&#10;O825xN+uO6Gad/k6HW/Vvi/8brgFnb8iR6Nu5JEDSqZW0DPyETAMwzDpCRnlBtI+m7iYmiKm1A8v&#10;wClmy/0tIylUvVkPQFr9VrPzMdTvvfCc0KRaz8i7N0Pf9RKprfzqDMMwTHpDrYJbqDVkmdsAa2zC&#10;mS2HvENtCuoOpupNbjH2T3JKFgntmj8d/pTsdWMbyzs3Qw7oCH3f++RXZxiGYTICZJiLkYFOkrba&#10;B2o6iNUj6ygNvl2hWw5dcJWvd4vRv6rXCGFK9tBv1cfb1bSGZUTyectJf8iY+qf8ygzDMExGgpzQ&#10;SGmrlUxvVFZp+O2q7zv62iGs/VE5oU4lwh8L2rtivLxbM+SAlsivyjAMw2Q0yE7fSI5oi26yzRxY&#10;M11p+O3q3ypxosWTbtHrNbMDikSyumkNSgtPirIxp0GtvffkV2UYhmEyItRasMx3gACgS/r+pnQA&#10;djXq1zhR736zE+pVPrxW0MTqBcWZQ9vknZoh58pTshmGYTIDZLDHkZSrPJPPnRJT6z2ndAR2hW43&#10;bwfU4KHwJyMs7v0ztXQuyrv0hb7LhaSkpMfl12MYhmEyMpcuXXqcDLdykQ1tEzvm9lc6ArtCt1y9&#10;B9Oc0KBPw2sFTahRUFw4fUTeoRn6Lr3oD+cKYhiGySyQs/ldN+FqFnWvoHQIdjXwE32GXCsZSy4c&#10;bZrSUd6VGXJAyOFwvfxaDMMwTGaBDPgC3ZSbObl7jRgfH54D6fycO+xkdVPqlhBJZ0/IuzJDzrSi&#10;/DoMwzBMZoIMeEFpy02gW27brF5Kx2BXWMQKqbbZ1bFt/8k7MuPxeNbTn2vk12EYhmEyG9Qaaqib&#10;dDMpiWfEjCYvK51DLDSnzXvCk5Is78YXuu+L5ChLya/BMAzDZEbIkGenFoVlgNOjWxeLCdULKJ1E&#10;NIUp2Sf3rJN3YYZ80Hz6c7X8GgzDMExmhRzR07ppV7NiSLzSUURTK4fXkFc3Qw7onLx1hmEYJrND&#10;dv0qMuyjdBNv5vyJ/WJynRJKZxEtnTuyU17dDN1rR3nrDMMwzJUAtYYeIuN+QNp5EwdWTxHj48OP&#10;/WZH2+f0k1c14/F49tG93iZvm2EYhrlSIAP/i7T1JhDSZ1aLN5ROI5Ka1rC0SEk8La9qhu7xC3m7&#10;DMMwzJUE2fgbychbzga4cPqwmFK3pNJ5REoH1kyTVzNDLbWD9OdmebsMwzDMlcalS5ceJWNvmbBn&#10;46R2SucRCf3X6yd5FTN0T+fp3lzyNhmGYZgrFQz8S9tvIjU5Scxs9prSiYSleLc4vn2ZvIoZuqdJ&#10;8vYYhmGYKxlqcdxARn+ltP8mjpGzUDqSMLRmdP1AUbIT6Z4ekLfHMAzDXOmQ0S8vfYAJpANfMbia&#10;0pmEook1CmnTwK2ge6klb4thGIbJKlALZABJmXcITG/8ktKpONWW6d3kGc3Q9U+TE8omb4lhGIbJ&#10;KpDxz05O4Lj0Byb2LBmjdCpONLv1O9SyUqY20qB7KCdvh2EYhslqkBP4SvoDJeGmA9+3fLw8kxmP&#10;x7Oa/nCuIIZhmKwMtYbG6W7BzJnD28WEhHxKBxNM//X4UZ7FDF0ziRxgcXkLDMMwTFaFfMKTumsw&#10;Q45C7A2xW+7E3rXyLGbICfWXl2cYhmGyOh6P5w9yDMo51B5Pipjb7gOlo7HSikFVtVl2KugyiUlJ&#10;SU/JSzMMwzBZHfINd5Bz2K67CTPHti3VplqrHI6/pjUoLY8yA0dHratq8rIMwzAMo0POISf5iAvS&#10;X5hYN66x0un4a/OUTvIIM3T+Q/TnTnlJhmEYhkmDnERn3V2YuXDmqJhS9zml4zE0u9XbwpNs6ccw&#10;xvSJvBTDMAzD+EJ+IofH49mtuwwzRzYvEBOq51c6IOjg+llyTzPk4KbKyzAMwzCMGmqtvEUOQzmr&#10;4NLFVLGw2zdKBzS7xVtyLzM4H533RXkJhmEYhlFDPuM6ag3N1t2HmaSzx8WUur7pwCfVekYknsJw&#10;jxryQb3oz1XyEgzDMAxjDTmMu8hxIMmcku1z+vg4oVXDawaKkn2e/uSSp2YYhmGY4Fy6dKmW7kbM&#10;eFKSxJxW72gOaEq9kiI1KVFu8QW9cKT68pQMwzAMYw/yIeiWm6+7EzOnD2wRE2sUFDvmDpCfmCEH&#10;tJ7+XCdPyTAMwzD2odZQcd2dmEH32455A0TqhbPyEzPkxL6Qp2IYhmEY51BrpiO61aRfsQ0dM1Oe&#10;gmEYhmFCg/zJjeRQLEP6qIDTSklJ4SjZDMMwTPikpqa+I/2LLcgJ9aA/PCWbYRiGiQzkWLrqLiYw&#10;tN8ceQjDMAzDRAbyL9eQg+mouxo1tL0b/eHZcAzDMEzkIQdzVXJycoFLly79SQ5nFGkVaSqpJX1W&#10;krZfI3dlGIZhGIZhGIZhGIZhGIZhGIZhGIZhGIZhGIZhGIZhGIZhGIZhGIZhGIZhGIZhGIZhGIZh&#10;GIZhGIZhGIZhGIZhGIZhGIZhGIZhGIZhGIZhmAzM//3f/wM5sGaOhqYLEwAAAABJRU5ErkJgglBL&#10;AwQUAAYACAAAACEA4r88KOEAAAAKAQAADwAAAGRycy9kb3ducmV2LnhtbEyPQUvDQBCF74L/YRnB&#10;W7uJJanGbEop6qkItoJ4m2anSWh2NmS3Sfrv3Z7s7Q1veO97+WoyrRiod41lBfE8AkFcWt1wpeB7&#10;/z57BuE8ssbWMim4kINVcX+XY6btyF807HwlQgi7DBXU3neZlK6syaCb2444eEfbG/Th7CupexxD&#10;uGnlUxSl0mDDoaHGjjY1lafd2Sj4GHFcL+K3YXs6bi6/++TzZxuTUo8P0/oVhKfJ/z/DFT+gQxGY&#10;DvbM2olWQRjiFcziJAFxtaNlkoI4BLVIly8gi1zeTij+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Cb9N50KBAAAMBIAAA4AAAAAAAAAAAAAAAAA&#10;OgIAAGRycy9lMm9Eb2MueG1sUEsBAi0ACgAAAAAAAAAhAJXM/8baVgAA2lYAABQAAAAAAAAAAAAA&#10;AAAAcAYAAGRycy9tZWRpYS9pbWFnZTEucG5nUEsBAi0ACgAAAAAAAAAhAAM3vbfqnQAA6p0AABQA&#10;AAAAAAAAAAAAAAAAfF0AAGRycy9tZWRpYS9pbWFnZTIucG5nUEsBAi0AFAAGAAgAAAAhAOK/PCjh&#10;AAAACgEAAA8AAAAAAAAAAAAAAAAAmPsAAGRycy9kb3ducmV2LnhtbFBLAQItABQABgAIAAAAIQAu&#10;bPAAxQAAAKUBAAAZAAAAAAAAAAAAAAAAAKb8AABkcnMvX3JlbHMvZTJvRG9jLnhtbC5yZWxzUEsF&#10;BgAAAAAHAAcAvgEAAKL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Logo&#10;&#10;Description automatically generated" style="position:absolute;width:16662;height:16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2pMxAAAANwAAAAPAAAAZHJzL2Rvd25yZXYueG1sRI9Ba8JA&#10;FITvhf6H5RV6qxtTEY2uUgpSDy1Y68XbM/tMgtn3wu5W03/fFQSPw8x8w8yXvWvVmXxohA0MBxko&#10;4lJsw5WB3c/qZQIqRGSLrTAZ+KMAy8XjwxwLKxf+pvM2VipBOBRooI6xK7QOZU0Ow0A64uQdxTuM&#10;SfpKW4+XBHetzrNsrB02nBZq7Oi9pvK0/XUGjh8HOZF4Ktcryb/2r3HzmU+NeX7q32agIvXxHr61&#10;19bAaDKC65l0BPTiHwAA//8DAFBLAQItABQABgAIAAAAIQDb4fbL7gAAAIUBAAATAAAAAAAAAAAA&#10;AAAAAAAAAABbQ29udGVudF9UeXBlc10ueG1sUEsBAi0AFAAGAAgAAAAhAFr0LFu/AAAAFQEAAAsA&#10;AAAAAAAAAAAAAAAAHwEAAF9yZWxzLy5yZWxzUEsBAi0AFAAGAAgAAAAhAE4PakzEAAAA3AAAAA8A&#10;AAAAAAAAAAAAAAAABwIAAGRycy9kb3ducmV2LnhtbFBLBQYAAAAAAwADALcAAAD4AgAAAAA=&#10;">
                  <v:imagedata r:id="rId10" o:title="Logo&#10;&#10;Description automatically generated"/>
                </v:shape>
                <v:line id="Straight Connector 4" o:spid="_x0000_s1028" style="position:absolute;visibility:visible;mso-wrap-style:square" from="16088,5578" to="68298,5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ShZxgAAANwAAAAPAAAAZHJzL2Rvd25yZXYueG1sRI9Ba8JA&#10;FITvgv9heYI33SgqEl2lWIqFeqhaKN6e2dckmH0bdrcm+fddoeBxmJlvmPW2NZW4k/OlZQWTcQKC&#10;OLO65FzB1/lttAThA7LGyjIp6MjDdtPvrTHVtuEj3U8hFxHCPkUFRQh1KqXPCjLox7Ymjt6PdQZD&#10;lC6X2mET4aaS0yRZSIMlx4UCa9oVlN1Ov0aBnV5em499tbh1h/y77j6v8727KjUctC8rEIHa8Az/&#10;t9+1gtlyDo8z8QjIzR8AAAD//wMAUEsBAi0AFAAGAAgAAAAhANvh9svuAAAAhQEAABMAAAAAAAAA&#10;AAAAAAAAAAAAAFtDb250ZW50X1R5cGVzXS54bWxQSwECLQAUAAYACAAAACEAWvQsW78AAAAVAQAA&#10;CwAAAAAAAAAAAAAAAAAfAQAAX3JlbHMvLnJlbHNQSwECLQAUAAYACAAAACEA33UoWcYAAADcAAAA&#10;DwAAAAAAAAAAAAAAAAAHAgAAZHJzL2Rvd25yZXYueG1sUEsFBgAAAAADAAMAtwAAAPoCAAAAAA==&#10;" strokecolor="#6b163b" strokeweight="3.5pt">
                  <v:stroke joinstyle="miter"/>
                </v:line>
                <v:line id="Straight Connector 5" o:spid="_x0000_s1029" style="position:absolute;visibility:visible;mso-wrap-style:square" from="16088,4305" to="68292,4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7YuxgAAANwAAAAPAAAAZHJzL2Rvd25yZXYueG1sRI9Ba8JA&#10;FITvBf/D8oTe6qZSg6SuUlqKhXqoURBvz+xrEsy+Dbtbk/x7Vyh4HGbmG2ax6k0jLuR8bVnB8yQB&#10;QVxYXXOpYL/7fJqD8AFZY2OZFAzkYbUcPSww07bjLV3yUIoIYZ+hgiqENpPSFxUZ9BPbEkfv1zqD&#10;IUpXSu2wi3DTyGmSpNJgzXGhwpbeKyrO+Z9RYKfHj+573aTnYVMe2uHnNFu7k1KP4/7tFUSgPtzD&#10;/+0vreBlnsLtTDwCcnkFAAD//wMAUEsBAi0AFAAGAAgAAAAhANvh9svuAAAAhQEAABMAAAAAAAAA&#10;AAAAAAAAAAAAAFtDb250ZW50X1R5cGVzXS54bWxQSwECLQAUAAYACAAAACEAWvQsW78AAAAVAQAA&#10;CwAAAAAAAAAAAAAAAAAfAQAAX3JlbHMvLnJlbHNQSwECLQAUAAYACAAAACEAL6e2LsYAAADcAAAA&#10;DwAAAAAAAAAAAAAAAAAHAgAAZHJzL2Rvd25yZXYueG1sUEsFBgAAAAADAAMAtwAAAPoCAAAAAA==&#10;" strokecolor="#6b163b" strokeweight="3.5pt">
                  <v:stroke joinstyle="miter"/>
                </v:line>
                <v:line id="Straight Connector 6" o:spid="_x0000_s1030" style="position:absolute;visibility:visible;mso-wrap-style:square" from="7430,17952" to="8031,70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xO1xgAAANwAAAAPAAAAZHJzL2Rvd25yZXYueG1sRI9Ba8JA&#10;FITvQv/D8gre6qbSWomuUpRiQQ/WFsTbM/tMgtm3YXc1yb93hYLHYWa+Yabz1lTiSs6XlhW8DhIQ&#10;xJnVJecK/n6/XsYgfEDWWFkmBR15mM+eelNMtW34h667kIsIYZ+igiKEOpXSZwUZ9ANbE0fvZJ3B&#10;EKXLpXbYRLip5DBJRtJgyXGhwJoWBWXn3cUosMPDslmvqtG52+T7utse31fuqFT/uf2cgAjUhkf4&#10;v/2tFbyNP+B+Jh4BObsBAAD//wMAUEsBAi0AFAAGAAgAAAAhANvh9svuAAAAhQEAABMAAAAAAAAA&#10;AAAAAAAAAAAAAFtDb250ZW50X1R5cGVzXS54bWxQSwECLQAUAAYACAAAACEAWvQsW78AAAAVAQAA&#10;CwAAAAAAAAAAAAAAAAAfAQAAX3JlbHMvLnJlbHNQSwECLQAUAAYACAAAACEAQOsTtcYAAADcAAAA&#10;DwAAAAAAAAAAAAAAAAAHAgAAZHJzL2Rvd25yZXYueG1sUEsFBgAAAAADAAMAtwAAAPoCAAAAAA==&#10;" strokecolor="#6b163b" strokeweight="3.5pt">
                  <v:stroke joinstyle="miter"/>
                </v:line>
                <v:line id="Straight Connector 7" o:spid="_x0000_s1031" style="position:absolute;visibility:visible;mso-wrap-style:square" from="8935,17952" to="9531,7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IfHxAAAANwAAAAPAAAAZHJzL2Rvd25yZXYueG1sRE/Pa8Iw&#10;FL4P9j+EN/A204mKdE1lTMSBO2gdjN2ezVtbbF5Kktn2v18OgseP73e2HkwrruR8Y1nByzQBQVxa&#10;3XCl4Ou0fV6B8AFZY2uZFIzkYZ0/PmSYatvzka5FqEQMYZ+igjqELpXSlzUZ9FPbEUfu1zqDIUJX&#10;Se2wj+GmlbMkWUqDDceGGjt6r6m8FH9GgZ39bPr9rl1exs/quxsP58XOnZWaPA1vryACDeEuvrk/&#10;tIL5Kq6NZ+IRkPk/AAAA//8DAFBLAQItABQABgAIAAAAIQDb4fbL7gAAAIUBAAATAAAAAAAAAAAA&#10;AAAAAAAAAABbQ29udGVudF9UeXBlc10ueG1sUEsBAi0AFAAGAAgAAAAhAFr0LFu/AAAAFQEAAAsA&#10;AAAAAAAAAAAAAAAAHwEAAF9yZWxzLy5yZWxzUEsBAi0AFAAGAAgAAAAhADF0h8fEAAAA3AAAAA8A&#10;AAAAAAAAAAAAAAAABwIAAGRycy9kb3ducmV2LnhtbFBLBQYAAAAAAwADALcAAAD4AgAAAAA=&#10;" strokecolor="#6b163b" strokeweight="3.5pt">
                  <v:stroke joinstyle="miter"/>
                </v:line>
                <v:shape id="Picture 2" o:spid="_x0000_s1032" type="#_x0000_t75" alt="Logo&#10;&#10;Description automatically generated" style="position:absolute;left:231;top:70489;width:17355;height:17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poYxAAAANwAAAAPAAAAZHJzL2Rvd25yZXYueG1sRI9Pi8Iw&#10;FMTvC36H8IS9ramLq7UaxRUW9qCC/+7P5tkUm5fSRK3f3ggLexxm5jfMdN7aStyo8aVjBf1eAoI4&#10;d7rkQsFh//ORgvABWWPlmBQ8yMN81nmbYqbdnbd024VCRAj7DBWYEOpMSp8bsuh7riaO3tk1FkOU&#10;TSF1g/cIt5X8TJKhtFhyXDBY09JQftldrYJ2VY6OduX76eny/bW+PsLGm7FS7912MQERqA3/4b/2&#10;r1YwSMfwOhOPgJw9AQAA//8DAFBLAQItABQABgAIAAAAIQDb4fbL7gAAAIUBAAATAAAAAAAAAAAA&#10;AAAAAAAAAABbQ29udGVudF9UeXBlc10ueG1sUEsBAi0AFAAGAAgAAAAhAFr0LFu/AAAAFQEAAAsA&#10;AAAAAAAAAAAAAAAAHwEAAF9yZWxzLy5yZWxzUEsBAi0AFAAGAAgAAAAhALsemhjEAAAA3AAAAA8A&#10;AAAAAAAAAAAAAAAABwIAAGRycy9kb3ducmV2LnhtbFBLBQYAAAAAAwADALcAAAD4AgAAAAA=&#10;">
                  <v:imagedata r:id="rId11" o:title="Logo&#10;&#10;Description automatically generated"/>
                </v:shape>
                <w10:wrap anchorx="page"/>
              </v:group>
            </w:pict>
          </mc:Fallback>
        </mc:AlternateContent>
      </w:r>
      <w:r w:rsidRPr="00AE2817">
        <w:rPr>
          <w:rFonts w:ascii="Times New Roman" w:hAnsi="Times New Roman" w:cs="Times New Roman"/>
          <w:b/>
          <w:bCs/>
          <w:caps/>
          <w:color w:val="262626" w:themeColor="text1" w:themeTint="D9"/>
          <w:sz w:val="40"/>
          <w:szCs w:val="40"/>
          <w:lang w:val="es-ES"/>
        </w:rPr>
        <w:t>Instituto Politécnico Nacional</w:t>
      </w:r>
    </w:p>
    <w:p w14:paraId="498874F2" w14:textId="77777777" w:rsidR="00122C48" w:rsidRPr="00122C48" w:rsidRDefault="00122C48" w:rsidP="00AE2817">
      <w:pPr>
        <w:pStyle w:val="NoSpacing"/>
        <w:ind w:left="1004"/>
        <w:jc w:val="center"/>
        <w:rPr>
          <w:rFonts w:ascii="Times New Roman" w:hAnsi="Times New Roman" w:cs="Times New Roman"/>
          <w:caps/>
          <w:color w:val="262626" w:themeColor="text1" w:themeTint="D9"/>
          <w:sz w:val="36"/>
          <w:szCs w:val="36"/>
          <w:lang w:val="es-ES"/>
        </w:rPr>
      </w:pPr>
    </w:p>
    <w:p w14:paraId="12FB3492" w14:textId="77777777" w:rsidR="00122C48" w:rsidRPr="00AE2817" w:rsidRDefault="00122C48" w:rsidP="00AE2817">
      <w:pPr>
        <w:pStyle w:val="NoSpacing"/>
        <w:ind w:left="720"/>
        <w:jc w:val="center"/>
        <w:rPr>
          <w:rFonts w:ascii="Times New Roman" w:hAnsi="Times New Roman" w:cs="Times New Roman"/>
          <w:b/>
          <w:bCs/>
          <w:caps/>
          <w:color w:val="262626" w:themeColor="text1" w:themeTint="D9"/>
          <w:sz w:val="28"/>
          <w:szCs w:val="28"/>
          <w:lang w:val="es-ES"/>
        </w:rPr>
      </w:pPr>
      <w:r w:rsidRPr="00AE2817">
        <w:rPr>
          <w:rFonts w:ascii="Times New Roman" w:hAnsi="Times New Roman" w:cs="Times New Roman"/>
          <w:b/>
          <w:bCs/>
          <w:caps/>
          <w:color w:val="262626" w:themeColor="text1" w:themeTint="D9"/>
          <w:sz w:val="28"/>
          <w:szCs w:val="28"/>
          <w:lang w:val="es-ES"/>
        </w:rPr>
        <w:t>Escuela Superior de Comercio y Administración</w:t>
      </w:r>
    </w:p>
    <w:p w14:paraId="4A1C718C" w14:textId="77777777" w:rsidR="00122C48" w:rsidRPr="00AE2817" w:rsidRDefault="00122C48" w:rsidP="00AE2817">
      <w:pPr>
        <w:pStyle w:val="NoSpacing"/>
        <w:ind w:left="720"/>
        <w:jc w:val="center"/>
        <w:rPr>
          <w:rFonts w:ascii="Times New Roman" w:hAnsi="Times New Roman" w:cs="Times New Roman"/>
          <w:b/>
          <w:bCs/>
          <w:caps/>
          <w:color w:val="262626" w:themeColor="text1" w:themeTint="D9"/>
          <w:sz w:val="28"/>
          <w:szCs w:val="28"/>
          <w:lang w:val="es-ES"/>
        </w:rPr>
      </w:pPr>
      <w:r w:rsidRPr="00AE2817">
        <w:rPr>
          <w:rFonts w:ascii="Times New Roman" w:hAnsi="Times New Roman" w:cs="Times New Roman"/>
          <w:b/>
          <w:bCs/>
          <w:caps/>
          <w:color w:val="262626" w:themeColor="text1" w:themeTint="D9"/>
          <w:sz w:val="28"/>
          <w:szCs w:val="28"/>
          <w:lang w:val="es-ES"/>
        </w:rPr>
        <w:t>UNIDAD SANTO TOMÁS</w:t>
      </w:r>
    </w:p>
    <w:p w14:paraId="7A1028AE" w14:textId="77777777" w:rsidR="00122C48" w:rsidRPr="00AE2817" w:rsidRDefault="00122C48" w:rsidP="00AE2817">
      <w:pPr>
        <w:pStyle w:val="NoSpacing"/>
        <w:ind w:left="720"/>
        <w:jc w:val="center"/>
        <w:rPr>
          <w:rFonts w:ascii="Times New Roman" w:hAnsi="Times New Roman" w:cs="Times New Roman"/>
          <w:caps/>
          <w:color w:val="262626" w:themeColor="text1" w:themeTint="D9"/>
          <w:sz w:val="28"/>
          <w:szCs w:val="28"/>
          <w:lang w:val="es-ES"/>
        </w:rPr>
      </w:pPr>
    </w:p>
    <w:p w14:paraId="58F59352" w14:textId="11DDD8A7" w:rsidR="00122C48" w:rsidRPr="00AE2817" w:rsidRDefault="00122C48" w:rsidP="00AE2817">
      <w:pPr>
        <w:pStyle w:val="NoSpacing"/>
        <w:ind w:left="720"/>
        <w:jc w:val="center"/>
        <w:rPr>
          <w:rFonts w:ascii="Times New Roman" w:hAnsi="Times New Roman" w:cs="Times New Roman"/>
          <w:caps/>
          <w:color w:val="262626" w:themeColor="text1" w:themeTint="D9"/>
          <w:sz w:val="28"/>
          <w:szCs w:val="28"/>
          <w:lang w:val="es-ES"/>
        </w:rPr>
      </w:pPr>
      <w:r w:rsidRPr="00AE2817">
        <w:rPr>
          <w:rFonts w:ascii="Times New Roman" w:hAnsi="Times New Roman" w:cs="Times New Roman"/>
          <w:caps/>
          <w:color w:val="262626" w:themeColor="text1" w:themeTint="D9"/>
          <w:sz w:val="28"/>
          <w:szCs w:val="28"/>
          <w:lang w:val="es-ES"/>
        </w:rPr>
        <w:t>SECCIÓN DE ESTUDIOS DE POSGRADO E INVESTIGACIÓN</w:t>
      </w:r>
    </w:p>
    <w:p w14:paraId="06CD4494" w14:textId="0BCCA74D" w:rsidR="00AE2817" w:rsidRPr="00AE2817" w:rsidRDefault="00AE2817" w:rsidP="00AE2817">
      <w:pPr>
        <w:pStyle w:val="NoSpacing"/>
        <w:ind w:left="720"/>
        <w:jc w:val="center"/>
        <w:rPr>
          <w:rFonts w:ascii="Times New Roman" w:hAnsi="Times New Roman" w:cs="Times New Roman"/>
          <w:caps/>
          <w:color w:val="262626" w:themeColor="text1" w:themeTint="D9"/>
          <w:sz w:val="28"/>
          <w:szCs w:val="28"/>
          <w:lang w:val="es-ES"/>
        </w:rPr>
      </w:pPr>
    </w:p>
    <w:p w14:paraId="453AFE07" w14:textId="39E96962" w:rsidR="00AE2817" w:rsidRPr="00AE2817" w:rsidRDefault="00AE2817" w:rsidP="00AE2817">
      <w:pPr>
        <w:pStyle w:val="NoSpacing"/>
        <w:ind w:left="720"/>
        <w:jc w:val="center"/>
        <w:rPr>
          <w:rFonts w:ascii="Times New Roman" w:hAnsi="Times New Roman" w:cs="Times New Roman"/>
          <w:b/>
          <w:bCs/>
          <w:caps/>
          <w:color w:val="262626" w:themeColor="text1" w:themeTint="D9"/>
          <w:sz w:val="28"/>
          <w:szCs w:val="28"/>
          <w:lang w:val="es-ES"/>
        </w:rPr>
      </w:pPr>
      <w:r w:rsidRPr="00AE2817">
        <w:rPr>
          <w:rFonts w:ascii="Times New Roman" w:hAnsi="Times New Roman" w:cs="Times New Roman"/>
          <w:b/>
          <w:bCs/>
          <w:caps/>
          <w:color w:val="262626" w:themeColor="text1" w:themeTint="D9"/>
          <w:sz w:val="28"/>
          <w:szCs w:val="28"/>
          <w:lang w:val="es-ES"/>
        </w:rPr>
        <w:t>PROGRAMA DE MAESTRÍA EN CIENCIAS EN ADMINISTRACIÓN DE NEGOCIOS</w:t>
      </w:r>
    </w:p>
    <w:p w14:paraId="60219138" w14:textId="77777777" w:rsidR="00122C48" w:rsidRPr="00122C48" w:rsidRDefault="00122C48" w:rsidP="00AE2817">
      <w:pPr>
        <w:pStyle w:val="NoSpacing"/>
        <w:ind w:left="720"/>
        <w:jc w:val="center"/>
        <w:rPr>
          <w:rFonts w:ascii="Times New Roman" w:hAnsi="Times New Roman" w:cs="Times New Roman"/>
          <w:caps/>
          <w:color w:val="262626" w:themeColor="text1" w:themeTint="D9"/>
          <w:sz w:val="24"/>
          <w:szCs w:val="24"/>
          <w:lang w:val="es-ES"/>
        </w:rPr>
      </w:pPr>
    </w:p>
    <w:p w14:paraId="02CD08C9" w14:textId="77777777" w:rsidR="00122C48" w:rsidRPr="00122C48" w:rsidRDefault="00122C48" w:rsidP="00AE2817">
      <w:pPr>
        <w:pStyle w:val="NoSpacing"/>
        <w:ind w:left="1146" w:right="4"/>
        <w:jc w:val="center"/>
        <w:rPr>
          <w:rFonts w:ascii="Times New Roman" w:hAnsi="Times New Roman" w:cs="Times New Roman"/>
          <w:caps/>
          <w:color w:val="262626" w:themeColor="text1" w:themeTint="D9"/>
          <w:sz w:val="20"/>
          <w:szCs w:val="20"/>
          <w:lang w:val="es-ES"/>
        </w:rPr>
      </w:pPr>
    </w:p>
    <w:p w14:paraId="0ED6A8AA" w14:textId="2702D169" w:rsidR="00122C48" w:rsidRPr="00AE2817" w:rsidRDefault="00AE2817" w:rsidP="00AE2817">
      <w:pPr>
        <w:ind w:left="720"/>
        <w:jc w:val="center"/>
        <w:rPr>
          <w:rFonts w:cs="Times New Roman"/>
          <w:b/>
          <w:bCs/>
          <w:sz w:val="36"/>
          <w:szCs w:val="36"/>
        </w:rPr>
      </w:pPr>
      <w:r w:rsidRPr="00AE2817">
        <w:rPr>
          <w:rFonts w:cs="Times New Roman"/>
          <w:b/>
          <w:bCs/>
          <w:sz w:val="36"/>
          <w:szCs w:val="36"/>
        </w:rPr>
        <w:t>TÍTULO DE LA INVESTIGACIÓN:</w:t>
      </w:r>
    </w:p>
    <w:p w14:paraId="5C114A97" w14:textId="77777777" w:rsidR="00122C48" w:rsidRPr="00122C48" w:rsidRDefault="00122C48" w:rsidP="00AE2817">
      <w:pPr>
        <w:ind w:left="720"/>
        <w:jc w:val="center"/>
        <w:rPr>
          <w:rFonts w:cs="Times New Roman"/>
          <w:sz w:val="28"/>
          <w:szCs w:val="28"/>
          <w:lang w:val="es-ES"/>
        </w:rPr>
      </w:pPr>
      <w:r w:rsidRPr="00122C48">
        <w:rPr>
          <w:rFonts w:cs="Times New Roman"/>
          <w:sz w:val="28"/>
          <w:szCs w:val="28"/>
          <w:lang w:val="es-ES"/>
        </w:rPr>
        <w:t>“LA CADENA PRODUCTIVA DE PEQUEÑOS PRODUCTORES AGRÍCOLAS EN EL ESTADO DE MÉXICO, IXTAPAN DE LA SAL”</w:t>
      </w:r>
    </w:p>
    <w:p w14:paraId="1E67629E" w14:textId="77777777" w:rsidR="00122C48" w:rsidRPr="00122C48" w:rsidRDefault="00122C48" w:rsidP="00AE2817">
      <w:pPr>
        <w:ind w:left="720"/>
        <w:jc w:val="center"/>
        <w:rPr>
          <w:rFonts w:cs="Times New Roman"/>
          <w:sz w:val="8"/>
          <w:szCs w:val="8"/>
          <w:lang w:val="es-ES"/>
        </w:rPr>
      </w:pPr>
    </w:p>
    <w:p w14:paraId="7F3F001E" w14:textId="77777777" w:rsidR="00122C48" w:rsidRPr="00122C48" w:rsidRDefault="00122C48" w:rsidP="00AE2817">
      <w:pPr>
        <w:ind w:left="720"/>
        <w:jc w:val="center"/>
        <w:rPr>
          <w:rFonts w:cs="Times New Roman"/>
          <w:sz w:val="36"/>
          <w:szCs w:val="36"/>
          <w:lang w:val="es-ES"/>
        </w:rPr>
      </w:pPr>
    </w:p>
    <w:p w14:paraId="71DFDB18" w14:textId="090D870F" w:rsidR="00122C48" w:rsidRPr="00AE2817" w:rsidRDefault="00122C48" w:rsidP="00AE2817">
      <w:pPr>
        <w:ind w:left="720"/>
        <w:jc w:val="center"/>
        <w:rPr>
          <w:rFonts w:cs="Times New Roman"/>
          <w:b/>
          <w:bCs/>
          <w:sz w:val="10"/>
          <w:szCs w:val="10"/>
          <w:lang w:val="es-ES"/>
        </w:rPr>
      </w:pPr>
      <w:r w:rsidRPr="00AE2817">
        <w:rPr>
          <w:rFonts w:cs="Times New Roman"/>
          <w:b/>
          <w:bCs/>
          <w:spacing w:val="500"/>
          <w:sz w:val="44"/>
          <w:szCs w:val="36"/>
          <w:lang w:val="es-ES"/>
        </w:rPr>
        <w:t>TESIS</w:t>
      </w:r>
    </w:p>
    <w:p w14:paraId="31A2C96E" w14:textId="69BA886B" w:rsidR="00AE2817" w:rsidRPr="00AE2817" w:rsidRDefault="00122C48" w:rsidP="00AE2817">
      <w:pPr>
        <w:spacing w:before="0" w:after="0"/>
        <w:ind w:left="720"/>
        <w:jc w:val="center"/>
        <w:rPr>
          <w:rFonts w:cs="Times New Roman"/>
          <w:sz w:val="28"/>
          <w:szCs w:val="28"/>
          <w:lang w:val="es-ES"/>
        </w:rPr>
      </w:pPr>
      <w:r w:rsidRPr="00AE2817">
        <w:rPr>
          <w:rFonts w:cs="Times New Roman"/>
          <w:sz w:val="28"/>
          <w:szCs w:val="28"/>
          <w:lang w:val="es-ES"/>
        </w:rPr>
        <w:t xml:space="preserve">QUE PARA OBTENER EL GRADO </w:t>
      </w:r>
      <w:r w:rsidR="00AE2817" w:rsidRPr="00AE2817">
        <w:rPr>
          <w:rFonts w:cs="Times New Roman"/>
          <w:sz w:val="28"/>
          <w:szCs w:val="28"/>
          <w:lang w:val="es-ES"/>
        </w:rPr>
        <w:t>EN</w:t>
      </w:r>
    </w:p>
    <w:p w14:paraId="1B22C193" w14:textId="58077866" w:rsidR="00122C48" w:rsidRPr="00AE2817" w:rsidRDefault="00122C48" w:rsidP="00AE2817">
      <w:pPr>
        <w:spacing w:before="0" w:after="0"/>
        <w:ind w:left="720"/>
        <w:jc w:val="center"/>
        <w:rPr>
          <w:rFonts w:cs="Times New Roman"/>
          <w:sz w:val="28"/>
          <w:szCs w:val="28"/>
          <w:lang w:val="es-ES"/>
        </w:rPr>
      </w:pPr>
      <w:r w:rsidRPr="00AE2817">
        <w:rPr>
          <w:rFonts w:cs="Times New Roman"/>
          <w:sz w:val="28"/>
          <w:szCs w:val="28"/>
          <w:lang w:val="es-ES"/>
        </w:rPr>
        <w:t>MAESTR</w:t>
      </w:r>
      <w:r w:rsidR="00AE2817" w:rsidRPr="00AE2817">
        <w:rPr>
          <w:rFonts w:cs="Times New Roman"/>
          <w:sz w:val="28"/>
          <w:szCs w:val="28"/>
          <w:lang w:val="es-ES"/>
        </w:rPr>
        <w:t>A</w:t>
      </w:r>
      <w:r w:rsidRPr="00AE2817">
        <w:rPr>
          <w:rFonts w:cs="Times New Roman"/>
          <w:sz w:val="28"/>
          <w:szCs w:val="28"/>
          <w:lang w:val="es-ES"/>
        </w:rPr>
        <w:t xml:space="preserve"> EN CIENCIAS EN ADMINISTRACIÓN DE NEGOCIOS</w:t>
      </w:r>
    </w:p>
    <w:p w14:paraId="166D8A8C" w14:textId="34104DB5" w:rsidR="00122C48" w:rsidRPr="00122C48" w:rsidRDefault="00122C48" w:rsidP="00AE2817">
      <w:pPr>
        <w:jc w:val="center"/>
        <w:rPr>
          <w:rFonts w:cs="Times New Roman"/>
          <w:lang w:val="es-ES"/>
        </w:rPr>
      </w:pPr>
    </w:p>
    <w:p w14:paraId="32DD0768" w14:textId="7081F49D" w:rsidR="00AE2817" w:rsidRPr="00AE2817" w:rsidRDefault="00122C48" w:rsidP="00AE2817">
      <w:pPr>
        <w:ind w:left="720"/>
        <w:jc w:val="center"/>
        <w:rPr>
          <w:rFonts w:cs="Times New Roman"/>
          <w:b/>
          <w:bCs/>
          <w:sz w:val="32"/>
          <w:szCs w:val="32"/>
          <w:lang w:val="es-ES"/>
        </w:rPr>
      </w:pPr>
      <w:r w:rsidRPr="00AE2817">
        <w:rPr>
          <w:rFonts w:cs="Times New Roman"/>
          <w:b/>
          <w:bCs/>
          <w:sz w:val="32"/>
          <w:szCs w:val="32"/>
          <w:lang w:val="es-ES"/>
        </w:rPr>
        <w:t>P</w:t>
      </w:r>
      <w:r w:rsidR="00AE2817">
        <w:rPr>
          <w:rFonts w:cs="Times New Roman"/>
          <w:b/>
          <w:bCs/>
          <w:sz w:val="32"/>
          <w:szCs w:val="32"/>
          <w:lang w:val="es-ES"/>
        </w:rPr>
        <w:t xml:space="preserve"> </w:t>
      </w:r>
      <w:r w:rsidRPr="00AE2817">
        <w:rPr>
          <w:rFonts w:cs="Times New Roman"/>
          <w:b/>
          <w:bCs/>
          <w:sz w:val="32"/>
          <w:szCs w:val="32"/>
          <w:lang w:val="es-ES"/>
        </w:rPr>
        <w:t>R</w:t>
      </w:r>
      <w:r w:rsidR="00AE2817">
        <w:rPr>
          <w:rFonts w:cs="Times New Roman"/>
          <w:b/>
          <w:bCs/>
          <w:sz w:val="32"/>
          <w:szCs w:val="32"/>
          <w:lang w:val="es-ES"/>
        </w:rPr>
        <w:t xml:space="preserve"> </w:t>
      </w:r>
      <w:r w:rsidRPr="00AE2817">
        <w:rPr>
          <w:rFonts w:cs="Times New Roman"/>
          <w:b/>
          <w:bCs/>
          <w:sz w:val="32"/>
          <w:szCs w:val="32"/>
          <w:lang w:val="es-ES"/>
        </w:rPr>
        <w:t>E</w:t>
      </w:r>
      <w:r w:rsidR="00AE2817">
        <w:rPr>
          <w:rFonts w:cs="Times New Roman"/>
          <w:b/>
          <w:bCs/>
          <w:sz w:val="32"/>
          <w:szCs w:val="32"/>
          <w:lang w:val="es-ES"/>
        </w:rPr>
        <w:t xml:space="preserve"> </w:t>
      </w:r>
      <w:r w:rsidRPr="00AE2817">
        <w:rPr>
          <w:rFonts w:cs="Times New Roman"/>
          <w:b/>
          <w:bCs/>
          <w:sz w:val="32"/>
          <w:szCs w:val="32"/>
          <w:lang w:val="es-ES"/>
        </w:rPr>
        <w:t>S</w:t>
      </w:r>
      <w:r w:rsidR="00AE2817">
        <w:rPr>
          <w:rFonts w:cs="Times New Roman"/>
          <w:b/>
          <w:bCs/>
          <w:sz w:val="32"/>
          <w:szCs w:val="32"/>
          <w:lang w:val="es-ES"/>
        </w:rPr>
        <w:t xml:space="preserve"> </w:t>
      </w:r>
      <w:r w:rsidRPr="00AE2817">
        <w:rPr>
          <w:rFonts w:cs="Times New Roman"/>
          <w:b/>
          <w:bCs/>
          <w:sz w:val="32"/>
          <w:szCs w:val="32"/>
          <w:lang w:val="es-ES"/>
        </w:rPr>
        <w:t>E</w:t>
      </w:r>
      <w:r w:rsidR="00AE2817">
        <w:rPr>
          <w:rFonts w:cs="Times New Roman"/>
          <w:b/>
          <w:bCs/>
          <w:sz w:val="32"/>
          <w:szCs w:val="32"/>
          <w:lang w:val="es-ES"/>
        </w:rPr>
        <w:t xml:space="preserve"> </w:t>
      </w:r>
      <w:r w:rsidRPr="00AE2817">
        <w:rPr>
          <w:rFonts w:cs="Times New Roman"/>
          <w:b/>
          <w:bCs/>
          <w:sz w:val="32"/>
          <w:szCs w:val="32"/>
          <w:lang w:val="es-ES"/>
        </w:rPr>
        <w:t>N</w:t>
      </w:r>
      <w:r w:rsidR="00AE2817">
        <w:rPr>
          <w:rFonts w:cs="Times New Roman"/>
          <w:b/>
          <w:bCs/>
          <w:sz w:val="32"/>
          <w:szCs w:val="32"/>
          <w:lang w:val="es-ES"/>
        </w:rPr>
        <w:t xml:space="preserve"> </w:t>
      </w:r>
      <w:r w:rsidRPr="00AE2817">
        <w:rPr>
          <w:rFonts w:cs="Times New Roman"/>
          <w:b/>
          <w:bCs/>
          <w:sz w:val="32"/>
          <w:szCs w:val="32"/>
          <w:lang w:val="es-ES"/>
        </w:rPr>
        <w:t>T</w:t>
      </w:r>
      <w:r w:rsidR="00AE2817">
        <w:rPr>
          <w:rFonts w:cs="Times New Roman"/>
          <w:b/>
          <w:bCs/>
          <w:sz w:val="32"/>
          <w:szCs w:val="32"/>
          <w:lang w:val="es-ES"/>
        </w:rPr>
        <w:t xml:space="preserve"> </w:t>
      </w:r>
      <w:r w:rsidRPr="00AE2817">
        <w:rPr>
          <w:rFonts w:cs="Times New Roman"/>
          <w:b/>
          <w:bCs/>
          <w:sz w:val="32"/>
          <w:szCs w:val="32"/>
          <w:lang w:val="es-ES"/>
        </w:rPr>
        <w:t>A</w:t>
      </w:r>
    </w:p>
    <w:p w14:paraId="26105631" w14:textId="4D939C39" w:rsidR="00122C48" w:rsidRPr="00122C48" w:rsidRDefault="00122C48" w:rsidP="00AE2817">
      <w:pPr>
        <w:ind w:left="720"/>
        <w:jc w:val="center"/>
        <w:rPr>
          <w:rFonts w:cs="Times New Roman"/>
          <w:sz w:val="28"/>
          <w:szCs w:val="28"/>
          <w:lang w:val="es-ES"/>
        </w:rPr>
      </w:pPr>
      <w:r w:rsidRPr="00122C48">
        <w:rPr>
          <w:rFonts w:cs="Times New Roman"/>
          <w:sz w:val="28"/>
          <w:szCs w:val="28"/>
          <w:lang w:val="es-ES"/>
        </w:rPr>
        <w:t>MARIA DEL CARMEN SANTAMARIA MAGAÑA</w:t>
      </w:r>
    </w:p>
    <w:p w14:paraId="5BC75198" w14:textId="77777777" w:rsidR="00122C48" w:rsidRPr="00122C48" w:rsidRDefault="00122C48" w:rsidP="00AE2817">
      <w:pPr>
        <w:jc w:val="center"/>
        <w:rPr>
          <w:rFonts w:cs="Times New Roman"/>
          <w:sz w:val="36"/>
          <w:szCs w:val="36"/>
          <w:lang w:val="es-ES"/>
        </w:rPr>
      </w:pPr>
    </w:p>
    <w:p w14:paraId="65E76A7B" w14:textId="1C1CD101" w:rsidR="00122C48" w:rsidRPr="00122C48" w:rsidRDefault="00122C48" w:rsidP="00AE2817">
      <w:pPr>
        <w:jc w:val="center"/>
        <w:rPr>
          <w:rFonts w:cs="Times New Roman"/>
          <w:sz w:val="28"/>
          <w:szCs w:val="28"/>
          <w:lang w:val="es-ES"/>
        </w:rPr>
      </w:pPr>
      <w:r w:rsidRPr="00AE2817">
        <w:rPr>
          <w:rFonts w:cs="Times New Roman"/>
          <w:b/>
          <w:bCs/>
          <w:sz w:val="32"/>
          <w:szCs w:val="32"/>
          <w:lang w:val="es-ES"/>
        </w:rPr>
        <w:t>D</w:t>
      </w:r>
      <w:r w:rsidR="00AE2817">
        <w:rPr>
          <w:rFonts w:cs="Times New Roman"/>
          <w:b/>
          <w:bCs/>
          <w:sz w:val="32"/>
          <w:szCs w:val="32"/>
          <w:lang w:val="es-ES"/>
        </w:rPr>
        <w:t xml:space="preserve"> </w:t>
      </w:r>
      <w:r w:rsidRPr="00AE2817">
        <w:rPr>
          <w:rFonts w:cs="Times New Roman"/>
          <w:b/>
          <w:bCs/>
          <w:sz w:val="32"/>
          <w:szCs w:val="32"/>
          <w:lang w:val="es-ES"/>
        </w:rPr>
        <w:t>I</w:t>
      </w:r>
      <w:r w:rsidR="00AE2817">
        <w:rPr>
          <w:rFonts w:cs="Times New Roman"/>
          <w:b/>
          <w:bCs/>
          <w:sz w:val="32"/>
          <w:szCs w:val="32"/>
          <w:lang w:val="es-ES"/>
        </w:rPr>
        <w:t xml:space="preserve"> </w:t>
      </w:r>
      <w:r w:rsidRPr="00AE2817">
        <w:rPr>
          <w:rFonts w:cs="Times New Roman"/>
          <w:b/>
          <w:bCs/>
          <w:sz w:val="32"/>
          <w:szCs w:val="32"/>
          <w:lang w:val="es-ES"/>
        </w:rPr>
        <w:t>R</w:t>
      </w:r>
      <w:r w:rsidR="00AE2817">
        <w:rPr>
          <w:rFonts w:cs="Times New Roman"/>
          <w:b/>
          <w:bCs/>
          <w:sz w:val="32"/>
          <w:szCs w:val="32"/>
          <w:lang w:val="es-ES"/>
        </w:rPr>
        <w:t xml:space="preserve"> </w:t>
      </w:r>
      <w:r w:rsidRPr="00AE2817">
        <w:rPr>
          <w:rFonts w:cs="Times New Roman"/>
          <w:b/>
          <w:bCs/>
          <w:sz w:val="32"/>
          <w:szCs w:val="32"/>
          <w:lang w:val="es-ES"/>
        </w:rPr>
        <w:t>E</w:t>
      </w:r>
      <w:r w:rsidR="00AE2817">
        <w:rPr>
          <w:rFonts w:cs="Times New Roman"/>
          <w:b/>
          <w:bCs/>
          <w:sz w:val="32"/>
          <w:szCs w:val="32"/>
          <w:lang w:val="es-ES"/>
        </w:rPr>
        <w:t xml:space="preserve"> </w:t>
      </w:r>
      <w:r w:rsidRPr="00AE2817">
        <w:rPr>
          <w:rFonts w:cs="Times New Roman"/>
          <w:b/>
          <w:bCs/>
          <w:sz w:val="32"/>
          <w:szCs w:val="32"/>
          <w:lang w:val="es-ES"/>
        </w:rPr>
        <w:t>C</w:t>
      </w:r>
      <w:r w:rsidR="00AE2817">
        <w:rPr>
          <w:rFonts w:cs="Times New Roman"/>
          <w:b/>
          <w:bCs/>
          <w:sz w:val="32"/>
          <w:szCs w:val="32"/>
          <w:lang w:val="es-ES"/>
        </w:rPr>
        <w:t xml:space="preserve"> </w:t>
      </w:r>
      <w:r w:rsidRPr="00AE2817">
        <w:rPr>
          <w:rFonts w:cs="Times New Roman"/>
          <w:b/>
          <w:bCs/>
          <w:sz w:val="32"/>
          <w:szCs w:val="32"/>
          <w:lang w:val="es-ES"/>
        </w:rPr>
        <w:t>T</w:t>
      </w:r>
      <w:r w:rsidR="00AE2817">
        <w:rPr>
          <w:rFonts w:cs="Times New Roman"/>
          <w:b/>
          <w:bCs/>
          <w:sz w:val="32"/>
          <w:szCs w:val="32"/>
          <w:lang w:val="es-ES"/>
        </w:rPr>
        <w:t xml:space="preserve"> </w:t>
      </w:r>
      <w:r w:rsidRPr="00AE2817">
        <w:rPr>
          <w:rFonts w:cs="Times New Roman"/>
          <w:b/>
          <w:bCs/>
          <w:sz w:val="32"/>
          <w:szCs w:val="32"/>
          <w:lang w:val="es-ES"/>
        </w:rPr>
        <w:t>O</w:t>
      </w:r>
      <w:r w:rsidR="00AE2817">
        <w:rPr>
          <w:rFonts w:cs="Times New Roman"/>
          <w:b/>
          <w:bCs/>
          <w:sz w:val="32"/>
          <w:szCs w:val="32"/>
          <w:lang w:val="es-ES"/>
        </w:rPr>
        <w:t xml:space="preserve"> </w:t>
      </w:r>
      <w:r w:rsidRPr="00AE2817">
        <w:rPr>
          <w:rFonts w:cs="Times New Roman"/>
          <w:b/>
          <w:bCs/>
          <w:sz w:val="32"/>
          <w:szCs w:val="32"/>
          <w:lang w:val="es-ES"/>
        </w:rPr>
        <w:t>R</w:t>
      </w:r>
      <w:r w:rsidR="00AE2817">
        <w:rPr>
          <w:rFonts w:cs="Times New Roman"/>
          <w:b/>
          <w:bCs/>
          <w:sz w:val="32"/>
          <w:szCs w:val="32"/>
          <w:lang w:val="es-ES"/>
        </w:rPr>
        <w:t xml:space="preserve">  </w:t>
      </w:r>
      <w:r w:rsidRPr="00AE2817">
        <w:rPr>
          <w:rFonts w:cs="Times New Roman"/>
          <w:b/>
          <w:bCs/>
          <w:sz w:val="32"/>
          <w:szCs w:val="32"/>
          <w:lang w:val="es-ES"/>
        </w:rPr>
        <w:t xml:space="preserve"> D</w:t>
      </w:r>
      <w:r w:rsidR="00AE2817">
        <w:rPr>
          <w:rFonts w:cs="Times New Roman"/>
          <w:b/>
          <w:bCs/>
          <w:sz w:val="32"/>
          <w:szCs w:val="32"/>
          <w:lang w:val="es-ES"/>
        </w:rPr>
        <w:t xml:space="preserve"> </w:t>
      </w:r>
      <w:r w:rsidRPr="00AE2817">
        <w:rPr>
          <w:rFonts w:cs="Times New Roman"/>
          <w:b/>
          <w:bCs/>
          <w:sz w:val="32"/>
          <w:szCs w:val="32"/>
          <w:lang w:val="es-ES"/>
        </w:rPr>
        <w:t>E</w:t>
      </w:r>
      <w:r w:rsidR="00AE2817">
        <w:rPr>
          <w:rFonts w:cs="Times New Roman"/>
          <w:b/>
          <w:bCs/>
          <w:sz w:val="32"/>
          <w:szCs w:val="32"/>
          <w:lang w:val="es-ES"/>
        </w:rPr>
        <w:t xml:space="preserve"> </w:t>
      </w:r>
      <w:r w:rsidRPr="00AE2817">
        <w:rPr>
          <w:rFonts w:cs="Times New Roman"/>
          <w:b/>
          <w:bCs/>
          <w:sz w:val="32"/>
          <w:szCs w:val="32"/>
          <w:lang w:val="es-ES"/>
        </w:rPr>
        <w:t xml:space="preserve"> </w:t>
      </w:r>
      <w:r w:rsidR="00AE2817">
        <w:rPr>
          <w:rFonts w:cs="Times New Roman"/>
          <w:b/>
          <w:bCs/>
          <w:sz w:val="32"/>
          <w:szCs w:val="32"/>
          <w:lang w:val="es-ES"/>
        </w:rPr>
        <w:t xml:space="preserve"> </w:t>
      </w:r>
      <w:r w:rsidRPr="00AE2817">
        <w:rPr>
          <w:rFonts w:cs="Times New Roman"/>
          <w:b/>
          <w:bCs/>
          <w:sz w:val="32"/>
          <w:szCs w:val="32"/>
          <w:lang w:val="es-ES"/>
        </w:rPr>
        <w:t>T</w:t>
      </w:r>
      <w:r w:rsidR="00AE2817">
        <w:rPr>
          <w:rFonts w:cs="Times New Roman"/>
          <w:b/>
          <w:bCs/>
          <w:sz w:val="32"/>
          <w:szCs w:val="32"/>
          <w:lang w:val="es-ES"/>
        </w:rPr>
        <w:t xml:space="preserve"> </w:t>
      </w:r>
      <w:r w:rsidRPr="00AE2817">
        <w:rPr>
          <w:rFonts w:cs="Times New Roman"/>
          <w:b/>
          <w:bCs/>
          <w:sz w:val="32"/>
          <w:szCs w:val="32"/>
          <w:lang w:val="es-ES"/>
        </w:rPr>
        <w:t>E</w:t>
      </w:r>
      <w:r w:rsidR="00AE2817">
        <w:rPr>
          <w:rFonts w:cs="Times New Roman"/>
          <w:b/>
          <w:bCs/>
          <w:sz w:val="32"/>
          <w:szCs w:val="32"/>
          <w:lang w:val="es-ES"/>
        </w:rPr>
        <w:t xml:space="preserve"> </w:t>
      </w:r>
      <w:r w:rsidRPr="00AE2817">
        <w:rPr>
          <w:rFonts w:cs="Times New Roman"/>
          <w:b/>
          <w:bCs/>
          <w:sz w:val="32"/>
          <w:szCs w:val="32"/>
          <w:lang w:val="es-ES"/>
        </w:rPr>
        <w:t>S</w:t>
      </w:r>
      <w:r w:rsidR="00AE2817">
        <w:rPr>
          <w:rFonts w:cs="Times New Roman"/>
          <w:b/>
          <w:bCs/>
          <w:sz w:val="32"/>
          <w:szCs w:val="32"/>
          <w:lang w:val="es-ES"/>
        </w:rPr>
        <w:t xml:space="preserve"> </w:t>
      </w:r>
      <w:r w:rsidRPr="00AE2817">
        <w:rPr>
          <w:rFonts w:cs="Times New Roman"/>
          <w:b/>
          <w:bCs/>
          <w:sz w:val="32"/>
          <w:szCs w:val="32"/>
          <w:lang w:val="es-ES"/>
        </w:rPr>
        <w:t>I</w:t>
      </w:r>
      <w:r w:rsidR="00AE2817">
        <w:rPr>
          <w:rFonts w:cs="Times New Roman"/>
          <w:b/>
          <w:bCs/>
          <w:sz w:val="32"/>
          <w:szCs w:val="32"/>
          <w:lang w:val="es-ES"/>
        </w:rPr>
        <w:t xml:space="preserve"> </w:t>
      </w:r>
      <w:r w:rsidRPr="00AE2817">
        <w:rPr>
          <w:rFonts w:cs="Times New Roman"/>
          <w:b/>
          <w:bCs/>
          <w:sz w:val="32"/>
          <w:szCs w:val="32"/>
          <w:lang w:val="es-ES"/>
        </w:rPr>
        <w:t>S</w:t>
      </w:r>
    </w:p>
    <w:p w14:paraId="79ECE87E" w14:textId="77777777" w:rsidR="00122C48" w:rsidRPr="00122C48" w:rsidRDefault="00122C48" w:rsidP="00AE2817">
      <w:pPr>
        <w:jc w:val="center"/>
        <w:rPr>
          <w:rFonts w:cs="Times New Roman"/>
          <w:sz w:val="28"/>
          <w:szCs w:val="28"/>
          <w:lang w:val="es-ES"/>
        </w:rPr>
      </w:pPr>
      <w:r w:rsidRPr="00122C48">
        <w:rPr>
          <w:rFonts w:cs="Times New Roman"/>
          <w:sz w:val="28"/>
          <w:szCs w:val="28"/>
          <w:lang w:val="es-ES"/>
        </w:rPr>
        <w:t>DR. FERNANDO LÁMBARRY VILCHIS</w:t>
      </w:r>
    </w:p>
    <w:p w14:paraId="1F6B12BC" w14:textId="77777777" w:rsidR="00AE2817" w:rsidRDefault="00AE2817" w:rsidP="00122C48">
      <w:pPr>
        <w:jc w:val="center"/>
        <w:rPr>
          <w:rFonts w:cs="Times New Roman"/>
          <w:lang w:val="es-ES"/>
        </w:rPr>
      </w:pPr>
    </w:p>
    <w:p w14:paraId="040E45D3" w14:textId="7D0EDFAC" w:rsidR="00122C48" w:rsidRDefault="00122C48" w:rsidP="00122C48">
      <w:pPr>
        <w:jc w:val="center"/>
        <w:rPr>
          <w:rFonts w:cs="Times New Roman"/>
          <w:lang w:val="es-ES"/>
        </w:rPr>
      </w:pPr>
      <w:r w:rsidRPr="00122C48">
        <w:rPr>
          <w:rFonts w:cs="Times New Roman"/>
          <w:lang w:val="es-ES"/>
        </w:rPr>
        <w:br/>
      </w:r>
      <w:r>
        <w:rPr>
          <w:rFonts w:cs="Times New Roman"/>
          <w:lang w:val="es-ES"/>
        </w:rPr>
        <w:t xml:space="preserve">   </w:t>
      </w:r>
      <w:r w:rsidR="004C07FC">
        <w:rPr>
          <w:rFonts w:cs="Times New Roman"/>
          <w:lang w:val="es-ES"/>
        </w:rPr>
        <w:t xml:space="preserve">   </w:t>
      </w:r>
      <w:r w:rsidRPr="00122C48">
        <w:rPr>
          <w:rFonts w:cs="Times New Roman"/>
          <w:lang w:val="es-ES"/>
        </w:rPr>
        <w:t>CIUDAD DE MÉXICO</w:t>
      </w:r>
      <w:r w:rsidRPr="00122C48">
        <w:rPr>
          <w:rFonts w:cs="Times New Roman"/>
          <w:lang w:val="es-ES"/>
        </w:rPr>
        <w:tab/>
      </w:r>
      <w:r w:rsidRPr="00122C48">
        <w:rPr>
          <w:rFonts w:cs="Times New Roman"/>
          <w:lang w:val="es-ES"/>
        </w:rPr>
        <w:tab/>
      </w:r>
      <w:r w:rsidRPr="00122C48">
        <w:rPr>
          <w:rFonts w:cs="Times New Roman"/>
          <w:lang w:val="es-ES"/>
        </w:rPr>
        <w:tab/>
      </w:r>
      <w:r w:rsidRPr="00122C48">
        <w:rPr>
          <w:rFonts w:cs="Times New Roman"/>
          <w:lang w:val="es-ES"/>
        </w:rPr>
        <w:tab/>
      </w:r>
      <w:r w:rsidRPr="00122C48">
        <w:rPr>
          <w:rFonts w:cs="Times New Roman"/>
          <w:lang w:val="es-ES"/>
        </w:rPr>
        <w:tab/>
      </w:r>
      <w:r w:rsidRPr="00122C48">
        <w:rPr>
          <w:rFonts w:cs="Times New Roman"/>
          <w:lang w:val="es-ES"/>
        </w:rPr>
        <w:tab/>
      </w:r>
      <w:r>
        <w:rPr>
          <w:rFonts w:cs="Times New Roman"/>
          <w:lang w:val="es-ES"/>
        </w:rPr>
        <w:t>SEPTIEMBRE</w:t>
      </w:r>
      <w:r w:rsidRPr="00122C48">
        <w:rPr>
          <w:rFonts w:cs="Times New Roman"/>
          <w:lang w:val="es-ES"/>
        </w:rPr>
        <w:t xml:space="preserve"> 202</w:t>
      </w:r>
      <w:r>
        <w:rPr>
          <w:rFonts w:cs="Times New Roman"/>
          <w:lang w:val="es-ES"/>
        </w:rPr>
        <w:t>1</w:t>
      </w:r>
    </w:p>
    <w:p w14:paraId="75C3060A" w14:textId="03E50570" w:rsidR="00122C48" w:rsidRPr="00122C48" w:rsidRDefault="00122C48" w:rsidP="00122C48">
      <w:pPr>
        <w:jc w:val="center"/>
        <w:rPr>
          <w:rFonts w:cs="Times New Roman"/>
          <w:lang w:val="es-ES"/>
        </w:rPr>
        <w:sectPr w:rsidR="00122C48" w:rsidRPr="00122C48" w:rsidSect="00D025AB">
          <w:footerReference w:type="even" r:id="rId12"/>
          <w:pgSz w:w="12582" w:h="15978"/>
          <w:pgMar w:top="1440" w:right="1440" w:bottom="1440" w:left="1440" w:header="709" w:footer="709" w:gutter="0"/>
          <w:cols w:space="708"/>
          <w:docGrid w:linePitch="360"/>
        </w:sectPr>
      </w:pPr>
    </w:p>
    <w:p w14:paraId="3749282C" w14:textId="77777777" w:rsidR="00122C48" w:rsidRDefault="00122C48" w:rsidP="00122C48">
      <w:pPr>
        <w:sectPr w:rsidR="00122C48" w:rsidSect="00D025AB">
          <w:footerReference w:type="default" r:id="rId13"/>
          <w:pgSz w:w="12582" w:h="15978"/>
          <w:pgMar w:top="1440" w:right="1440" w:bottom="1440" w:left="1440" w:header="709" w:footer="709" w:gutter="0"/>
          <w:cols w:space="708"/>
          <w:docGrid w:linePitch="360"/>
        </w:sectPr>
      </w:pPr>
    </w:p>
    <w:p w14:paraId="5F74111E" w14:textId="1602197E" w:rsidR="00122C48" w:rsidRPr="0051695B" w:rsidRDefault="00122C48" w:rsidP="00FA6301">
      <w:pPr>
        <w:pStyle w:val="FormatoTesis33"/>
        <w:rPr>
          <w:lang w:val="es-ES_tradnl"/>
        </w:rPr>
      </w:pPr>
    </w:p>
    <w:p w14:paraId="3CA7989E" w14:textId="04776310" w:rsidR="00944085" w:rsidRDefault="00122C48" w:rsidP="00D25DF6">
      <w:pPr>
        <w:pStyle w:val="TITULOCAPITULOS"/>
        <w:jc w:val="center"/>
      </w:pPr>
      <w:bookmarkStart w:id="0" w:name="_Toc83075466"/>
      <w:bookmarkStart w:id="1" w:name="_Toc83235594"/>
      <w:r>
        <w:t>A</w:t>
      </w:r>
      <w:r w:rsidR="00D25DF6">
        <w:t>gradecimientos</w:t>
      </w:r>
      <w:bookmarkEnd w:id="0"/>
      <w:bookmarkEnd w:id="1"/>
    </w:p>
    <w:p w14:paraId="5992A306" w14:textId="7320141B" w:rsidR="00122C48" w:rsidRDefault="00D25DF6" w:rsidP="00170A5B">
      <w:pPr>
        <w:pStyle w:val="Glosario"/>
      </w:pPr>
      <w:r>
        <w:rPr>
          <w:noProof/>
        </w:rPr>
        <mc:AlternateContent>
          <mc:Choice Requires="wps">
            <w:drawing>
              <wp:anchor distT="0" distB="0" distL="114300" distR="114300" simplePos="0" relativeHeight="251671552" behindDoc="0" locked="0" layoutInCell="1" allowOverlap="1" wp14:anchorId="3166E91E" wp14:editId="30B051F6">
                <wp:simplePos x="0" y="0"/>
                <wp:positionH relativeFrom="margin">
                  <wp:align>left</wp:align>
                </wp:positionH>
                <wp:positionV relativeFrom="paragraph">
                  <wp:posOffset>344071</wp:posOffset>
                </wp:positionV>
                <wp:extent cx="2778826" cy="2386940"/>
                <wp:effectExtent l="0" t="0" r="2540" b="0"/>
                <wp:wrapNone/>
                <wp:docPr id="24" name="Cuadro de texto 24"/>
                <wp:cNvGraphicFramePr/>
                <a:graphic xmlns:a="http://schemas.openxmlformats.org/drawingml/2006/main">
                  <a:graphicData uri="http://schemas.microsoft.com/office/word/2010/wordprocessingShape">
                    <wps:wsp>
                      <wps:cNvSpPr txBox="1"/>
                      <wps:spPr>
                        <a:xfrm>
                          <a:off x="0" y="0"/>
                          <a:ext cx="2778826" cy="2386940"/>
                        </a:xfrm>
                        <a:prstGeom prst="rect">
                          <a:avLst/>
                        </a:prstGeom>
                        <a:solidFill>
                          <a:schemeClr val="lt1"/>
                        </a:solidFill>
                        <a:ln w="6350">
                          <a:noFill/>
                        </a:ln>
                      </wps:spPr>
                      <wps:txbx>
                        <w:txbxContent>
                          <w:p w14:paraId="026D4309" w14:textId="77777777" w:rsidR="00D25DF6" w:rsidRPr="007D4E83" w:rsidRDefault="00D25DF6" w:rsidP="00D25DF6">
                            <w:pPr>
                              <w:pStyle w:val="FormatoTesis33"/>
                              <w:rPr>
                                <w:i/>
                                <w:iCs/>
                              </w:rPr>
                            </w:pPr>
                            <w:r w:rsidRPr="007D4E83">
                              <w:rPr>
                                <w:b/>
                                <w:bCs/>
                                <w:i/>
                                <w:iCs/>
                              </w:rPr>
                              <w:t>Principalmente a mis papás</w:t>
                            </w:r>
                            <w:r w:rsidRPr="007D4E83">
                              <w:rPr>
                                <w:i/>
                                <w:iCs/>
                              </w:rPr>
                              <w:t xml:space="preserve"> </w:t>
                            </w:r>
                          </w:p>
                          <w:p w14:paraId="2165ADD6" w14:textId="6FA9A58C" w:rsidR="00D25DF6" w:rsidRPr="00122C48" w:rsidRDefault="00D25DF6" w:rsidP="00D25DF6">
                            <w:pPr>
                              <w:pStyle w:val="FormatoTesis33"/>
                            </w:pPr>
                            <w:r>
                              <w:t>Q</w:t>
                            </w:r>
                            <w:r w:rsidRPr="00122C48">
                              <w:t>ue a pesar de todas las circunstancias siempre creyeron en mí y me apoyaron incondicionalmente, que me enseñaron a esforzarme por lo que quiero lograr y a no darme por vencida. En memoria de los dos.</w:t>
                            </w:r>
                          </w:p>
                          <w:p w14:paraId="3ABEFCA2" w14:textId="77777777" w:rsidR="00D25DF6" w:rsidRDefault="00D25D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66E91E" id="_x0000_t202" coordsize="21600,21600" o:spt="202" path="m,l,21600r21600,l21600,xe">
                <v:stroke joinstyle="miter"/>
                <v:path gradientshapeok="t" o:connecttype="rect"/>
              </v:shapetype>
              <v:shape id="Cuadro de texto 24" o:spid="_x0000_s1026" type="#_x0000_t202" style="position:absolute;left:0;text-align:left;margin-left:0;margin-top:27.1pt;width:218.8pt;height:187.9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8iwSgIAAIMEAAAOAAAAZHJzL2Uyb0RvYy54bWysVE1v2zAMvQ/YfxB0X524aZIGdYosRYYB&#13;&#10;QVugHXpWZLkxIIuapMTOfv2e5KRf22nYRSZFih/vkb667hrN9sr5mkzBh2cDzpSRVNbmueA/Hldf&#13;&#10;ppz5IEwpNBlV8IPy/Hr++dNVa2cqpy3pUjmGIMbPWlvwbQh2lmVeblUj/BlZZWCsyDUiQHXPWelE&#13;&#10;i+iNzvLBYJy15ErrSCrvcXvTG/k8xa8qJcNdVXkVmC44agvpdOncxDObX4nZsxN2W8tjGeIfqmhE&#13;&#10;bZD0JdSNCILtXP1HqKaWjjxV4UxSk1FV1VKlHtDNcPChm4etsCr1AnC8fYHJ/7+w8nZ/71hdFjwf&#13;&#10;cWZEA46WO1E6YqViQXWBGCyAqbV+Bu8HC//QfaUOdJ/uPS5j913lmvhFXwx2AH54ARmhmMRlPplM&#13;&#10;p/mYMwlbfj4dX44SDdnrc+t8+KaoYVEouAOLCVyxX/uAUuB6conZPOm6XNVaJyVOjlpqx/YCnOuQ&#13;&#10;isSLd17asLbg4/OLQQpsKD7vI2uDBLHZvqkohW7THRHYUHkAAI76SfJWrmoUuRY+3AuH0UHPWIdw&#13;&#10;h6PShCR0lDjbkvv1t/voD0Zh5azFKBbc/9wJpzjT3w24vhyOABELSRldTHIo7q1l89Zids2S0PkQ&#13;&#10;i2dlEqN/0CexctQ8YWsWMStMwkjkLng4icvQLwi2TqrFIjlhWq0Ia/NgZQwdkY4UPHZPwtkjT3Fa&#13;&#10;buk0tGL2ga7eN740tNgFqurEZQS4R/WIOyY9UXzcyrhKb/Xk9frvmP8GAAD//wMAUEsDBBQABgAI&#13;&#10;AAAAIQDhukFH4wAAAAwBAAAPAAAAZHJzL2Rvd25yZXYueG1sTI9LT8MwEITvSPwHa5G4IOq06QOl&#13;&#10;cSrEqxI3mhbEzY2XJCJeR7GbhH/P9gSX1a5GMztfuhltI3rsfO1IwXQSgUAqnKmpVLDPn2/vQPig&#13;&#10;yejGESr4QQ+b7PIi1YlxA71hvwul4BDyiVZQhdAmUvqiQqv9xLVIrH25zurAZ1dK0+mBw20jZ1G0&#13;&#10;lFbXxB8q3eJDhcX37mQVfN6UH69+fDkM8SJun7Z9vno3uVLXV+Pjmsf9GkTAMfw54MzA/SHjYkd3&#13;&#10;IuNFo4BpgoLFfAaC1Xm8WoI4npdoCjJL5X+I7BcAAP//AwBQSwECLQAUAAYACAAAACEAtoM4kv4A&#13;&#10;AADhAQAAEwAAAAAAAAAAAAAAAAAAAAAAW0NvbnRlbnRfVHlwZXNdLnhtbFBLAQItABQABgAIAAAA&#13;&#10;IQA4/SH/1gAAAJQBAAALAAAAAAAAAAAAAAAAAC8BAABfcmVscy8ucmVsc1BLAQItABQABgAIAAAA&#13;&#10;IQBN68iwSgIAAIMEAAAOAAAAAAAAAAAAAAAAAC4CAABkcnMvZTJvRG9jLnhtbFBLAQItABQABgAI&#13;&#10;AAAAIQDhukFH4wAAAAwBAAAPAAAAAAAAAAAAAAAAAKQEAABkcnMvZG93bnJldi54bWxQSwUGAAAA&#13;&#10;AAQABADzAAAAtAUAAAAA&#13;&#10;" fillcolor="white [3201]" stroked="f" strokeweight=".5pt">
                <v:textbox>
                  <w:txbxContent>
                    <w:p w14:paraId="026D4309" w14:textId="77777777" w:rsidR="00D25DF6" w:rsidRPr="007D4E83" w:rsidRDefault="00D25DF6" w:rsidP="00D25DF6">
                      <w:pPr>
                        <w:pStyle w:val="FormatoTesis33"/>
                        <w:rPr>
                          <w:i/>
                          <w:iCs/>
                        </w:rPr>
                      </w:pPr>
                      <w:r w:rsidRPr="007D4E83">
                        <w:rPr>
                          <w:b/>
                          <w:bCs/>
                          <w:i/>
                          <w:iCs/>
                        </w:rPr>
                        <w:t>Principalmente a mis papás</w:t>
                      </w:r>
                      <w:r w:rsidRPr="007D4E83">
                        <w:rPr>
                          <w:i/>
                          <w:iCs/>
                        </w:rPr>
                        <w:t xml:space="preserve"> </w:t>
                      </w:r>
                    </w:p>
                    <w:p w14:paraId="2165ADD6" w14:textId="6FA9A58C" w:rsidR="00D25DF6" w:rsidRPr="00122C48" w:rsidRDefault="00D25DF6" w:rsidP="00D25DF6">
                      <w:pPr>
                        <w:pStyle w:val="FormatoTesis33"/>
                      </w:pPr>
                      <w:r>
                        <w:t>Q</w:t>
                      </w:r>
                      <w:r w:rsidRPr="00122C48">
                        <w:t>ue a pesar de todas las circunstancias siempre creyeron en mí y me apoyaron incondicionalmente, que me enseñaron a esforzarme por lo que quiero lograr y a no darme por vencida. En memoria de los dos.</w:t>
                      </w:r>
                    </w:p>
                    <w:p w14:paraId="3ABEFCA2" w14:textId="77777777" w:rsidR="00D25DF6" w:rsidRDefault="00D25DF6"/>
                  </w:txbxContent>
                </v:textbox>
                <w10:wrap anchorx="margin"/>
              </v:shape>
            </w:pict>
          </mc:Fallback>
        </mc:AlternateContent>
      </w:r>
    </w:p>
    <w:p w14:paraId="005A8B86" w14:textId="2CA73BD8" w:rsidR="00D25DF6" w:rsidRDefault="00D25DF6" w:rsidP="00122C48">
      <w:pPr>
        <w:pStyle w:val="TITULOCAPITULOS"/>
      </w:pPr>
    </w:p>
    <w:p w14:paraId="26AF8EBC" w14:textId="38038C2D" w:rsidR="00D25DF6" w:rsidRDefault="00D25DF6" w:rsidP="00122C48">
      <w:pPr>
        <w:pStyle w:val="TITULOCAPITULOS"/>
      </w:pPr>
    </w:p>
    <w:p w14:paraId="7B2577EE" w14:textId="57A700A9" w:rsidR="00D25DF6" w:rsidRDefault="00D25DF6" w:rsidP="00122C48">
      <w:pPr>
        <w:pStyle w:val="TITULOCAPITULOS"/>
      </w:pPr>
    </w:p>
    <w:p w14:paraId="3CD13D58" w14:textId="7FC9415B" w:rsidR="00D25DF6" w:rsidRDefault="00D25DF6" w:rsidP="00170A5B">
      <w:pPr>
        <w:pStyle w:val="Glosario"/>
      </w:pPr>
      <w:r>
        <w:rPr>
          <w:noProof/>
        </w:rPr>
        <mc:AlternateContent>
          <mc:Choice Requires="wps">
            <w:drawing>
              <wp:anchor distT="0" distB="0" distL="114300" distR="114300" simplePos="0" relativeHeight="251673600" behindDoc="0" locked="0" layoutInCell="1" allowOverlap="1" wp14:anchorId="6355A388" wp14:editId="1CB96D0F">
                <wp:simplePos x="0" y="0"/>
                <wp:positionH relativeFrom="margin">
                  <wp:align>right</wp:align>
                </wp:positionH>
                <wp:positionV relativeFrom="paragraph">
                  <wp:posOffset>13335</wp:posOffset>
                </wp:positionV>
                <wp:extent cx="2778826" cy="1460664"/>
                <wp:effectExtent l="0" t="0" r="2540" b="6350"/>
                <wp:wrapNone/>
                <wp:docPr id="25" name="Cuadro de texto 25"/>
                <wp:cNvGraphicFramePr/>
                <a:graphic xmlns:a="http://schemas.openxmlformats.org/drawingml/2006/main">
                  <a:graphicData uri="http://schemas.microsoft.com/office/word/2010/wordprocessingShape">
                    <wps:wsp>
                      <wps:cNvSpPr txBox="1"/>
                      <wps:spPr>
                        <a:xfrm>
                          <a:off x="0" y="0"/>
                          <a:ext cx="2778826" cy="1460664"/>
                        </a:xfrm>
                        <a:prstGeom prst="rect">
                          <a:avLst/>
                        </a:prstGeom>
                        <a:solidFill>
                          <a:schemeClr val="lt1"/>
                        </a:solidFill>
                        <a:ln w="6350">
                          <a:noFill/>
                        </a:ln>
                      </wps:spPr>
                      <wps:txbx>
                        <w:txbxContent>
                          <w:p w14:paraId="12C47288" w14:textId="77777777" w:rsidR="00D25DF6" w:rsidRPr="007D4E83" w:rsidRDefault="00D25DF6" w:rsidP="00D25DF6">
                            <w:pPr>
                              <w:pStyle w:val="FormatoTesis33"/>
                              <w:rPr>
                                <w:b/>
                                <w:bCs/>
                                <w:i/>
                                <w:iCs/>
                              </w:rPr>
                            </w:pPr>
                            <w:r w:rsidRPr="007D4E83">
                              <w:rPr>
                                <w:b/>
                                <w:bCs/>
                                <w:i/>
                                <w:iCs/>
                              </w:rPr>
                              <w:t>A mis hermanos</w:t>
                            </w:r>
                          </w:p>
                          <w:p w14:paraId="289900F8" w14:textId="73B4D55C" w:rsidR="00D25DF6" w:rsidRPr="00122C48" w:rsidRDefault="00D25DF6" w:rsidP="00D25DF6">
                            <w:pPr>
                              <w:pStyle w:val="FormatoTesis33"/>
                            </w:pPr>
                            <w:r>
                              <w:t>P</w:t>
                            </w:r>
                            <w:r w:rsidRPr="00122C48">
                              <w:t>or estar conmigo en circunstancias difíciles, dándome palabras de aliento para continuar con esto.</w:t>
                            </w:r>
                          </w:p>
                          <w:p w14:paraId="65083597" w14:textId="4CD1D303" w:rsidR="00D25DF6" w:rsidRPr="00122C48" w:rsidRDefault="00D25DF6" w:rsidP="00D25DF6">
                            <w:pPr>
                              <w:pStyle w:val="FormatoTesis33"/>
                            </w:pPr>
                            <w:r w:rsidRPr="00122C48">
                              <w:t>.</w:t>
                            </w:r>
                          </w:p>
                          <w:p w14:paraId="06FCD852" w14:textId="77777777" w:rsidR="00D25DF6" w:rsidRDefault="00D25DF6" w:rsidP="00D25D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5A388" id="Cuadro de texto 25" o:spid="_x0000_s1027" type="#_x0000_t202" style="position:absolute;left:0;text-align:left;margin-left:167.6pt;margin-top:1.05pt;width:218.8pt;height:11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OdaiSwIAAIoEAAAOAAAAZHJzL2Uyb0RvYy54bWysVE1v2zAMvQ/YfxB0X+x4+aoRp8hSZBgQ&#13;&#10;tAXSoWdFlmMDkqhJSuzs14+SkzTrdhp2kUmReiQfSc/vOyXJUVjXgC7ocJBSIjSHstH7gn5/WX+a&#13;&#10;UeI80yWToEVBT8LR+8XHD/PW5CKDGmQpLEEQ7fLWFLT23uRJ4ngtFHMDMEKjsQKrmEfV7pPSshbR&#13;&#10;lUyyNJ0kLdjSWODCObx96I10EfGrSnD/VFVOeCILirn5eNp47sKZLOYs31tm6oaf02D/kIVijcag&#13;&#10;V6gH5hk52OYPKNVwCw4qP+CgEqiqhotYA1YzTN9Vs62ZEbEWJMeZK03u/8Hyx+OzJU1Z0GxMiWYK&#13;&#10;e7Q6sNICKQXxovNA0II0tcbl6L016O+7L9Bhuy/3Di9D9V1lVfhiXQTtSPjpSjJCEY6X2XQ6m2UT&#13;&#10;SjjahqNJOpmMAk7y9txY578KUCQIBbXYxUguO26c710vLiGaA9mU60bKqITJEStpyZFhz6WPSSL4&#13;&#10;b15Sk7agk8/jNAJrCM97ZKkxl1BsX1SQfLfrIkfXgndQnpAHC/1AOcPXDea6Yc4/M4sThKXjVvgn&#13;&#10;PCoJGAvOEiU12J9/uw/+2Fi0UtLiRBbU/TgwKyiR3zS2/G44GoURjspoPM1QsbeW3a1FH9QKkIAh&#13;&#10;7p/hUQz+Xl7EyoJ6xeVZhqhoYppj7IL6i7jy/Z7g8nGxXEYnHFrD/EZvDQ/QgfDQiZfulVlzblcY&#13;&#10;mke4zC7L33Wt9w0vNSwPHqomtjTw3LN6ph8HPg7FeTnDRt3q0evtF7L4BQAA//8DAFBLAwQUAAYA&#13;&#10;CAAAACEAo5WHveIAAAALAQAADwAAAGRycy9kb3ducmV2LnhtbEyPQU/DMAyF70j8h8hIuyCWboUN&#13;&#10;dU0nBBtI3Fg3ELesMW1F41RN1nb/HnOCi6XnJz+/L12PthE9dr52pGA2jUAgFc7UVCrY59ubexA+&#13;&#10;aDK6cYQKzuhhnV1epDoxbqA37HehFBxCPtEKqhDaREpfVGi1n7oWib0v11kdWHalNJ0eONw2ch5F&#13;&#10;C2l1Tfyh0i0+Vlh8705Wwed1+fHqx+fDEN/F7ealz5fvJldqcjU+rXg8rEAEHMPfBfwycH/IuNjR&#13;&#10;nch40ShgmqBgPgPB5m28XIA4so55I7NU/mfIfgAAAP//AwBQSwECLQAUAAYACAAAACEAtoM4kv4A&#13;&#10;AADhAQAAEwAAAAAAAAAAAAAAAAAAAAAAW0NvbnRlbnRfVHlwZXNdLnhtbFBLAQItABQABgAIAAAA&#13;&#10;IQA4/SH/1gAAAJQBAAALAAAAAAAAAAAAAAAAAC8BAABfcmVscy8ucmVsc1BLAQItABQABgAIAAAA&#13;&#10;IQC9OdaiSwIAAIoEAAAOAAAAAAAAAAAAAAAAAC4CAABkcnMvZTJvRG9jLnhtbFBLAQItABQABgAI&#13;&#10;AAAAIQCjlYe94gAAAAsBAAAPAAAAAAAAAAAAAAAAAKUEAABkcnMvZG93bnJldi54bWxQSwUGAAAA&#13;&#10;AAQABADzAAAAtAUAAAAA&#13;&#10;" fillcolor="white [3201]" stroked="f" strokeweight=".5pt">
                <v:textbox>
                  <w:txbxContent>
                    <w:p w14:paraId="12C47288" w14:textId="77777777" w:rsidR="00D25DF6" w:rsidRPr="007D4E83" w:rsidRDefault="00D25DF6" w:rsidP="00D25DF6">
                      <w:pPr>
                        <w:pStyle w:val="FormatoTesis33"/>
                        <w:rPr>
                          <w:b/>
                          <w:bCs/>
                          <w:i/>
                          <w:iCs/>
                        </w:rPr>
                      </w:pPr>
                      <w:r w:rsidRPr="007D4E83">
                        <w:rPr>
                          <w:b/>
                          <w:bCs/>
                          <w:i/>
                          <w:iCs/>
                        </w:rPr>
                        <w:t>A mis hermanos</w:t>
                      </w:r>
                    </w:p>
                    <w:p w14:paraId="289900F8" w14:textId="73B4D55C" w:rsidR="00D25DF6" w:rsidRPr="00122C48" w:rsidRDefault="00D25DF6" w:rsidP="00D25DF6">
                      <w:pPr>
                        <w:pStyle w:val="FormatoTesis33"/>
                      </w:pPr>
                      <w:r>
                        <w:t>P</w:t>
                      </w:r>
                      <w:r w:rsidRPr="00122C48">
                        <w:t>or estar conmigo en circunstancias difíciles, dándome palabras de aliento para continuar con esto.</w:t>
                      </w:r>
                    </w:p>
                    <w:p w14:paraId="65083597" w14:textId="4CD1D303" w:rsidR="00D25DF6" w:rsidRPr="00122C48" w:rsidRDefault="00D25DF6" w:rsidP="00D25DF6">
                      <w:pPr>
                        <w:pStyle w:val="FormatoTesis33"/>
                      </w:pPr>
                      <w:r w:rsidRPr="00122C48">
                        <w:t>.</w:t>
                      </w:r>
                    </w:p>
                    <w:p w14:paraId="06FCD852" w14:textId="77777777" w:rsidR="00D25DF6" w:rsidRDefault="00D25DF6" w:rsidP="00D25DF6"/>
                  </w:txbxContent>
                </v:textbox>
                <w10:wrap anchorx="margin"/>
              </v:shape>
            </w:pict>
          </mc:Fallback>
        </mc:AlternateContent>
      </w:r>
    </w:p>
    <w:p w14:paraId="0D5D4B7B" w14:textId="0F425BD2" w:rsidR="00D25DF6" w:rsidRDefault="00D25DF6" w:rsidP="00122C48">
      <w:pPr>
        <w:pStyle w:val="TITULOCAPITULOS"/>
      </w:pPr>
    </w:p>
    <w:p w14:paraId="66E24104" w14:textId="033395AE" w:rsidR="00D25DF6" w:rsidRDefault="00D25DF6" w:rsidP="00122C48">
      <w:pPr>
        <w:pStyle w:val="TITULOCAPITULOS"/>
      </w:pPr>
    </w:p>
    <w:p w14:paraId="0D3A2CF6" w14:textId="511BE0F2" w:rsidR="00D25DF6" w:rsidRDefault="00D25DF6" w:rsidP="00170A5B">
      <w:pPr>
        <w:pStyle w:val="Glosario"/>
      </w:pPr>
      <w:r>
        <w:rPr>
          <w:noProof/>
        </w:rPr>
        <mc:AlternateContent>
          <mc:Choice Requires="wps">
            <w:drawing>
              <wp:anchor distT="0" distB="0" distL="114300" distR="114300" simplePos="0" relativeHeight="251675648" behindDoc="0" locked="0" layoutInCell="1" allowOverlap="1" wp14:anchorId="6CFAA490" wp14:editId="1C610A47">
                <wp:simplePos x="0" y="0"/>
                <wp:positionH relativeFrom="margin">
                  <wp:align>left</wp:align>
                </wp:positionH>
                <wp:positionV relativeFrom="paragraph">
                  <wp:posOffset>21285</wp:posOffset>
                </wp:positionV>
                <wp:extent cx="2778760" cy="1460500"/>
                <wp:effectExtent l="0" t="0" r="2540" b="6350"/>
                <wp:wrapNone/>
                <wp:docPr id="26" name="Cuadro de texto 26"/>
                <wp:cNvGraphicFramePr/>
                <a:graphic xmlns:a="http://schemas.openxmlformats.org/drawingml/2006/main">
                  <a:graphicData uri="http://schemas.microsoft.com/office/word/2010/wordprocessingShape">
                    <wps:wsp>
                      <wps:cNvSpPr txBox="1"/>
                      <wps:spPr>
                        <a:xfrm>
                          <a:off x="0" y="0"/>
                          <a:ext cx="2778760" cy="1460500"/>
                        </a:xfrm>
                        <a:prstGeom prst="rect">
                          <a:avLst/>
                        </a:prstGeom>
                        <a:solidFill>
                          <a:schemeClr val="lt1"/>
                        </a:solidFill>
                        <a:ln w="6350">
                          <a:noFill/>
                        </a:ln>
                      </wps:spPr>
                      <wps:txbx>
                        <w:txbxContent>
                          <w:p w14:paraId="5E0D56D5" w14:textId="77777777" w:rsidR="00D25DF6" w:rsidRPr="007D4E83" w:rsidRDefault="00D25DF6" w:rsidP="00D25DF6">
                            <w:pPr>
                              <w:pStyle w:val="FormatoTesis33"/>
                              <w:rPr>
                                <w:i/>
                                <w:iCs/>
                              </w:rPr>
                            </w:pPr>
                            <w:r w:rsidRPr="007D4E83">
                              <w:rPr>
                                <w:b/>
                                <w:bCs/>
                                <w:i/>
                                <w:iCs/>
                              </w:rPr>
                              <w:t>A Uriel</w:t>
                            </w:r>
                          </w:p>
                          <w:p w14:paraId="66F285ED" w14:textId="60356BDA" w:rsidR="00D25DF6" w:rsidRPr="00122C48" w:rsidRDefault="00D25DF6" w:rsidP="00D25DF6">
                            <w:pPr>
                              <w:pStyle w:val="FormatoTesis33"/>
                            </w:pPr>
                            <w:r>
                              <w:t>P</w:t>
                            </w:r>
                            <w:r w:rsidRPr="00122C48">
                              <w:t>or estar a mi lado siempre y nunca dejarme sola, creer en mí y ser mi soporte cuando creía que no lo lograría.</w:t>
                            </w:r>
                          </w:p>
                          <w:p w14:paraId="56213FBC" w14:textId="77777777" w:rsidR="00D25DF6" w:rsidRPr="00122C48" w:rsidRDefault="00D25DF6" w:rsidP="00D25DF6">
                            <w:pPr>
                              <w:pStyle w:val="FormatoTesis33"/>
                            </w:pPr>
                            <w:r w:rsidRPr="00122C48">
                              <w:t>.</w:t>
                            </w:r>
                          </w:p>
                          <w:p w14:paraId="5496F62C" w14:textId="77777777" w:rsidR="00D25DF6" w:rsidRDefault="00D25DF6" w:rsidP="00D25D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AA490" id="Cuadro de texto 26" o:spid="_x0000_s1028" type="#_x0000_t202" style="position:absolute;left:0;text-align:left;margin-left:0;margin-top:1.7pt;width:218.8pt;height:11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w8ISwIAAIoEAAAOAAAAZHJzL2Uyb0RvYy54bWysVN9v2jAQfp+0/8Hy+0hgFFrUUDEqpklV&#13;&#10;W4lOfTaOUyI5Ps82JOyv32cHaNftadqLc+c734/vu8v1TddotlfO12QKPhzknCkjqazNS8G/P60+&#13;&#10;XXLmgzCl0GRUwQ/K85v5xw/XrZ2pEW1Jl8oxBDF+1tqCb0Owsyzzcqsa4QdklYGxIteIANW9ZKUT&#13;&#10;LaI3Ohvl+SRryZXWkVTe4/a2N/J5il9VSoaHqvIqMF1w1BbS6dK5iWc2vxazFyfstpbHMsQ/VNGI&#13;&#10;2iDpOdStCILtXP1HqKaWjjxVYSCpyaiqaqlSD+hmmL/rZr0VVqVeAI63Z5j8/wsr7/ePjtVlwUcT&#13;&#10;zoxowNFyJ0pHrFQsqC4QgwUwtdbP4L228A/dF+pA9+ne4zJ231WuiV/0xWAH4IczyAjFJC5H0+nl&#13;&#10;dAKThG04nuQXeaIhe31unQ9fFTUsCgV3YDGBK/Z3PqAUuJ5cYjZPui5XtdZJiZOjltqxvQDnOqQi&#13;&#10;8eI3L21YW/DJ54s8BTYUn/eRtUGC2GzfVJRCt+l6jE4Nb6g8AAdH/UB5K1c1ar0TPjwKhwlCf9iK&#13;&#10;8ICj0oRcdJQ425L7+bf76A9iYeWsxUQW3P/YCac4098MKL8ajsdxhJMyvpiOoLi3ls1bi9k1SwIA&#13;&#10;Q+yflUmM/kGfxMpR84zlWcSsMAkjkbvg4SQuQ78nWD6pFovkhKG1ItyZtZUxdAQ8MvHUPQtnj3TF&#13;&#10;obmn0+yK2TvWet/40tBiF6iqE6UR5x7VI/wY+MT0cTnjRr3Vk9frL2T+CwAA//8DAFBLAwQUAAYA&#13;&#10;CAAAACEAHZ9BheIAAAALAQAADwAAAGRycy9kb3ducmV2LnhtbEyPzU7DMBCE70i8g7VIXBB1qEuL&#13;&#10;0jgV4lfiRtOCuLnxkkTE6yh2k/D2LCe4rLQ7mtn5ss3kWjFgHxpPGq5mCQik0tuGKg274vHyBkSI&#13;&#10;hqxpPaGGbwywyU9PMpNaP9IrDttYCQ6hkBoNdYxdKmUoa3QmzHyHxNqn752JvPaVtL0ZOdy1cp4k&#13;&#10;S+lMQ/yhNh3e1Vh+bY9Ow8dF9f4Spqf9qK5V9/A8FKs3W2h9fjbdr3ncrkFEnOKfA34ZuD/kXOzg&#13;&#10;j2SDaDUwTdSgFiBYXKjVEsRBw1zxReaZ/M+Q/wAAAP//AwBQSwECLQAUAAYACAAAACEAtoM4kv4A&#13;&#10;AADhAQAAEwAAAAAAAAAAAAAAAAAAAAAAW0NvbnRlbnRfVHlwZXNdLnhtbFBLAQItABQABgAIAAAA&#13;&#10;IQA4/SH/1gAAAJQBAAALAAAAAAAAAAAAAAAAAC8BAABfcmVscy8ucmVsc1BLAQItABQABgAIAAAA&#13;&#10;IQAmfw8ISwIAAIoEAAAOAAAAAAAAAAAAAAAAAC4CAABkcnMvZTJvRG9jLnhtbFBLAQItABQABgAI&#13;&#10;AAAAIQAdn0GF4gAAAAsBAAAPAAAAAAAAAAAAAAAAAKUEAABkcnMvZG93bnJldi54bWxQSwUGAAAA&#13;&#10;AAQABADzAAAAtAUAAAAA&#13;&#10;" fillcolor="white [3201]" stroked="f" strokeweight=".5pt">
                <v:textbox>
                  <w:txbxContent>
                    <w:p w14:paraId="5E0D56D5" w14:textId="77777777" w:rsidR="00D25DF6" w:rsidRPr="007D4E83" w:rsidRDefault="00D25DF6" w:rsidP="00D25DF6">
                      <w:pPr>
                        <w:pStyle w:val="FormatoTesis33"/>
                        <w:rPr>
                          <w:i/>
                          <w:iCs/>
                        </w:rPr>
                      </w:pPr>
                      <w:r w:rsidRPr="007D4E83">
                        <w:rPr>
                          <w:b/>
                          <w:bCs/>
                          <w:i/>
                          <w:iCs/>
                        </w:rPr>
                        <w:t>A Uriel</w:t>
                      </w:r>
                    </w:p>
                    <w:p w14:paraId="66F285ED" w14:textId="60356BDA" w:rsidR="00D25DF6" w:rsidRPr="00122C48" w:rsidRDefault="00D25DF6" w:rsidP="00D25DF6">
                      <w:pPr>
                        <w:pStyle w:val="FormatoTesis33"/>
                      </w:pPr>
                      <w:r>
                        <w:t>P</w:t>
                      </w:r>
                      <w:r w:rsidRPr="00122C48">
                        <w:t>or estar a mi lado siempre y nunca dejarme sola, creer en mí y ser mi soporte cuando creía que no lo lograría.</w:t>
                      </w:r>
                    </w:p>
                    <w:p w14:paraId="56213FBC" w14:textId="77777777" w:rsidR="00D25DF6" w:rsidRPr="00122C48" w:rsidRDefault="00D25DF6" w:rsidP="00D25DF6">
                      <w:pPr>
                        <w:pStyle w:val="FormatoTesis33"/>
                      </w:pPr>
                      <w:r w:rsidRPr="00122C48">
                        <w:t>.</w:t>
                      </w:r>
                    </w:p>
                    <w:p w14:paraId="5496F62C" w14:textId="77777777" w:rsidR="00D25DF6" w:rsidRDefault="00D25DF6" w:rsidP="00D25DF6"/>
                  </w:txbxContent>
                </v:textbox>
                <w10:wrap anchorx="margin"/>
              </v:shape>
            </w:pict>
          </mc:Fallback>
        </mc:AlternateContent>
      </w:r>
    </w:p>
    <w:p w14:paraId="003B71B5" w14:textId="5DCBBC35" w:rsidR="00D25DF6" w:rsidRDefault="00D25DF6" w:rsidP="00122C48">
      <w:pPr>
        <w:pStyle w:val="TITULOCAPITULOS"/>
      </w:pPr>
    </w:p>
    <w:p w14:paraId="3FB6431A" w14:textId="690531A7" w:rsidR="00D25DF6" w:rsidRDefault="00D25DF6" w:rsidP="00170A5B">
      <w:pPr>
        <w:pStyle w:val="Glosario"/>
      </w:pPr>
      <w:r>
        <w:rPr>
          <w:noProof/>
        </w:rPr>
        <mc:AlternateContent>
          <mc:Choice Requires="wps">
            <w:drawing>
              <wp:anchor distT="0" distB="0" distL="114300" distR="114300" simplePos="0" relativeHeight="251677696" behindDoc="0" locked="0" layoutInCell="1" allowOverlap="1" wp14:anchorId="4F544422" wp14:editId="0AE3A09E">
                <wp:simplePos x="0" y="0"/>
                <wp:positionH relativeFrom="margin">
                  <wp:align>right</wp:align>
                </wp:positionH>
                <wp:positionV relativeFrom="paragraph">
                  <wp:posOffset>13319</wp:posOffset>
                </wp:positionV>
                <wp:extent cx="2778760" cy="1460500"/>
                <wp:effectExtent l="0" t="0" r="2540" b="6350"/>
                <wp:wrapNone/>
                <wp:docPr id="27" name="Cuadro de texto 27"/>
                <wp:cNvGraphicFramePr/>
                <a:graphic xmlns:a="http://schemas.openxmlformats.org/drawingml/2006/main">
                  <a:graphicData uri="http://schemas.microsoft.com/office/word/2010/wordprocessingShape">
                    <wps:wsp>
                      <wps:cNvSpPr txBox="1"/>
                      <wps:spPr>
                        <a:xfrm>
                          <a:off x="0" y="0"/>
                          <a:ext cx="2778760" cy="1460500"/>
                        </a:xfrm>
                        <a:prstGeom prst="rect">
                          <a:avLst/>
                        </a:prstGeom>
                        <a:solidFill>
                          <a:schemeClr val="lt1"/>
                        </a:solidFill>
                        <a:ln w="6350">
                          <a:noFill/>
                        </a:ln>
                      </wps:spPr>
                      <wps:txbx>
                        <w:txbxContent>
                          <w:p w14:paraId="49CA1202" w14:textId="77777777" w:rsidR="00D25DF6" w:rsidRPr="007D4E83" w:rsidRDefault="00D25DF6" w:rsidP="00D25DF6">
                            <w:pPr>
                              <w:pStyle w:val="FormatoTesis33"/>
                              <w:rPr>
                                <w:i/>
                                <w:iCs/>
                              </w:rPr>
                            </w:pPr>
                            <w:r w:rsidRPr="007D4E83">
                              <w:rPr>
                                <w:b/>
                                <w:bCs/>
                                <w:i/>
                                <w:iCs/>
                              </w:rPr>
                              <w:t>A Lorena</w:t>
                            </w:r>
                          </w:p>
                          <w:p w14:paraId="4CADBD6C" w14:textId="6FC7591D" w:rsidR="00D25DF6" w:rsidRPr="00122C48" w:rsidRDefault="00D25DF6" w:rsidP="00D25DF6">
                            <w:pPr>
                              <w:pStyle w:val="FormatoTesis33"/>
                            </w:pPr>
                            <w:r>
                              <w:t>P</w:t>
                            </w:r>
                            <w:r w:rsidRPr="00122C48">
                              <w:t>or estar presente, apoyándome a pesar de sus actividades.</w:t>
                            </w:r>
                          </w:p>
                          <w:p w14:paraId="19F878C5" w14:textId="77777777" w:rsidR="00D25DF6" w:rsidRPr="00122C48" w:rsidRDefault="00D25DF6" w:rsidP="00D25DF6">
                            <w:pPr>
                              <w:pStyle w:val="FormatoTesis33"/>
                            </w:pPr>
                            <w:r w:rsidRPr="00122C48">
                              <w:t>.</w:t>
                            </w:r>
                          </w:p>
                          <w:p w14:paraId="6C3DDB3B" w14:textId="77777777" w:rsidR="00D25DF6" w:rsidRDefault="00D25DF6" w:rsidP="00D25D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44422" id="Cuadro de texto 27" o:spid="_x0000_s1029" type="#_x0000_t202" style="position:absolute;left:0;text-align:left;margin-left:167.6pt;margin-top:1.05pt;width:218.8pt;height:11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m1aHTAIAAIoEAAAOAAAAZHJzL2Uyb0RvYy54bWysVN9v2jAQfp+0/8Hy+0igFDrUUDEqpklV&#13;&#10;W4lOfTaOUyI5Ps82JOyv32cHaNftadqLc+c734/vu8v1TddotlfO12QKPhzknCkjqazNS8G/P60+&#13;&#10;XXHmgzCl0GRUwQ/K85v5xw/XrZ2pEW1Jl8oxBDF+1tqCb0Owsyzzcqsa4QdklYGxIteIANW9ZKUT&#13;&#10;LaI3Ohvl+SRryZXWkVTe4/a2N/J5il9VSoaHqvIqMF1w1BbS6dK5iWc2vxazFyfstpbHMsQ/VNGI&#13;&#10;2iDpOdStCILtXP1HqKaWjjxVYSCpyaiqaqlSD+hmmL/rZr0VVqVeAI63Z5j8/wsr7/ePjtVlwUdT&#13;&#10;zoxowNFyJ0pHrFQsqC4QgwUwtdbP4L228A/dF+pA9+ne4zJ231WuiV/0xWAH4IczyAjFJC5H0+nV&#13;&#10;dAKThG04nuSXeaIhe31unQ9fFTUsCgV3YDGBK/Z3PqAUuJ5cYjZPui5XtdZJiZOjltqxvQDnOqQi&#13;&#10;8eI3L21YW/DJxWWeAhuKz/vI2iBBbLZvKkqh23QJo4tTwxsqD8DBUT9Q3spVjVrvhA+PwmGC0B+2&#13;&#10;IjzgqDQhFx0lzrbkfv7tPvqDWFg5azGRBfc/dsIpzvQ3A8o/D8fjOMJJGV9OR1DcW8vmrcXsmiUB&#13;&#10;gCH2z8okRv+gT2LlqHnG8ixiVpiEkchd8HASl6HfEyyfVItFcsLQWhHuzNrKGDoCHpl46p6Fs0e6&#13;&#10;4tDc02l2xewda71vfGlosQtU1YnSiHOP6hF+DHxi+riccaPe6snr9Rcy/wUAAP//AwBQSwMEFAAG&#13;&#10;AAgAAAAhAKOVh73iAAAACwEAAA8AAABkcnMvZG93bnJldi54bWxMj0FPwzAMhe9I/IfISLsglm6F&#13;&#10;DXVNJwQbSNxYNxC3rDFtReNUTdZ2/x5zgoul5yc/vy9dj7YRPXa+dqRgNo1AIBXO1FQq2Ofbm3sQ&#13;&#10;PmgyunGECs7oYZ1dXqQ6MW6gN+x3oRQcQj7RCqoQ2kRKX1RotZ+6Fom9L9dZHVh2pTSdHjjcNnIe&#13;&#10;RQtpdU38odItPlZYfO9OVsHndfnx6sfnwxDfxe3mpc+X7yZXanI1Pq14PKxABBzD3wX8MnB/yLjY&#13;&#10;0Z3IeNEoYJqgYD4DweZtvFyAOLKOeSOzVP5nyH4AAAD//wMAUEsBAi0AFAAGAAgAAAAhALaDOJL+&#13;&#10;AAAA4QEAABMAAAAAAAAAAAAAAAAAAAAAAFtDb250ZW50X1R5cGVzXS54bWxQSwECLQAUAAYACAAA&#13;&#10;ACEAOP0h/9YAAACUAQAACwAAAAAAAAAAAAAAAAAvAQAAX3JlbHMvLnJlbHNQSwECLQAUAAYACAAA&#13;&#10;ACEAD5tWh0wCAACKBAAADgAAAAAAAAAAAAAAAAAuAgAAZHJzL2Uyb0RvYy54bWxQSwECLQAUAAYA&#13;&#10;CAAAACEAo5WHveIAAAALAQAADwAAAAAAAAAAAAAAAACmBAAAZHJzL2Rvd25yZXYueG1sUEsFBgAA&#13;&#10;AAAEAAQA8wAAALUFAAAAAA==&#13;&#10;" fillcolor="white [3201]" stroked="f" strokeweight=".5pt">
                <v:textbox>
                  <w:txbxContent>
                    <w:p w14:paraId="49CA1202" w14:textId="77777777" w:rsidR="00D25DF6" w:rsidRPr="007D4E83" w:rsidRDefault="00D25DF6" w:rsidP="00D25DF6">
                      <w:pPr>
                        <w:pStyle w:val="FormatoTesis33"/>
                        <w:rPr>
                          <w:i/>
                          <w:iCs/>
                        </w:rPr>
                      </w:pPr>
                      <w:r w:rsidRPr="007D4E83">
                        <w:rPr>
                          <w:b/>
                          <w:bCs/>
                          <w:i/>
                          <w:iCs/>
                        </w:rPr>
                        <w:t>A Lorena</w:t>
                      </w:r>
                    </w:p>
                    <w:p w14:paraId="4CADBD6C" w14:textId="6FC7591D" w:rsidR="00D25DF6" w:rsidRPr="00122C48" w:rsidRDefault="00D25DF6" w:rsidP="00D25DF6">
                      <w:pPr>
                        <w:pStyle w:val="FormatoTesis33"/>
                      </w:pPr>
                      <w:r>
                        <w:t>P</w:t>
                      </w:r>
                      <w:r w:rsidRPr="00122C48">
                        <w:t>or estar presente, apoyándome a pesar de sus actividades.</w:t>
                      </w:r>
                    </w:p>
                    <w:p w14:paraId="19F878C5" w14:textId="77777777" w:rsidR="00D25DF6" w:rsidRPr="00122C48" w:rsidRDefault="00D25DF6" w:rsidP="00D25DF6">
                      <w:pPr>
                        <w:pStyle w:val="FormatoTesis33"/>
                      </w:pPr>
                      <w:r w:rsidRPr="00122C48">
                        <w:t>.</w:t>
                      </w:r>
                    </w:p>
                    <w:p w14:paraId="6C3DDB3B" w14:textId="77777777" w:rsidR="00D25DF6" w:rsidRDefault="00D25DF6" w:rsidP="00D25DF6"/>
                  </w:txbxContent>
                </v:textbox>
                <w10:wrap anchorx="margin"/>
              </v:shape>
            </w:pict>
          </mc:Fallback>
        </mc:AlternateContent>
      </w:r>
    </w:p>
    <w:p w14:paraId="7ED61938" w14:textId="352A0A72" w:rsidR="00D25DF6" w:rsidRDefault="00D25DF6" w:rsidP="00122C48">
      <w:pPr>
        <w:pStyle w:val="TITULOCAPITULOS"/>
      </w:pPr>
    </w:p>
    <w:p w14:paraId="3F9A9450" w14:textId="71CF7F5C" w:rsidR="00D25DF6" w:rsidRDefault="00D25DF6" w:rsidP="00170A5B">
      <w:pPr>
        <w:pStyle w:val="Glosario"/>
      </w:pPr>
      <w:r>
        <w:rPr>
          <w:noProof/>
        </w:rPr>
        <mc:AlternateContent>
          <mc:Choice Requires="wps">
            <w:drawing>
              <wp:anchor distT="0" distB="0" distL="114300" distR="114300" simplePos="0" relativeHeight="251679744" behindDoc="0" locked="0" layoutInCell="1" allowOverlap="1" wp14:anchorId="089B5353" wp14:editId="3A133714">
                <wp:simplePos x="0" y="0"/>
                <wp:positionH relativeFrom="margin">
                  <wp:align>left</wp:align>
                </wp:positionH>
                <wp:positionV relativeFrom="paragraph">
                  <wp:posOffset>13954</wp:posOffset>
                </wp:positionV>
                <wp:extent cx="2778760" cy="1460500"/>
                <wp:effectExtent l="0" t="0" r="2540" b="6350"/>
                <wp:wrapNone/>
                <wp:docPr id="33" name="Cuadro de texto 33"/>
                <wp:cNvGraphicFramePr/>
                <a:graphic xmlns:a="http://schemas.openxmlformats.org/drawingml/2006/main">
                  <a:graphicData uri="http://schemas.microsoft.com/office/word/2010/wordprocessingShape">
                    <wps:wsp>
                      <wps:cNvSpPr txBox="1"/>
                      <wps:spPr>
                        <a:xfrm>
                          <a:off x="0" y="0"/>
                          <a:ext cx="2778760" cy="1460500"/>
                        </a:xfrm>
                        <a:prstGeom prst="rect">
                          <a:avLst/>
                        </a:prstGeom>
                        <a:solidFill>
                          <a:schemeClr val="lt1"/>
                        </a:solidFill>
                        <a:ln w="6350">
                          <a:noFill/>
                        </a:ln>
                      </wps:spPr>
                      <wps:txbx>
                        <w:txbxContent>
                          <w:p w14:paraId="67C3B658" w14:textId="77777777" w:rsidR="007D4E83" w:rsidRPr="007D4E83" w:rsidRDefault="00D25DF6" w:rsidP="00D25DF6">
                            <w:pPr>
                              <w:pStyle w:val="FormatoTesis33"/>
                              <w:rPr>
                                <w:i/>
                                <w:iCs/>
                              </w:rPr>
                            </w:pPr>
                            <w:r w:rsidRPr="007D4E83">
                              <w:rPr>
                                <w:b/>
                                <w:bCs/>
                                <w:i/>
                                <w:iCs/>
                              </w:rPr>
                              <w:t>A mi director de tesis</w:t>
                            </w:r>
                          </w:p>
                          <w:p w14:paraId="787EB04B" w14:textId="61F3F9D1" w:rsidR="00D25DF6" w:rsidRPr="00122C48" w:rsidRDefault="00D25DF6" w:rsidP="00D25DF6">
                            <w:pPr>
                              <w:pStyle w:val="FormatoTesis33"/>
                            </w:pPr>
                            <w:r w:rsidRPr="00122C48">
                              <w:t>Fernando Lámbarry</w:t>
                            </w:r>
                            <w:r>
                              <w:t xml:space="preserve"> Vilchis</w:t>
                            </w:r>
                            <w:r w:rsidRPr="00122C48">
                              <w:t>, por su apoyo, sus enseñanzas y, sobre todo, por ser mi modelo a seguir.</w:t>
                            </w:r>
                          </w:p>
                          <w:p w14:paraId="06D1226E" w14:textId="77777777" w:rsidR="00D25DF6" w:rsidRPr="00122C48" w:rsidRDefault="00D25DF6" w:rsidP="00D25DF6">
                            <w:pPr>
                              <w:pStyle w:val="FormatoTesis33"/>
                            </w:pPr>
                            <w:r w:rsidRPr="00122C48">
                              <w:t>.</w:t>
                            </w:r>
                          </w:p>
                          <w:p w14:paraId="20229281" w14:textId="77777777" w:rsidR="00D25DF6" w:rsidRDefault="00D25DF6" w:rsidP="00D25D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B5353" id="Cuadro de texto 33" o:spid="_x0000_s1030" type="#_x0000_t202" style="position:absolute;left:0;text-align:left;margin-left:0;margin-top:1.1pt;width:218.8pt;height:11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HxTAIAAIoEAAAOAAAAZHJzL2Uyb0RvYy54bWysVE1v2zAMvQ/YfxB0X+18NOmCOEWWosOA&#13;&#10;oi2QDj0rspwYkEVNUmJ3v35PctJm3U7DLjIpUvx4j/T8ums0OyjnazIFH1zknCkjqazNtuDfn24/&#13;&#10;XXHmgzCl0GRUwV+U59eLjx/mrZ2pIe1Il8oxBDF+1tqC70Kwsyzzcqca4S/IKgNjRa4RAarbZqUT&#13;&#10;LaI3Ohvm+SRryZXWkVTe4/amN/JFil9VSoaHqvIqMF1w1BbS6dK5iWe2mIvZ1gm7q+WxDPEPVTSi&#13;&#10;Nkj6GupGBMH2rv4jVFNLR56qcCGpyaiqaqlSD+hmkL/rZr0TVqVeAI63rzD5/xdW3h8eHavLgo9G&#13;&#10;nBnRgKPVXpSOWKlYUF0gBgtgaq2fwXtt4R+6L9SB7tO9x2XsvqtcE7/oi8EOwF9eQUYoJnE5nE6v&#13;&#10;phOYJGyD8SS/zBMN2dtz63z4qqhhUSi4A4sJXHG48wGlwPXkErN50nV5W2udlDg5aqUdOwhwrkMq&#13;&#10;Ei9+89KGtQWfjC7zFNhQfN5H1gYJYrN9U1EK3aZLGI1PDW+ofAEOjvqB8lbe1qj1TvjwKBwmCP1h&#13;&#10;K8IDjkoTctFR4mxH7uff7qM/iIWVsxYTWXD/Yy+c4kx/M6D882A8jiOclPHldAjFnVs25xazb1YE&#13;&#10;AAbYPyuTGP2DPomVo+YZy7OMWWESRiJ3wcNJXIV+T7B8Ui2XyQlDa0W4M2srY+gIeGTiqXsWzh7p&#13;&#10;ikNzT6fZFbN3rPW+8aWh5T5QVSdKI849qkf4MfCJ6eNyxo0615PX2y9k8QsAAP//AwBQSwMEFAAG&#13;&#10;AAgAAAAhAGossETiAAAACwEAAA8AAABkcnMvZG93bnJldi54bWxMj81OwzAQhO9IfQdrK3FB1CGB&#13;&#10;tkrjVIi/StxogIqbGy9JRLyOYjcJb89ygstKs6OdnS/bTrYVA/a+caTgahGBQCqdaahS8Fo8Xq5B&#13;&#10;+KDJ6NYRKvhGD9t8dpbp1LiRXnDYh0pwCPlUK6hD6FIpfVmj1X7hOiT2Pl1vdWDZV9L0euRw28o4&#13;&#10;ipbS6ob4Q607vKux/NqfrIKPi+rw7KentzG5SbqH3VCs3k2h1Pl8ut/wuN2ACDiFvwv4ZeD+kHOx&#13;&#10;ozuR8aJVwDRBQRyDYPM6WS1BHFknvJF5Jv8z5D8AAAD//wMAUEsBAi0AFAAGAAgAAAAhALaDOJL+&#13;&#10;AAAA4QEAABMAAAAAAAAAAAAAAAAAAAAAAFtDb250ZW50X1R5cGVzXS54bWxQSwECLQAUAAYACAAA&#13;&#10;ACEAOP0h/9YAAACUAQAACwAAAAAAAAAAAAAAAAAvAQAAX3JlbHMvLnJlbHNQSwECLQAUAAYACAAA&#13;&#10;ACEAPzNR8UwCAACKBAAADgAAAAAAAAAAAAAAAAAuAgAAZHJzL2Uyb0RvYy54bWxQSwECLQAUAAYA&#13;&#10;CAAAACEAaiywROIAAAALAQAADwAAAAAAAAAAAAAAAACmBAAAZHJzL2Rvd25yZXYueG1sUEsFBgAA&#13;&#10;AAAEAAQA8wAAALUFAAAAAA==&#13;&#10;" fillcolor="white [3201]" stroked="f" strokeweight=".5pt">
                <v:textbox>
                  <w:txbxContent>
                    <w:p w14:paraId="67C3B658" w14:textId="77777777" w:rsidR="007D4E83" w:rsidRPr="007D4E83" w:rsidRDefault="00D25DF6" w:rsidP="00D25DF6">
                      <w:pPr>
                        <w:pStyle w:val="FormatoTesis33"/>
                        <w:rPr>
                          <w:i/>
                          <w:iCs/>
                        </w:rPr>
                      </w:pPr>
                      <w:r w:rsidRPr="007D4E83">
                        <w:rPr>
                          <w:b/>
                          <w:bCs/>
                          <w:i/>
                          <w:iCs/>
                        </w:rPr>
                        <w:t>A mi director de tesis</w:t>
                      </w:r>
                    </w:p>
                    <w:p w14:paraId="787EB04B" w14:textId="61F3F9D1" w:rsidR="00D25DF6" w:rsidRPr="00122C48" w:rsidRDefault="00D25DF6" w:rsidP="00D25DF6">
                      <w:pPr>
                        <w:pStyle w:val="FormatoTesis33"/>
                      </w:pPr>
                      <w:r w:rsidRPr="00122C48">
                        <w:t>Fernando Lámbarry</w:t>
                      </w:r>
                      <w:r>
                        <w:t xml:space="preserve"> Vilchis</w:t>
                      </w:r>
                      <w:r w:rsidRPr="00122C48">
                        <w:t>, por su apoyo, sus enseñanzas y, sobre todo, por ser mi modelo a seguir.</w:t>
                      </w:r>
                    </w:p>
                    <w:p w14:paraId="06D1226E" w14:textId="77777777" w:rsidR="00D25DF6" w:rsidRPr="00122C48" w:rsidRDefault="00D25DF6" w:rsidP="00D25DF6">
                      <w:pPr>
                        <w:pStyle w:val="FormatoTesis33"/>
                      </w:pPr>
                      <w:r w:rsidRPr="00122C48">
                        <w:t>.</w:t>
                      </w:r>
                    </w:p>
                    <w:p w14:paraId="20229281" w14:textId="77777777" w:rsidR="00D25DF6" w:rsidRDefault="00D25DF6" w:rsidP="00D25DF6"/>
                  </w:txbxContent>
                </v:textbox>
                <w10:wrap anchorx="margin"/>
              </v:shape>
            </w:pict>
          </mc:Fallback>
        </mc:AlternateContent>
      </w:r>
    </w:p>
    <w:p w14:paraId="56BDCBA6" w14:textId="015FA353" w:rsidR="00D25DF6" w:rsidRDefault="00D25DF6" w:rsidP="00122C48">
      <w:pPr>
        <w:pStyle w:val="TITULOCAPITULOS"/>
      </w:pPr>
    </w:p>
    <w:p w14:paraId="444E43AF" w14:textId="4D09675E" w:rsidR="00D25DF6" w:rsidRDefault="007D4E83" w:rsidP="00170A5B">
      <w:pPr>
        <w:pStyle w:val="Glosario"/>
      </w:pPr>
      <w:r>
        <w:rPr>
          <w:noProof/>
        </w:rPr>
        <mc:AlternateContent>
          <mc:Choice Requires="wps">
            <w:drawing>
              <wp:anchor distT="0" distB="0" distL="114300" distR="114300" simplePos="0" relativeHeight="251681792" behindDoc="0" locked="0" layoutInCell="1" allowOverlap="1" wp14:anchorId="6FE53176" wp14:editId="7CCF4E2C">
                <wp:simplePos x="0" y="0"/>
                <wp:positionH relativeFrom="margin">
                  <wp:align>right</wp:align>
                </wp:positionH>
                <wp:positionV relativeFrom="paragraph">
                  <wp:posOffset>17169</wp:posOffset>
                </wp:positionV>
                <wp:extent cx="2778760" cy="2030681"/>
                <wp:effectExtent l="0" t="0" r="2540" b="8255"/>
                <wp:wrapNone/>
                <wp:docPr id="34" name="Cuadro de texto 34"/>
                <wp:cNvGraphicFramePr/>
                <a:graphic xmlns:a="http://schemas.openxmlformats.org/drawingml/2006/main">
                  <a:graphicData uri="http://schemas.microsoft.com/office/word/2010/wordprocessingShape">
                    <wps:wsp>
                      <wps:cNvSpPr txBox="1"/>
                      <wps:spPr>
                        <a:xfrm>
                          <a:off x="0" y="0"/>
                          <a:ext cx="2778760" cy="2030681"/>
                        </a:xfrm>
                        <a:prstGeom prst="rect">
                          <a:avLst/>
                        </a:prstGeom>
                        <a:solidFill>
                          <a:schemeClr val="lt1"/>
                        </a:solidFill>
                        <a:ln w="6350">
                          <a:noFill/>
                        </a:ln>
                      </wps:spPr>
                      <wps:txbx>
                        <w:txbxContent>
                          <w:p w14:paraId="5C05DF50" w14:textId="77777777" w:rsidR="007D4E83" w:rsidRPr="007D4E83" w:rsidRDefault="007D4E83" w:rsidP="007D4E83">
                            <w:pPr>
                              <w:spacing w:line="360" w:lineRule="auto"/>
                              <w:rPr>
                                <w:i/>
                                <w:iCs/>
                                <w:lang w:val="es-ES"/>
                              </w:rPr>
                            </w:pPr>
                            <w:r w:rsidRPr="007D4E83">
                              <w:rPr>
                                <w:b/>
                                <w:bCs/>
                                <w:i/>
                                <w:iCs/>
                                <w:lang w:val="es-ES"/>
                              </w:rPr>
                              <w:t>A mis profesores y mentores de la Escuela Superior de Turismo</w:t>
                            </w:r>
                          </w:p>
                          <w:p w14:paraId="246865E5" w14:textId="6BCABEC8" w:rsidR="007D4E83" w:rsidRDefault="007D4E83" w:rsidP="007D4E83">
                            <w:pPr>
                              <w:spacing w:line="360" w:lineRule="auto"/>
                              <w:ind w:firstLine="720"/>
                            </w:pPr>
                            <w:r w:rsidRPr="007D4E83">
                              <w:rPr>
                                <w:lang w:val="es-ES"/>
                              </w:rPr>
                              <w:t>Gabriel Fuentes y José Antonio Ortiz,</w:t>
                            </w:r>
                            <w:r>
                              <w:rPr>
                                <w:lang w:val="es-ES"/>
                              </w:rPr>
                              <w:t xml:space="preserve"> </w:t>
                            </w:r>
                            <w:r w:rsidRPr="00122C48">
                              <w:t>que me orientaron y encaminaron a la ESCA para realizar esta maestría. En memoria de uno de ellos.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53176" id="Cuadro de texto 34" o:spid="_x0000_s1031" type="#_x0000_t202" style="position:absolute;left:0;text-align:left;margin-left:167.6pt;margin-top:1.35pt;width:218.8pt;height:159.9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2j8zSgIAAIoEAAAOAAAAZHJzL2Uyb0RvYy54bWysVE1v2zAMvQ/YfxB0X+x8Z0acIkuRYUDR&#13;&#10;FkiHnhVZjgXIoiYpsbNfP0qO06zbadhFpkTqUXyP9PKurRU5Cesk6JwOByklQnMopD7k9PvL9tOC&#13;&#10;EueZLpgCLXJ6Fo7erT5+WDYmEyOoQBXCEgTRLmtMTivvTZYkjleiZm4ARmh0lmBr5nFrD0lhWYPo&#13;&#10;tUpGaTpLGrCFscCFc3h63znpKuKXpeD+qSyd8ETlFN/m42rjug9rslqy7GCZqSS/PIP9wytqJjUm&#13;&#10;vULdM8/I0co/oGrJLTgo/YBDnUBZSi5iDVjNMH1Xza5iRsRakBxnrjS5/wfLH0/Plsgip+MJJZrV&#13;&#10;qNHmyAoLpBDEi9YDQQ/S1BiXYfTOYLxvv0CLcvfnDg9D9W1p6/DFugj6kfDzlWSEIhwPR/P5Yj5D&#13;&#10;F0ffKB2ns0XESd6uG+v8VwE1CUZOLaoYyWWnB+fxKRjah4RsDpQstlKpuAmdIzbKkhNDzZXvwX+L&#13;&#10;Upo0OZ2Np2kE1hCud8hKY4JQbFdUsHy7byNH077gPRRn5MFC11DO8K3Etz4w55+ZxQ7C+nAq/BMu&#13;&#10;pQLMBReLkgrsz7+dh3gUFr2UNNiROXU/jswKStQ3jZJ/Hk4moYXjZjKdj3Bjbz37W48+1htAAoY4&#13;&#10;f4ZHM8R71ZulhfoVh2cdsqKLaY65c+p7c+O7OcHh42K9jkHYtIb5B70zPEAHwoMSL+0rs+YiV2ia&#13;&#10;R+h7l2XvVOtiw00N66OHUkZJA88dqxf6seGj0pfhDBN1u49Rb7+Q1S8AAAD//wMAUEsDBBQABgAI&#13;&#10;AAAAIQDfAd9o4wAAAAsBAAAPAAAAZHJzL2Rvd25yZXYueG1sTI/NTsMwEITvSLyDtUhcEHVIaIPS&#13;&#10;bCrEr8SNpgVxc+MliYjXUewm4e0xJ7iMtBrtzHz5ZjadGGlwrWWEq0UEgriyuuUaYVc+Xt6AcF6x&#13;&#10;Vp1lQvgmB5vi9CRXmbYTv9K49bUIIewyhdB432dSuqoho9zC9sTB+7SDUT6cQy31oKYQbjoZR9FK&#13;&#10;GtVyaGhUT3cNVV/bo0H4uKjfX9z8tJ+SZdI/PI9l+qZLxPOz+X4d5HYNwtPs/z7glyHshyIMO9gj&#13;&#10;ayc6hEDjEeIURDCvk3QF4oCQxPESZJHL/wzFDwAAAP//AwBQSwECLQAUAAYACAAAACEAtoM4kv4A&#13;&#10;AADhAQAAEwAAAAAAAAAAAAAAAAAAAAAAW0NvbnRlbnRfVHlwZXNdLnhtbFBLAQItABQABgAIAAAA&#13;&#10;IQA4/SH/1gAAAJQBAAALAAAAAAAAAAAAAAAAAC8BAABfcmVscy8ucmVsc1BLAQItABQABgAIAAAA&#13;&#10;IQDy2j8zSgIAAIoEAAAOAAAAAAAAAAAAAAAAAC4CAABkcnMvZTJvRG9jLnhtbFBLAQItABQABgAI&#13;&#10;AAAAIQDfAd9o4wAAAAsBAAAPAAAAAAAAAAAAAAAAAKQEAABkcnMvZG93bnJldi54bWxQSwUGAAAA&#13;&#10;AAQABADzAAAAtAUAAAAA&#13;&#10;" fillcolor="white [3201]" stroked="f" strokeweight=".5pt">
                <v:textbox>
                  <w:txbxContent>
                    <w:p w14:paraId="5C05DF50" w14:textId="77777777" w:rsidR="007D4E83" w:rsidRPr="007D4E83" w:rsidRDefault="007D4E83" w:rsidP="007D4E83">
                      <w:pPr>
                        <w:spacing w:line="360" w:lineRule="auto"/>
                        <w:rPr>
                          <w:i/>
                          <w:iCs/>
                          <w:lang w:val="es-ES"/>
                        </w:rPr>
                      </w:pPr>
                      <w:r w:rsidRPr="007D4E83">
                        <w:rPr>
                          <w:b/>
                          <w:bCs/>
                          <w:i/>
                          <w:iCs/>
                          <w:lang w:val="es-ES"/>
                        </w:rPr>
                        <w:t>A mis profesores y mentores de la Escuela Superior de Turismo</w:t>
                      </w:r>
                    </w:p>
                    <w:p w14:paraId="246865E5" w14:textId="6BCABEC8" w:rsidR="007D4E83" w:rsidRDefault="007D4E83" w:rsidP="007D4E83">
                      <w:pPr>
                        <w:spacing w:line="360" w:lineRule="auto"/>
                        <w:ind w:firstLine="720"/>
                      </w:pPr>
                      <w:r w:rsidRPr="007D4E83">
                        <w:rPr>
                          <w:lang w:val="es-ES"/>
                        </w:rPr>
                        <w:t>Gabriel Fuentes y José Antonio Ortiz,</w:t>
                      </w:r>
                      <w:r>
                        <w:rPr>
                          <w:lang w:val="es-ES"/>
                        </w:rPr>
                        <w:t xml:space="preserve"> </w:t>
                      </w:r>
                      <w:r w:rsidRPr="00122C48">
                        <w:t>que me orientaron y encaminaron a la ESCA para realizar esta maestría. En memoria de uno de ellos.</w:t>
                      </w:r>
                    </w:p>
                  </w:txbxContent>
                </v:textbox>
                <w10:wrap anchorx="margin"/>
              </v:shape>
            </w:pict>
          </mc:Fallback>
        </mc:AlternateContent>
      </w:r>
    </w:p>
    <w:p w14:paraId="2D79FA1E" w14:textId="77777777" w:rsidR="00D25DF6" w:rsidRDefault="00D25DF6" w:rsidP="00122C48">
      <w:pPr>
        <w:pStyle w:val="TITULOCAPITULOS"/>
      </w:pPr>
    </w:p>
    <w:p w14:paraId="5E1D715B" w14:textId="277624BE" w:rsidR="00122C48" w:rsidRDefault="00122C48" w:rsidP="00412FAF">
      <w:pPr>
        <w:pStyle w:val="FormatoTesis33"/>
      </w:pPr>
    </w:p>
    <w:p w14:paraId="5253D324" w14:textId="77777777" w:rsidR="00FA6301" w:rsidRDefault="00FA6301" w:rsidP="00412FAF">
      <w:pPr>
        <w:pStyle w:val="FormatoTesis33"/>
      </w:pPr>
    </w:p>
    <w:p w14:paraId="1B65A93A" w14:textId="77777777" w:rsidR="0051695B" w:rsidRDefault="0051695B" w:rsidP="00412FAF">
      <w:pPr>
        <w:pStyle w:val="FormatoTesis33"/>
        <w:sectPr w:rsidR="0051695B" w:rsidSect="00BA37C1">
          <w:footerReference w:type="default" r:id="rId14"/>
          <w:pgSz w:w="12582" w:h="15978"/>
          <w:pgMar w:top="1440" w:right="1440" w:bottom="1440" w:left="1440" w:header="709" w:footer="709" w:gutter="0"/>
          <w:pgNumType w:fmt="lowerRoman" w:start="3"/>
          <w:cols w:space="708"/>
          <w:docGrid w:linePitch="360"/>
        </w:sectPr>
      </w:pPr>
    </w:p>
    <w:p w14:paraId="1A03B564" w14:textId="4E39D322" w:rsidR="00FA6301" w:rsidRDefault="00FA6301" w:rsidP="00412FAF">
      <w:pPr>
        <w:pStyle w:val="FormatoTesis33"/>
      </w:pPr>
    </w:p>
    <w:p w14:paraId="70C21B6C" w14:textId="61A2FA8A" w:rsidR="0051695B" w:rsidRDefault="0051695B" w:rsidP="00412FAF">
      <w:pPr>
        <w:pStyle w:val="FormatoTesis33"/>
      </w:pPr>
    </w:p>
    <w:p w14:paraId="44726729" w14:textId="77777777" w:rsidR="0051695B" w:rsidRDefault="0051695B" w:rsidP="00412FAF">
      <w:pPr>
        <w:pStyle w:val="FormatoTesis33"/>
      </w:pPr>
    </w:p>
    <w:p w14:paraId="4576583B" w14:textId="0D70215B" w:rsidR="00FA6301" w:rsidRDefault="00FA6301" w:rsidP="00412FAF">
      <w:pPr>
        <w:pStyle w:val="FormatoTesis33"/>
      </w:pPr>
    </w:p>
    <w:p w14:paraId="21BC6632" w14:textId="53A9403D" w:rsidR="0051695B" w:rsidRDefault="0051695B" w:rsidP="00412FAF">
      <w:pPr>
        <w:pStyle w:val="FormatoTesis33"/>
      </w:pPr>
    </w:p>
    <w:p w14:paraId="1F124738" w14:textId="77777777" w:rsidR="0051695B" w:rsidRDefault="0051695B" w:rsidP="00412FAF">
      <w:pPr>
        <w:pStyle w:val="FormatoTesis33"/>
      </w:pPr>
    </w:p>
    <w:p w14:paraId="4A1E85F3" w14:textId="77777777" w:rsidR="0051695B" w:rsidRDefault="00FA6301" w:rsidP="00FA6301">
      <w:pPr>
        <w:pStyle w:val="FormatoTesis33"/>
        <w:jc w:val="right"/>
        <w:rPr>
          <w:i/>
          <w:iCs/>
          <w:sz w:val="22"/>
          <w:szCs w:val="22"/>
        </w:rPr>
      </w:pPr>
      <w:r w:rsidRPr="00FA6301">
        <w:rPr>
          <w:i/>
          <w:iCs/>
          <w:sz w:val="22"/>
          <w:szCs w:val="22"/>
        </w:rPr>
        <w:t xml:space="preserve">Dedicado a mis padres </w:t>
      </w:r>
      <w:r w:rsidRPr="00FA6301">
        <w:rPr>
          <w:i/>
          <w:iCs/>
          <w:sz w:val="22"/>
          <w:szCs w:val="22"/>
        </w:rPr>
        <w:br/>
        <w:t>y a todas las personas</w:t>
      </w:r>
      <w:r w:rsidRPr="00FA6301">
        <w:rPr>
          <w:i/>
          <w:iCs/>
          <w:sz w:val="22"/>
          <w:szCs w:val="22"/>
        </w:rPr>
        <w:br/>
        <w:t>que lo hicieron posible.</w:t>
      </w:r>
      <w:r w:rsidRPr="00FA6301">
        <w:rPr>
          <w:i/>
          <w:iCs/>
          <w:sz w:val="22"/>
          <w:szCs w:val="22"/>
        </w:rPr>
        <w:br/>
        <w:t>Siempre estarán conmigo</w:t>
      </w:r>
      <w:r w:rsidRPr="00FA6301">
        <w:rPr>
          <w:i/>
          <w:iCs/>
          <w:sz w:val="22"/>
          <w:szCs w:val="22"/>
        </w:rPr>
        <w:br/>
      </w:r>
    </w:p>
    <w:p w14:paraId="3FFD1FAB" w14:textId="77777777" w:rsidR="0051695B" w:rsidRDefault="0051695B" w:rsidP="00FA6301">
      <w:pPr>
        <w:pStyle w:val="FormatoTesis33"/>
        <w:jc w:val="right"/>
        <w:rPr>
          <w:i/>
          <w:iCs/>
          <w:sz w:val="22"/>
          <w:szCs w:val="22"/>
        </w:rPr>
      </w:pPr>
    </w:p>
    <w:p w14:paraId="6B046F15" w14:textId="77777777" w:rsidR="0051695B" w:rsidRDefault="0051695B" w:rsidP="00FA6301">
      <w:pPr>
        <w:pStyle w:val="FormatoTesis33"/>
        <w:jc w:val="right"/>
        <w:rPr>
          <w:i/>
          <w:iCs/>
          <w:sz w:val="22"/>
          <w:szCs w:val="22"/>
        </w:rPr>
      </w:pPr>
    </w:p>
    <w:p w14:paraId="70E56CEB" w14:textId="77777777" w:rsidR="0051695B" w:rsidRDefault="0051695B" w:rsidP="00FA6301">
      <w:pPr>
        <w:pStyle w:val="FormatoTesis33"/>
        <w:jc w:val="right"/>
        <w:rPr>
          <w:i/>
          <w:iCs/>
          <w:sz w:val="22"/>
          <w:szCs w:val="22"/>
        </w:rPr>
      </w:pPr>
    </w:p>
    <w:p w14:paraId="3C4FC47E" w14:textId="77777777" w:rsidR="0051695B" w:rsidRDefault="0051695B" w:rsidP="00FA6301">
      <w:pPr>
        <w:pStyle w:val="FormatoTesis33"/>
        <w:jc w:val="right"/>
        <w:rPr>
          <w:i/>
          <w:iCs/>
          <w:sz w:val="22"/>
          <w:szCs w:val="22"/>
        </w:rPr>
      </w:pPr>
    </w:p>
    <w:p w14:paraId="2529D290" w14:textId="77777777" w:rsidR="0051695B" w:rsidRDefault="0051695B" w:rsidP="00FA6301">
      <w:pPr>
        <w:pStyle w:val="FormatoTesis33"/>
        <w:jc w:val="right"/>
        <w:rPr>
          <w:i/>
          <w:iCs/>
          <w:sz w:val="22"/>
          <w:szCs w:val="22"/>
        </w:rPr>
      </w:pPr>
    </w:p>
    <w:p w14:paraId="4CF3F6EB" w14:textId="77777777" w:rsidR="0051695B" w:rsidRDefault="0051695B" w:rsidP="00FA6301">
      <w:pPr>
        <w:pStyle w:val="FormatoTesis33"/>
        <w:jc w:val="right"/>
        <w:rPr>
          <w:i/>
          <w:iCs/>
          <w:sz w:val="22"/>
          <w:szCs w:val="22"/>
        </w:rPr>
      </w:pPr>
    </w:p>
    <w:p w14:paraId="33183B50" w14:textId="77777777" w:rsidR="0051695B" w:rsidRDefault="0051695B" w:rsidP="00FA6301">
      <w:pPr>
        <w:pStyle w:val="FormatoTesis33"/>
        <w:jc w:val="right"/>
        <w:rPr>
          <w:i/>
          <w:iCs/>
          <w:sz w:val="22"/>
          <w:szCs w:val="22"/>
        </w:rPr>
      </w:pPr>
    </w:p>
    <w:p w14:paraId="273B7B5D" w14:textId="77777777" w:rsidR="0051695B" w:rsidRDefault="0051695B" w:rsidP="00FA6301">
      <w:pPr>
        <w:pStyle w:val="FormatoTesis33"/>
        <w:jc w:val="right"/>
        <w:rPr>
          <w:i/>
          <w:iCs/>
          <w:sz w:val="22"/>
          <w:szCs w:val="22"/>
        </w:rPr>
      </w:pPr>
    </w:p>
    <w:p w14:paraId="65C33723" w14:textId="77777777" w:rsidR="0051695B" w:rsidRDefault="0051695B" w:rsidP="00FA6301">
      <w:pPr>
        <w:pStyle w:val="FormatoTesis33"/>
        <w:jc w:val="right"/>
        <w:rPr>
          <w:i/>
          <w:iCs/>
          <w:sz w:val="22"/>
          <w:szCs w:val="22"/>
        </w:rPr>
      </w:pPr>
    </w:p>
    <w:p w14:paraId="2E2D762C" w14:textId="2FF85AE1" w:rsidR="00FA6301" w:rsidRPr="00FA6301" w:rsidRDefault="00FA6301" w:rsidP="00FA6301">
      <w:pPr>
        <w:pStyle w:val="FormatoTesis33"/>
        <w:jc w:val="right"/>
        <w:rPr>
          <w:i/>
          <w:iCs/>
          <w:sz w:val="22"/>
          <w:szCs w:val="22"/>
        </w:rPr>
        <w:sectPr w:rsidR="00FA6301" w:rsidRPr="00FA6301" w:rsidSect="00032591">
          <w:pgSz w:w="12582" w:h="15978"/>
          <w:pgMar w:top="1440" w:right="1440" w:bottom="1440" w:left="1440" w:header="709" w:footer="709" w:gutter="0"/>
          <w:pgNumType w:fmt="lowerRoman"/>
          <w:cols w:space="708"/>
          <w:docGrid w:linePitch="360"/>
        </w:sectPr>
      </w:pPr>
      <w:r w:rsidRPr="00FA6301">
        <w:rPr>
          <w:i/>
          <w:iCs/>
          <w:sz w:val="22"/>
          <w:szCs w:val="22"/>
        </w:rPr>
        <w:br/>
      </w:r>
    </w:p>
    <w:p w14:paraId="50A5122E" w14:textId="2C451FA2" w:rsidR="00A946BD" w:rsidRDefault="0051695B" w:rsidP="00A946BD">
      <w:pPr>
        <w:pStyle w:val="TITULOCAPITULOS"/>
      </w:pPr>
      <w:bookmarkStart w:id="2" w:name="_Toc83075467"/>
      <w:bookmarkStart w:id="3" w:name="_Toc83235595"/>
      <w:r>
        <w:lastRenderedPageBreak/>
        <w:t xml:space="preserve">Índice </w:t>
      </w:r>
      <w:bookmarkEnd w:id="2"/>
      <w:bookmarkEnd w:id="3"/>
      <w:r w:rsidR="00A616EE">
        <w:t>general</w:t>
      </w:r>
      <w:r>
        <w:t xml:space="preserve"> </w:t>
      </w:r>
    </w:p>
    <w:p w14:paraId="49292BB1" w14:textId="1451735A" w:rsidR="000F123A" w:rsidRPr="000F123A" w:rsidRDefault="000F123A">
      <w:pPr>
        <w:pStyle w:val="TOC1"/>
        <w:tabs>
          <w:tab w:val="right" w:leader="dot" w:pos="9692"/>
        </w:tabs>
        <w:rPr>
          <w:rFonts w:ascii="Times New Roman" w:eastAsiaTheme="minorEastAsia" w:hAnsi="Times New Roman" w:cs="Times New Roman"/>
          <w:b w:val="0"/>
          <w:bCs w:val="0"/>
          <w:caps w:val="0"/>
          <w:noProof/>
        </w:rPr>
      </w:pPr>
      <w:r>
        <w:fldChar w:fldCharType="begin"/>
      </w:r>
      <w:r>
        <w:instrText xml:space="preserve"> TOC \h \z \t "TITULOCAPITULOS,1" </w:instrText>
      </w:r>
      <w:r>
        <w:fldChar w:fldCharType="separate"/>
      </w:r>
      <w:hyperlink w:anchor="_Toc83235594" w:history="1">
        <w:r w:rsidRPr="000F123A">
          <w:rPr>
            <w:rStyle w:val="Hyperlink"/>
            <w:rFonts w:ascii="Times New Roman" w:hAnsi="Times New Roman" w:cs="Times New Roman"/>
            <w:b w:val="0"/>
            <w:bCs w:val="0"/>
            <w:caps w:val="0"/>
            <w:noProof/>
          </w:rPr>
          <w:t>Agradecimientos</w:t>
        </w:r>
        <w:r w:rsidRPr="000F123A">
          <w:rPr>
            <w:rFonts w:ascii="Times New Roman" w:hAnsi="Times New Roman" w:cs="Times New Roman"/>
            <w:b w:val="0"/>
            <w:bCs w:val="0"/>
            <w:noProof/>
            <w:webHidden/>
          </w:rPr>
          <w:tab/>
        </w:r>
        <w:r>
          <w:rPr>
            <w:rFonts w:ascii="Times New Roman" w:hAnsi="Times New Roman" w:cs="Times New Roman"/>
            <w:b w:val="0"/>
            <w:bCs w:val="0"/>
            <w:noProof/>
            <w:webHidden/>
          </w:rPr>
          <w:t>III</w:t>
        </w:r>
      </w:hyperlink>
    </w:p>
    <w:p w14:paraId="4B7DF9D2" w14:textId="450B3FAD" w:rsidR="000F123A" w:rsidRPr="000F123A" w:rsidRDefault="0019716F">
      <w:pPr>
        <w:pStyle w:val="TOC1"/>
        <w:tabs>
          <w:tab w:val="right" w:leader="dot" w:pos="9692"/>
        </w:tabs>
        <w:rPr>
          <w:rFonts w:ascii="Times New Roman" w:eastAsiaTheme="minorEastAsia" w:hAnsi="Times New Roman" w:cs="Times New Roman"/>
          <w:b w:val="0"/>
          <w:bCs w:val="0"/>
          <w:caps w:val="0"/>
          <w:noProof/>
        </w:rPr>
      </w:pPr>
      <w:hyperlink w:anchor="_Toc83235595" w:history="1">
        <w:r w:rsidR="000F123A">
          <w:rPr>
            <w:rStyle w:val="Hyperlink"/>
            <w:rFonts w:ascii="Times New Roman" w:hAnsi="Times New Roman" w:cs="Times New Roman"/>
            <w:b w:val="0"/>
            <w:bCs w:val="0"/>
            <w:caps w:val="0"/>
            <w:noProof/>
          </w:rPr>
          <w:t>Í</w:t>
        </w:r>
        <w:r w:rsidR="000F123A" w:rsidRPr="000F123A">
          <w:rPr>
            <w:rStyle w:val="Hyperlink"/>
            <w:rFonts w:ascii="Times New Roman" w:hAnsi="Times New Roman" w:cs="Times New Roman"/>
            <w:b w:val="0"/>
            <w:bCs w:val="0"/>
            <w:caps w:val="0"/>
            <w:noProof/>
          </w:rPr>
          <w:t xml:space="preserve">ndice </w:t>
        </w:r>
        <w:r w:rsidR="00A616EE">
          <w:rPr>
            <w:rStyle w:val="Hyperlink"/>
            <w:rFonts w:ascii="Times New Roman" w:hAnsi="Times New Roman" w:cs="Times New Roman"/>
            <w:b w:val="0"/>
            <w:bCs w:val="0"/>
            <w:caps w:val="0"/>
            <w:noProof/>
          </w:rPr>
          <w:t>general</w:t>
        </w:r>
        <w:r w:rsidR="000F123A" w:rsidRPr="000F123A">
          <w:rPr>
            <w:rFonts w:ascii="Times New Roman" w:hAnsi="Times New Roman" w:cs="Times New Roman"/>
            <w:b w:val="0"/>
            <w:bCs w:val="0"/>
            <w:noProof/>
            <w:webHidden/>
          </w:rPr>
          <w:tab/>
        </w:r>
        <w:r w:rsidR="000F123A">
          <w:rPr>
            <w:rFonts w:ascii="Times New Roman" w:hAnsi="Times New Roman" w:cs="Times New Roman"/>
            <w:b w:val="0"/>
            <w:bCs w:val="0"/>
            <w:noProof/>
            <w:webHidden/>
          </w:rPr>
          <w:t>V</w:t>
        </w:r>
      </w:hyperlink>
    </w:p>
    <w:p w14:paraId="3AE5C2EF" w14:textId="04A71E84" w:rsidR="000F123A" w:rsidRPr="000F123A" w:rsidRDefault="0019716F">
      <w:pPr>
        <w:pStyle w:val="TOC1"/>
        <w:tabs>
          <w:tab w:val="right" w:leader="dot" w:pos="9692"/>
        </w:tabs>
        <w:rPr>
          <w:rFonts w:ascii="Times New Roman" w:eastAsiaTheme="minorEastAsia" w:hAnsi="Times New Roman" w:cs="Times New Roman"/>
          <w:b w:val="0"/>
          <w:bCs w:val="0"/>
          <w:caps w:val="0"/>
          <w:noProof/>
        </w:rPr>
      </w:pPr>
      <w:hyperlink w:anchor="_Toc83235596" w:history="1">
        <w:r w:rsidR="000F123A">
          <w:rPr>
            <w:rStyle w:val="Hyperlink"/>
            <w:rFonts w:ascii="Times New Roman" w:hAnsi="Times New Roman" w:cs="Times New Roman"/>
            <w:b w:val="0"/>
            <w:bCs w:val="0"/>
            <w:caps w:val="0"/>
            <w:noProof/>
          </w:rPr>
          <w:t>S</w:t>
        </w:r>
        <w:r w:rsidR="000F123A" w:rsidRPr="000F123A">
          <w:rPr>
            <w:rStyle w:val="Hyperlink"/>
            <w:rFonts w:ascii="Times New Roman" w:hAnsi="Times New Roman" w:cs="Times New Roman"/>
            <w:b w:val="0"/>
            <w:bCs w:val="0"/>
            <w:caps w:val="0"/>
            <w:noProof/>
          </w:rPr>
          <w:t>iglas y abreviaturas</w:t>
        </w:r>
        <w:r w:rsidR="000F123A" w:rsidRPr="000F123A">
          <w:rPr>
            <w:rFonts w:ascii="Times New Roman" w:hAnsi="Times New Roman" w:cs="Times New Roman"/>
            <w:b w:val="0"/>
            <w:bCs w:val="0"/>
            <w:noProof/>
            <w:webHidden/>
          </w:rPr>
          <w:tab/>
        </w:r>
        <w:r w:rsidR="000F123A">
          <w:rPr>
            <w:rFonts w:ascii="Times New Roman" w:hAnsi="Times New Roman" w:cs="Times New Roman"/>
            <w:b w:val="0"/>
            <w:bCs w:val="0"/>
            <w:noProof/>
            <w:webHidden/>
          </w:rPr>
          <w:t>VII</w:t>
        </w:r>
      </w:hyperlink>
    </w:p>
    <w:p w14:paraId="1B7415E8" w14:textId="4BB32259" w:rsidR="000F123A" w:rsidRPr="000F123A" w:rsidRDefault="0019716F">
      <w:pPr>
        <w:pStyle w:val="TOC1"/>
        <w:tabs>
          <w:tab w:val="right" w:leader="dot" w:pos="9692"/>
        </w:tabs>
        <w:rPr>
          <w:rFonts w:ascii="Times New Roman" w:eastAsiaTheme="minorEastAsia" w:hAnsi="Times New Roman" w:cs="Times New Roman"/>
          <w:b w:val="0"/>
          <w:bCs w:val="0"/>
          <w:caps w:val="0"/>
          <w:noProof/>
        </w:rPr>
      </w:pPr>
      <w:hyperlink w:anchor="_Toc83235597" w:history="1">
        <w:r w:rsidR="000F123A">
          <w:rPr>
            <w:rStyle w:val="Hyperlink"/>
            <w:rFonts w:ascii="Times New Roman" w:hAnsi="Times New Roman" w:cs="Times New Roman"/>
            <w:b w:val="0"/>
            <w:bCs w:val="0"/>
            <w:caps w:val="0"/>
            <w:noProof/>
          </w:rPr>
          <w:t>G</w:t>
        </w:r>
        <w:r w:rsidR="000F123A" w:rsidRPr="000F123A">
          <w:rPr>
            <w:rStyle w:val="Hyperlink"/>
            <w:rFonts w:ascii="Times New Roman" w:hAnsi="Times New Roman" w:cs="Times New Roman"/>
            <w:b w:val="0"/>
            <w:bCs w:val="0"/>
            <w:caps w:val="0"/>
            <w:noProof/>
          </w:rPr>
          <w:t>losario</w:t>
        </w:r>
        <w:r w:rsidR="000F123A" w:rsidRPr="000F123A">
          <w:rPr>
            <w:rFonts w:ascii="Times New Roman" w:hAnsi="Times New Roman" w:cs="Times New Roman"/>
            <w:b w:val="0"/>
            <w:bCs w:val="0"/>
            <w:noProof/>
            <w:webHidden/>
          </w:rPr>
          <w:tab/>
        </w:r>
        <w:r w:rsidR="000F123A">
          <w:rPr>
            <w:rFonts w:ascii="Times New Roman" w:hAnsi="Times New Roman" w:cs="Times New Roman"/>
            <w:b w:val="0"/>
            <w:bCs w:val="0"/>
            <w:noProof/>
            <w:webHidden/>
          </w:rPr>
          <w:t>VIII</w:t>
        </w:r>
      </w:hyperlink>
    </w:p>
    <w:p w14:paraId="4F7918E8" w14:textId="7B29C00D" w:rsidR="000F123A" w:rsidRPr="000F123A" w:rsidRDefault="0019716F">
      <w:pPr>
        <w:pStyle w:val="TOC1"/>
        <w:tabs>
          <w:tab w:val="right" w:leader="dot" w:pos="9692"/>
        </w:tabs>
        <w:rPr>
          <w:rFonts w:ascii="Times New Roman" w:eastAsiaTheme="minorEastAsia" w:hAnsi="Times New Roman" w:cs="Times New Roman"/>
          <w:b w:val="0"/>
          <w:bCs w:val="0"/>
          <w:caps w:val="0"/>
          <w:noProof/>
        </w:rPr>
      </w:pPr>
      <w:hyperlink w:anchor="_Toc83235598" w:history="1">
        <w:r w:rsidR="000F123A">
          <w:rPr>
            <w:rStyle w:val="Hyperlink"/>
            <w:rFonts w:ascii="Times New Roman" w:hAnsi="Times New Roman" w:cs="Times New Roman"/>
            <w:b w:val="0"/>
            <w:bCs w:val="0"/>
            <w:caps w:val="0"/>
            <w:noProof/>
          </w:rPr>
          <w:t>R</w:t>
        </w:r>
        <w:r w:rsidR="000F123A" w:rsidRPr="000F123A">
          <w:rPr>
            <w:rStyle w:val="Hyperlink"/>
            <w:rFonts w:ascii="Times New Roman" w:hAnsi="Times New Roman" w:cs="Times New Roman"/>
            <w:b w:val="0"/>
            <w:bCs w:val="0"/>
            <w:caps w:val="0"/>
            <w:noProof/>
          </w:rPr>
          <w:t>esumen</w:t>
        </w:r>
        <w:r w:rsidR="000F123A" w:rsidRPr="000F123A">
          <w:rPr>
            <w:rFonts w:ascii="Times New Roman" w:hAnsi="Times New Roman" w:cs="Times New Roman"/>
            <w:b w:val="0"/>
            <w:bCs w:val="0"/>
            <w:noProof/>
            <w:webHidden/>
          </w:rPr>
          <w:tab/>
        </w:r>
        <w:r w:rsidR="000F123A">
          <w:rPr>
            <w:rFonts w:ascii="Times New Roman" w:hAnsi="Times New Roman" w:cs="Times New Roman"/>
            <w:b w:val="0"/>
            <w:bCs w:val="0"/>
            <w:noProof/>
            <w:webHidden/>
          </w:rPr>
          <w:t>XIII</w:t>
        </w:r>
      </w:hyperlink>
    </w:p>
    <w:p w14:paraId="73BD5BE3" w14:textId="00A4F490" w:rsidR="000F123A" w:rsidRPr="000F123A" w:rsidRDefault="0019716F">
      <w:pPr>
        <w:pStyle w:val="TOC1"/>
        <w:tabs>
          <w:tab w:val="right" w:leader="dot" w:pos="9692"/>
        </w:tabs>
        <w:rPr>
          <w:rFonts w:ascii="Times New Roman" w:eastAsiaTheme="minorEastAsia" w:hAnsi="Times New Roman" w:cs="Times New Roman"/>
          <w:b w:val="0"/>
          <w:bCs w:val="0"/>
          <w:caps w:val="0"/>
          <w:noProof/>
        </w:rPr>
      </w:pPr>
      <w:hyperlink w:anchor="_Toc83235599" w:history="1">
        <w:r w:rsidR="000F123A">
          <w:rPr>
            <w:rStyle w:val="Hyperlink"/>
            <w:rFonts w:ascii="Times New Roman" w:hAnsi="Times New Roman" w:cs="Times New Roman"/>
            <w:b w:val="0"/>
            <w:bCs w:val="0"/>
            <w:caps w:val="0"/>
            <w:noProof/>
            <w:lang w:val="en-US"/>
          </w:rPr>
          <w:t>A</w:t>
        </w:r>
        <w:r w:rsidR="000F123A" w:rsidRPr="000F123A">
          <w:rPr>
            <w:rStyle w:val="Hyperlink"/>
            <w:rFonts w:ascii="Times New Roman" w:hAnsi="Times New Roman" w:cs="Times New Roman"/>
            <w:b w:val="0"/>
            <w:bCs w:val="0"/>
            <w:caps w:val="0"/>
            <w:noProof/>
            <w:lang w:val="en-US"/>
          </w:rPr>
          <w:t>bstract</w:t>
        </w:r>
        <w:r w:rsidR="000F123A" w:rsidRPr="000F123A">
          <w:rPr>
            <w:rFonts w:ascii="Times New Roman" w:hAnsi="Times New Roman" w:cs="Times New Roman"/>
            <w:b w:val="0"/>
            <w:bCs w:val="0"/>
            <w:noProof/>
            <w:webHidden/>
          </w:rPr>
          <w:tab/>
        </w:r>
        <w:r w:rsidR="000F123A">
          <w:rPr>
            <w:rFonts w:ascii="Times New Roman" w:hAnsi="Times New Roman" w:cs="Times New Roman"/>
            <w:b w:val="0"/>
            <w:bCs w:val="0"/>
            <w:noProof/>
            <w:webHidden/>
          </w:rPr>
          <w:t>XIV</w:t>
        </w:r>
      </w:hyperlink>
    </w:p>
    <w:p w14:paraId="427B0AFA" w14:textId="3D9D8E0A" w:rsidR="000F123A" w:rsidRPr="000F123A" w:rsidRDefault="0019716F">
      <w:pPr>
        <w:pStyle w:val="TOC1"/>
        <w:tabs>
          <w:tab w:val="right" w:leader="dot" w:pos="9692"/>
        </w:tabs>
        <w:rPr>
          <w:rFonts w:ascii="Times New Roman" w:eastAsiaTheme="minorEastAsia" w:hAnsi="Times New Roman" w:cs="Times New Roman"/>
          <w:b w:val="0"/>
          <w:bCs w:val="0"/>
          <w:caps w:val="0"/>
          <w:noProof/>
        </w:rPr>
      </w:pPr>
      <w:hyperlink w:anchor="_Toc83235600" w:history="1">
        <w:r w:rsidR="000F123A">
          <w:rPr>
            <w:rStyle w:val="Hyperlink"/>
            <w:rFonts w:ascii="Times New Roman" w:hAnsi="Times New Roman" w:cs="Times New Roman"/>
            <w:b w:val="0"/>
            <w:bCs w:val="0"/>
            <w:caps w:val="0"/>
            <w:noProof/>
          </w:rPr>
          <w:t>Í</w:t>
        </w:r>
        <w:r w:rsidR="000F123A" w:rsidRPr="000F123A">
          <w:rPr>
            <w:rStyle w:val="Hyperlink"/>
            <w:rFonts w:ascii="Times New Roman" w:hAnsi="Times New Roman" w:cs="Times New Roman"/>
            <w:b w:val="0"/>
            <w:bCs w:val="0"/>
            <w:caps w:val="0"/>
            <w:noProof/>
          </w:rPr>
          <w:t>ndice de f</w:t>
        </w:r>
        <w:r w:rsidR="000F123A" w:rsidRPr="000F123A">
          <w:rPr>
            <w:rStyle w:val="Hyperlink"/>
            <w:rFonts w:ascii="Times New Roman" w:hAnsi="Times New Roman" w:cs="Times New Roman"/>
            <w:b w:val="0"/>
            <w:bCs w:val="0"/>
            <w:caps w:val="0"/>
            <w:noProof/>
          </w:rPr>
          <w:t>i</w:t>
        </w:r>
        <w:r w:rsidR="000F123A" w:rsidRPr="000F123A">
          <w:rPr>
            <w:rStyle w:val="Hyperlink"/>
            <w:rFonts w:ascii="Times New Roman" w:hAnsi="Times New Roman" w:cs="Times New Roman"/>
            <w:b w:val="0"/>
            <w:bCs w:val="0"/>
            <w:caps w:val="0"/>
            <w:noProof/>
          </w:rPr>
          <w:t>g</w:t>
        </w:r>
        <w:r w:rsidR="000F123A" w:rsidRPr="000F123A">
          <w:rPr>
            <w:rStyle w:val="Hyperlink"/>
            <w:rFonts w:ascii="Times New Roman" w:hAnsi="Times New Roman" w:cs="Times New Roman"/>
            <w:b w:val="0"/>
            <w:bCs w:val="0"/>
            <w:caps w:val="0"/>
            <w:noProof/>
          </w:rPr>
          <w:t>u</w:t>
        </w:r>
        <w:r w:rsidR="000F123A" w:rsidRPr="000F123A">
          <w:rPr>
            <w:rStyle w:val="Hyperlink"/>
            <w:rFonts w:ascii="Times New Roman" w:hAnsi="Times New Roman" w:cs="Times New Roman"/>
            <w:b w:val="0"/>
            <w:bCs w:val="0"/>
            <w:caps w:val="0"/>
            <w:noProof/>
          </w:rPr>
          <w:t>ras</w:t>
        </w:r>
        <w:r w:rsidR="000F123A" w:rsidRPr="000F123A">
          <w:rPr>
            <w:rFonts w:ascii="Times New Roman" w:hAnsi="Times New Roman" w:cs="Times New Roman"/>
            <w:b w:val="0"/>
            <w:bCs w:val="0"/>
            <w:noProof/>
            <w:webHidden/>
          </w:rPr>
          <w:tab/>
        </w:r>
        <w:r w:rsidR="000F123A">
          <w:rPr>
            <w:rFonts w:ascii="Times New Roman" w:hAnsi="Times New Roman" w:cs="Times New Roman"/>
            <w:b w:val="0"/>
            <w:bCs w:val="0"/>
            <w:noProof/>
            <w:webHidden/>
          </w:rPr>
          <w:t>XV</w:t>
        </w:r>
      </w:hyperlink>
    </w:p>
    <w:p w14:paraId="0560E7E0" w14:textId="3AE63E6D" w:rsidR="000F123A" w:rsidRPr="000F123A" w:rsidRDefault="0019716F">
      <w:pPr>
        <w:pStyle w:val="TOC1"/>
        <w:tabs>
          <w:tab w:val="right" w:leader="dot" w:pos="9692"/>
        </w:tabs>
        <w:rPr>
          <w:rFonts w:ascii="Times New Roman" w:eastAsiaTheme="minorEastAsia" w:hAnsi="Times New Roman" w:cs="Times New Roman"/>
          <w:b w:val="0"/>
          <w:bCs w:val="0"/>
          <w:caps w:val="0"/>
          <w:noProof/>
        </w:rPr>
      </w:pPr>
      <w:hyperlink w:anchor="_Toc83235601" w:history="1">
        <w:r w:rsidR="000F123A">
          <w:rPr>
            <w:rStyle w:val="Hyperlink"/>
            <w:rFonts w:ascii="Times New Roman" w:hAnsi="Times New Roman" w:cs="Times New Roman"/>
            <w:b w:val="0"/>
            <w:bCs w:val="0"/>
            <w:caps w:val="0"/>
            <w:noProof/>
          </w:rPr>
          <w:t>Í</w:t>
        </w:r>
        <w:r w:rsidR="000F123A" w:rsidRPr="000F123A">
          <w:rPr>
            <w:rStyle w:val="Hyperlink"/>
            <w:rFonts w:ascii="Times New Roman" w:hAnsi="Times New Roman" w:cs="Times New Roman"/>
            <w:b w:val="0"/>
            <w:bCs w:val="0"/>
            <w:caps w:val="0"/>
            <w:noProof/>
          </w:rPr>
          <w:t>ndice de tablas</w:t>
        </w:r>
        <w:r w:rsidR="000F123A" w:rsidRPr="000F123A">
          <w:rPr>
            <w:rFonts w:ascii="Times New Roman" w:hAnsi="Times New Roman" w:cs="Times New Roman"/>
            <w:b w:val="0"/>
            <w:bCs w:val="0"/>
            <w:noProof/>
            <w:webHidden/>
          </w:rPr>
          <w:tab/>
        </w:r>
        <w:r w:rsidR="000F123A">
          <w:rPr>
            <w:rFonts w:ascii="Times New Roman" w:hAnsi="Times New Roman" w:cs="Times New Roman"/>
            <w:b w:val="0"/>
            <w:bCs w:val="0"/>
            <w:noProof/>
            <w:webHidden/>
          </w:rPr>
          <w:t>XVII</w:t>
        </w:r>
      </w:hyperlink>
    </w:p>
    <w:p w14:paraId="71AC21B0" w14:textId="00868B7A" w:rsidR="000F123A" w:rsidRPr="000F123A" w:rsidRDefault="0019716F">
      <w:pPr>
        <w:pStyle w:val="TOC1"/>
        <w:tabs>
          <w:tab w:val="right" w:leader="dot" w:pos="9692"/>
        </w:tabs>
        <w:rPr>
          <w:rFonts w:ascii="Times New Roman" w:eastAsiaTheme="minorEastAsia" w:hAnsi="Times New Roman" w:cs="Times New Roman"/>
          <w:b w:val="0"/>
          <w:bCs w:val="0"/>
          <w:caps w:val="0"/>
          <w:noProof/>
        </w:rPr>
      </w:pPr>
      <w:hyperlink w:anchor="_Toc83235602" w:history="1">
        <w:r w:rsidR="000F123A">
          <w:rPr>
            <w:rStyle w:val="Hyperlink"/>
            <w:rFonts w:ascii="Times New Roman" w:hAnsi="Times New Roman" w:cs="Times New Roman"/>
            <w:b w:val="0"/>
            <w:bCs w:val="0"/>
            <w:caps w:val="0"/>
            <w:noProof/>
          </w:rPr>
          <w:t>I</w:t>
        </w:r>
        <w:r w:rsidR="000F123A" w:rsidRPr="000F123A">
          <w:rPr>
            <w:rStyle w:val="Hyperlink"/>
            <w:rFonts w:ascii="Times New Roman" w:hAnsi="Times New Roman" w:cs="Times New Roman"/>
            <w:b w:val="0"/>
            <w:bCs w:val="0"/>
            <w:caps w:val="0"/>
            <w:noProof/>
          </w:rPr>
          <w:t>ntroducción</w:t>
        </w:r>
        <w:r w:rsidR="000F123A" w:rsidRPr="000F123A">
          <w:rPr>
            <w:rFonts w:ascii="Times New Roman" w:hAnsi="Times New Roman" w:cs="Times New Roman"/>
            <w:b w:val="0"/>
            <w:bCs w:val="0"/>
            <w:noProof/>
            <w:webHidden/>
          </w:rPr>
          <w:tab/>
        </w:r>
        <w:r w:rsidR="000F123A">
          <w:rPr>
            <w:rFonts w:ascii="Times New Roman" w:hAnsi="Times New Roman" w:cs="Times New Roman"/>
            <w:b w:val="0"/>
            <w:bCs w:val="0"/>
            <w:noProof/>
            <w:webHidden/>
          </w:rPr>
          <w:t>XVIII</w:t>
        </w:r>
      </w:hyperlink>
    </w:p>
    <w:p w14:paraId="37C8C9BB" w14:textId="77777777" w:rsidR="00605053" w:rsidRPr="00C94272" w:rsidRDefault="000F123A" w:rsidP="00605053">
      <w:pPr>
        <w:pStyle w:val="NoSpacing"/>
        <w:rPr>
          <w:rFonts w:ascii="Times New Roman" w:hAnsi="Times New Roman" w:cs="Times New Roman"/>
          <w:noProof/>
          <w:sz w:val="24"/>
          <w:szCs w:val="24"/>
        </w:rPr>
      </w:pPr>
      <w:r>
        <w:fldChar w:fldCharType="end"/>
      </w:r>
      <w:r w:rsidR="00605053" w:rsidRPr="00C94272">
        <w:rPr>
          <w:rFonts w:ascii="Times New Roman" w:hAnsi="Times New Roman" w:cs="Times New Roman"/>
          <w:sz w:val="24"/>
          <w:szCs w:val="24"/>
        </w:rPr>
        <w:fldChar w:fldCharType="begin"/>
      </w:r>
      <w:r w:rsidR="00605053" w:rsidRPr="00C94272">
        <w:rPr>
          <w:rFonts w:ascii="Times New Roman" w:hAnsi="Times New Roman" w:cs="Times New Roman"/>
          <w:sz w:val="24"/>
          <w:szCs w:val="24"/>
        </w:rPr>
        <w:instrText xml:space="preserve"> TOC \h \z \t "TitulosIndice1,1,TituloIndice2,2,TituloIndice3,3,TituloIndice4,4,LOL3,5" </w:instrText>
      </w:r>
      <w:r w:rsidR="00605053" w:rsidRPr="00C94272">
        <w:rPr>
          <w:rFonts w:ascii="Times New Roman" w:hAnsi="Times New Roman" w:cs="Times New Roman"/>
          <w:sz w:val="24"/>
          <w:szCs w:val="24"/>
        </w:rPr>
        <w:fldChar w:fldCharType="separate"/>
      </w:r>
    </w:p>
    <w:p w14:paraId="2CEFE500" w14:textId="77777777" w:rsidR="00605053" w:rsidRPr="00C94272" w:rsidRDefault="0019716F" w:rsidP="00605053">
      <w:pPr>
        <w:pStyle w:val="TOC1"/>
        <w:tabs>
          <w:tab w:val="right" w:leader="dot" w:pos="9692"/>
        </w:tabs>
        <w:spacing w:before="0"/>
        <w:rPr>
          <w:rFonts w:ascii="Times New Roman" w:eastAsiaTheme="minorEastAsia" w:hAnsi="Times New Roman" w:cs="Times New Roman"/>
          <w:b w:val="0"/>
          <w:bCs w:val="0"/>
          <w:caps w:val="0"/>
          <w:noProof/>
        </w:rPr>
      </w:pPr>
      <w:hyperlink r:id="rId15" w:history="1">
        <w:r w:rsidR="00605053" w:rsidRPr="00C94272">
          <w:rPr>
            <w:rStyle w:val="Hyperlink"/>
            <w:rFonts w:ascii="Times New Roman" w:hAnsi="Times New Roman" w:cs="Times New Roman"/>
            <w:caps w:val="0"/>
            <w:noProof/>
          </w:rPr>
          <w:t>Capítulo 1. Panorama internacional y nacional del sector agrícola</w:t>
        </w:r>
        <w:r w:rsidR="00605053" w:rsidRPr="00C94272">
          <w:rPr>
            <w:rFonts w:ascii="Times New Roman" w:hAnsi="Times New Roman" w:cs="Times New Roman"/>
            <w:noProof/>
            <w:webHidden/>
          </w:rPr>
          <w:tab/>
        </w:r>
        <w:r w:rsidR="00605053" w:rsidRPr="00C94272">
          <w:rPr>
            <w:rFonts w:ascii="Times New Roman" w:hAnsi="Times New Roman" w:cs="Times New Roman"/>
            <w:noProof/>
            <w:webHidden/>
          </w:rPr>
          <w:fldChar w:fldCharType="begin"/>
        </w:r>
        <w:r w:rsidR="00605053" w:rsidRPr="00C94272">
          <w:rPr>
            <w:rFonts w:ascii="Times New Roman" w:hAnsi="Times New Roman" w:cs="Times New Roman"/>
            <w:noProof/>
            <w:webHidden/>
          </w:rPr>
          <w:instrText xml:space="preserve"> PAGEREF _Toc83249024 \h </w:instrText>
        </w:r>
        <w:r w:rsidR="00605053" w:rsidRPr="00C94272">
          <w:rPr>
            <w:rFonts w:ascii="Times New Roman" w:hAnsi="Times New Roman" w:cs="Times New Roman"/>
            <w:noProof/>
            <w:webHidden/>
          </w:rPr>
        </w:r>
        <w:r w:rsidR="00605053" w:rsidRPr="00C94272">
          <w:rPr>
            <w:rFonts w:ascii="Times New Roman" w:hAnsi="Times New Roman" w:cs="Times New Roman"/>
            <w:noProof/>
            <w:webHidden/>
          </w:rPr>
          <w:fldChar w:fldCharType="separate"/>
        </w:r>
        <w:r w:rsidR="00605053" w:rsidRPr="00C94272">
          <w:rPr>
            <w:rFonts w:ascii="Times New Roman" w:hAnsi="Times New Roman" w:cs="Times New Roman"/>
            <w:noProof/>
            <w:webHidden/>
          </w:rPr>
          <w:t>19</w:t>
        </w:r>
        <w:r w:rsidR="00605053" w:rsidRPr="00C94272">
          <w:rPr>
            <w:rFonts w:ascii="Times New Roman" w:hAnsi="Times New Roman" w:cs="Times New Roman"/>
            <w:noProof/>
            <w:webHidden/>
          </w:rPr>
          <w:fldChar w:fldCharType="end"/>
        </w:r>
      </w:hyperlink>
    </w:p>
    <w:p w14:paraId="0A30F138" w14:textId="77777777" w:rsidR="00605053" w:rsidRPr="00C94272" w:rsidRDefault="0019716F" w:rsidP="00605053">
      <w:pPr>
        <w:pStyle w:val="TOC2"/>
        <w:tabs>
          <w:tab w:val="right" w:leader="dot" w:pos="9692"/>
        </w:tabs>
        <w:rPr>
          <w:rFonts w:ascii="Times New Roman" w:eastAsiaTheme="minorEastAsia" w:hAnsi="Times New Roman" w:cs="Times New Roman"/>
          <w:b w:val="0"/>
          <w:bCs w:val="0"/>
          <w:noProof/>
          <w:sz w:val="24"/>
          <w:szCs w:val="24"/>
        </w:rPr>
      </w:pPr>
      <w:hyperlink w:anchor="_Toc83249025" w:history="1">
        <w:r w:rsidR="00605053" w:rsidRPr="00C94272">
          <w:rPr>
            <w:rStyle w:val="Hyperlink"/>
            <w:rFonts w:ascii="Times New Roman" w:hAnsi="Times New Roman" w:cs="Times New Roman"/>
            <w:noProof/>
            <w:sz w:val="24"/>
            <w:szCs w:val="24"/>
          </w:rPr>
          <w:t>1.1 Perspectiva internacional del secto</w:t>
        </w:r>
        <w:r w:rsidR="00605053" w:rsidRPr="00C94272">
          <w:rPr>
            <w:rStyle w:val="Hyperlink"/>
            <w:rFonts w:ascii="Times New Roman" w:hAnsi="Times New Roman" w:cs="Times New Roman"/>
            <w:noProof/>
            <w:sz w:val="24"/>
            <w:szCs w:val="24"/>
          </w:rPr>
          <w:t>r</w:t>
        </w:r>
        <w:r w:rsidR="00605053" w:rsidRPr="00C94272">
          <w:rPr>
            <w:rStyle w:val="Hyperlink"/>
            <w:rFonts w:ascii="Times New Roman" w:hAnsi="Times New Roman" w:cs="Times New Roman"/>
            <w:noProof/>
            <w:sz w:val="24"/>
            <w:szCs w:val="24"/>
          </w:rPr>
          <w:t xml:space="preserve"> agrícola</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_Toc83249025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2</w:t>
        </w:r>
        <w:r w:rsidR="00605053" w:rsidRPr="00C94272">
          <w:rPr>
            <w:rFonts w:ascii="Times New Roman" w:hAnsi="Times New Roman" w:cs="Times New Roman"/>
            <w:noProof/>
            <w:webHidden/>
            <w:sz w:val="24"/>
            <w:szCs w:val="24"/>
          </w:rPr>
          <w:fldChar w:fldCharType="end"/>
        </w:r>
      </w:hyperlink>
    </w:p>
    <w:p w14:paraId="12A29803" w14:textId="77777777" w:rsidR="00605053" w:rsidRPr="00C94272" w:rsidRDefault="0019716F" w:rsidP="00605053">
      <w:pPr>
        <w:pStyle w:val="TOC2"/>
        <w:tabs>
          <w:tab w:val="right" w:leader="dot" w:pos="9692"/>
        </w:tabs>
        <w:rPr>
          <w:rFonts w:ascii="Times New Roman" w:eastAsiaTheme="minorEastAsia" w:hAnsi="Times New Roman" w:cs="Times New Roman"/>
          <w:b w:val="0"/>
          <w:bCs w:val="0"/>
          <w:noProof/>
          <w:sz w:val="24"/>
          <w:szCs w:val="24"/>
        </w:rPr>
      </w:pPr>
      <w:hyperlink w:anchor="_Toc83249026" w:history="1">
        <w:r w:rsidR="00605053" w:rsidRPr="00C94272">
          <w:rPr>
            <w:rStyle w:val="Hyperlink"/>
            <w:rFonts w:ascii="Times New Roman" w:hAnsi="Times New Roman" w:cs="Times New Roman"/>
            <w:noProof/>
            <w:sz w:val="24"/>
            <w:szCs w:val="24"/>
          </w:rPr>
          <w:t>1.2 Perspectiva del sector agrícola en México</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_Toc83249026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6</w:t>
        </w:r>
        <w:r w:rsidR="00605053" w:rsidRPr="00C94272">
          <w:rPr>
            <w:rFonts w:ascii="Times New Roman" w:hAnsi="Times New Roman" w:cs="Times New Roman"/>
            <w:noProof/>
            <w:webHidden/>
            <w:sz w:val="24"/>
            <w:szCs w:val="24"/>
          </w:rPr>
          <w:fldChar w:fldCharType="end"/>
        </w:r>
      </w:hyperlink>
    </w:p>
    <w:p w14:paraId="02AE5414" w14:textId="77777777" w:rsidR="00605053" w:rsidRPr="00C94272" w:rsidRDefault="0019716F" w:rsidP="00605053">
      <w:pPr>
        <w:pStyle w:val="TOC2"/>
        <w:tabs>
          <w:tab w:val="right" w:leader="dot" w:pos="9692"/>
        </w:tabs>
        <w:rPr>
          <w:rFonts w:ascii="Times New Roman" w:eastAsiaTheme="minorEastAsia" w:hAnsi="Times New Roman" w:cs="Times New Roman"/>
          <w:b w:val="0"/>
          <w:bCs w:val="0"/>
          <w:noProof/>
          <w:sz w:val="24"/>
          <w:szCs w:val="24"/>
        </w:rPr>
      </w:pPr>
      <w:hyperlink w:anchor="_Toc83249027" w:history="1">
        <w:r w:rsidR="00605053" w:rsidRPr="00C94272">
          <w:rPr>
            <w:rStyle w:val="Hyperlink"/>
            <w:rFonts w:ascii="Times New Roman" w:hAnsi="Times New Roman" w:cs="Times New Roman"/>
            <w:noProof/>
            <w:sz w:val="24"/>
            <w:szCs w:val="24"/>
          </w:rPr>
          <w:t>1.3 Diag</w:t>
        </w:r>
        <w:r w:rsidR="00605053" w:rsidRPr="00C94272">
          <w:rPr>
            <w:rStyle w:val="Hyperlink"/>
            <w:rFonts w:ascii="Times New Roman" w:hAnsi="Times New Roman" w:cs="Times New Roman"/>
            <w:noProof/>
            <w:sz w:val="24"/>
            <w:szCs w:val="24"/>
          </w:rPr>
          <w:t>n</w:t>
        </w:r>
        <w:r w:rsidR="00605053" w:rsidRPr="00C94272">
          <w:rPr>
            <w:rStyle w:val="Hyperlink"/>
            <w:rFonts w:ascii="Times New Roman" w:hAnsi="Times New Roman" w:cs="Times New Roman"/>
            <w:noProof/>
            <w:sz w:val="24"/>
            <w:szCs w:val="24"/>
          </w:rPr>
          <w:t>óstico de productores agrícolas en el Estado de México e Ixtapan de la Sal</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_Toc83249027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17</w:t>
        </w:r>
        <w:r w:rsidR="00605053" w:rsidRPr="00C94272">
          <w:rPr>
            <w:rFonts w:ascii="Times New Roman" w:hAnsi="Times New Roman" w:cs="Times New Roman"/>
            <w:noProof/>
            <w:webHidden/>
            <w:sz w:val="24"/>
            <w:szCs w:val="24"/>
          </w:rPr>
          <w:fldChar w:fldCharType="end"/>
        </w:r>
      </w:hyperlink>
    </w:p>
    <w:p w14:paraId="74DC4473" w14:textId="77777777" w:rsidR="00605053" w:rsidRPr="00C94272" w:rsidRDefault="0019716F" w:rsidP="00605053">
      <w:pPr>
        <w:pStyle w:val="TOC1"/>
        <w:tabs>
          <w:tab w:val="right" w:leader="dot" w:pos="9692"/>
        </w:tabs>
        <w:spacing w:before="240"/>
        <w:rPr>
          <w:rFonts w:ascii="Times New Roman" w:eastAsiaTheme="minorEastAsia" w:hAnsi="Times New Roman" w:cs="Times New Roman"/>
          <w:b w:val="0"/>
          <w:bCs w:val="0"/>
          <w:caps w:val="0"/>
          <w:noProof/>
        </w:rPr>
      </w:pPr>
      <w:hyperlink r:id="rId16" w:anchor="_Toc83249028" w:history="1">
        <w:r w:rsidR="00605053" w:rsidRPr="00C94272">
          <w:rPr>
            <w:rStyle w:val="Hyperlink"/>
            <w:rFonts w:ascii="Times New Roman" w:hAnsi="Times New Roman" w:cs="Times New Roman"/>
            <w:caps w:val="0"/>
            <w:noProof/>
          </w:rPr>
          <w:t>Capítulo 2. Marco teórico: cadenas productivas</w:t>
        </w:r>
        <w:r w:rsidR="00605053" w:rsidRPr="00C94272">
          <w:rPr>
            <w:rFonts w:ascii="Times New Roman" w:hAnsi="Times New Roman" w:cs="Times New Roman"/>
            <w:noProof/>
            <w:webHidden/>
          </w:rPr>
          <w:tab/>
        </w:r>
        <w:r w:rsidR="00605053" w:rsidRPr="00C94272">
          <w:rPr>
            <w:rFonts w:ascii="Times New Roman" w:hAnsi="Times New Roman" w:cs="Times New Roman"/>
            <w:noProof/>
            <w:webHidden/>
          </w:rPr>
          <w:fldChar w:fldCharType="begin"/>
        </w:r>
        <w:r w:rsidR="00605053" w:rsidRPr="00C94272">
          <w:rPr>
            <w:rFonts w:ascii="Times New Roman" w:hAnsi="Times New Roman" w:cs="Times New Roman"/>
            <w:noProof/>
            <w:webHidden/>
          </w:rPr>
          <w:instrText xml:space="preserve"> PAGEREF _Toc83249028 \h </w:instrText>
        </w:r>
        <w:r w:rsidR="00605053" w:rsidRPr="00C94272">
          <w:rPr>
            <w:rFonts w:ascii="Times New Roman" w:hAnsi="Times New Roman" w:cs="Times New Roman"/>
            <w:noProof/>
            <w:webHidden/>
          </w:rPr>
        </w:r>
        <w:r w:rsidR="00605053" w:rsidRPr="00C94272">
          <w:rPr>
            <w:rFonts w:ascii="Times New Roman" w:hAnsi="Times New Roman" w:cs="Times New Roman"/>
            <w:noProof/>
            <w:webHidden/>
          </w:rPr>
          <w:fldChar w:fldCharType="separate"/>
        </w:r>
        <w:r w:rsidR="00605053" w:rsidRPr="00C94272">
          <w:rPr>
            <w:rFonts w:ascii="Times New Roman" w:hAnsi="Times New Roman" w:cs="Times New Roman"/>
            <w:noProof/>
            <w:webHidden/>
          </w:rPr>
          <w:t>23</w:t>
        </w:r>
        <w:r w:rsidR="00605053" w:rsidRPr="00C94272">
          <w:rPr>
            <w:rFonts w:ascii="Times New Roman" w:hAnsi="Times New Roman" w:cs="Times New Roman"/>
            <w:noProof/>
            <w:webHidden/>
          </w:rPr>
          <w:fldChar w:fldCharType="end"/>
        </w:r>
      </w:hyperlink>
    </w:p>
    <w:p w14:paraId="413AF108" w14:textId="77777777" w:rsidR="00605053" w:rsidRPr="00C94272" w:rsidRDefault="0019716F" w:rsidP="00605053">
      <w:pPr>
        <w:pStyle w:val="TOC2"/>
        <w:tabs>
          <w:tab w:val="right" w:leader="dot" w:pos="9692"/>
        </w:tabs>
        <w:rPr>
          <w:rFonts w:ascii="Times New Roman" w:eastAsiaTheme="minorEastAsia" w:hAnsi="Times New Roman" w:cs="Times New Roman"/>
          <w:b w:val="0"/>
          <w:bCs w:val="0"/>
          <w:noProof/>
          <w:sz w:val="24"/>
          <w:szCs w:val="24"/>
        </w:rPr>
      </w:pPr>
      <w:hyperlink w:anchor="_Toc83249029" w:history="1">
        <w:r w:rsidR="00605053" w:rsidRPr="00C94272">
          <w:rPr>
            <w:rStyle w:val="Hyperlink"/>
            <w:rFonts w:ascii="Times New Roman" w:hAnsi="Times New Roman" w:cs="Times New Roman"/>
            <w:noProof/>
            <w:sz w:val="24"/>
            <w:szCs w:val="24"/>
          </w:rPr>
          <w:t>2.1 Anteceden</w:t>
        </w:r>
        <w:r w:rsidR="00605053" w:rsidRPr="00C94272">
          <w:rPr>
            <w:rStyle w:val="Hyperlink"/>
            <w:rFonts w:ascii="Times New Roman" w:hAnsi="Times New Roman" w:cs="Times New Roman"/>
            <w:noProof/>
            <w:sz w:val="24"/>
            <w:szCs w:val="24"/>
          </w:rPr>
          <w:t>t</w:t>
        </w:r>
        <w:r w:rsidR="00605053" w:rsidRPr="00C94272">
          <w:rPr>
            <w:rStyle w:val="Hyperlink"/>
            <w:rFonts w:ascii="Times New Roman" w:hAnsi="Times New Roman" w:cs="Times New Roman"/>
            <w:noProof/>
            <w:sz w:val="24"/>
            <w:szCs w:val="24"/>
          </w:rPr>
          <w:t>es y conceptos</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_Toc83249029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24</w:t>
        </w:r>
        <w:r w:rsidR="00605053" w:rsidRPr="00C94272">
          <w:rPr>
            <w:rFonts w:ascii="Times New Roman" w:hAnsi="Times New Roman" w:cs="Times New Roman"/>
            <w:noProof/>
            <w:webHidden/>
            <w:sz w:val="24"/>
            <w:szCs w:val="24"/>
          </w:rPr>
          <w:fldChar w:fldCharType="end"/>
        </w:r>
      </w:hyperlink>
    </w:p>
    <w:p w14:paraId="0D3D970D" w14:textId="77777777" w:rsidR="00605053" w:rsidRPr="00C94272" w:rsidRDefault="0019716F" w:rsidP="00605053">
      <w:pPr>
        <w:pStyle w:val="TOC2"/>
        <w:tabs>
          <w:tab w:val="right" w:leader="dot" w:pos="9692"/>
        </w:tabs>
        <w:rPr>
          <w:rFonts w:ascii="Times New Roman" w:eastAsiaTheme="minorEastAsia" w:hAnsi="Times New Roman" w:cs="Times New Roman"/>
          <w:b w:val="0"/>
          <w:bCs w:val="0"/>
          <w:noProof/>
          <w:sz w:val="24"/>
          <w:szCs w:val="24"/>
        </w:rPr>
      </w:pPr>
      <w:hyperlink w:anchor="_Toc83249030" w:history="1">
        <w:r w:rsidR="00605053" w:rsidRPr="00C94272">
          <w:rPr>
            <w:rStyle w:val="Hyperlink"/>
            <w:rFonts w:ascii="Times New Roman" w:hAnsi="Times New Roman" w:cs="Times New Roman"/>
            <w:noProof/>
            <w:sz w:val="24"/>
            <w:szCs w:val="24"/>
          </w:rPr>
          <w:t>2.2 Teorías y modelos</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_Toc83249030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27</w:t>
        </w:r>
        <w:r w:rsidR="00605053" w:rsidRPr="00C94272">
          <w:rPr>
            <w:rFonts w:ascii="Times New Roman" w:hAnsi="Times New Roman" w:cs="Times New Roman"/>
            <w:noProof/>
            <w:webHidden/>
            <w:sz w:val="24"/>
            <w:szCs w:val="24"/>
          </w:rPr>
          <w:fldChar w:fldCharType="end"/>
        </w:r>
      </w:hyperlink>
    </w:p>
    <w:p w14:paraId="0ED88AB8" w14:textId="77777777" w:rsidR="00605053" w:rsidRPr="00C94272" w:rsidRDefault="0019716F" w:rsidP="00605053">
      <w:pPr>
        <w:pStyle w:val="TOC3"/>
        <w:tabs>
          <w:tab w:val="right" w:leader="dot" w:pos="9692"/>
        </w:tabs>
        <w:spacing w:before="240"/>
        <w:rPr>
          <w:rFonts w:ascii="Times New Roman" w:eastAsiaTheme="minorEastAsia" w:hAnsi="Times New Roman" w:cs="Times New Roman"/>
          <w:noProof/>
          <w:sz w:val="24"/>
          <w:szCs w:val="24"/>
        </w:rPr>
      </w:pPr>
      <w:hyperlink w:anchor="_Toc83249031" w:history="1">
        <w:r w:rsidR="00605053" w:rsidRPr="00C94272">
          <w:rPr>
            <w:rStyle w:val="Hyperlink"/>
            <w:rFonts w:ascii="Times New Roman" w:hAnsi="Times New Roman" w:cs="Times New Roman"/>
            <w:noProof/>
            <w:sz w:val="24"/>
            <w:szCs w:val="24"/>
          </w:rPr>
          <w:t>2.2.1 Cadena productiva de avena en la ciudad de Buenos Aires, Argentina</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_Toc83249031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30</w:t>
        </w:r>
        <w:r w:rsidR="00605053" w:rsidRPr="00C94272">
          <w:rPr>
            <w:rFonts w:ascii="Times New Roman" w:hAnsi="Times New Roman" w:cs="Times New Roman"/>
            <w:noProof/>
            <w:webHidden/>
            <w:sz w:val="24"/>
            <w:szCs w:val="24"/>
          </w:rPr>
          <w:fldChar w:fldCharType="end"/>
        </w:r>
      </w:hyperlink>
    </w:p>
    <w:p w14:paraId="244E62C7" w14:textId="77777777" w:rsidR="00605053" w:rsidRPr="00C94272" w:rsidRDefault="0019716F" w:rsidP="00605053">
      <w:pPr>
        <w:pStyle w:val="TOC3"/>
        <w:tabs>
          <w:tab w:val="right" w:leader="dot" w:pos="9692"/>
        </w:tabs>
        <w:spacing w:before="240"/>
        <w:rPr>
          <w:rFonts w:ascii="Times New Roman" w:eastAsiaTheme="minorEastAsia" w:hAnsi="Times New Roman" w:cs="Times New Roman"/>
          <w:noProof/>
          <w:sz w:val="24"/>
          <w:szCs w:val="24"/>
        </w:rPr>
      </w:pPr>
      <w:hyperlink w:anchor="_Toc83249032" w:history="1">
        <w:r w:rsidR="00605053" w:rsidRPr="00C94272">
          <w:rPr>
            <w:rStyle w:val="Hyperlink"/>
            <w:rFonts w:ascii="Times New Roman" w:hAnsi="Times New Roman" w:cs="Times New Roman"/>
            <w:noProof/>
            <w:sz w:val="24"/>
            <w:szCs w:val="24"/>
          </w:rPr>
          <w:t>2.2.2 Cadena Productiva de frijol en el país El Salvador</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_Toc83249032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31</w:t>
        </w:r>
        <w:r w:rsidR="00605053" w:rsidRPr="00C94272">
          <w:rPr>
            <w:rFonts w:ascii="Times New Roman" w:hAnsi="Times New Roman" w:cs="Times New Roman"/>
            <w:noProof/>
            <w:webHidden/>
            <w:sz w:val="24"/>
            <w:szCs w:val="24"/>
          </w:rPr>
          <w:fldChar w:fldCharType="end"/>
        </w:r>
      </w:hyperlink>
    </w:p>
    <w:p w14:paraId="6E302D07" w14:textId="77777777" w:rsidR="00605053" w:rsidRPr="00C94272" w:rsidRDefault="0019716F" w:rsidP="00605053">
      <w:pPr>
        <w:pStyle w:val="TOC3"/>
        <w:tabs>
          <w:tab w:val="right" w:leader="dot" w:pos="9692"/>
        </w:tabs>
        <w:spacing w:before="240"/>
        <w:rPr>
          <w:rFonts w:ascii="Times New Roman" w:eastAsiaTheme="minorEastAsia" w:hAnsi="Times New Roman" w:cs="Times New Roman"/>
          <w:noProof/>
          <w:sz w:val="24"/>
          <w:szCs w:val="24"/>
        </w:rPr>
      </w:pPr>
      <w:hyperlink w:anchor="_Toc83249033" w:history="1">
        <w:r w:rsidR="00605053" w:rsidRPr="00C94272">
          <w:rPr>
            <w:rStyle w:val="Hyperlink"/>
            <w:rFonts w:ascii="Times New Roman" w:hAnsi="Times New Roman" w:cs="Times New Roman"/>
            <w:noProof/>
            <w:sz w:val="24"/>
            <w:szCs w:val="24"/>
          </w:rPr>
          <w:t>2.2.3 Modelo de cadena productiva de guayaba en las ciudades Santander y Boyacá</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_Toc83249033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33</w:t>
        </w:r>
        <w:r w:rsidR="00605053" w:rsidRPr="00C94272">
          <w:rPr>
            <w:rFonts w:ascii="Times New Roman" w:hAnsi="Times New Roman" w:cs="Times New Roman"/>
            <w:noProof/>
            <w:webHidden/>
            <w:sz w:val="24"/>
            <w:szCs w:val="24"/>
          </w:rPr>
          <w:fldChar w:fldCharType="end"/>
        </w:r>
      </w:hyperlink>
    </w:p>
    <w:p w14:paraId="493C6359" w14:textId="77777777" w:rsidR="00605053" w:rsidRPr="00C94272" w:rsidRDefault="0019716F" w:rsidP="00605053">
      <w:pPr>
        <w:pStyle w:val="TOC3"/>
        <w:tabs>
          <w:tab w:val="right" w:leader="dot" w:pos="9692"/>
        </w:tabs>
        <w:spacing w:before="240"/>
        <w:rPr>
          <w:rFonts w:ascii="Times New Roman" w:eastAsiaTheme="minorEastAsia" w:hAnsi="Times New Roman" w:cs="Times New Roman"/>
          <w:noProof/>
          <w:sz w:val="24"/>
          <w:szCs w:val="24"/>
        </w:rPr>
      </w:pPr>
      <w:hyperlink w:anchor="_Toc83249034" w:history="1">
        <w:r w:rsidR="00605053" w:rsidRPr="00C94272">
          <w:rPr>
            <w:rStyle w:val="Hyperlink"/>
            <w:rFonts w:ascii="Times New Roman" w:hAnsi="Times New Roman" w:cs="Times New Roman"/>
            <w:noProof/>
            <w:sz w:val="24"/>
            <w:szCs w:val="24"/>
          </w:rPr>
          <w:t>2.2.4 Cadena productiva de maíz en el Estado de Puebla</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_Toc83249034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34</w:t>
        </w:r>
        <w:r w:rsidR="00605053" w:rsidRPr="00C94272">
          <w:rPr>
            <w:rFonts w:ascii="Times New Roman" w:hAnsi="Times New Roman" w:cs="Times New Roman"/>
            <w:noProof/>
            <w:webHidden/>
            <w:sz w:val="24"/>
            <w:szCs w:val="24"/>
          </w:rPr>
          <w:fldChar w:fldCharType="end"/>
        </w:r>
      </w:hyperlink>
    </w:p>
    <w:p w14:paraId="2CBC2646" w14:textId="77777777" w:rsidR="00605053" w:rsidRPr="00C94272" w:rsidRDefault="0019716F" w:rsidP="00605053">
      <w:pPr>
        <w:pStyle w:val="TOC3"/>
        <w:tabs>
          <w:tab w:val="right" w:leader="dot" w:pos="9692"/>
        </w:tabs>
        <w:spacing w:before="240"/>
        <w:rPr>
          <w:rFonts w:ascii="Times New Roman" w:eastAsiaTheme="minorEastAsia" w:hAnsi="Times New Roman" w:cs="Times New Roman"/>
          <w:noProof/>
          <w:sz w:val="24"/>
          <w:szCs w:val="24"/>
        </w:rPr>
      </w:pPr>
      <w:hyperlink w:anchor="_Toc83249035" w:history="1">
        <w:r w:rsidR="00605053" w:rsidRPr="00C94272">
          <w:rPr>
            <w:rStyle w:val="Hyperlink"/>
            <w:rFonts w:ascii="Times New Roman" w:hAnsi="Times New Roman" w:cs="Times New Roman"/>
            <w:noProof/>
            <w:sz w:val="24"/>
            <w:szCs w:val="24"/>
          </w:rPr>
          <w:t>2.2.5 Modelo de cadena productiva de aguacate en la República Mexicana.</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_Toc83249035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35</w:t>
        </w:r>
        <w:r w:rsidR="00605053" w:rsidRPr="00C94272">
          <w:rPr>
            <w:rFonts w:ascii="Times New Roman" w:hAnsi="Times New Roman" w:cs="Times New Roman"/>
            <w:noProof/>
            <w:webHidden/>
            <w:sz w:val="24"/>
            <w:szCs w:val="24"/>
          </w:rPr>
          <w:fldChar w:fldCharType="end"/>
        </w:r>
      </w:hyperlink>
    </w:p>
    <w:p w14:paraId="49151635" w14:textId="77777777" w:rsidR="00605053" w:rsidRPr="00C94272" w:rsidRDefault="0019716F" w:rsidP="00605053">
      <w:pPr>
        <w:pStyle w:val="TOC2"/>
        <w:tabs>
          <w:tab w:val="right" w:leader="dot" w:pos="9692"/>
        </w:tabs>
        <w:rPr>
          <w:rFonts w:ascii="Times New Roman" w:eastAsiaTheme="minorEastAsia" w:hAnsi="Times New Roman" w:cs="Times New Roman"/>
          <w:b w:val="0"/>
          <w:bCs w:val="0"/>
          <w:noProof/>
          <w:sz w:val="24"/>
          <w:szCs w:val="24"/>
        </w:rPr>
      </w:pPr>
      <w:hyperlink w:anchor="_Toc83249036" w:history="1">
        <w:r w:rsidR="00605053" w:rsidRPr="00C94272">
          <w:rPr>
            <w:rStyle w:val="Hyperlink"/>
            <w:rFonts w:ascii="Times New Roman" w:hAnsi="Times New Roman" w:cs="Times New Roman"/>
            <w:noProof/>
            <w:sz w:val="24"/>
            <w:szCs w:val="24"/>
          </w:rPr>
          <w:t>2.3 Análisis d</w:t>
        </w:r>
        <w:r w:rsidR="00605053" w:rsidRPr="00C94272">
          <w:rPr>
            <w:rStyle w:val="Hyperlink"/>
            <w:rFonts w:ascii="Times New Roman" w:hAnsi="Times New Roman" w:cs="Times New Roman"/>
            <w:noProof/>
            <w:sz w:val="24"/>
            <w:szCs w:val="24"/>
          </w:rPr>
          <w:t>e</w:t>
        </w:r>
        <w:r w:rsidR="00605053" w:rsidRPr="00C94272">
          <w:rPr>
            <w:rStyle w:val="Hyperlink"/>
            <w:rFonts w:ascii="Times New Roman" w:hAnsi="Times New Roman" w:cs="Times New Roman"/>
            <w:noProof/>
            <w:sz w:val="24"/>
            <w:szCs w:val="24"/>
          </w:rPr>
          <w:t xml:space="preserve"> modelos</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_Toc83249036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39</w:t>
        </w:r>
        <w:r w:rsidR="00605053" w:rsidRPr="00C94272">
          <w:rPr>
            <w:rFonts w:ascii="Times New Roman" w:hAnsi="Times New Roman" w:cs="Times New Roman"/>
            <w:noProof/>
            <w:webHidden/>
            <w:sz w:val="24"/>
            <w:szCs w:val="24"/>
          </w:rPr>
          <w:fldChar w:fldCharType="end"/>
        </w:r>
      </w:hyperlink>
    </w:p>
    <w:p w14:paraId="4901D3BC" w14:textId="77777777" w:rsidR="00605053" w:rsidRPr="00C94272" w:rsidRDefault="0019716F" w:rsidP="00605053">
      <w:pPr>
        <w:pStyle w:val="TOC1"/>
        <w:tabs>
          <w:tab w:val="right" w:leader="dot" w:pos="9692"/>
        </w:tabs>
        <w:spacing w:before="240"/>
        <w:rPr>
          <w:rFonts w:ascii="Times New Roman" w:eastAsiaTheme="minorEastAsia" w:hAnsi="Times New Roman" w:cs="Times New Roman"/>
          <w:b w:val="0"/>
          <w:bCs w:val="0"/>
          <w:caps w:val="0"/>
          <w:noProof/>
        </w:rPr>
      </w:pPr>
      <w:hyperlink r:id="rId17" w:anchor="_Toc83249037" w:history="1">
        <w:r w:rsidR="00605053" w:rsidRPr="00C94272">
          <w:rPr>
            <w:rStyle w:val="Hyperlink"/>
            <w:rFonts w:ascii="Times New Roman" w:hAnsi="Times New Roman" w:cs="Times New Roman"/>
            <w:caps w:val="0"/>
            <w:noProof/>
          </w:rPr>
          <w:t>Capítulo 3. Metodología de la investigación</w:t>
        </w:r>
        <w:r w:rsidR="00605053" w:rsidRPr="00C94272">
          <w:rPr>
            <w:rFonts w:ascii="Times New Roman" w:hAnsi="Times New Roman" w:cs="Times New Roman"/>
            <w:noProof/>
            <w:webHidden/>
          </w:rPr>
          <w:tab/>
        </w:r>
        <w:r w:rsidR="00605053" w:rsidRPr="00C94272">
          <w:rPr>
            <w:rFonts w:ascii="Times New Roman" w:hAnsi="Times New Roman" w:cs="Times New Roman"/>
            <w:noProof/>
            <w:webHidden/>
          </w:rPr>
          <w:fldChar w:fldCharType="begin"/>
        </w:r>
        <w:r w:rsidR="00605053" w:rsidRPr="00C94272">
          <w:rPr>
            <w:rFonts w:ascii="Times New Roman" w:hAnsi="Times New Roman" w:cs="Times New Roman"/>
            <w:noProof/>
            <w:webHidden/>
          </w:rPr>
          <w:instrText xml:space="preserve"> PAGEREF _Toc83249037 \h </w:instrText>
        </w:r>
        <w:r w:rsidR="00605053" w:rsidRPr="00C94272">
          <w:rPr>
            <w:rFonts w:ascii="Times New Roman" w:hAnsi="Times New Roman" w:cs="Times New Roman"/>
            <w:noProof/>
            <w:webHidden/>
          </w:rPr>
        </w:r>
        <w:r w:rsidR="00605053" w:rsidRPr="00C94272">
          <w:rPr>
            <w:rFonts w:ascii="Times New Roman" w:hAnsi="Times New Roman" w:cs="Times New Roman"/>
            <w:noProof/>
            <w:webHidden/>
          </w:rPr>
          <w:fldChar w:fldCharType="separate"/>
        </w:r>
        <w:r w:rsidR="00605053" w:rsidRPr="00C94272">
          <w:rPr>
            <w:rFonts w:ascii="Times New Roman" w:hAnsi="Times New Roman" w:cs="Times New Roman"/>
            <w:noProof/>
            <w:webHidden/>
          </w:rPr>
          <w:t>42</w:t>
        </w:r>
        <w:r w:rsidR="00605053" w:rsidRPr="00C94272">
          <w:rPr>
            <w:rFonts w:ascii="Times New Roman" w:hAnsi="Times New Roman" w:cs="Times New Roman"/>
            <w:noProof/>
            <w:webHidden/>
          </w:rPr>
          <w:fldChar w:fldCharType="end"/>
        </w:r>
      </w:hyperlink>
    </w:p>
    <w:p w14:paraId="66249D06" w14:textId="77777777" w:rsidR="00605053" w:rsidRPr="00C94272" w:rsidRDefault="0019716F" w:rsidP="00605053">
      <w:pPr>
        <w:pStyle w:val="TOC2"/>
        <w:tabs>
          <w:tab w:val="right" w:leader="dot" w:pos="9692"/>
        </w:tabs>
        <w:rPr>
          <w:rFonts w:ascii="Times New Roman" w:eastAsiaTheme="minorEastAsia" w:hAnsi="Times New Roman" w:cs="Times New Roman"/>
          <w:b w:val="0"/>
          <w:bCs w:val="0"/>
          <w:noProof/>
          <w:sz w:val="24"/>
          <w:szCs w:val="24"/>
        </w:rPr>
      </w:pPr>
      <w:hyperlink w:anchor="_Toc83249038" w:history="1">
        <w:r w:rsidR="00605053" w:rsidRPr="00C94272">
          <w:rPr>
            <w:rStyle w:val="Hyperlink"/>
            <w:rFonts w:ascii="Times New Roman" w:hAnsi="Times New Roman" w:cs="Times New Roman"/>
            <w:noProof/>
            <w:sz w:val="24"/>
            <w:szCs w:val="24"/>
          </w:rPr>
          <w:t>3.1 Fundamento</w:t>
        </w:r>
        <w:r w:rsidR="00605053" w:rsidRPr="00C94272">
          <w:rPr>
            <w:rStyle w:val="Hyperlink"/>
            <w:rFonts w:ascii="Times New Roman" w:hAnsi="Times New Roman" w:cs="Times New Roman"/>
            <w:noProof/>
            <w:sz w:val="24"/>
            <w:szCs w:val="24"/>
          </w:rPr>
          <w:t>s</w:t>
        </w:r>
        <w:r w:rsidR="00605053" w:rsidRPr="00C94272">
          <w:rPr>
            <w:rStyle w:val="Hyperlink"/>
            <w:rFonts w:ascii="Times New Roman" w:hAnsi="Times New Roman" w:cs="Times New Roman"/>
            <w:noProof/>
            <w:sz w:val="24"/>
            <w:szCs w:val="24"/>
          </w:rPr>
          <w:t xml:space="preserve"> de la investigación</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_Toc83249038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43</w:t>
        </w:r>
        <w:r w:rsidR="00605053" w:rsidRPr="00C94272">
          <w:rPr>
            <w:rFonts w:ascii="Times New Roman" w:hAnsi="Times New Roman" w:cs="Times New Roman"/>
            <w:noProof/>
            <w:webHidden/>
            <w:sz w:val="24"/>
            <w:szCs w:val="24"/>
          </w:rPr>
          <w:fldChar w:fldCharType="end"/>
        </w:r>
      </w:hyperlink>
    </w:p>
    <w:p w14:paraId="25A8E532" w14:textId="77777777" w:rsidR="00605053" w:rsidRPr="00C94272" w:rsidRDefault="0019716F" w:rsidP="00605053">
      <w:pPr>
        <w:pStyle w:val="TOC3"/>
        <w:tabs>
          <w:tab w:val="right" w:leader="dot" w:pos="9692"/>
        </w:tabs>
        <w:spacing w:before="240"/>
        <w:rPr>
          <w:rFonts w:ascii="Times New Roman" w:eastAsiaTheme="minorEastAsia" w:hAnsi="Times New Roman" w:cs="Times New Roman"/>
          <w:noProof/>
          <w:sz w:val="24"/>
          <w:szCs w:val="24"/>
        </w:rPr>
      </w:pPr>
      <w:hyperlink w:anchor="_Toc83249039" w:history="1">
        <w:r w:rsidR="00605053" w:rsidRPr="00C94272">
          <w:rPr>
            <w:rStyle w:val="Hyperlink"/>
            <w:rFonts w:ascii="Times New Roman" w:hAnsi="Times New Roman" w:cs="Times New Roman"/>
            <w:noProof/>
            <w:sz w:val="24"/>
            <w:szCs w:val="24"/>
          </w:rPr>
          <w:t>3.1.1 Situación problemática</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_Toc83249039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43</w:t>
        </w:r>
        <w:r w:rsidR="00605053" w:rsidRPr="00C94272">
          <w:rPr>
            <w:rFonts w:ascii="Times New Roman" w:hAnsi="Times New Roman" w:cs="Times New Roman"/>
            <w:noProof/>
            <w:webHidden/>
            <w:sz w:val="24"/>
            <w:szCs w:val="24"/>
          </w:rPr>
          <w:fldChar w:fldCharType="end"/>
        </w:r>
      </w:hyperlink>
    </w:p>
    <w:p w14:paraId="5B6D65DC" w14:textId="77777777" w:rsidR="00605053" w:rsidRPr="00C94272" w:rsidRDefault="0019716F" w:rsidP="00605053">
      <w:pPr>
        <w:pStyle w:val="TOC3"/>
        <w:tabs>
          <w:tab w:val="right" w:leader="dot" w:pos="9692"/>
        </w:tabs>
        <w:spacing w:before="240"/>
        <w:rPr>
          <w:rFonts w:ascii="Times New Roman" w:eastAsiaTheme="minorEastAsia" w:hAnsi="Times New Roman" w:cs="Times New Roman"/>
          <w:noProof/>
          <w:sz w:val="24"/>
          <w:szCs w:val="24"/>
        </w:rPr>
      </w:pPr>
      <w:hyperlink w:anchor="_Toc83249040" w:history="1">
        <w:r w:rsidR="00605053" w:rsidRPr="00C94272">
          <w:rPr>
            <w:rStyle w:val="Hyperlink"/>
            <w:rFonts w:ascii="Times New Roman" w:hAnsi="Times New Roman" w:cs="Times New Roman"/>
            <w:noProof/>
            <w:sz w:val="24"/>
            <w:szCs w:val="24"/>
          </w:rPr>
          <w:t>3.1.2 Enunciado del problema</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_Toc83249040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45</w:t>
        </w:r>
        <w:r w:rsidR="00605053" w:rsidRPr="00C94272">
          <w:rPr>
            <w:rFonts w:ascii="Times New Roman" w:hAnsi="Times New Roman" w:cs="Times New Roman"/>
            <w:noProof/>
            <w:webHidden/>
            <w:sz w:val="24"/>
            <w:szCs w:val="24"/>
          </w:rPr>
          <w:fldChar w:fldCharType="end"/>
        </w:r>
      </w:hyperlink>
    </w:p>
    <w:p w14:paraId="0EE999B1" w14:textId="77777777" w:rsidR="00605053" w:rsidRPr="00C94272" w:rsidRDefault="0019716F" w:rsidP="00605053">
      <w:pPr>
        <w:pStyle w:val="TOC3"/>
        <w:tabs>
          <w:tab w:val="right" w:leader="dot" w:pos="9692"/>
        </w:tabs>
        <w:spacing w:before="240"/>
        <w:rPr>
          <w:rFonts w:ascii="Times New Roman" w:eastAsiaTheme="minorEastAsia" w:hAnsi="Times New Roman" w:cs="Times New Roman"/>
          <w:noProof/>
          <w:sz w:val="24"/>
          <w:szCs w:val="24"/>
        </w:rPr>
      </w:pPr>
      <w:hyperlink w:anchor="_Toc83249041" w:history="1">
        <w:r w:rsidR="00605053" w:rsidRPr="00C94272">
          <w:rPr>
            <w:rStyle w:val="Hyperlink"/>
            <w:rFonts w:ascii="Times New Roman" w:hAnsi="Times New Roman" w:cs="Times New Roman"/>
            <w:noProof/>
            <w:sz w:val="24"/>
            <w:szCs w:val="24"/>
          </w:rPr>
          <w:t>3.1.3 Objetivos de la investigación</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_Toc83249041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45</w:t>
        </w:r>
        <w:r w:rsidR="00605053" w:rsidRPr="00C94272">
          <w:rPr>
            <w:rFonts w:ascii="Times New Roman" w:hAnsi="Times New Roman" w:cs="Times New Roman"/>
            <w:noProof/>
            <w:webHidden/>
            <w:sz w:val="24"/>
            <w:szCs w:val="24"/>
          </w:rPr>
          <w:fldChar w:fldCharType="end"/>
        </w:r>
      </w:hyperlink>
    </w:p>
    <w:p w14:paraId="32B9DCF0" w14:textId="77777777" w:rsidR="00605053" w:rsidRPr="00C94272" w:rsidRDefault="0019716F" w:rsidP="00605053">
      <w:pPr>
        <w:pStyle w:val="TOC4"/>
        <w:tabs>
          <w:tab w:val="right" w:leader="dot" w:pos="9692"/>
        </w:tabs>
        <w:spacing w:before="240"/>
        <w:rPr>
          <w:rFonts w:ascii="Times New Roman" w:eastAsiaTheme="minorEastAsia" w:hAnsi="Times New Roman" w:cs="Times New Roman"/>
          <w:noProof/>
          <w:sz w:val="24"/>
          <w:szCs w:val="24"/>
        </w:rPr>
      </w:pPr>
      <w:hyperlink w:anchor="_Toc83249042" w:history="1">
        <w:r w:rsidR="00605053" w:rsidRPr="00C94272">
          <w:rPr>
            <w:rStyle w:val="Hyperlink"/>
            <w:rFonts w:ascii="Times New Roman" w:hAnsi="Times New Roman" w:cs="Times New Roman"/>
            <w:noProof/>
            <w:sz w:val="24"/>
            <w:szCs w:val="24"/>
          </w:rPr>
          <w:t>3.1.3.1 Objetivo general</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_Toc83249042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45</w:t>
        </w:r>
        <w:r w:rsidR="00605053" w:rsidRPr="00C94272">
          <w:rPr>
            <w:rFonts w:ascii="Times New Roman" w:hAnsi="Times New Roman" w:cs="Times New Roman"/>
            <w:noProof/>
            <w:webHidden/>
            <w:sz w:val="24"/>
            <w:szCs w:val="24"/>
          </w:rPr>
          <w:fldChar w:fldCharType="end"/>
        </w:r>
      </w:hyperlink>
    </w:p>
    <w:p w14:paraId="1F5DC186" w14:textId="77777777" w:rsidR="00605053" w:rsidRPr="00C94272" w:rsidRDefault="0019716F" w:rsidP="00605053">
      <w:pPr>
        <w:pStyle w:val="TOC4"/>
        <w:tabs>
          <w:tab w:val="right" w:leader="dot" w:pos="9692"/>
        </w:tabs>
        <w:spacing w:before="240"/>
        <w:rPr>
          <w:rFonts w:ascii="Times New Roman" w:eastAsiaTheme="minorEastAsia" w:hAnsi="Times New Roman" w:cs="Times New Roman"/>
          <w:noProof/>
          <w:sz w:val="24"/>
          <w:szCs w:val="24"/>
        </w:rPr>
      </w:pPr>
      <w:hyperlink w:anchor="_Toc83249043" w:history="1">
        <w:r w:rsidR="00605053" w:rsidRPr="00C94272">
          <w:rPr>
            <w:rStyle w:val="Hyperlink"/>
            <w:rFonts w:ascii="Times New Roman" w:hAnsi="Times New Roman" w:cs="Times New Roman"/>
            <w:noProof/>
            <w:sz w:val="24"/>
            <w:szCs w:val="24"/>
          </w:rPr>
          <w:t>3.1.3.2 Objetivos específicos</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_Toc83249043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45</w:t>
        </w:r>
        <w:r w:rsidR="00605053" w:rsidRPr="00C94272">
          <w:rPr>
            <w:rFonts w:ascii="Times New Roman" w:hAnsi="Times New Roman" w:cs="Times New Roman"/>
            <w:noProof/>
            <w:webHidden/>
            <w:sz w:val="24"/>
            <w:szCs w:val="24"/>
          </w:rPr>
          <w:fldChar w:fldCharType="end"/>
        </w:r>
      </w:hyperlink>
    </w:p>
    <w:p w14:paraId="6AD5FF74" w14:textId="77777777" w:rsidR="00605053" w:rsidRPr="00C94272" w:rsidRDefault="0019716F" w:rsidP="00605053">
      <w:pPr>
        <w:pStyle w:val="TOC3"/>
        <w:tabs>
          <w:tab w:val="right" w:leader="dot" w:pos="9692"/>
        </w:tabs>
        <w:spacing w:before="240"/>
        <w:rPr>
          <w:rFonts w:ascii="Times New Roman" w:eastAsiaTheme="minorEastAsia" w:hAnsi="Times New Roman" w:cs="Times New Roman"/>
          <w:noProof/>
          <w:sz w:val="24"/>
          <w:szCs w:val="24"/>
        </w:rPr>
      </w:pPr>
      <w:hyperlink w:anchor="_Toc83249044" w:history="1">
        <w:r w:rsidR="00605053" w:rsidRPr="00C94272">
          <w:rPr>
            <w:rStyle w:val="Hyperlink"/>
            <w:rFonts w:ascii="Times New Roman" w:hAnsi="Times New Roman" w:cs="Times New Roman"/>
            <w:noProof/>
            <w:sz w:val="24"/>
            <w:szCs w:val="24"/>
          </w:rPr>
          <w:t>3.1.4 Matriz de consistencia en el planteamiento</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_Toc83249044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46</w:t>
        </w:r>
        <w:r w:rsidR="00605053" w:rsidRPr="00C94272">
          <w:rPr>
            <w:rFonts w:ascii="Times New Roman" w:hAnsi="Times New Roman" w:cs="Times New Roman"/>
            <w:noProof/>
            <w:webHidden/>
            <w:sz w:val="24"/>
            <w:szCs w:val="24"/>
          </w:rPr>
          <w:fldChar w:fldCharType="end"/>
        </w:r>
      </w:hyperlink>
    </w:p>
    <w:p w14:paraId="2EB5F3D0" w14:textId="77777777" w:rsidR="00605053" w:rsidRPr="00C94272" w:rsidRDefault="0019716F" w:rsidP="00605053">
      <w:pPr>
        <w:pStyle w:val="TOC3"/>
        <w:tabs>
          <w:tab w:val="right" w:leader="dot" w:pos="9692"/>
        </w:tabs>
        <w:spacing w:before="240"/>
        <w:rPr>
          <w:rFonts w:ascii="Times New Roman" w:eastAsiaTheme="minorEastAsia" w:hAnsi="Times New Roman" w:cs="Times New Roman"/>
          <w:noProof/>
          <w:sz w:val="24"/>
          <w:szCs w:val="24"/>
        </w:rPr>
      </w:pPr>
      <w:hyperlink w:anchor="_Toc83249045" w:history="1">
        <w:r w:rsidR="00605053" w:rsidRPr="00C94272">
          <w:rPr>
            <w:rStyle w:val="Hyperlink"/>
            <w:rFonts w:ascii="Times New Roman" w:hAnsi="Times New Roman" w:cs="Times New Roman"/>
            <w:noProof/>
            <w:sz w:val="24"/>
            <w:szCs w:val="24"/>
          </w:rPr>
          <w:t>3.1.5 Preguntas de investigación</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_Toc83249045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47</w:t>
        </w:r>
        <w:r w:rsidR="00605053" w:rsidRPr="00C94272">
          <w:rPr>
            <w:rFonts w:ascii="Times New Roman" w:hAnsi="Times New Roman" w:cs="Times New Roman"/>
            <w:noProof/>
            <w:webHidden/>
            <w:sz w:val="24"/>
            <w:szCs w:val="24"/>
          </w:rPr>
          <w:fldChar w:fldCharType="end"/>
        </w:r>
      </w:hyperlink>
    </w:p>
    <w:p w14:paraId="155730FB" w14:textId="77777777" w:rsidR="00605053" w:rsidRPr="00C94272" w:rsidRDefault="0019716F" w:rsidP="00605053">
      <w:pPr>
        <w:pStyle w:val="TOC3"/>
        <w:tabs>
          <w:tab w:val="right" w:leader="dot" w:pos="9692"/>
        </w:tabs>
        <w:spacing w:before="240"/>
        <w:rPr>
          <w:rFonts w:ascii="Times New Roman" w:eastAsiaTheme="minorEastAsia" w:hAnsi="Times New Roman" w:cs="Times New Roman"/>
          <w:noProof/>
          <w:sz w:val="24"/>
          <w:szCs w:val="24"/>
        </w:rPr>
      </w:pPr>
      <w:hyperlink w:anchor="_Toc83249046" w:history="1">
        <w:r w:rsidR="00605053" w:rsidRPr="00C94272">
          <w:rPr>
            <w:rStyle w:val="Hyperlink"/>
            <w:rFonts w:ascii="Times New Roman" w:hAnsi="Times New Roman" w:cs="Times New Roman"/>
            <w:noProof/>
            <w:sz w:val="24"/>
            <w:szCs w:val="24"/>
          </w:rPr>
          <w:t>3.1.6 Justificación</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_Toc83249046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47</w:t>
        </w:r>
        <w:r w:rsidR="00605053" w:rsidRPr="00C94272">
          <w:rPr>
            <w:rFonts w:ascii="Times New Roman" w:hAnsi="Times New Roman" w:cs="Times New Roman"/>
            <w:noProof/>
            <w:webHidden/>
            <w:sz w:val="24"/>
            <w:szCs w:val="24"/>
          </w:rPr>
          <w:fldChar w:fldCharType="end"/>
        </w:r>
      </w:hyperlink>
    </w:p>
    <w:p w14:paraId="4CFECC6C" w14:textId="77777777" w:rsidR="00605053" w:rsidRPr="00C94272" w:rsidRDefault="0019716F" w:rsidP="00605053">
      <w:pPr>
        <w:pStyle w:val="TOC2"/>
        <w:tabs>
          <w:tab w:val="right" w:leader="dot" w:pos="9692"/>
        </w:tabs>
        <w:rPr>
          <w:rFonts w:ascii="Times New Roman" w:eastAsiaTheme="minorEastAsia" w:hAnsi="Times New Roman" w:cs="Times New Roman"/>
          <w:b w:val="0"/>
          <w:bCs w:val="0"/>
          <w:noProof/>
          <w:sz w:val="24"/>
          <w:szCs w:val="24"/>
        </w:rPr>
      </w:pPr>
      <w:hyperlink w:anchor="_Toc83249047" w:history="1">
        <w:r w:rsidR="00605053" w:rsidRPr="00C94272">
          <w:rPr>
            <w:rStyle w:val="Hyperlink"/>
            <w:rFonts w:ascii="Times New Roman" w:hAnsi="Times New Roman" w:cs="Times New Roman"/>
            <w:noProof/>
            <w:sz w:val="24"/>
            <w:szCs w:val="24"/>
          </w:rPr>
          <w:t>3.2 Diseño de la i</w:t>
        </w:r>
        <w:r w:rsidR="00605053" w:rsidRPr="00C94272">
          <w:rPr>
            <w:rStyle w:val="Hyperlink"/>
            <w:rFonts w:ascii="Times New Roman" w:hAnsi="Times New Roman" w:cs="Times New Roman"/>
            <w:noProof/>
            <w:sz w:val="24"/>
            <w:szCs w:val="24"/>
          </w:rPr>
          <w:t>n</w:t>
        </w:r>
        <w:r w:rsidR="00605053" w:rsidRPr="00C94272">
          <w:rPr>
            <w:rStyle w:val="Hyperlink"/>
            <w:rFonts w:ascii="Times New Roman" w:hAnsi="Times New Roman" w:cs="Times New Roman"/>
            <w:noProof/>
            <w:sz w:val="24"/>
            <w:szCs w:val="24"/>
          </w:rPr>
          <w:t>vestigación</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_Toc83249047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48</w:t>
        </w:r>
        <w:r w:rsidR="00605053" w:rsidRPr="00C94272">
          <w:rPr>
            <w:rFonts w:ascii="Times New Roman" w:hAnsi="Times New Roman" w:cs="Times New Roman"/>
            <w:noProof/>
            <w:webHidden/>
            <w:sz w:val="24"/>
            <w:szCs w:val="24"/>
          </w:rPr>
          <w:fldChar w:fldCharType="end"/>
        </w:r>
      </w:hyperlink>
    </w:p>
    <w:p w14:paraId="65F530C3" w14:textId="77777777" w:rsidR="00605053" w:rsidRPr="00C94272" w:rsidRDefault="0019716F" w:rsidP="00605053">
      <w:pPr>
        <w:pStyle w:val="TOC3"/>
        <w:tabs>
          <w:tab w:val="right" w:leader="dot" w:pos="9692"/>
        </w:tabs>
        <w:spacing w:before="240"/>
        <w:rPr>
          <w:rFonts w:ascii="Times New Roman" w:eastAsiaTheme="minorEastAsia" w:hAnsi="Times New Roman" w:cs="Times New Roman"/>
          <w:noProof/>
          <w:sz w:val="24"/>
          <w:szCs w:val="24"/>
        </w:rPr>
      </w:pPr>
      <w:hyperlink w:anchor="_Toc83249048" w:history="1">
        <w:r w:rsidR="00605053" w:rsidRPr="00C94272">
          <w:rPr>
            <w:rStyle w:val="Hyperlink"/>
            <w:rFonts w:ascii="Times New Roman" w:hAnsi="Times New Roman" w:cs="Times New Roman"/>
            <w:noProof/>
            <w:sz w:val="24"/>
            <w:szCs w:val="24"/>
          </w:rPr>
          <w:t>3.2.1 Tipo y alcance</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_Toc83249048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48</w:t>
        </w:r>
        <w:r w:rsidR="00605053" w:rsidRPr="00C94272">
          <w:rPr>
            <w:rFonts w:ascii="Times New Roman" w:hAnsi="Times New Roman" w:cs="Times New Roman"/>
            <w:noProof/>
            <w:webHidden/>
            <w:sz w:val="24"/>
            <w:szCs w:val="24"/>
          </w:rPr>
          <w:fldChar w:fldCharType="end"/>
        </w:r>
      </w:hyperlink>
    </w:p>
    <w:p w14:paraId="0A5C8767" w14:textId="77777777" w:rsidR="00605053" w:rsidRPr="00C94272" w:rsidRDefault="0019716F" w:rsidP="00605053">
      <w:pPr>
        <w:pStyle w:val="TOC3"/>
        <w:tabs>
          <w:tab w:val="right" w:leader="dot" w:pos="9692"/>
        </w:tabs>
        <w:spacing w:before="240"/>
        <w:rPr>
          <w:rFonts w:ascii="Times New Roman" w:eastAsiaTheme="minorEastAsia" w:hAnsi="Times New Roman" w:cs="Times New Roman"/>
          <w:noProof/>
          <w:sz w:val="24"/>
          <w:szCs w:val="24"/>
        </w:rPr>
      </w:pPr>
      <w:hyperlink w:anchor="_Toc83249049" w:history="1">
        <w:r w:rsidR="00605053" w:rsidRPr="00C94272">
          <w:rPr>
            <w:rStyle w:val="Hyperlink"/>
            <w:rFonts w:ascii="Times New Roman" w:hAnsi="Times New Roman" w:cs="Times New Roman"/>
            <w:noProof/>
            <w:sz w:val="24"/>
            <w:szCs w:val="24"/>
          </w:rPr>
          <w:t>3.2.2 Variables - Categorías</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_Toc83249049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49</w:t>
        </w:r>
        <w:r w:rsidR="00605053" w:rsidRPr="00C94272">
          <w:rPr>
            <w:rFonts w:ascii="Times New Roman" w:hAnsi="Times New Roman" w:cs="Times New Roman"/>
            <w:noProof/>
            <w:webHidden/>
            <w:sz w:val="24"/>
            <w:szCs w:val="24"/>
          </w:rPr>
          <w:fldChar w:fldCharType="end"/>
        </w:r>
      </w:hyperlink>
    </w:p>
    <w:p w14:paraId="1AC336BD" w14:textId="77777777" w:rsidR="00605053" w:rsidRPr="00C94272" w:rsidRDefault="0019716F" w:rsidP="00605053">
      <w:pPr>
        <w:pStyle w:val="TOC3"/>
        <w:tabs>
          <w:tab w:val="right" w:leader="dot" w:pos="9692"/>
        </w:tabs>
        <w:spacing w:before="240"/>
        <w:rPr>
          <w:rFonts w:ascii="Times New Roman" w:eastAsiaTheme="minorEastAsia" w:hAnsi="Times New Roman" w:cs="Times New Roman"/>
          <w:noProof/>
          <w:sz w:val="24"/>
          <w:szCs w:val="24"/>
        </w:rPr>
      </w:pPr>
      <w:hyperlink w:anchor="_Toc83249050" w:history="1">
        <w:r w:rsidR="00605053" w:rsidRPr="00C94272">
          <w:rPr>
            <w:rStyle w:val="Hyperlink"/>
            <w:rFonts w:ascii="Times New Roman" w:hAnsi="Times New Roman" w:cs="Times New Roman"/>
            <w:noProof/>
            <w:sz w:val="24"/>
            <w:szCs w:val="24"/>
          </w:rPr>
          <w:t>3.2.3 Diagrama de cadena productiva para Ixtapan de la Sal</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_Toc83249050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51</w:t>
        </w:r>
        <w:r w:rsidR="00605053" w:rsidRPr="00C94272">
          <w:rPr>
            <w:rFonts w:ascii="Times New Roman" w:hAnsi="Times New Roman" w:cs="Times New Roman"/>
            <w:noProof/>
            <w:webHidden/>
            <w:sz w:val="24"/>
            <w:szCs w:val="24"/>
          </w:rPr>
          <w:fldChar w:fldCharType="end"/>
        </w:r>
      </w:hyperlink>
    </w:p>
    <w:p w14:paraId="4E17AC9A" w14:textId="77777777" w:rsidR="00605053" w:rsidRPr="00C94272" w:rsidRDefault="0019716F" w:rsidP="00605053">
      <w:pPr>
        <w:pStyle w:val="TOC3"/>
        <w:tabs>
          <w:tab w:val="right" w:leader="dot" w:pos="9692"/>
        </w:tabs>
        <w:spacing w:before="240"/>
        <w:rPr>
          <w:rFonts w:ascii="Times New Roman" w:eastAsiaTheme="minorEastAsia" w:hAnsi="Times New Roman" w:cs="Times New Roman"/>
          <w:noProof/>
          <w:sz w:val="24"/>
          <w:szCs w:val="24"/>
        </w:rPr>
      </w:pPr>
      <w:hyperlink w:anchor="_Toc83249051" w:history="1">
        <w:r w:rsidR="00605053" w:rsidRPr="00C94272">
          <w:rPr>
            <w:rStyle w:val="Hyperlink"/>
            <w:rFonts w:ascii="Times New Roman" w:hAnsi="Times New Roman" w:cs="Times New Roman"/>
            <w:noProof/>
            <w:sz w:val="24"/>
            <w:szCs w:val="24"/>
          </w:rPr>
          <w:t>3.2.4 Tipo de investigación</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_Toc83249051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53</w:t>
        </w:r>
        <w:r w:rsidR="00605053" w:rsidRPr="00C94272">
          <w:rPr>
            <w:rFonts w:ascii="Times New Roman" w:hAnsi="Times New Roman" w:cs="Times New Roman"/>
            <w:noProof/>
            <w:webHidden/>
            <w:sz w:val="24"/>
            <w:szCs w:val="24"/>
          </w:rPr>
          <w:fldChar w:fldCharType="end"/>
        </w:r>
      </w:hyperlink>
    </w:p>
    <w:p w14:paraId="7D4575C5" w14:textId="77777777" w:rsidR="00605053" w:rsidRPr="00C94272" w:rsidRDefault="0019716F" w:rsidP="00605053">
      <w:pPr>
        <w:pStyle w:val="TOC3"/>
        <w:tabs>
          <w:tab w:val="right" w:leader="dot" w:pos="9692"/>
        </w:tabs>
        <w:spacing w:before="240"/>
        <w:rPr>
          <w:rFonts w:ascii="Times New Roman" w:eastAsiaTheme="minorEastAsia" w:hAnsi="Times New Roman" w:cs="Times New Roman"/>
          <w:noProof/>
          <w:sz w:val="24"/>
          <w:szCs w:val="24"/>
        </w:rPr>
      </w:pPr>
      <w:hyperlink w:anchor="_Toc83249052" w:history="1">
        <w:r w:rsidR="00605053" w:rsidRPr="00C94272">
          <w:rPr>
            <w:rStyle w:val="Hyperlink"/>
            <w:rFonts w:ascii="Times New Roman" w:hAnsi="Times New Roman" w:cs="Times New Roman"/>
            <w:noProof/>
            <w:sz w:val="24"/>
            <w:szCs w:val="24"/>
          </w:rPr>
          <w:t>3.2.5 Población de estudio</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_Toc83249052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54</w:t>
        </w:r>
        <w:r w:rsidR="00605053" w:rsidRPr="00C94272">
          <w:rPr>
            <w:rFonts w:ascii="Times New Roman" w:hAnsi="Times New Roman" w:cs="Times New Roman"/>
            <w:noProof/>
            <w:webHidden/>
            <w:sz w:val="24"/>
            <w:szCs w:val="24"/>
          </w:rPr>
          <w:fldChar w:fldCharType="end"/>
        </w:r>
      </w:hyperlink>
    </w:p>
    <w:p w14:paraId="6CC400FF" w14:textId="77777777" w:rsidR="00605053" w:rsidRPr="00C94272" w:rsidRDefault="0019716F" w:rsidP="00605053">
      <w:pPr>
        <w:pStyle w:val="TOC3"/>
        <w:tabs>
          <w:tab w:val="right" w:leader="dot" w:pos="9692"/>
        </w:tabs>
        <w:spacing w:before="240"/>
        <w:rPr>
          <w:rFonts w:ascii="Times New Roman" w:eastAsiaTheme="minorEastAsia" w:hAnsi="Times New Roman" w:cs="Times New Roman"/>
          <w:noProof/>
          <w:sz w:val="24"/>
          <w:szCs w:val="24"/>
        </w:rPr>
      </w:pPr>
      <w:hyperlink w:anchor="_Toc83249053" w:history="1">
        <w:r w:rsidR="00605053" w:rsidRPr="00C94272">
          <w:rPr>
            <w:rStyle w:val="Hyperlink"/>
            <w:rFonts w:ascii="Times New Roman" w:hAnsi="Times New Roman" w:cs="Times New Roman"/>
            <w:noProof/>
            <w:sz w:val="24"/>
            <w:szCs w:val="24"/>
          </w:rPr>
          <w:t>3.2.6 Selección de la muestra</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_Toc83249053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54</w:t>
        </w:r>
        <w:r w:rsidR="00605053" w:rsidRPr="00C94272">
          <w:rPr>
            <w:rFonts w:ascii="Times New Roman" w:hAnsi="Times New Roman" w:cs="Times New Roman"/>
            <w:noProof/>
            <w:webHidden/>
            <w:sz w:val="24"/>
            <w:szCs w:val="24"/>
          </w:rPr>
          <w:fldChar w:fldCharType="end"/>
        </w:r>
      </w:hyperlink>
    </w:p>
    <w:p w14:paraId="36672F59" w14:textId="77777777" w:rsidR="00605053" w:rsidRPr="00C94272" w:rsidRDefault="0019716F" w:rsidP="00605053">
      <w:pPr>
        <w:pStyle w:val="TOC3"/>
        <w:tabs>
          <w:tab w:val="right" w:leader="dot" w:pos="9692"/>
        </w:tabs>
        <w:spacing w:before="240"/>
        <w:rPr>
          <w:rFonts w:ascii="Times New Roman" w:eastAsiaTheme="minorEastAsia" w:hAnsi="Times New Roman" w:cs="Times New Roman"/>
          <w:noProof/>
          <w:sz w:val="24"/>
          <w:szCs w:val="24"/>
        </w:rPr>
      </w:pPr>
      <w:hyperlink w:anchor="_Toc83249054" w:history="1">
        <w:r w:rsidR="00605053" w:rsidRPr="00C94272">
          <w:rPr>
            <w:rStyle w:val="Hyperlink"/>
            <w:rFonts w:ascii="Times New Roman" w:hAnsi="Times New Roman" w:cs="Times New Roman"/>
            <w:noProof/>
            <w:sz w:val="24"/>
            <w:szCs w:val="24"/>
          </w:rPr>
          <w:t>3.2.7 Recolección de datos</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_Toc83249054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54</w:t>
        </w:r>
        <w:r w:rsidR="00605053" w:rsidRPr="00C94272">
          <w:rPr>
            <w:rFonts w:ascii="Times New Roman" w:hAnsi="Times New Roman" w:cs="Times New Roman"/>
            <w:noProof/>
            <w:webHidden/>
            <w:sz w:val="24"/>
            <w:szCs w:val="24"/>
          </w:rPr>
          <w:fldChar w:fldCharType="end"/>
        </w:r>
      </w:hyperlink>
    </w:p>
    <w:p w14:paraId="2F9034C9" w14:textId="77777777" w:rsidR="00605053" w:rsidRPr="00C94272" w:rsidRDefault="0019716F" w:rsidP="00605053">
      <w:pPr>
        <w:pStyle w:val="TOC3"/>
        <w:tabs>
          <w:tab w:val="right" w:leader="dot" w:pos="9692"/>
        </w:tabs>
        <w:spacing w:before="240"/>
        <w:rPr>
          <w:rFonts w:ascii="Times New Roman" w:eastAsiaTheme="minorEastAsia" w:hAnsi="Times New Roman" w:cs="Times New Roman"/>
          <w:noProof/>
          <w:sz w:val="24"/>
          <w:szCs w:val="24"/>
        </w:rPr>
      </w:pPr>
      <w:hyperlink w:anchor="_Toc83249055" w:history="1">
        <w:r w:rsidR="00605053" w:rsidRPr="00C94272">
          <w:rPr>
            <w:rStyle w:val="Hyperlink"/>
            <w:rFonts w:ascii="Times New Roman" w:hAnsi="Times New Roman" w:cs="Times New Roman"/>
            <w:noProof/>
            <w:sz w:val="24"/>
            <w:szCs w:val="24"/>
          </w:rPr>
          <w:t>3.2.8 Instrumento de recolección de datos</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_Toc83249055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54</w:t>
        </w:r>
        <w:r w:rsidR="00605053" w:rsidRPr="00C94272">
          <w:rPr>
            <w:rFonts w:ascii="Times New Roman" w:hAnsi="Times New Roman" w:cs="Times New Roman"/>
            <w:noProof/>
            <w:webHidden/>
            <w:sz w:val="24"/>
            <w:szCs w:val="24"/>
          </w:rPr>
          <w:fldChar w:fldCharType="end"/>
        </w:r>
      </w:hyperlink>
    </w:p>
    <w:p w14:paraId="4A45D97D" w14:textId="77777777" w:rsidR="00605053" w:rsidRPr="00C94272" w:rsidRDefault="0019716F" w:rsidP="00605053">
      <w:pPr>
        <w:pStyle w:val="TOC1"/>
        <w:tabs>
          <w:tab w:val="right" w:leader="dot" w:pos="9692"/>
        </w:tabs>
        <w:spacing w:before="240"/>
        <w:rPr>
          <w:rFonts w:ascii="Times New Roman" w:eastAsiaTheme="minorEastAsia" w:hAnsi="Times New Roman" w:cs="Times New Roman"/>
          <w:b w:val="0"/>
          <w:bCs w:val="0"/>
          <w:caps w:val="0"/>
          <w:noProof/>
        </w:rPr>
      </w:pPr>
      <w:hyperlink r:id="rId18" w:anchor="_Toc83249056" w:history="1">
        <w:r w:rsidR="00605053" w:rsidRPr="00C94272">
          <w:rPr>
            <w:rStyle w:val="Hyperlink"/>
            <w:rFonts w:ascii="Times New Roman" w:hAnsi="Times New Roman" w:cs="Times New Roman"/>
            <w:caps w:val="0"/>
            <w:noProof/>
          </w:rPr>
          <w:t>Capítulo 4. Análisis y resultados</w:t>
        </w:r>
        <w:r w:rsidR="00605053" w:rsidRPr="00C94272">
          <w:rPr>
            <w:rFonts w:ascii="Times New Roman" w:hAnsi="Times New Roman" w:cs="Times New Roman"/>
            <w:noProof/>
            <w:webHidden/>
          </w:rPr>
          <w:tab/>
        </w:r>
        <w:r w:rsidR="00605053" w:rsidRPr="00C94272">
          <w:rPr>
            <w:rFonts w:ascii="Times New Roman" w:hAnsi="Times New Roman" w:cs="Times New Roman"/>
            <w:noProof/>
            <w:webHidden/>
          </w:rPr>
          <w:fldChar w:fldCharType="begin"/>
        </w:r>
        <w:r w:rsidR="00605053" w:rsidRPr="00C94272">
          <w:rPr>
            <w:rFonts w:ascii="Times New Roman" w:hAnsi="Times New Roman" w:cs="Times New Roman"/>
            <w:noProof/>
            <w:webHidden/>
          </w:rPr>
          <w:instrText xml:space="preserve"> PAGEREF _Toc83249056 \h </w:instrText>
        </w:r>
        <w:r w:rsidR="00605053" w:rsidRPr="00C94272">
          <w:rPr>
            <w:rFonts w:ascii="Times New Roman" w:hAnsi="Times New Roman" w:cs="Times New Roman"/>
            <w:noProof/>
            <w:webHidden/>
          </w:rPr>
        </w:r>
        <w:r w:rsidR="00605053" w:rsidRPr="00C94272">
          <w:rPr>
            <w:rFonts w:ascii="Times New Roman" w:hAnsi="Times New Roman" w:cs="Times New Roman"/>
            <w:noProof/>
            <w:webHidden/>
          </w:rPr>
          <w:fldChar w:fldCharType="separate"/>
        </w:r>
        <w:r w:rsidR="00605053" w:rsidRPr="00C94272">
          <w:rPr>
            <w:rFonts w:ascii="Times New Roman" w:hAnsi="Times New Roman" w:cs="Times New Roman"/>
            <w:noProof/>
            <w:webHidden/>
          </w:rPr>
          <w:t>56</w:t>
        </w:r>
        <w:r w:rsidR="00605053" w:rsidRPr="00C94272">
          <w:rPr>
            <w:rFonts w:ascii="Times New Roman" w:hAnsi="Times New Roman" w:cs="Times New Roman"/>
            <w:noProof/>
            <w:webHidden/>
          </w:rPr>
          <w:fldChar w:fldCharType="end"/>
        </w:r>
      </w:hyperlink>
    </w:p>
    <w:p w14:paraId="74B55B69" w14:textId="77777777" w:rsidR="00605053" w:rsidRPr="00C94272" w:rsidRDefault="0019716F" w:rsidP="00605053">
      <w:pPr>
        <w:pStyle w:val="TOC2"/>
        <w:tabs>
          <w:tab w:val="right" w:leader="dot" w:pos="9692"/>
        </w:tabs>
        <w:rPr>
          <w:rFonts w:ascii="Times New Roman" w:eastAsiaTheme="minorEastAsia" w:hAnsi="Times New Roman" w:cs="Times New Roman"/>
          <w:b w:val="0"/>
          <w:bCs w:val="0"/>
          <w:noProof/>
          <w:sz w:val="24"/>
          <w:szCs w:val="24"/>
        </w:rPr>
      </w:pPr>
      <w:hyperlink w:anchor="_Toc83249057" w:history="1">
        <w:r w:rsidR="00605053" w:rsidRPr="00C94272">
          <w:rPr>
            <w:rStyle w:val="Hyperlink"/>
            <w:rFonts w:ascii="Times New Roman" w:hAnsi="Times New Roman" w:cs="Times New Roman"/>
            <w:noProof/>
            <w:sz w:val="24"/>
            <w:szCs w:val="24"/>
          </w:rPr>
          <w:t>4.1 Análisis descri</w:t>
        </w:r>
        <w:r w:rsidR="00605053" w:rsidRPr="00C94272">
          <w:rPr>
            <w:rStyle w:val="Hyperlink"/>
            <w:rFonts w:ascii="Times New Roman" w:hAnsi="Times New Roman" w:cs="Times New Roman"/>
            <w:noProof/>
            <w:sz w:val="24"/>
            <w:szCs w:val="24"/>
          </w:rPr>
          <w:t>p</w:t>
        </w:r>
        <w:r w:rsidR="00605053" w:rsidRPr="00C94272">
          <w:rPr>
            <w:rStyle w:val="Hyperlink"/>
            <w:rFonts w:ascii="Times New Roman" w:hAnsi="Times New Roman" w:cs="Times New Roman"/>
            <w:noProof/>
            <w:sz w:val="24"/>
            <w:szCs w:val="24"/>
          </w:rPr>
          <w:t>tivo y de frecuencias</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_Toc83249057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57</w:t>
        </w:r>
        <w:r w:rsidR="00605053" w:rsidRPr="00C94272">
          <w:rPr>
            <w:rFonts w:ascii="Times New Roman" w:hAnsi="Times New Roman" w:cs="Times New Roman"/>
            <w:noProof/>
            <w:webHidden/>
            <w:sz w:val="24"/>
            <w:szCs w:val="24"/>
          </w:rPr>
          <w:fldChar w:fldCharType="end"/>
        </w:r>
      </w:hyperlink>
    </w:p>
    <w:p w14:paraId="6C80C487" w14:textId="77777777" w:rsidR="00605053" w:rsidRPr="00C94272" w:rsidRDefault="0019716F" w:rsidP="00605053">
      <w:pPr>
        <w:pStyle w:val="TOC3"/>
        <w:tabs>
          <w:tab w:val="right" w:leader="dot" w:pos="9692"/>
        </w:tabs>
        <w:spacing w:before="240"/>
        <w:rPr>
          <w:rFonts w:ascii="Times New Roman" w:eastAsiaTheme="minorEastAsia" w:hAnsi="Times New Roman" w:cs="Times New Roman"/>
          <w:noProof/>
          <w:sz w:val="24"/>
          <w:szCs w:val="24"/>
        </w:rPr>
      </w:pPr>
      <w:hyperlink w:anchor="_Toc83249058" w:history="1">
        <w:r w:rsidR="00605053" w:rsidRPr="00C94272">
          <w:rPr>
            <w:rStyle w:val="Hyperlink"/>
            <w:rFonts w:ascii="Times New Roman" w:hAnsi="Times New Roman" w:cs="Times New Roman"/>
            <w:noProof/>
            <w:sz w:val="24"/>
            <w:szCs w:val="24"/>
          </w:rPr>
          <w:t>4.1.1 Alianza</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_Toc83249058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59</w:t>
        </w:r>
        <w:r w:rsidR="00605053" w:rsidRPr="00C94272">
          <w:rPr>
            <w:rFonts w:ascii="Times New Roman" w:hAnsi="Times New Roman" w:cs="Times New Roman"/>
            <w:noProof/>
            <w:webHidden/>
            <w:sz w:val="24"/>
            <w:szCs w:val="24"/>
          </w:rPr>
          <w:fldChar w:fldCharType="end"/>
        </w:r>
      </w:hyperlink>
    </w:p>
    <w:p w14:paraId="230052C6" w14:textId="77777777" w:rsidR="00605053" w:rsidRPr="00C94272" w:rsidRDefault="0019716F" w:rsidP="00605053">
      <w:pPr>
        <w:pStyle w:val="TOC3"/>
        <w:tabs>
          <w:tab w:val="right" w:leader="dot" w:pos="9692"/>
        </w:tabs>
        <w:spacing w:before="240"/>
        <w:rPr>
          <w:rFonts w:ascii="Times New Roman" w:eastAsiaTheme="minorEastAsia" w:hAnsi="Times New Roman" w:cs="Times New Roman"/>
          <w:noProof/>
          <w:sz w:val="24"/>
          <w:szCs w:val="24"/>
        </w:rPr>
      </w:pPr>
      <w:hyperlink w:anchor="_Toc83249059" w:history="1">
        <w:r w:rsidR="00605053" w:rsidRPr="00C94272">
          <w:rPr>
            <w:rStyle w:val="Hyperlink"/>
            <w:rFonts w:ascii="Times New Roman" w:hAnsi="Times New Roman" w:cs="Times New Roman"/>
            <w:noProof/>
            <w:sz w:val="24"/>
            <w:szCs w:val="24"/>
          </w:rPr>
          <w:t>4.1.2 Producción</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_Toc83249059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62</w:t>
        </w:r>
        <w:r w:rsidR="00605053" w:rsidRPr="00C94272">
          <w:rPr>
            <w:rFonts w:ascii="Times New Roman" w:hAnsi="Times New Roman" w:cs="Times New Roman"/>
            <w:noProof/>
            <w:webHidden/>
            <w:sz w:val="24"/>
            <w:szCs w:val="24"/>
          </w:rPr>
          <w:fldChar w:fldCharType="end"/>
        </w:r>
      </w:hyperlink>
    </w:p>
    <w:p w14:paraId="5E7446C7" w14:textId="77777777" w:rsidR="00605053" w:rsidRPr="00C94272" w:rsidRDefault="0019716F" w:rsidP="00605053">
      <w:pPr>
        <w:pStyle w:val="TOC3"/>
        <w:tabs>
          <w:tab w:val="right" w:leader="dot" w:pos="9692"/>
        </w:tabs>
        <w:spacing w:before="240"/>
        <w:rPr>
          <w:rFonts w:ascii="Times New Roman" w:eastAsiaTheme="minorEastAsia" w:hAnsi="Times New Roman" w:cs="Times New Roman"/>
          <w:noProof/>
          <w:sz w:val="24"/>
          <w:szCs w:val="24"/>
        </w:rPr>
      </w:pPr>
      <w:hyperlink w:anchor="_Toc83249060" w:history="1">
        <w:r w:rsidR="00605053" w:rsidRPr="00C94272">
          <w:rPr>
            <w:rStyle w:val="Hyperlink"/>
            <w:rFonts w:ascii="Times New Roman" w:hAnsi="Times New Roman" w:cs="Times New Roman"/>
            <w:noProof/>
            <w:sz w:val="24"/>
            <w:szCs w:val="24"/>
          </w:rPr>
          <w:t>4.1.3 Distribución y comercio</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_Toc83249060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64</w:t>
        </w:r>
        <w:r w:rsidR="00605053" w:rsidRPr="00C94272">
          <w:rPr>
            <w:rFonts w:ascii="Times New Roman" w:hAnsi="Times New Roman" w:cs="Times New Roman"/>
            <w:noProof/>
            <w:webHidden/>
            <w:sz w:val="24"/>
            <w:szCs w:val="24"/>
          </w:rPr>
          <w:fldChar w:fldCharType="end"/>
        </w:r>
      </w:hyperlink>
    </w:p>
    <w:p w14:paraId="2DCC19C2" w14:textId="77777777" w:rsidR="00605053" w:rsidRPr="00C94272" w:rsidRDefault="0019716F" w:rsidP="00605053">
      <w:pPr>
        <w:pStyle w:val="TOC2"/>
        <w:tabs>
          <w:tab w:val="right" w:leader="dot" w:pos="9692"/>
        </w:tabs>
        <w:rPr>
          <w:rFonts w:ascii="Times New Roman" w:eastAsiaTheme="minorEastAsia" w:hAnsi="Times New Roman" w:cs="Times New Roman"/>
          <w:b w:val="0"/>
          <w:bCs w:val="0"/>
          <w:noProof/>
          <w:sz w:val="24"/>
          <w:szCs w:val="24"/>
        </w:rPr>
      </w:pPr>
      <w:hyperlink w:anchor="_Toc83249061" w:history="1">
        <w:r w:rsidR="00605053" w:rsidRPr="00C94272">
          <w:rPr>
            <w:rStyle w:val="Hyperlink"/>
            <w:rFonts w:ascii="Times New Roman" w:hAnsi="Times New Roman" w:cs="Times New Roman"/>
            <w:noProof/>
            <w:sz w:val="24"/>
            <w:szCs w:val="24"/>
          </w:rPr>
          <w:t xml:space="preserve">4.2 Propuesta </w:t>
        </w:r>
        <w:r w:rsidR="00605053" w:rsidRPr="00C94272">
          <w:rPr>
            <w:rStyle w:val="Hyperlink"/>
            <w:rFonts w:ascii="Times New Roman" w:hAnsi="Times New Roman" w:cs="Times New Roman"/>
            <w:noProof/>
            <w:sz w:val="24"/>
            <w:szCs w:val="24"/>
          </w:rPr>
          <w:t>d</w:t>
        </w:r>
        <w:r w:rsidR="00605053" w:rsidRPr="00C94272">
          <w:rPr>
            <w:rStyle w:val="Hyperlink"/>
            <w:rFonts w:ascii="Times New Roman" w:hAnsi="Times New Roman" w:cs="Times New Roman"/>
            <w:noProof/>
            <w:sz w:val="24"/>
            <w:szCs w:val="24"/>
          </w:rPr>
          <w:t>e cadena productiva</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_Toc83249061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66</w:t>
        </w:r>
        <w:r w:rsidR="00605053" w:rsidRPr="00C94272">
          <w:rPr>
            <w:rFonts w:ascii="Times New Roman" w:hAnsi="Times New Roman" w:cs="Times New Roman"/>
            <w:noProof/>
            <w:webHidden/>
            <w:sz w:val="24"/>
            <w:szCs w:val="24"/>
          </w:rPr>
          <w:fldChar w:fldCharType="end"/>
        </w:r>
      </w:hyperlink>
    </w:p>
    <w:p w14:paraId="0A04FCAC" w14:textId="77777777" w:rsidR="00605053" w:rsidRPr="00C94272" w:rsidRDefault="0019716F" w:rsidP="00605053">
      <w:pPr>
        <w:pStyle w:val="TOC1"/>
        <w:tabs>
          <w:tab w:val="right" w:leader="dot" w:pos="9692"/>
        </w:tabs>
        <w:spacing w:before="240"/>
        <w:rPr>
          <w:rFonts w:ascii="Times New Roman" w:eastAsiaTheme="minorEastAsia" w:hAnsi="Times New Roman" w:cs="Times New Roman"/>
          <w:b w:val="0"/>
          <w:bCs w:val="0"/>
          <w:caps w:val="0"/>
          <w:noProof/>
        </w:rPr>
      </w:pPr>
      <w:hyperlink r:id="rId19" w:anchor="_Toc83249062" w:history="1">
        <w:r w:rsidR="00605053" w:rsidRPr="00C94272">
          <w:rPr>
            <w:rStyle w:val="Hyperlink"/>
            <w:rFonts w:ascii="Times New Roman" w:hAnsi="Times New Roman" w:cs="Times New Roman"/>
            <w:caps w:val="0"/>
            <w:noProof/>
          </w:rPr>
          <w:t>Conclusiones</w:t>
        </w:r>
        <w:r w:rsidR="00605053" w:rsidRPr="00C94272">
          <w:rPr>
            <w:rFonts w:ascii="Times New Roman" w:hAnsi="Times New Roman" w:cs="Times New Roman"/>
            <w:noProof/>
            <w:webHidden/>
          </w:rPr>
          <w:tab/>
        </w:r>
        <w:r w:rsidR="00605053" w:rsidRPr="00C94272">
          <w:rPr>
            <w:rFonts w:ascii="Times New Roman" w:hAnsi="Times New Roman" w:cs="Times New Roman"/>
            <w:noProof/>
            <w:webHidden/>
          </w:rPr>
          <w:fldChar w:fldCharType="begin"/>
        </w:r>
        <w:r w:rsidR="00605053" w:rsidRPr="00C94272">
          <w:rPr>
            <w:rFonts w:ascii="Times New Roman" w:hAnsi="Times New Roman" w:cs="Times New Roman"/>
            <w:noProof/>
            <w:webHidden/>
          </w:rPr>
          <w:instrText xml:space="preserve"> PAGEREF _Toc83249062 \h </w:instrText>
        </w:r>
        <w:r w:rsidR="00605053" w:rsidRPr="00C94272">
          <w:rPr>
            <w:rFonts w:ascii="Times New Roman" w:hAnsi="Times New Roman" w:cs="Times New Roman"/>
            <w:noProof/>
            <w:webHidden/>
          </w:rPr>
        </w:r>
        <w:r w:rsidR="00605053" w:rsidRPr="00C94272">
          <w:rPr>
            <w:rFonts w:ascii="Times New Roman" w:hAnsi="Times New Roman" w:cs="Times New Roman"/>
            <w:noProof/>
            <w:webHidden/>
          </w:rPr>
          <w:fldChar w:fldCharType="separate"/>
        </w:r>
        <w:r w:rsidR="00605053" w:rsidRPr="00C94272">
          <w:rPr>
            <w:rFonts w:ascii="Times New Roman" w:hAnsi="Times New Roman" w:cs="Times New Roman"/>
            <w:noProof/>
            <w:webHidden/>
          </w:rPr>
          <w:t>70</w:t>
        </w:r>
        <w:r w:rsidR="00605053" w:rsidRPr="00C94272">
          <w:rPr>
            <w:rFonts w:ascii="Times New Roman" w:hAnsi="Times New Roman" w:cs="Times New Roman"/>
            <w:noProof/>
            <w:webHidden/>
          </w:rPr>
          <w:fldChar w:fldCharType="end"/>
        </w:r>
      </w:hyperlink>
    </w:p>
    <w:p w14:paraId="7C5E1A1D" w14:textId="77777777" w:rsidR="00605053" w:rsidRPr="00C94272" w:rsidRDefault="0019716F" w:rsidP="00605053">
      <w:pPr>
        <w:pStyle w:val="TOC1"/>
        <w:tabs>
          <w:tab w:val="right" w:leader="dot" w:pos="9692"/>
        </w:tabs>
        <w:spacing w:before="240"/>
        <w:rPr>
          <w:rFonts w:ascii="Times New Roman" w:eastAsiaTheme="minorEastAsia" w:hAnsi="Times New Roman" w:cs="Times New Roman"/>
          <w:b w:val="0"/>
          <w:bCs w:val="0"/>
          <w:caps w:val="0"/>
          <w:noProof/>
        </w:rPr>
      </w:pPr>
      <w:hyperlink r:id="rId20" w:anchor="_Toc83249063" w:history="1">
        <w:r w:rsidR="00605053" w:rsidRPr="00C94272">
          <w:rPr>
            <w:rStyle w:val="Hyperlink"/>
            <w:rFonts w:ascii="Times New Roman" w:hAnsi="Times New Roman" w:cs="Times New Roman"/>
            <w:caps w:val="0"/>
            <w:noProof/>
          </w:rPr>
          <w:t>Refere</w:t>
        </w:r>
        <w:r w:rsidR="00605053" w:rsidRPr="00C94272">
          <w:rPr>
            <w:rStyle w:val="Hyperlink"/>
            <w:rFonts w:ascii="Times New Roman" w:hAnsi="Times New Roman" w:cs="Times New Roman"/>
            <w:caps w:val="0"/>
            <w:noProof/>
          </w:rPr>
          <w:t>n</w:t>
        </w:r>
        <w:r w:rsidR="00605053" w:rsidRPr="00C94272">
          <w:rPr>
            <w:rStyle w:val="Hyperlink"/>
            <w:rFonts w:ascii="Times New Roman" w:hAnsi="Times New Roman" w:cs="Times New Roman"/>
            <w:caps w:val="0"/>
            <w:noProof/>
          </w:rPr>
          <w:t>cias</w:t>
        </w:r>
        <w:r w:rsidR="00605053" w:rsidRPr="00C94272">
          <w:rPr>
            <w:rFonts w:ascii="Times New Roman" w:hAnsi="Times New Roman" w:cs="Times New Roman"/>
            <w:noProof/>
            <w:webHidden/>
          </w:rPr>
          <w:tab/>
        </w:r>
        <w:r w:rsidR="00605053" w:rsidRPr="00C94272">
          <w:rPr>
            <w:rFonts w:ascii="Times New Roman" w:hAnsi="Times New Roman" w:cs="Times New Roman"/>
            <w:noProof/>
            <w:webHidden/>
          </w:rPr>
          <w:fldChar w:fldCharType="begin"/>
        </w:r>
        <w:r w:rsidR="00605053" w:rsidRPr="00C94272">
          <w:rPr>
            <w:rFonts w:ascii="Times New Roman" w:hAnsi="Times New Roman" w:cs="Times New Roman"/>
            <w:noProof/>
            <w:webHidden/>
          </w:rPr>
          <w:instrText xml:space="preserve"> PAGEREF _Toc83249063 \h </w:instrText>
        </w:r>
        <w:r w:rsidR="00605053" w:rsidRPr="00C94272">
          <w:rPr>
            <w:rFonts w:ascii="Times New Roman" w:hAnsi="Times New Roman" w:cs="Times New Roman"/>
            <w:noProof/>
            <w:webHidden/>
          </w:rPr>
        </w:r>
        <w:r w:rsidR="00605053" w:rsidRPr="00C94272">
          <w:rPr>
            <w:rFonts w:ascii="Times New Roman" w:hAnsi="Times New Roman" w:cs="Times New Roman"/>
            <w:noProof/>
            <w:webHidden/>
          </w:rPr>
          <w:fldChar w:fldCharType="separate"/>
        </w:r>
        <w:r w:rsidR="00605053" w:rsidRPr="00C94272">
          <w:rPr>
            <w:rFonts w:ascii="Times New Roman" w:hAnsi="Times New Roman" w:cs="Times New Roman"/>
            <w:noProof/>
            <w:webHidden/>
          </w:rPr>
          <w:t>79</w:t>
        </w:r>
        <w:r w:rsidR="00605053" w:rsidRPr="00C94272">
          <w:rPr>
            <w:rFonts w:ascii="Times New Roman" w:hAnsi="Times New Roman" w:cs="Times New Roman"/>
            <w:noProof/>
            <w:webHidden/>
          </w:rPr>
          <w:fldChar w:fldCharType="end"/>
        </w:r>
      </w:hyperlink>
    </w:p>
    <w:p w14:paraId="411CBD40" w14:textId="77777777" w:rsidR="00605053" w:rsidRPr="00C94272" w:rsidRDefault="0019716F" w:rsidP="00605053">
      <w:pPr>
        <w:pStyle w:val="TOC1"/>
        <w:tabs>
          <w:tab w:val="right" w:leader="dot" w:pos="9692"/>
        </w:tabs>
        <w:spacing w:before="240"/>
        <w:rPr>
          <w:rFonts w:ascii="Times New Roman" w:eastAsiaTheme="minorEastAsia" w:hAnsi="Times New Roman" w:cs="Times New Roman"/>
          <w:b w:val="0"/>
          <w:bCs w:val="0"/>
          <w:caps w:val="0"/>
          <w:noProof/>
        </w:rPr>
      </w:pPr>
      <w:hyperlink r:id="rId21" w:anchor="_Toc83249064" w:history="1">
        <w:r w:rsidR="00605053" w:rsidRPr="00C94272">
          <w:rPr>
            <w:rStyle w:val="Hyperlink"/>
            <w:rFonts w:ascii="Times New Roman" w:hAnsi="Times New Roman" w:cs="Times New Roman"/>
            <w:caps w:val="0"/>
            <w:noProof/>
          </w:rPr>
          <w:t>Anexos</w:t>
        </w:r>
        <w:r w:rsidR="00605053" w:rsidRPr="00C94272">
          <w:rPr>
            <w:rFonts w:ascii="Times New Roman" w:hAnsi="Times New Roman" w:cs="Times New Roman"/>
            <w:noProof/>
            <w:webHidden/>
          </w:rPr>
          <w:tab/>
        </w:r>
        <w:r w:rsidR="00605053" w:rsidRPr="00C94272">
          <w:rPr>
            <w:rFonts w:ascii="Times New Roman" w:hAnsi="Times New Roman" w:cs="Times New Roman"/>
            <w:noProof/>
            <w:webHidden/>
          </w:rPr>
          <w:fldChar w:fldCharType="begin"/>
        </w:r>
        <w:r w:rsidR="00605053" w:rsidRPr="00C94272">
          <w:rPr>
            <w:rFonts w:ascii="Times New Roman" w:hAnsi="Times New Roman" w:cs="Times New Roman"/>
            <w:noProof/>
            <w:webHidden/>
          </w:rPr>
          <w:instrText xml:space="preserve"> PAGEREF _Toc83249064 \h </w:instrText>
        </w:r>
        <w:r w:rsidR="00605053" w:rsidRPr="00C94272">
          <w:rPr>
            <w:rFonts w:ascii="Times New Roman" w:hAnsi="Times New Roman" w:cs="Times New Roman"/>
            <w:noProof/>
            <w:webHidden/>
          </w:rPr>
        </w:r>
        <w:r w:rsidR="00605053" w:rsidRPr="00C94272">
          <w:rPr>
            <w:rFonts w:ascii="Times New Roman" w:hAnsi="Times New Roman" w:cs="Times New Roman"/>
            <w:noProof/>
            <w:webHidden/>
          </w:rPr>
          <w:fldChar w:fldCharType="separate"/>
        </w:r>
        <w:r w:rsidR="00605053" w:rsidRPr="00C94272">
          <w:rPr>
            <w:rFonts w:ascii="Times New Roman" w:hAnsi="Times New Roman" w:cs="Times New Roman"/>
            <w:noProof/>
            <w:webHidden/>
          </w:rPr>
          <w:t>82</w:t>
        </w:r>
        <w:r w:rsidR="00605053" w:rsidRPr="00C94272">
          <w:rPr>
            <w:rFonts w:ascii="Times New Roman" w:hAnsi="Times New Roman" w:cs="Times New Roman"/>
            <w:noProof/>
            <w:webHidden/>
          </w:rPr>
          <w:fldChar w:fldCharType="end"/>
        </w:r>
      </w:hyperlink>
    </w:p>
    <w:p w14:paraId="06951DB0" w14:textId="77777777" w:rsidR="00605053" w:rsidRPr="00C94272" w:rsidRDefault="0019716F" w:rsidP="00605053">
      <w:pPr>
        <w:pStyle w:val="TOC4"/>
        <w:tabs>
          <w:tab w:val="right" w:leader="dot" w:pos="9692"/>
        </w:tabs>
        <w:spacing w:before="240"/>
        <w:rPr>
          <w:rFonts w:ascii="Times New Roman" w:eastAsiaTheme="minorEastAsia" w:hAnsi="Times New Roman" w:cs="Times New Roman"/>
          <w:noProof/>
          <w:sz w:val="24"/>
          <w:szCs w:val="24"/>
        </w:rPr>
      </w:pPr>
      <w:hyperlink w:anchor="_Toc83249065" w:history="1">
        <w:r w:rsidR="00605053" w:rsidRPr="00C94272">
          <w:rPr>
            <w:rStyle w:val="Hyperlink"/>
            <w:rFonts w:ascii="Times New Roman" w:hAnsi="Times New Roman" w:cs="Times New Roman"/>
            <w:noProof/>
            <w:sz w:val="24"/>
            <w:szCs w:val="24"/>
          </w:rPr>
          <w:t>Figura</w:t>
        </w:r>
        <w:r w:rsidR="00605053" w:rsidRPr="00C94272">
          <w:rPr>
            <w:rStyle w:val="Hyperlink"/>
            <w:rFonts w:ascii="Times New Roman" w:hAnsi="Times New Roman" w:cs="Times New Roman"/>
            <w:noProof/>
            <w:sz w:val="24"/>
            <w:szCs w:val="24"/>
          </w:rPr>
          <w:t>s</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_Toc83249065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83</w:t>
        </w:r>
        <w:r w:rsidR="00605053" w:rsidRPr="00C94272">
          <w:rPr>
            <w:rFonts w:ascii="Times New Roman" w:hAnsi="Times New Roman" w:cs="Times New Roman"/>
            <w:noProof/>
            <w:webHidden/>
            <w:sz w:val="24"/>
            <w:szCs w:val="24"/>
          </w:rPr>
          <w:fldChar w:fldCharType="end"/>
        </w:r>
      </w:hyperlink>
    </w:p>
    <w:p w14:paraId="21A0AFD2"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66" w:history="1">
        <w:r w:rsidR="00605053" w:rsidRPr="00C94272">
          <w:rPr>
            <w:rStyle w:val="Hyperlink"/>
            <w:rFonts w:ascii="Times New Roman" w:hAnsi="Times New Roman" w:cs="Times New Roman"/>
            <w:noProof/>
            <w:sz w:val="24"/>
            <w:szCs w:val="24"/>
          </w:rPr>
          <w:t>Figura AF.2 “Porcentaje de mujeres dedicadas a la agricultura”.</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_Toc83249066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83</w:t>
        </w:r>
        <w:r w:rsidR="00605053" w:rsidRPr="00C94272">
          <w:rPr>
            <w:rFonts w:ascii="Times New Roman" w:hAnsi="Times New Roman" w:cs="Times New Roman"/>
            <w:noProof/>
            <w:webHidden/>
            <w:sz w:val="24"/>
            <w:szCs w:val="24"/>
          </w:rPr>
          <w:fldChar w:fldCharType="end"/>
        </w:r>
      </w:hyperlink>
    </w:p>
    <w:p w14:paraId="2C85DEB0"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67" w:history="1">
        <w:r w:rsidR="00605053" w:rsidRPr="00C94272">
          <w:rPr>
            <w:rStyle w:val="Hyperlink"/>
            <w:rFonts w:ascii="Times New Roman" w:hAnsi="Times New Roman" w:cs="Times New Roman"/>
            <w:noProof/>
            <w:sz w:val="24"/>
            <w:szCs w:val="24"/>
          </w:rPr>
          <w:t>Figura AF.1 “Porcentaje de hombres dedicados a la agricultura”.</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_Toc83249067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83</w:t>
        </w:r>
        <w:r w:rsidR="00605053" w:rsidRPr="00C94272">
          <w:rPr>
            <w:rFonts w:ascii="Times New Roman" w:hAnsi="Times New Roman" w:cs="Times New Roman"/>
            <w:noProof/>
            <w:webHidden/>
            <w:sz w:val="24"/>
            <w:szCs w:val="24"/>
          </w:rPr>
          <w:fldChar w:fldCharType="end"/>
        </w:r>
      </w:hyperlink>
    </w:p>
    <w:p w14:paraId="26BCBFC9"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68" w:history="1">
        <w:r w:rsidR="00605053" w:rsidRPr="00C94272">
          <w:rPr>
            <w:rStyle w:val="Hyperlink"/>
            <w:rFonts w:ascii="Times New Roman" w:hAnsi="Times New Roman" w:cs="Times New Roman"/>
            <w:noProof/>
            <w:sz w:val="24"/>
            <w:szCs w:val="24"/>
          </w:rPr>
          <w:t>Figura AF.3 “Producción promedio de semillas</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_Toc83249068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84</w:t>
        </w:r>
        <w:r w:rsidR="00605053" w:rsidRPr="00C94272">
          <w:rPr>
            <w:rFonts w:ascii="Times New Roman" w:hAnsi="Times New Roman" w:cs="Times New Roman"/>
            <w:noProof/>
            <w:webHidden/>
            <w:sz w:val="24"/>
            <w:szCs w:val="24"/>
          </w:rPr>
          <w:fldChar w:fldCharType="end"/>
        </w:r>
      </w:hyperlink>
    </w:p>
    <w:p w14:paraId="32163E30"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r:id="rId22" w:anchor="_Toc83249069" w:history="1">
        <w:r w:rsidR="00605053" w:rsidRPr="00C94272">
          <w:rPr>
            <w:rStyle w:val="Hyperlink"/>
            <w:rFonts w:ascii="Times New Roman" w:hAnsi="Times New Roman" w:cs="Times New Roman"/>
            <w:noProof/>
            <w:sz w:val="24"/>
            <w:szCs w:val="24"/>
          </w:rPr>
          <w:t>Figura AF.4 “Producción promedio de cereales”.</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_Toc83249069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84</w:t>
        </w:r>
        <w:r w:rsidR="00605053" w:rsidRPr="00C94272">
          <w:rPr>
            <w:rFonts w:ascii="Times New Roman" w:hAnsi="Times New Roman" w:cs="Times New Roman"/>
            <w:noProof/>
            <w:webHidden/>
            <w:sz w:val="24"/>
            <w:szCs w:val="24"/>
          </w:rPr>
          <w:fldChar w:fldCharType="end"/>
        </w:r>
      </w:hyperlink>
    </w:p>
    <w:p w14:paraId="1A5C8BCF"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r:id="rId23" w:anchor="_Toc83249070" w:history="1">
        <w:r w:rsidR="00605053" w:rsidRPr="00C94272">
          <w:rPr>
            <w:rStyle w:val="Hyperlink"/>
            <w:rFonts w:ascii="Times New Roman" w:hAnsi="Times New Roman" w:cs="Times New Roman"/>
            <w:noProof/>
            <w:sz w:val="24"/>
            <w:szCs w:val="24"/>
          </w:rPr>
          <w:t>Figura AF.5 “Producción promedio de azúcar”.</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_Toc83249070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84</w:t>
        </w:r>
        <w:r w:rsidR="00605053" w:rsidRPr="00C94272">
          <w:rPr>
            <w:rFonts w:ascii="Times New Roman" w:hAnsi="Times New Roman" w:cs="Times New Roman"/>
            <w:noProof/>
            <w:webHidden/>
            <w:sz w:val="24"/>
            <w:szCs w:val="24"/>
          </w:rPr>
          <w:fldChar w:fldCharType="end"/>
        </w:r>
      </w:hyperlink>
    </w:p>
    <w:p w14:paraId="6B6C4BE7"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r:id="rId24" w:anchor="_Toc83249071" w:history="1">
        <w:r w:rsidR="00605053" w:rsidRPr="00C94272">
          <w:rPr>
            <w:rStyle w:val="Hyperlink"/>
            <w:rFonts w:ascii="Times New Roman" w:hAnsi="Times New Roman" w:cs="Times New Roman"/>
            <w:noProof/>
            <w:sz w:val="24"/>
            <w:szCs w:val="24"/>
          </w:rPr>
          <w:t>Figura AF.6 “Producción promedio de leche”.</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_Toc83249071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84</w:t>
        </w:r>
        <w:r w:rsidR="00605053" w:rsidRPr="00C94272">
          <w:rPr>
            <w:rFonts w:ascii="Times New Roman" w:hAnsi="Times New Roman" w:cs="Times New Roman"/>
            <w:noProof/>
            <w:webHidden/>
            <w:sz w:val="24"/>
            <w:szCs w:val="24"/>
          </w:rPr>
          <w:fldChar w:fldCharType="end"/>
        </w:r>
      </w:hyperlink>
    </w:p>
    <w:p w14:paraId="34A8D69A"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72" w:history="1">
        <w:r w:rsidR="00605053" w:rsidRPr="00C94272">
          <w:rPr>
            <w:rStyle w:val="Hyperlink"/>
            <w:rFonts w:ascii="Times New Roman" w:hAnsi="Times New Roman" w:cs="Times New Roman"/>
            <w:noProof/>
            <w:sz w:val="24"/>
            <w:szCs w:val="24"/>
          </w:rPr>
          <w:t>Figura AF.7 “Producción promedio de carne”.</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_Toc83249072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85</w:t>
        </w:r>
        <w:r w:rsidR="00605053" w:rsidRPr="00C94272">
          <w:rPr>
            <w:rFonts w:ascii="Times New Roman" w:hAnsi="Times New Roman" w:cs="Times New Roman"/>
            <w:noProof/>
            <w:webHidden/>
            <w:sz w:val="24"/>
            <w:szCs w:val="24"/>
          </w:rPr>
          <w:fldChar w:fldCharType="end"/>
        </w:r>
      </w:hyperlink>
    </w:p>
    <w:p w14:paraId="4C3DAB2F"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73" w:history="1">
        <w:r w:rsidR="00605053" w:rsidRPr="00C94272">
          <w:rPr>
            <w:rStyle w:val="Hyperlink"/>
            <w:rFonts w:ascii="Times New Roman" w:hAnsi="Times New Roman" w:cs="Times New Roman"/>
            <w:noProof/>
            <w:sz w:val="24"/>
            <w:szCs w:val="24"/>
          </w:rPr>
          <w:t>Figura AF.8 “Producción promedio de pescado”.</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_Toc83249073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85</w:t>
        </w:r>
        <w:r w:rsidR="00605053" w:rsidRPr="00C94272">
          <w:rPr>
            <w:rFonts w:ascii="Times New Roman" w:hAnsi="Times New Roman" w:cs="Times New Roman"/>
            <w:noProof/>
            <w:webHidden/>
            <w:sz w:val="24"/>
            <w:szCs w:val="24"/>
          </w:rPr>
          <w:fldChar w:fldCharType="end"/>
        </w:r>
      </w:hyperlink>
    </w:p>
    <w:p w14:paraId="74DD10B9"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r:id="rId25" w:anchor="_Toc83249074" w:history="1">
        <w:r w:rsidR="00605053" w:rsidRPr="00C94272">
          <w:rPr>
            <w:rStyle w:val="Hyperlink"/>
            <w:rFonts w:ascii="Times New Roman" w:hAnsi="Times New Roman" w:cs="Times New Roman"/>
            <w:noProof/>
            <w:sz w:val="24"/>
            <w:szCs w:val="24"/>
          </w:rPr>
          <w:t>Figura AF.9 “Producción promedio de algodón”.</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_Toc83249074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85</w:t>
        </w:r>
        <w:r w:rsidR="00605053" w:rsidRPr="00C94272">
          <w:rPr>
            <w:rFonts w:ascii="Times New Roman" w:hAnsi="Times New Roman" w:cs="Times New Roman"/>
            <w:noProof/>
            <w:webHidden/>
            <w:sz w:val="24"/>
            <w:szCs w:val="24"/>
          </w:rPr>
          <w:fldChar w:fldCharType="end"/>
        </w:r>
      </w:hyperlink>
    </w:p>
    <w:p w14:paraId="5FD78390"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75" w:history="1">
        <w:r w:rsidR="00605053" w:rsidRPr="00C94272">
          <w:rPr>
            <w:rStyle w:val="Hyperlink"/>
            <w:rFonts w:ascii="Times New Roman" w:hAnsi="Times New Roman" w:cs="Times New Roman"/>
            <w:noProof/>
            <w:sz w:val="24"/>
            <w:szCs w:val="24"/>
          </w:rPr>
          <w:t>Figura AF.10 “Superficie cultivada, en hectáreas”.</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_Toc83249075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86</w:t>
        </w:r>
        <w:r w:rsidR="00605053" w:rsidRPr="00C94272">
          <w:rPr>
            <w:rFonts w:ascii="Times New Roman" w:hAnsi="Times New Roman" w:cs="Times New Roman"/>
            <w:noProof/>
            <w:webHidden/>
            <w:sz w:val="24"/>
            <w:szCs w:val="24"/>
          </w:rPr>
          <w:fldChar w:fldCharType="end"/>
        </w:r>
      </w:hyperlink>
    </w:p>
    <w:p w14:paraId="69DF1CFA"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76" w:history="1">
        <w:r w:rsidR="00605053" w:rsidRPr="00C94272">
          <w:rPr>
            <w:rStyle w:val="Hyperlink"/>
            <w:rFonts w:ascii="Times New Roman" w:hAnsi="Times New Roman" w:cs="Times New Roman"/>
            <w:noProof/>
            <w:sz w:val="24"/>
            <w:szCs w:val="24"/>
          </w:rPr>
          <w:t>Figura AF.11 “Superficie cultivada, en hectáreas”.</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_Toc83249076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86</w:t>
        </w:r>
        <w:r w:rsidR="00605053" w:rsidRPr="00C94272">
          <w:rPr>
            <w:rFonts w:ascii="Times New Roman" w:hAnsi="Times New Roman" w:cs="Times New Roman"/>
            <w:noProof/>
            <w:webHidden/>
            <w:sz w:val="24"/>
            <w:szCs w:val="24"/>
          </w:rPr>
          <w:fldChar w:fldCharType="end"/>
        </w:r>
      </w:hyperlink>
    </w:p>
    <w:p w14:paraId="2F6791B7" w14:textId="77777777" w:rsidR="00605053" w:rsidRPr="00C94272" w:rsidRDefault="0019716F" w:rsidP="00605053">
      <w:pPr>
        <w:pStyle w:val="TOC4"/>
        <w:tabs>
          <w:tab w:val="right" w:leader="dot" w:pos="9692"/>
        </w:tabs>
        <w:spacing w:before="240"/>
        <w:rPr>
          <w:rFonts w:ascii="Times New Roman" w:eastAsiaTheme="minorEastAsia" w:hAnsi="Times New Roman" w:cs="Times New Roman"/>
          <w:noProof/>
          <w:sz w:val="24"/>
          <w:szCs w:val="24"/>
        </w:rPr>
      </w:pPr>
      <w:hyperlink w:anchor="_Toc83249077" w:history="1">
        <w:r w:rsidR="00605053" w:rsidRPr="00C94272">
          <w:rPr>
            <w:rStyle w:val="Hyperlink"/>
            <w:rFonts w:ascii="Times New Roman" w:hAnsi="Times New Roman" w:cs="Times New Roman"/>
            <w:noProof/>
            <w:sz w:val="24"/>
            <w:szCs w:val="24"/>
          </w:rPr>
          <w:t>Tablas</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_Toc83249077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87</w:t>
        </w:r>
        <w:r w:rsidR="00605053" w:rsidRPr="00C94272">
          <w:rPr>
            <w:rFonts w:ascii="Times New Roman" w:hAnsi="Times New Roman" w:cs="Times New Roman"/>
            <w:noProof/>
            <w:webHidden/>
            <w:sz w:val="24"/>
            <w:szCs w:val="24"/>
          </w:rPr>
          <w:fldChar w:fldCharType="end"/>
        </w:r>
      </w:hyperlink>
    </w:p>
    <w:p w14:paraId="334DECBA"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78" w:history="1">
        <w:r w:rsidR="00605053" w:rsidRPr="00C94272">
          <w:rPr>
            <w:rStyle w:val="Hyperlink"/>
            <w:rFonts w:ascii="Times New Roman" w:hAnsi="Times New Roman" w:cs="Times New Roman"/>
            <w:noProof/>
            <w:sz w:val="24"/>
            <w:szCs w:val="24"/>
          </w:rPr>
          <w:t>Tabla AT.1 “Principales productos agrícolas en toneladas cultivadas”.</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_Toc83249078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87</w:t>
        </w:r>
        <w:r w:rsidR="00605053" w:rsidRPr="00C94272">
          <w:rPr>
            <w:rFonts w:ascii="Times New Roman" w:hAnsi="Times New Roman" w:cs="Times New Roman"/>
            <w:noProof/>
            <w:webHidden/>
            <w:sz w:val="24"/>
            <w:szCs w:val="24"/>
          </w:rPr>
          <w:fldChar w:fldCharType="end"/>
        </w:r>
      </w:hyperlink>
    </w:p>
    <w:p w14:paraId="4F7F6DD7"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79" w:history="1">
        <w:r w:rsidR="00605053" w:rsidRPr="00C94272">
          <w:rPr>
            <w:rStyle w:val="Hyperlink"/>
            <w:rFonts w:ascii="Times New Roman" w:hAnsi="Times New Roman" w:cs="Times New Roman"/>
            <w:noProof/>
            <w:sz w:val="24"/>
            <w:szCs w:val="24"/>
          </w:rPr>
          <w:t>Tabla AT.2 “Principales productos agrícolas en toneladas cultivadas”.</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_Toc83249079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87</w:t>
        </w:r>
        <w:r w:rsidR="00605053" w:rsidRPr="00C94272">
          <w:rPr>
            <w:rFonts w:ascii="Times New Roman" w:hAnsi="Times New Roman" w:cs="Times New Roman"/>
            <w:noProof/>
            <w:webHidden/>
            <w:sz w:val="24"/>
            <w:szCs w:val="24"/>
          </w:rPr>
          <w:fldChar w:fldCharType="end"/>
        </w:r>
      </w:hyperlink>
    </w:p>
    <w:p w14:paraId="66A5BBE0"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80" w:history="1">
        <w:r w:rsidR="00605053" w:rsidRPr="00C94272">
          <w:rPr>
            <w:rStyle w:val="Hyperlink"/>
            <w:rFonts w:ascii="Times New Roman" w:hAnsi="Times New Roman" w:cs="Times New Roman"/>
            <w:noProof/>
            <w:sz w:val="24"/>
            <w:szCs w:val="24"/>
          </w:rPr>
          <w:t>Tabla AT.3 “Siembras y cosechas de agosto 2019”.</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_Toc83249080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89</w:t>
        </w:r>
        <w:r w:rsidR="00605053" w:rsidRPr="00C94272">
          <w:rPr>
            <w:rFonts w:ascii="Times New Roman" w:hAnsi="Times New Roman" w:cs="Times New Roman"/>
            <w:noProof/>
            <w:webHidden/>
            <w:sz w:val="24"/>
            <w:szCs w:val="24"/>
          </w:rPr>
          <w:fldChar w:fldCharType="end"/>
        </w:r>
      </w:hyperlink>
    </w:p>
    <w:p w14:paraId="7F257A5B"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81" w:history="1">
        <w:r w:rsidR="00605053" w:rsidRPr="00C94272">
          <w:rPr>
            <w:rStyle w:val="Hyperlink"/>
            <w:rFonts w:ascii="Times New Roman" w:hAnsi="Times New Roman" w:cs="Times New Roman"/>
            <w:noProof/>
            <w:sz w:val="24"/>
            <w:szCs w:val="24"/>
          </w:rPr>
          <w:t>Tabla AT.4 “Principales productos agrícolas del Estado de México”.</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_Toc83249081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89</w:t>
        </w:r>
        <w:r w:rsidR="00605053" w:rsidRPr="00C94272">
          <w:rPr>
            <w:rFonts w:ascii="Times New Roman" w:hAnsi="Times New Roman" w:cs="Times New Roman"/>
            <w:noProof/>
            <w:webHidden/>
            <w:sz w:val="24"/>
            <w:szCs w:val="24"/>
          </w:rPr>
          <w:fldChar w:fldCharType="end"/>
        </w:r>
      </w:hyperlink>
    </w:p>
    <w:p w14:paraId="5BD3EA2C"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82" w:history="1">
        <w:r w:rsidR="00605053" w:rsidRPr="00C94272">
          <w:rPr>
            <w:rStyle w:val="Hyperlink"/>
            <w:rFonts w:ascii="Times New Roman" w:hAnsi="Times New Roman" w:cs="Times New Roman"/>
            <w:noProof/>
            <w:sz w:val="24"/>
            <w:szCs w:val="24"/>
          </w:rPr>
          <w:t>Tabla AT.5 “Siembras y cosechas de agosto 2019 en el Estado de México”</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_Toc83249082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90</w:t>
        </w:r>
        <w:r w:rsidR="00605053" w:rsidRPr="00C94272">
          <w:rPr>
            <w:rFonts w:ascii="Times New Roman" w:hAnsi="Times New Roman" w:cs="Times New Roman"/>
            <w:noProof/>
            <w:webHidden/>
            <w:sz w:val="24"/>
            <w:szCs w:val="24"/>
          </w:rPr>
          <w:fldChar w:fldCharType="end"/>
        </w:r>
      </w:hyperlink>
    </w:p>
    <w:p w14:paraId="6BCB7039"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83" w:history="1">
        <w:r w:rsidR="00605053" w:rsidRPr="00C94272">
          <w:rPr>
            <w:rStyle w:val="Hyperlink"/>
            <w:rFonts w:ascii="Times New Roman" w:hAnsi="Times New Roman" w:cs="Times New Roman"/>
            <w:noProof/>
            <w:sz w:val="24"/>
            <w:szCs w:val="24"/>
          </w:rPr>
          <w:t>Tabla AT.6 “Tabulación cruzada edad/genero”</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_Toc83249083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91</w:t>
        </w:r>
        <w:r w:rsidR="00605053" w:rsidRPr="00C94272">
          <w:rPr>
            <w:rFonts w:ascii="Times New Roman" w:hAnsi="Times New Roman" w:cs="Times New Roman"/>
            <w:noProof/>
            <w:webHidden/>
            <w:sz w:val="24"/>
            <w:szCs w:val="24"/>
          </w:rPr>
          <w:fldChar w:fldCharType="end"/>
        </w:r>
      </w:hyperlink>
    </w:p>
    <w:p w14:paraId="769D3D87"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84" w:history="1">
        <w:r w:rsidR="00605053" w:rsidRPr="00C94272">
          <w:rPr>
            <w:rStyle w:val="Hyperlink"/>
            <w:rFonts w:ascii="Times New Roman" w:hAnsi="Times New Roman" w:cs="Times New Roman"/>
            <w:noProof/>
            <w:sz w:val="24"/>
            <w:szCs w:val="24"/>
          </w:rPr>
          <w:t>Tabla AT.7 “productos/genero”</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_Toc83249084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91</w:t>
        </w:r>
        <w:r w:rsidR="00605053" w:rsidRPr="00C94272">
          <w:rPr>
            <w:rFonts w:ascii="Times New Roman" w:hAnsi="Times New Roman" w:cs="Times New Roman"/>
            <w:noProof/>
            <w:webHidden/>
            <w:sz w:val="24"/>
            <w:szCs w:val="24"/>
          </w:rPr>
          <w:fldChar w:fldCharType="end"/>
        </w:r>
      </w:hyperlink>
    </w:p>
    <w:p w14:paraId="094E69F2"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85" w:history="1">
        <w:r w:rsidR="00605053" w:rsidRPr="00C94272">
          <w:rPr>
            <w:rStyle w:val="Hyperlink"/>
            <w:rFonts w:ascii="Times New Roman" w:hAnsi="Times New Roman" w:cs="Times New Roman"/>
            <w:noProof/>
            <w:sz w:val="24"/>
            <w:szCs w:val="24"/>
          </w:rPr>
          <w:t>Tabla AT.8 “Tabulación principal fuente de ingresos/genero”</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_Toc83249085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92</w:t>
        </w:r>
        <w:r w:rsidR="00605053" w:rsidRPr="00C94272">
          <w:rPr>
            <w:rFonts w:ascii="Times New Roman" w:hAnsi="Times New Roman" w:cs="Times New Roman"/>
            <w:noProof/>
            <w:webHidden/>
            <w:sz w:val="24"/>
            <w:szCs w:val="24"/>
          </w:rPr>
          <w:fldChar w:fldCharType="end"/>
        </w:r>
      </w:hyperlink>
    </w:p>
    <w:p w14:paraId="20430CCF"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86" w:history="1">
        <w:r w:rsidR="00605053" w:rsidRPr="00C94272">
          <w:rPr>
            <w:rStyle w:val="Hyperlink"/>
            <w:rFonts w:ascii="Times New Roman" w:hAnsi="Times New Roman" w:cs="Times New Roman"/>
            <w:noProof/>
            <w:sz w:val="24"/>
            <w:szCs w:val="24"/>
          </w:rPr>
          <w:t>Tabla AT.9 “Tabulación apoyo gubernamental/genero”</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_Toc83249086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92</w:t>
        </w:r>
        <w:r w:rsidR="00605053" w:rsidRPr="00C94272">
          <w:rPr>
            <w:rFonts w:ascii="Times New Roman" w:hAnsi="Times New Roman" w:cs="Times New Roman"/>
            <w:noProof/>
            <w:webHidden/>
            <w:sz w:val="24"/>
            <w:szCs w:val="24"/>
          </w:rPr>
          <w:fldChar w:fldCharType="end"/>
        </w:r>
      </w:hyperlink>
    </w:p>
    <w:p w14:paraId="474F14E6"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87" w:history="1">
        <w:r w:rsidR="00605053" w:rsidRPr="00C94272">
          <w:rPr>
            <w:rStyle w:val="Hyperlink"/>
            <w:rFonts w:ascii="Times New Roman" w:hAnsi="Times New Roman" w:cs="Times New Roman"/>
            <w:noProof/>
            <w:sz w:val="24"/>
            <w:szCs w:val="24"/>
          </w:rPr>
          <w:t>Tabla AT.10 “Tabulación transportación de productos agrícolas/genero”</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_Toc83249087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93</w:t>
        </w:r>
        <w:r w:rsidR="00605053" w:rsidRPr="00C94272">
          <w:rPr>
            <w:rFonts w:ascii="Times New Roman" w:hAnsi="Times New Roman" w:cs="Times New Roman"/>
            <w:noProof/>
            <w:webHidden/>
            <w:sz w:val="24"/>
            <w:szCs w:val="24"/>
          </w:rPr>
          <w:fldChar w:fldCharType="end"/>
        </w:r>
      </w:hyperlink>
    </w:p>
    <w:p w14:paraId="3FE1A222"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88" w:history="1">
        <w:r w:rsidR="00605053" w:rsidRPr="00C94272">
          <w:rPr>
            <w:rStyle w:val="Hyperlink"/>
            <w:rFonts w:ascii="Times New Roman" w:hAnsi="Times New Roman" w:cs="Times New Roman"/>
            <w:noProof/>
            <w:sz w:val="24"/>
            <w:szCs w:val="24"/>
          </w:rPr>
          <w:t>Tabla AT.11 “Tabulación productos complementarios/genero”</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_Toc83249088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93</w:t>
        </w:r>
        <w:r w:rsidR="00605053" w:rsidRPr="00C94272">
          <w:rPr>
            <w:rFonts w:ascii="Times New Roman" w:hAnsi="Times New Roman" w:cs="Times New Roman"/>
            <w:noProof/>
            <w:webHidden/>
            <w:sz w:val="24"/>
            <w:szCs w:val="24"/>
          </w:rPr>
          <w:fldChar w:fldCharType="end"/>
        </w:r>
      </w:hyperlink>
    </w:p>
    <w:p w14:paraId="4E15BF61"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89" w:history="1">
        <w:r w:rsidR="00605053" w:rsidRPr="00C94272">
          <w:rPr>
            <w:rStyle w:val="Hyperlink"/>
            <w:rFonts w:ascii="Times New Roman" w:hAnsi="Times New Roman" w:cs="Times New Roman"/>
            <w:noProof/>
            <w:sz w:val="24"/>
            <w:szCs w:val="24"/>
          </w:rPr>
          <w:t>Tabla AT.12 “Tabulación proveedores/genero”</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_Toc83249089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94</w:t>
        </w:r>
        <w:r w:rsidR="00605053" w:rsidRPr="00C94272">
          <w:rPr>
            <w:rFonts w:ascii="Times New Roman" w:hAnsi="Times New Roman" w:cs="Times New Roman"/>
            <w:noProof/>
            <w:webHidden/>
            <w:sz w:val="24"/>
            <w:szCs w:val="24"/>
          </w:rPr>
          <w:fldChar w:fldCharType="end"/>
        </w:r>
      </w:hyperlink>
    </w:p>
    <w:p w14:paraId="335BBB97"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90" w:history="1">
        <w:r w:rsidR="00605053" w:rsidRPr="00C94272">
          <w:rPr>
            <w:rStyle w:val="Hyperlink"/>
            <w:rFonts w:ascii="Times New Roman" w:hAnsi="Times New Roman" w:cs="Times New Roman"/>
            <w:noProof/>
            <w:sz w:val="24"/>
            <w:szCs w:val="24"/>
          </w:rPr>
          <w:t>Tabla AT.13 “Tabulación servicios de proveedores/genero”</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_Toc83249090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94</w:t>
        </w:r>
        <w:r w:rsidR="00605053" w:rsidRPr="00C94272">
          <w:rPr>
            <w:rFonts w:ascii="Times New Roman" w:hAnsi="Times New Roman" w:cs="Times New Roman"/>
            <w:noProof/>
            <w:webHidden/>
            <w:sz w:val="24"/>
            <w:szCs w:val="24"/>
          </w:rPr>
          <w:fldChar w:fldCharType="end"/>
        </w:r>
      </w:hyperlink>
    </w:p>
    <w:p w14:paraId="6138510B"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91" w:history="1">
        <w:r w:rsidR="00605053" w:rsidRPr="00C94272">
          <w:rPr>
            <w:rStyle w:val="Hyperlink"/>
            <w:rFonts w:ascii="Times New Roman" w:hAnsi="Times New Roman" w:cs="Times New Roman"/>
            <w:noProof/>
            <w:sz w:val="24"/>
            <w:szCs w:val="24"/>
          </w:rPr>
          <w:t>Tabla AT.14 “Tabulación programa de actividades 1/genero”</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_Toc83249091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95</w:t>
        </w:r>
        <w:r w:rsidR="00605053" w:rsidRPr="00C94272">
          <w:rPr>
            <w:rFonts w:ascii="Times New Roman" w:hAnsi="Times New Roman" w:cs="Times New Roman"/>
            <w:noProof/>
            <w:webHidden/>
            <w:sz w:val="24"/>
            <w:szCs w:val="24"/>
          </w:rPr>
          <w:fldChar w:fldCharType="end"/>
        </w:r>
      </w:hyperlink>
    </w:p>
    <w:p w14:paraId="4889EDE2"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92" w:history="1">
        <w:r w:rsidR="00605053" w:rsidRPr="00C94272">
          <w:rPr>
            <w:rStyle w:val="Hyperlink"/>
            <w:rFonts w:ascii="Times New Roman" w:hAnsi="Times New Roman" w:cs="Times New Roman"/>
            <w:noProof/>
            <w:sz w:val="24"/>
            <w:szCs w:val="24"/>
          </w:rPr>
          <w:t>Tabla AT.15 “Tabulación programa de actividades 2/genero”</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_Toc83249092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95</w:t>
        </w:r>
        <w:r w:rsidR="00605053" w:rsidRPr="00C94272">
          <w:rPr>
            <w:rFonts w:ascii="Times New Roman" w:hAnsi="Times New Roman" w:cs="Times New Roman"/>
            <w:noProof/>
            <w:webHidden/>
            <w:sz w:val="24"/>
            <w:szCs w:val="24"/>
          </w:rPr>
          <w:fldChar w:fldCharType="end"/>
        </w:r>
      </w:hyperlink>
    </w:p>
    <w:p w14:paraId="6E77DD9A"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93" w:history="1">
        <w:r w:rsidR="00605053" w:rsidRPr="00C94272">
          <w:rPr>
            <w:rStyle w:val="Hyperlink"/>
            <w:rFonts w:ascii="Times New Roman" w:hAnsi="Times New Roman" w:cs="Times New Roman"/>
            <w:noProof/>
            <w:sz w:val="24"/>
            <w:szCs w:val="24"/>
          </w:rPr>
          <w:t>Tabla AT.16 “Tabulación calendario de siembra y cosecha 1/genero”</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_Toc83249093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96</w:t>
        </w:r>
        <w:r w:rsidR="00605053" w:rsidRPr="00C94272">
          <w:rPr>
            <w:rFonts w:ascii="Times New Roman" w:hAnsi="Times New Roman" w:cs="Times New Roman"/>
            <w:noProof/>
            <w:webHidden/>
            <w:sz w:val="24"/>
            <w:szCs w:val="24"/>
          </w:rPr>
          <w:fldChar w:fldCharType="end"/>
        </w:r>
      </w:hyperlink>
    </w:p>
    <w:p w14:paraId="077D495F"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94" w:history="1">
        <w:r w:rsidR="00605053" w:rsidRPr="00C94272">
          <w:rPr>
            <w:rStyle w:val="Hyperlink"/>
            <w:rFonts w:ascii="Times New Roman" w:hAnsi="Times New Roman" w:cs="Times New Roman"/>
            <w:noProof/>
            <w:sz w:val="24"/>
            <w:szCs w:val="24"/>
          </w:rPr>
          <w:t>Tabla AT.17 “Tabulación calendario de siembra y cosecha 2/genero”</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_Toc83249094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96</w:t>
        </w:r>
        <w:r w:rsidR="00605053" w:rsidRPr="00C94272">
          <w:rPr>
            <w:rFonts w:ascii="Times New Roman" w:hAnsi="Times New Roman" w:cs="Times New Roman"/>
            <w:noProof/>
            <w:webHidden/>
            <w:sz w:val="24"/>
            <w:szCs w:val="24"/>
          </w:rPr>
          <w:fldChar w:fldCharType="end"/>
        </w:r>
      </w:hyperlink>
    </w:p>
    <w:p w14:paraId="6C746EB1"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95" w:history="1">
        <w:r w:rsidR="00605053" w:rsidRPr="00C94272">
          <w:rPr>
            <w:rStyle w:val="Hyperlink"/>
            <w:rFonts w:ascii="Times New Roman" w:hAnsi="Times New Roman" w:cs="Times New Roman"/>
            <w:noProof/>
            <w:sz w:val="24"/>
            <w:szCs w:val="24"/>
          </w:rPr>
          <w:t>Tabla AT.18 “Terren</w:t>
        </w:r>
        <w:r w:rsidR="00605053" w:rsidRPr="00C94272">
          <w:rPr>
            <w:rStyle w:val="Hyperlink"/>
            <w:rFonts w:ascii="Times New Roman" w:hAnsi="Times New Roman" w:cs="Times New Roman"/>
            <w:noProof/>
            <w:sz w:val="24"/>
            <w:szCs w:val="24"/>
          </w:rPr>
          <w:t>o</w:t>
        </w:r>
        <w:r w:rsidR="00605053" w:rsidRPr="00C94272">
          <w:rPr>
            <w:rStyle w:val="Hyperlink"/>
            <w:rFonts w:ascii="Times New Roman" w:hAnsi="Times New Roman" w:cs="Times New Roman"/>
            <w:noProof/>
            <w:sz w:val="24"/>
            <w:szCs w:val="24"/>
          </w:rPr>
          <w:t>/genero”</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_Toc83249095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97</w:t>
        </w:r>
        <w:r w:rsidR="00605053" w:rsidRPr="00C94272">
          <w:rPr>
            <w:rFonts w:ascii="Times New Roman" w:hAnsi="Times New Roman" w:cs="Times New Roman"/>
            <w:noProof/>
            <w:webHidden/>
            <w:sz w:val="24"/>
            <w:szCs w:val="24"/>
          </w:rPr>
          <w:fldChar w:fldCharType="end"/>
        </w:r>
      </w:hyperlink>
    </w:p>
    <w:p w14:paraId="49C76A72" w14:textId="77777777" w:rsidR="00605053" w:rsidRPr="00C94272" w:rsidRDefault="0019716F" w:rsidP="00605053">
      <w:pPr>
        <w:pStyle w:val="TOC5"/>
        <w:tabs>
          <w:tab w:val="right" w:leader="dot" w:pos="9692"/>
        </w:tabs>
        <w:spacing w:before="240"/>
        <w:rPr>
          <w:rFonts w:ascii="Times New Roman" w:eastAsiaTheme="minorEastAsia" w:hAnsi="Times New Roman" w:cs="Times New Roman"/>
          <w:noProof/>
          <w:sz w:val="24"/>
          <w:szCs w:val="24"/>
        </w:rPr>
      </w:pPr>
      <w:hyperlink w:anchor="_Toc83249096" w:history="1">
        <w:r w:rsidR="00605053" w:rsidRPr="00C94272">
          <w:rPr>
            <w:rStyle w:val="Hyperlink"/>
            <w:rFonts w:ascii="Times New Roman" w:hAnsi="Times New Roman" w:cs="Times New Roman"/>
            <w:noProof/>
            <w:sz w:val="24"/>
            <w:szCs w:val="24"/>
          </w:rPr>
          <w:t>Tabla AT.19 “Cosecha anual para la venta/genero”</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_Toc83249096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97</w:t>
        </w:r>
        <w:r w:rsidR="00605053" w:rsidRPr="00C94272">
          <w:rPr>
            <w:rFonts w:ascii="Times New Roman" w:hAnsi="Times New Roman" w:cs="Times New Roman"/>
            <w:noProof/>
            <w:webHidden/>
            <w:sz w:val="24"/>
            <w:szCs w:val="24"/>
          </w:rPr>
          <w:fldChar w:fldCharType="end"/>
        </w:r>
      </w:hyperlink>
    </w:p>
    <w:p w14:paraId="024B71DB" w14:textId="4F98428A" w:rsidR="00A616EE" w:rsidRPr="00C94272" w:rsidRDefault="0019716F" w:rsidP="00605053">
      <w:pPr>
        <w:pStyle w:val="TOC5"/>
        <w:tabs>
          <w:tab w:val="right" w:leader="dot" w:pos="9692"/>
        </w:tabs>
        <w:spacing w:before="240"/>
        <w:rPr>
          <w:rFonts w:ascii="Times New Roman" w:hAnsi="Times New Roman" w:cs="Times New Roman"/>
          <w:noProof/>
          <w:sz w:val="24"/>
          <w:szCs w:val="24"/>
        </w:rPr>
      </w:pPr>
      <w:hyperlink w:anchor="_Toc83249097" w:history="1">
        <w:r w:rsidR="00605053" w:rsidRPr="00C94272">
          <w:rPr>
            <w:rStyle w:val="Hyperlink"/>
            <w:rFonts w:ascii="Times New Roman" w:hAnsi="Times New Roman" w:cs="Times New Roman"/>
            <w:noProof/>
            <w:sz w:val="24"/>
            <w:szCs w:val="24"/>
          </w:rPr>
          <w:t>Tabla AT.20 “Cosecha anual para autoconsumo/genero”</w:t>
        </w:r>
        <w:r w:rsidR="00605053" w:rsidRPr="00C94272">
          <w:rPr>
            <w:rFonts w:ascii="Times New Roman" w:hAnsi="Times New Roman" w:cs="Times New Roman"/>
            <w:noProof/>
            <w:webHidden/>
            <w:sz w:val="24"/>
            <w:szCs w:val="24"/>
          </w:rPr>
          <w:tab/>
        </w:r>
        <w:r w:rsidR="00605053" w:rsidRPr="00C94272">
          <w:rPr>
            <w:rFonts w:ascii="Times New Roman" w:hAnsi="Times New Roman" w:cs="Times New Roman"/>
            <w:noProof/>
            <w:webHidden/>
            <w:sz w:val="24"/>
            <w:szCs w:val="24"/>
          </w:rPr>
          <w:fldChar w:fldCharType="begin"/>
        </w:r>
        <w:r w:rsidR="00605053" w:rsidRPr="00C94272">
          <w:rPr>
            <w:rFonts w:ascii="Times New Roman" w:hAnsi="Times New Roman" w:cs="Times New Roman"/>
            <w:noProof/>
            <w:webHidden/>
            <w:sz w:val="24"/>
            <w:szCs w:val="24"/>
          </w:rPr>
          <w:instrText xml:space="preserve"> PAGEREF _Toc83249097 \h </w:instrText>
        </w:r>
        <w:r w:rsidR="00605053" w:rsidRPr="00C94272">
          <w:rPr>
            <w:rFonts w:ascii="Times New Roman" w:hAnsi="Times New Roman" w:cs="Times New Roman"/>
            <w:noProof/>
            <w:webHidden/>
            <w:sz w:val="24"/>
            <w:szCs w:val="24"/>
          </w:rPr>
        </w:r>
        <w:r w:rsidR="00605053" w:rsidRPr="00C94272">
          <w:rPr>
            <w:rFonts w:ascii="Times New Roman" w:hAnsi="Times New Roman" w:cs="Times New Roman"/>
            <w:noProof/>
            <w:webHidden/>
            <w:sz w:val="24"/>
            <w:szCs w:val="24"/>
          </w:rPr>
          <w:fldChar w:fldCharType="separate"/>
        </w:r>
        <w:r w:rsidR="00605053" w:rsidRPr="00C94272">
          <w:rPr>
            <w:rFonts w:ascii="Times New Roman" w:hAnsi="Times New Roman" w:cs="Times New Roman"/>
            <w:noProof/>
            <w:webHidden/>
            <w:sz w:val="24"/>
            <w:szCs w:val="24"/>
          </w:rPr>
          <w:t>98</w:t>
        </w:r>
        <w:r w:rsidR="00605053" w:rsidRPr="00C94272">
          <w:rPr>
            <w:rFonts w:ascii="Times New Roman" w:hAnsi="Times New Roman" w:cs="Times New Roman"/>
            <w:noProof/>
            <w:webHidden/>
            <w:sz w:val="24"/>
            <w:szCs w:val="24"/>
          </w:rPr>
          <w:fldChar w:fldCharType="end"/>
        </w:r>
      </w:hyperlink>
    </w:p>
    <w:p w14:paraId="07EF99FD" w14:textId="77777777" w:rsidR="007874D6" w:rsidRDefault="007874D6">
      <w:pPr>
        <w:spacing w:before="0" w:after="0"/>
        <w:jc w:val="left"/>
        <w:rPr>
          <w:rFonts w:cs="Times New Roman"/>
          <w:noProof/>
        </w:rPr>
      </w:pPr>
    </w:p>
    <w:p w14:paraId="4611AF70" w14:textId="77777777" w:rsidR="007874D6" w:rsidRDefault="007874D6">
      <w:pPr>
        <w:spacing w:before="0" w:after="0"/>
        <w:jc w:val="left"/>
        <w:rPr>
          <w:rFonts w:cs="Times New Roman"/>
          <w:noProof/>
        </w:rPr>
      </w:pPr>
    </w:p>
    <w:p w14:paraId="7EF4E2FA" w14:textId="77777777" w:rsidR="007874D6" w:rsidRDefault="007874D6">
      <w:pPr>
        <w:spacing w:before="0" w:after="0"/>
        <w:jc w:val="left"/>
        <w:rPr>
          <w:rFonts w:cs="Times New Roman"/>
          <w:noProof/>
        </w:rPr>
      </w:pPr>
    </w:p>
    <w:p w14:paraId="512819EB" w14:textId="77777777" w:rsidR="007874D6" w:rsidRDefault="007874D6">
      <w:pPr>
        <w:spacing w:before="0" w:after="0"/>
        <w:jc w:val="left"/>
        <w:rPr>
          <w:rFonts w:cs="Times New Roman"/>
          <w:noProof/>
        </w:rPr>
      </w:pPr>
    </w:p>
    <w:p w14:paraId="19326995" w14:textId="77777777" w:rsidR="007874D6" w:rsidRDefault="007874D6">
      <w:pPr>
        <w:spacing w:before="0" w:after="0"/>
        <w:jc w:val="left"/>
        <w:rPr>
          <w:rFonts w:cs="Times New Roman"/>
          <w:noProof/>
        </w:rPr>
      </w:pPr>
    </w:p>
    <w:p w14:paraId="04766027" w14:textId="77777777" w:rsidR="007874D6" w:rsidRDefault="007874D6">
      <w:pPr>
        <w:spacing w:before="0" w:after="0"/>
        <w:jc w:val="left"/>
        <w:rPr>
          <w:rFonts w:cs="Times New Roman"/>
          <w:noProof/>
        </w:rPr>
      </w:pPr>
    </w:p>
    <w:p w14:paraId="36C5B115" w14:textId="77777777" w:rsidR="007874D6" w:rsidRDefault="007874D6">
      <w:pPr>
        <w:spacing w:before="0" w:after="0"/>
        <w:jc w:val="left"/>
        <w:rPr>
          <w:rFonts w:cs="Times New Roman"/>
          <w:noProof/>
        </w:rPr>
      </w:pPr>
    </w:p>
    <w:p w14:paraId="73ED7360" w14:textId="4C5367E6" w:rsidR="007874D6" w:rsidRDefault="007874D6">
      <w:pPr>
        <w:spacing w:before="0" w:after="0"/>
        <w:jc w:val="left"/>
        <w:rPr>
          <w:rFonts w:cs="Times New Roman"/>
          <w:noProof/>
        </w:rPr>
        <w:sectPr w:rsidR="007874D6" w:rsidSect="00032591">
          <w:pgSz w:w="12582" w:h="15978"/>
          <w:pgMar w:top="1440" w:right="1440" w:bottom="1440" w:left="1440" w:header="709" w:footer="709" w:gutter="0"/>
          <w:pgNumType w:fmt="lowerRoman"/>
          <w:cols w:space="708"/>
          <w:docGrid w:linePitch="360"/>
        </w:sectPr>
      </w:pPr>
    </w:p>
    <w:p w14:paraId="734B5E43" w14:textId="297B22A9" w:rsidR="007874D6" w:rsidRPr="00C94272" w:rsidRDefault="007874D6">
      <w:pPr>
        <w:spacing w:before="0" w:after="0"/>
        <w:jc w:val="left"/>
        <w:rPr>
          <w:rFonts w:cs="Times New Roman"/>
          <w:noProof/>
        </w:rPr>
      </w:pPr>
    </w:p>
    <w:p w14:paraId="155CA2E2" w14:textId="77777777" w:rsidR="00A616EE" w:rsidRPr="00C94272" w:rsidRDefault="00A616EE" w:rsidP="00A616EE">
      <w:pPr>
        <w:pStyle w:val="TITULOCAPITULOS"/>
        <w:jc w:val="center"/>
      </w:pPr>
      <w:bookmarkStart w:id="4" w:name="_Toc83075472"/>
      <w:bookmarkStart w:id="5" w:name="_Toc83235600"/>
      <w:r w:rsidRPr="00C94272">
        <w:t>Índice de figuras</w:t>
      </w:r>
      <w:bookmarkEnd w:id="4"/>
      <w:bookmarkEnd w:id="5"/>
    </w:p>
    <w:p w14:paraId="1DE16F8D" w14:textId="77777777" w:rsidR="00A616EE" w:rsidRPr="00C94272" w:rsidRDefault="00A616EE" w:rsidP="00A616EE">
      <w:pPr>
        <w:pStyle w:val="TOC1"/>
        <w:tabs>
          <w:tab w:val="right" w:leader="dot" w:pos="9692"/>
        </w:tabs>
        <w:rPr>
          <w:rFonts w:asciiTheme="minorHAnsi" w:eastAsiaTheme="minorEastAsia" w:hAnsiTheme="minorHAnsi" w:cstheme="minorBidi"/>
          <w:b w:val="0"/>
          <w:bCs w:val="0"/>
          <w:caps w:val="0"/>
          <w:noProof/>
        </w:rPr>
      </w:pPr>
      <w:r w:rsidRPr="00C94272">
        <w:rPr>
          <w:b w:val="0"/>
          <w:bCs w:val="0"/>
        </w:rPr>
        <w:fldChar w:fldCharType="begin"/>
      </w:r>
      <w:r w:rsidRPr="00C94272">
        <w:rPr>
          <w:b w:val="0"/>
          <w:bCs w:val="0"/>
        </w:rPr>
        <w:instrText xml:space="preserve"> TOC \h \z \t "Lol,1" </w:instrText>
      </w:r>
      <w:r w:rsidRPr="00C94272">
        <w:rPr>
          <w:b w:val="0"/>
          <w:bCs w:val="0"/>
        </w:rPr>
        <w:fldChar w:fldCharType="separate"/>
      </w:r>
      <w:hyperlink w:anchor="_Toc83242826" w:history="1">
        <w:r w:rsidRPr="00C94272">
          <w:rPr>
            <w:rStyle w:val="Hyperlink"/>
            <w:rFonts w:ascii="Times New Roman" w:hAnsi="Times New Roman" w:cs="Times New Roman"/>
            <w:b w:val="0"/>
            <w:bCs w:val="0"/>
            <w:caps w:val="0"/>
            <w:noProof/>
          </w:rPr>
          <w:t>Figura 1.1 “Agricultura, % del pib mundial”.</w:t>
        </w:r>
        <w:r w:rsidRPr="00C94272">
          <w:rPr>
            <w:b w:val="0"/>
            <w:bCs w:val="0"/>
            <w:noProof/>
            <w:webHidden/>
          </w:rPr>
          <w:tab/>
        </w:r>
        <w:r w:rsidRPr="00C94272">
          <w:rPr>
            <w:b w:val="0"/>
            <w:bCs w:val="0"/>
            <w:noProof/>
            <w:webHidden/>
          </w:rPr>
          <w:fldChar w:fldCharType="begin"/>
        </w:r>
        <w:r w:rsidRPr="00C94272">
          <w:rPr>
            <w:b w:val="0"/>
            <w:bCs w:val="0"/>
            <w:noProof/>
            <w:webHidden/>
          </w:rPr>
          <w:instrText xml:space="preserve"> PAGEREF _Toc83242826 \h </w:instrText>
        </w:r>
        <w:r w:rsidRPr="00C94272">
          <w:rPr>
            <w:b w:val="0"/>
            <w:bCs w:val="0"/>
            <w:noProof/>
            <w:webHidden/>
          </w:rPr>
        </w:r>
        <w:r w:rsidRPr="00C94272">
          <w:rPr>
            <w:b w:val="0"/>
            <w:bCs w:val="0"/>
            <w:noProof/>
            <w:webHidden/>
          </w:rPr>
          <w:fldChar w:fldCharType="separate"/>
        </w:r>
        <w:r w:rsidRPr="00C94272">
          <w:rPr>
            <w:b w:val="0"/>
            <w:bCs w:val="0"/>
            <w:noProof/>
            <w:webHidden/>
          </w:rPr>
          <w:t>2</w:t>
        </w:r>
        <w:r w:rsidRPr="00C94272">
          <w:rPr>
            <w:b w:val="0"/>
            <w:bCs w:val="0"/>
            <w:noProof/>
            <w:webHidden/>
          </w:rPr>
          <w:fldChar w:fldCharType="end"/>
        </w:r>
      </w:hyperlink>
    </w:p>
    <w:p w14:paraId="6C813795" w14:textId="77777777" w:rsidR="00A616EE" w:rsidRPr="00C94272" w:rsidRDefault="0019716F" w:rsidP="00A616EE">
      <w:pPr>
        <w:pStyle w:val="TOC1"/>
        <w:tabs>
          <w:tab w:val="right" w:leader="dot" w:pos="9692"/>
        </w:tabs>
        <w:rPr>
          <w:rFonts w:asciiTheme="minorHAnsi" w:eastAsiaTheme="minorEastAsia" w:hAnsiTheme="minorHAnsi" w:cstheme="minorBidi"/>
          <w:b w:val="0"/>
          <w:bCs w:val="0"/>
          <w:caps w:val="0"/>
          <w:noProof/>
        </w:rPr>
      </w:pPr>
      <w:hyperlink w:anchor="_Toc83242827" w:history="1">
        <w:r w:rsidR="00A616EE" w:rsidRPr="00C94272">
          <w:rPr>
            <w:rStyle w:val="Hyperlink"/>
            <w:rFonts w:ascii="Times New Roman" w:hAnsi="Times New Roman" w:cs="Times New Roman"/>
            <w:b w:val="0"/>
            <w:bCs w:val="0"/>
            <w:caps w:val="0"/>
            <w:noProof/>
          </w:rPr>
          <w:t>Figura 1.2 “Porcentaje de tierras cultivables”.</w:t>
        </w:r>
        <w:r w:rsidR="00A616EE" w:rsidRPr="00C94272">
          <w:rPr>
            <w:b w:val="0"/>
            <w:bCs w:val="0"/>
            <w:noProof/>
            <w:webHidden/>
          </w:rPr>
          <w:tab/>
        </w:r>
        <w:r w:rsidR="00A616EE" w:rsidRPr="00C94272">
          <w:rPr>
            <w:b w:val="0"/>
            <w:bCs w:val="0"/>
            <w:noProof/>
            <w:webHidden/>
          </w:rPr>
          <w:fldChar w:fldCharType="begin"/>
        </w:r>
        <w:r w:rsidR="00A616EE" w:rsidRPr="00C94272">
          <w:rPr>
            <w:b w:val="0"/>
            <w:bCs w:val="0"/>
            <w:noProof/>
            <w:webHidden/>
          </w:rPr>
          <w:instrText xml:space="preserve"> PAGEREF _Toc83242827 \h </w:instrText>
        </w:r>
        <w:r w:rsidR="00A616EE" w:rsidRPr="00C94272">
          <w:rPr>
            <w:b w:val="0"/>
            <w:bCs w:val="0"/>
            <w:noProof/>
            <w:webHidden/>
          </w:rPr>
        </w:r>
        <w:r w:rsidR="00A616EE" w:rsidRPr="00C94272">
          <w:rPr>
            <w:b w:val="0"/>
            <w:bCs w:val="0"/>
            <w:noProof/>
            <w:webHidden/>
          </w:rPr>
          <w:fldChar w:fldCharType="separate"/>
        </w:r>
        <w:r w:rsidR="00A616EE" w:rsidRPr="00C94272">
          <w:rPr>
            <w:b w:val="0"/>
            <w:bCs w:val="0"/>
            <w:noProof/>
            <w:webHidden/>
          </w:rPr>
          <w:t>4</w:t>
        </w:r>
        <w:r w:rsidR="00A616EE" w:rsidRPr="00C94272">
          <w:rPr>
            <w:b w:val="0"/>
            <w:bCs w:val="0"/>
            <w:noProof/>
            <w:webHidden/>
          </w:rPr>
          <w:fldChar w:fldCharType="end"/>
        </w:r>
      </w:hyperlink>
    </w:p>
    <w:p w14:paraId="343E3448" w14:textId="77777777" w:rsidR="00A616EE" w:rsidRPr="00C94272" w:rsidRDefault="0019716F" w:rsidP="00A616EE">
      <w:pPr>
        <w:pStyle w:val="TOC1"/>
        <w:tabs>
          <w:tab w:val="right" w:leader="dot" w:pos="9692"/>
        </w:tabs>
        <w:rPr>
          <w:rFonts w:asciiTheme="minorHAnsi" w:eastAsiaTheme="minorEastAsia" w:hAnsiTheme="minorHAnsi" w:cstheme="minorBidi"/>
          <w:b w:val="0"/>
          <w:bCs w:val="0"/>
          <w:caps w:val="0"/>
          <w:noProof/>
        </w:rPr>
      </w:pPr>
      <w:hyperlink w:anchor="_Toc83242828" w:history="1">
        <w:r w:rsidR="00A616EE" w:rsidRPr="00C94272">
          <w:rPr>
            <w:rStyle w:val="Hyperlink"/>
            <w:rFonts w:ascii="Times New Roman" w:hAnsi="Times New Roman" w:cs="Times New Roman"/>
            <w:b w:val="0"/>
            <w:bCs w:val="0"/>
            <w:caps w:val="0"/>
            <w:noProof/>
          </w:rPr>
          <w:t>Figura 1.3 “Porcentaje de tierras de cultivos permanentes”.</w:t>
        </w:r>
        <w:r w:rsidR="00A616EE" w:rsidRPr="00C94272">
          <w:rPr>
            <w:b w:val="0"/>
            <w:bCs w:val="0"/>
            <w:noProof/>
            <w:webHidden/>
          </w:rPr>
          <w:tab/>
        </w:r>
        <w:r w:rsidR="00A616EE" w:rsidRPr="00C94272">
          <w:rPr>
            <w:b w:val="0"/>
            <w:bCs w:val="0"/>
            <w:noProof/>
            <w:webHidden/>
          </w:rPr>
          <w:fldChar w:fldCharType="begin"/>
        </w:r>
        <w:r w:rsidR="00A616EE" w:rsidRPr="00C94272">
          <w:rPr>
            <w:b w:val="0"/>
            <w:bCs w:val="0"/>
            <w:noProof/>
            <w:webHidden/>
          </w:rPr>
          <w:instrText xml:space="preserve"> PAGEREF _Toc83242828 \h </w:instrText>
        </w:r>
        <w:r w:rsidR="00A616EE" w:rsidRPr="00C94272">
          <w:rPr>
            <w:b w:val="0"/>
            <w:bCs w:val="0"/>
            <w:noProof/>
            <w:webHidden/>
          </w:rPr>
        </w:r>
        <w:r w:rsidR="00A616EE" w:rsidRPr="00C94272">
          <w:rPr>
            <w:b w:val="0"/>
            <w:bCs w:val="0"/>
            <w:noProof/>
            <w:webHidden/>
          </w:rPr>
          <w:fldChar w:fldCharType="separate"/>
        </w:r>
        <w:r w:rsidR="00A616EE" w:rsidRPr="00C94272">
          <w:rPr>
            <w:b w:val="0"/>
            <w:bCs w:val="0"/>
            <w:noProof/>
            <w:webHidden/>
          </w:rPr>
          <w:t>5</w:t>
        </w:r>
        <w:r w:rsidR="00A616EE" w:rsidRPr="00C94272">
          <w:rPr>
            <w:b w:val="0"/>
            <w:bCs w:val="0"/>
            <w:noProof/>
            <w:webHidden/>
          </w:rPr>
          <w:fldChar w:fldCharType="end"/>
        </w:r>
      </w:hyperlink>
    </w:p>
    <w:p w14:paraId="51689063" w14:textId="77777777" w:rsidR="00A616EE" w:rsidRPr="00C94272" w:rsidRDefault="0019716F" w:rsidP="00A616EE">
      <w:pPr>
        <w:pStyle w:val="TOC1"/>
        <w:tabs>
          <w:tab w:val="right" w:leader="dot" w:pos="9692"/>
        </w:tabs>
        <w:rPr>
          <w:rFonts w:asciiTheme="minorHAnsi" w:eastAsiaTheme="minorEastAsia" w:hAnsiTheme="minorHAnsi" w:cstheme="minorBidi"/>
          <w:b w:val="0"/>
          <w:bCs w:val="0"/>
          <w:caps w:val="0"/>
          <w:noProof/>
        </w:rPr>
      </w:pPr>
      <w:hyperlink w:anchor="_Toc83242829" w:history="1">
        <w:r w:rsidR="00A616EE" w:rsidRPr="00C94272">
          <w:rPr>
            <w:rStyle w:val="Hyperlink"/>
            <w:rFonts w:ascii="Times New Roman" w:hAnsi="Times New Roman" w:cs="Times New Roman"/>
            <w:b w:val="0"/>
            <w:bCs w:val="0"/>
            <w:caps w:val="0"/>
            <w:noProof/>
          </w:rPr>
          <w:t>Figura 1.4 “Usos de suelo en ixtapan de la sal”.</w:t>
        </w:r>
        <w:r w:rsidR="00A616EE" w:rsidRPr="00C94272">
          <w:rPr>
            <w:b w:val="0"/>
            <w:bCs w:val="0"/>
            <w:noProof/>
            <w:webHidden/>
          </w:rPr>
          <w:tab/>
        </w:r>
        <w:r w:rsidR="00A616EE" w:rsidRPr="00C94272">
          <w:rPr>
            <w:b w:val="0"/>
            <w:bCs w:val="0"/>
            <w:noProof/>
            <w:webHidden/>
          </w:rPr>
          <w:fldChar w:fldCharType="begin"/>
        </w:r>
        <w:r w:rsidR="00A616EE" w:rsidRPr="00C94272">
          <w:rPr>
            <w:b w:val="0"/>
            <w:bCs w:val="0"/>
            <w:noProof/>
            <w:webHidden/>
          </w:rPr>
          <w:instrText xml:space="preserve"> PAGEREF _Toc83242829 \h </w:instrText>
        </w:r>
        <w:r w:rsidR="00A616EE" w:rsidRPr="00C94272">
          <w:rPr>
            <w:b w:val="0"/>
            <w:bCs w:val="0"/>
            <w:noProof/>
            <w:webHidden/>
          </w:rPr>
        </w:r>
        <w:r w:rsidR="00A616EE" w:rsidRPr="00C94272">
          <w:rPr>
            <w:b w:val="0"/>
            <w:bCs w:val="0"/>
            <w:noProof/>
            <w:webHidden/>
          </w:rPr>
          <w:fldChar w:fldCharType="separate"/>
        </w:r>
        <w:r w:rsidR="00A616EE" w:rsidRPr="00C94272">
          <w:rPr>
            <w:b w:val="0"/>
            <w:bCs w:val="0"/>
            <w:noProof/>
            <w:webHidden/>
          </w:rPr>
          <w:t>11</w:t>
        </w:r>
        <w:r w:rsidR="00A616EE" w:rsidRPr="00C94272">
          <w:rPr>
            <w:b w:val="0"/>
            <w:bCs w:val="0"/>
            <w:noProof/>
            <w:webHidden/>
          </w:rPr>
          <w:fldChar w:fldCharType="end"/>
        </w:r>
      </w:hyperlink>
    </w:p>
    <w:p w14:paraId="337804D3" w14:textId="77777777" w:rsidR="00A616EE" w:rsidRPr="00C94272" w:rsidRDefault="0019716F" w:rsidP="00A616EE">
      <w:pPr>
        <w:pStyle w:val="TOC1"/>
        <w:tabs>
          <w:tab w:val="right" w:leader="dot" w:pos="9692"/>
        </w:tabs>
        <w:rPr>
          <w:rFonts w:asciiTheme="minorHAnsi" w:eastAsiaTheme="minorEastAsia" w:hAnsiTheme="minorHAnsi" w:cstheme="minorBidi"/>
          <w:b w:val="0"/>
          <w:bCs w:val="0"/>
          <w:caps w:val="0"/>
          <w:noProof/>
        </w:rPr>
      </w:pPr>
      <w:hyperlink w:anchor="_Toc83242830" w:history="1">
        <w:r w:rsidR="00A616EE" w:rsidRPr="00C94272">
          <w:rPr>
            <w:rStyle w:val="Hyperlink"/>
            <w:rFonts w:ascii="Times New Roman" w:hAnsi="Times New Roman" w:cs="Times New Roman"/>
            <w:b w:val="0"/>
            <w:bCs w:val="0"/>
            <w:caps w:val="0"/>
            <w:noProof/>
          </w:rPr>
          <w:t>Figura 1.5 “Valor de la producción”.</w:t>
        </w:r>
        <w:r w:rsidR="00A616EE" w:rsidRPr="00C94272">
          <w:rPr>
            <w:b w:val="0"/>
            <w:bCs w:val="0"/>
            <w:noProof/>
            <w:webHidden/>
          </w:rPr>
          <w:tab/>
        </w:r>
        <w:r w:rsidR="00A616EE" w:rsidRPr="00C94272">
          <w:rPr>
            <w:b w:val="0"/>
            <w:bCs w:val="0"/>
            <w:noProof/>
            <w:webHidden/>
          </w:rPr>
          <w:fldChar w:fldCharType="begin"/>
        </w:r>
        <w:r w:rsidR="00A616EE" w:rsidRPr="00C94272">
          <w:rPr>
            <w:b w:val="0"/>
            <w:bCs w:val="0"/>
            <w:noProof/>
            <w:webHidden/>
          </w:rPr>
          <w:instrText xml:space="preserve"> PAGEREF _Toc83242830 \h </w:instrText>
        </w:r>
        <w:r w:rsidR="00A616EE" w:rsidRPr="00C94272">
          <w:rPr>
            <w:b w:val="0"/>
            <w:bCs w:val="0"/>
            <w:noProof/>
            <w:webHidden/>
          </w:rPr>
        </w:r>
        <w:r w:rsidR="00A616EE" w:rsidRPr="00C94272">
          <w:rPr>
            <w:b w:val="0"/>
            <w:bCs w:val="0"/>
            <w:noProof/>
            <w:webHidden/>
          </w:rPr>
          <w:fldChar w:fldCharType="separate"/>
        </w:r>
        <w:r w:rsidR="00A616EE" w:rsidRPr="00C94272">
          <w:rPr>
            <w:b w:val="0"/>
            <w:bCs w:val="0"/>
            <w:noProof/>
            <w:webHidden/>
          </w:rPr>
          <w:t>13</w:t>
        </w:r>
        <w:r w:rsidR="00A616EE" w:rsidRPr="00C94272">
          <w:rPr>
            <w:b w:val="0"/>
            <w:bCs w:val="0"/>
            <w:noProof/>
            <w:webHidden/>
          </w:rPr>
          <w:fldChar w:fldCharType="end"/>
        </w:r>
      </w:hyperlink>
    </w:p>
    <w:p w14:paraId="1E5DEAD8" w14:textId="77777777" w:rsidR="00A616EE" w:rsidRPr="00C94272" w:rsidRDefault="0019716F" w:rsidP="00A616EE">
      <w:pPr>
        <w:pStyle w:val="TOC1"/>
        <w:tabs>
          <w:tab w:val="right" w:leader="dot" w:pos="9692"/>
        </w:tabs>
        <w:rPr>
          <w:rFonts w:asciiTheme="minorHAnsi" w:eastAsiaTheme="minorEastAsia" w:hAnsiTheme="minorHAnsi" w:cstheme="minorBidi"/>
          <w:b w:val="0"/>
          <w:bCs w:val="0"/>
          <w:caps w:val="0"/>
          <w:noProof/>
        </w:rPr>
      </w:pPr>
      <w:hyperlink w:anchor="_Toc83242831" w:history="1">
        <w:r w:rsidR="00A616EE" w:rsidRPr="00C94272">
          <w:rPr>
            <w:rStyle w:val="Hyperlink"/>
            <w:rFonts w:ascii="Times" w:hAnsi="Times"/>
            <w:b w:val="0"/>
            <w:bCs w:val="0"/>
            <w:caps w:val="0"/>
            <w:noProof/>
          </w:rPr>
          <w:t>Figura 2.1 “Cadena productiva”</w:t>
        </w:r>
        <w:r w:rsidR="00A616EE" w:rsidRPr="00C94272">
          <w:rPr>
            <w:b w:val="0"/>
            <w:bCs w:val="0"/>
            <w:noProof/>
            <w:webHidden/>
          </w:rPr>
          <w:tab/>
        </w:r>
        <w:r w:rsidR="00A616EE" w:rsidRPr="00C94272">
          <w:rPr>
            <w:b w:val="0"/>
            <w:bCs w:val="0"/>
            <w:noProof/>
            <w:webHidden/>
          </w:rPr>
          <w:fldChar w:fldCharType="begin"/>
        </w:r>
        <w:r w:rsidR="00A616EE" w:rsidRPr="00C94272">
          <w:rPr>
            <w:b w:val="0"/>
            <w:bCs w:val="0"/>
            <w:noProof/>
            <w:webHidden/>
          </w:rPr>
          <w:instrText xml:space="preserve"> PAGEREF _Toc83242831 \h </w:instrText>
        </w:r>
        <w:r w:rsidR="00A616EE" w:rsidRPr="00C94272">
          <w:rPr>
            <w:b w:val="0"/>
            <w:bCs w:val="0"/>
            <w:noProof/>
            <w:webHidden/>
          </w:rPr>
        </w:r>
        <w:r w:rsidR="00A616EE" w:rsidRPr="00C94272">
          <w:rPr>
            <w:b w:val="0"/>
            <w:bCs w:val="0"/>
            <w:noProof/>
            <w:webHidden/>
          </w:rPr>
          <w:fldChar w:fldCharType="separate"/>
        </w:r>
        <w:r w:rsidR="00A616EE" w:rsidRPr="00C94272">
          <w:rPr>
            <w:b w:val="0"/>
            <w:bCs w:val="0"/>
            <w:noProof/>
            <w:webHidden/>
          </w:rPr>
          <w:t>24</w:t>
        </w:r>
        <w:r w:rsidR="00A616EE" w:rsidRPr="00C94272">
          <w:rPr>
            <w:b w:val="0"/>
            <w:bCs w:val="0"/>
            <w:noProof/>
            <w:webHidden/>
          </w:rPr>
          <w:fldChar w:fldCharType="end"/>
        </w:r>
      </w:hyperlink>
    </w:p>
    <w:p w14:paraId="1407324B" w14:textId="77777777" w:rsidR="00A616EE" w:rsidRPr="00C94272" w:rsidRDefault="0019716F" w:rsidP="00A616EE">
      <w:pPr>
        <w:pStyle w:val="TOC1"/>
        <w:tabs>
          <w:tab w:val="right" w:leader="dot" w:pos="9692"/>
        </w:tabs>
        <w:rPr>
          <w:rFonts w:asciiTheme="minorHAnsi" w:eastAsiaTheme="minorEastAsia" w:hAnsiTheme="minorHAnsi" w:cstheme="minorBidi"/>
          <w:b w:val="0"/>
          <w:bCs w:val="0"/>
          <w:caps w:val="0"/>
          <w:noProof/>
        </w:rPr>
      </w:pPr>
      <w:hyperlink w:anchor="_Toc83242832" w:history="1">
        <w:r w:rsidR="00A616EE" w:rsidRPr="00C94272">
          <w:rPr>
            <w:rStyle w:val="Hyperlink"/>
            <w:rFonts w:ascii="Times New Roman" w:hAnsi="Times New Roman" w:cs="Times New Roman"/>
            <w:b w:val="0"/>
            <w:bCs w:val="0"/>
            <w:caps w:val="0"/>
            <w:noProof/>
          </w:rPr>
          <w:t>Figura 2.2 “Actores presentes en la cadena productiva de avena, buenos aires”</w:t>
        </w:r>
        <w:r w:rsidR="00A616EE" w:rsidRPr="00C94272">
          <w:rPr>
            <w:b w:val="0"/>
            <w:bCs w:val="0"/>
            <w:noProof/>
            <w:webHidden/>
          </w:rPr>
          <w:tab/>
        </w:r>
        <w:r w:rsidR="00A616EE" w:rsidRPr="00C94272">
          <w:rPr>
            <w:b w:val="0"/>
            <w:bCs w:val="0"/>
            <w:noProof/>
            <w:webHidden/>
          </w:rPr>
          <w:fldChar w:fldCharType="begin"/>
        </w:r>
        <w:r w:rsidR="00A616EE" w:rsidRPr="00C94272">
          <w:rPr>
            <w:b w:val="0"/>
            <w:bCs w:val="0"/>
            <w:noProof/>
            <w:webHidden/>
          </w:rPr>
          <w:instrText xml:space="preserve"> PAGEREF _Toc83242832 \h </w:instrText>
        </w:r>
        <w:r w:rsidR="00A616EE" w:rsidRPr="00C94272">
          <w:rPr>
            <w:b w:val="0"/>
            <w:bCs w:val="0"/>
            <w:noProof/>
            <w:webHidden/>
          </w:rPr>
        </w:r>
        <w:r w:rsidR="00A616EE" w:rsidRPr="00C94272">
          <w:rPr>
            <w:b w:val="0"/>
            <w:bCs w:val="0"/>
            <w:noProof/>
            <w:webHidden/>
          </w:rPr>
          <w:fldChar w:fldCharType="separate"/>
        </w:r>
        <w:r w:rsidR="00A616EE" w:rsidRPr="00C94272">
          <w:rPr>
            <w:b w:val="0"/>
            <w:bCs w:val="0"/>
            <w:noProof/>
            <w:webHidden/>
          </w:rPr>
          <w:t>30</w:t>
        </w:r>
        <w:r w:rsidR="00A616EE" w:rsidRPr="00C94272">
          <w:rPr>
            <w:b w:val="0"/>
            <w:bCs w:val="0"/>
            <w:noProof/>
            <w:webHidden/>
          </w:rPr>
          <w:fldChar w:fldCharType="end"/>
        </w:r>
      </w:hyperlink>
    </w:p>
    <w:p w14:paraId="73212835" w14:textId="77777777" w:rsidR="00A616EE" w:rsidRPr="00C94272" w:rsidRDefault="0019716F" w:rsidP="00A616EE">
      <w:pPr>
        <w:pStyle w:val="TOC1"/>
        <w:tabs>
          <w:tab w:val="right" w:leader="dot" w:pos="9692"/>
        </w:tabs>
        <w:rPr>
          <w:rFonts w:asciiTheme="minorHAnsi" w:eastAsiaTheme="minorEastAsia" w:hAnsiTheme="minorHAnsi" w:cstheme="minorBidi"/>
          <w:b w:val="0"/>
          <w:bCs w:val="0"/>
          <w:caps w:val="0"/>
          <w:noProof/>
        </w:rPr>
      </w:pPr>
      <w:hyperlink w:anchor="_Toc83242833" w:history="1">
        <w:r w:rsidR="00A616EE" w:rsidRPr="00C94272">
          <w:rPr>
            <w:rStyle w:val="Hyperlink"/>
            <w:rFonts w:ascii="Times New Roman" w:hAnsi="Times New Roman" w:cs="Times New Roman"/>
            <w:b w:val="0"/>
            <w:bCs w:val="0"/>
            <w:caps w:val="0"/>
            <w:noProof/>
          </w:rPr>
          <w:t>Figura 2.3 “Instituciones de apoyo en la cadena productiva de frijol, el salvador”</w:t>
        </w:r>
        <w:r w:rsidR="00A616EE" w:rsidRPr="00C94272">
          <w:rPr>
            <w:b w:val="0"/>
            <w:bCs w:val="0"/>
            <w:noProof/>
            <w:webHidden/>
          </w:rPr>
          <w:tab/>
        </w:r>
        <w:r w:rsidR="00A616EE" w:rsidRPr="00C94272">
          <w:rPr>
            <w:b w:val="0"/>
            <w:bCs w:val="0"/>
            <w:noProof/>
            <w:webHidden/>
          </w:rPr>
          <w:fldChar w:fldCharType="begin"/>
        </w:r>
        <w:r w:rsidR="00A616EE" w:rsidRPr="00C94272">
          <w:rPr>
            <w:b w:val="0"/>
            <w:bCs w:val="0"/>
            <w:noProof/>
            <w:webHidden/>
          </w:rPr>
          <w:instrText xml:space="preserve"> PAGEREF _Toc83242833 \h </w:instrText>
        </w:r>
        <w:r w:rsidR="00A616EE" w:rsidRPr="00C94272">
          <w:rPr>
            <w:b w:val="0"/>
            <w:bCs w:val="0"/>
            <w:noProof/>
            <w:webHidden/>
          </w:rPr>
        </w:r>
        <w:r w:rsidR="00A616EE" w:rsidRPr="00C94272">
          <w:rPr>
            <w:b w:val="0"/>
            <w:bCs w:val="0"/>
            <w:noProof/>
            <w:webHidden/>
          </w:rPr>
          <w:fldChar w:fldCharType="separate"/>
        </w:r>
        <w:r w:rsidR="00A616EE" w:rsidRPr="00C94272">
          <w:rPr>
            <w:b w:val="0"/>
            <w:bCs w:val="0"/>
            <w:noProof/>
            <w:webHidden/>
          </w:rPr>
          <w:t>32</w:t>
        </w:r>
        <w:r w:rsidR="00A616EE" w:rsidRPr="00C94272">
          <w:rPr>
            <w:b w:val="0"/>
            <w:bCs w:val="0"/>
            <w:noProof/>
            <w:webHidden/>
          </w:rPr>
          <w:fldChar w:fldCharType="end"/>
        </w:r>
      </w:hyperlink>
    </w:p>
    <w:p w14:paraId="5A106599" w14:textId="77777777" w:rsidR="00A616EE" w:rsidRPr="00C94272" w:rsidRDefault="0019716F" w:rsidP="00A616EE">
      <w:pPr>
        <w:pStyle w:val="TOC1"/>
        <w:tabs>
          <w:tab w:val="right" w:leader="dot" w:pos="9692"/>
        </w:tabs>
        <w:rPr>
          <w:rFonts w:asciiTheme="minorHAnsi" w:eastAsiaTheme="minorEastAsia" w:hAnsiTheme="minorHAnsi" w:cstheme="minorBidi"/>
          <w:b w:val="0"/>
          <w:bCs w:val="0"/>
          <w:caps w:val="0"/>
          <w:noProof/>
        </w:rPr>
      </w:pPr>
      <w:hyperlink w:anchor="_Toc83242834" w:history="1">
        <w:r w:rsidR="00A616EE" w:rsidRPr="00C94272">
          <w:rPr>
            <w:rStyle w:val="Hyperlink"/>
            <w:rFonts w:ascii="Times New Roman" w:hAnsi="Times New Roman" w:cs="Times New Roman"/>
            <w:b w:val="0"/>
            <w:bCs w:val="0"/>
            <w:caps w:val="0"/>
            <w:noProof/>
          </w:rPr>
          <w:t>Figura 2.4 Cadena productiva de guayaba, santander y boyacá”</w:t>
        </w:r>
        <w:r w:rsidR="00A616EE" w:rsidRPr="00C94272">
          <w:rPr>
            <w:b w:val="0"/>
            <w:bCs w:val="0"/>
            <w:noProof/>
            <w:webHidden/>
          </w:rPr>
          <w:tab/>
        </w:r>
        <w:r w:rsidR="00A616EE" w:rsidRPr="00C94272">
          <w:rPr>
            <w:b w:val="0"/>
            <w:bCs w:val="0"/>
            <w:noProof/>
            <w:webHidden/>
          </w:rPr>
          <w:fldChar w:fldCharType="begin"/>
        </w:r>
        <w:r w:rsidR="00A616EE" w:rsidRPr="00C94272">
          <w:rPr>
            <w:b w:val="0"/>
            <w:bCs w:val="0"/>
            <w:noProof/>
            <w:webHidden/>
          </w:rPr>
          <w:instrText xml:space="preserve"> PAGEREF _Toc83242834 \h </w:instrText>
        </w:r>
        <w:r w:rsidR="00A616EE" w:rsidRPr="00C94272">
          <w:rPr>
            <w:b w:val="0"/>
            <w:bCs w:val="0"/>
            <w:noProof/>
            <w:webHidden/>
          </w:rPr>
        </w:r>
        <w:r w:rsidR="00A616EE" w:rsidRPr="00C94272">
          <w:rPr>
            <w:b w:val="0"/>
            <w:bCs w:val="0"/>
            <w:noProof/>
            <w:webHidden/>
          </w:rPr>
          <w:fldChar w:fldCharType="separate"/>
        </w:r>
        <w:r w:rsidR="00A616EE" w:rsidRPr="00C94272">
          <w:rPr>
            <w:b w:val="0"/>
            <w:bCs w:val="0"/>
            <w:noProof/>
            <w:webHidden/>
          </w:rPr>
          <w:t>33</w:t>
        </w:r>
        <w:r w:rsidR="00A616EE" w:rsidRPr="00C94272">
          <w:rPr>
            <w:b w:val="0"/>
            <w:bCs w:val="0"/>
            <w:noProof/>
            <w:webHidden/>
          </w:rPr>
          <w:fldChar w:fldCharType="end"/>
        </w:r>
      </w:hyperlink>
    </w:p>
    <w:p w14:paraId="42169199" w14:textId="77777777" w:rsidR="00A616EE" w:rsidRPr="00C94272" w:rsidRDefault="0019716F" w:rsidP="00A616EE">
      <w:pPr>
        <w:pStyle w:val="TOC1"/>
        <w:tabs>
          <w:tab w:val="right" w:leader="dot" w:pos="9692"/>
        </w:tabs>
        <w:rPr>
          <w:rFonts w:asciiTheme="minorHAnsi" w:eastAsiaTheme="minorEastAsia" w:hAnsiTheme="minorHAnsi" w:cstheme="minorBidi"/>
          <w:b w:val="0"/>
          <w:bCs w:val="0"/>
          <w:caps w:val="0"/>
          <w:noProof/>
        </w:rPr>
      </w:pPr>
      <w:hyperlink w:anchor="_Toc83242835" w:history="1">
        <w:r w:rsidR="00A616EE" w:rsidRPr="00C94272">
          <w:rPr>
            <w:rStyle w:val="Hyperlink"/>
            <w:rFonts w:ascii="Times New Roman" w:hAnsi="Times New Roman" w:cs="Times New Roman"/>
            <w:b w:val="0"/>
            <w:bCs w:val="0"/>
            <w:caps w:val="0"/>
            <w:noProof/>
          </w:rPr>
          <w:t>Figura 2.5 “Cadena productiva de maíz, puebla”.</w:t>
        </w:r>
        <w:r w:rsidR="00A616EE" w:rsidRPr="00C94272">
          <w:rPr>
            <w:b w:val="0"/>
            <w:bCs w:val="0"/>
            <w:noProof/>
            <w:webHidden/>
          </w:rPr>
          <w:tab/>
        </w:r>
        <w:r w:rsidR="00A616EE" w:rsidRPr="00C94272">
          <w:rPr>
            <w:b w:val="0"/>
            <w:bCs w:val="0"/>
            <w:noProof/>
            <w:webHidden/>
          </w:rPr>
          <w:fldChar w:fldCharType="begin"/>
        </w:r>
        <w:r w:rsidR="00A616EE" w:rsidRPr="00C94272">
          <w:rPr>
            <w:b w:val="0"/>
            <w:bCs w:val="0"/>
            <w:noProof/>
            <w:webHidden/>
          </w:rPr>
          <w:instrText xml:space="preserve"> PAGEREF _Toc83242835 \h </w:instrText>
        </w:r>
        <w:r w:rsidR="00A616EE" w:rsidRPr="00C94272">
          <w:rPr>
            <w:b w:val="0"/>
            <w:bCs w:val="0"/>
            <w:noProof/>
            <w:webHidden/>
          </w:rPr>
        </w:r>
        <w:r w:rsidR="00A616EE" w:rsidRPr="00C94272">
          <w:rPr>
            <w:b w:val="0"/>
            <w:bCs w:val="0"/>
            <w:noProof/>
            <w:webHidden/>
          </w:rPr>
          <w:fldChar w:fldCharType="separate"/>
        </w:r>
        <w:r w:rsidR="00A616EE" w:rsidRPr="00C94272">
          <w:rPr>
            <w:b w:val="0"/>
            <w:bCs w:val="0"/>
            <w:noProof/>
            <w:webHidden/>
          </w:rPr>
          <w:t>35</w:t>
        </w:r>
        <w:r w:rsidR="00A616EE" w:rsidRPr="00C94272">
          <w:rPr>
            <w:b w:val="0"/>
            <w:bCs w:val="0"/>
            <w:noProof/>
            <w:webHidden/>
          </w:rPr>
          <w:fldChar w:fldCharType="end"/>
        </w:r>
      </w:hyperlink>
    </w:p>
    <w:p w14:paraId="76DC6D73" w14:textId="77777777" w:rsidR="00A616EE" w:rsidRPr="00C94272" w:rsidRDefault="0019716F" w:rsidP="00A616EE">
      <w:pPr>
        <w:pStyle w:val="TOC1"/>
        <w:tabs>
          <w:tab w:val="right" w:leader="dot" w:pos="9692"/>
        </w:tabs>
        <w:rPr>
          <w:rFonts w:asciiTheme="minorHAnsi" w:eastAsiaTheme="minorEastAsia" w:hAnsiTheme="minorHAnsi" w:cstheme="minorBidi"/>
          <w:b w:val="0"/>
          <w:bCs w:val="0"/>
          <w:caps w:val="0"/>
          <w:noProof/>
        </w:rPr>
      </w:pPr>
      <w:hyperlink w:anchor="_Toc83242836" w:history="1">
        <w:r w:rsidR="00A616EE" w:rsidRPr="00C94272">
          <w:rPr>
            <w:rStyle w:val="Hyperlink"/>
            <w:rFonts w:ascii="Times New Roman" w:hAnsi="Times New Roman" w:cs="Times New Roman"/>
            <w:b w:val="0"/>
            <w:bCs w:val="0"/>
            <w:caps w:val="0"/>
            <w:noProof/>
          </w:rPr>
          <w:t>Figura 2.6 “Cadena productiva de aguacate, méxico”</w:t>
        </w:r>
        <w:r w:rsidR="00A616EE" w:rsidRPr="00C94272">
          <w:rPr>
            <w:b w:val="0"/>
            <w:bCs w:val="0"/>
            <w:noProof/>
            <w:webHidden/>
          </w:rPr>
          <w:tab/>
        </w:r>
        <w:r w:rsidR="00A616EE" w:rsidRPr="00C94272">
          <w:rPr>
            <w:b w:val="0"/>
            <w:bCs w:val="0"/>
            <w:noProof/>
            <w:webHidden/>
          </w:rPr>
          <w:fldChar w:fldCharType="begin"/>
        </w:r>
        <w:r w:rsidR="00A616EE" w:rsidRPr="00C94272">
          <w:rPr>
            <w:b w:val="0"/>
            <w:bCs w:val="0"/>
            <w:noProof/>
            <w:webHidden/>
          </w:rPr>
          <w:instrText xml:space="preserve"> PAGEREF _Toc83242836 \h </w:instrText>
        </w:r>
        <w:r w:rsidR="00A616EE" w:rsidRPr="00C94272">
          <w:rPr>
            <w:b w:val="0"/>
            <w:bCs w:val="0"/>
            <w:noProof/>
            <w:webHidden/>
          </w:rPr>
        </w:r>
        <w:r w:rsidR="00A616EE" w:rsidRPr="00C94272">
          <w:rPr>
            <w:b w:val="0"/>
            <w:bCs w:val="0"/>
            <w:noProof/>
            <w:webHidden/>
          </w:rPr>
          <w:fldChar w:fldCharType="separate"/>
        </w:r>
        <w:r w:rsidR="00A616EE" w:rsidRPr="00C94272">
          <w:rPr>
            <w:b w:val="0"/>
            <w:bCs w:val="0"/>
            <w:noProof/>
            <w:webHidden/>
          </w:rPr>
          <w:t>38</w:t>
        </w:r>
        <w:r w:rsidR="00A616EE" w:rsidRPr="00C94272">
          <w:rPr>
            <w:b w:val="0"/>
            <w:bCs w:val="0"/>
            <w:noProof/>
            <w:webHidden/>
          </w:rPr>
          <w:fldChar w:fldCharType="end"/>
        </w:r>
      </w:hyperlink>
    </w:p>
    <w:p w14:paraId="015FD0F0" w14:textId="77777777" w:rsidR="00A616EE" w:rsidRPr="00C94272" w:rsidRDefault="0019716F" w:rsidP="00A616EE">
      <w:pPr>
        <w:pStyle w:val="TOC1"/>
        <w:tabs>
          <w:tab w:val="right" w:leader="dot" w:pos="9692"/>
        </w:tabs>
        <w:rPr>
          <w:rFonts w:asciiTheme="minorHAnsi" w:eastAsiaTheme="minorEastAsia" w:hAnsiTheme="minorHAnsi" w:cstheme="minorBidi"/>
          <w:b w:val="0"/>
          <w:bCs w:val="0"/>
          <w:caps w:val="0"/>
          <w:noProof/>
        </w:rPr>
      </w:pPr>
      <w:hyperlink w:anchor="_Toc83242837" w:history="1">
        <w:r w:rsidR="00A616EE" w:rsidRPr="00C94272">
          <w:rPr>
            <w:rStyle w:val="Hyperlink"/>
            <w:rFonts w:ascii="Times New Roman" w:hAnsi="Times New Roman" w:cs="Times New Roman"/>
            <w:b w:val="0"/>
            <w:bCs w:val="0"/>
            <w:caps w:val="0"/>
            <w:noProof/>
          </w:rPr>
          <w:t>Figura 2.7 “Cadena productiva de ixtapan de la sal”</w:t>
        </w:r>
        <w:r w:rsidR="00A616EE" w:rsidRPr="00C94272">
          <w:rPr>
            <w:b w:val="0"/>
            <w:bCs w:val="0"/>
            <w:noProof/>
            <w:webHidden/>
          </w:rPr>
          <w:tab/>
        </w:r>
        <w:r w:rsidR="00A616EE" w:rsidRPr="00C94272">
          <w:rPr>
            <w:b w:val="0"/>
            <w:bCs w:val="0"/>
            <w:noProof/>
            <w:webHidden/>
          </w:rPr>
          <w:fldChar w:fldCharType="begin"/>
        </w:r>
        <w:r w:rsidR="00A616EE" w:rsidRPr="00C94272">
          <w:rPr>
            <w:b w:val="0"/>
            <w:bCs w:val="0"/>
            <w:noProof/>
            <w:webHidden/>
          </w:rPr>
          <w:instrText xml:space="preserve"> PAGEREF _Toc83242837 \h </w:instrText>
        </w:r>
        <w:r w:rsidR="00A616EE" w:rsidRPr="00C94272">
          <w:rPr>
            <w:b w:val="0"/>
            <w:bCs w:val="0"/>
            <w:noProof/>
            <w:webHidden/>
          </w:rPr>
        </w:r>
        <w:r w:rsidR="00A616EE" w:rsidRPr="00C94272">
          <w:rPr>
            <w:b w:val="0"/>
            <w:bCs w:val="0"/>
            <w:noProof/>
            <w:webHidden/>
          </w:rPr>
          <w:fldChar w:fldCharType="separate"/>
        </w:r>
        <w:r w:rsidR="00A616EE" w:rsidRPr="00C94272">
          <w:rPr>
            <w:b w:val="0"/>
            <w:bCs w:val="0"/>
            <w:noProof/>
            <w:webHidden/>
          </w:rPr>
          <w:t>41</w:t>
        </w:r>
        <w:r w:rsidR="00A616EE" w:rsidRPr="00C94272">
          <w:rPr>
            <w:b w:val="0"/>
            <w:bCs w:val="0"/>
            <w:noProof/>
            <w:webHidden/>
          </w:rPr>
          <w:fldChar w:fldCharType="end"/>
        </w:r>
      </w:hyperlink>
    </w:p>
    <w:p w14:paraId="53DF39EA" w14:textId="77777777" w:rsidR="00A616EE" w:rsidRPr="00C94272" w:rsidRDefault="0019716F" w:rsidP="00A616EE">
      <w:pPr>
        <w:pStyle w:val="TOC1"/>
        <w:tabs>
          <w:tab w:val="right" w:leader="dot" w:pos="9692"/>
        </w:tabs>
        <w:rPr>
          <w:rFonts w:asciiTheme="minorHAnsi" w:eastAsiaTheme="minorEastAsia" w:hAnsiTheme="minorHAnsi" w:cstheme="minorBidi"/>
          <w:b w:val="0"/>
          <w:bCs w:val="0"/>
          <w:caps w:val="0"/>
          <w:noProof/>
        </w:rPr>
      </w:pPr>
      <w:hyperlink w:anchor="_Toc83242838" w:history="1">
        <w:r w:rsidR="00A616EE" w:rsidRPr="00C94272">
          <w:rPr>
            <w:rStyle w:val="Hyperlink"/>
            <w:rFonts w:ascii="Times New Roman" w:hAnsi="Times New Roman" w:cs="Times New Roman"/>
            <w:b w:val="0"/>
            <w:bCs w:val="0"/>
            <w:caps w:val="0"/>
            <w:noProof/>
          </w:rPr>
          <w:t>Figura 3.1 “Diagrama de categorías”</w:t>
        </w:r>
        <w:r w:rsidR="00A616EE" w:rsidRPr="00C94272">
          <w:rPr>
            <w:b w:val="0"/>
            <w:bCs w:val="0"/>
            <w:noProof/>
            <w:webHidden/>
          </w:rPr>
          <w:tab/>
        </w:r>
        <w:r w:rsidR="00A616EE" w:rsidRPr="00C94272">
          <w:rPr>
            <w:b w:val="0"/>
            <w:bCs w:val="0"/>
            <w:noProof/>
            <w:webHidden/>
          </w:rPr>
          <w:fldChar w:fldCharType="begin"/>
        </w:r>
        <w:r w:rsidR="00A616EE" w:rsidRPr="00C94272">
          <w:rPr>
            <w:b w:val="0"/>
            <w:bCs w:val="0"/>
            <w:noProof/>
            <w:webHidden/>
          </w:rPr>
          <w:instrText xml:space="preserve"> PAGEREF _Toc83242838 \h </w:instrText>
        </w:r>
        <w:r w:rsidR="00A616EE" w:rsidRPr="00C94272">
          <w:rPr>
            <w:b w:val="0"/>
            <w:bCs w:val="0"/>
            <w:noProof/>
            <w:webHidden/>
          </w:rPr>
        </w:r>
        <w:r w:rsidR="00A616EE" w:rsidRPr="00C94272">
          <w:rPr>
            <w:b w:val="0"/>
            <w:bCs w:val="0"/>
            <w:noProof/>
            <w:webHidden/>
          </w:rPr>
          <w:fldChar w:fldCharType="separate"/>
        </w:r>
        <w:r w:rsidR="00A616EE" w:rsidRPr="00C94272">
          <w:rPr>
            <w:b w:val="0"/>
            <w:bCs w:val="0"/>
            <w:noProof/>
            <w:webHidden/>
          </w:rPr>
          <w:t>51</w:t>
        </w:r>
        <w:r w:rsidR="00A616EE" w:rsidRPr="00C94272">
          <w:rPr>
            <w:b w:val="0"/>
            <w:bCs w:val="0"/>
            <w:noProof/>
            <w:webHidden/>
          </w:rPr>
          <w:fldChar w:fldCharType="end"/>
        </w:r>
      </w:hyperlink>
    </w:p>
    <w:p w14:paraId="35BD9EBA" w14:textId="77777777" w:rsidR="00A616EE" w:rsidRPr="00C94272" w:rsidRDefault="0019716F" w:rsidP="00A616EE">
      <w:pPr>
        <w:pStyle w:val="TOC1"/>
        <w:tabs>
          <w:tab w:val="right" w:leader="dot" w:pos="9692"/>
        </w:tabs>
        <w:rPr>
          <w:rFonts w:asciiTheme="minorHAnsi" w:eastAsiaTheme="minorEastAsia" w:hAnsiTheme="minorHAnsi" w:cstheme="minorBidi"/>
          <w:b w:val="0"/>
          <w:bCs w:val="0"/>
          <w:caps w:val="0"/>
          <w:noProof/>
        </w:rPr>
      </w:pPr>
      <w:hyperlink w:anchor="_Toc83242839" w:history="1">
        <w:r w:rsidR="00A616EE" w:rsidRPr="00C94272">
          <w:rPr>
            <w:rStyle w:val="Hyperlink"/>
            <w:rFonts w:ascii="Times New Roman" w:hAnsi="Times New Roman" w:cs="Times New Roman"/>
            <w:b w:val="0"/>
            <w:bCs w:val="0"/>
            <w:caps w:val="0"/>
            <w:noProof/>
          </w:rPr>
          <w:t>Figura 4.1 “Género”.</w:t>
        </w:r>
        <w:r w:rsidR="00A616EE" w:rsidRPr="00C94272">
          <w:rPr>
            <w:b w:val="0"/>
            <w:bCs w:val="0"/>
            <w:noProof/>
            <w:webHidden/>
          </w:rPr>
          <w:tab/>
        </w:r>
        <w:r w:rsidR="00A616EE" w:rsidRPr="00C94272">
          <w:rPr>
            <w:b w:val="0"/>
            <w:bCs w:val="0"/>
            <w:noProof/>
            <w:webHidden/>
          </w:rPr>
          <w:fldChar w:fldCharType="begin"/>
        </w:r>
        <w:r w:rsidR="00A616EE" w:rsidRPr="00C94272">
          <w:rPr>
            <w:b w:val="0"/>
            <w:bCs w:val="0"/>
            <w:noProof/>
            <w:webHidden/>
          </w:rPr>
          <w:instrText xml:space="preserve"> PAGEREF _Toc83242839 \h </w:instrText>
        </w:r>
        <w:r w:rsidR="00A616EE" w:rsidRPr="00C94272">
          <w:rPr>
            <w:b w:val="0"/>
            <w:bCs w:val="0"/>
            <w:noProof/>
            <w:webHidden/>
          </w:rPr>
        </w:r>
        <w:r w:rsidR="00A616EE" w:rsidRPr="00C94272">
          <w:rPr>
            <w:b w:val="0"/>
            <w:bCs w:val="0"/>
            <w:noProof/>
            <w:webHidden/>
          </w:rPr>
          <w:fldChar w:fldCharType="separate"/>
        </w:r>
        <w:r w:rsidR="00A616EE" w:rsidRPr="00C94272">
          <w:rPr>
            <w:b w:val="0"/>
            <w:bCs w:val="0"/>
            <w:noProof/>
            <w:webHidden/>
          </w:rPr>
          <w:t>57</w:t>
        </w:r>
        <w:r w:rsidR="00A616EE" w:rsidRPr="00C94272">
          <w:rPr>
            <w:b w:val="0"/>
            <w:bCs w:val="0"/>
            <w:noProof/>
            <w:webHidden/>
          </w:rPr>
          <w:fldChar w:fldCharType="end"/>
        </w:r>
      </w:hyperlink>
    </w:p>
    <w:p w14:paraId="467F06E8" w14:textId="77777777" w:rsidR="00A616EE" w:rsidRPr="00C94272" w:rsidRDefault="0019716F" w:rsidP="00A616EE">
      <w:pPr>
        <w:pStyle w:val="TOC1"/>
        <w:tabs>
          <w:tab w:val="right" w:leader="dot" w:pos="9692"/>
        </w:tabs>
        <w:rPr>
          <w:rFonts w:asciiTheme="minorHAnsi" w:eastAsiaTheme="minorEastAsia" w:hAnsiTheme="minorHAnsi" w:cstheme="minorBidi"/>
          <w:b w:val="0"/>
          <w:bCs w:val="0"/>
          <w:caps w:val="0"/>
          <w:noProof/>
        </w:rPr>
      </w:pPr>
      <w:hyperlink w:anchor="_Toc83242840" w:history="1">
        <w:r w:rsidR="00A616EE" w:rsidRPr="00C94272">
          <w:rPr>
            <w:rStyle w:val="Hyperlink"/>
            <w:rFonts w:ascii="Times New Roman" w:hAnsi="Times New Roman" w:cs="Times New Roman"/>
            <w:b w:val="0"/>
            <w:bCs w:val="0"/>
            <w:caps w:val="0"/>
            <w:noProof/>
          </w:rPr>
          <w:t>Figura 4.2 “Edad”.</w:t>
        </w:r>
        <w:r w:rsidR="00A616EE" w:rsidRPr="00C94272">
          <w:rPr>
            <w:b w:val="0"/>
            <w:bCs w:val="0"/>
            <w:noProof/>
            <w:webHidden/>
          </w:rPr>
          <w:tab/>
        </w:r>
        <w:r w:rsidR="00A616EE" w:rsidRPr="00C94272">
          <w:rPr>
            <w:b w:val="0"/>
            <w:bCs w:val="0"/>
            <w:noProof/>
            <w:webHidden/>
          </w:rPr>
          <w:fldChar w:fldCharType="begin"/>
        </w:r>
        <w:r w:rsidR="00A616EE" w:rsidRPr="00C94272">
          <w:rPr>
            <w:b w:val="0"/>
            <w:bCs w:val="0"/>
            <w:noProof/>
            <w:webHidden/>
          </w:rPr>
          <w:instrText xml:space="preserve"> PAGEREF _Toc83242840 \h </w:instrText>
        </w:r>
        <w:r w:rsidR="00A616EE" w:rsidRPr="00C94272">
          <w:rPr>
            <w:b w:val="0"/>
            <w:bCs w:val="0"/>
            <w:noProof/>
            <w:webHidden/>
          </w:rPr>
        </w:r>
        <w:r w:rsidR="00A616EE" w:rsidRPr="00C94272">
          <w:rPr>
            <w:b w:val="0"/>
            <w:bCs w:val="0"/>
            <w:noProof/>
            <w:webHidden/>
          </w:rPr>
          <w:fldChar w:fldCharType="separate"/>
        </w:r>
        <w:r w:rsidR="00A616EE" w:rsidRPr="00C94272">
          <w:rPr>
            <w:b w:val="0"/>
            <w:bCs w:val="0"/>
            <w:noProof/>
            <w:webHidden/>
          </w:rPr>
          <w:t>57</w:t>
        </w:r>
        <w:r w:rsidR="00A616EE" w:rsidRPr="00C94272">
          <w:rPr>
            <w:b w:val="0"/>
            <w:bCs w:val="0"/>
            <w:noProof/>
            <w:webHidden/>
          </w:rPr>
          <w:fldChar w:fldCharType="end"/>
        </w:r>
      </w:hyperlink>
    </w:p>
    <w:p w14:paraId="1238DB1C" w14:textId="03DBAECF" w:rsidR="00A616EE" w:rsidRPr="00C94272" w:rsidRDefault="0019716F" w:rsidP="00A616EE">
      <w:pPr>
        <w:pStyle w:val="TOC1"/>
        <w:tabs>
          <w:tab w:val="right" w:leader="dot" w:pos="9692"/>
        </w:tabs>
        <w:rPr>
          <w:b w:val="0"/>
          <w:bCs w:val="0"/>
          <w:noProof/>
        </w:rPr>
      </w:pPr>
      <w:hyperlink w:anchor="_Toc83242841" w:history="1">
        <w:r w:rsidR="00A616EE" w:rsidRPr="00C94272">
          <w:rPr>
            <w:rStyle w:val="Hyperlink"/>
            <w:rFonts w:ascii="Times New Roman" w:hAnsi="Times New Roman" w:cs="Times New Roman"/>
            <w:b w:val="0"/>
            <w:bCs w:val="0"/>
            <w:caps w:val="0"/>
            <w:noProof/>
          </w:rPr>
          <w:t>Figura 4.3 “Cosecha”.</w:t>
        </w:r>
        <w:r w:rsidR="00A616EE" w:rsidRPr="00C94272">
          <w:rPr>
            <w:b w:val="0"/>
            <w:bCs w:val="0"/>
            <w:noProof/>
            <w:webHidden/>
          </w:rPr>
          <w:tab/>
        </w:r>
        <w:r w:rsidR="00A616EE" w:rsidRPr="00C94272">
          <w:rPr>
            <w:b w:val="0"/>
            <w:bCs w:val="0"/>
            <w:noProof/>
            <w:webHidden/>
          </w:rPr>
          <w:fldChar w:fldCharType="begin"/>
        </w:r>
        <w:r w:rsidR="00A616EE" w:rsidRPr="00C94272">
          <w:rPr>
            <w:b w:val="0"/>
            <w:bCs w:val="0"/>
            <w:noProof/>
            <w:webHidden/>
          </w:rPr>
          <w:instrText xml:space="preserve"> PAGEREF _Toc83242841 \h </w:instrText>
        </w:r>
        <w:r w:rsidR="00A616EE" w:rsidRPr="00C94272">
          <w:rPr>
            <w:b w:val="0"/>
            <w:bCs w:val="0"/>
            <w:noProof/>
            <w:webHidden/>
          </w:rPr>
        </w:r>
        <w:r w:rsidR="00A616EE" w:rsidRPr="00C94272">
          <w:rPr>
            <w:b w:val="0"/>
            <w:bCs w:val="0"/>
            <w:noProof/>
            <w:webHidden/>
          </w:rPr>
          <w:fldChar w:fldCharType="separate"/>
        </w:r>
        <w:r w:rsidR="00A616EE" w:rsidRPr="00C94272">
          <w:rPr>
            <w:b w:val="0"/>
            <w:bCs w:val="0"/>
            <w:noProof/>
            <w:webHidden/>
          </w:rPr>
          <w:t>58</w:t>
        </w:r>
        <w:r w:rsidR="00A616EE" w:rsidRPr="00C94272">
          <w:rPr>
            <w:b w:val="0"/>
            <w:bCs w:val="0"/>
            <w:noProof/>
            <w:webHidden/>
          </w:rPr>
          <w:fldChar w:fldCharType="end"/>
        </w:r>
      </w:hyperlink>
    </w:p>
    <w:p w14:paraId="3BC8B861" w14:textId="77777777" w:rsidR="007874D6" w:rsidRDefault="00A616EE">
      <w:pPr>
        <w:spacing w:before="0" w:after="0"/>
        <w:jc w:val="left"/>
        <w:rPr>
          <w:b/>
          <w:bCs/>
          <w:noProof/>
        </w:rPr>
        <w:sectPr w:rsidR="007874D6" w:rsidSect="00032591">
          <w:pgSz w:w="12582" w:h="15978"/>
          <w:pgMar w:top="1440" w:right="1440" w:bottom="1440" w:left="1440" w:header="709" w:footer="709" w:gutter="0"/>
          <w:pgNumType w:fmt="lowerRoman"/>
          <w:cols w:space="708"/>
          <w:docGrid w:linePitch="360"/>
        </w:sectPr>
      </w:pPr>
      <w:r w:rsidRPr="00C94272">
        <w:rPr>
          <w:b/>
          <w:bCs/>
          <w:noProof/>
        </w:rPr>
        <w:br w:type="page"/>
      </w:r>
    </w:p>
    <w:p w14:paraId="55ED18C2" w14:textId="77777777" w:rsidR="00A616EE" w:rsidRPr="00C94272" w:rsidRDefault="00A616EE" w:rsidP="00A616EE">
      <w:pPr>
        <w:pStyle w:val="TOC1"/>
        <w:tabs>
          <w:tab w:val="right" w:leader="dot" w:pos="9692"/>
        </w:tabs>
        <w:rPr>
          <w:rFonts w:asciiTheme="minorHAnsi" w:eastAsiaTheme="minorEastAsia" w:hAnsiTheme="minorHAnsi" w:cstheme="minorBidi"/>
          <w:b w:val="0"/>
          <w:bCs w:val="0"/>
          <w:caps w:val="0"/>
          <w:noProof/>
        </w:rPr>
      </w:pPr>
    </w:p>
    <w:p w14:paraId="037489D7" w14:textId="77777777" w:rsidR="00A616EE" w:rsidRPr="00C94272" w:rsidRDefault="00A616EE" w:rsidP="00A616EE">
      <w:pPr>
        <w:pStyle w:val="TITULOCAPITULOS"/>
      </w:pPr>
      <w:r w:rsidRPr="00C94272">
        <w:fldChar w:fldCharType="end"/>
      </w:r>
    </w:p>
    <w:p w14:paraId="28D8A98A" w14:textId="77777777" w:rsidR="00A616EE" w:rsidRPr="00C94272" w:rsidRDefault="00A616EE" w:rsidP="00A616EE">
      <w:pPr>
        <w:pStyle w:val="TITULOCAPITULOS"/>
        <w:jc w:val="center"/>
      </w:pPr>
      <w:bookmarkStart w:id="6" w:name="_Toc83075473"/>
      <w:bookmarkStart w:id="7" w:name="_Toc83235601"/>
      <w:r w:rsidRPr="00C94272">
        <w:t>Índice de tablas</w:t>
      </w:r>
      <w:bookmarkEnd w:id="6"/>
      <w:bookmarkEnd w:id="7"/>
    </w:p>
    <w:p w14:paraId="1AECE1F6" w14:textId="77777777" w:rsidR="00A616EE" w:rsidRPr="00C94272" w:rsidRDefault="00A616EE" w:rsidP="00A616EE">
      <w:pPr>
        <w:pStyle w:val="TOC1"/>
        <w:tabs>
          <w:tab w:val="right" w:leader="dot" w:pos="9692"/>
        </w:tabs>
        <w:rPr>
          <w:rFonts w:ascii="Times" w:eastAsiaTheme="minorEastAsia" w:hAnsi="Times" w:cstheme="minorBidi"/>
          <w:b w:val="0"/>
          <w:bCs w:val="0"/>
          <w:caps w:val="0"/>
          <w:noProof/>
        </w:rPr>
      </w:pPr>
      <w:r w:rsidRPr="00C94272">
        <w:rPr>
          <w:rFonts w:ascii="Times" w:hAnsi="Times"/>
          <w:b w:val="0"/>
          <w:bCs w:val="0"/>
        </w:rPr>
        <w:fldChar w:fldCharType="begin"/>
      </w:r>
      <w:r w:rsidRPr="00C94272">
        <w:rPr>
          <w:rFonts w:ascii="Times" w:hAnsi="Times"/>
          <w:b w:val="0"/>
          <w:bCs w:val="0"/>
        </w:rPr>
        <w:instrText xml:space="preserve"> TOC \h \z \t "Lol2,1" </w:instrText>
      </w:r>
      <w:r w:rsidRPr="00C94272">
        <w:rPr>
          <w:rFonts w:ascii="Times" w:hAnsi="Times"/>
          <w:b w:val="0"/>
          <w:bCs w:val="0"/>
        </w:rPr>
        <w:fldChar w:fldCharType="separate"/>
      </w:r>
      <w:hyperlink w:anchor="_Toc83245203" w:history="1">
        <w:r w:rsidRPr="00C94272">
          <w:rPr>
            <w:rStyle w:val="Hyperlink"/>
            <w:rFonts w:ascii="Times" w:hAnsi="Times" w:cs="Times New Roman"/>
            <w:b w:val="0"/>
            <w:bCs w:val="0"/>
            <w:caps w:val="0"/>
            <w:noProof/>
          </w:rPr>
          <w:t>Tabla 1.1 “Producción agrícola del Estado de México”.</w:t>
        </w:r>
        <w:r w:rsidRPr="00C94272">
          <w:rPr>
            <w:rFonts w:ascii="Times" w:hAnsi="Times"/>
            <w:b w:val="0"/>
            <w:bCs w:val="0"/>
            <w:noProof/>
            <w:webHidden/>
          </w:rPr>
          <w:tab/>
        </w:r>
        <w:r w:rsidRPr="00C94272">
          <w:rPr>
            <w:rFonts w:ascii="Times" w:hAnsi="Times"/>
            <w:b w:val="0"/>
            <w:bCs w:val="0"/>
            <w:noProof/>
            <w:webHidden/>
          </w:rPr>
          <w:fldChar w:fldCharType="begin"/>
        </w:r>
        <w:r w:rsidRPr="00C94272">
          <w:rPr>
            <w:rFonts w:ascii="Times" w:hAnsi="Times"/>
            <w:b w:val="0"/>
            <w:bCs w:val="0"/>
            <w:noProof/>
            <w:webHidden/>
          </w:rPr>
          <w:instrText xml:space="preserve"> PAGEREF _Toc83245203 \h </w:instrText>
        </w:r>
        <w:r w:rsidRPr="00C94272">
          <w:rPr>
            <w:rFonts w:ascii="Times" w:hAnsi="Times"/>
            <w:b w:val="0"/>
            <w:bCs w:val="0"/>
            <w:noProof/>
            <w:webHidden/>
          </w:rPr>
        </w:r>
        <w:r w:rsidRPr="00C94272">
          <w:rPr>
            <w:rFonts w:ascii="Times" w:hAnsi="Times"/>
            <w:b w:val="0"/>
            <w:bCs w:val="0"/>
            <w:noProof/>
            <w:webHidden/>
          </w:rPr>
          <w:fldChar w:fldCharType="separate"/>
        </w:r>
        <w:r w:rsidRPr="00C94272">
          <w:rPr>
            <w:rFonts w:ascii="Times" w:hAnsi="Times"/>
            <w:b w:val="0"/>
            <w:bCs w:val="0"/>
            <w:noProof/>
            <w:webHidden/>
          </w:rPr>
          <w:t>9</w:t>
        </w:r>
        <w:r w:rsidRPr="00C94272">
          <w:rPr>
            <w:rFonts w:ascii="Times" w:hAnsi="Times"/>
            <w:b w:val="0"/>
            <w:bCs w:val="0"/>
            <w:noProof/>
            <w:webHidden/>
          </w:rPr>
          <w:fldChar w:fldCharType="end"/>
        </w:r>
      </w:hyperlink>
    </w:p>
    <w:p w14:paraId="0CA55125" w14:textId="77777777" w:rsidR="00A616EE" w:rsidRPr="00C94272" w:rsidRDefault="0019716F" w:rsidP="00A616EE">
      <w:pPr>
        <w:pStyle w:val="TOC1"/>
        <w:tabs>
          <w:tab w:val="right" w:leader="dot" w:pos="9692"/>
        </w:tabs>
        <w:rPr>
          <w:rFonts w:ascii="Times" w:eastAsiaTheme="minorEastAsia" w:hAnsi="Times" w:cstheme="minorBidi"/>
          <w:b w:val="0"/>
          <w:bCs w:val="0"/>
          <w:caps w:val="0"/>
          <w:noProof/>
        </w:rPr>
      </w:pPr>
      <w:hyperlink w:anchor="_Toc83245204" w:history="1">
        <w:r w:rsidR="00A616EE" w:rsidRPr="00C94272">
          <w:rPr>
            <w:rStyle w:val="Hyperlink"/>
            <w:rFonts w:ascii="Times" w:hAnsi="Times" w:cs="Times New Roman"/>
            <w:b w:val="0"/>
            <w:bCs w:val="0"/>
            <w:caps w:val="0"/>
            <w:noProof/>
          </w:rPr>
          <w:t>Tabla 1.2 “Análisis foda”.</w:t>
        </w:r>
        <w:r w:rsidR="00A616EE" w:rsidRPr="00C94272">
          <w:rPr>
            <w:rFonts w:ascii="Times" w:hAnsi="Times"/>
            <w:b w:val="0"/>
            <w:bCs w:val="0"/>
            <w:noProof/>
            <w:webHidden/>
          </w:rPr>
          <w:tab/>
        </w:r>
        <w:r w:rsidR="00A616EE" w:rsidRPr="00C94272">
          <w:rPr>
            <w:rFonts w:ascii="Times" w:hAnsi="Times"/>
            <w:b w:val="0"/>
            <w:bCs w:val="0"/>
            <w:noProof/>
            <w:webHidden/>
          </w:rPr>
          <w:fldChar w:fldCharType="begin"/>
        </w:r>
        <w:r w:rsidR="00A616EE" w:rsidRPr="00C94272">
          <w:rPr>
            <w:rFonts w:ascii="Times" w:hAnsi="Times"/>
            <w:b w:val="0"/>
            <w:bCs w:val="0"/>
            <w:noProof/>
            <w:webHidden/>
          </w:rPr>
          <w:instrText xml:space="preserve"> PAGEREF _Toc83245204 \h </w:instrText>
        </w:r>
        <w:r w:rsidR="00A616EE" w:rsidRPr="00C94272">
          <w:rPr>
            <w:rFonts w:ascii="Times" w:hAnsi="Times"/>
            <w:b w:val="0"/>
            <w:bCs w:val="0"/>
            <w:noProof/>
            <w:webHidden/>
          </w:rPr>
        </w:r>
        <w:r w:rsidR="00A616EE" w:rsidRPr="00C94272">
          <w:rPr>
            <w:rFonts w:ascii="Times" w:hAnsi="Times"/>
            <w:b w:val="0"/>
            <w:bCs w:val="0"/>
            <w:noProof/>
            <w:webHidden/>
          </w:rPr>
          <w:fldChar w:fldCharType="separate"/>
        </w:r>
        <w:r w:rsidR="00A616EE" w:rsidRPr="00C94272">
          <w:rPr>
            <w:rFonts w:ascii="Times" w:hAnsi="Times"/>
            <w:b w:val="0"/>
            <w:bCs w:val="0"/>
            <w:noProof/>
            <w:webHidden/>
          </w:rPr>
          <w:t>22</w:t>
        </w:r>
        <w:r w:rsidR="00A616EE" w:rsidRPr="00C94272">
          <w:rPr>
            <w:rFonts w:ascii="Times" w:hAnsi="Times"/>
            <w:b w:val="0"/>
            <w:bCs w:val="0"/>
            <w:noProof/>
            <w:webHidden/>
          </w:rPr>
          <w:fldChar w:fldCharType="end"/>
        </w:r>
      </w:hyperlink>
    </w:p>
    <w:p w14:paraId="3D26A373" w14:textId="77777777" w:rsidR="00A616EE" w:rsidRPr="00C94272" w:rsidRDefault="0019716F" w:rsidP="00A616EE">
      <w:pPr>
        <w:pStyle w:val="TOC1"/>
        <w:tabs>
          <w:tab w:val="right" w:leader="dot" w:pos="9692"/>
        </w:tabs>
        <w:rPr>
          <w:rFonts w:ascii="Times" w:eastAsiaTheme="minorEastAsia" w:hAnsi="Times" w:cstheme="minorBidi"/>
          <w:b w:val="0"/>
          <w:bCs w:val="0"/>
          <w:caps w:val="0"/>
          <w:noProof/>
        </w:rPr>
      </w:pPr>
      <w:hyperlink w:anchor="_Toc83245205" w:history="1">
        <w:r w:rsidR="00A616EE" w:rsidRPr="00C94272">
          <w:rPr>
            <w:rStyle w:val="Hyperlink"/>
            <w:rFonts w:ascii="Times" w:hAnsi="Times" w:cs="Times New Roman"/>
            <w:b w:val="0"/>
            <w:bCs w:val="0"/>
            <w:caps w:val="0"/>
            <w:noProof/>
          </w:rPr>
          <w:t>Tabla 2.1 “Diferencias entre cadena productiva y cadena de valor”</w:t>
        </w:r>
        <w:r w:rsidR="00A616EE" w:rsidRPr="00C94272">
          <w:rPr>
            <w:rFonts w:ascii="Times" w:hAnsi="Times"/>
            <w:b w:val="0"/>
            <w:bCs w:val="0"/>
            <w:noProof/>
            <w:webHidden/>
          </w:rPr>
          <w:tab/>
        </w:r>
        <w:r w:rsidR="00A616EE" w:rsidRPr="00C94272">
          <w:rPr>
            <w:rFonts w:ascii="Times" w:hAnsi="Times"/>
            <w:b w:val="0"/>
            <w:bCs w:val="0"/>
            <w:noProof/>
            <w:webHidden/>
          </w:rPr>
          <w:fldChar w:fldCharType="begin"/>
        </w:r>
        <w:r w:rsidR="00A616EE" w:rsidRPr="00C94272">
          <w:rPr>
            <w:rFonts w:ascii="Times" w:hAnsi="Times"/>
            <w:b w:val="0"/>
            <w:bCs w:val="0"/>
            <w:noProof/>
            <w:webHidden/>
          </w:rPr>
          <w:instrText xml:space="preserve"> PAGEREF _Toc83245205 \h </w:instrText>
        </w:r>
        <w:r w:rsidR="00A616EE" w:rsidRPr="00C94272">
          <w:rPr>
            <w:rFonts w:ascii="Times" w:hAnsi="Times"/>
            <w:b w:val="0"/>
            <w:bCs w:val="0"/>
            <w:noProof/>
            <w:webHidden/>
          </w:rPr>
        </w:r>
        <w:r w:rsidR="00A616EE" w:rsidRPr="00C94272">
          <w:rPr>
            <w:rFonts w:ascii="Times" w:hAnsi="Times"/>
            <w:b w:val="0"/>
            <w:bCs w:val="0"/>
            <w:noProof/>
            <w:webHidden/>
          </w:rPr>
          <w:fldChar w:fldCharType="separate"/>
        </w:r>
        <w:r w:rsidR="00A616EE" w:rsidRPr="00C94272">
          <w:rPr>
            <w:rFonts w:ascii="Times" w:hAnsi="Times"/>
            <w:b w:val="0"/>
            <w:bCs w:val="0"/>
            <w:noProof/>
            <w:webHidden/>
          </w:rPr>
          <w:t>25</w:t>
        </w:r>
        <w:r w:rsidR="00A616EE" w:rsidRPr="00C94272">
          <w:rPr>
            <w:rFonts w:ascii="Times" w:hAnsi="Times"/>
            <w:b w:val="0"/>
            <w:bCs w:val="0"/>
            <w:noProof/>
            <w:webHidden/>
          </w:rPr>
          <w:fldChar w:fldCharType="end"/>
        </w:r>
      </w:hyperlink>
    </w:p>
    <w:p w14:paraId="0E5956A9" w14:textId="77777777" w:rsidR="00A616EE" w:rsidRPr="00C94272" w:rsidRDefault="0019716F" w:rsidP="00A616EE">
      <w:pPr>
        <w:pStyle w:val="TOC1"/>
        <w:tabs>
          <w:tab w:val="right" w:leader="dot" w:pos="9692"/>
        </w:tabs>
        <w:rPr>
          <w:rFonts w:ascii="Times" w:eastAsiaTheme="minorEastAsia" w:hAnsi="Times" w:cstheme="minorBidi"/>
          <w:b w:val="0"/>
          <w:bCs w:val="0"/>
          <w:caps w:val="0"/>
          <w:noProof/>
        </w:rPr>
      </w:pPr>
      <w:hyperlink w:anchor="_Toc83245206" w:history="1">
        <w:r w:rsidR="00A616EE" w:rsidRPr="00C94272">
          <w:rPr>
            <w:rStyle w:val="Hyperlink"/>
            <w:rFonts w:ascii="Times" w:hAnsi="Times" w:cs="Times New Roman"/>
            <w:b w:val="0"/>
            <w:bCs w:val="0"/>
            <w:caps w:val="0"/>
            <w:noProof/>
          </w:rPr>
          <w:t>Tabla 2.2 “Análisis de cadenas productivas”</w:t>
        </w:r>
        <w:r w:rsidR="00A616EE" w:rsidRPr="00C94272">
          <w:rPr>
            <w:rFonts w:ascii="Times" w:hAnsi="Times"/>
            <w:b w:val="0"/>
            <w:bCs w:val="0"/>
            <w:noProof/>
            <w:webHidden/>
          </w:rPr>
          <w:tab/>
        </w:r>
        <w:r w:rsidR="00A616EE" w:rsidRPr="00C94272">
          <w:rPr>
            <w:rFonts w:ascii="Times" w:hAnsi="Times"/>
            <w:b w:val="0"/>
            <w:bCs w:val="0"/>
            <w:noProof/>
            <w:webHidden/>
          </w:rPr>
          <w:fldChar w:fldCharType="begin"/>
        </w:r>
        <w:r w:rsidR="00A616EE" w:rsidRPr="00C94272">
          <w:rPr>
            <w:rFonts w:ascii="Times" w:hAnsi="Times"/>
            <w:b w:val="0"/>
            <w:bCs w:val="0"/>
            <w:noProof/>
            <w:webHidden/>
          </w:rPr>
          <w:instrText xml:space="preserve"> PAGEREF _Toc83245206 \h </w:instrText>
        </w:r>
        <w:r w:rsidR="00A616EE" w:rsidRPr="00C94272">
          <w:rPr>
            <w:rFonts w:ascii="Times" w:hAnsi="Times"/>
            <w:b w:val="0"/>
            <w:bCs w:val="0"/>
            <w:noProof/>
            <w:webHidden/>
          </w:rPr>
        </w:r>
        <w:r w:rsidR="00A616EE" w:rsidRPr="00C94272">
          <w:rPr>
            <w:rFonts w:ascii="Times" w:hAnsi="Times"/>
            <w:b w:val="0"/>
            <w:bCs w:val="0"/>
            <w:noProof/>
            <w:webHidden/>
          </w:rPr>
          <w:fldChar w:fldCharType="separate"/>
        </w:r>
        <w:r w:rsidR="00A616EE" w:rsidRPr="00C94272">
          <w:rPr>
            <w:rFonts w:ascii="Times" w:hAnsi="Times"/>
            <w:b w:val="0"/>
            <w:bCs w:val="0"/>
            <w:noProof/>
            <w:webHidden/>
          </w:rPr>
          <w:t>39</w:t>
        </w:r>
        <w:r w:rsidR="00A616EE" w:rsidRPr="00C94272">
          <w:rPr>
            <w:rFonts w:ascii="Times" w:hAnsi="Times"/>
            <w:b w:val="0"/>
            <w:bCs w:val="0"/>
            <w:noProof/>
            <w:webHidden/>
          </w:rPr>
          <w:fldChar w:fldCharType="end"/>
        </w:r>
      </w:hyperlink>
    </w:p>
    <w:p w14:paraId="145E49BE" w14:textId="77777777" w:rsidR="00A616EE" w:rsidRPr="00C94272" w:rsidRDefault="0019716F" w:rsidP="00A616EE">
      <w:pPr>
        <w:pStyle w:val="TOC1"/>
        <w:tabs>
          <w:tab w:val="right" w:leader="dot" w:pos="9692"/>
        </w:tabs>
        <w:rPr>
          <w:rFonts w:ascii="Times" w:eastAsiaTheme="minorEastAsia" w:hAnsi="Times" w:cstheme="minorBidi"/>
          <w:b w:val="0"/>
          <w:bCs w:val="0"/>
          <w:caps w:val="0"/>
          <w:noProof/>
        </w:rPr>
      </w:pPr>
      <w:hyperlink w:anchor="_Toc83245207" w:history="1">
        <w:r w:rsidR="00A616EE" w:rsidRPr="00C94272">
          <w:rPr>
            <w:rStyle w:val="Hyperlink"/>
            <w:rFonts w:ascii="Times" w:hAnsi="Times" w:cs="Times New Roman"/>
            <w:b w:val="0"/>
            <w:bCs w:val="0"/>
            <w:caps w:val="0"/>
            <w:noProof/>
          </w:rPr>
          <w:t>Tabla 3.1 “Matriz de consistencia en el planteamiento”</w:t>
        </w:r>
        <w:r w:rsidR="00A616EE" w:rsidRPr="00C94272">
          <w:rPr>
            <w:rFonts w:ascii="Times" w:hAnsi="Times"/>
            <w:b w:val="0"/>
            <w:bCs w:val="0"/>
            <w:noProof/>
            <w:webHidden/>
          </w:rPr>
          <w:tab/>
        </w:r>
        <w:r w:rsidR="00A616EE" w:rsidRPr="00C94272">
          <w:rPr>
            <w:rFonts w:ascii="Times" w:hAnsi="Times"/>
            <w:b w:val="0"/>
            <w:bCs w:val="0"/>
            <w:noProof/>
            <w:webHidden/>
          </w:rPr>
          <w:fldChar w:fldCharType="begin"/>
        </w:r>
        <w:r w:rsidR="00A616EE" w:rsidRPr="00C94272">
          <w:rPr>
            <w:rFonts w:ascii="Times" w:hAnsi="Times"/>
            <w:b w:val="0"/>
            <w:bCs w:val="0"/>
            <w:noProof/>
            <w:webHidden/>
          </w:rPr>
          <w:instrText xml:space="preserve"> PAGEREF _Toc83245207 \h </w:instrText>
        </w:r>
        <w:r w:rsidR="00A616EE" w:rsidRPr="00C94272">
          <w:rPr>
            <w:rFonts w:ascii="Times" w:hAnsi="Times"/>
            <w:b w:val="0"/>
            <w:bCs w:val="0"/>
            <w:noProof/>
            <w:webHidden/>
          </w:rPr>
        </w:r>
        <w:r w:rsidR="00A616EE" w:rsidRPr="00C94272">
          <w:rPr>
            <w:rFonts w:ascii="Times" w:hAnsi="Times"/>
            <w:b w:val="0"/>
            <w:bCs w:val="0"/>
            <w:noProof/>
            <w:webHidden/>
          </w:rPr>
          <w:fldChar w:fldCharType="separate"/>
        </w:r>
        <w:r w:rsidR="00A616EE" w:rsidRPr="00C94272">
          <w:rPr>
            <w:rFonts w:ascii="Times" w:hAnsi="Times"/>
            <w:b w:val="0"/>
            <w:bCs w:val="0"/>
            <w:noProof/>
            <w:webHidden/>
          </w:rPr>
          <w:t>46</w:t>
        </w:r>
        <w:r w:rsidR="00A616EE" w:rsidRPr="00C94272">
          <w:rPr>
            <w:rFonts w:ascii="Times" w:hAnsi="Times"/>
            <w:b w:val="0"/>
            <w:bCs w:val="0"/>
            <w:noProof/>
            <w:webHidden/>
          </w:rPr>
          <w:fldChar w:fldCharType="end"/>
        </w:r>
      </w:hyperlink>
    </w:p>
    <w:p w14:paraId="003FC848" w14:textId="77777777" w:rsidR="00A616EE" w:rsidRPr="00C94272" w:rsidRDefault="0019716F" w:rsidP="00A616EE">
      <w:pPr>
        <w:pStyle w:val="TOC1"/>
        <w:tabs>
          <w:tab w:val="right" w:leader="dot" w:pos="9692"/>
        </w:tabs>
        <w:rPr>
          <w:rFonts w:ascii="Times" w:eastAsiaTheme="minorEastAsia" w:hAnsi="Times" w:cstheme="minorBidi"/>
          <w:b w:val="0"/>
          <w:bCs w:val="0"/>
          <w:caps w:val="0"/>
          <w:noProof/>
        </w:rPr>
      </w:pPr>
      <w:hyperlink w:anchor="_Toc83245208" w:history="1">
        <w:r w:rsidR="00A616EE" w:rsidRPr="00C94272">
          <w:rPr>
            <w:rStyle w:val="Hyperlink"/>
            <w:rFonts w:ascii="Times" w:hAnsi="Times" w:cs="Times New Roman"/>
            <w:b w:val="0"/>
            <w:bCs w:val="0"/>
            <w:caps w:val="0"/>
            <w:noProof/>
          </w:rPr>
          <w:t>Tabla 3.2 “Matriz de variables”</w:t>
        </w:r>
        <w:r w:rsidR="00A616EE" w:rsidRPr="00C94272">
          <w:rPr>
            <w:rFonts w:ascii="Times" w:hAnsi="Times"/>
            <w:b w:val="0"/>
            <w:bCs w:val="0"/>
            <w:noProof/>
            <w:webHidden/>
          </w:rPr>
          <w:tab/>
        </w:r>
        <w:r w:rsidR="00A616EE" w:rsidRPr="00C94272">
          <w:rPr>
            <w:rFonts w:ascii="Times" w:hAnsi="Times"/>
            <w:b w:val="0"/>
            <w:bCs w:val="0"/>
            <w:noProof/>
            <w:webHidden/>
          </w:rPr>
          <w:fldChar w:fldCharType="begin"/>
        </w:r>
        <w:r w:rsidR="00A616EE" w:rsidRPr="00C94272">
          <w:rPr>
            <w:rFonts w:ascii="Times" w:hAnsi="Times"/>
            <w:b w:val="0"/>
            <w:bCs w:val="0"/>
            <w:noProof/>
            <w:webHidden/>
          </w:rPr>
          <w:instrText xml:space="preserve"> PAGEREF _Toc83245208 \h </w:instrText>
        </w:r>
        <w:r w:rsidR="00A616EE" w:rsidRPr="00C94272">
          <w:rPr>
            <w:rFonts w:ascii="Times" w:hAnsi="Times"/>
            <w:b w:val="0"/>
            <w:bCs w:val="0"/>
            <w:noProof/>
            <w:webHidden/>
          </w:rPr>
        </w:r>
        <w:r w:rsidR="00A616EE" w:rsidRPr="00C94272">
          <w:rPr>
            <w:rFonts w:ascii="Times" w:hAnsi="Times"/>
            <w:b w:val="0"/>
            <w:bCs w:val="0"/>
            <w:noProof/>
            <w:webHidden/>
          </w:rPr>
          <w:fldChar w:fldCharType="separate"/>
        </w:r>
        <w:r w:rsidR="00A616EE" w:rsidRPr="00C94272">
          <w:rPr>
            <w:rFonts w:ascii="Times" w:hAnsi="Times"/>
            <w:b w:val="0"/>
            <w:bCs w:val="0"/>
            <w:noProof/>
            <w:webHidden/>
          </w:rPr>
          <w:t>50</w:t>
        </w:r>
        <w:r w:rsidR="00A616EE" w:rsidRPr="00C94272">
          <w:rPr>
            <w:rFonts w:ascii="Times" w:hAnsi="Times"/>
            <w:b w:val="0"/>
            <w:bCs w:val="0"/>
            <w:noProof/>
            <w:webHidden/>
          </w:rPr>
          <w:fldChar w:fldCharType="end"/>
        </w:r>
      </w:hyperlink>
    </w:p>
    <w:p w14:paraId="29F325DC" w14:textId="77777777" w:rsidR="00A616EE" w:rsidRPr="00C94272" w:rsidRDefault="0019716F" w:rsidP="00A616EE">
      <w:pPr>
        <w:pStyle w:val="TOC1"/>
        <w:tabs>
          <w:tab w:val="right" w:leader="dot" w:pos="9692"/>
        </w:tabs>
        <w:rPr>
          <w:rFonts w:ascii="Times" w:eastAsiaTheme="minorEastAsia" w:hAnsi="Times" w:cstheme="minorBidi"/>
          <w:b w:val="0"/>
          <w:bCs w:val="0"/>
          <w:caps w:val="0"/>
          <w:noProof/>
        </w:rPr>
      </w:pPr>
      <w:hyperlink w:anchor="_Toc83245209" w:history="1">
        <w:r w:rsidR="00A616EE" w:rsidRPr="00C94272">
          <w:rPr>
            <w:rStyle w:val="Hyperlink"/>
            <w:rFonts w:ascii="Times" w:hAnsi="Times" w:cs="Times New Roman"/>
            <w:b w:val="0"/>
            <w:bCs w:val="0"/>
            <w:caps w:val="0"/>
            <w:noProof/>
          </w:rPr>
          <w:t>Tabla 3.3 “Escala likert”</w:t>
        </w:r>
        <w:r w:rsidR="00A616EE" w:rsidRPr="00C94272">
          <w:rPr>
            <w:rFonts w:ascii="Times" w:hAnsi="Times"/>
            <w:b w:val="0"/>
            <w:bCs w:val="0"/>
            <w:noProof/>
            <w:webHidden/>
          </w:rPr>
          <w:tab/>
        </w:r>
        <w:r w:rsidR="00A616EE" w:rsidRPr="00C94272">
          <w:rPr>
            <w:rFonts w:ascii="Times" w:hAnsi="Times"/>
            <w:b w:val="0"/>
            <w:bCs w:val="0"/>
            <w:noProof/>
            <w:webHidden/>
          </w:rPr>
          <w:fldChar w:fldCharType="begin"/>
        </w:r>
        <w:r w:rsidR="00A616EE" w:rsidRPr="00C94272">
          <w:rPr>
            <w:rFonts w:ascii="Times" w:hAnsi="Times"/>
            <w:b w:val="0"/>
            <w:bCs w:val="0"/>
            <w:noProof/>
            <w:webHidden/>
          </w:rPr>
          <w:instrText xml:space="preserve"> PAGEREF _Toc83245209 \h </w:instrText>
        </w:r>
        <w:r w:rsidR="00A616EE" w:rsidRPr="00C94272">
          <w:rPr>
            <w:rFonts w:ascii="Times" w:hAnsi="Times"/>
            <w:b w:val="0"/>
            <w:bCs w:val="0"/>
            <w:noProof/>
            <w:webHidden/>
          </w:rPr>
        </w:r>
        <w:r w:rsidR="00A616EE" w:rsidRPr="00C94272">
          <w:rPr>
            <w:rFonts w:ascii="Times" w:hAnsi="Times"/>
            <w:b w:val="0"/>
            <w:bCs w:val="0"/>
            <w:noProof/>
            <w:webHidden/>
          </w:rPr>
          <w:fldChar w:fldCharType="separate"/>
        </w:r>
        <w:r w:rsidR="00A616EE" w:rsidRPr="00C94272">
          <w:rPr>
            <w:rFonts w:ascii="Times" w:hAnsi="Times"/>
            <w:b w:val="0"/>
            <w:bCs w:val="0"/>
            <w:noProof/>
            <w:webHidden/>
          </w:rPr>
          <w:t>55</w:t>
        </w:r>
        <w:r w:rsidR="00A616EE" w:rsidRPr="00C94272">
          <w:rPr>
            <w:rFonts w:ascii="Times" w:hAnsi="Times"/>
            <w:b w:val="0"/>
            <w:bCs w:val="0"/>
            <w:noProof/>
            <w:webHidden/>
          </w:rPr>
          <w:fldChar w:fldCharType="end"/>
        </w:r>
      </w:hyperlink>
    </w:p>
    <w:p w14:paraId="70002922" w14:textId="77777777" w:rsidR="00A616EE" w:rsidRPr="00C94272" w:rsidRDefault="0019716F" w:rsidP="00A616EE">
      <w:pPr>
        <w:pStyle w:val="TOC1"/>
        <w:tabs>
          <w:tab w:val="right" w:leader="dot" w:pos="9692"/>
        </w:tabs>
        <w:rPr>
          <w:rFonts w:ascii="Times" w:eastAsiaTheme="minorEastAsia" w:hAnsi="Times" w:cstheme="minorBidi"/>
          <w:b w:val="0"/>
          <w:bCs w:val="0"/>
          <w:caps w:val="0"/>
          <w:noProof/>
        </w:rPr>
      </w:pPr>
      <w:hyperlink w:anchor="_Toc83245210" w:history="1">
        <w:r w:rsidR="00A616EE" w:rsidRPr="00C94272">
          <w:rPr>
            <w:rStyle w:val="Hyperlink"/>
            <w:rFonts w:ascii="Times" w:hAnsi="Times" w:cs="Times New Roman"/>
            <w:b w:val="0"/>
            <w:bCs w:val="0"/>
            <w:caps w:val="0"/>
            <w:noProof/>
          </w:rPr>
          <w:t>Tabla 4.1 “Análisis de frecuencias alianzas”</w:t>
        </w:r>
        <w:r w:rsidR="00A616EE" w:rsidRPr="00C94272">
          <w:rPr>
            <w:rFonts w:ascii="Times" w:hAnsi="Times"/>
            <w:b w:val="0"/>
            <w:bCs w:val="0"/>
            <w:noProof/>
            <w:webHidden/>
          </w:rPr>
          <w:tab/>
        </w:r>
        <w:r w:rsidR="00A616EE" w:rsidRPr="00C94272">
          <w:rPr>
            <w:rFonts w:ascii="Times" w:hAnsi="Times"/>
            <w:b w:val="0"/>
            <w:bCs w:val="0"/>
            <w:noProof/>
            <w:webHidden/>
          </w:rPr>
          <w:fldChar w:fldCharType="begin"/>
        </w:r>
        <w:r w:rsidR="00A616EE" w:rsidRPr="00C94272">
          <w:rPr>
            <w:rFonts w:ascii="Times" w:hAnsi="Times"/>
            <w:b w:val="0"/>
            <w:bCs w:val="0"/>
            <w:noProof/>
            <w:webHidden/>
          </w:rPr>
          <w:instrText xml:space="preserve"> PAGEREF _Toc83245210 \h </w:instrText>
        </w:r>
        <w:r w:rsidR="00A616EE" w:rsidRPr="00C94272">
          <w:rPr>
            <w:rFonts w:ascii="Times" w:hAnsi="Times"/>
            <w:b w:val="0"/>
            <w:bCs w:val="0"/>
            <w:noProof/>
            <w:webHidden/>
          </w:rPr>
        </w:r>
        <w:r w:rsidR="00A616EE" w:rsidRPr="00C94272">
          <w:rPr>
            <w:rFonts w:ascii="Times" w:hAnsi="Times"/>
            <w:b w:val="0"/>
            <w:bCs w:val="0"/>
            <w:noProof/>
            <w:webHidden/>
          </w:rPr>
          <w:fldChar w:fldCharType="separate"/>
        </w:r>
        <w:r w:rsidR="00A616EE" w:rsidRPr="00C94272">
          <w:rPr>
            <w:rFonts w:ascii="Times" w:hAnsi="Times"/>
            <w:b w:val="0"/>
            <w:bCs w:val="0"/>
            <w:noProof/>
            <w:webHidden/>
          </w:rPr>
          <w:t>59</w:t>
        </w:r>
        <w:r w:rsidR="00A616EE" w:rsidRPr="00C94272">
          <w:rPr>
            <w:rFonts w:ascii="Times" w:hAnsi="Times"/>
            <w:b w:val="0"/>
            <w:bCs w:val="0"/>
            <w:noProof/>
            <w:webHidden/>
          </w:rPr>
          <w:fldChar w:fldCharType="end"/>
        </w:r>
      </w:hyperlink>
    </w:p>
    <w:p w14:paraId="5136FF20" w14:textId="77777777" w:rsidR="00A616EE" w:rsidRPr="00C94272" w:rsidRDefault="0019716F" w:rsidP="00A616EE">
      <w:pPr>
        <w:pStyle w:val="TOC1"/>
        <w:tabs>
          <w:tab w:val="right" w:leader="dot" w:pos="9692"/>
        </w:tabs>
        <w:rPr>
          <w:rFonts w:ascii="Times" w:eastAsiaTheme="minorEastAsia" w:hAnsi="Times" w:cstheme="minorBidi"/>
          <w:b w:val="0"/>
          <w:bCs w:val="0"/>
          <w:caps w:val="0"/>
          <w:noProof/>
        </w:rPr>
      </w:pPr>
      <w:hyperlink w:anchor="_Toc83245211" w:history="1">
        <w:r w:rsidR="00A616EE" w:rsidRPr="00C94272">
          <w:rPr>
            <w:rStyle w:val="Hyperlink"/>
            <w:rFonts w:ascii="Times" w:hAnsi="Times" w:cs="Times New Roman"/>
            <w:b w:val="0"/>
            <w:bCs w:val="0"/>
            <w:caps w:val="0"/>
            <w:noProof/>
          </w:rPr>
          <w:t>Tabla 4.2 “Análisis de frecuencias producción”</w:t>
        </w:r>
        <w:r w:rsidR="00A616EE" w:rsidRPr="00C94272">
          <w:rPr>
            <w:rFonts w:ascii="Times" w:hAnsi="Times"/>
            <w:b w:val="0"/>
            <w:bCs w:val="0"/>
            <w:noProof/>
            <w:webHidden/>
          </w:rPr>
          <w:tab/>
        </w:r>
        <w:r w:rsidR="00A616EE" w:rsidRPr="00C94272">
          <w:rPr>
            <w:rFonts w:ascii="Times" w:hAnsi="Times"/>
            <w:b w:val="0"/>
            <w:bCs w:val="0"/>
            <w:noProof/>
            <w:webHidden/>
          </w:rPr>
          <w:fldChar w:fldCharType="begin"/>
        </w:r>
        <w:r w:rsidR="00A616EE" w:rsidRPr="00C94272">
          <w:rPr>
            <w:rFonts w:ascii="Times" w:hAnsi="Times"/>
            <w:b w:val="0"/>
            <w:bCs w:val="0"/>
            <w:noProof/>
            <w:webHidden/>
          </w:rPr>
          <w:instrText xml:space="preserve"> PAGEREF _Toc83245211 \h </w:instrText>
        </w:r>
        <w:r w:rsidR="00A616EE" w:rsidRPr="00C94272">
          <w:rPr>
            <w:rFonts w:ascii="Times" w:hAnsi="Times"/>
            <w:b w:val="0"/>
            <w:bCs w:val="0"/>
            <w:noProof/>
            <w:webHidden/>
          </w:rPr>
        </w:r>
        <w:r w:rsidR="00A616EE" w:rsidRPr="00C94272">
          <w:rPr>
            <w:rFonts w:ascii="Times" w:hAnsi="Times"/>
            <w:b w:val="0"/>
            <w:bCs w:val="0"/>
            <w:noProof/>
            <w:webHidden/>
          </w:rPr>
          <w:fldChar w:fldCharType="separate"/>
        </w:r>
        <w:r w:rsidR="00A616EE" w:rsidRPr="00C94272">
          <w:rPr>
            <w:rFonts w:ascii="Times" w:hAnsi="Times"/>
            <w:b w:val="0"/>
            <w:bCs w:val="0"/>
            <w:noProof/>
            <w:webHidden/>
          </w:rPr>
          <w:t>62</w:t>
        </w:r>
        <w:r w:rsidR="00A616EE" w:rsidRPr="00C94272">
          <w:rPr>
            <w:rFonts w:ascii="Times" w:hAnsi="Times"/>
            <w:b w:val="0"/>
            <w:bCs w:val="0"/>
            <w:noProof/>
            <w:webHidden/>
          </w:rPr>
          <w:fldChar w:fldCharType="end"/>
        </w:r>
      </w:hyperlink>
    </w:p>
    <w:p w14:paraId="45E65F8B" w14:textId="77777777" w:rsidR="00A616EE" w:rsidRPr="00C94272" w:rsidRDefault="0019716F" w:rsidP="00A616EE">
      <w:pPr>
        <w:pStyle w:val="TOC1"/>
        <w:tabs>
          <w:tab w:val="right" w:leader="dot" w:pos="9692"/>
        </w:tabs>
        <w:rPr>
          <w:rFonts w:ascii="Times" w:eastAsiaTheme="minorEastAsia" w:hAnsi="Times" w:cstheme="minorBidi"/>
          <w:b w:val="0"/>
          <w:bCs w:val="0"/>
          <w:caps w:val="0"/>
          <w:noProof/>
        </w:rPr>
      </w:pPr>
      <w:hyperlink w:anchor="_Toc83245212" w:history="1">
        <w:r w:rsidR="00A616EE" w:rsidRPr="00C94272">
          <w:rPr>
            <w:rStyle w:val="Hyperlink"/>
            <w:rFonts w:ascii="Times" w:hAnsi="Times" w:cs="Times New Roman"/>
            <w:b w:val="0"/>
            <w:bCs w:val="0"/>
            <w:caps w:val="0"/>
            <w:noProof/>
          </w:rPr>
          <w:t>Tabla 4.3 “Análisis de frecuencias producción”</w:t>
        </w:r>
        <w:r w:rsidR="00A616EE" w:rsidRPr="00C94272">
          <w:rPr>
            <w:rFonts w:ascii="Times" w:hAnsi="Times"/>
            <w:b w:val="0"/>
            <w:bCs w:val="0"/>
            <w:noProof/>
            <w:webHidden/>
          </w:rPr>
          <w:tab/>
        </w:r>
        <w:r w:rsidR="00A616EE" w:rsidRPr="00C94272">
          <w:rPr>
            <w:rFonts w:ascii="Times" w:hAnsi="Times"/>
            <w:b w:val="0"/>
            <w:bCs w:val="0"/>
            <w:noProof/>
            <w:webHidden/>
          </w:rPr>
          <w:fldChar w:fldCharType="begin"/>
        </w:r>
        <w:r w:rsidR="00A616EE" w:rsidRPr="00C94272">
          <w:rPr>
            <w:rFonts w:ascii="Times" w:hAnsi="Times"/>
            <w:b w:val="0"/>
            <w:bCs w:val="0"/>
            <w:noProof/>
            <w:webHidden/>
          </w:rPr>
          <w:instrText xml:space="preserve"> PAGEREF _Toc83245212 \h </w:instrText>
        </w:r>
        <w:r w:rsidR="00A616EE" w:rsidRPr="00C94272">
          <w:rPr>
            <w:rFonts w:ascii="Times" w:hAnsi="Times"/>
            <w:b w:val="0"/>
            <w:bCs w:val="0"/>
            <w:noProof/>
            <w:webHidden/>
          </w:rPr>
        </w:r>
        <w:r w:rsidR="00A616EE" w:rsidRPr="00C94272">
          <w:rPr>
            <w:rFonts w:ascii="Times" w:hAnsi="Times"/>
            <w:b w:val="0"/>
            <w:bCs w:val="0"/>
            <w:noProof/>
            <w:webHidden/>
          </w:rPr>
          <w:fldChar w:fldCharType="separate"/>
        </w:r>
        <w:r w:rsidR="00A616EE" w:rsidRPr="00C94272">
          <w:rPr>
            <w:rFonts w:ascii="Times" w:hAnsi="Times"/>
            <w:b w:val="0"/>
            <w:bCs w:val="0"/>
            <w:noProof/>
            <w:webHidden/>
          </w:rPr>
          <w:t>64</w:t>
        </w:r>
        <w:r w:rsidR="00A616EE" w:rsidRPr="00C94272">
          <w:rPr>
            <w:rFonts w:ascii="Times" w:hAnsi="Times"/>
            <w:b w:val="0"/>
            <w:bCs w:val="0"/>
            <w:noProof/>
            <w:webHidden/>
          </w:rPr>
          <w:fldChar w:fldCharType="end"/>
        </w:r>
      </w:hyperlink>
    </w:p>
    <w:p w14:paraId="2E3C04FE" w14:textId="31EC2712" w:rsidR="00605053" w:rsidRPr="00C94272" w:rsidRDefault="00A616EE" w:rsidP="00A616EE">
      <w:pPr>
        <w:pStyle w:val="TOC5"/>
        <w:tabs>
          <w:tab w:val="right" w:leader="dot" w:pos="9692"/>
        </w:tabs>
        <w:spacing w:before="240"/>
        <w:rPr>
          <w:rFonts w:ascii="Times New Roman" w:eastAsiaTheme="minorEastAsia" w:hAnsi="Times New Roman" w:cs="Times New Roman"/>
          <w:noProof/>
          <w:sz w:val="24"/>
          <w:szCs w:val="24"/>
        </w:rPr>
      </w:pPr>
      <w:r w:rsidRPr="00C94272">
        <w:rPr>
          <w:rFonts w:ascii="Times" w:hAnsi="Times"/>
        </w:rPr>
        <w:fldChar w:fldCharType="end"/>
      </w:r>
    </w:p>
    <w:p w14:paraId="292BA9D6" w14:textId="235B9B41" w:rsidR="00605053" w:rsidRPr="00C94272" w:rsidRDefault="00605053" w:rsidP="00605053">
      <w:pPr>
        <w:pStyle w:val="NoSpacing"/>
        <w:spacing w:before="240"/>
        <w:rPr>
          <w:rFonts w:cs="Times New Roman"/>
        </w:rPr>
      </w:pPr>
      <w:r w:rsidRPr="00C94272">
        <w:rPr>
          <w:rFonts w:cs="Times New Roman"/>
        </w:rPr>
        <w:fldChar w:fldCharType="end"/>
      </w:r>
    </w:p>
    <w:p w14:paraId="1328696B" w14:textId="296D9D58" w:rsidR="0051695B" w:rsidRPr="00C94272" w:rsidRDefault="0051695B" w:rsidP="00605053">
      <w:pPr>
        <w:jc w:val="left"/>
        <w:rPr>
          <w:rFonts w:cs="Times New Roman"/>
        </w:rPr>
      </w:pPr>
    </w:p>
    <w:p w14:paraId="72C86170" w14:textId="77777777" w:rsidR="0051695B" w:rsidRPr="00C94272" w:rsidRDefault="0051695B" w:rsidP="00A946BD">
      <w:pPr>
        <w:spacing w:before="0" w:after="0"/>
        <w:jc w:val="left"/>
        <w:rPr>
          <w:rFonts w:cs="Times New Roman"/>
        </w:rPr>
      </w:pPr>
    </w:p>
    <w:p w14:paraId="4B745219" w14:textId="68FCFAAA" w:rsidR="0051695B" w:rsidRDefault="0051695B" w:rsidP="00A946BD">
      <w:pPr>
        <w:spacing w:before="0" w:after="0"/>
        <w:jc w:val="left"/>
        <w:rPr>
          <w:rFonts w:cs="Times New Roman"/>
        </w:rPr>
      </w:pPr>
    </w:p>
    <w:p w14:paraId="4C294165" w14:textId="77777777" w:rsidR="007874D6" w:rsidRPr="00584E9B" w:rsidRDefault="007874D6" w:rsidP="00A946BD">
      <w:pPr>
        <w:spacing w:before="0" w:after="0"/>
        <w:jc w:val="left"/>
        <w:rPr>
          <w:rFonts w:cs="Times New Roman"/>
        </w:rPr>
      </w:pPr>
    </w:p>
    <w:p w14:paraId="35E1CFAC" w14:textId="77777777" w:rsidR="0051695B" w:rsidRPr="00584E9B" w:rsidRDefault="0051695B" w:rsidP="00A946BD">
      <w:pPr>
        <w:spacing w:before="0" w:after="0"/>
        <w:jc w:val="left"/>
        <w:rPr>
          <w:rFonts w:cs="Times New Roman"/>
        </w:rPr>
      </w:pPr>
    </w:p>
    <w:p w14:paraId="6DD777EB" w14:textId="77777777" w:rsidR="0051695B" w:rsidRDefault="00A946BD" w:rsidP="00A946BD">
      <w:pPr>
        <w:spacing w:before="0" w:after="0"/>
        <w:jc w:val="left"/>
        <w:rPr>
          <w:rFonts w:cs="Times New Roman"/>
        </w:rPr>
      </w:pPr>
      <w:r w:rsidRPr="00584E9B">
        <w:rPr>
          <w:rFonts w:cs="Times New Roman"/>
        </w:rPr>
        <w:br w:type="page"/>
      </w:r>
    </w:p>
    <w:p w14:paraId="22C35D8B" w14:textId="1E563FBA" w:rsidR="007874D6" w:rsidRPr="00584E9B" w:rsidRDefault="007874D6" w:rsidP="00A946BD">
      <w:pPr>
        <w:spacing w:before="0" w:after="0"/>
        <w:jc w:val="left"/>
        <w:rPr>
          <w:rFonts w:cs="Times New Roman"/>
        </w:rPr>
        <w:sectPr w:rsidR="007874D6" w:rsidRPr="00584E9B" w:rsidSect="00032591">
          <w:pgSz w:w="12582" w:h="15978"/>
          <w:pgMar w:top="1440" w:right="1440" w:bottom="1440" w:left="1440" w:header="709" w:footer="709" w:gutter="0"/>
          <w:pgNumType w:fmt="lowerRoman"/>
          <w:cols w:space="708"/>
          <w:docGrid w:linePitch="360"/>
        </w:sectPr>
      </w:pPr>
    </w:p>
    <w:p w14:paraId="35F04881" w14:textId="00948AE1" w:rsidR="00FA6301" w:rsidRDefault="00FA6301" w:rsidP="00492C5C">
      <w:pPr>
        <w:pStyle w:val="TITULOCAPITULOS"/>
        <w:jc w:val="center"/>
      </w:pPr>
      <w:bookmarkStart w:id="8" w:name="_Toc83075468"/>
      <w:bookmarkStart w:id="9" w:name="_Toc83235596"/>
      <w:r>
        <w:lastRenderedPageBreak/>
        <w:t>S</w:t>
      </w:r>
      <w:r w:rsidR="00A946BD">
        <w:t>iglas y abreviaturas</w:t>
      </w:r>
      <w:bookmarkEnd w:id="8"/>
      <w:bookmarkEnd w:id="9"/>
    </w:p>
    <w:p w14:paraId="5E1A3BA7" w14:textId="77777777" w:rsidR="00FA6301" w:rsidRDefault="00FA6301" w:rsidP="00FA6301">
      <w:pPr>
        <w:rPr>
          <w:b/>
          <w:bCs/>
          <w:lang w:val="es-MX"/>
        </w:rPr>
      </w:pPr>
    </w:p>
    <w:p w14:paraId="2F6F57C0" w14:textId="77777777" w:rsidR="00FA6301" w:rsidRPr="004C07FC" w:rsidRDefault="00FA6301" w:rsidP="00FA6301">
      <w:pPr>
        <w:pStyle w:val="FormatoTesis33"/>
      </w:pPr>
      <w:r w:rsidRPr="004C07FC">
        <w:rPr>
          <w:b/>
          <w:bCs/>
        </w:rPr>
        <w:t>CSA-TUCA</w:t>
      </w:r>
      <w:r>
        <w:rPr>
          <w:b/>
          <w:bCs/>
        </w:rPr>
        <w:tab/>
      </w:r>
      <w:r w:rsidRPr="004C07FC">
        <w:t>Confederación Sindical de trabajadores y trabajadoras de las Américas</w:t>
      </w:r>
    </w:p>
    <w:p w14:paraId="5D8631AC" w14:textId="77777777" w:rsidR="00FA6301" w:rsidRPr="004C07FC" w:rsidRDefault="00FA6301" w:rsidP="00FA6301">
      <w:pPr>
        <w:pStyle w:val="FormatoTesis33"/>
      </w:pPr>
      <w:r w:rsidRPr="004C07FC">
        <w:rPr>
          <w:b/>
          <w:bCs/>
        </w:rPr>
        <w:t>FAO</w:t>
      </w:r>
      <w:r>
        <w:tab/>
      </w:r>
      <w:r>
        <w:tab/>
      </w:r>
      <w:r w:rsidRPr="004C07FC">
        <w:t>Organización de las Naciones Unidas para la Alimentación y la Agricultura</w:t>
      </w:r>
    </w:p>
    <w:p w14:paraId="002C73EC" w14:textId="77777777" w:rsidR="00FA6301" w:rsidRPr="004C07FC" w:rsidRDefault="00FA6301" w:rsidP="00FA6301">
      <w:pPr>
        <w:pStyle w:val="FormatoTesis33"/>
      </w:pPr>
      <w:r w:rsidRPr="004C07FC">
        <w:rPr>
          <w:b/>
          <w:bCs/>
        </w:rPr>
        <w:t>INEGI</w:t>
      </w:r>
      <w:r w:rsidRPr="004C07FC">
        <w:t xml:space="preserve"> </w:t>
      </w:r>
      <w:r>
        <w:tab/>
      </w:r>
      <w:r>
        <w:tab/>
      </w:r>
      <w:r w:rsidRPr="004C07FC">
        <w:t>Instituto Nacional de Estadística y geografía</w:t>
      </w:r>
    </w:p>
    <w:p w14:paraId="4467CF72" w14:textId="77777777" w:rsidR="00FA6301" w:rsidRPr="004C07FC" w:rsidRDefault="00FA6301" w:rsidP="00FA6301">
      <w:pPr>
        <w:pStyle w:val="FormatoTesis33"/>
      </w:pPr>
      <w:r w:rsidRPr="004C07FC">
        <w:rPr>
          <w:b/>
          <w:bCs/>
        </w:rPr>
        <w:t>LET</w:t>
      </w:r>
      <w:r w:rsidRPr="004C07FC">
        <w:t xml:space="preserve"> </w:t>
      </w:r>
      <w:r>
        <w:tab/>
      </w:r>
      <w:r>
        <w:tab/>
      </w:r>
      <w:r w:rsidRPr="004C07FC">
        <w:t>Laboratorio de estudios sobre empresas transnacionales</w:t>
      </w:r>
    </w:p>
    <w:p w14:paraId="5D8E106C" w14:textId="77777777" w:rsidR="00FA6301" w:rsidRPr="004C07FC" w:rsidRDefault="00FA6301" w:rsidP="00FA6301">
      <w:pPr>
        <w:pStyle w:val="FormatoTesis33"/>
      </w:pPr>
      <w:r w:rsidRPr="004C07FC">
        <w:rPr>
          <w:b/>
          <w:bCs/>
        </w:rPr>
        <w:t>OCDE</w:t>
      </w:r>
      <w:r w:rsidRPr="004C07FC">
        <w:t xml:space="preserve"> </w:t>
      </w:r>
      <w:r>
        <w:tab/>
      </w:r>
      <w:r>
        <w:tab/>
      </w:r>
      <w:r w:rsidRPr="004C07FC">
        <w:t>Organización para la Cooperación y el Desarrollo Económicos</w:t>
      </w:r>
    </w:p>
    <w:p w14:paraId="2E18D674" w14:textId="77777777" w:rsidR="00FA6301" w:rsidRPr="004C07FC" w:rsidRDefault="00FA6301" w:rsidP="00FA6301">
      <w:pPr>
        <w:pStyle w:val="FormatoTesis33"/>
      </w:pPr>
      <w:r w:rsidRPr="004C07FC">
        <w:rPr>
          <w:b/>
          <w:bCs/>
        </w:rPr>
        <w:t>ONU</w:t>
      </w:r>
      <w:r w:rsidRPr="004C07FC">
        <w:t xml:space="preserve"> </w:t>
      </w:r>
      <w:r>
        <w:tab/>
      </w:r>
      <w:r>
        <w:tab/>
      </w:r>
      <w:r w:rsidRPr="004C07FC">
        <w:t>Organización de las Naciones Unidas</w:t>
      </w:r>
    </w:p>
    <w:p w14:paraId="09E7E41B" w14:textId="77777777" w:rsidR="00FA6301" w:rsidRPr="004C07FC" w:rsidRDefault="00FA6301" w:rsidP="00FA6301">
      <w:pPr>
        <w:pStyle w:val="FormatoTesis33"/>
      </w:pPr>
      <w:r w:rsidRPr="004C07FC">
        <w:rPr>
          <w:b/>
          <w:bCs/>
        </w:rPr>
        <w:t>PSAN</w:t>
      </w:r>
      <w:r w:rsidRPr="004C07FC">
        <w:t xml:space="preserve"> </w:t>
      </w:r>
      <w:r>
        <w:tab/>
      </w:r>
      <w:r>
        <w:tab/>
      </w:r>
      <w:r w:rsidRPr="004C07FC">
        <w:t>Plataforma de Seguridad Alimentaria y Nutricional</w:t>
      </w:r>
    </w:p>
    <w:p w14:paraId="2026899F" w14:textId="77777777" w:rsidR="00FA6301" w:rsidRPr="004C07FC" w:rsidRDefault="00FA6301" w:rsidP="00FA6301">
      <w:pPr>
        <w:pStyle w:val="FormatoTesis33"/>
      </w:pPr>
      <w:r w:rsidRPr="004C07FC">
        <w:rPr>
          <w:b/>
          <w:bCs/>
        </w:rPr>
        <w:t>SADER</w:t>
      </w:r>
      <w:r w:rsidRPr="004C07FC">
        <w:t xml:space="preserve"> </w:t>
      </w:r>
      <w:r>
        <w:tab/>
      </w:r>
      <w:r w:rsidRPr="004C07FC">
        <w:t>Secretaría de Agricultura y Desarrollo Rural</w:t>
      </w:r>
    </w:p>
    <w:p w14:paraId="017A59E1" w14:textId="77777777" w:rsidR="00FA6301" w:rsidRPr="004C07FC" w:rsidRDefault="00FA6301" w:rsidP="00FA6301">
      <w:pPr>
        <w:pStyle w:val="FormatoTesis33"/>
      </w:pPr>
      <w:r w:rsidRPr="004C07FC">
        <w:rPr>
          <w:b/>
          <w:bCs/>
        </w:rPr>
        <w:t>SEDEA</w:t>
      </w:r>
      <w:r w:rsidRPr="004C07FC">
        <w:t xml:space="preserve"> </w:t>
      </w:r>
      <w:r>
        <w:tab/>
      </w:r>
      <w:r>
        <w:tab/>
      </w:r>
      <w:r w:rsidRPr="004C07FC">
        <w:t>Secretaría de Desarrollo Agropecuario</w:t>
      </w:r>
    </w:p>
    <w:p w14:paraId="4DD6BA4B" w14:textId="77777777" w:rsidR="00FA6301" w:rsidRPr="004C07FC" w:rsidRDefault="00FA6301" w:rsidP="00FA6301">
      <w:pPr>
        <w:pStyle w:val="FormatoTesis33"/>
      </w:pPr>
      <w:r w:rsidRPr="004C07FC">
        <w:rPr>
          <w:b/>
          <w:bCs/>
        </w:rPr>
        <w:t>SIAP</w:t>
      </w:r>
      <w:r w:rsidRPr="004C07FC">
        <w:t xml:space="preserve"> </w:t>
      </w:r>
      <w:r>
        <w:tab/>
      </w:r>
      <w:r>
        <w:tab/>
      </w:r>
      <w:r w:rsidRPr="004C07FC">
        <w:t>Servicio de Información Agroalimentaria y Pesquera</w:t>
      </w:r>
    </w:p>
    <w:p w14:paraId="41B5B9DF" w14:textId="77777777" w:rsidR="00FA6301" w:rsidRDefault="00FA6301" w:rsidP="00FA6301">
      <w:pPr>
        <w:pStyle w:val="FormatoTesis33"/>
      </w:pPr>
      <w:r w:rsidRPr="004C07FC">
        <w:rPr>
          <w:b/>
          <w:bCs/>
        </w:rPr>
        <w:t>UAEM</w:t>
      </w:r>
      <w:r w:rsidRPr="004C07FC">
        <w:t xml:space="preserve"> </w:t>
      </w:r>
      <w:r>
        <w:tab/>
      </w:r>
      <w:r>
        <w:tab/>
      </w:r>
      <w:r w:rsidRPr="004C07FC">
        <w:t>Universidad Autónoma del Estado de México</w:t>
      </w:r>
    </w:p>
    <w:p w14:paraId="4EC4AD81" w14:textId="77777777" w:rsidR="00FA6301" w:rsidRDefault="00FA6301" w:rsidP="0051695B">
      <w:pPr>
        <w:pStyle w:val="Glosario"/>
      </w:pPr>
    </w:p>
    <w:p w14:paraId="5DF37D7D" w14:textId="77777777" w:rsidR="007874D6" w:rsidRDefault="007874D6" w:rsidP="0051695B">
      <w:pPr>
        <w:pStyle w:val="Glosario"/>
      </w:pPr>
    </w:p>
    <w:p w14:paraId="737688A3" w14:textId="77777777" w:rsidR="007874D6" w:rsidRDefault="007874D6" w:rsidP="0051695B">
      <w:pPr>
        <w:pStyle w:val="Glosario"/>
      </w:pPr>
    </w:p>
    <w:p w14:paraId="73A87128" w14:textId="6122146D" w:rsidR="007874D6" w:rsidRDefault="007874D6" w:rsidP="0051695B">
      <w:pPr>
        <w:pStyle w:val="Glosario"/>
        <w:sectPr w:rsidR="007874D6" w:rsidSect="00032591">
          <w:pgSz w:w="12582" w:h="15978"/>
          <w:pgMar w:top="1440" w:right="1440" w:bottom="1440" w:left="1440" w:header="709" w:footer="709" w:gutter="0"/>
          <w:pgNumType w:fmt="lowerRoman"/>
          <w:cols w:space="708"/>
          <w:docGrid w:linePitch="360"/>
        </w:sectPr>
      </w:pPr>
    </w:p>
    <w:p w14:paraId="200A00DF" w14:textId="77777777" w:rsidR="00FA6301" w:rsidRDefault="00FA6301" w:rsidP="00FA6301">
      <w:pPr>
        <w:pStyle w:val="TITULOCAPITULOS"/>
      </w:pPr>
    </w:p>
    <w:p w14:paraId="3AD02FDF" w14:textId="661D1ED2" w:rsidR="00FA6301" w:rsidRDefault="00FA6301" w:rsidP="00FA6301">
      <w:pPr>
        <w:pStyle w:val="TITULOCAPITULOS"/>
      </w:pPr>
      <w:bookmarkStart w:id="10" w:name="_Toc83075469"/>
      <w:bookmarkStart w:id="11" w:name="_Toc83235597"/>
      <w:r>
        <w:t>G</w:t>
      </w:r>
      <w:r w:rsidR="00517344">
        <w:t>losario</w:t>
      </w:r>
      <w:bookmarkEnd w:id="10"/>
      <w:bookmarkEnd w:id="11"/>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67"/>
        <w:gridCol w:w="6436"/>
      </w:tblGrid>
      <w:tr w:rsidR="00517344" w14:paraId="59AFA453" w14:textId="77777777" w:rsidTr="007726DE">
        <w:trPr>
          <w:trHeight w:val="392"/>
        </w:trPr>
        <w:tc>
          <w:tcPr>
            <w:tcW w:w="9692" w:type="dxa"/>
            <w:gridSpan w:val="3"/>
          </w:tcPr>
          <w:p w14:paraId="12F4F034" w14:textId="41ADA3CA" w:rsidR="00517344" w:rsidRDefault="00517344" w:rsidP="008C0485">
            <w:pPr>
              <w:pStyle w:val="FormatoTesis33"/>
            </w:pPr>
            <w:r w:rsidRPr="00412FAF">
              <w:rPr>
                <w:b/>
                <w:bCs/>
              </w:rPr>
              <w:t>A</w:t>
            </w:r>
          </w:p>
        </w:tc>
      </w:tr>
      <w:tr w:rsidR="00A4616E" w14:paraId="3C5D1844" w14:textId="77777777" w:rsidTr="007726DE">
        <w:trPr>
          <w:trHeight w:val="852"/>
        </w:trPr>
        <w:tc>
          <w:tcPr>
            <w:tcW w:w="2689" w:type="dxa"/>
          </w:tcPr>
          <w:p w14:paraId="423FEF26" w14:textId="442B8EF2" w:rsidR="00A4616E" w:rsidRPr="008A60FB" w:rsidRDefault="00A4616E" w:rsidP="008C0485">
            <w:pPr>
              <w:pStyle w:val="FormatoTesis33"/>
              <w:jc w:val="right"/>
              <w:rPr>
                <w:sz w:val="22"/>
                <w:szCs w:val="22"/>
              </w:rPr>
            </w:pPr>
            <w:r w:rsidRPr="008A60FB">
              <w:rPr>
                <w:b/>
                <w:bCs/>
                <w:sz w:val="22"/>
                <w:szCs w:val="22"/>
              </w:rPr>
              <w:t>Actividad agropecuaria</w:t>
            </w:r>
          </w:p>
        </w:tc>
        <w:tc>
          <w:tcPr>
            <w:tcW w:w="567" w:type="dxa"/>
          </w:tcPr>
          <w:p w14:paraId="15A58265" w14:textId="77777777" w:rsidR="00A4616E" w:rsidRDefault="00A4616E">
            <w:pPr>
              <w:spacing w:before="0" w:after="0"/>
              <w:jc w:val="left"/>
              <w:rPr>
                <w:rFonts w:eastAsiaTheme="minorEastAsia"/>
                <w:sz w:val="22"/>
                <w:szCs w:val="22"/>
                <w:lang w:val="es-ES" w:eastAsia="ja-JP"/>
              </w:rPr>
            </w:pPr>
          </w:p>
          <w:p w14:paraId="5DE52D7A" w14:textId="77777777" w:rsidR="00A4616E" w:rsidRDefault="00A4616E" w:rsidP="00A4616E">
            <w:pPr>
              <w:pStyle w:val="FormatoTesis33"/>
              <w:jc w:val="left"/>
              <w:rPr>
                <w:rFonts w:eastAsiaTheme="minorEastAsia"/>
                <w:sz w:val="22"/>
                <w:szCs w:val="22"/>
                <w:lang w:eastAsia="ja-JP"/>
              </w:rPr>
            </w:pPr>
          </w:p>
        </w:tc>
        <w:tc>
          <w:tcPr>
            <w:tcW w:w="6436" w:type="dxa"/>
          </w:tcPr>
          <w:p w14:paraId="29C66D55" w14:textId="05EE850E" w:rsidR="00A4616E" w:rsidRPr="008A60FB" w:rsidRDefault="00A4616E" w:rsidP="0051695B">
            <w:pPr>
              <w:pStyle w:val="Glosario"/>
            </w:pPr>
            <w:r w:rsidRPr="008A60FB">
              <w:t>Referente a las actividades realizadas en el sector agrícola y el sector ganadero o pecuario</w:t>
            </w:r>
            <w:sdt>
              <w:sdtPr>
                <w:id w:val="156345291"/>
                <w:citation/>
              </w:sdtPr>
              <w:sdtEndPr/>
              <w:sdtContent>
                <w:r w:rsidR="00961AB1">
                  <w:fldChar w:fldCharType="begin"/>
                </w:r>
                <w:r w:rsidR="00961AB1">
                  <w:rPr>
                    <w:lang w:val="es-MX"/>
                  </w:rPr>
                  <w:instrText xml:space="preserve"> CITATION Eco13 \l 2058 </w:instrText>
                </w:r>
                <w:r w:rsidR="00961AB1">
                  <w:fldChar w:fldCharType="separate"/>
                </w:r>
                <w:r w:rsidR="00206F28">
                  <w:rPr>
                    <w:noProof/>
                    <w:lang w:val="es-MX"/>
                  </w:rPr>
                  <w:t xml:space="preserve"> </w:t>
                </w:r>
                <w:r w:rsidR="00206F28" w:rsidRPr="00206F28">
                  <w:rPr>
                    <w:noProof/>
                    <w:lang w:val="es-MX"/>
                  </w:rPr>
                  <w:t>(Economía, 2013)</w:t>
                </w:r>
                <w:r w:rsidR="00961AB1">
                  <w:fldChar w:fldCharType="end"/>
                </w:r>
              </w:sdtContent>
            </w:sdt>
            <w:r w:rsidRPr="008A60FB">
              <w:t>.</w:t>
            </w:r>
          </w:p>
        </w:tc>
      </w:tr>
      <w:tr w:rsidR="00A4616E" w14:paraId="3DA0DABA" w14:textId="77777777" w:rsidTr="007726DE">
        <w:trPr>
          <w:trHeight w:val="1012"/>
        </w:trPr>
        <w:tc>
          <w:tcPr>
            <w:tcW w:w="2689" w:type="dxa"/>
          </w:tcPr>
          <w:p w14:paraId="5A78BFFE" w14:textId="633970A5" w:rsidR="00A4616E" w:rsidRPr="008A60FB" w:rsidRDefault="00A4616E" w:rsidP="008C0485">
            <w:pPr>
              <w:pStyle w:val="FormatoTesis33"/>
              <w:jc w:val="right"/>
              <w:rPr>
                <w:sz w:val="22"/>
                <w:szCs w:val="22"/>
              </w:rPr>
            </w:pPr>
            <w:r w:rsidRPr="008A60FB">
              <w:rPr>
                <w:b/>
                <w:bCs/>
                <w:sz w:val="22"/>
                <w:szCs w:val="22"/>
              </w:rPr>
              <w:t>Actividades silvícolas</w:t>
            </w:r>
          </w:p>
        </w:tc>
        <w:tc>
          <w:tcPr>
            <w:tcW w:w="567" w:type="dxa"/>
          </w:tcPr>
          <w:p w14:paraId="1605FA39" w14:textId="77777777" w:rsidR="00A4616E" w:rsidRDefault="00A4616E">
            <w:pPr>
              <w:spacing w:before="0" w:after="0"/>
              <w:jc w:val="left"/>
              <w:rPr>
                <w:rFonts w:eastAsiaTheme="minorEastAsia"/>
                <w:sz w:val="22"/>
                <w:szCs w:val="22"/>
                <w:lang w:val="es-ES" w:eastAsia="ja-JP"/>
              </w:rPr>
            </w:pPr>
          </w:p>
          <w:p w14:paraId="2549A9DB" w14:textId="77777777" w:rsidR="00A4616E" w:rsidRDefault="00A4616E" w:rsidP="00A4616E">
            <w:pPr>
              <w:pStyle w:val="FormatoTesis33"/>
              <w:jc w:val="left"/>
              <w:rPr>
                <w:rFonts w:eastAsiaTheme="minorEastAsia"/>
                <w:sz w:val="22"/>
                <w:szCs w:val="22"/>
                <w:lang w:eastAsia="ja-JP"/>
              </w:rPr>
            </w:pPr>
          </w:p>
        </w:tc>
        <w:tc>
          <w:tcPr>
            <w:tcW w:w="6436" w:type="dxa"/>
          </w:tcPr>
          <w:p w14:paraId="656A6490" w14:textId="4EBD75E8" w:rsidR="00A4616E" w:rsidRPr="008A60FB" w:rsidRDefault="00A4616E" w:rsidP="0051695B">
            <w:pPr>
              <w:pStyle w:val="Glosario"/>
            </w:pPr>
            <w:r w:rsidRPr="008A60FB">
              <w:t>Se refiere a los productos que se obtienen de bosques, selvas o m</w:t>
            </w:r>
            <w:r w:rsidR="00017A22">
              <w:t>atorrales</w:t>
            </w:r>
            <w:sdt>
              <w:sdtPr>
                <w:id w:val="951514329"/>
                <w:citation/>
              </w:sdtPr>
              <w:sdtEndPr/>
              <w:sdtContent>
                <w:r w:rsidR="009E53F2">
                  <w:fldChar w:fldCharType="begin"/>
                </w:r>
                <w:r w:rsidR="009E53F2">
                  <w:rPr>
                    <w:lang w:val="es-MX"/>
                  </w:rPr>
                  <w:instrText xml:space="preserve"> CITATION Cam10 \l 2058 </w:instrText>
                </w:r>
                <w:r w:rsidR="009E53F2">
                  <w:fldChar w:fldCharType="separate"/>
                </w:r>
                <w:r w:rsidR="00206F28">
                  <w:rPr>
                    <w:noProof/>
                    <w:lang w:val="es-MX"/>
                  </w:rPr>
                  <w:t xml:space="preserve"> </w:t>
                </w:r>
                <w:r w:rsidR="00206F28" w:rsidRPr="00206F28">
                  <w:rPr>
                    <w:noProof/>
                    <w:lang w:val="es-MX"/>
                  </w:rPr>
                  <w:t>(Camara de diputados, 2010)</w:t>
                </w:r>
                <w:r w:rsidR="009E53F2">
                  <w:fldChar w:fldCharType="end"/>
                </w:r>
              </w:sdtContent>
            </w:sdt>
            <w:r w:rsidRPr="008A60FB">
              <w:t>.</w:t>
            </w:r>
          </w:p>
        </w:tc>
      </w:tr>
      <w:tr w:rsidR="00A4616E" w14:paraId="6D08ECB7" w14:textId="77777777" w:rsidTr="007726DE">
        <w:trPr>
          <w:trHeight w:val="1327"/>
        </w:trPr>
        <w:tc>
          <w:tcPr>
            <w:tcW w:w="2689" w:type="dxa"/>
          </w:tcPr>
          <w:p w14:paraId="2E0C1AFA" w14:textId="345C0E17" w:rsidR="00A4616E" w:rsidRPr="008A60FB" w:rsidRDefault="00A4616E" w:rsidP="008C0485">
            <w:pPr>
              <w:pStyle w:val="FormatoTesis33"/>
              <w:jc w:val="right"/>
              <w:rPr>
                <w:sz w:val="22"/>
                <w:szCs w:val="22"/>
              </w:rPr>
            </w:pPr>
            <w:r w:rsidRPr="008A60FB">
              <w:rPr>
                <w:b/>
                <w:bCs/>
                <w:sz w:val="22"/>
                <w:szCs w:val="22"/>
              </w:rPr>
              <w:t>Agua pluvial</w:t>
            </w:r>
            <w:r w:rsidRPr="008A60FB">
              <w:rPr>
                <w:sz w:val="22"/>
                <w:szCs w:val="22"/>
              </w:rPr>
              <w:t xml:space="preserve"> </w:t>
            </w:r>
          </w:p>
        </w:tc>
        <w:tc>
          <w:tcPr>
            <w:tcW w:w="567" w:type="dxa"/>
          </w:tcPr>
          <w:p w14:paraId="4CFFE60E" w14:textId="77777777" w:rsidR="00A4616E" w:rsidRDefault="00A4616E">
            <w:pPr>
              <w:spacing w:before="0" w:after="0"/>
              <w:jc w:val="left"/>
              <w:rPr>
                <w:rFonts w:eastAsiaTheme="minorEastAsia"/>
                <w:b/>
                <w:bCs/>
                <w:sz w:val="36"/>
                <w:szCs w:val="22"/>
                <w:lang w:eastAsia="ja-JP"/>
              </w:rPr>
            </w:pPr>
          </w:p>
          <w:p w14:paraId="4009A4B1" w14:textId="77777777" w:rsidR="00A4616E" w:rsidRPr="00412FAF" w:rsidRDefault="00A4616E" w:rsidP="00A4616E">
            <w:pPr>
              <w:pStyle w:val="TITULOCAPITULOS"/>
              <w:rPr>
                <w:rFonts w:eastAsiaTheme="minorEastAsia"/>
                <w:b/>
                <w:bCs/>
                <w:szCs w:val="22"/>
                <w:lang w:eastAsia="ja-JP"/>
              </w:rPr>
            </w:pPr>
          </w:p>
        </w:tc>
        <w:tc>
          <w:tcPr>
            <w:tcW w:w="6436" w:type="dxa"/>
          </w:tcPr>
          <w:p w14:paraId="2173A836" w14:textId="2CE227C5" w:rsidR="00A4616E" w:rsidRPr="008A60FB" w:rsidRDefault="00A4616E" w:rsidP="0051695B">
            <w:pPr>
              <w:pStyle w:val="Glosario"/>
            </w:pPr>
            <w:r w:rsidRPr="008A60FB">
              <w:t>Agua de lluvia que no es absorbida por el suelo, sino que escurre de edificios, calles, estacionamientos y otras superficies</w:t>
            </w:r>
            <w:sdt>
              <w:sdtPr>
                <w:id w:val="-1119759221"/>
                <w:citation/>
              </w:sdtPr>
              <w:sdtEndPr/>
              <w:sdtContent>
                <w:r w:rsidR="004F2C13">
                  <w:fldChar w:fldCharType="begin"/>
                </w:r>
                <w:r w:rsidR="004F2C13">
                  <w:rPr>
                    <w:lang w:val="es-MX"/>
                  </w:rPr>
                  <w:instrText xml:space="preserve"> CITATION The21 \l 2058 </w:instrText>
                </w:r>
                <w:r w:rsidR="004F2C13">
                  <w:fldChar w:fldCharType="separate"/>
                </w:r>
                <w:r w:rsidR="00206F28">
                  <w:rPr>
                    <w:noProof/>
                    <w:lang w:val="es-MX"/>
                  </w:rPr>
                  <w:t xml:space="preserve"> </w:t>
                </w:r>
                <w:r w:rsidR="00206F28" w:rsidRPr="00206F28">
                  <w:rPr>
                    <w:noProof/>
                    <w:lang w:val="es-MX"/>
                  </w:rPr>
                  <w:t>(The city of falls church, 2021)</w:t>
                </w:r>
                <w:r w:rsidR="004F2C13">
                  <w:fldChar w:fldCharType="end"/>
                </w:r>
              </w:sdtContent>
            </w:sdt>
            <w:r w:rsidRPr="008A60FB">
              <w:t>.</w:t>
            </w:r>
          </w:p>
        </w:tc>
      </w:tr>
      <w:tr w:rsidR="00A4616E" w14:paraId="35EB40DF" w14:textId="77777777" w:rsidTr="007726DE">
        <w:trPr>
          <w:trHeight w:val="1676"/>
        </w:trPr>
        <w:tc>
          <w:tcPr>
            <w:tcW w:w="2689" w:type="dxa"/>
          </w:tcPr>
          <w:p w14:paraId="5EF3F96B" w14:textId="5AC72BA5" w:rsidR="00A4616E" w:rsidRPr="008A60FB" w:rsidRDefault="00A4616E" w:rsidP="008C0485">
            <w:pPr>
              <w:pStyle w:val="FormatoTesis33"/>
              <w:jc w:val="right"/>
              <w:rPr>
                <w:sz w:val="22"/>
                <w:szCs w:val="22"/>
              </w:rPr>
            </w:pPr>
            <w:r w:rsidRPr="008A60FB">
              <w:rPr>
                <w:b/>
                <w:bCs/>
                <w:sz w:val="22"/>
                <w:szCs w:val="22"/>
              </w:rPr>
              <w:t>Actor local</w:t>
            </w:r>
          </w:p>
        </w:tc>
        <w:tc>
          <w:tcPr>
            <w:tcW w:w="567" w:type="dxa"/>
          </w:tcPr>
          <w:p w14:paraId="5DC352D0" w14:textId="77777777" w:rsidR="00A4616E" w:rsidRDefault="00A4616E">
            <w:pPr>
              <w:spacing w:before="0" w:after="0"/>
              <w:jc w:val="left"/>
              <w:rPr>
                <w:rFonts w:eastAsiaTheme="minorEastAsia"/>
                <w:sz w:val="22"/>
                <w:szCs w:val="22"/>
                <w:lang w:val="es-ES" w:eastAsia="ja-JP"/>
              </w:rPr>
            </w:pPr>
          </w:p>
          <w:p w14:paraId="4AA602B9" w14:textId="77777777" w:rsidR="00A4616E" w:rsidRDefault="00A4616E" w:rsidP="00A4616E">
            <w:pPr>
              <w:pStyle w:val="FormatoTesis33"/>
              <w:jc w:val="left"/>
              <w:rPr>
                <w:rFonts w:eastAsiaTheme="minorEastAsia"/>
                <w:sz w:val="22"/>
                <w:szCs w:val="22"/>
                <w:lang w:eastAsia="ja-JP"/>
              </w:rPr>
            </w:pPr>
          </w:p>
        </w:tc>
        <w:tc>
          <w:tcPr>
            <w:tcW w:w="6436" w:type="dxa"/>
          </w:tcPr>
          <w:p w14:paraId="50B474A2" w14:textId="61E2EBD8" w:rsidR="00A4616E" w:rsidRPr="008A60FB" w:rsidRDefault="00A4616E" w:rsidP="0051695B">
            <w:pPr>
              <w:pStyle w:val="Glosario"/>
            </w:pPr>
            <w:r w:rsidRPr="008A60FB">
              <w:t>Es aquel cuyo sistema de acción coincide con el sistema de acción local, y cuya actividad contribuye a desplegar las potencialidades existentes en la sociedad local</w:t>
            </w:r>
            <w:sdt>
              <w:sdtPr>
                <w:id w:val="552966634"/>
                <w:citation/>
              </w:sdtPr>
              <w:sdtEndPr/>
              <w:sdtContent>
                <w:r w:rsidR="009369C0">
                  <w:fldChar w:fldCharType="begin"/>
                </w:r>
                <w:r w:rsidR="009369C0">
                  <w:rPr>
                    <w:lang w:val="es-MX"/>
                  </w:rPr>
                  <w:instrText xml:space="preserve">CITATION Uni18 \l 2058 </w:instrText>
                </w:r>
                <w:r w:rsidR="009369C0">
                  <w:fldChar w:fldCharType="separate"/>
                </w:r>
                <w:r w:rsidR="00206F28">
                  <w:rPr>
                    <w:noProof/>
                    <w:lang w:val="es-MX"/>
                  </w:rPr>
                  <w:t xml:space="preserve"> </w:t>
                </w:r>
                <w:r w:rsidR="00206F28" w:rsidRPr="00206F28">
                  <w:rPr>
                    <w:noProof/>
                    <w:lang w:val="es-MX"/>
                  </w:rPr>
                  <w:t>(Universidad de Zulia, 2018)</w:t>
                </w:r>
                <w:r w:rsidR="009369C0">
                  <w:fldChar w:fldCharType="end"/>
                </w:r>
              </w:sdtContent>
            </w:sdt>
            <w:r w:rsidR="004320E9" w:rsidRPr="008A60FB">
              <w:t>.</w:t>
            </w:r>
          </w:p>
        </w:tc>
      </w:tr>
      <w:tr w:rsidR="00A4616E" w14:paraId="731EE0B7" w14:textId="77777777" w:rsidTr="007726DE">
        <w:trPr>
          <w:trHeight w:val="1362"/>
        </w:trPr>
        <w:tc>
          <w:tcPr>
            <w:tcW w:w="2689" w:type="dxa"/>
          </w:tcPr>
          <w:p w14:paraId="01C1E7AB" w14:textId="34ECE069" w:rsidR="00A4616E" w:rsidRPr="008A60FB" w:rsidRDefault="00A4616E" w:rsidP="008C0485">
            <w:pPr>
              <w:pStyle w:val="FormatoTesis33"/>
              <w:jc w:val="right"/>
              <w:rPr>
                <w:sz w:val="22"/>
                <w:szCs w:val="22"/>
              </w:rPr>
            </w:pPr>
            <w:r w:rsidRPr="008A60FB">
              <w:rPr>
                <w:b/>
                <w:bCs/>
                <w:sz w:val="22"/>
                <w:szCs w:val="22"/>
              </w:rPr>
              <w:t>Agricultura mecanizada</w:t>
            </w:r>
          </w:p>
          <w:p w14:paraId="1D247292" w14:textId="77777777" w:rsidR="00A4616E" w:rsidRPr="008A60FB" w:rsidRDefault="00A4616E" w:rsidP="008C0485">
            <w:pPr>
              <w:pStyle w:val="FormatoTesis33"/>
              <w:jc w:val="right"/>
              <w:rPr>
                <w:sz w:val="22"/>
                <w:szCs w:val="22"/>
              </w:rPr>
            </w:pPr>
          </w:p>
        </w:tc>
        <w:tc>
          <w:tcPr>
            <w:tcW w:w="567" w:type="dxa"/>
          </w:tcPr>
          <w:p w14:paraId="55733678" w14:textId="77777777" w:rsidR="00A4616E" w:rsidRDefault="00A4616E">
            <w:pPr>
              <w:spacing w:before="0" w:after="0"/>
              <w:jc w:val="left"/>
              <w:rPr>
                <w:rFonts w:eastAsiaTheme="minorEastAsia"/>
                <w:sz w:val="22"/>
                <w:szCs w:val="22"/>
                <w:lang w:val="es-ES" w:eastAsia="ja-JP"/>
              </w:rPr>
            </w:pPr>
          </w:p>
          <w:p w14:paraId="1EF91A50" w14:textId="77777777" w:rsidR="00A4616E" w:rsidRDefault="00A4616E" w:rsidP="00A4616E">
            <w:pPr>
              <w:pStyle w:val="FormatoTesis33"/>
              <w:jc w:val="left"/>
              <w:rPr>
                <w:rFonts w:eastAsiaTheme="minorEastAsia"/>
                <w:sz w:val="22"/>
                <w:szCs w:val="22"/>
                <w:lang w:eastAsia="ja-JP"/>
              </w:rPr>
            </w:pPr>
          </w:p>
        </w:tc>
        <w:tc>
          <w:tcPr>
            <w:tcW w:w="6436" w:type="dxa"/>
          </w:tcPr>
          <w:p w14:paraId="1A4C106D" w14:textId="175A3B7A" w:rsidR="00A4616E" w:rsidRPr="008A60FB" w:rsidRDefault="00A4616E" w:rsidP="0051695B">
            <w:pPr>
              <w:pStyle w:val="Glosario"/>
            </w:pPr>
            <w:r w:rsidRPr="008A60FB">
              <w:t>La agricultura mecanizada es el proceso de utilizar maquinaria agrícola para mecanizar el trabajo de la agricultura, aumentando considerablemente la productividad de los trabajadores agrícolas</w:t>
            </w:r>
            <w:sdt>
              <w:sdtPr>
                <w:id w:val="733752741"/>
                <w:citation/>
              </w:sdtPr>
              <w:sdtEndPr/>
              <w:sdtContent>
                <w:r w:rsidR="00502B1C">
                  <w:fldChar w:fldCharType="begin"/>
                </w:r>
                <w:r w:rsidR="00502B1C">
                  <w:rPr>
                    <w:lang w:val="es-MX"/>
                  </w:rPr>
                  <w:instrText xml:space="preserve"> CITATION Jai06 \l 2058 </w:instrText>
                </w:r>
                <w:r w:rsidR="00502B1C">
                  <w:fldChar w:fldCharType="separate"/>
                </w:r>
                <w:r w:rsidR="00206F28">
                  <w:rPr>
                    <w:noProof/>
                    <w:lang w:val="es-MX"/>
                  </w:rPr>
                  <w:t xml:space="preserve"> </w:t>
                </w:r>
                <w:r w:rsidR="00206F28" w:rsidRPr="00206F28">
                  <w:rPr>
                    <w:noProof/>
                    <w:lang w:val="es-MX"/>
                  </w:rPr>
                  <w:t>(Negrete, 2006)</w:t>
                </w:r>
                <w:r w:rsidR="00502B1C">
                  <w:fldChar w:fldCharType="end"/>
                </w:r>
              </w:sdtContent>
            </w:sdt>
            <w:r w:rsidR="004320E9" w:rsidRPr="008A60FB">
              <w:t>.</w:t>
            </w:r>
          </w:p>
        </w:tc>
      </w:tr>
      <w:tr w:rsidR="00A4616E" w14:paraId="4E6F45A8" w14:textId="77777777" w:rsidTr="007726DE">
        <w:tc>
          <w:tcPr>
            <w:tcW w:w="2689" w:type="dxa"/>
          </w:tcPr>
          <w:p w14:paraId="5C7FEB37" w14:textId="60EE948D" w:rsidR="00A4616E" w:rsidRPr="008A60FB" w:rsidRDefault="00A4616E" w:rsidP="008C0485">
            <w:pPr>
              <w:pStyle w:val="FormatoTesis33"/>
              <w:jc w:val="right"/>
              <w:rPr>
                <w:sz w:val="22"/>
                <w:szCs w:val="22"/>
              </w:rPr>
            </w:pPr>
            <w:r w:rsidRPr="008A60FB">
              <w:rPr>
                <w:b/>
                <w:bCs/>
                <w:sz w:val="22"/>
                <w:szCs w:val="22"/>
              </w:rPr>
              <w:t>Agroindustria</w:t>
            </w:r>
          </w:p>
          <w:p w14:paraId="029FB263" w14:textId="77777777" w:rsidR="00A4616E" w:rsidRPr="008A60FB" w:rsidRDefault="00A4616E" w:rsidP="008C0485">
            <w:pPr>
              <w:pStyle w:val="TITULOCAPITULOS"/>
              <w:jc w:val="right"/>
              <w:rPr>
                <w:sz w:val="22"/>
                <w:szCs w:val="22"/>
              </w:rPr>
            </w:pPr>
          </w:p>
        </w:tc>
        <w:tc>
          <w:tcPr>
            <w:tcW w:w="567" w:type="dxa"/>
          </w:tcPr>
          <w:p w14:paraId="4C6601C2" w14:textId="77777777" w:rsidR="00A4616E" w:rsidRDefault="00A4616E">
            <w:pPr>
              <w:spacing w:before="0" w:after="0"/>
              <w:jc w:val="left"/>
              <w:rPr>
                <w:rFonts w:eastAsiaTheme="minorEastAsia"/>
                <w:sz w:val="36"/>
                <w:szCs w:val="22"/>
                <w:lang w:eastAsia="ja-JP"/>
              </w:rPr>
            </w:pPr>
          </w:p>
          <w:p w14:paraId="41754F0A" w14:textId="77777777" w:rsidR="00A4616E" w:rsidRDefault="00A4616E" w:rsidP="00A4616E">
            <w:pPr>
              <w:pStyle w:val="TITULOCAPITULOS"/>
              <w:rPr>
                <w:rFonts w:eastAsiaTheme="minorEastAsia"/>
                <w:szCs w:val="22"/>
                <w:lang w:eastAsia="ja-JP"/>
              </w:rPr>
            </w:pPr>
          </w:p>
        </w:tc>
        <w:tc>
          <w:tcPr>
            <w:tcW w:w="6436" w:type="dxa"/>
          </w:tcPr>
          <w:p w14:paraId="438B34A4" w14:textId="38789DA5" w:rsidR="00A4616E" w:rsidRPr="008A60FB" w:rsidRDefault="00A4616E" w:rsidP="0051695B">
            <w:pPr>
              <w:pStyle w:val="Glosario"/>
            </w:pPr>
            <w:r w:rsidRPr="008A60FB">
              <w:t>Actividad económica que se dedica a la producción, industrialización y comercialización de productos agropecuarios, forestales y otros recursos naturales biológicos. Implica la agregación de valor a productos de la industria agropecuaria, la silvicultura y la pesca</w:t>
            </w:r>
            <w:sdt>
              <w:sdtPr>
                <w:id w:val="580108971"/>
                <w:citation/>
              </w:sdtPr>
              <w:sdtEndPr/>
              <w:sdtContent>
                <w:r w:rsidR="00502B1C">
                  <w:fldChar w:fldCharType="begin"/>
                </w:r>
                <w:r w:rsidR="00502B1C">
                  <w:rPr>
                    <w:lang w:val="es-MX"/>
                  </w:rPr>
                  <w:instrText xml:space="preserve"> CITATION FAO10 \l 2058 </w:instrText>
                </w:r>
                <w:r w:rsidR="00502B1C">
                  <w:fldChar w:fldCharType="separate"/>
                </w:r>
                <w:r w:rsidR="00206F28">
                  <w:rPr>
                    <w:noProof/>
                    <w:lang w:val="es-MX"/>
                  </w:rPr>
                  <w:t xml:space="preserve"> </w:t>
                </w:r>
                <w:r w:rsidR="00206F28" w:rsidRPr="00206F28">
                  <w:rPr>
                    <w:noProof/>
                    <w:lang w:val="es-MX"/>
                  </w:rPr>
                  <w:t>(FAO, 2010)</w:t>
                </w:r>
                <w:r w:rsidR="00502B1C">
                  <w:fldChar w:fldCharType="end"/>
                </w:r>
              </w:sdtContent>
            </w:sdt>
            <w:r w:rsidRPr="008A60FB">
              <w:t>.</w:t>
            </w:r>
          </w:p>
        </w:tc>
      </w:tr>
      <w:tr w:rsidR="00A4616E" w14:paraId="2DCA374A" w14:textId="77777777" w:rsidTr="007726DE">
        <w:tc>
          <w:tcPr>
            <w:tcW w:w="2689" w:type="dxa"/>
          </w:tcPr>
          <w:p w14:paraId="1A5DFE9D" w14:textId="77777777" w:rsidR="008C0485" w:rsidRDefault="008C0485" w:rsidP="004320E9">
            <w:pPr>
              <w:pStyle w:val="FormatoTesis33"/>
              <w:rPr>
                <w:b/>
                <w:bCs/>
              </w:rPr>
            </w:pPr>
          </w:p>
          <w:p w14:paraId="5275F4EA" w14:textId="77777777" w:rsidR="000C4845" w:rsidRDefault="000C4845" w:rsidP="004320E9">
            <w:pPr>
              <w:pStyle w:val="FormatoTesis33"/>
              <w:rPr>
                <w:b/>
                <w:bCs/>
              </w:rPr>
            </w:pPr>
          </w:p>
          <w:p w14:paraId="1DD012DA" w14:textId="30414161" w:rsidR="00A4616E" w:rsidRPr="004320E9" w:rsidRDefault="004320E9" w:rsidP="004320E9">
            <w:pPr>
              <w:pStyle w:val="FormatoTesis33"/>
              <w:rPr>
                <w:b/>
                <w:bCs/>
              </w:rPr>
            </w:pPr>
            <w:r w:rsidRPr="00412FAF">
              <w:rPr>
                <w:b/>
                <w:bCs/>
              </w:rPr>
              <w:lastRenderedPageBreak/>
              <w:t>C</w:t>
            </w:r>
          </w:p>
        </w:tc>
        <w:tc>
          <w:tcPr>
            <w:tcW w:w="567" w:type="dxa"/>
          </w:tcPr>
          <w:p w14:paraId="6701A50E" w14:textId="77777777" w:rsidR="00A4616E" w:rsidRDefault="00A4616E" w:rsidP="00FA6301">
            <w:pPr>
              <w:pStyle w:val="TITULOCAPITULOS"/>
              <w:rPr>
                <w:rFonts w:eastAsiaTheme="minorEastAsia"/>
                <w:szCs w:val="22"/>
                <w:lang w:eastAsia="ja-JP"/>
              </w:rPr>
            </w:pPr>
          </w:p>
        </w:tc>
        <w:tc>
          <w:tcPr>
            <w:tcW w:w="6436" w:type="dxa"/>
          </w:tcPr>
          <w:p w14:paraId="52700059" w14:textId="4D44E492" w:rsidR="00A4616E" w:rsidRPr="008A60FB" w:rsidRDefault="00A4616E" w:rsidP="0051695B">
            <w:pPr>
              <w:pStyle w:val="Glosario"/>
            </w:pPr>
          </w:p>
        </w:tc>
      </w:tr>
      <w:tr w:rsidR="00A4616E" w14:paraId="2E584FB9" w14:textId="77777777" w:rsidTr="007726DE">
        <w:tc>
          <w:tcPr>
            <w:tcW w:w="2689" w:type="dxa"/>
          </w:tcPr>
          <w:p w14:paraId="41B7ED5F" w14:textId="26BEC55A" w:rsidR="00A4616E" w:rsidRPr="008A60FB" w:rsidRDefault="004320E9" w:rsidP="00784682">
            <w:pPr>
              <w:pStyle w:val="FormatoTesis33"/>
              <w:jc w:val="right"/>
              <w:rPr>
                <w:sz w:val="22"/>
                <w:szCs w:val="22"/>
              </w:rPr>
            </w:pPr>
            <w:r w:rsidRPr="008A60FB">
              <w:rPr>
                <w:b/>
                <w:bCs/>
                <w:sz w:val="22"/>
                <w:szCs w:val="22"/>
              </w:rPr>
              <w:t>Cadena de valor</w:t>
            </w:r>
          </w:p>
        </w:tc>
        <w:tc>
          <w:tcPr>
            <w:tcW w:w="567" w:type="dxa"/>
          </w:tcPr>
          <w:p w14:paraId="55F3F9F0" w14:textId="77777777" w:rsidR="00A4616E" w:rsidRDefault="00A4616E" w:rsidP="00FA6301">
            <w:pPr>
              <w:pStyle w:val="TITULOCAPITULOS"/>
              <w:rPr>
                <w:rFonts w:eastAsiaTheme="minorEastAsia"/>
                <w:szCs w:val="22"/>
                <w:lang w:eastAsia="ja-JP"/>
              </w:rPr>
            </w:pPr>
          </w:p>
        </w:tc>
        <w:tc>
          <w:tcPr>
            <w:tcW w:w="6436" w:type="dxa"/>
          </w:tcPr>
          <w:p w14:paraId="481A2709" w14:textId="4AED0A30" w:rsidR="00A4616E" w:rsidRPr="008A60FB" w:rsidRDefault="004320E9" w:rsidP="0051695B">
            <w:pPr>
              <w:pStyle w:val="Glosario"/>
            </w:pPr>
            <w:r w:rsidRPr="008A60FB">
              <w:t xml:space="preserve">En agricultura, engloba objetivos que influyen en </w:t>
            </w:r>
            <w:r w:rsidR="00E60074" w:rsidRPr="008A60FB">
              <w:t xml:space="preserve">él, </w:t>
            </w:r>
            <w:r w:rsidRPr="008A60FB">
              <w:t>se involucra un marco de análisis desde la obtención de los insumos hasta la comercialización de los productos finales, pero orientado a la competitividad</w:t>
            </w:r>
            <w:sdt>
              <w:sdtPr>
                <w:id w:val="-129641382"/>
                <w:citation/>
              </w:sdtPr>
              <w:sdtEndPr/>
              <w:sdtContent>
                <w:r w:rsidR="00502B1C">
                  <w:fldChar w:fldCharType="begin"/>
                </w:r>
                <w:r w:rsidR="00502B1C">
                  <w:rPr>
                    <w:lang w:val="es-MX"/>
                  </w:rPr>
                  <w:instrText xml:space="preserve"> CITATION COD11 \l 2058 </w:instrText>
                </w:r>
                <w:r w:rsidR="00502B1C">
                  <w:fldChar w:fldCharType="separate"/>
                </w:r>
                <w:r w:rsidR="00206F28">
                  <w:rPr>
                    <w:noProof/>
                    <w:lang w:val="es-MX"/>
                  </w:rPr>
                  <w:t xml:space="preserve"> </w:t>
                </w:r>
                <w:r w:rsidR="00206F28" w:rsidRPr="00206F28">
                  <w:rPr>
                    <w:noProof/>
                    <w:lang w:val="es-MX"/>
                  </w:rPr>
                  <w:t>(CODESPA, 2011)</w:t>
                </w:r>
                <w:r w:rsidR="00502B1C">
                  <w:fldChar w:fldCharType="end"/>
                </w:r>
              </w:sdtContent>
            </w:sdt>
            <w:r w:rsidR="00502B1C">
              <w:t>.</w:t>
            </w:r>
          </w:p>
        </w:tc>
      </w:tr>
      <w:tr w:rsidR="00A4616E" w14:paraId="2F44CB38" w14:textId="77777777" w:rsidTr="007726DE">
        <w:tc>
          <w:tcPr>
            <w:tcW w:w="2689" w:type="dxa"/>
          </w:tcPr>
          <w:p w14:paraId="0CF742AD" w14:textId="24BFD123" w:rsidR="00A4616E" w:rsidRPr="008A60FB" w:rsidRDefault="004320E9" w:rsidP="00784682">
            <w:pPr>
              <w:pStyle w:val="FormatoTesis33"/>
              <w:jc w:val="right"/>
              <w:rPr>
                <w:sz w:val="22"/>
                <w:szCs w:val="22"/>
              </w:rPr>
            </w:pPr>
            <w:r w:rsidRPr="008A60FB">
              <w:rPr>
                <w:b/>
                <w:bCs/>
                <w:sz w:val="22"/>
                <w:szCs w:val="22"/>
              </w:rPr>
              <w:t>Cadena Productiva</w:t>
            </w:r>
          </w:p>
        </w:tc>
        <w:tc>
          <w:tcPr>
            <w:tcW w:w="567" w:type="dxa"/>
          </w:tcPr>
          <w:p w14:paraId="015A3065" w14:textId="77777777" w:rsidR="00A4616E" w:rsidRDefault="00A4616E" w:rsidP="00FA6301">
            <w:pPr>
              <w:pStyle w:val="TITULOCAPITULOS"/>
              <w:rPr>
                <w:rFonts w:eastAsiaTheme="minorEastAsia"/>
                <w:szCs w:val="22"/>
                <w:lang w:eastAsia="ja-JP"/>
              </w:rPr>
            </w:pPr>
          </w:p>
        </w:tc>
        <w:tc>
          <w:tcPr>
            <w:tcW w:w="6436" w:type="dxa"/>
          </w:tcPr>
          <w:p w14:paraId="04C5B1DB" w14:textId="3FFE1A19" w:rsidR="00A4616E" w:rsidRPr="008A60FB" w:rsidRDefault="004320E9" w:rsidP="0051695B">
            <w:pPr>
              <w:pStyle w:val="Glosario"/>
            </w:pPr>
            <w:r w:rsidRPr="008A60FB">
              <w:t>Sistema conformado por actores</w:t>
            </w:r>
            <w:r w:rsidR="00E60074" w:rsidRPr="008A60FB">
              <w:t xml:space="preserve"> </w:t>
            </w:r>
            <w:r w:rsidRPr="008A60FB">
              <w:t>interrelacionados para realizar la producción, transformación y comercialización de cierto producto o servicio</w:t>
            </w:r>
            <w:sdt>
              <w:sdtPr>
                <w:id w:val="-1510678514"/>
                <w:citation/>
              </w:sdtPr>
              <w:sdtEndPr/>
              <w:sdtContent>
                <w:r w:rsidR="00554562">
                  <w:fldChar w:fldCharType="begin"/>
                </w:r>
                <w:r w:rsidR="00554562">
                  <w:rPr>
                    <w:lang w:val="es-MX"/>
                  </w:rPr>
                  <w:instrText xml:space="preserve"> CITATION Red16 \l 2058 </w:instrText>
                </w:r>
                <w:r w:rsidR="00554562">
                  <w:fldChar w:fldCharType="separate"/>
                </w:r>
                <w:r w:rsidR="00206F28">
                  <w:rPr>
                    <w:noProof/>
                    <w:lang w:val="es-MX"/>
                  </w:rPr>
                  <w:t xml:space="preserve"> </w:t>
                </w:r>
                <w:r w:rsidR="00206F28" w:rsidRPr="00206F28">
                  <w:rPr>
                    <w:noProof/>
                    <w:lang w:val="es-MX"/>
                  </w:rPr>
                  <w:t>(RedEAmérica, 2016)</w:t>
                </w:r>
                <w:r w:rsidR="00554562">
                  <w:fldChar w:fldCharType="end"/>
                </w:r>
              </w:sdtContent>
            </w:sdt>
            <w:r w:rsidRPr="008A60FB">
              <w:t>.</w:t>
            </w:r>
          </w:p>
        </w:tc>
      </w:tr>
      <w:tr w:rsidR="00A4616E" w14:paraId="63E6DB79" w14:textId="77777777" w:rsidTr="007726DE">
        <w:trPr>
          <w:trHeight w:val="704"/>
        </w:trPr>
        <w:tc>
          <w:tcPr>
            <w:tcW w:w="2689" w:type="dxa"/>
          </w:tcPr>
          <w:p w14:paraId="7D34E0B5" w14:textId="1B9E58C2" w:rsidR="00A4616E" w:rsidRPr="008A60FB" w:rsidRDefault="004320E9" w:rsidP="00784682">
            <w:pPr>
              <w:pStyle w:val="FormatoTesis33"/>
              <w:jc w:val="right"/>
              <w:rPr>
                <w:sz w:val="22"/>
                <w:szCs w:val="22"/>
              </w:rPr>
            </w:pPr>
            <w:r w:rsidRPr="008A60FB">
              <w:rPr>
                <w:b/>
                <w:bCs/>
                <w:sz w:val="22"/>
                <w:szCs w:val="22"/>
              </w:rPr>
              <w:t>Cultivos perennes</w:t>
            </w:r>
          </w:p>
        </w:tc>
        <w:tc>
          <w:tcPr>
            <w:tcW w:w="567" w:type="dxa"/>
          </w:tcPr>
          <w:p w14:paraId="632F281B" w14:textId="77777777" w:rsidR="00A4616E" w:rsidRDefault="00A4616E" w:rsidP="00FA6301">
            <w:pPr>
              <w:pStyle w:val="TITULOCAPITULOS"/>
              <w:rPr>
                <w:rFonts w:eastAsiaTheme="minorEastAsia"/>
                <w:szCs w:val="22"/>
                <w:lang w:eastAsia="ja-JP"/>
              </w:rPr>
            </w:pPr>
          </w:p>
        </w:tc>
        <w:tc>
          <w:tcPr>
            <w:tcW w:w="6436" w:type="dxa"/>
          </w:tcPr>
          <w:p w14:paraId="709D76E3" w14:textId="7130E74A" w:rsidR="00A4616E" w:rsidRPr="008A60FB" w:rsidRDefault="004320E9" w:rsidP="0051695B">
            <w:pPr>
              <w:pStyle w:val="Glosario"/>
            </w:pPr>
            <w:r w:rsidRPr="008A60FB">
              <w:t>Cultivos donde su periodo vegetativo se extiende a más de 12 meses</w:t>
            </w:r>
            <w:sdt>
              <w:sdtPr>
                <w:id w:val="-2133316225"/>
                <w:citation/>
              </w:sdtPr>
              <w:sdtEndPr/>
              <w:sdtContent>
                <w:r w:rsidR="00873A4A">
                  <w:fldChar w:fldCharType="begin"/>
                </w:r>
                <w:r w:rsidR="00873A4A">
                  <w:rPr>
                    <w:lang w:val="es-MX"/>
                  </w:rPr>
                  <w:instrText xml:space="preserve"> CITATION Ser18 \l 2058 </w:instrText>
                </w:r>
                <w:r w:rsidR="00873A4A">
                  <w:fldChar w:fldCharType="separate"/>
                </w:r>
                <w:r w:rsidR="00206F28">
                  <w:rPr>
                    <w:noProof/>
                    <w:lang w:val="es-MX"/>
                  </w:rPr>
                  <w:t xml:space="preserve"> </w:t>
                </w:r>
                <w:r w:rsidR="00206F28" w:rsidRPr="00206F28">
                  <w:rPr>
                    <w:noProof/>
                    <w:lang w:val="es-MX"/>
                  </w:rPr>
                  <w:t>(Servicio de Información Agroalimentaria y Pesquera, 2018)</w:t>
                </w:r>
                <w:r w:rsidR="00873A4A">
                  <w:fldChar w:fldCharType="end"/>
                </w:r>
              </w:sdtContent>
            </w:sdt>
            <w:r w:rsidR="00E60074" w:rsidRPr="008A60FB">
              <w:t>.</w:t>
            </w:r>
          </w:p>
        </w:tc>
      </w:tr>
      <w:tr w:rsidR="00A4616E" w14:paraId="335E975E" w14:textId="77777777" w:rsidTr="007726DE">
        <w:tc>
          <w:tcPr>
            <w:tcW w:w="2689" w:type="dxa"/>
          </w:tcPr>
          <w:p w14:paraId="2A7E9849" w14:textId="70B6BA4A" w:rsidR="00A4616E" w:rsidRPr="00017D41" w:rsidRDefault="00017D41" w:rsidP="00017D41">
            <w:pPr>
              <w:pStyle w:val="FormatoTesis33"/>
              <w:rPr>
                <w:b/>
                <w:bCs/>
              </w:rPr>
            </w:pPr>
            <w:r w:rsidRPr="00412FAF">
              <w:rPr>
                <w:b/>
                <w:bCs/>
              </w:rPr>
              <w:t>D</w:t>
            </w:r>
          </w:p>
        </w:tc>
        <w:tc>
          <w:tcPr>
            <w:tcW w:w="567" w:type="dxa"/>
          </w:tcPr>
          <w:p w14:paraId="24723CE7" w14:textId="77777777" w:rsidR="00A4616E" w:rsidRDefault="00A4616E" w:rsidP="00FA6301">
            <w:pPr>
              <w:pStyle w:val="TITULOCAPITULOS"/>
              <w:rPr>
                <w:rFonts w:eastAsiaTheme="minorEastAsia"/>
                <w:szCs w:val="22"/>
                <w:lang w:eastAsia="ja-JP"/>
              </w:rPr>
            </w:pPr>
          </w:p>
        </w:tc>
        <w:tc>
          <w:tcPr>
            <w:tcW w:w="6436" w:type="dxa"/>
          </w:tcPr>
          <w:p w14:paraId="55A4EE80" w14:textId="679A45BC" w:rsidR="00A4616E" w:rsidRPr="008A60FB" w:rsidRDefault="00A4616E" w:rsidP="0051695B">
            <w:pPr>
              <w:pStyle w:val="Glosario"/>
            </w:pPr>
          </w:p>
        </w:tc>
      </w:tr>
      <w:tr w:rsidR="00A4616E" w14:paraId="2CFF4F06" w14:textId="77777777" w:rsidTr="007726DE">
        <w:tc>
          <w:tcPr>
            <w:tcW w:w="2689" w:type="dxa"/>
          </w:tcPr>
          <w:p w14:paraId="2D159B00" w14:textId="42AA9758" w:rsidR="00017D41" w:rsidRPr="008A60FB" w:rsidRDefault="00017D41" w:rsidP="00017D41">
            <w:pPr>
              <w:pStyle w:val="FormatoTesis33"/>
              <w:jc w:val="right"/>
              <w:rPr>
                <w:sz w:val="22"/>
                <w:szCs w:val="22"/>
              </w:rPr>
            </w:pPr>
            <w:r w:rsidRPr="008A60FB">
              <w:rPr>
                <w:b/>
                <w:bCs/>
                <w:sz w:val="22"/>
                <w:szCs w:val="22"/>
              </w:rPr>
              <w:t>Diseño transversal          descriptivo</w:t>
            </w:r>
          </w:p>
          <w:p w14:paraId="4EE1B615" w14:textId="77777777" w:rsidR="00A4616E" w:rsidRPr="008A60FB" w:rsidRDefault="00A4616E" w:rsidP="00FA6301">
            <w:pPr>
              <w:pStyle w:val="TITULOCAPITULOS"/>
              <w:rPr>
                <w:sz w:val="22"/>
                <w:szCs w:val="22"/>
              </w:rPr>
            </w:pPr>
          </w:p>
        </w:tc>
        <w:tc>
          <w:tcPr>
            <w:tcW w:w="567" w:type="dxa"/>
          </w:tcPr>
          <w:p w14:paraId="27CD0883" w14:textId="77777777" w:rsidR="00A4616E" w:rsidRDefault="00A4616E" w:rsidP="00FA6301">
            <w:pPr>
              <w:pStyle w:val="TITULOCAPITULOS"/>
              <w:rPr>
                <w:rFonts w:eastAsiaTheme="minorEastAsia"/>
                <w:szCs w:val="22"/>
                <w:lang w:eastAsia="ja-JP"/>
              </w:rPr>
            </w:pPr>
          </w:p>
        </w:tc>
        <w:tc>
          <w:tcPr>
            <w:tcW w:w="6436" w:type="dxa"/>
          </w:tcPr>
          <w:p w14:paraId="441321AA" w14:textId="34289C4D" w:rsidR="00A4616E" w:rsidRPr="008A60FB" w:rsidRDefault="00017D41" w:rsidP="0051695B">
            <w:pPr>
              <w:pStyle w:val="Glosario"/>
            </w:pPr>
            <w:r w:rsidRPr="008A60FB">
              <w:t>Tipo de diseño dónde se indaga la incidencia de las modalidades, categorías o niveles de una o más variables en una población, son estudios puramente descriptivos</w:t>
            </w:r>
            <w:sdt>
              <w:sdtPr>
                <w:id w:val="-1280636620"/>
                <w:citation/>
              </w:sdtPr>
              <w:sdtEndPr/>
              <w:sdtContent>
                <w:r w:rsidR="00554562">
                  <w:fldChar w:fldCharType="begin"/>
                </w:r>
                <w:r w:rsidR="00554562">
                  <w:rPr>
                    <w:lang w:val="es-MX"/>
                  </w:rPr>
                  <w:instrText xml:space="preserve"> CITATION Sam00 \l 2058 </w:instrText>
                </w:r>
                <w:r w:rsidR="00554562">
                  <w:fldChar w:fldCharType="separate"/>
                </w:r>
                <w:r w:rsidR="00206F28">
                  <w:rPr>
                    <w:noProof/>
                    <w:lang w:val="es-MX"/>
                  </w:rPr>
                  <w:t xml:space="preserve"> </w:t>
                </w:r>
                <w:r w:rsidR="00206F28" w:rsidRPr="00206F28">
                  <w:rPr>
                    <w:noProof/>
                    <w:lang w:val="es-MX"/>
                  </w:rPr>
                  <w:t>(Sampieri, 2000)</w:t>
                </w:r>
                <w:r w:rsidR="00554562">
                  <w:fldChar w:fldCharType="end"/>
                </w:r>
              </w:sdtContent>
            </w:sdt>
            <w:r w:rsidRPr="008A60FB">
              <w:t>.</w:t>
            </w:r>
          </w:p>
        </w:tc>
      </w:tr>
      <w:tr w:rsidR="00A4616E" w14:paraId="02F9C256" w14:textId="77777777" w:rsidTr="007726DE">
        <w:tc>
          <w:tcPr>
            <w:tcW w:w="2689" w:type="dxa"/>
          </w:tcPr>
          <w:p w14:paraId="598771F8" w14:textId="5D9B129F" w:rsidR="00A4616E" w:rsidRPr="00017D41" w:rsidRDefault="00017D41" w:rsidP="00017D41">
            <w:pPr>
              <w:pStyle w:val="FormatoTesis33"/>
              <w:rPr>
                <w:b/>
                <w:bCs/>
              </w:rPr>
            </w:pPr>
            <w:r w:rsidRPr="00C24C5C">
              <w:rPr>
                <w:b/>
                <w:bCs/>
              </w:rPr>
              <w:t>E</w:t>
            </w:r>
          </w:p>
        </w:tc>
        <w:tc>
          <w:tcPr>
            <w:tcW w:w="567" w:type="dxa"/>
          </w:tcPr>
          <w:p w14:paraId="35366325" w14:textId="77777777" w:rsidR="00A4616E" w:rsidRDefault="00A4616E" w:rsidP="00FA6301">
            <w:pPr>
              <w:pStyle w:val="TITULOCAPITULOS"/>
              <w:rPr>
                <w:rFonts w:eastAsiaTheme="minorEastAsia"/>
                <w:szCs w:val="22"/>
                <w:lang w:eastAsia="ja-JP"/>
              </w:rPr>
            </w:pPr>
          </w:p>
        </w:tc>
        <w:tc>
          <w:tcPr>
            <w:tcW w:w="6436" w:type="dxa"/>
          </w:tcPr>
          <w:p w14:paraId="3C2C1A4D" w14:textId="6510165A" w:rsidR="00A4616E" w:rsidRPr="008A60FB" w:rsidRDefault="00A4616E" w:rsidP="0051695B">
            <w:pPr>
              <w:pStyle w:val="Glosario"/>
            </w:pPr>
          </w:p>
        </w:tc>
      </w:tr>
      <w:tr w:rsidR="00A4616E" w14:paraId="35078AF3" w14:textId="77777777" w:rsidTr="007726DE">
        <w:tc>
          <w:tcPr>
            <w:tcW w:w="2689" w:type="dxa"/>
          </w:tcPr>
          <w:p w14:paraId="42A0FFDC" w14:textId="1452CEB7" w:rsidR="00A4616E" w:rsidRDefault="00017D41" w:rsidP="00017D41">
            <w:pPr>
              <w:pStyle w:val="FormatoTesis33"/>
              <w:jc w:val="right"/>
            </w:pPr>
            <w:r w:rsidRPr="008A60FB">
              <w:rPr>
                <w:b/>
                <w:bCs/>
                <w:sz w:val="22"/>
                <w:szCs w:val="22"/>
              </w:rPr>
              <w:t>Emigración</w:t>
            </w:r>
          </w:p>
        </w:tc>
        <w:tc>
          <w:tcPr>
            <w:tcW w:w="567" w:type="dxa"/>
          </w:tcPr>
          <w:p w14:paraId="193FD40D" w14:textId="77777777" w:rsidR="00A4616E" w:rsidRDefault="00A4616E" w:rsidP="00017D41">
            <w:pPr>
              <w:pStyle w:val="TITULOCAPITULOS"/>
              <w:jc w:val="right"/>
              <w:rPr>
                <w:rFonts w:eastAsiaTheme="minorEastAsia"/>
                <w:szCs w:val="22"/>
                <w:lang w:eastAsia="ja-JP"/>
              </w:rPr>
            </w:pPr>
          </w:p>
        </w:tc>
        <w:tc>
          <w:tcPr>
            <w:tcW w:w="6436" w:type="dxa"/>
          </w:tcPr>
          <w:p w14:paraId="3584719E" w14:textId="46F2ABC8" w:rsidR="00A4616E" w:rsidRPr="008A60FB" w:rsidRDefault="00017D41" w:rsidP="0051695B">
            <w:pPr>
              <w:pStyle w:val="Glosario"/>
            </w:pPr>
            <w:r w:rsidRPr="008A60FB">
              <w:t>Consiste en dejar el país o lugar de origen para establecerse en otro país, especialmente por causas económicas o sociales</w:t>
            </w:r>
            <w:sdt>
              <w:sdtPr>
                <w:id w:val="-212664340"/>
                <w:citation/>
              </w:sdtPr>
              <w:sdtEndPr/>
              <w:sdtContent>
                <w:r w:rsidR="00257A9E">
                  <w:fldChar w:fldCharType="begin"/>
                </w:r>
                <w:r w:rsidR="00257A9E">
                  <w:rPr>
                    <w:lang w:val="es-MX"/>
                  </w:rPr>
                  <w:instrText xml:space="preserve"> CITATION Cou21 \l 2058 </w:instrText>
                </w:r>
                <w:r w:rsidR="00257A9E">
                  <w:fldChar w:fldCharType="separate"/>
                </w:r>
                <w:r w:rsidR="00206F28">
                  <w:rPr>
                    <w:noProof/>
                    <w:lang w:val="es-MX"/>
                  </w:rPr>
                  <w:t xml:space="preserve"> </w:t>
                </w:r>
                <w:r w:rsidR="00206F28" w:rsidRPr="00206F28">
                  <w:rPr>
                    <w:noProof/>
                    <w:lang w:val="es-MX"/>
                  </w:rPr>
                  <w:t>(Council of Europe , 2021)</w:t>
                </w:r>
                <w:r w:rsidR="00257A9E">
                  <w:fldChar w:fldCharType="end"/>
                </w:r>
              </w:sdtContent>
            </w:sdt>
            <w:r w:rsidRPr="008A60FB">
              <w:t>.</w:t>
            </w:r>
          </w:p>
        </w:tc>
      </w:tr>
      <w:tr w:rsidR="00A4616E" w14:paraId="3C72EFB9" w14:textId="77777777" w:rsidTr="007726DE">
        <w:tc>
          <w:tcPr>
            <w:tcW w:w="2689" w:type="dxa"/>
          </w:tcPr>
          <w:p w14:paraId="7D6A49DD" w14:textId="4BC2A89E" w:rsidR="00A4616E" w:rsidRPr="005E2838" w:rsidRDefault="005E2838" w:rsidP="005E2838">
            <w:pPr>
              <w:pStyle w:val="FormatoTesis33"/>
              <w:rPr>
                <w:b/>
                <w:bCs/>
              </w:rPr>
            </w:pPr>
            <w:r w:rsidRPr="00C24C5C">
              <w:rPr>
                <w:b/>
                <w:bCs/>
              </w:rPr>
              <w:t>F</w:t>
            </w:r>
          </w:p>
        </w:tc>
        <w:tc>
          <w:tcPr>
            <w:tcW w:w="567" w:type="dxa"/>
          </w:tcPr>
          <w:p w14:paraId="40406E3F" w14:textId="77777777" w:rsidR="00A4616E" w:rsidRDefault="00A4616E" w:rsidP="00017D41">
            <w:pPr>
              <w:pStyle w:val="TITULOCAPITULOS"/>
              <w:jc w:val="right"/>
              <w:rPr>
                <w:rFonts w:eastAsiaTheme="minorEastAsia"/>
                <w:szCs w:val="22"/>
                <w:lang w:eastAsia="ja-JP"/>
              </w:rPr>
            </w:pPr>
          </w:p>
        </w:tc>
        <w:tc>
          <w:tcPr>
            <w:tcW w:w="6436" w:type="dxa"/>
          </w:tcPr>
          <w:p w14:paraId="71A0AF53" w14:textId="6C3B7690" w:rsidR="00A4616E" w:rsidRPr="008A60FB" w:rsidRDefault="00A4616E" w:rsidP="0051695B">
            <w:pPr>
              <w:pStyle w:val="Glosario"/>
            </w:pPr>
          </w:p>
        </w:tc>
      </w:tr>
      <w:tr w:rsidR="00A4616E" w14:paraId="7538B924" w14:textId="77777777" w:rsidTr="007726DE">
        <w:tc>
          <w:tcPr>
            <w:tcW w:w="2689" w:type="dxa"/>
          </w:tcPr>
          <w:p w14:paraId="20636DB1" w14:textId="04C209DB" w:rsidR="00A4616E" w:rsidRPr="008A60FB" w:rsidRDefault="005E2838" w:rsidP="005E2838">
            <w:pPr>
              <w:pStyle w:val="FormatoTesis33"/>
              <w:jc w:val="right"/>
              <w:rPr>
                <w:sz w:val="22"/>
                <w:szCs w:val="22"/>
              </w:rPr>
            </w:pPr>
            <w:r w:rsidRPr="008A60FB">
              <w:rPr>
                <w:b/>
                <w:bCs/>
                <w:sz w:val="22"/>
                <w:szCs w:val="22"/>
              </w:rPr>
              <w:t>Feozem</w:t>
            </w:r>
          </w:p>
        </w:tc>
        <w:tc>
          <w:tcPr>
            <w:tcW w:w="567" w:type="dxa"/>
          </w:tcPr>
          <w:p w14:paraId="655C3094" w14:textId="77777777" w:rsidR="00A4616E" w:rsidRDefault="00A4616E" w:rsidP="00017D41">
            <w:pPr>
              <w:pStyle w:val="TITULOCAPITULOS"/>
              <w:jc w:val="right"/>
              <w:rPr>
                <w:rFonts w:eastAsiaTheme="minorEastAsia"/>
                <w:szCs w:val="22"/>
                <w:lang w:eastAsia="ja-JP"/>
              </w:rPr>
            </w:pPr>
          </w:p>
        </w:tc>
        <w:tc>
          <w:tcPr>
            <w:tcW w:w="6436" w:type="dxa"/>
          </w:tcPr>
          <w:p w14:paraId="2300C70A" w14:textId="55779AC7" w:rsidR="005E2838" w:rsidRPr="008A60FB" w:rsidRDefault="005E2838" w:rsidP="0051695B">
            <w:pPr>
              <w:pStyle w:val="Glosario"/>
            </w:pPr>
            <w:r w:rsidRPr="008A60FB">
              <w:t>Es una tierra parda que tiene una capa superficial oscura y suave, pero también rica en nutrientes y materia orgánica</w:t>
            </w:r>
            <w:sdt>
              <w:sdtPr>
                <w:id w:val="1640996208"/>
                <w:citation/>
              </w:sdtPr>
              <w:sdtEndPr/>
              <w:sdtContent>
                <w:r w:rsidR="00873A4A">
                  <w:fldChar w:fldCharType="begin"/>
                </w:r>
                <w:r w:rsidR="00873A4A">
                  <w:rPr>
                    <w:lang w:val="es-MX"/>
                  </w:rPr>
                  <w:instrText xml:space="preserve"> CITATION Pla15 \l 2058 </w:instrText>
                </w:r>
                <w:r w:rsidR="00873A4A">
                  <w:fldChar w:fldCharType="separate"/>
                </w:r>
                <w:r w:rsidR="00206F28">
                  <w:rPr>
                    <w:noProof/>
                    <w:lang w:val="es-MX"/>
                  </w:rPr>
                  <w:t xml:space="preserve"> </w:t>
                </w:r>
                <w:r w:rsidR="00206F28" w:rsidRPr="00206F28">
                  <w:rPr>
                    <w:noProof/>
                    <w:lang w:val="es-MX"/>
                  </w:rPr>
                  <w:t>(Plan de desarrollo municipal, 2015)</w:t>
                </w:r>
                <w:r w:rsidR="00873A4A">
                  <w:fldChar w:fldCharType="end"/>
                </w:r>
              </w:sdtContent>
            </w:sdt>
            <w:r w:rsidRPr="008A60FB">
              <w:t>.</w:t>
            </w:r>
          </w:p>
          <w:p w14:paraId="2173DED8" w14:textId="78C62A93" w:rsidR="00A4616E" w:rsidRPr="008A60FB" w:rsidRDefault="00A4616E" w:rsidP="0051695B">
            <w:pPr>
              <w:pStyle w:val="Glosario"/>
            </w:pPr>
          </w:p>
        </w:tc>
      </w:tr>
      <w:tr w:rsidR="00A4616E" w14:paraId="193EA651" w14:textId="77777777" w:rsidTr="007726DE">
        <w:tc>
          <w:tcPr>
            <w:tcW w:w="2689" w:type="dxa"/>
          </w:tcPr>
          <w:p w14:paraId="1C238E85" w14:textId="68CBFB5A" w:rsidR="00A4616E" w:rsidRPr="008A60FB" w:rsidRDefault="005E2838" w:rsidP="005E2838">
            <w:pPr>
              <w:pStyle w:val="FormatoTesis33"/>
              <w:jc w:val="right"/>
              <w:rPr>
                <w:sz w:val="22"/>
                <w:szCs w:val="22"/>
              </w:rPr>
            </w:pPr>
            <w:r w:rsidRPr="008A60FB">
              <w:rPr>
                <w:b/>
                <w:bCs/>
                <w:sz w:val="22"/>
                <w:szCs w:val="22"/>
              </w:rPr>
              <w:lastRenderedPageBreak/>
              <w:t>Fungicida</w:t>
            </w:r>
          </w:p>
        </w:tc>
        <w:tc>
          <w:tcPr>
            <w:tcW w:w="567" w:type="dxa"/>
          </w:tcPr>
          <w:p w14:paraId="0CBAB113" w14:textId="77777777" w:rsidR="00A4616E" w:rsidRPr="008C0485" w:rsidRDefault="00A4616E" w:rsidP="00017D41">
            <w:pPr>
              <w:pStyle w:val="TITULOCAPITULOS"/>
              <w:spacing w:line="360" w:lineRule="auto"/>
              <w:rPr>
                <w:rFonts w:eastAsiaTheme="minorEastAsia"/>
                <w:sz w:val="22"/>
                <w:szCs w:val="22"/>
                <w:lang w:eastAsia="ja-JP"/>
              </w:rPr>
            </w:pPr>
          </w:p>
        </w:tc>
        <w:tc>
          <w:tcPr>
            <w:tcW w:w="6436" w:type="dxa"/>
          </w:tcPr>
          <w:p w14:paraId="1B1F4249" w14:textId="36CA1628" w:rsidR="00A4616E" w:rsidRPr="008A60FB" w:rsidRDefault="005E2838" w:rsidP="0051695B">
            <w:pPr>
              <w:pStyle w:val="Glosario"/>
            </w:pPr>
            <w:r w:rsidRPr="008A60FB">
              <w:t>Sustancias que se emplean para impedir el crecimiento o eliminar los hongos y mohos perjudiciales para las plantas, o los animales. ​Se aplican mediante rociado, pulverizado, por revestimiento, o por fumigación de locales</w:t>
            </w:r>
            <w:sdt>
              <w:sdtPr>
                <w:id w:val="1123425186"/>
                <w:citation/>
              </w:sdtPr>
              <w:sdtEndPr/>
              <w:sdtContent>
                <w:r w:rsidR="00257A9E">
                  <w:fldChar w:fldCharType="begin"/>
                </w:r>
                <w:r w:rsidR="00257A9E">
                  <w:rPr>
                    <w:lang w:val="es-MX"/>
                  </w:rPr>
                  <w:instrText xml:space="preserve"> CITATION The04 \l 2058 </w:instrText>
                </w:r>
                <w:r w:rsidR="00257A9E">
                  <w:fldChar w:fldCharType="separate"/>
                </w:r>
                <w:r w:rsidR="00206F28">
                  <w:rPr>
                    <w:noProof/>
                    <w:lang w:val="es-MX"/>
                  </w:rPr>
                  <w:t xml:space="preserve"> </w:t>
                </w:r>
                <w:r w:rsidR="00206F28" w:rsidRPr="00206F28">
                  <w:rPr>
                    <w:noProof/>
                    <w:lang w:val="es-MX"/>
                  </w:rPr>
                  <w:t>(The American Phytopathological Society​, 2004)</w:t>
                </w:r>
                <w:r w:rsidR="00257A9E">
                  <w:fldChar w:fldCharType="end"/>
                </w:r>
              </w:sdtContent>
            </w:sdt>
            <w:r w:rsidRPr="008A60FB">
              <w:t>.</w:t>
            </w:r>
          </w:p>
        </w:tc>
      </w:tr>
      <w:tr w:rsidR="00A4616E" w14:paraId="5B195016" w14:textId="77777777" w:rsidTr="007726DE">
        <w:tc>
          <w:tcPr>
            <w:tcW w:w="2689" w:type="dxa"/>
          </w:tcPr>
          <w:p w14:paraId="137F22F5" w14:textId="65F4142B" w:rsidR="00A4616E" w:rsidRPr="00017D41" w:rsidRDefault="0034781D" w:rsidP="0034781D">
            <w:pPr>
              <w:pStyle w:val="FormatoTesis33"/>
              <w:rPr>
                <w:sz w:val="22"/>
                <w:szCs w:val="22"/>
              </w:rPr>
            </w:pPr>
            <w:r w:rsidRPr="00C24C5C">
              <w:rPr>
                <w:b/>
                <w:bCs/>
              </w:rPr>
              <w:t>G</w:t>
            </w:r>
          </w:p>
        </w:tc>
        <w:tc>
          <w:tcPr>
            <w:tcW w:w="567" w:type="dxa"/>
          </w:tcPr>
          <w:p w14:paraId="52F9D282" w14:textId="77777777" w:rsidR="00A4616E" w:rsidRPr="00017D41" w:rsidRDefault="00A4616E" w:rsidP="00017D41">
            <w:pPr>
              <w:pStyle w:val="TITULOCAPITULOS"/>
              <w:spacing w:line="360" w:lineRule="auto"/>
              <w:rPr>
                <w:rFonts w:eastAsiaTheme="minorEastAsia"/>
                <w:sz w:val="22"/>
                <w:szCs w:val="22"/>
                <w:lang w:eastAsia="ja-JP"/>
              </w:rPr>
            </w:pPr>
          </w:p>
        </w:tc>
        <w:tc>
          <w:tcPr>
            <w:tcW w:w="6436" w:type="dxa"/>
          </w:tcPr>
          <w:p w14:paraId="0F6CC6F5" w14:textId="03F46CAD" w:rsidR="00A4616E" w:rsidRPr="008A60FB" w:rsidRDefault="00A4616E" w:rsidP="0051695B">
            <w:pPr>
              <w:pStyle w:val="Glosario"/>
            </w:pPr>
          </w:p>
        </w:tc>
      </w:tr>
      <w:tr w:rsidR="00A4616E" w14:paraId="2AC9F75F" w14:textId="77777777" w:rsidTr="007726DE">
        <w:tc>
          <w:tcPr>
            <w:tcW w:w="2689" w:type="dxa"/>
          </w:tcPr>
          <w:p w14:paraId="0FFFFC06" w14:textId="11947DE0" w:rsidR="0034781D" w:rsidRPr="004C07FC" w:rsidRDefault="0034781D" w:rsidP="0034781D">
            <w:pPr>
              <w:pStyle w:val="FormatoTesis33"/>
              <w:jc w:val="right"/>
            </w:pPr>
            <w:r w:rsidRPr="008A60FB">
              <w:rPr>
                <w:b/>
                <w:bCs/>
                <w:sz w:val="22"/>
                <w:szCs w:val="22"/>
              </w:rPr>
              <w:t>Globalización</w:t>
            </w:r>
            <w:r w:rsidRPr="004C07FC">
              <w:t xml:space="preserve"> </w:t>
            </w:r>
          </w:p>
          <w:p w14:paraId="752246D6" w14:textId="77777777" w:rsidR="00A4616E" w:rsidRPr="00017D41" w:rsidRDefault="00A4616E" w:rsidP="00017D41">
            <w:pPr>
              <w:pStyle w:val="TITULOCAPITULOS"/>
              <w:spacing w:line="360" w:lineRule="auto"/>
              <w:jc w:val="right"/>
              <w:rPr>
                <w:sz w:val="22"/>
                <w:szCs w:val="22"/>
              </w:rPr>
            </w:pPr>
          </w:p>
        </w:tc>
        <w:tc>
          <w:tcPr>
            <w:tcW w:w="567" w:type="dxa"/>
          </w:tcPr>
          <w:p w14:paraId="68BDA831" w14:textId="77777777" w:rsidR="00A4616E" w:rsidRPr="00017D41" w:rsidRDefault="00A4616E" w:rsidP="00017D41">
            <w:pPr>
              <w:pStyle w:val="TITULOCAPITULOS"/>
              <w:spacing w:line="360" w:lineRule="auto"/>
              <w:rPr>
                <w:rFonts w:eastAsiaTheme="minorEastAsia"/>
                <w:sz w:val="22"/>
                <w:szCs w:val="22"/>
                <w:lang w:eastAsia="ja-JP"/>
              </w:rPr>
            </w:pPr>
          </w:p>
        </w:tc>
        <w:tc>
          <w:tcPr>
            <w:tcW w:w="6436" w:type="dxa"/>
          </w:tcPr>
          <w:p w14:paraId="3F0480B2" w14:textId="0B6E99E7" w:rsidR="00A4616E" w:rsidRPr="008A60FB" w:rsidRDefault="0034781D" w:rsidP="0051695B">
            <w:pPr>
              <w:pStyle w:val="Glosario"/>
            </w:pPr>
            <w:r w:rsidRPr="008A60FB">
              <w:t>Proceso económico, tecnológico, político, social y cultural a escala mundial que consiste en la creciente comunicación e interdependencia entre los distintos países del mundo, uniendo sus mercados sociales a través de una serie de transformaciones sociales y políticas que les brindan un carácter global</w:t>
            </w:r>
            <w:sdt>
              <w:sdtPr>
                <w:id w:val="-345015434"/>
                <w:citation/>
              </w:sdtPr>
              <w:sdtEndPr/>
              <w:sdtContent>
                <w:r w:rsidR="00961AB1">
                  <w:fldChar w:fldCharType="begin"/>
                </w:r>
                <w:r w:rsidR="00961AB1">
                  <w:rPr>
                    <w:lang w:val="es-MX"/>
                  </w:rPr>
                  <w:instrText xml:space="preserve"> CITATION Fon00 \l 2058 </w:instrText>
                </w:r>
                <w:r w:rsidR="00961AB1">
                  <w:fldChar w:fldCharType="separate"/>
                </w:r>
                <w:r w:rsidR="00206F28">
                  <w:rPr>
                    <w:noProof/>
                    <w:lang w:val="es-MX"/>
                  </w:rPr>
                  <w:t xml:space="preserve"> </w:t>
                </w:r>
                <w:r w:rsidR="00206F28" w:rsidRPr="00206F28">
                  <w:rPr>
                    <w:noProof/>
                    <w:lang w:val="es-MX"/>
                  </w:rPr>
                  <w:t>(Fondo Monetario Internacional, 2000)</w:t>
                </w:r>
                <w:r w:rsidR="00961AB1">
                  <w:fldChar w:fldCharType="end"/>
                </w:r>
              </w:sdtContent>
            </w:sdt>
            <w:r w:rsidRPr="008A60FB">
              <w:t>.</w:t>
            </w:r>
          </w:p>
        </w:tc>
      </w:tr>
      <w:tr w:rsidR="00A4616E" w14:paraId="4F4FDB29" w14:textId="77777777" w:rsidTr="007726DE">
        <w:tc>
          <w:tcPr>
            <w:tcW w:w="2689" w:type="dxa"/>
          </w:tcPr>
          <w:p w14:paraId="2123AEA9" w14:textId="0CF5B336" w:rsidR="00A4616E" w:rsidRPr="00017D41" w:rsidRDefault="0034781D" w:rsidP="0034781D">
            <w:pPr>
              <w:pStyle w:val="FormatoTesis33"/>
              <w:rPr>
                <w:sz w:val="22"/>
                <w:szCs w:val="22"/>
              </w:rPr>
            </w:pPr>
            <w:r w:rsidRPr="00C24C5C">
              <w:rPr>
                <w:b/>
                <w:bCs/>
              </w:rPr>
              <w:t>H</w:t>
            </w:r>
          </w:p>
        </w:tc>
        <w:tc>
          <w:tcPr>
            <w:tcW w:w="567" w:type="dxa"/>
          </w:tcPr>
          <w:p w14:paraId="2326C19A" w14:textId="77777777" w:rsidR="00A4616E" w:rsidRPr="00017D41" w:rsidRDefault="00A4616E" w:rsidP="00017D41">
            <w:pPr>
              <w:pStyle w:val="TITULOCAPITULOS"/>
              <w:spacing w:line="360" w:lineRule="auto"/>
              <w:rPr>
                <w:rFonts w:eastAsiaTheme="minorEastAsia"/>
                <w:sz w:val="22"/>
                <w:szCs w:val="22"/>
                <w:lang w:eastAsia="ja-JP"/>
              </w:rPr>
            </w:pPr>
          </w:p>
        </w:tc>
        <w:tc>
          <w:tcPr>
            <w:tcW w:w="6436" w:type="dxa"/>
          </w:tcPr>
          <w:p w14:paraId="70F0573E" w14:textId="7888620F" w:rsidR="00A4616E" w:rsidRPr="008A60FB" w:rsidRDefault="00A4616E" w:rsidP="0051695B">
            <w:pPr>
              <w:pStyle w:val="Glosario"/>
            </w:pPr>
          </w:p>
        </w:tc>
      </w:tr>
      <w:tr w:rsidR="00A4616E" w14:paraId="6A08AF6C" w14:textId="77777777" w:rsidTr="007726DE">
        <w:tc>
          <w:tcPr>
            <w:tcW w:w="2689" w:type="dxa"/>
          </w:tcPr>
          <w:p w14:paraId="459794A0" w14:textId="48E8D9BC" w:rsidR="00A4616E" w:rsidRPr="008A60FB" w:rsidRDefault="0034781D" w:rsidP="0034781D">
            <w:pPr>
              <w:pStyle w:val="FormatoTesis33"/>
              <w:jc w:val="right"/>
              <w:rPr>
                <w:sz w:val="22"/>
                <w:szCs w:val="22"/>
              </w:rPr>
            </w:pPr>
            <w:r w:rsidRPr="008A60FB">
              <w:rPr>
                <w:b/>
                <w:bCs/>
                <w:sz w:val="22"/>
                <w:szCs w:val="22"/>
              </w:rPr>
              <w:t>Hidrografía</w:t>
            </w:r>
            <w:r w:rsidRPr="008A60FB">
              <w:rPr>
                <w:sz w:val="22"/>
                <w:szCs w:val="22"/>
              </w:rPr>
              <w:t xml:space="preserve"> </w:t>
            </w:r>
          </w:p>
        </w:tc>
        <w:tc>
          <w:tcPr>
            <w:tcW w:w="567" w:type="dxa"/>
          </w:tcPr>
          <w:p w14:paraId="7D46F7AC" w14:textId="77777777" w:rsidR="00A4616E" w:rsidRPr="008A60FB" w:rsidRDefault="00A4616E" w:rsidP="00017D41">
            <w:pPr>
              <w:pStyle w:val="TITULOCAPITULOS"/>
              <w:spacing w:line="360" w:lineRule="auto"/>
              <w:rPr>
                <w:rFonts w:eastAsiaTheme="minorEastAsia"/>
                <w:sz w:val="22"/>
                <w:szCs w:val="22"/>
                <w:lang w:eastAsia="ja-JP"/>
              </w:rPr>
            </w:pPr>
          </w:p>
        </w:tc>
        <w:tc>
          <w:tcPr>
            <w:tcW w:w="6436" w:type="dxa"/>
          </w:tcPr>
          <w:p w14:paraId="632DAB12" w14:textId="7FC677D1" w:rsidR="00A4616E" w:rsidRPr="008A60FB" w:rsidRDefault="0034781D" w:rsidP="0051695B">
            <w:pPr>
              <w:pStyle w:val="Glosario"/>
            </w:pPr>
            <w:r w:rsidRPr="008A60FB">
              <w:t>Conjunto de los mares, los ríos, los lagos y otras corrientes de agua de un país o una zona</w:t>
            </w:r>
            <w:sdt>
              <w:sdtPr>
                <w:id w:val="-446615243"/>
                <w:citation/>
              </w:sdtPr>
              <w:sdtEndPr/>
              <w:sdtContent>
                <w:r w:rsidR="007F1208">
                  <w:fldChar w:fldCharType="begin"/>
                </w:r>
                <w:r w:rsidR="007F1208">
                  <w:rPr>
                    <w:lang w:val="es-MX"/>
                  </w:rPr>
                  <w:instrText xml:space="preserve"> CITATION RAE20 \l 2058 </w:instrText>
                </w:r>
                <w:r w:rsidR="007F1208">
                  <w:fldChar w:fldCharType="separate"/>
                </w:r>
                <w:r w:rsidR="00206F28">
                  <w:rPr>
                    <w:noProof/>
                    <w:lang w:val="es-MX"/>
                  </w:rPr>
                  <w:t xml:space="preserve"> </w:t>
                </w:r>
                <w:r w:rsidR="00206F28" w:rsidRPr="00206F28">
                  <w:rPr>
                    <w:noProof/>
                    <w:lang w:val="es-MX"/>
                  </w:rPr>
                  <w:t>(RAE, 2020)</w:t>
                </w:r>
                <w:r w:rsidR="007F1208">
                  <w:fldChar w:fldCharType="end"/>
                </w:r>
              </w:sdtContent>
            </w:sdt>
            <w:r w:rsidRPr="008A60FB">
              <w:t>.</w:t>
            </w:r>
          </w:p>
        </w:tc>
      </w:tr>
      <w:tr w:rsidR="00A4616E" w14:paraId="2D484772" w14:textId="77777777" w:rsidTr="007726DE">
        <w:tc>
          <w:tcPr>
            <w:tcW w:w="2689" w:type="dxa"/>
          </w:tcPr>
          <w:p w14:paraId="6A3EB2ED" w14:textId="0BF7FE97" w:rsidR="00A4616E" w:rsidRPr="00837B90" w:rsidRDefault="00837B90" w:rsidP="00837B90">
            <w:pPr>
              <w:pStyle w:val="FormatoTesis33"/>
              <w:rPr>
                <w:b/>
                <w:bCs/>
                <w:sz w:val="22"/>
                <w:szCs w:val="22"/>
              </w:rPr>
            </w:pPr>
            <w:r w:rsidRPr="00C24C5C">
              <w:rPr>
                <w:b/>
                <w:bCs/>
              </w:rPr>
              <w:t>I</w:t>
            </w:r>
          </w:p>
        </w:tc>
        <w:tc>
          <w:tcPr>
            <w:tcW w:w="567" w:type="dxa"/>
          </w:tcPr>
          <w:p w14:paraId="5095762E" w14:textId="77777777" w:rsidR="00A4616E" w:rsidRPr="00017D41" w:rsidRDefault="00A4616E" w:rsidP="00017D41">
            <w:pPr>
              <w:pStyle w:val="TITULOCAPITULOS"/>
              <w:spacing w:line="360" w:lineRule="auto"/>
              <w:rPr>
                <w:rFonts w:eastAsiaTheme="minorEastAsia"/>
                <w:sz w:val="22"/>
                <w:szCs w:val="22"/>
                <w:lang w:eastAsia="ja-JP"/>
              </w:rPr>
            </w:pPr>
          </w:p>
        </w:tc>
        <w:tc>
          <w:tcPr>
            <w:tcW w:w="6436" w:type="dxa"/>
          </w:tcPr>
          <w:p w14:paraId="02630F22" w14:textId="16FF05FD" w:rsidR="00A4616E" w:rsidRPr="008A60FB" w:rsidRDefault="00A4616E" w:rsidP="0051695B">
            <w:pPr>
              <w:pStyle w:val="Glosario"/>
            </w:pPr>
          </w:p>
        </w:tc>
      </w:tr>
      <w:tr w:rsidR="00A4616E" w14:paraId="6122955B" w14:textId="77777777" w:rsidTr="007726DE">
        <w:tc>
          <w:tcPr>
            <w:tcW w:w="2689" w:type="dxa"/>
          </w:tcPr>
          <w:p w14:paraId="48E9ADD1" w14:textId="57729170" w:rsidR="00A4616E" w:rsidRPr="008A60FB" w:rsidRDefault="00837B90" w:rsidP="00837B90">
            <w:pPr>
              <w:pStyle w:val="FormatoTesis33"/>
              <w:jc w:val="right"/>
              <w:rPr>
                <w:sz w:val="22"/>
                <w:szCs w:val="22"/>
              </w:rPr>
            </w:pPr>
            <w:r w:rsidRPr="008A60FB">
              <w:rPr>
                <w:b/>
                <w:bCs/>
                <w:sz w:val="22"/>
                <w:szCs w:val="22"/>
              </w:rPr>
              <w:t>Injerto</w:t>
            </w:r>
          </w:p>
        </w:tc>
        <w:tc>
          <w:tcPr>
            <w:tcW w:w="567" w:type="dxa"/>
          </w:tcPr>
          <w:p w14:paraId="31F84FFB" w14:textId="77777777" w:rsidR="00A4616E" w:rsidRPr="00017D41" w:rsidRDefault="00A4616E" w:rsidP="00017D41">
            <w:pPr>
              <w:pStyle w:val="TITULOCAPITULOS"/>
              <w:spacing w:line="360" w:lineRule="auto"/>
              <w:rPr>
                <w:rFonts w:eastAsiaTheme="minorEastAsia"/>
                <w:sz w:val="22"/>
                <w:szCs w:val="22"/>
                <w:lang w:eastAsia="ja-JP"/>
              </w:rPr>
            </w:pPr>
          </w:p>
        </w:tc>
        <w:tc>
          <w:tcPr>
            <w:tcW w:w="6436" w:type="dxa"/>
          </w:tcPr>
          <w:p w14:paraId="47BE0DC2" w14:textId="3C8F1A09" w:rsidR="00A4616E" w:rsidRPr="008A60FB" w:rsidRDefault="00837B90" w:rsidP="0051695B">
            <w:pPr>
              <w:pStyle w:val="Glosario"/>
            </w:pPr>
            <w:r w:rsidRPr="008A60FB">
              <w:t>Método de propagación vegetativa artificial de las plantas, en el que una porción de tejido procedente de una planta —la variedad o injerto propiamente dicho— se une sobre otra ya asentada, de tal modo que el conjunto de ambos crezca como un solo organismo</w:t>
            </w:r>
            <w:sdt>
              <w:sdtPr>
                <w:id w:val="-10840539"/>
                <w:citation/>
              </w:sdtPr>
              <w:sdtEndPr/>
              <w:sdtContent>
                <w:r w:rsidR="0049069C">
                  <w:fldChar w:fldCharType="begin"/>
                </w:r>
                <w:r w:rsidR="0049069C">
                  <w:rPr>
                    <w:lang w:val="es-MX"/>
                  </w:rPr>
                  <w:instrText xml:space="preserve"> CITATION Agr20 \l 2058 </w:instrText>
                </w:r>
                <w:r w:rsidR="0049069C">
                  <w:fldChar w:fldCharType="separate"/>
                </w:r>
                <w:r w:rsidR="00206F28">
                  <w:rPr>
                    <w:noProof/>
                    <w:lang w:val="es-MX"/>
                  </w:rPr>
                  <w:t xml:space="preserve"> </w:t>
                </w:r>
                <w:r w:rsidR="00206F28" w:rsidRPr="00206F28">
                  <w:rPr>
                    <w:noProof/>
                    <w:lang w:val="es-MX"/>
                  </w:rPr>
                  <w:t>(Agronet, 2020)</w:t>
                </w:r>
                <w:r w:rsidR="0049069C">
                  <w:fldChar w:fldCharType="end"/>
                </w:r>
              </w:sdtContent>
            </w:sdt>
            <w:r w:rsidR="0049069C">
              <w:t>.</w:t>
            </w:r>
          </w:p>
        </w:tc>
      </w:tr>
      <w:tr w:rsidR="00A4616E" w14:paraId="1C4602FF" w14:textId="77777777" w:rsidTr="007726DE">
        <w:tc>
          <w:tcPr>
            <w:tcW w:w="2689" w:type="dxa"/>
          </w:tcPr>
          <w:p w14:paraId="06C8A1A6" w14:textId="7689BE8D" w:rsidR="00A4616E" w:rsidRPr="008A60FB" w:rsidRDefault="00837B90" w:rsidP="00837B90">
            <w:pPr>
              <w:pStyle w:val="FormatoTesis33"/>
              <w:jc w:val="right"/>
              <w:rPr>
                <w:sz w:val="22"/>
                <w:szCs w:val="22"/>
              </w:rPr>
            </w:pPr>
            <w:r w:rsidRPr="008A60FB">
              <w:rPr>
                <w:b/>
                <w:bCs/>
                <w:sz w:val="22"/>
                <w:szCs w:val="22"/>
              </w:rPr>
              <w:t>Insumo</w:t>
            </w:r>
          </w:p>
        </w:tc>
        <w:tc>
          <w:tcPr>
            <w:tcW w:w="567" w:type="dxa"/>
          </w:tcPr>
          <w:p w14:paraId="7BD5D81A" w14:textId="77777777" w:rsidR="00A4616E" w:rsidRPr="00017D41" w:rsidRDefault="00A4616E" w:rsidP="00017D41">
            <w:pPr>
              <w:pStyle w:val="TITULOCAPITULOS"/>
              <w:spacing w:line="360" w:lineRule="auto"/>
              <w:rPr>
                <w:rFonts w:eastAsiaTheme="minorEastAsia"/>
                <w:sz w:val="22"/>
                <w:szCs w:val="22"/>
                <w:lang w:eastAsia="ja-JP"/>
              </w:rPr>
            </w:pPr>
          </w:p>
        </w:tc>
        <w:tc>
          <w:tcPr>
            <w:tcW w:w="6436" w:type="dxa"/>
          </w:tcPr>
          <w:p w14:paraId="59EE0BC2" w14:textId="06954B07" w:rsidR="00A4616E" w:rsidRPr="008A60FB" w:rsidRDefault="00837B90" w:rsidP="0051695B">
            <w:pPr>
              <w:pStyle w:val="Glosario"/>
            </w:pPr>
            <w:r w:rsidRPr="008A60FB">
              <w:t>Es todo aquello disponible para el uso y el desarrollo de la vida humana, desde lo que encontramos en la naturaleza, hasta lo que creamos nosotros mismos</w:t>
            </w:r>
            <w:sdt>
              <w:sdtPr>
                <w:id w:val="2020812235"/>
                <w:citation/>
              </w:sdtPr>
              <w:sdtEndPr/>
              <w:sdtContent>
                <w:r w:rsidR="005A642A">
                  <w:fldChar w:fldCharType="begin"/>
                </w:r>
                <w:r w:rsidR="005A642A">
                  <w:rPr>
                    <w:lang w:val="es-MX"/>
                  </w:rPr>
                  <w:instrText xml:space="preserve"> CITATION Rea20 \l 2058 </w:instrText>
                </w:r>
                <w:r w:rsidR="005A642A">
                  <w:fldChar w:fldCharType="separate"/>
                </w:r>
                <w:r w:rsidR="00206F28">
                  <w:rPr>
                    <w:noProof/>
                    <w:lang w:val="es-MX"/>
                  </w:rPr>
                  <w:t xml:space="preserve"> </w:t>
                </w:r>
                <w:r w:rsidR="00206F28" w:rsidRPr="00206F28">
                  <w:rPr>
                    <w:noProof/>
                    <w:lang w:val="es-MX"/>
                  </w:rPr>
                  <w:t>(Real Academia Española, 2020)</w:t>
                </w:r>
                <w:r w:rsidR="005A642A">
                  <w:fldChar w:fldCharType="end"/>
                </w:r>
              </w:sdtContent>
            </w:sdt>
            <w:r w:rsidRPr="008A60FB">
              <w:t>.</w:t>
            </w:r>
          </w:p>
        </w:tc>
      </w:tr>
      <w:tr w:rsidR="00A4616E" w14:paraId="55581C41" w14:textId="77777777" w:rsidTr="007726DE">
        <w:tc>
          <w:tcPr>
            <w:tcW w:w="2689" w:type="dxa"/>
          </w:tcPr>
          <w:p w14:paraId="44EDAB3B" w14:textId="70AC6DB5" w:rsidR="00A4616E" w:rsidRPr="008A60FB" w:rsidRDefault="00837B90" w:rsidP="00837B90">
            <w:pPr>
              <w:pStyle w:val="FormatoTesis33"/>
              <w:jc w:val="right"/>
              <w:rPr>
                <w:sz w:val="22"/>
                <w:szCs w:val="22"/>
              </w:rPr>
            </w:pPr>
            <w:r w:rsidRPr="008A60FB">
              <w:rPr>
                <w:b/>
                <w:bCs/>
                <w:sz w:val="22"/>
                <w:szCs w:val="22"/>
              </w:rPr>
              <w:t>Invernadero</w:t>
            </w:r>
          </w:p>
        </w:tc>
        <w:tc>
          <w:tcPr>
            <w:tcW w:w="567" w:type="dxa"/>
          </w:tcPr>
          <w:p w14:paraId="4F4329C9" w14:textId="77777777" w:rsidR="00A4616E" w:rsidRPr="00017D41" w:rsidRDefault="00A4616E" w:rsidP="00017D41">
            <w:pPr>
              <w:pStyle w:val="TITULOCAPITULOS"/>
              <w:spacing w:line="360" w:lineRule="auto"/>
              <w:rPr>
                <w:rFonts w:eastAsiaTheme="minorEastAsia"/>
                <w:sz w:val="22"/>
                <w:szCs w:val="22"/>
                <w:lang w:eastAsia="ja-JP"/>
              </w:rPr>
            </w:pPr>
          </w:p>
        </w:tc>
        <w:tc>
          <w:tcPr>
            <w:tcW w:w="6436" w:type="dxa"/>
          </w:tcPr>
          <w:p w14:paraId="6CCED1EB" w14:textId="0AC7B96A" w:rsidR="00A4616E" w:rsidRPr="008A60FB" w:rsidRDefault="00837B90" w:rsidP="0051695B">
            <w:pPr>
              <w:pStyle w:val="Glosario"/>
            </w:pPr>
            <w:r w:rsidRPr="008A60FB">
              <w:t>Es un lugar cerrado y accesible a pie que se destina al cultivo de plantas, tanto decorativas como hortícolas, para protegerlas del exceso de frío en ciertas épocas del año</w:t>
            </w:r>
            <w:sdt>
              <w:sdtPr>
                <w:id w:val="885999186"/>
                <w:citation/>
              </w:sdtPr>
              <w:sdtEndPr/>
              <w:sdtContent>
                <w:r w:rsidR="0049069C">
                  <w:fldChar w:fldCharType="begin"/>
                </w:r>
                <w:r w:rsidR="0049069C">
                  <w:rPr>
                    <w:lang w:val="es-MX"/>
                  </w:rPr>
                  <w:instrText xml:space="preserve"> CITATION Min211 \l 2058 </w:instrText>
                </w:r>
                <w:r w:rsidR="0049069C">
                  <w:fldChar w:fldCharType="separate"/>
                </w:r>
                <w:r w:rsidR="00206F28">
                  <w:rPr>
                    <w:noProof/>
                    <w:lang w:val="es-MX"/>
                  </w:rPr>
                  <w:t xml:space="preserve"> </w:t>
                </w:r>
                <w:r w:rsidR="00206F28" w:rsidRPr="00206F28">
                  <w:rPr>
                    <w:noProof/>
                    <w:lang w:val="es-MX"/>
                  </w:rPr>
                  <w:t>(Ministerio de Trabajo y Economía Social, 2021)</w:t>
                </w:r>
                <w:r w:rsidR="0049069C">
                  <w:fldChar w:fldCharType="end"/>
                </w:r>
              </w:sdtContent>
            </w:sdt>
            <w:r w:rsidRPr="008A60FB">
              <w:t>.</w:t>
            </w:r>
          </w:p>
        </w:tc>
      </w:tr>
      <w:tr w:rsidR="00A4616E" w14:paraId="788B03F6" w14:textId="77777777" w:rsidTr="007726DE">
        <w:tc>
          <w:tcPr>
            <w:tcW w:w="2689" w:type="dxa"/>
          </w:tcPr>
          <w:p w14:paraId="3040DB6E" w14:textId="4B84E10D" w:rsidR="00A4616E" w:rsidRPr="008A60FB" w:rsidRDefault="00837B90" w:rsidP="00837B90">
            <w:pPr>
              <w:pStyle w:val="FormatoTesis33"/>
              <w:jc w:val="right"/>
              <w:rPr>
                <w:sz w:val="22"/>
                <w:szCs w:val="22"/>
              </w:rPr>
            </w:pPr>
            <w:r w:rsidRPr="008A60FB">
              <w:rPr>
                <w:b/>
                <w:bCs/>
                <w:sz w:val="22"/>
                <w:szCs w:val="22"/>
              </w:rPr>
              <w:lastRenderedPageBreak/>
              <w:t>Investigación transversal</w:t>
            </w:r>
          </w:p>
        </w:tc>
        <w:tc>
          <w:tcPr>
            <w:tcW w:w="567" w:type="dxa"/>
          </w:tcPr>
          <w:p w14:paraId="44A97809" w14:textId="77777777" w:rsidR="00A4616E" w:rsidRPr="00017D41" w:rsidRDefault="00A4616E" w:rsidP="00017D41">
            <w:pPr>
              <w:pStyle w:val="TITULOCAPITULOS"/>
              <w:spacing w:line="360" w:lineRule="auto"/>
              <w:rPr>
                <w:rFonts w:eastAsiaTheme="minorEastAsia"/>
                <w:sz w:val="22"/>
                <w:szCs w:val="22"/>
                <w:lang w:eastAsia="ja-JP"/>
              </w:rPr>
            </w:pPr>
          </w:p>
        </w:tc>
        <w:tc>
          <w:tcPr>
            <w:tcW w:w="6436" w:type="dxa"/>
          </w:tcPr>
          <w:p w14:paraId="432EE16E" w14:textId="690C01A2" w:rsidR="00A4616E" w:rsidRPr="008A60FB" w:rsidRDefault="00837B90" w:rsidP="0051695B">
            <w:pPr>
              <w:pStyle w:val="Glosario"/>
            </w:pPr>
            <w:r w:rsidRPr="008A60FB">
              <w:t>Tipo de investigación donde se recolectan datos en un solo momento. Su propósito es describir variables y analizar su incidencia e interrelación en un momento dado</w:t>
            </w:r>
            <w:sdt>
              <w:sdtPr>
                <w:id w:val="1749921683"/>
                <w:citation/>
              </w:sdtPr>
              <w:sdtEndPr/>
              <w:sdtContent>
                <w:r w:rsidR="0049069C">
                  <w:fldChar w:fldCharType="begin"/>
                </w:r>
                <w:r w:rsidR="0049069C">
                  <w:rPr>
                    <w:lang w:val="es-MX"/>
                  </w:rPr>
                  <w:instrText xml:space="preserve"> CITATION Sam00 \l 2058 </w:instrText>
                </w:r>
                <w:r w:rsidR="0049069C">
                  <w:fldChar w:fldCharType="separate"/>
                </w:r>
                <w:r w:rsidR="00206F28">
                  <w:rPr>
                    <w:noProof/>
                    <w:lang w:val="es-MX"/>
                  </w:rPr>
                  <w:t xml:space="preserve"> </w:t>
                </w:r>
                <w:r w:rsidR="00206F28" w:rsidRPr="00206F28">
                  <w:rPr>
                    <w:noProof/>
                    <w:lang w:val="es-MX"/>
                  </w:rPr>
                  <w:t>(Sampieri, 2000)</w:t>
                </w:r>
                <w:r w:rsidR="0049069C">
                  <w:fldChar w:fldCharType="end"/>
                </w:r>
              </w:sdtContent>
            </w:sdt>
            <w:r w:rsidRPr="008A60FB">
              <w:t>.</w:t>
            </w:r>
          </w:p>
        </w:tc>
      </w:tr>
      <w:tr w:rsidR="00A4616E" w14:paraId="6585B974" w14:textId="77777777" w:rsidTr="007726DE">
        <w:tc>
          <w:tcPr>
            <w:tcW w:w="2689" w:type="dxa"/>
          </w:tcPr>
          <w:p w14:paraId="43EEA9EB" w14:textId="3E55119C" w:rsidR="00837B90" w:rsidRPr="008A60FB" w:rsidRDefault="00837B90" w:rsidP="00837B90">
            <w:pPr>
              <w:pStyle w:val="FormatoTesis33"/>
              <w:jc w:val="right"/>
              <w:rPr>
                <w:sz w:val="22"/>
                <w:szCs w:val="22"/>
              </w:rPr>
            </w:pPr>
            <w:r w:rsidRPr="008A60FB">
              <w:rPr>
                <w:b/>
                <w:bCs/>
                <w:sz w:val="22"/>
                <w:szCs w:val="22"/>
              </w:rPr>
              <w:t>Investigación tipo no experimental</w:t>
            </w:r>
          </w:p>
          <w:p w14:paraId="0823EDC1" w14:textId="77777777" w:rsidR="00A4616E" w:rsidRPr="008A60FB" w:rsidRDefault="00A4616E" w:rsidP="00017D41">
            <w:pPr>
              <w:pStyle w:val="TITULOCAPITULOS"/>
              <w:spacing w:line="360" w:lineRule="auto"/>
              <w:jc w:val="right"/>
              <w:rPr>
                <w:sz w:val="22"/>
                <w:szCs w:val="22"/>
              </w:rPr>
            </w:pPr>
          </w:p>
        </w:tc>
        <w:tc>
          <w:tcPr>
            <w:tcW w:w="567" w:type="dxa"/>
          </w:tcPr>
          <w:p w14:paraId="4E9DC5AC" w14:textId="77777777" w:rsidR="00A4616E" w:rsidRPr="00017D41" w:rsidRDefault="00A4616E" w:rsidP="00017D41">
            <w:pPr>
              <w:pStyle w:val="TITULOCAPITULOS"/>
              <w:spacing w:line="360" w:lineRule="auto"/>
              <w:rPr>
                <w:rFonts w:eastAsiaTheme="minorEastAsia"/>
                <w:sz w:val="22"/>
                <w:szCs w:val="22"/>
                <w:lang w:eastAsia="ja-JP"/>
              </w:rPr>
            </w:pPr>
          </w:p>
        </w:tc>
        <w:tc>
          <w:tcPr>
            <w:tcW w:w="6436" w:type="dxa"/>
          </w:tcPr>
          <w:p w14:paraId="6564C27A" w14:textId="51B0D5AD" w:rsidR="00A4616E" w:rsidRPr="008A60FB" w:rsidRDefault="00837B90" w:rsidP="0051695B">
            <w:pPr>
              <w:pStyle w:val="Glosario"/>
            </w:pPr>
            <w:r w:rsidRPr="008A60FB">
              <w:t>Hace referencia a estudios que se realizan sin la manipulación deliberada de variables y en los que sólo se observan los fenómenos en su ambiente natural para analizarlos</w:t>
            </w:r>
            <w:sdt>
              <w:sdtPr>
                <w:id w:val="-120073952"/>
                <w:citation/>
              </w:sdtPr>
              <w:sdtEndPr/>
              <w:sdtContent>
                <w:r w:rsidR="0049069C">
                  <w:fldChar w:fldCharType="begin"/>
                </w:r>
                <w:r w:rsidR="0049069C">
                  <w:rPr>
                    <w:lang w:val="es-MX"/>
                  </w:rPr>
                  <w:instrText xml:space="preserve"> CITATION Sam00 \l 2058 </w:instrText>
                </w:r>
                <w:r w:rsidR="0049069C">
                  <w:fldChar w:fldCharType="separate"/>
                </w:r>
                <w:r w:rsidR="00206F28">
                  <w:rPr>
                    <w:noProof/>
                    <w:lang w:val="es-MX"/>
                  </w:rPr>
                  <w:t xml:space="preserve"> </w:t>
                </w:r>
                <w:r w:rsidR="00206F28" w:rsidRPr="00206F28">
                  <w:rPr>
                    <w:noProof/>
                    <w:lang w:val="es-MX"/>
                  </w:rPr>
                  <w:t>(Sampieri, 2000)</w:t>
                </w:r>
                <w:r w:rsidR="0049069C">
                  <w:fldChar w:fldCharType="end"/>
                </w:r>
              </w:sdtContent>
            </w:sdt>
            <w:r w:rsidRPr="008A60FB">
              <w:t>.</w:t>
            </w:r>
          </w:p>
        </w:tc>
      </w:tr>
      <w:tr w:rsidR="00A4616E" w14:paraId="5F22CFAE" w14:textId="77777777" w:rsidTr="007726DE">
        <w:trPr>
          <w:trHeight w:val="373"/>
        </w:trPr>
        <w:tc>
          <w:tcPr>
            <w:tcW w:w="2689" w:type="dxa"/>
          </w:tcPr>
          <w:p w14:paraId="56289000" w14:textId="09F4E485" w:rsidR="00A4616E" w:rsidRPr="00C84B02" w:rsidRDefault="00C84B02" w:rsidP="00C84B02">
            <w:pPr>
              <w:pStyle w:val="FormatoTesis33"/>
              <w:rPr>
                <w:b/>
                <w:bCs/>
                <w:sz w:val="22"/>
                <w:szCs w:val="22"/>
              </w:rPr>
            </w:pPr>
            <w:r w:rsidRPr="00C24C5C">
              <w:rPr>
                <w:b/>
                <w:bCs/>
              </w:rPr>
              <w:t>L</w:t>
            </w:r>
          </w:p>
        </w:tc>
        <w:tc>
          <w:tcPr>
            <w:tcW w:w="567" w:type="dxa"/>
          </w:tcPr>
          <w:p w14:paraId="1AD12984" w14:textId="77777777" w:rsidR="00A4616E" w:rsidRPr="00017D41" w:rsidRDefault="00A4616E" w:rsidP="00017D41">
            <w:pPr>
              <w:pStyle w:val="TITULOCAPITULOS"/>
              <w:spacing w:line="360" w:lineRule="auto"/>
              <w:rPr>
                <w:rFonts w:eastAsiaTheme="minorEastAsia"/>
                <w:sz w:val="22"/>
                <w:szCs w:val="22"/>
                <w:lang w:eastAsia="ja-JP"/>
              </w:rPr>
            </w:pPr>
          </w:p>
        </w:tc>
        <w:tc>
          <w:tcPr>
            <w:tcW w:w="6436" w:type="dxa"/>
          </w:tcPr>
          <w:p w14:paraId="6D292950" w14:textId="4339C897" w:rsidR="00A4616E" w:rsidRPr="008A60FB" w:rsidRDefault="00A4616E" w:rsidP="0051695B">
            <w:pPr>
              <w:pStyle w:val="Glosario"/>
            </w:pPr>
          </w:p>
        </w:tc>
      </w:tr>
      <w:tr w:rsidR="00837B90" w14:paraId="07FB77EA" w14:textId="77777777" w:rsidTr="007726DE">
        <w:trPr>
          <w:trHeight w:val="469"/>
        </w:trPr>
        <w:tc>
          <w:tcPr>
            <w:tcW w:w="2689" w:type="dxa"/>
          </w:tcPr>
          <w:p w14:paraId="60294E15" w14:textId="598D0315" w:rsidR="00837B90" w:rsidRPr="00784682" w:rsidRDefault="00C84B02" w:rsidP="00170A5B">
            <w:pPr>
              <w:pStyle w:val="Glosario"/>
              <w:jc w:val="right"/>
              <w:rPr>
                <w:b/>
                <w:bCs/>
                <w:szCs w:val="22"/>
              </w:rPr>
            </w:pPr>
            <w:r w:rsidRPr="00784682">
              <w:rPr>
                <w:b/>
                <w:bCs/>
              </w:rPr>
              <w:t>Litosoles</w:t>
            </w:r>
          </w:p>
        </w:tc>
        <w:tc>
          <w:tcPr>
            <w:tcW w:w="567" w:type="dxa"/>
          </w:tcPr>
          <w:p w14:paraId="2BA5608F" w14:textId="77777777" w:rsidR="00837B90" w:rsidRPr="00017D41" w:rsidRDefault="00837B90" w:rsidP="00017D41">
            <w:pPr>
              <w:pStyle w:val="TITULOCAPITULOS"/>
              <w:spacing w:line="360" w:lineRule="auto"/>
              <w:rPr>
                <w:rFonts w:eastAsiaTheme="minorEastAsia"/>
                <w:sz w:val="22"/>
                <w:szCs w:val="22"/>
                <w:lang w:eastAsia="ja-JP"/>
              </w:rPr>
            </w:pPr>
          </w:p>
        </w:tc>
        <w:tc>
          <w:tcPr>
            <w:tcW w:w="6436" w:type="dxa"/>
          </w:tcPr>
          <w:p w14:paraId="02761B21" w14:textId="3B641B15" w:rsidR="00837B90" w:rsidRPr="008A60FB" w:rsidRDefault="00C84B02" w:rsidP="0051695B">
            <w:pPr>
              <w:pStyle w:val="Glosario"/>
            </w:pPr>
            <w:r w:rsidRPr="008A60FB">
              <w:t>Es un suelo de piedra con una profundidad menor a 10 cm</w:t>
            </w:r>
            <w:sdt>
              <w:sdtPr>
                <w:id w:val="1155032341"/>
                <w:citation/>
              </w:sdtPr>
              <w:sdtEndPr/>
              <w:sdtContent>
                <w:r w:rsidR="0049069C">
                  <w:fldChar w:fldCharType="begin"/>
                </w:r>
                <w:r w:rsidR="0049069C">
                  <w:rPr>
                    <w:lang w:val="es-MX"/>
                  </w:rPr>
                  <w:instrText xml:space="preserve"> CITATION Pla15 \l 2058 </w:instrText>
                </w:r>
                <w:r w:rsidR="0049069C">
                  <w:fldChar w:fldCharType="separate"/>
                </w:r>
                <w:r w:rsidR="00206F28">
                  <w:rPr>
                    <w:noProof/>
                    <w:lang w:val="es-MX"/>
                  </w:rPr>
                  <w:t xml:space="preserve"> </w:t>
                </w:r>
                <w:r w:rsidR="00206F28" w:rsidRPr="00206F28">
                  <w:rPr>
                    <w:noProof/>
                    <w:lang w:val="es-MX"/>
                  </w:rPr>
                  <w:t>(Plan de desarrollo municipal, 2015)</w:t>
                </w:r>
                <w:r w:rsidR="0049069C">
                  <w:fldChar w:fldCharType="end"/>
                </w:r>
              </w:sdtContent>
            </w:sdt>
            <w:r w:rsidRPr="008A60FB">
              <w:t>.</w:t>
            </w:r>
          </w:p>
        </w:tc>
      </w:tr>
      <w:tr w:rsidR="00837B90" w14:paraId="46E088BF" w14:textId="77777777" w:rsidTr="007726DE">
        <w:trPr>
          <w:trHeight w:val="486"/>
        </w:trPr>
        <w:tc>
          <w:tcPr>
            <w:tcW w:w="2689" w:type="dxa"/>
          </w:tcPr>
          <w:p w14:paraId="11AE3BA8" w14:textId="42954293" w:rsidR="00837B90" w:rsidRPr="00784682" w:rsidRDefault="00C84B02" w:rsidP="00170A5B">
            <w:pPr>
              <w:pStyle w:val="Glosario"/>
              <w:jc w:val="right"/>
              <w:rPr>
                <w:b/>
                <w:bCs/>
                <w:szCs w:val="22"/>
              </w:rPr>
            </w:pPr>
            <w:r w:rsidRPr="00784682">
              <w:rPr>
                <w:b/>
                <w:bCs/>
              </w:rPr>
              <w:t xml:space="preserve">Luvisol </w:t>
            </w:r>
          </w:p>
        </w:tc>
        <w:tc>
          <w:tcPr>
            <w:tcW w:w="567" w:type="dxa"/>
          </w:tcPr>
          <w:p w14:paraId="64335C35" w14:textId="77777777" w:rsidR="00837B90" w:rsidRPr="00C84B02" w:rsidRDefault="00837B90" w:rsidP="00C84B02">
            <w:pPr>
              <w:pStyle w:val="TITULOCAPITULOS"/>
              <w:spacing w:line="360" w:lineRule="auto"/>
              <w:rPr>
                <w:rFonts w:eastAsiaTheme="minorEastAsia"/>
                <w:sz w:val="22"/>
                <w:szCs w:val="22"/>
                <w:lang w:eastAsia="ja-JP"/>
              </w:rPr>
            </w:pPr>
          </w:p>
        </w:tc>
        <w:tc>
          <w:tcPr>
            <w:tcW w:w="6436" w:type="dxa"/>
          </w:tcPr>
          <w:p w14:paraId="216550FC" w14:textId="22CE6C69" w:rsidR="00837B90" w:rsidRPr="008A60FB" w:rsidRDefault="00C84B02" w:rsidP="0051695B">
            <w:pPr>
              <w:pStyle w:val="Glosario"/>
            </w:pPr>
            <w:r w:rsidRPr="008A60FB">
              <w:t>Es un suelo que contiene arcilla acumulada en el subsuelo</w:t>
            </w:r>
            <w:sdt>
              <w:sdtPr>
                <w:id w:val="-102801306"/>
                <w:citation/>
              </w:sdtPr>
              <w:sdtEndPr/>
              <w:sdtContent>
                <w:r w:rsidR="0049069C">
                  <w:fldChar w:fldCharType="begin"/>
                </w:r>
                <w:r w:rsidR="0049069C">
                  <w:rPr>
                    <w:lang w:val="es-MX"/>
                  </w:rPr>
                  <w:instrText xml:space="preserve"> CITATION Pla15 \l 2058 </w:instrText>
                </w:r>
                <w:r w:rsidR="0049069C">
                  <w:fldChar w:fldCharType="separate"/>
                </w:r>
                <w:r w:rsidR="00206F28">
                  <w:rPr>
                    <w:noProof/>
                    <w:lang w:val="es-MX"/>
                  </w:rPr>
                  <w:t xml:space="preserve"> </w:t>
                </w:r>
                <w:r w:rsidR="00206F28" w:rsidRPr="00206F28">
                  <w:rPr>
                    <w:noProof/>
                    <w:lang w:val="es-MX"/>
                  </w:rPr>
                  <w:t>(Plan de desarrollo municipal, 2015)</w:t>
                </w:r>
                <w:r w:rsidR="0049069C">
                  <w:fldChar w:fldCharType="end"/>
                </w:r>
              </w:sdtContent>
            </w:sdt>
            <w:r w:rsidRPr="008A60FB">
              <w:t>.</w:t>
            </w:r>
          </w:p>
        </w:tc>
      </w:tr>
      <w:tr w:rsidR="00837B90" w14:paraId="014DC847" w14:textId="77777777" w:rsidTr="007726DE">
        <w:trPr>
          <w:trHeight w:val="306"/>
        </w:trPr>
        <w:tc>
          <w:tcPr>
            <w:tcW w:w="2689" w:type="dxa"/>
          </w:tcPr>
          <w:p w14:paraId="427BEE7F" w14:textId="3259A56F" w:rsidR="00837B90" w:rsidRPr="00C84B02" w:rsidRDefault="00C84B02" w:rsidP="00C84B02">
            <w:pPr>
              <w:pStyle w:val="FormatoTesis33"/>
              <w:rPr>
                <w:b/>
                <w:bCs/>
                <w:sz w:val="22"/>
                <w:szCs w:val="22"/>
              </w:rPr>
            </w:pPr>
            <w:r w:rsidRPr="00C24C5C">
              <w:rPr>
                <w:b/>
                <w:bCs/>
              </w:rPr>
              <w:t>N</w:t>
            </w:r>
          </w:p>
        </w:tc>
        <w:tc>
          <w:tcPr>
            <w:tcW w:w="567" w:type="dxa"/>
          </w:tcPr>
          <w:p w14:paraId="277957E7" w14:textId="77777777" w:rsidR="00837B90" w:rsidRPr="00C84B02" w:rsidRDefault="00837B90" w:rsidP="00C84B02">
            <w:pPr>
              <w:pStyle w:val="TITULOCAPITULOS"/>
              <w:spacing w:line="360" w:lineRule="auto"/>
              <w:rPr>
                <w:rFonts w:eastAsiaTheme="minorEastAsia"/>
                <w:sz w:val="22"/>
                <w:szCs w:val="22"/>
                <w:lang w:eastAsia="ja-JP"/>
              </w:rPr>
            </w:pPr>
          </w:p>
        </w:tc>
        <w:tc>
          <w:tcPr>
            <w:tcW w:w="6436" w:type="dxa"/>
          </w:tcPr>
          <w:p w14:paraId="752E039E" w14:textId="77777777" w:rsidR="00837B90" w:rsidRPr="008A60FB" w:rsidRDefault="00837B90" w:rsidP="0051695B">
            <w:pPr>
              <w:pStyle w:val="Glosario"/>
            </w:pPr>
          </w:p>
        </w:tc>
      </w:tr>
      <w:tr w:rsidR="00837B90" w14:paraId="3AE6533A" w14:textId="77777777" w:rsidTr="007726DE">
        <w:trPr>
          <w:trHeight w:val="390"/>
        </w:trPr>
        <w:tc>
          <w:tcPr>
            <w:tcW w:w="2689" w:type="dxa"/>
          </w:tcPr>
          <w:p w14:paraId="3FFD52A7" w14:textId="128F8C36" w:rsidR="00837B90" w:rsidRPr="008A60FB" w:rsidRDefault="00C84B02" w:rsidP="00C84B02">
            <w:pPr>
              <w:pStyle w:val="FormatoTesis33"/>
              <w:jc w:val="right"/>
              <w:rPr>
                <w:sz w:val="22"/>
                <w:szCs w:val="22"/>
              </w:rPr>
            </w:pPr>
            <w:r w:rsidRPr="008A60FB">
              <w:rPr>
                <w:b/>
                <w:bCs/>
                <w:sz w:val="22"/>
                <w:szCs w:val="22"/>
              </w:rPr>
              <w:t>Nicho de mercado</w:t>
            </w:r>
          </w:p>
        </w:tc>
        <w:tc>
          <w:tcPr>
            <w:tcW w:w="567" w:type="dxa"/>
          </w:tcPr>
          <w:p w14:paraId="7458AE7A" w14:textId="77777777" w:rsidR="00837B90" w:rsidRPr="00C84B02" w:rsidRDefault="00837B90" w:rsidP="00C84B02">
            <w:pPr>
              <w:pStyle w:val="TITULOCAPITULOS"/>
              <w:spacing w:line="360" w:lineRule="auto"/>
              <w:rPr>
                <w:rFonts w:eastAsiaTheme="minorEastAsia"/>
                <w:sz w:val="22"/>
                <w:szCs w:val="22"/>
                <w:lang w:eastAsia="ja-JP"/>
              </w:rPr>
            </w:pPr>
          </w:p>
        </w:tc>
        <w:tc>
          <w:tcPr>
            <w:tcW w:w="6436" w:type="dxa"/>
          </w:tcPr>
          <w:p w14:paraId="092A680C" w14:textId="672BE373" w:rsidR="00837B90" w:rsidRPr="008A60FB" w:rsidRDefault="00C84B02" w:rsidP="0051695B">
            <w:pPr>
              <w:pStyle w:val="Glosario"/>
            </w:pPr>
            <w:r w:rsidRPr="008A60FB">
              <w:t>Porción de un segmento de mercado en la que los individuos poseen características y necesidades homogéneas, y estas últimas no están del todo cubiertas por la oferta general del mercado</w:t>
            </w:r>
            <w:sdt>
              <w:sdtPr>
                <w:id w:val="-542601650"/>
                <w:citation/>
              </w:sdtPr>
              <w:sdtEndPr/>
              <w:sdtContent>
                <w:r w:rsidR="00434A2A">
                  <w:fldChar w:fldCharType="begin"/>
                </w:r>
                <w:r w:rsidR="00434A2A">
                  <w:rPr>
                    <w:lang w:val="es-MX"/>
                  </w:rPr>
                  <w:instrText xml:space="preserve"> CITATION Mar18 \l 2058 </w:instrText>
                </w:r>
                <w:r w:rsidR="00434A2A">
                  <w:fldChar w:fldCharType="separate"/>
                </w:r>
                <w:r w:rsidR="00206F28">
                  <w:rPr>
                    <w:noProof/>
                    <w:lang w:val="es-MX"/>
                  </w:rPr>
                  <w:t xml:space="preserve"> </w:t>
                </w:r>
                <w:r w:rsidR="00206F28" w:rsidRPr="00206F28">
                  <w:rPr>
                    <w:noProof/>
                    <w:lang w:val="es-MX"/>
                  </w:rPr>
                  <w:t>(Marketing in house, 2018)</w:t>
                </w:r>
                <w:r w:rsidR="00434A2A">
                  <w:fldChar w:fldCharType="end"/>
                </w:r>
              </w:sdtContent>
            </w:sdt>
            <w:r w:rsidRPr="008A60FB">
              <w:t>.</w:t>
            </w:r>
          </w:p>
        </w:tc>
      </w:tr>
      <w:tr w:rsidR="00837B90" w14:paraId="68EE8071" w14:textId="77777777" w:rsidTr="007726DE">
        <w:trPr>
          <w:trHeight w:val="452"/>
        </w:trPr>
        <w:tc>
          <w:tcPr>
            <w:tcW w:w="2689" w:type="dxa"/>
          </w:tcPr>
          <w:p w14:paraId="60C30203" w14:textId="3D3F51EB" w:rsidR="00837B90" w:rsidRPr="00C84B02" w:rsidRDefault="00C84B02" w:rsidP="00C84B02">
            <w:pPr>
              <w:pStyle w:val="FormatoTesis33"/>
              <w:rPr>
                <w:b/>
                <w:bCs/>
                <w:sz w:val="22"/>
                <w:szCs w:val="22"/>
              </w:rPr>
            </w:pPr>
            <w:r w:rsidRPr="00C24C5C">
              <w:rPr>
                <w:b/>
                <w:bCs/>
              </w:rPr>
              <w:t>P</w:t>
            </w:r>
          </w:p>
        </w:tc>
        <w:tc>
          <w:tcPr>
            <w:tcW w:w="567" w:type="dxa"/>
          </w:tcPr>
          <w:p w14:paraId="3431249A" w14:textId="77777777" w:rsidR="00837B90" w:rsidRPr="00C84B02" w:rsidRDefault="00837B90" w:rsidP="00C84B02">
            <w:pPr>
              <w:pStyle w:val="TITULOCAPITULOS"/>
              <w:spacing w:line="360" w:lineRule="auto"/>
              <w:rPr>
                <w:rFonts w:eastAsiaTheme="minorEastAsia"/>
                <w:sz w:val="22"/>
                <w:szCs w:val="22"/>
                <w:lang w:eastAsia="ja-JP"/>
              </w:rPr>
            </w:pPr>
          </w:p>
        </w:tc>
        <w:tc>
          <w:tcPr>
            <w:tcW w:w="6436" w:type="dxa"/>
          </w:tcPr>
          <w:p w14:paraId="5C55F6EB" w14:textId="77777777" w:rsidR="00837B90" w:rsidRPr="008A60FB" w:rsidRDefault="00837B90" w:rsidP="0051695B">
            <w:pPr>
              <w:pStyle w:val="Glosario"/>
            </w:pPr>
          </w:p>
        </w:tc>
      </w:tr>
      <w:tr w:rsidR="00837B90" w14:paraId="0582E5F3" w14:textId="77777777" w:rsidTr="007726DE">
        <w:trPr>
          <w:trHeight w:val="435"/>
        </w:trPr>
        <w:tc>
          <w:tcPr>
            <w:tcW w:w="2689" w:type="dxa"/>
          </w:tcPr>
          <w:p w14:paraId="4D25BD35" w14:textId="515D2230" w:rsidR="00837B90" w:rsidRPr="008A60FB" w:rsidRDefault="00C84B02" w:rsidP="00C84B02">
            <w:pPr>
              <w:pStyle w:val="FormatoTesis33"/>
              <w:jc w:val="right"/>
              <w:rPr>
                <w:sz w:val="22"/>
                <w:szCs w:val="22"/>
              </w:rPr>
            </w:pPr>
            <w:r w:rsidRPr="008A60FB">
              <w:rPr>
                <w:b/>
                <w:bCs/>
                <w:sz w:val="22"/>
                <w:szCs w:val="22"/>
              </w:rPr>
              <w:t>Pallets</w:t>
            </w:r>
          </w:p>
        </w:tc>
        <w:tc>
          <w:tcPr>
            <w:tcW w:w="567" w:type="dxa"/>
          </w:tcPr>
          <w:p w14:paraId="3BD8663B" w14:textId="77777777" w:rsidR="00837B90" w:rsidRPr="00C84B02" w:rsidRDefault="00837B90" w:rsidP="00C84B02">
            <w:pPr>
              <w:pStyle w:val="TITULOCAPITULOS"/>
              <w:spacing w:line="360" w:lineRule="auto"/>
              <w:rPr>
                <w:rFonts w:eastAsiaTheme="minorEastAsia"/>
                <w:sz w:val="22"/>
                <w:szCs w:val="22"/>
                <w:lang w:eastAsia="ja-JP"/>
              </w:rPr>
            </w:pPr>
          </w:p>
        </w:tc>
        <w:tc>
          <w:tcPr>
            <w:tcW w:w="6436" w:type="dxa"/>
          </w:tcPr>
          <w:p w14:paraId="77D6C650" w14:textId="49C264AE" w:rsidR="00837B90" w:rsidRPr="008A60FB" w:rsidRDefault="00C84B02" w:rsidP="0051695B">
            <w:pPr>
              <w:pStyle w:val="Glosario"/>
            </w:pPr>
            <w:r w:rsidRPr="008A60FB">
              <w:t>Armazón de madera, plástico u otro material empleado en el movimiento de carga, para facilitar el levantamiento y manejo con pequeñas grúas hidráulicas, llamadas carretillas elevadoras o traspalé</w:t>
            </w:r>
            <w:sdt>
              <w:sdtPr>
                <w:id w:val="-773325199"/>
                <w:citation/>
              </w:sdtPr>
              <w:sdtEndPr/>
              <w:sdtContent>
                <w:r w:rsidR="00006301">
                  <w:fldChar w:fldCharType="begin"/>
                </w:r>
                <w:r w:rsidR="00006301">
                  <w:rPr>
                    <w:lang w:val="es-MX"/>
                  </w:rPr>
                  <w:instrText xml:space="preserve"> CITATION RAE201 \l 2058 </w:instrText>
                </w:r>
                <w:r w:rsidR="00006301">
                  <w:fldChar w:fldCharType="separate"/>
                </w:r>
                <w:r w:rsidR="00206F28">
                  <w:rPr>
                    <w:noProof/>
                    <w:lang w:val="es-MX"/>
                  </w:rPr>
                  <w:t xml:space="preserve"> </w:t>
                </w:r>
                <w:r w:rsidR="00206F28" w:rsidRPr="00206F28">
                  <w:rPr>
                    <w:noProof/>
                    <w:lang w:val="es-MX"/>
                  </w:rPr>
                  <w:t>(RAE, 2020)</w:t>
                </w:r>
                <w:r w:rsidR="00006301">
                  <w:fldChar w:fldCharType="end"/>
                </w:r>
              </w:sdtContent>
            </w:sdt>
            <w:r w:rsidRPr="008A60FB">
              <w:t>.</w:t>
            </w:r>
          </w:p>
        </w:tc>
      </w:tr>
      <w:tr w:rsidR="00A4616E" w14:paraId="5D057E88" w14:textId="77777777" w:rsidTr="007726DE">
        <w:trPr>
          <w:trHeight w:val="390"/>
        </w:trPr>
        <w:tc>
          <w:tcPr>
            <w:tcW w:w="2689" w:type="dxa"/>
          </w:tcPr>
          <w:p w14:paraId="55863C86" w14:textId="64B64E1E" w:rsidR="00A4616E" w:rsidRPr="008A60FB" w:rsidRDefault="00C84B02" w:rsidP="00C84B02">
            <w:pPr>
              <w:pStyle w:val="FormatoTesis33"/>
              <w:jc w:val="right"/>
              <w:rPr>
                <w:sz w:val="22"/>
                <w:szCs w:val="22"/>
              </w:rPr>
            </w:pPr>
            <w:r w:rsidRPr="008A60FB">
              <w:rPr>
                <w:b/>
                <w:bCs/>
                <w:sz w:val="22"/>
                <w:szCs w:val="22"/>
              </w:rPr>
              <w:t>Pequeños productores</w:t>
            </w:r>
          </w:p>
        </w:tc>
        <w:tc>
          <w:tcPr>
            <w:tcW w:w="567" w:type="dxa"/>
          </w:tcPr>
          <w:p w14:paraId="554A59AF" w14:textId="77777777" w:rsidR="00A4616E" w:rsidRPr="00C84B02" w:rsidRDefault="00A4616E" w:rsidP="00C84B02">
            <w:pPr>
              <w:pStyle w:val="TITULOCAPITULOS"/>
              <w:spacing w:line="360" w:lineRule="auto"/>
              <w:rPr>
                <w:rFonts w:eastAsiaTheme="minorEastAsia"/>
                <w:sz w:val="22"/>
                <w:szCs w:val="22"/>
                <w:lang w:eastAsia="ja-JP"/>
              </w:rPr>
            </w:pPr>
          </w:p>
        </w:tc>
        <w:tc>
          <w:tcPr>
            <w:tcW w:w="6436" w:type="dxa"/>
          </w:tcPr>
          <w:p w14:paraId="19CCB341" w14:textId="3EE3B2CA" w:rsidR="00A4616E" w:rsidRPr="008A60FB" w:rsidRDefault="00C84B02" w:rsidP="0051695B">
            <w:pPr>
              <w:pStyle w:val="Glosario"/>
            </w:pPr>
            <w:r w:rsidRPr="008A60FB">
              <w:t>Personas que manejan parcelas de hasta 10 hectáreas, trabajan con mano de obra familiar para su producción y sobre todo para el autoconsumo de algunos productos cosechados</w:t>
            </w:r>
            <w:sdt>
              <w:sdtPr>
                <w:id w:val="-1886718385"/>
                <w:citation/>
              </w:sdtPr>
              <w:sdtEndPr/>
              <w:sdtContent>
                <w:r w:rsidR="005A642A">
                  <w:fldChar w:fldCharType="begin"/>
                </w:r>
                <w:r w:rsidR="005A642A">
                  <w:rPr>
                    <w:lang w:val="es-MX"/>
                  </w:rPr>
                  <w:instrText xml:space="preserve"> CITATION Sen14 \l 2058 </w:instrText>
                </w:r>
                <w:r w:rsidR="005A642A">
                  <w:fldChar w:fldCharType="separate"/>
                </w:r>
                <w:r w:rsidR="00206F28">
                  <w:rPr>
                    <w:noProof/>
                    <w:lang w:val="es-MX"/>
                  </w:rPr>
                  <w:t xml:space="preserve"> </w:t>
                </w:r>
                <w:r w:rsidR="00206F28" w:rsidRPr="00206F28">
                  <w:rPr>
                    <w:noProof/>
                    <w:lang w:val="es-MX"/>
                  </w:rPr>
                  <w:t>(FAO y Prensa latina, 2014)</w:t>
                </w:r>
                <w:r w:rsidR="005A642A">
                  <w:fldChar w:fldCharType="end"/>
                </w:r>
              </w:sdtContent>
            </w:sdt>
            <w:r w:rsidRPr="008A60FB">
              <w:t>.</w:t>
            </w:r>
          </w:p>
        </w:tc>
      </w:tr>
      <w:tr w:rsidR="00C84B02" w14:paraId="4E43D6FC" w14:textId="77777777" w:rsidTr="007726DE">
        <w:trPr>
          <w:trHeight w:val="452"/>
        </w:trPr>
        <w:tc>
          <w:tcPr>
            <w:tcW w:w="2689" w:type="dxa"/>
          </w:tcPr>
          <w:p w14:paraId="58CBE778" w14:textId="34C48F3D" w:rsidR="00C84B02" w:rsidRPr="00D33CEF" w:rsidRDefault="00D33CEF" w:rsidP="00D33CEF">
            <w:pPr>
              <w:pStyle w:val="FormatoTesis33"/>
              <w:rPr>
                <w:b/>
                <w:bCs/>
                <w:sz w:val="22"/>
                <w:szCs w:val="22"/>
              </w:rPr>
            </w:pPr>
            <w:r w:rsidRPr="00C24C5C">
              <w:rPr>
                <w:b/>
                <w:bCs/>
              </w:rPr>
              <w:lastRenderedPageBreak/>
              <w:t>R</w:t>
            </w:r>
          </w:p>
        </w:tc>
        <w:tc>
          <w:tcPr>
            <w:tcW w:w="567" w:type="dxa"/>
          </w:tcPr>
          <w:p w14:paraId="217BCCCC" w14:textId="77777777" w:rsidR="00C84B02" w:rsidRPr="00C84B02" w:rsidRDefault="00C84B02" w:rsidP="00C84B02">
            <w:pPr>
              <w:pStyle w:val="TITULOCAPITULOS"/>
              <w:spacing w:line="360" w:lineRule="auto"/>
              <w:rPr>
                <w:rFonts w:eastAsiaTheme="minorEastAsia"/>
                <w:sz w:val="22"/>
                <w:szCs w:val="22"/>
                <w:lang w:eastAsia="ja-JP"/>
              </w:rPr>
            </w:pPr>
          </w:p>
        </w:tc>
        <w:tc>
          <w:tcPr>
            <w:tcW w:w="6436" w:type="dxa"/>
          </w:tcPr>
          <w:p w14:paraId="256C7EA9" w14:textId="77777777" w:rsidR="00C84B02" w:rsidRPr="008A60FB" w:rsidRDefault="00C84B02" w:rsidP="0051695B">
            <w:pPr>
              <w:pStyle w:val="Glosario"/>
            </w:pPr>
          </w:p>
        </w:tc>
      </w:tr>
      <w:tr w:rsidR="00C84B02" w14:paraId="0D3AD736" w14:textId="77777777" w:rsidTr="007726DE">
        <w:trPr>
          <w:trHeight w:val="424"/>
        </w:trPr>
        <w:tc>
          <w:tcPr>
            <w:tcW w:w="2689" w:type="dxa"/>
          </w:tcPr>
          <w:p w14:paraId="06240D9F" w14:textId="12F7E00B" w:rsidR="00C84B02" w:rsidRPr="00C84B02" w:rsidRDefault="00D33CEF" w:rsidP="00116331">
            <w:pPr>
              <w:pStyle w:val="FormatoTesis33"/>
              <w:jc w:val="right"/>
              <w:rPr>
                <w:sz w:val="22"/>
                <w:szCs w:val="22"/>
              </w:rPr>
            </w:pPr>
            <w:r w:rsidRPr="008A60FB">
              <w:rPr>
                <w:b/>
                <w:bCs/>
                <w:sz w:val="22"/>
                <w:szCs w:val="22"/>
              </w:rPr>
              <w:t>Regosol</w:t>
            </w:r>
          </w:p>
        </w:tc>
        <w:tc>
          <w:tcPr>
            <w:tcW w:w="567" w:type="dxa"/>
          </w:tcPr>
          <w:p w14:paraId="302B44BC" w14:textId="77777777" w:rsidR="00C84B02" w:rsidRPr="00C84B02" w:rsidRDefault="00C84B02" w:rsidP="00C84B02">
            <w:pPr>
              <w:pStyle w:val="TITULOCAPITULOS"/>
              <w:spacing w:line="360" w:lineRule="auto"/>
              <w:rPr>
                <w:rFonts w:eastAsiaTheme="minorEastAsia"/>
                <w:sz w:val="22"/>
                <w:szCs w:val="22"/>
                <w:lang w:eastAsia="ja-JP"/>
              </w:rPr>
            </w:pPr>
          </w:p>
        </w:tc>
        <w:tc>
          <w:tcPr>
            <w:tcW w:w="6436" w:type="dxa"/>
          </w:tcPr>
          <w:p w14:paraId="06F8AE14" w14:textId="742C23E9" w:rsidR="00C84B02" w:rsidRPr="008A60FB" w:rsidRDefault="00D33CEF" w:rsidP="0051695B">
            <w:pPr>
              <w:pStyle w:val="Glosario"/>
            </w:pPr>
            <w:r w:rsidRPr="008A60FB">
              <w:t>Se refiere a tierra suelta</w:t>
            </w:r>
            <w:sdt>
              <w:sdtPr>
                <w:id w:val="-458335898"/>
                <w:citation/>
              </w:sdtPr>
              <w:sdtEndPr/>
              <w:sdtContent>
                <w:r w:rsidR="005A642A">
                  <w:fldChar w:fldCharType="begin"/>
                </w:r>
                <w:r w:rsidR="005A642A">
                  <w:rPr>
                    <w:lang w:val="es-MX"/>
                  </w:rPr>
                  <w:instrText xml:space="preserve"> CITATION Pla15 \l 2058 </w:instrText>
                </w:r>
                <w:r w:rsidR="005A642A">
                  <w:fldChar w:fldCharType="separate"/>
                </w:r>
                <w:r w:rsidR="00206F28">
                  <w:rPr>
                    <w:noProof/>
                    <w:lang w:val="es-MX"/>
                  </w:rPr>
                  <w:t xml:space="preserve"> </w:t>
                </w:r>
                <w:r w:rsidR="00206F28" w:rsidRPr="00206F28">
                  <w:rPr>
                    <w:noProof/>
                    <w:lang w:val="es-MX"/>
                  </w:rPr>
                  <w:t>(Plan de desarrollo municipal, 2015)</w:t>
                </w:r>
                <w:r w:rsidR="005A642A">
                  <w:fldChar w:fldCharType="end"/>
                </w:r>
              </w:sdtContent>
            </w:sdt>
            <w:r w:rsidRPr="008A60FB">
              <w:t>.</w:t>
            </w:r>
          </w:p>
        </w:tc>
      </w:tr>
      <w:tr w:rsidR="00C84B02" w14:paraId="7B5B7DEF" w14:textId="77777777" w:rsidTr="007726DE">
        <w:trPr>
          <w:trHeight w:val="486"/>
        </w:trPr>
        <w:tc>
          <w:tcPr>
            <w:tcW w:w="2689" w:type="dxa"/>
          </w:tcPr>
          <w:p w14:paraId="68B78392" w14:textId="3418B0FB" w:rsidR="00C84B02" w:rsidRPr="00D33CEF" w:rsidRDefault="00D33CEF" w:rsidP="00D33CEF">
            <w:pPr>
              <w:pStyle w:val="FormatoTesis33"/>
              <w:rPr>
                <w:b/>
                <w:bCs/>
                <w:sz w:val="22"/>
                <w:szCs w:val="22"/>
              </w:rPr>
            </w:pPr>
            <w:r w:rsidRPr="00C24C5C">
              <w:rPr>
                <w:b/>
                <w:bCs/>
              </w:rPr>
              <w:t>S</w:t>
            </w:r>
          </w:p>
        </w:tc>
        <w:tc>
          <w:tcPr>
            <w:tcW w:w="567" w:type="dxa"/>
          </w:tcPr>
          <w:p w14:paraId="633F6788" w14:textId="77777777" w:rsidR="00C84B02" w:rsidRPr="00C84B02" w:rsidRDefault="00C84B02" w:rsidP="00C84B02">
            <w:pPr>
              <w:pStyle w:val="TITULOCAPITULOS"/>
              <w:spacing w:line="360" w:lineRule="auto"/>
              <w:rPr>
                <w:rFonts w:eastAsiaTheme="minorEastAsia"/>
                <w:sz w:val="22"/>
                <w:szCs w:val="22"/>
                <w:lang w:eastAsia="ja-JP"/>
              </w:rPr>
            </w:pPr>
          </w:p>
        </w:tc>
        <w:tc>
          <w:tcPr>
            <w:tcW w:w="6436" w:type="dxa"/>
          </w:tcPr>
          <w:p w14:paraId="1273B10A" w14:textId="77777777" w:rsidR="00C84B02" w:rsidRPr="008A60FB" w:rsidRDefault="00C84B02" w:rsidP="0051695B">
            <w:pPr>
              <w:pStyle w:val="Glosario"/>
            </w:pPr>
          </w:p>
        </w:tc>
      </w:tr>
      <w:tr w:rsidR="00C84B02" w14:paraId="7F1ACEE9" w14:textId="77777777" w:rsidTr="007726DE">
        <w:trPr>
          <w:trHeight w:val="424"/>
        </w:trPr>
        <w:tc>
          <w:tcPr>
            <w:tcW w:w="2689" w:type="dxa"/>
          </w:tcPr>
          <w:p w14:paraId="73E9BA37" w14:textId="646695EF" w:rsidR="00C84B02" w:rsidRPr="008A60FB" w:rsidRDefault="00D33CEF" w:rsidP="00D33CEF">
            <w:pPr>
              <w:pStyle w:val="FormatoTesis33"/>
              <w:jc w:val="right"/>
              <w:rPr>
                <w:sz w:val="22"/>
                <w:szCs w:val="22"/>
              </w:rPr>
            </w:pPr>
            <w:r w:rsidRPr="008A60FB">
              <w:rPr>
                <w:b/>
                <w:bCs/>
                <w:sz w:val="22"/>
                <w:szCs w:val="22"/>
              </w:rPr>
              <w:t>Seguridad Alimentaria</w:t>
            </w:r>
          </w:p>
        </w:tc>
        <w:tc>
          <w:tcPr>
            <w:tcW w:w="567" w:type="dxa"/>
          </w:tcPr>
          <w:p w14:paraId="6899B5F5" w14:textId="77777777" w:rsidR="00C84B02" w:rsidRPr="00C84B02" w:rsidRDefault="00C84B02" w:rsidP="00C84B02">
            <w:pPr>
              <w:pStyle w:val="TITULOCAPITULOS"/>
              <w:spacing w:line="360" w:lineRule="auto"/>
              <w:rPr>
                <w:rFonts w:eastAsiaTheme="minorEastAsia"/>
                <w:sz w:val="22"/>
                <w:szCs w:val="22"/>
                <w:lang w:eastAsia="ja-JP"/>
              </w:rPr>
            </w:pPr>
          </w:p>
        </w:tc>
        <w:tc>
          <w:tcPr>
            <w:tcW w:w="6436" w:type="dxa"/>
          </w:tcPr>
          <w:p w14:paraId="6BE65A15" w14:textId="37E53DC8" w:rsidR="00C84B02" w:rsidRPr="008A60FB" w:rsidRDefault="00006301" w:rsidP="00006301">
            <w:pPr>
              <w:pStyle w:val="Glosario"/>
            </w:pPr>
            <w:r>
              <w:t>Hace referencia a cuando todas las personas tienen, en todo momento, acceso a alimentos suficientes, inocuos y nutritivos que satisfacen sus necesidades energéticas diarias y preferencias alimentarias para llevar una vida activa y sana</w:t>
            </w:r>
            <w:sdt>
              <w:sdtPr>
                <w:id w:val="-2140415866"/>
                <w:citation/>
              </w:sdtPr>
              <w:sdtEndPr/>
              <w:sdtContent>
                <w:r>
                  <w:fldChar w:fldCharType="begin"/>
                </w:r>
                <w:r>
                  <w:rPr>
                    <w:lang w:val="es-MX"/>
                  </w:rPr>
                  <w:instrText xml:space="preserve"> CITATION FAO11 \l 2058 </w:instrText>
                </w:r>
                <w:r>
                  <w:fldChar w:fldCharType="separate"/>
                </w:r>
                <w:r w:rsidR="00206F28">
                  <w:rPr>
                    <w:noProof/>
                    <w:lang w:val="es-MX"/>
                  </w:rPr>
                  <w:t xml:space="preserve"> </w:t>
                </w:r>
                <w:r w:rsidR="00206F28" w:rsidRPr="00206F28">
                  <w:rPr>
                    <w:noProof/>
                    <w:lang w:val="es-MX"/>
                  </w:rPr>
                  <w:t>(FAO, 2011)</w:t>
                </w:r>
                <w:r>
                  <w:fldChar w:fldCharType="end"/>
                </w:r>
              </w:sdtContent>
            </w:sdt>
            <w:r>
              <w:t>.</w:t>
            </w:r>
          </w:p>
        </w:tc>
      </w:tr>
      <w:tr w:rsidR="00C84B02" w14:paraId="1F5A17CB" w14:textId="77777777" w:rsidTr="007726DE">
        <w:trPr>
          <w:trHeight w:val="424"/>
        </w:trPr>
        <w:tc>
          <w:tcPr>
            <w:tcW w:w="2689" w:type="dxa"/>
          </w:tcPr>
          <w:p w14:paraId="06D5D956" w14:textId="4D41B4BC" w:rsidR="00C84B02" w:rsidRPr="008A60FB" w:rsidRDefault="00D33CEF" w:rsidP="008C0485">
            <w:pPr>
              <w:pStyle w:val="FormatoTesis33"/>
              <w:jc w:val="right"/>
              <w:rPr>
                <w:sz w:val="22"/>
                <w:szCs w:val="22"/>
              </w:rPr>
            </w:pPr>
            <w:r w:rsidRPr="008A60FB">
              <w:rPr>
                <w:b/>
                <w:bCs/>
                <w:sz w:val="22"/>
                <w:szCs w:val="22"/>
              </w:rPr>
              <w:t>Semillas mejoradas h</w:t>
            </w:r>
            <w:r w:rsidR="008C0485" w:rsidRPr="008A60FB">
              <w:rPr>
                <w:b/>
                <w:bCs/>
                <w:sz w:val="22"/>
                <w:szCs w:val="22"/>
              </w:rPr>
              <w:t>í</w:t>
            </w:r>
            <w:r w:rsidRPr="008A60FB">
              <w:rPr>
                <w:b/>
                <w:bCs/>
                <w:sz w:val="22"/>
                <w:szCs w:val="22"/>
              </w:rPr>
              <w:t>bridas</w:t>
            </w:r>
          </w:p>
        </w:tc>
        <w:tc>
          <w:tcPr>
            <w:tcW w:w="567" w:type="dxa"/>
          </w:tcPr>
          <w:p w14:paraId="54FF6280" w14:textId="77777777" w:rsidR="00C84B02" w:rsidRPr="00C84B02" w:rsidRDefault="00C84B02" w:rsidP="00C84B02">
            <w:pPr>
              <w:pStyle w:val="TITULOCAPITULOS"/>
              <w:spacing w:line="360" w:lineRule="auto"/>
              <w:rPr>
                <w:rFonts w:eastAsiaTheme="minorEastAsia"/>
                <w:sz w:val="22"/>
                <w:szCs w:val="22"/>
                <w:lang w:eastAsia="ja-JP"/>
              </w:rPr>
            </w:pPr>
          </w:p>
        </w:tc>
        <w:tc>
          <w:tcPr>
            <w:tcW w:w="6436" w:type="dxa"/>
          </w:tcPr>
          <w:p w14:paraId="6472B36C" w14:textId="335BB357" w:rsidR="00C84B02" w:rsidRPr="008A60FB" w:rsidRDefault="00D33CEF" w:rsidP="0051695B">
            <w:pPr>
              <w:pStyle w:val="Glosario"/>
            </w:pPr>
            <w:r w:rsidRPr="008A60FB">
              <w:t>Resultado de la polinización cruzada de dos diferentes variedades de plantas y puede darse de manera natural o artificial cuyo objetivo es mejorar sus características</w:t>
            </w:r>
            <w:sdt>
              <w:sdtPr>
                <w:id w:val="-252595488"/>
                <w:citation/>
              </w:sdtPr>
              <w:sdtEndPr/>
              <w:sdtContent>
                <w:r w:rsidR="002C0042">
                  <w:fldChar w:fldCharType="begin"/>
                </w:r>
                <w:r w:rsidR="002C0042">
                  <w:rPr>
                    <w:lang w:val="es-MX"/>
                  </w:rPr>
                  <w:instrText xml:space="preserve"> CITATION Áng13 \l 2058 </w:instrText>
                </w:r>
                <w:r w:rsidR="002C0042">
                  <w:fldChar w:fldCharType="separate"/>
                </w:r>
                <w:r w:rsidR="00206F28">
                  <w:rPr>
                    <w:noProof/>
                    <w:lang w:val="es-MX"/>
                  </w:rPr>
                  <w:t xml:space="preserve"> </w:t>
                </w:r>
                <w:r w:rsidR="00206F28" w:rsidRPr="00206F28">
                  <w:rPr>
                    <w:noProof/>
                    <w:lang w:val="es-MX"/>
                  </w:rPr>
                  <w:t>(Ángela Rodríguez Gálvez, 2013)</w:t>
                </w:r>
                <w:r w:rsidR="002C0042">
                  <w:fldChar w:fldCharType="end"/>
                </w:r>
              </w:sdtContent>
            </w:sdt>
            <w:r w:rsidRPr="008A60FB">
              <w:t>.</w:t>
            </w:r>
          </w:p>
        </w:tc>
      </w:tr>
      <w:tr w:rsidR="00C84B02" w14:paraId="26C010F5" w14:textId="77777777" w:rsidTr="007726DE">
        <w:trPr>
          <w:trHeight w:val="486"/>
        </w:trPr>
        <w:tc>
          <w:tcPr>
            <w:tcW w:w="2689" w:type="dxa"/>
          </w:tcPr>
          <w:p w14:paraId="1C34F85F" w14:textId="3F86A595" w:rsidR="00C84B02" w:rsidRPr="00784682" w:rsidRDefault="00D33CEF" w:rsidP="00973001">
            <w:pPr>
              <w:pStyle w:val="Glosario"/>
              <w:jc w:val="right"/>
              <w:rPr>
                <w:b/>
                <w:bCs/>
              </w:rPr>
            </w:pPr>
            <w:r w:rsidRPr="00784682">
              <w:rPr>
                <w:b/>
                <w:bCs/>
              </w:rPr>
              <w:t xml:space="preserve">Semillas oleaginosas </w:t>
            </w:r>
          </w:p>
        </w:tc>
        <w:tc>
          <w:tcPr>
            <w:tcW w:w="567" w:type="dxa"/>
          </w:tcPr>
          <w:p w14:paraId="372923C9" w14:textId="77777777" w:rsidR="00C84B02" w:rsidRPr="00C84B02" w:rsidRDefault="00C84B02" w:rsidP="00C84B02">
            <w:pPr>
              <w:pStyle w:val="TITULOCAPITULOS"/>
              <w:spacing w:line="360" w:lineRule="auto"/>
              <w:rPr>
                <w:rFonts w:eastAsiaTheme="minorEastAsia"/>
                <w:sz w:val="22"/>
                <w:szCs w:val="22"/>
                <w:lang w:eastAsia="ja-JP"/>
              </w:rPr>
            </w:pPr>
          </w:p>
        </w:tc>
        <w:tc>
          <w:tcPr>
            <w:tcW w:w="6436" w:type="dxa"/>
          </w:tcPr>
          <w:p w14:paraId="404EB69A" w14:textId="34244E1C" w:rsidR="00C84B02" w:rsidRPr="008A60FB" w:rsidRDefault="00D33CEF" w:rsidP="0051695B">
            <w:pPr>
              <w:pStyle w:val="Glosario"/>
            </w:pPr>
            <w:r w:rsidRPr="008A60FB">
              <w:t>Tipo de semillas de las cuales se puede extraer algún tipo de aceite, sea comestible o no</w:t>
            </w:r>
            <w:sdt>
              <w:sdtPr>
                <w:id w:val="552120535"/>
                <w:citation/>
              </w:sdtPr>
              <w:sdtEndPr/>
              <w:sdtContent>
                <w:r w:rsidR="00FF32AC">
                  <w:fldChar w:fldCharType="begin"/>
                </w:r>
                <w:r w:rsidR="00FF32AC">
                  <w:rPr>
                    <w:lang w:val="es-MX"/>
                  </w:rPr>
                  <w:instrText xml:space="preserve"> CITATION Aso18 \l 2058 </w:instrText>
                </w:r>
                <w:r w:rsidR="00FF32AC">
                  <w:fldChar w:fldCharType="separate"/>
                </w:r>
                <w:r w:rsidR="00206F28">
                  <w:rPr>
                    <w:noProof/>
                    <w:lang w:val="es-MX"/>
                  </w:rPr>
                  <w:t xml:space="preserve"> </w:t>
                </w:r>
                <w:r w:rsidR="00206F28" w:rsidRPr="00206F28">
                  <w:rPr>
                    <w:noProof/>
                    <w:lang w:val="es-MX"/>
                  </w:rPr>
                  <w:t>(Asociación Latinoamericana de Suscriptores Marítimos , 2018)</w:t>
                </w:r>
                <w:r w:rsidR="00FF32AC">
                  <w:fldChar w:fldCharType="end"/>
                </w:r>
              </w:sdtContent>
            </w:sdt>
            <w:r w:rsidRPr="008A60FB">
              <w:t>.</w:t>
            </w:r>
          </w:p>
        </w:tc>
      </w:tr>
      <w:tr w:rsidR="00C84B02" w14:paraId="77A03DF6" w14:textId="77777777" w:rsidTr="007726DE">
        <w:trPr>
          <w:trHeight w:val="452"/>
        </w:trPr>
        <w:tc>
          <w:tcPr>
            <w:tcW w:w="2689" w:type="dxa"/>
          </w:tcPr>
          <w:p w14:paraId="44C466B2" w14:textId="43CE18CE" w:rsidR="00C84B02" w:rsidRPr="008C0485" w:rsidRDefault="008C0485" w:rsidP="008C0485">
            <w:pPr>
              <w:pStyle w:val="FormatoTesis33"/>
              <w:rPr>
                <w:b/>
                <w:bCs/>
                <w:sz w:val="22"/>
                <w:szCs w:val="22"/>
              </w:rPr>
            </w:pPr>
            <w:r w:rsidRPr="00C24C5C">
              <w:rPr>
                <w:b/>
                <w:bCs/>
              </w:rPr>
              <w:t>T</w:t>
            </w:r>
          </w:p>
        </w:tc>
        <w:tc>
          <w:tcPr>
            <w:tcW w:w="567" w:type="dxa"/>
          </w:tcPr>
          <w:p w14:paraId="3DA4879E" w14:textId="77777777" w:rsidR="00C84B02" w:rsidRPr="00C84B02" w:rsidRDefault="00C84B02" w:rsidP="00C84B02">
            <w:pPr>
              <w:pStyle w:val="TITULOCAPITULOS"/>
              <w:spacing w:line="360" w:lineRule="auto"/>
              <w:rPr>
                <w:rFonts w:eastAsiaTheme="minorEastAsia"/>
                <w:sz w:val="22"/>
                <w:szCs w:val="22"/>
                <w:lang w:eastAsia="ja-JP"/>
              </w:rPr>
            </w:pPr>
          </w:p>
        </w:tc>
        <w:tc>
          <w:tcPr>
            <w:tcW w:w="6436" w:type="dxa"/>
          </w:tcPr>
          <w:p w14:paraId="6BF380C7" w14:textId="77777777" w:rsidR="00C84B02" w:rsidRPr="008A60FB" w:rsidRDefault="00C84B02" w:rsidP="0051695B">
            <w:pPr>
              <w:pStyle w:val="Glosario"/>
            </w:pPr>
          </w:p>
        </w:tc>
      </w:tr>
      <w:tr w:rsidR="00C84B02" w14:paraId="367EDD8B" w14:textId="77777777" w:rsidTr="007726DE">
        <w:trPr>
          <w:trHeight w:val="390"/>
        </w:trPr>
        <w:tc>
          <w:tcPr>
            <w:tcW w:w="2689" w:type="dxa"/>
          </w:tcPr>
          <w:p w14:paraId="16EA6602" w14:textId="05BEBA44" w:rsidR="00C84B02" w:rsidRPr="00C84B02" w:rsidRDefault="008C0485" w:rsidP="008C0485">
            <w:pPr>
              <w:pStyle w:val="FormatoTesis33"/>
              <w:jc w:val="right"/>
              <w:rPr>
                <w:sz w:val="22"/>
                <w:szCs w:val="22"/>
              </w:rPr>
            </w:pPr>
            <w:r w:rsidRPr="008A60FB">
              <w:rPr>
                <w:b/>
                <w:bCs/>
                <w:sz w:val="22"/>
                <w:szCs w:val="22"/>
              </w:rPr>
              <w:t>Tecnificación</w:t>
            </w:r>
          </w:p>
        </w:tc>
        <w:tc>
          <w:tcPr>
            <w:tcW w:w="567" w:type="dxa"/>
          </w:tcPr>
          <w:p w14:paraId="39580776" w14:textId="77777777" w:rsidR="00C84B02" w:rsidRPr="00C84B02" w:rsidRDefault="00C84B02" w:rsidP="00C84B02">
            <w:pPr>
              <w:pStyle w:val="TITULOCAPITULOS"/>
              <w:spacing w:line="360" w:lineRule="auto"/>
              <w:rPr>
                <w:rFonts w:eastAsiaTheme="minorEastAsia"/>
                <w:sz w:val="22"/>
                <w:szCs w:val="22"/>
                <w:lang w:eastAsia="ja-JP"/>
              </w:rPr>
            </w:pPr>
          </w:p>
        </w:tc>
        <w:tc>
          <w:tcPr>
            <w:tcW w:w="6436" w:type="dxa"/>
          </w:tcPr>
          <w:p w14:paraId="0122FE35" w14:textId="420DCFF7" w:rsidR="00C84B02" w:rsidRPr="008A60FB" w:rsidRDefault="008C0485" w:rsidP="0051695B">
            <w:pPr>
              <w:pStyle w:val="Glosario"/>
            </w:pPr>
            <w:r w:rsidRPr="008A60FB">
              <w:t>Dotación de recursos técnicos a una actividad determinada para mejorarla o modernizarla</w:t>
            </w:r>
            <w:sdt>
              <w:sdtPr>
                <w:id w:val="2106842036"/>
                <w:citation/>
              </w:sdtPr>
              <w:sdtEndPr/>
              <w:sdtContent>
                <w:r w:rsidR="002C0042">
                  <w:fldChar w:fldCharType="begin"/>
                </w:r>
                <w:r w:rsidR="002C0042">
                  <w:rPr>
                    <w:lang w:val="es-MX"/>
                  </w:rPr>
                  <w:instrText xml:space="preserve"> CITATION RAE202 \l 2058 </w:instrText>
                </w:r>
                <w:r w:rsidR="002C0042">
                  <w:fldChar w:fldCharType="separate"/>
                </w:r>
                <w:r w:rsidR="00206F28">
                  <w:rPr>
                    <w:noProof/>
                    <w:lang w:val="es-MX"/>
                  </w:rPr>
                  <w:t xml:space="preserve"> </w:t>
                </w:r>
                <w:r w:rsidR="00206F28" w:rsidRPr="00206F28">
                  <w:rPr>
                    <w:noProof/>
                    <w:lang w:val="es-MX"/>
                  </w:rPr>
                  <w:t>(RAE, 2020)</w:t>
                </w:r>
                <w:r w:rsidR="002C0042">
                  <w:fldChar w:fldCharType="end"/>
                </w:r>
              </w:sdtContent>
            </w:sdt>
            <w:r w:rsidR="002C0042">
              <w:t>.</w:t>
            </w:r>
          </w:p>
        </w:tc>
      </w:tr>
      <w:tr w:rsidR="00C84B02" w14:paraId="0C9DEDD8" w14:textId="77777777" w:rsidTr="007726DE">
        <w:trPr>
          <w:trHeight w:val="609"/>
        </w:trPr>
        <w:tc>
          <w:tcPr>
            <w:tcW w:w="2689" w:type="dxa"/>
          </w:tcPr>
          <w:p w14:paraId="7773B89B" w14:textId="07946C11" w:rsidR="00C84B02" w:rsidRPr="0076032B" w:rsidRDefault="008A60FB" w:rsidP="00973001">
            <w:pPr>
              <w:pStyle w:val="Glosario"/>
              <w:rPr>
                <w:sz w:val="22"/>
                <w:szCs w:val="22"/>
              </w:rPr>
            </w:pPr>
            <w:r w:rsidRPr="0076032B">
              <w:t xml:space="preserve">        </w:t>
            </w:r>
            <w:r w:rsidR="008C0485" w:rsidRPr="0076032B">
              <w:t>V</w:t>
            </w:r>
          </w:p>
        </w:tc>
        <w:tc>
          <w:tcPr>
            <w:tcW w:w="567" w:type="dxa"/>
          </w:tcPr>
          <w:p w14:paraId="2D7DFBBC" w14:textId="77777777" w:rsidR="00C84B02" w:rsidRPr="00C84B02" w:rsidRDefault="00C84B02" w:rsidP="00C84B02">
            <w:pPr>
              <w:pStyle w:val="TITULOCAPITULOS"/>
              <w:spacing w:line="360" w:lineRule="auto"/>
              <w:rPr>
                <w:rFonts w:eastAsiaTheme="minorEastAsia"/>
                <w:sz w:val="22"/>
                <w:szCs w:val="22"/>
                <w:lang w:eastAsia="ja-JP"/>
              </w:rPr>
            </w:pPr>
          </w:p>
        </w:tc>
        <w:tc>
          <w:tcPr>
            <w:tcW w:w="6436" w:type="dxa"/>
          </w:tcPr>
          <w:p w14:paraId="552F24A7" w14:textId="77777777" w:rsidR="00C84B02" w:rsidRPr="008A60FB" w:rsidRDefault="00C84B02" w:rsidP="0051695B">
            <w:pPr>
              <w:pStyle w:val="Glosario"/>
            </w:pPr>
          </w:p>
        </w:tc>
      </w:tr>
      <w:tr w:rsidR="00C84B02" w14:paraId="68043791" w14:textId="77777777" w:rsidTr="007726DE">
        <w:trPr>
          <w:trHeight w:val="452"/>
        </w:trPr>
        <w:tc>
          <w:tcPr>
            <w:tcW w:w="2689" w:type="dxa"/>
          </w:tcPr>
          <w:p w14:paraId="59D5F022" w14:textId="5BB8042F" w:rsidR="00C84B02" w:rsidRPr="00784682" w:rsidRDefault="008C0485" w:rsidP="00973001">
            <w:pPr>
              <w:pStyle w:val="Glosario"/>
              <w:jc w:val="right"/>
              <w:rPr>
                <w:b/>
                <w:bCs/>
                <w:szCs w:val="22"/>
              </w:rPr>
            </w:pPr>
            <w:r w:rsidRPr="00784682">
              <w:rPr>
                <w:b/>
                <w:bCs/>
              </w:rPr>
              <w:t>Vertisol</w:t>
            </w:r>
          </w:p>
        </w:tc>
        <w:tc>
          <w:tcPr>
            <w:tcW w:w="567" w:type="dxa"/>
          </w:tcPr>
          <w:p w14:paraId="7F6A26D5" w14:textId="77777777" w:rsidR="00C84B02" w:rsidRPr="00C84B02" w:rsidRDefault="00C84B02" w:rsidP="00C84B02">
            <w:pPr>
              <w:pStyle w:val="TITULOCAPITULOS"/>
              <w:spacing w:line="360" w:lineRule="auto"/>
              <w:rPr>
                <w:rFonts w:eastAsiaTheme="minorEastAsia"/>
                <w:sz w:val="22"/>
                <w:szCs w:val="22"/>
                <w:lang w:eastAsia="ja-JP"/>
              </w:rPr>
            </w:pPr>
          </w:p>
        </w:tc>
        <w:tc>
          <w:tcPr>
            <w:tcW w:w="6436" w:type="dxa"/>
          </w:tcPr>
          <w:p w14:paraId="2660BB75" w14:textId="42570BAC" w:rsidR="00C84B02" w:rsidRPr="008A60FB" w:rsidRDefault="008C0485" w:rsidP="0051695B">
            <w:pPr>
              <w:pStyle w:val="Glosario"/>
            </w:pPr>
            <w:r w:rsidRPr="008A60FB">
              <w:t>Tipo de suelo presente principalmente en climas templados y cálidos, especialmente en estaciones muy marcadas secas o lluviosas</w:t>
            </w:r>
            <w:sdt>
              <w:sdtPr>
                <w:id w:val="-195388654"/>
                <w:citation/>
              </w:sdtPr>
              <w:sdtEndPr/>
              <w:sdtContent>
                <w:r w:rsidR="00C81504">
                  <w:fldChar w:fldCharType="begin"/>
                </w:r>
                <w:r w:rsidR="00C81504">
                  <w:rPr>
                    <w:lang w:val="es-MX"/>
                  </w:rPr>
                  <w:instrText xml:space="preserve"> CITATION Pla15 \l 2058 </w:instrText>
                </w:r>
                <w:r w:rsidR="00C81504">
                  <w:fldChar w:fldCharType="separate"/>
                </w:r>
                <w:r w:rsidR="00206F28">
                  <w:rPr>
                    <w:noProof/>
                    <w:lang w:val="es-MX"/>
                  </w:rPr>
                  <w:t xml:space="preserve"> </w:t>
                </w:r>
                <w:r w:rsidR="00206F28" w:rsidRPr="00206F28">
                  <w:rPr>
                    <w:noProof/>
                    <w:lang w:val="es-MX"/>
                  </w:rPr>
                  <w:t>(Plan de desarrollo municipal, 2015)</w:t>
                </w:r>
                <w:r w:rsidR="00C81504">
                  <w:fldChar w:fldCharType="end"/>
                </w:r>
              </w:sdtContent>
            </w:sdt>
            <w:r w:rsidRPr="008A60FB">
              <w:t>.</w:t>
            </w:r>
          </w:p>
        </w:tc>
      </w:tr>
    </w:tbl>
    <w:p w14:paraId="0E4D39E2" w14:textId="77777777" w:rsidR="0051695B" w:rsidRDefault="0051695B" w:rsidP="004C67DC">
      <w:pPr>
        <w:pStyle w:val="TITULOCAPITULOS"/>
        <w:jc w:val="center"/>
        <w:sectPr w:rsidR="0051695B" w:rsidSect="00BA37C1">
          <w:pgSz w:w="12582" w:h="15978"/>
          <w:pgMar w:top="1440" w:right="1440" w:bottom="1440" w:left="1440" w:header="709" w:footer="709" w:gutter="0"/>
          <w:pgNumType w:fmt="lowerRoman"/>
          <w:cols w:space="708"/>
          <w:docGrid w:linePitch="360"/>
        </w:sectPr>
      </w:pPr>
    </w:p>
    <w:p w14:paraId="2C8D3B98" w14:textId="77777777" w:rsidR="0076032B" w:rsidRDefault="0076032B" w:rsidP="004C67DC">
      <w:pPr>
        <w:pStyle w:val="TITULOCAPITULOS"/>
        <w:jc w:val="center"/>
      </w:pPr>
    </w:p>
    <w:p w14:paraId="0361E342" w14:textId="77777777" w:rsidR="0076032B" w:rsidRDefault="0076032B" w:rsidP="004C67DC">
      <w:pPr>
        <w:pStyle w:val="TITULOCAPITULOS"/>
        <w:jc w:val="center"/>
      </w:pPr>
    </w:p>
    <w:p w14:paraId="6DDE96A7" w14:textId="413402F2" w:rsidR="004C67DC" w:rsidRDefault="004C67DC" w:rsidP="004C67DC">
      <w:pPr>
        <w:pStyle w:val="TITULOCAPITULOS"/>
        <w:jc w:val="center"/>
      </w:pPr>
      <w:bookmarkStart w:id="12" w:name="_Toc83075470"/>
      <w:bookmarkStart w:id="13" w:name="_Toc83235598"/>
      <w:r>
        <w:t>Resumen</w:t>
      </w:r>
      <w:bookmarkEnd w:id="12"/>
      <w:bookmarkEnd w:id="13"/>
    </w:p>
    <w:p w14:paraId="0F467D15" w14:textId="77777777" w:rsidR="004C67DC" w:rsidRDefault="004C67DC" w:rsidP="004C67DC">
      <w:pPr>
        <w:pStyle w:val="TITULOCAPITULOS"/>
      </w:pPr>
    </w:p>
    <w:p w14:paraId="1E393E36" w14:textId="65376EDD" w:rsidR="004C67DC" w:rsidRPr="004C67DC" w:rsidRDefault="004C67DC" w:rsidP="00973001">
      <w:pPr>
        <w:pStyle w:val="FormatoTesis33"/>
      </w:pPr>
      <w:r w:rsidRPr="004C67DC">
        <w:t>La agricultura represent</w:t>
      </w:r>
      <w:r w:rsidR="00F54D7A">
        <w:t>a</w:t>
      </w:r>
      <w:r w:rsidRPr="004C67DC">
        <w:t xml:space="preserve"> el 3.42% del producto interno bruto total y abarca el 11.06% de la extensión territorial mundial. En México los pequeños productores representan el 39% del total de la producción agropecuaria. Para la actividad agrícola en el municipio de Ixtapan de la Sal se emplean 1,510 hectáreas, que producen anualmente 10, 464 toneladas principalmente de avena, frijol, maíz, guayaba y aguacate; la vinculación de estos pequeños productores con los mercados es un factor fundamental para este desarrollo, sin embargo, la mayor parte de la superficie que se dedica a la siembra es de bajo rendimiento.</w:t>
      </w:r>
    </w:p>
    <w:p w14:paraId="29952A14" w14:textId="77777777" w:rsidR="004C67DC" w:rsidRDefault="004C67DC" w:rsidP="00973001">
      <w:pPr>
        <w:pStyle w:val="FormatoTesis33"/>
      </w:pPr>
      <w:r w:rsidRPr="004C67DC">
        <w:t>Existen nuevas tendencias por alimentos tradicionales y el mercado local, en donde prefieren los productos de los pequeños productores, lo cual potencia la integración de cadenas productivas que estén vinculadas a estos nichos de mercados. Aun así, los pequeños productores no pueden cumplir estas expectativas del consumidor debido a que no cuentan con la solvencia económica ni de bienes materiales, de manera que terminan siendo desplazados de esta actividad. La globalización ha generado que los pequeños productores agrícolas vayan desapareciendo paulatinamente, orillándolos a convertirse solamente en productores de auto subsistencia o a incorporarse en negocios más grandes para competir con las grandes granjas agrícolas industrializadas. Asimismo, la implementación de cadenas productivas y que ellos no formen parte de estas</w:t>
      </w:r>
      <w:r w:rsidR="00521057">
        <w:t xml:space="preserve">, </w:t>
      </w:r>
      <w:r w:rsidRPr="004C67DC">
        <w:t>también es un factor clave que afecta de manera directa a la agricultura. A pesar de lo anterior, el sector primario sigue existiendo, aunque la economía de Ixtapan de la Sal está enfocada al sector terciario. Su crecimiento ha sido mucho más lento que el resto de la economía debido a que no hay suficiente relación entre cada uno de los sectores para que se generen beneficios en conjunto.</w:t>
      </w:r>
    </w:p>
    <w:p w14:paraId="3D41AAFC" w14:textId="08D7C3B4" w:rsidR="0051695B" w:rsidRPr="004C67DC" w:rsidRDefault="0051695B" w:rsidP="004C67DC">
      <w:pPr>
        <w:pStyle w:val="TITULOCAPITULOS"/>
        <w:spacing w:line="360" w:lineRule="auto"/>
        <w:ind w:firstLine="720"/>
        <w:jc w:val="both"/>
        <w:rPr>
          <w:sz w:val="24"/>
          <w:szCs w:val="18"/>
        </w:rPr>
        <w:sectPr w:rsidR="0051695B" w:rsidRPr="004C67DC" w:rsidSect="00BA37C1">
          <w:pgSz w:w="12582" w:h="15978"/>
          <w:pgMar w:top="1440" w:right="1440" w:bottom="1440" w:left="1440" w:header="709" w:footer="709" w:gutter="0"/>
          <w:pgNumType w:fmt="lowerRoman"/>
          <w:cols w:space="708"/>
          <w:docGrid w:linePitch="360"/>
        </w:sectPr>
      </w:pPr>
    </w:p>
    <w:p w14:paraId="1B496D8D" w14:textId="77777777" w:rsidR="00FA6301" w:rsidRDefault="00FA6301" w:rsidP="00FA6301">
      <w:pPr>
        <w:pStyle w:val="TITULOCAPITULOS"/>
      </w:pPr>
    </w:p>
    <w:p w14:paraId="6AFC7231" w14:textId="1C01C13E" w:rsidR="00FA6301" w:rsidRPr="00FA6301" w:rsidRDefault="00FA6301" w:rsidP="004C67DC">
      <w:pPr>
        <w:pStyle w:val="TITULOCAPITULOS"/>
        <w:jc w:val="center"/>
        <w:rPr>
          <w:lang w:val="en-US"/>
        </w:rPr>
      </w:pPr>
      <w:bookmarkStart w:id="14" w:name="_Toc83075471"/>
      <w:bookmarkStart w:id="15" w:name="_Toc83235599"/>
      <w:r w:rsidRPr="00FA6301">
        <w:rPr>
          <w:lang w:val="en-US"/>
        </w:rPr>
        <w:t>A</w:t>
      </w:r>
      <w:r w:rsidR="004C67DC">
        <w:rPr>
          <w:lang w:val="en-US"/>
        </w:rPr>
        <w:t>bstract</w:t>
      </w:r>
      <w:bookmarkEnd w:id="14"/>
      <w:bookmarkEnd w:id="15"/>
    </w:p>
    <w:p w14:paraId="71B5B5F0" w14:textId="77777777" w:rsidR="00FA6301" w:rsidRPr="00FA6301" w:rsidRDefault="00FA6301" w:rsidP="00FA6301">
      <w:pPr>
        <w:pStyle w:val="TITULOCAPITULOS"/>
        <w:rPr>
          <w:lang w:val="en-US"/>
        </w:rPr>
      </w:pPr>
    </w:p>
    <w:p w14:paraId="6311A701" w14:textId="77777777" w:rsidR="00FA6301" w:rsidRPr="00C24C5C" w:rsidRDefault="00FA6301" w:rsidP="00FA6301">
      <w:pPr>
        <w:pStyle w:val="FormatoTesis33"/>
        <w:rPr>
          <w:lang w:val="en-US"/>
        </w:rPr>
      </w:pPr>
      <w:r w:rsidRPr="00C24C5C">
        <w:rPr>
          <w:lang w:val="en-US"/>
        </w:rPr>
        <w:t xml:space="preserve">Agriculture represents 3.42% of the total gross domestic product and covers 11.06% of the world's territorial extension. In Mexico, small producers represent 39% of total agricultural production. </w:t>
      </w:r>
      <w:r>
        <w:rPr>
          <w:lang w:val="en-US"/>
        </w:rPr>
        <w:t xml:space="preserve">On </w:t>
      </w:r>
      <w:r w:rsidRPr="00C24C5C">
        <w:rPr>
          <w:lang w:val="en-US"/>
        </w:rPr>
        <w:t>the municipality of Ixtapan de la Sal</w:t>
      </w:r>
      <w:r>
        <w:rPr>
          <w:lang w:val="en-US"/>
        </w:rPr>
        <w:t xml:space="preserve"> </w:t>
      </w:r>
      <w:r w:rsidRPr="00C24C5C">
        <w:rPr>
          <w:lang w:val="en-US"/>
        </w:rPr>
        <w:t>1,510 hectares are used for agricultural activity, which annually produce 10, 464 tons mainly of oats, beans, corn, guava and avocado; The linkage of these small producers with the markets is a fundamental factor for this development, however, most of the area that is dedicated to sowing is of low yield.</w:t>
      </w:r>
    </w:p>
    <w:p w14:paraId="3740C414" w14:textId="77777777" w:rsidR="00FA6301" w:rsidRDefault="00FA6301" w:rsidP="00FA6301">
      <w:pPr>
        <w:pStyle w:val="FormatoTesis33"/>
        <w:rPr>
          <w:lang w:val="en-US"/>
        </w:rPr>
      </w:pPr>
      <w:r w:rsidRPr="00C24C5C">
        <w:rPr>
          <w:lang w:val="en-US"/>
        </w:rPr>
        <w:t>There are new trends for traditional foods and the local market, where</w:t>
      </w:r>
      <w:r>
        <w:rPr>
          <w:lang w:val="en-US"/>
        </w:rPr>
        <w:t xml:space="preserve"> people</w:t>
      </w:r>
      <w:r w:rsidRPr="00C24C5C">
        <w:rPr>
          <w:lang w:val="en-US"/>
        </w:rPr>
        <w:t xml:space="preserve"> prefer the products of small producers, which enhances the integration of production chains that are linked to these market niches. Even so, small producers cannot meet these consumer expectations because they do not have financial solvency or material goods, so they end up being displaced from this activity. </w:t>
      </w:r>
    </w:p>
    <w:p w14:paraId="7CC58B98" w14:textId="534E8A69" w:rsidR="00122C48" w:rsidRDefault="00FA6301" w:rsidP="007726DE">
      <w:pPr>
        <w:pStyle w:val="FormatoTesis33"/>
        <w:rPr>
          <w:lang w:val="en-US"/>
        </w:rPr>
      </w:pPr>
      <w:r w:rsidRPr="00C24C5C">
        <w:rPr>
          <w:lang w:val="en-US"/>
        </w:rPr>
        <w:t>Globalization has caused small agricultural producers to gradually disappear, leading them to become only self-subsistence producers or to join larger businesses to compete with large industrialized agricultural farms. Likewise, the implementation of productive chains and that they are not part of these is also a key factor that directly affects agriculture. Despite the above, the primary sector continues to exist, although the economy of Ixtapan de la Sal is focused on the tertiary sector. Its growth has been much slower than the rest of the economy because there is not enough relationship between each of the sectors to generate benefits together</w:t>
      </w:r>
    </w:p>
    <w:p w14:paraId="0720CE77" w14:textId="5BAFB05A" w:rsidR="007726DE" w:rsidRDefault="007726DE" w:rsidP="007726DE">
      <w:pPr>
        <w:pStyle w:val="FormatoTesis33"/>
        <w:rPr>
          <w:lang w:val="en-US"/>
        </w:rPr>
      </w:pPr>
    </w:p>
    <w:p w14:paraId="513AE011" w14:textId="77777777" w:rsidR="0051695B" w:rsidRDefault="0051695B" w:rsidP="007726DE">
      <w:pPr>
        <w:pStyle w:val="FormatoTesis33"/>
        <w:rPr>
          <w:lang w:val="en-US"/>
        </w:rPr>
      </w:pPr>
    </w:p>
    <w:p w14:paraId="5EDD3525" w14:textId="34DE9E25" w:rsidR="0051695B" w:rsidRPr="00C94272" w:rsidRDefault="0051695B">
      <w:pPr>
        <w:spacing w:before="0" w:after="0"/>
        <w:jc w:val="left"/>
        <w:rPr>
          <w:lang w:val="en-US"/>
        </w:rPr>
        <w:sectPr w:rsidR="0051695B" w:rsidRPr="00C94272" w:rsidSect="00BA37C1">
          <w:pgSz w:w="12582" w:h="15978"/>
          <w:pgMar w:top="1440" w:right="1440" w:bottom="1440" w:left="1440" w:header="709" w:footer="709" w:gutter="0"/>
          <w:pgNumType w:fmt="lowerRoman"/>
          <w:cols w:space="708"/>
          <w:docGrid w:linePitch="360"/>
        </w:sectPr>
      </w:pPr>
    </w:p>
    <w:p w14:paraId="25701840" w14:textId="48860D72" w:rsidR="00EE1708" w:rsidRPr="00C94272" w:rsidRDefault="00EE1708" w:rsidP="0051695B">
      <w:pPr>
        <w:pStyle w:val="TITULOCAPITULOS"/>
        <w:rPr>
          <w:lang w:val="en-US"/>
        </w:rPr>
      </w:pPr>
    </w:p>
    <w:p w14:paraId="59BEB00B" w14:textId="77777777" w:rsidR="00A616EE" w:rsidRPr="00C94272" w:rsidRDefault="00A616EE" w:rsidP="0051695B">
      <w:pPr>
        <w:pStyle w:val="TITULOCAPITULOS"/>
        <w:rPr>
          <w:lang w:val="en-US"/>
        </w:rPr>
      </w:pPr>
    </w:p>
    <w:p w14:paraId="3C692F3A" w14:textId="7EDEE8FC" w:rsidR="00EE1708" w:rsidRDefault="00EE1708" w:rsidP="00EA7DAD">
      <w:pPr>
        <w:pStyle w:val="TITULOCAPITULOS"/>
        <w:jc w:val="center"/>
      </w:pPr>
      <w:bookmarkStart w:id="16" w:name="_Toc83075474"/>
      <w:bookmarkStart w:id="17" w:name="_Toc83235602"/>
      <w:r>
        <w:t>Introducción</w:t>
      </w:r>
      <w:bookmarkEnd w:id="16"/>
      <w:bookmarkEnd w:id="17"/>
    </w:p>
    <w:p w14:paraId="2A458928" w14:textId="77777777" w:rsidR="00EE1708" w:rsidRDefault="00EE1708" w:rsidP="00EE1708">
      <w:pPr>
        <w:pStyle w:val="TITULOCAPITULOS"/>
      </w:pPr>
    </w:p>
    <w:p w14:paraId="48AB8924" w14:textId="77777777" w:rsidR="00EE1708" w:rsidRDefault="00EE1708" w:rsidP="00EE1708">
      <w:pPr>
        <w:pStyle w:val="TITULOCAPITULOS"/>
      </w:pPr>
    </w:p>
    <w:p w14:paraId="77B8FA19" w14:textId="77777777" w:rsidR="00EE1708" w:rsidRPr="006C10BF" w:rsidRDefault="00EE1708" w:rsidP="00EE1708">
      <w:pPr>
        <w:pStyle w:val="FormatoTesis33"/>
      </w:pPr>
      <w:r w:rsidRPr="006C10BF">
        <w:t>Los pequeños productores agrícolas son personas que ocupan hasta 10 hectáreas de tierra para la agricultura, trabajando principalmente con mano de obra familiar para producir especialmente para autoconsumo.</w:t>
      </w:r>
    </w:p>
    <w:p w14:paraId="0E5F90FD" w14:textId="46D19C50" w:rsidR="00EE1708" w:rsidRPr="006C10BF" w:rsidRDefault="00EE1708" w:rsidP="00EE1708">
      <w:pPr>
        <w:pStyle w:val="FormatoTesis33"/>
      </w:pPr>
      <w:r w:rsidRPr="006C10BF">
        <w:t xml:space="preserve">Estos pequeños productores tratan gran parte de los recursos naturales de la República </w:t>
      </w:r>
      <w:r w:rsidR="00CE3CF7">
        <w:t>M</w:t>
      </w:r>
      <w:r w:rsidRPr="006C10BF">
        <w:t xml:space="preserve">exicana y ayudan en la alimentación de aproximadamente el 80% de la población de México, lo cual los ha convertido en un factor </w:t>
      </w:r>
      <w:r w:rsidR="00CE3CF7">
        <w:t>importante</w:t>
      </w:r>
      <w:r w:rsidRPr="006C10BF">
        <w:t xml:space="preserve"> para lograr la eliminación de la inseguridad alimentaria.</w:t>
      </w:r>
    </w:p>
    <w:p w14:paraId="0349EFCA" w14:textId="77777777" w:rsidR="00EE1708" w:rsidRPr="006C10BF" w:rsidRDefault="00EE1708" w:rsidP="00EE1708">
      <w:pPr>
        <w:pStyle w:val="FormatoTesis33"/>
      </w:pPr>
      <w:r w:rsidRPr="006C10BF">
        <w:t>No obstante, la implementación de cadenas productivas, las tendencias del comercio agroalimentario y las tendencias de los consumidores, entre otras cosas, son factores clave que afectan de forma clara a la agricultura y, por lo tanto, a los pequeños productores agrícolas.</w:t>
      </w:r>
    </w:p>
    <w:p w14:paraId="4680BC80" w14:textId="77777777" w:rsidR="00EE1708" w:rsidRPr="006C10BF" w:rsidRDefault="00EE1708" w:rsidP="00EE1708">
      <w:pPr>
        <w:pStyle w:val="FormatoTesis33"/>
      </w:pPr>
      <w:r w:rsidRPr="006C10BF">
        <w:t>Por la importancia que ellos tienen, en este trabajo se desarrollan estrategias y una cadena productiva que ayude a estos pequeños productores agrícolas en la venta de sus productos y en la remuneración por este trabajo, tomando como población de estudio a los pequeños productores agrícolas del municipio de Ixtapan de la Sal, Estado de México, en la localidad del Mesón Nuevo, incorporando los principales productos agrícolas del municipio.</w:t>
      </w:r>
    </w:p>
    <w:p w14:paraId="2E8BC111" w14:textId="77777777" w:rsidR="0051695B" w:rsidRDefault="00EE1708">
      <w:pPr>
        <w:spacing w:before="0" w:after="0"/>
        <w:jc w:val="left"/>
        <w:rPr>
          <w:sz w:val="36"/>
        </w:rPr>
        <w:sectPr w:rsidR="0051695B" w:rsidSect="00BA37C1">
          <w:pgSz w:w="12582" w:h="15978"/>
          <w:pgMar w:top="1440" w:right="1440" w:bottom="1440" w:left="1440" w:header="709" w:footer="709" w:gutter="0"/>
          <w:pgNumType w:fmt="lowerRoman"/>
          <w:cols w:space="708"/>
          <w:docGrid w:linePitch="360"/>
        </w:sectPr>
      </w:pPr>
      <w:r>
        <w:rPr>
          <w:sz w:val="36"/>
        </w:rPr>
        <w:br w:type="page"/>
      </w:r>
    </w:p>
    <w:p w14:paraId="3A6D3C53" w14:textId="262D2FB4" w:rsidR="00EE1708" w:rsidRDefault="00EE1708">
      <w:pPr>
        <w:spacing w:before="0" w:after="0"/>
        <w:jc w:val="left"/>
        <w:rPr>
          <w:sz w:val="36"/>
        </w:rPr>
      </w:pPr>
    </w:p>
    <w:p w14:paraId="4A188A50" w14:textId="77777777" w:rsidR="00EE1708" w:rsidRDefault="00EE1708" w:rsidP="00EE1708">
      <w:pPr>
        <w:spacing w:before="0" w:after="0"/>
        <w:jc w:val="left"/>
      </w:pPr>
    </w:p>
    <w:p w14:paraId="2A7F02B8" w14:textId="77777777" w:rsidR="00EE1708" w:rsidRDefault="00EE1708" w:rsidP="00EE1708">
      <w:pPr>
        <w:spacing w:before="0" w:after="0"/>
        <w:jc w:val="left"/>
      </w:pPr>
      <w:r>
        <w:rPr>
          <w:noProof/>
        </w:rPr>
        <mc:AlternateContent>
          <mc:Choice Requires="wps">
            <w:drawing>
              <wp:anchor distT="0" distB="0" distL="114300" distR="114300" simplePos="0" relativeHeight="251686912" behindDoc="0" locked="0" layoutInCell="1" allowOverlap="1" wp14:anchorId="16A9B4ED" wp14:editId="078E9AAE">
                <wp:simplePos x="0" y="0"/>
                <wp:positionH relativeFrom="margin">
                  <wp:align>center</wp:align>
                </wp:positionH>
                <wp:positionV relativeFrom="paragraph">
                  <wp:posOffset>1596089</wp:posOffset>
                </wp:positionV>
                <wp:extent cx="4522838" cy="2233128"/>
                <wp:effectExtent l="0" t="0" r="11430" b="15240"/>
                <wp:wrapNone/>
                <wp:docPr id="46" name="Rectángulo 46"/>
                <wp:cNvGraphicFramePr/>
                <a:graphic xmlns:a="http://schemas.openxmlformats.org/drawingml/2006/main">
                  <a:graphicData uri="http://schemas.microsoft.com/office/word/2010/wordprocessingShape">
                    <wps:wsp>
                      <wps:cNvSpPr/>
                      <wps:spPr>
                        <a:xfrm>
                          <a:off x="0" y="0"/>
                          <a:ext cx="4522838" cy="22331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9CC06" w14:textId="77777777" w:rsidR="00EE1708" w:rsidRPr="00101F04" w:rsidRDefault="00EE1708" w:rsidP="00101F04">
                            <w:pPr>
                              <w:pStyle w:val="TitulosIndice1"/>
                              <w:jc w:val="center"/>
                              <w:rPr>
                                <w:color w:val="6CA644"/>
                                <w:sz w:val="70"/>
                                <w:szCs w:val="70"/>
                              </w:rPr>
                            </w:pPr>
                            <w:bookmarkStart w:id="18" w:name="_Toc83236074"/>
                            <w:bookmarkStart w:id="19" w:name="_Toc83238791"/>
                            <w:bookmarkStart w:id="20" w:name="_Toc83249024"/>
                            <w:bookmarkStart w:id="21" w:name="_Toc84431562"/>
                            <w:bookmarkStart w:id="22" w:name="_Toc84431636"/>
                            <w:bookmarkStart w:id="23" w:name="_Toc84431710"/>
                            <w:bookmarkStart w:id="24" w:name="_Toc84431786"/>
                            <w:bookmarkStart w:id="25" w:name="_Toc84432372"/>
                            <w:r w:rsidRPr="00101F04">
                              <w:rPr>
                                <w:color w:val="6CA644"/>
                                <w:sz w:val="70"/>
                                <w:szCs w:val="70"/>
                              </w:rPr>
                              <w:t>Panorama internacional y nacional del sector agrícola</w:t>
                            </w:r>
                            <w:bookmarkEnd w:id="18"/>
                            <w:bookmarkEnd w:id="19"/>
                            <w:bookmarkEnd w:id="20"/>
                            <w:bookmarkEnd w:id="21"/>
                            <w:bookmarkEnd w:id="22"/>
                            <w:bookmarkEnd w:id="23"/>
                            <w:bookmarkEnd w:id="24"/>
                            <w:bookmarkEnd w:id="2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9B4ED" id="Rectángulo 46" o:spid="_x0000_s1032" style="position:absolute;margin-left:0;margin-top:125.7pt;width:356.15pt;height:175.8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6lkCowIAAMMFAAAOAAAAZHJzL2Uyb0RvYy54bWysVMFO3DAQvVfqP1i+l2zCQumKLFqBqCoh&#13;&#10;QEDF2evYm0iOx7W9m2z/pt/SH2NsJ4FS1ANqDo7HM/M88zwzp2d9q8hOWNeALml+MKNEaA5Vozcl&#13;&#10;/f5w+emEEueZrpgCLUq6F46eLT9+OO3MQhRQg6qEJQii3aIzJa29N4ssc7wWLXMHYIRGpQTbMo+i&#13;&#10;3WSVZR2ityorZrPjrANbGQtcOIenF0lJlxFfSsH9jZROeKJKirH5uNq4rsOaLU/ZYmOZqRs+hMHe&#13;&#10;EUXLGo2XTlAXzDOytc1fUG3DLTiQ/oBDm4GUDRcxB8wmn73K5r5mRsRckBxnJprc/4Pl17tbS5qq&#13;&#10;pPNjSjRr8Y3ukLXfv/Rmq4DgKVLUGbdAy3tzawfJ4Tbk20vbhj9mQvpI636iVfSecDycHxXFySEW&#13;&#10;AkddURwe5sVJQM2e3Y11/quAloRNSS1GEOlkuyvnk+loEm5zoJrqslEqCqFWxLmyZMfwldebfAD/&#13;&#10;w0rpdzlijMEzCwyknOPO75UIeErfCYn0YZZFDDgW7nMwjHOhfZ5UNatEivFoht8Y5Rh+JCQCBmSJ&#13;&#10;2U3YA8BomUBG7ETPYB9cRaz7yXn2r8CS8+QRbwbtJ+e20WDfAlCY1XBzsh9JStQElny/7mNpTTW0&#13;&#10;hmqP5WYh9aEz/LLBB79izt8yi42HLYrDxN/gIhV0JYVhR0kN9udb58Ee+wG1lHTYyCV1P7bMCkrU&#13;&#10;N42d8iWfz0PnR2F+9LlAwb7UrF9q9LY9B6yiHMeW4XEb7L0at9JC+4gzZxVuRRXTHO8uKfd2FM59&#13;&#10;GjA4tbhYraIZdrth/krfGx7AA8+hoB/6R2bNUPUeG+YaxqZni1fFn2yDp4bV1oNsYmcEphOvwwvg&#13;&#10;pIilNEy1MIpeytHqefYunwAAAP//AwBQSwMEFAAGAAgAAAAhAIWyR5vkAAAADQEAAA8AAABkcnMv&#13;&#10;ZG93bnJldi54bWxMj81OwzAQhO9IvIO1SNyokxRaSLOpED9CSBygRYKjG6+TiNiOYicNb89ygstI&#13;&#10;q9HOzFdsZ9uJiYbQeoeQLhIQ5CqvW1cjvO8fL65BhKicVp13hPBNAbbl6Umhcu2P7o2mXawFh7iQ&#13;&#10;K4Qmxj6XMlQNWRUWvifHnvGDVZHPoZZ6UEcOt53MkmQlrWodNzSqp7uGqq/daBE+jXraPzyHF2my&#13;&#10;ydy0r+OHWY+I52fz/YbldgMi0hz/PuCXgfdDycMOfnQ6iA6BaSJCdpVegmB7nWZLEAeEVbJMQZaF&#13;&#10;/E9R/gAAAP//AwBQSwECLQAUAAYACAAAACEAtoM4kv4AAADhAQAAEwAAAAAAAAAAAAAAAAAAAAAA&#13;&#10;W0NvbnRlbnRfVHlwZXNdLnhtbFBLAQItABQABgAIAAAAIQA4/SH/1gAAAJQBAAALAAAAAAAAAAAA&#13;&#10;AAAAAC8BAABfcmVscy8ucmVsc1BLAQItABQABgAIAAAAIQDb6lkCowIAAMMFAAAOAAAAAAAAAAAA&#13;&#10;AAAAAC4CAABkcnMvZTJvRG9jLnhtbFBLAQItABQABgAIAAAAIQCFskeb5AAAAA0BAAAPAAAAAAAA&#13;&#10;AAAAAAAAAP0EAABkcnMvZG93bnJldi54bWxQSwUGAAAAAAQABADzAAAADgYAAAAA&#13;&#10;" fillcolor="white [3212]" strokecolor="white [3212]" strokeweight="1pt">
                <v:textbox>
                  <w:txbxContent>
                    <w:p w14:paraId="2109CC06" w14:textId="77777777" w:rsidR="00EE1708" w:rsidRPr="00101F04" w:rsidRDefault="00EE1708" w:rsidP="00101F04">
                      <w:pPr>
                        <w:pStyle w:val="TitulosIndice1"/>
                        <w:jc w:val="center"/>
                        <w:rPr>
                          <w:color w:val="6CA644"/>
                          <w:sz w:val="70"/>
                          <w:szCs w:val="70"/>
                        </w:rPr>
                      </w:pPr>
                      <w:bookmarkStart w:id="26" w:name="_Toc83236074"/>
                      <w:bookmarkStart w:id="27" w:name="_Toc83238791"/>
                      <w:bookmarkStart w:id="28" w:name="_Toc83249024"/>
                      <w:bookmarkStart w:id="29" w:name="_Toc84431562"/>
                      <w:bookmarkStart w:id="30" w:name="_Toc84431636"/>
                      <w:bookmarkStart w:id="31" w:name="_Toc84431710"/>
                      <w:bookmarkStart w:id="32" w:name="_Toc84431786"/>
                      <w:bookmarkStart w:id="33" w:name="_Toc84432372"/>
                      <w:r w:rsidRPr="00101F04">
                        <w:rPr>
                          <w:color w:val="6CA644"/>
                          <w:sz w:val="70"/>
                          <w:szCs w:val="70"/>
                        </w:rPr>
                        <w:t>Panorama internacional y nacional del sector agrícola</w:t>
                      </w:r>
                      <w:bookmarkEnd w:id="26"/>
                      <w:bookmarkEnd w:id="27"/>
                      <w:bookmarkEnd w:id="28"/>
                      <w:bookmarkEnd w:id="29"/>
                      <w:bookmarkEnd w:id="30"/>
                      <w:bookmarkEnd w:id="31"/>
                      <w:bookmarkEnd w:id="32"/>
                      <w:bookmarkEnd w:id="33"/>
                    </w:p>
                  </w:txbxContent>
                </v:textbox>
                <w10:wrap anchorx="margin"/>
              </v:rect>
            </w:pict>
          </mc:Fallback>
        </mc:AlternateContent>
      </w:r>
      <w:r>
        <w:rPr>
          <w:noProof/>
        </w:rPr>
        <mc:AlternateContent>
          <mc:Choice Requires="wps">
            <w:drawing>
              <wp:anchor distT="0" distB="0" distL="114300" distR="114300" simplePos="0" relativeHeight="251685888" behindDoc="0" locked="0" layoutInCell="1" allowOverlap="1" wp14:anchorId="04D0A9A1" wp14:editId="5408439A">
                <wp:simplePos x="0" y="0"/>
                <wp:positionH relativeFrom="page">
                  <wp:align>left</wp:align>
                </wp:positionH>
                <wp:positionV relativeFrom="paragraph">
                  <wp:posOffset>3954546</wp:posOffset>
                </wp:positionV>
                <wp:extent cx="8210550" cy="5413208"/>
                <wp:effectExtent l="0" t="0" r="19050" b="16510"/>
                <wp:wrapNone/>
                <wp:docPr id="47" name="Rectángulo 47"/>
                <wp:cNvGraphicFramePr/>
                <a:graphic xmlns:a="http://schemas.openxmlformats.org/drawingml/2006/main">
                  <a:graphicData uri="http://schemas.microsoft.com/office/word/2010/wordprocessingShape">
                    <wps:wsp>
                      <wps:cNvSpPr/>
                      <wps:spPr>
                        <a:xfrm>
                          <a:off x="0" y="0"/>
                          <a:ext cx="8210550" cy="5413208"/>
                        </a:xfrm>
                        <a:prstGeom prst="rect">
                          <a:avLst/>
                        </a:prstGeom>
                        <a:solidFill>
                          <a:srgbClr val="6CA644"/>
                        </a:solidFill>
                        <a:ln>
                          <a:solidFill>
                            <a:srgbClr val="6CA6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E32229" w14:textId="77777777" w:rsidR="00EE1708" w:rsidRDefault="00EE1708" w:rsidP="00EE1708">
                            <w:pPr>
                              <w:jc w:val="center"/>
                              <w:rPr>
                                <w:sz w:val="96"/>
                                <w:szCs w:val="96"/>
                              </w:rPr>
                            </w:pPr>
                          </w:p>
                          <w:p w14:paraId="4BA259DB" w14:textId="77777777" w:rsidR="00EE1708" w:rsidRPr="00CC1186" w:rsidRDefault="00EE1708" w:rsidP="00EE1708">
                            <w:pPr>
                              <w:jc w:val="center"/>
                              <w:rPr>
                                <w:sz w:val="96"/>
                                <w:szCs w:val="96"/>
                              </w:rPr>
                            </w:pPr>
                            <w:r w:rsidRPr="00CC1186">
                              <w:rPr>
                                <w:sz w:val="96"/>
                                <w:szCs w:val="96"/>
                              </w:rPr>
                              <w:t>Capítulo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0A9A1" id="Rectángulo 47" o:spid="_x0000_s1033" style="position:absolute;margin-left:0;margin-top:311.4pt;width:646.5pt;height:426.25pt;z-index:2516858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6DpgIAAMMFAAAOAAAAZHJzL2Uyb0RvYy54bWysVMFu2zAMvQ/YPwi6r7Yzp+2COkWQosOA&#13;&#10;oi3aDj0rshwbkEVNUmJnf7Nv2Y+Vkmy364odiuWgUCL5SD6TPDvvW0n2wtgGVEGzo5QSoTiUjdoW&#13;&#10;9PvD5adTSqxjqmQSlCjoQVh6vvz44azTCzGDGmQpDEEQZRedLmjtnF4kieW1aJk9Ai0UKiswLXN4&#13;&#10;NdukNKxD9FYmszQ9TjowpTbAhbX4ehGVdBnwq0pwd1NVVjgiC4q5uXCacG78mSzP2GJrmK4bPqTB&#13;&#10;3pFFyxqFQSeoC+YY2ZnmL6i24QYsVO6IQ5tAVTVchBqwmix9Vc19zbQItSA5Vk802f8Hy6/3t4Y0&#13;&#10;ZUHzE0oUa/Eb3SFrv3+p7U4CwVekqNN2gZb3+tYMN4uir7evTOv/sRLSB1oPE62id4Tj4+ksS+dz&#13;&#10;ZJ+jbp5nn2fpqUdNnt21se6rgJZ4oaAGMwh0sv2VddF0NPHRLMimvGykDBez3aylIXuG3/h4vTrO&#13;&#10;8wH9DzOp3ueJWXrXxHMQqw6SO0jhAaW6ExUSiHXOQsqhdcWUEONcKJdFVc1KEfOcp/gb0/TN7j0C&#13;&#10;JQHQI1dY34Q9AIyWEWTEjgQN9t5VhM6fnNN/JRadJ48QGZSbnNtGgXkLQGJVQ+RoP5IUqfEsuX7T&#13;&#10;h+aaumgD5QEbzkCcRKv5ZYOf/IpZd8sMjh62Ca4Td4NHJaErKAwSJTWYn2+9e3ucCNRS0uEoF9T+&#13;&#10;2DEjKJHfFM7KlyzP/eyHSz4/meHFvNRsXmrUrl0DdlKGi0vzIHp7J0exMtA+4tZZ+aioYopj7IK6&#13;&#10;UVy7uGBwa3GxWgUjnHbN3JW619xDe5Z9Qz/0j8zooesdDsw1jEPPFq+aP9p6TwWrnYOqCZPheY6s&#13;&#10;DvzjpgiNNGw1v4pe3oPV8+5dPgEAAP//AwBQSwMEFAAGAAgAAAAhAFSPslXiAAAADwEAAA8AAABk&#13;&#10;cnMvZG93bnJldi54bWxMj89OwzAMxu9IvENkJG4sbQcb65pOMLQL4rKNB0gbr62WP1WSroWnxzuN&#13;&#10;i2X7kz9/v2IzGc0u6EPnrIB0lgBDWzvV2UbA93H39AosRGmV1M6igB8MsCnv7wqZKzfaPV4OsWFk&#13;&#10;YkMuBbQx9jnnoW7RyDBzPVrSTs4bGWn0DVdejmRuNM+SZMGN7Cx9aGWP2xbr82EwApa4G9+3++or&#13;&#10;Pbpf7VZ++OxTFOLxYfpYU3lbA4s4xdsFXBkoP5QUrHKDVYFpAUQTBSyyjCiucraa06qi7nn5Mgde&#13;&#10;Fvw/R/kHAAD//wMAUEsBAi0AFAAGAAgAAAAhALaDOJL+AAAA4QEAABMAAAAAAAAAAAAAAAAAAAAA&#13;&#10;AFtDb250ZW50X1R5cGVzXS54bWxQSwECLQAUAAYACAAAACEAOP0h/9YAAACUAQAACwAAAAAAAAAA&#13;&#10;AAAAAAAvAQAAX3JlbHMvLnJlbHNQSwECLQAUAAYACAAAACEAXCIeg6YCAADDBQAADgAAAAAAAAAA&#13;&#10;AAAAAAAuAgAAZHJzL2Uyb0RvYy54bWxQSwECLQAUAAYACAAAACEAVI+yVeIAAAAPAQAADwAAAAAA&#13;&#10;AAAAAAAAAAAABQAAZHJzL2Rvd25yZXYueG1sUEsFBgAAAAAEAAQA8wAAAA8GAAAAAA==&#13;&#10;" fillcolor="#6ca644" strokecolor="#6ca644" strokeweight="1pt">
                <v:textbox>
                  <w:txbxContent>
                    <w:p w14:paraId="53E32229" w14:textId="77777777" w:rsidR="00EE1708" w:rsidRDefault="00EE1708" w:rsidP="00EE1708">
                      <w:pPr>
                        <w:jc w:val="center"/>
                        <w:rPr>
                          <w:sz w:val="96"/>
                          <w:szCs w:val="96"/>
                        </w:rPr>
                      </w:pPr>
                    </w:p>
                    <w:p w14:paraId="4BA259DB" w14:textId="77777777" w:rsidR="00EE1708" w:rsidRPr="00CC1186" w:rsidRDefault="00EE1708" w:rsidP="00EE1708">
                      <w:pPr>
                        <w:jc w:val="center"/>
                        <w:rPr>
                          <w:sz w:val="96"/>
                          <w:szCs w:val="96"/>
                        </w:rPr>
                      </w:pPr>
                      <w:r w:rsidRPr="00CC1186">
                        <w:rPr>
                          <w:sz w:val="96"/>
                          <w:szCs w:val="96"/>
                        </w:rPr>
                        <w:t>Capítulo 1</w:t>
                      </w:r>
                    </w:p>
                  </w:txbxContent>
                </v:textbox>
                <w10:wrap anchorx="page"/>
              </v:rect>
            </w:pict>
          </mc:Fallback>
        </mc:AlternateContent>
      </w:r>
      <w:r>
        <w:br w:type="page"/>
      </w:r>
    </w:p>
    <w:p w14:paraId="630136D6" w14:textId="77777777" w:rsidR="006C10BF" w:rsidRPr="00EE1708" w:rsidRDefault="006C10BF" w:rsidP="00EE1708">
      <w:pPr>
        <w:spacing w:before="0" w:after="0"/>
        <w:jc w:val="left"/>
        <w:rPr>
          <w:sz w:val="36"/>
        </w:rPr>
        <w:sectPr w:rsidR="006C10BF" w:rsidRPr="00EE1708" w:rsidSect="00D025AB">
          <w:headerReference w:type="default" r:id="rId26"/>
          <w:footerReference w:type="default" r:id="rId27"/>
          <w:pgSz w:w="12582" w:h="15978"/>
          <w:pgMar w:top="1440" w:right="1440" w:bottom="1440" w:left="1440" w:header="709" w:footer="709" w:gutter="0"/>
          <w:cols w:space="708"/>
          <w:docGrid w:linePitch="360"/>
        </w:sectPr>
      </w:pPr>
    </w:p>
    <w:p w14:paraId="31DDA288" w14:textId="68D9A73C" w:rsidR="004C07FC" w:rsidRDefault="00EE1708" w:rsidP="00EE1708">
      <w:pPr>
        <w:tabs>
          <w:tab w:val="left" w:pos="3060"/>
        </w:tabs>
      </w:pPr>
      <w:r>
        <w:lastRenderedPageBreak/>
        <w:tab/>
      </w:r>
    </w:p>
    <w:p w14:paraId="38607FF7" w14:textId="028379AF" w:rsidR="00F93D2B" w:rsidRDefault="00F93D2B" w:rsidP="00F93D2B">
      <w:pPr>
        <w:pStyle w:val="TituloIndice2"/>
      </w:pPr>
      <w:bookmarkStart w:id="34" w:name="_Toc82894139"/>
      <w:bookmarkStart w:id="35" w:name="_Toc83236075"/>
      <w:bookmarkStart w:id="36" w:name="_Toc83238792"/>
      <w:bookmarkStart w:id="37" w:name="_Toc83249025"/>
      <w:r>
        <w:t>1.1 Perspectiva internacional del sector agr</w:t>
      </w:r>
      <w:r w:rsidR="00CE3CF7">
        <w:t>í</w:t>
      </w:r>
      <w:r>
        <w:t>cola</w:t>
      </w:r>
      <w:bookmarkEnd w:id="34"/>
      <w:bookmarkEnd w:id="35"/>
      <w:bookmarkEnd w:id="36"/>
      <w:bookmarkEnd w:id="37"/>
    </w:p>
    <w:p w14:paraId="576ADF09" w14:textId="0A241847" w:rsidR="00F93D2B" w:rsidRDefault="00F93D2B" w:rsidP="00AD7E1E">
      <w:pPr>
        <w:pStyle w:val="FormatoTesis33"/>
      </w:pPr>
      <w:r w:rsidRPr="00F20A61">
        <w:t>En la actualidad, la agricultura simboliza un porcentaje importante dentro del producto interno bruto total a nivel internacional, representado por el 3.42% en el año 2018 (ver figura 1.1)</w:t>
      </w:r>
      <w:sdt>
        <w:sdtPr>
          <w:id w:val="425008680"/>
          <w:citation/>
        </w:sdtPr>
        <w:sdtEndPr/>
        <w:sdtContent>
          <w:r w:rsidRPr="00F20A61">
            <w:fldChar w:fldCharType="begin"/>
          </w:r>
          <w:r w:rsidR="003E25F2">
            <w:instrText xml:space="preserve">CITATION Ban19 \l 2058 </w:instrText>
          </w:r>
          <w:r w:rsidRPr="00F20A61">
            <w:fldChar w:fldCharType="separate"/>
          </w:r>
          <w:r w:rsidR="00206F28">
            <w:rPr>
              <w:noProof/>
            </w:rPr>
            <w:t xml:space="preserve"> (Banco Mundial, 2019)</w:t>
          </w:r>
          <w:r w:rsidRPr="00F20A61">
            <w:fldChar w:fldCharType="end"/>
          </w:r>
        </w:sdtContent>
      </w:sdt>
      <w:r w:rsidRPr="00F20A61">
        <w:t>.</w:t>
      </w:r>
    </w:p>
    <w:p w14:paraId="2C59365E" w14:textId="38F73A3F" w:rsidR="00AD7E1E" w:rsidRDefault="00AD7E1E" w:rsidP="00571678">
      <w:pPr>
        <w:pStyle w:val="NoSpacing"/>
        <w:jc w:val="center"/>
      </w:pPr>
      <w:r w:rsidRPr="00770B6E">
        <w:rPr>
          <w:noProof/>
        </w:rPr>
        <w:drawing>
          <wp:inline distT="0" distB="0" distL="0" distR="0" wp14:anchorId="5509B6C4" wp14:editId="456AB80D">
            <wp:extent cx="5486400" cy="3200400"/>
            <wp:effectExtent l="0" t="0" r="12700" b="1270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E054C9A" w14:textId="77777777" w:rsidR="009B5082" w:rsidRDefault="009B5082" w:rsidP="00571678">
      <w:pPr>
        <w:pStyle w:val="Lol"/>
        <w:spacing w:after="0" w:line="360" w:lineRule="auto"/>
        <w:rPr>
          <w:rFonts w:ascii="Times New Roman" w:hAnsi="Times New Roman" w:cs="Times New Roman"/>
          <w:i/>
          <w:iCs/>
          <w:sz w:val="20"/>
          <w:szCs w:val="18"/>
        </w:rPr>
      </w:pPr>
      <w:bookmarkStart w:id="38" w:name="_Toc22485237"/>
      <w:bookmarkStart w:id="39" w:name="_Toc82520677"/>
      <w:bookmarkStart w:id="40" w:name="_Toc82894753"/>
    </w:p>
    <w:p w14:paraId="0AC02CA7" w14:textId="77777777" w:rsidR="00A05F13" w:rsidRPr="00A05F13" w:rsidRDefault="00AD7E1E" w:rsidP="00A05F13">
      <w:pPr>
        <w:pStyle w:val="Lol"/>
        <w:rPr>
          <w:rFonts w:ascii="Times New Roman" w:hAnsi="Times New Roman" w:cs="Times New Roman"/>
          <w:i/>
          <w:iCs/>
          <w:sz w:val="20"/>
          <w:szCs w:val="20"/>
        </w:rPr>
      </w:pPr>
      <w:bookmarkStart w:id="41" w:name="_Toc83242826"/>
      <w:r w:rsidRPr="00A05F13">
        <w:rPr>
          <w:rFonts w:ascii="Times New Roman" w:hAnsi="Times New Roman" w:cs="Times New Roman"/>
          <w:i/>
          <w:iCs/>
          <w:sz w:val="20"/>
          <w:szCs w:val="20"/>
        </w:rPr>
        <w:t>Figura 1.1 “Agricultura, % del PIB Mundial”</w:t>
      </w:r>
      <w:bookmarkEnd w:id="38"/>
      <w:r w:rsidRPr="00A05F13">
        <w:rPr>
          <w:rFonts w:ascii="Times New Roman" w:hAnsi="Times New Roman" w:cs="Times New Roman"/>
          <w:i/>
          <w:iCs/>
          <w:sz w:val="20"/>
          <w:szCs w:val="20"/>
        </w:rPr>
        <w:t>.</w:t>
      </w:r>
      <w:bookmarkEnd w:id="39"/>
      <w:bookmarkEnd w:id="41"/>
    </w:p>
    <w:p w14:paraId="06171C8A" w14:textId="3B270C64" w:rsidR="00AD7E1E" w:rsidRPr="00A05F13" w:rsidRDefault="00AD7E1E" w:rsidP="00A05F13">
      <w:pPr>
        <w:pStyle w:val="FormatosinEspaciosTabla"/>
        <w:framePr w:wrap="around"/>
        <w:rPr>
          <w:i/>
          <w:iCs/>
        </w:rPr>
      </w:pPr>
      <w:r w:rsidRPr="00A05F13">
        <w:rPr>
          <w:i/>
          <w:iCs/>
        </w:rPr>
        <w:t>Fuente: Creación propia a partir de Banco Mundial, 2019.</w:t>
      </w:r>
      <w:bookmarkEnd w:id="40"/>
    </w:p>
    <w:p w14:paraId="20103F01" w14:textId="77777777" w:rsidR="00A05F13" w:rsidRPr="002462AA" w:rsidRDefault="00A05F13" w:rsidP="00A05F13">
      <w:pPr>
        <w:pStyle w:val="FormatosinEspaciosTabla"/>
        <w:framePr w:wrap="around"/>
        <w:jc w:val="both"/>
      </w:pPr>
    </w:p>
    <w:p w14:paraId="351951EF" w14:textId="7A2106A5" w:rsidR="00AD7E1E" w:rsidRPr="00F20A61" w:rsidRDefault="00AD7E1E" w:rsidP="00AD7E1E">
      <w:pPr>
        <w:pStyle w:val="FormatoTesis33"/>
      </w:pPr>
      <w:r w:rsidRPr="00F20A61">
        <w:t xml:space="preserve">Esta actividad económica ocupa el 11.06% del total de extensión territorial en todo el mundo (ver figura 1.2) </w:t>
      </w:r>
      <w:sdt>
        <w:sdtPr>
          <w:id w:val="-793283653"/>
          <w:citation/>
        </w:sdtPr>
        <w:sdtEndPr/>
        <w:sdtContent>
          <w:r w:rsidRPr="00F20A61">
            <w:fldChar w:fldCharType="begin"/>
          </w:r>
          <w:r w:rsidR="003E25F2">
            <w:instrText xml:space="preserve">CITATION Ban192 \l 2058 </w:instrText>
          </w:r>
          <w:r w:rsidRPr="00F20A61">
            <w:fldChar w:fldCharType="separate"/>
          </w:r>
          <w:r w:rsidR="00206F28">
            <w:rPr>
              <w:noProof/>
            </w:rPr>
            <w:t>(Banco Mundial, 2019)</w:t>
          </w:r>
          <w:r w:rsidRPr="00F20A61">
            <w:fldChar w:fldCharType="end"/>
          </w:r>
        </w:sdtContent>
      </w:sdt>
      <w:r w:rsidRPr="00F20A61">
        <w:t>.</w:t>
      </w:r>
    </w:p>
    <w:p w14:paraId="030EA558" w14:textId="773D79B3" w:rsidR="00AD7E1E" w:rsidRPr="00F20A61" w:rsidRDefault="00AD7E1E" w:rsidP="00AD7E1E">
      <w:pPr>
        <w:pStyle w:val="FormatoTesis33"/>
      </w:pPr>
      <w:r w:rsidRPr="00F20A61">
        <w:t>De este total solo el 1.3% de la tierra está dedicada al cultivo de manera permanente, cifra registrada para el año 2016 (ver figura 1.3)</w:t>
      </w:r>
      <w:sdt>
        <w:sdtPr>
          <w:id w:val="-714280247"/>
          <w:citation/>
        </w:sdtPr>
        <w:sdtEndPr/>
        <w:sdtContent>
          <w:r w:rsidRPr="00F20A61">
            <w:fldChar w:fldCharType="begin"/>
          </w:r>
          <w:r w:rsidR="003E25F2">
            <w:instrText xml:space="preserve">CITATION Ban19 \l 2058 </w:instrText>
          </w:r>
          <w:r w:rsidRPr="00F20A61">
            <w:fldChar w:fldCharType="separate"/>
          </w:r>
          <w:r w:rsidR="00206F28">
            <w:rPr>
              <w:noProof/>
            </w:rPr>
            <w:t xml:space="preserve"> (Banco Mundial, 2019)</w:t>
          </w:r>
          <w:r w:rsidRPr="00F20A61">
            <w:fldChar w:fldCharType="end"/>
          </w:r>
        </w:sdtContent>
      </w:sdt>
      <w:r w:rsidRPr="00F20A61">
        <w:t>.</w:t>
      </w:r>
    </w:p>
    <w:p w14:paraId="48C358A2" w14:textId="77777777" w:rsidR="00103A4A" w:rsidRDefault="00103A4A" w:rsidP="009B5082">
      <w:pPr>
        <w:pStyle w:val="FormatoTesis33"/>
      </w:pPr>
    </w:p>
    <w:p w14:paraId="7943AC6C" w14:textId="77777777" w:rsidR="00103A4A" w:rsidRDefault="00103A4A" w:rsidP="009B5082">
      <w:pPr>
        <w:pStyle w:val="FormatoTesis33"/>
      </w:pPr>
    </w:p>
    <w:p w14:paraId="47A21286" w14:textId="77777777" w:rsidR="00103A4A" w:rsidRDefault="00103A4A" w:rsidP="009B5082">
      <w:pPr>
        <w:pStyle w:val="FormatoTesis33"/>
      </w:pPr>
    </w:p>
    <w:p w14:paraId="5673A786" w14:textId="0FBAD372" w:rsidR="000B2A7D" w:rsidRDefault="00AD7E1E" w:rsidP="009B5082">
      <w:pPr>
        <w:pStyle w:val="FormatoTesis33"/>
      </w:pPr>
      <w:r w:rsidRPr="00F20A61">
        <w:t xml:space="preserve">Además de los beneficios financieros, la agricultura es una generadora constante de empleo; en el año 2018 se registró el 28.71% de hombres dedicados a la agricultura y el 27.56% de mujeres dedicadas a esta actividad, porcentajes tomados del total de la población mundial (ver figura </w:t>
      </w:r>
      <w:r>
        <w:t>AF1</w:t>
      </w:r>
      <w:r w:rsidRPr="00F20A61">
        <w:t xml:space="preserve"> y </w:t>
      </w:r>
      <w:r>
        <w:t>AF.2</w:t>
      </w:r>
      <w:r w:rsidRPr="00F20A61">
        <w:t>)</w:t>
      </w:r>
      <w:sdt>
        <w:sdtPr>
          <w:id w:val="-1162157163"/>
          <w:citation/>
        </w:sdtPr>
        <w:sdtEndPr/>
        <w:sdtContent>
          <w:r w:rsidRPr="00F20A61">
            <w:fldChar w:fldCharType="begin"/>
          </w:r>
          <w:r w:rsidR="003E25F2">
            <w:instrText xml:space="preserve">CITATION Ban192 \l 2058 </w:instrText>
          </w:r>
          <w:r w:rsidRPr="00F20A61">
            <w:fldChar w:fldCharType="separate"/>
          </w:r>
          <w:r w:rsidR="00206F28">
            <w:rPr>
              <w:noProof/>
            </w:rPr>
            <w:t xml:space="preserve"> (Banco Mundial, 2019)</w:t>
          </w:r>
          <w:r w:rsidRPr="00F20A61">
            <w:fldChar w:fldCharType="end"/>
          </w:r>
        </w:sdtContent>
      </w:sdt>
      <w:r w:rsidRPr="00F20A61">
        <w:t>.</w:t>
      </w:r>
    </w:p>
    <w:p w14:paraId="328DB70C" w14:textId="67731DE1" w:rsidR="00AD7E1E" w:rsidRPr="00F20A61" w:rsidRDefault="00AD7E1E" w:rsidP="00AD7E1E">
      <w:pPr>
        <w:pStyle w:val="FormatoTesis33"/>
      </w:pPr>
      <w:r w:rsidRPr="00F20A61">
        <w:t xml:space="preserve">En todo el mundo, aproximadamente 500 millones de </w:t>
      </w:r>
      <w:r w:rsidR="00CE3CF7">
        <w:t>productores</w:t>
      </w:r>
      <w:r w:rsidRPr="00F20A61">
        <w:t xml:space="preserve"> familiares laboran en la agricultura. Alrededor del 70% únicamente producen por autoconsumo de granos básicos como el arroz y el maíz </w:t>
      </w:r>
      <w:sdt>
        <w:sdtPr>
          <w:id w:val="-1942297198"/>
          <w:citation/>
        </w:sdtPr>
        <w:sdtEndPr/>
        <w:sdtContent>
          <w:r w:rsidRPr="00F20A61">
            <w:fldChar w:fldCharType="begin"/>
          </w:r>
          <w:r w:rsidR="003E25F2">
            <w:instrText xml:space="preserve">CITATION Sen14 \l 2058 </w:instrText>
          </w:r>
          <w:r w:rsidRPr="00F20A61">
            <w:fldChar w:fldCharType="separate"/>
          </w:r>
          <w:r w:rsidR="00206F28">
            <w:rPr>
              <w:noProof/>
            </w:rPr>
            <w:t>(FAO y Prensa latina, 2014)</w:t>
          </w:r>
          <w:r w:rsidRPr="00F20A61">
            <w:fldChar w:fldCharType="end"/>
          </w:r>
        </w:sdtContent>
      </w:sdt>
      <w:r w:rsidRPr="00F20A61">
        <w:t>.</w:t>
      </w:r>
    </w:p>
    <w:p w14:paraId="17ABC5B5" w14:textId="04C09929" w:rsidR="00AD7E1E" w:rsidRPr="00F20A61" w:rsidRDefault="00AD7E1E" w:rsidP="00AD7E1E">
      <w:pPr>
        <w:pStyle w:val="FormatoTesis33"/>
      </w:pPr>
      <w:r w:rsidRPr="00F20A61">
        <w:t xml:space="preserve">La agricultura familiar, la cual se refiere a que la gestión y mano de obra dependen de los miembros de la familia, sigue siendo la forma dominante de la agricultura. Esto se ve reflejado en un total de 4,1 hectáreas que han sido explotadas. De este total, el 35% está representado por el trabajo de mujeres, y el 65% por hombres </w:t>
      </w:r>
      <w:sdt>
        <w:sdtPr>
          <w:id w:val="687951765"/>
          <w:citation/>
        </w:sdtPr>
        <w:sdtEndPr/>
        <w:sdtContent>
          <w:r w:rsidRPr="00F20A61">
            <w:fldChar w:fldCharType="begin"/>
          </w:r>
          <w:r w:rsidR="003E25F2">
            <w:instrText xml:space="preserve">CITATION Sen14 \l 2058 </w:instrText>
          </w:r>
          <w:r w:rsidRPr="00F20A61">
            <w:fldChar w:fldCharType="separate"/>
          </w:r>
          <w:r w:rsidR="00206F28">
            <w:rPr>
              <w:noProof/>
            </w:rPr>
            <w:t>(FAO y Prensa latina, 2014)</w:t>
          </w:r>
          <w:r w:rsidRPr="00F20A61">
            <w:fldChar w:fldCharType="end"/>
          </w:r>
        </w:sdtContent>
      </w:sdt>
      <w:r w:rsidRPr="00F20A61">
        <w:t>.</w:t>
      </w:r>
    </w:p>
    <w:p w14:paraId="675BD2F0" w14:textId="14C59EB7" w:rsidR="00AD7E1E" w:rsidRPr="00F20A61" w:rsidRDefault="00AD7E1E" w:rsidP="00AD7E1E">
      <w:pPr>
        <w:pStyle w:val="FormatoTesis33"/>
      </w:pPr>
      <w:r w:rsidRPr="00F20A61">
        <w:t>En países como Brasil, se representa el 87% de la producción de yuca a nivel nacional, el 70% de frijol y el 58% de leche; en Argentina se refleja el 64% de gana</w:t>
      </w:r>
      <w:r>
        <w:t>do</w:t>
      </w:r>
      <w:r w:rsidRPr="00F20A61">
        <w:t xml:space="preserve"> porcino, y el 33% del ganado productor de leche; en Paraguay se representa el 93% de la producción de plátanos, 94% de frijol y 97% de tomate: y en Centroamérica </w:t>
      </w:r>
      <w:r>
        <w:t>s</w:t>
      </w:r>
      <w:r w:rsidRPr="00F20A61">
        <w:t>e produce la mayor parte de los granos básicos</w:t>
      </w:r>
      <w:sdt>
        <w:sdtPr>
          <w:id w:val="2046482392"/>
          <w:citation/>
        </w:sdtPr>
        <w:sdtEndPr/>
        <w:sdtContent>
          <w:r w:rsidRPr="00F20A61">
            <w:fldChar w:fldCharType="begin"/>
          </w:r>
          <w:r w:rsidR="003E25F2">
            <w:instrText xml:space="preserve">CITATION Sen14 \l 2058 </w:instrText>
          </w:r>
          <w:r w:rsidRPr="00F20A61">
            <w:fldChar w:fldCharType="separate"/>
          </w:r>
          <w:r w:rsidR="00206F28">
            <w:rPr>
              <w:noProof/>
            </w:rPr>
            <w:t xml:space="preserve"> (FAO y Prensa latina, 2014)</w:t>
          </w:r>
          <w:r w:rsidRPr="00F20A61">
            <w:fldChar w:fldCharType="end"/>
          </w:r>
        </w:sdtContent>
      </w:sdt>
      <w:r w:rsidRPr="00F20A61">
        <w:t xml:space="preserve">. En México representa el 39% del total de producción agropecuaria, en donde 7 de cada 10 productores de maíz y 6 de cada 10 productores de frijol, son pequeños </w:t>
      </w:r>
      <w:r w:rsidR="009B5082">
        <w:t>productores</w:t>
      </w:r>
      <w:r w:rsidRPr="00F20A61">
        <w:t xml:space="preserve"> agrícolas </w:t>
      </w:r>
      <w:sdt>
        <w:sdtPr>
          <w:id w:val="1290777239"/>
          <w:citation/>
        </w:sdtPr>
        <w:sdtEndPr/>
        <w:sdtContent>
          <w:r w:rsidRPr="00F20A61">
            <w:fldChar w:fldCharType="begin"/>
          </w:r>
          <w:r w:rsidR="003E25F2">
            <w:instrText xml:space="preserve">CITATION sen13 \l 2058 </w:instrText>
          </w:r>
          <w:r w:rsidRPr="00F20A61">
            <w:fldChar w:fldCharType="separate"/>
          </w:r>
          <w:r w:rsidR="00206F28">
            <w:rPr>
              <w:noProof/>
            </w:rPr>
            <w:t>(Berlanga, 2013)</w:t>
          </w:r>
          <w:r w:rsidRPr="00F20A61">
            <w:fldChar w:fldCharType="end"/>
          </w:r>
        </w:sdtContent>
      </w:sdt>
      <w:r w:rsidRPr="00F20A61">
        <w:t>.</w:t>
      </w:r>
    </w:p>
    <w:p w14:paraId="2B674D9D" w14:textId="77777777" w:rsidR="00AD7E1E" w:rsidRPr="00AD7E1E" w:rsidRDefault="00AD7E1E" w:rsidP="00AD7E1E">
      <w:pPr>
        <w:pStyle w:val="FormatoTesis33"/>
        <w:rPr>
          <w:lang w:val="es-MX"/>
        </w:rPr>
      </w:pPr>
    </w:p>
    <w:p w14:paraId="15776134" w14:textId="67D1A6D0" w:rsidR="00F93D2B" w:rsidRDefault="00F93D2B" w:rsidP="00F93D2B">
      <w:pPr>
        <w:pStyle w:val="FormatoTesis33"/>
      </w:pPr>
    </w:p>
    <w:p w14:paraId="70F9666E" w14:textId="2ADB873E" w:rsidR="000B2A7D" w:rsidRDefault="000B2A7D" w:rsidP="00F93D2B">
      <w:pPr>
        <w:pStyle w:val="FormatoTesis33"/>
      </w:pPr>
    </w:p>
    <w:p w14:paraId="42E023F9" w14:textId="2BD0E81E" w:rsidR="000B2A7D" w:rsidRDefault="000B2A7D" w:rsidP="00F93D2B">
      <w:pPr>
        <w:pStyle w:val="FormatoTesis33"/>
      </w:pPr>
    </w:p>
    <w:p w14:paraId="08658684" w14:textId="39E63199" w:rsidR="000B2A7D" w:rsidRPr="000B2A7D" w:rsidRDefault="000B2A7D" w:rsidP="000B2A7D">
      <w:pPr>
        <w:rPr>
          <w:lang w:val="es-ES"/>
        </w:rPr>
      </w:pPr>
    </w:p>
    <w:p w14:paraId="4F098489" w14:textId="3B2E6053" w:rsidR="000B2A7D" w:rsidRPr="000B2A7D" w:rsidRDefault="000B2A7D" w:rsidP="000B2A7D">
      <w:pPr>
        <w:rPr>
          <w:lang w:val="es-ES"/>
        </w:rPr>
      </w:pPr>
    </w:p>
    <w:p w14:paraId="7D3220D9" w14:textId="072316BA" w:rsidR="000B2A7D" w:rsidRPr="000B2A7D" w:rsidRDefault="000B2A7D" w:rsidP="000B2A7D">
      <w:pPr>
        <w:rPr>
          <w:lang w:val="es-ES"/>
        </w:rPr>
      </w:pPr>
    </w:p>
    <w:p w14:paraId="04FF0B4F" w14:textId="2D03B758" w:rsidR="000B2A7D" w:rsidRDefault="000B2A7D" w:rsidP="000B2A7D">
      <w:pPr>
        <w:tabs>
          <w:tab w:val="left" w:pos="4260"/>
        </w:tabs>
        <w:rPr>
          <w:lang w:val="es-ES"/>
        </w:rPr>
      </w:pPr>
    </w:p>
    <w:p w14:paraId="066D7747" w14:textId="77777777" w:rsidR="000B2A7D" w:rsidRPr="000B2A7D" w:rsidRDefault="000B2A7D" w:rsidP="000B2A7D">
      <w:pPr>
        <w:tabs>
          <w:tab w:val="left" w:pos="4260"/>
        </w:tabs>
        <w:rPr>
          <w:lang w:val="es-ES"/>
        </w:rPr>
      </w:pPr>
    </w:p>
    <w:p w14:paraId="4A36210A" w14:textId="77777777" w:rsidR="00AD7E1E" w:rsidRPr="008321C8" w:rsidRDefault="00AD7E1E" w:rsidP="00571678">
      <w:pPr>
        <w:pStyle w:val="NoSpacing"/>
        <w:jc w:val="center"/>
        <w:rPr>
          <w:rFonts w:ascii="Arial" w:hAnsi="Arial" w:cs="Arial"/>
          <w:sz w:val="28"/>
          <w:szCs w:val="28"/>
        </w:rPr>
      </w:pPr>
      <w:r w:rsidRPr="00F20A61">
        <w:rPr>
          <w:noProof/>
        </w:rPr>
        <w:drawing>
          <wp:inline distT="0" distB="0" distL="0" distR="0" wp14:anchorId="7AFC062F" wp14:editId="076DEE94">
            <wp:extent cx="5604095" cy="3177766"/>
            <wp:effectExtent l="0" t="0" r="9525" b="1016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0E7201E" w14:textId="77777777" w:rsidR="000B2A7D" w:rsidRPr="00A05F13" w:rsidRDefault="000B2A7D" w:rsidP="00571678">
      <w:pPr>
        <w:pStyle w:val="Lol"/>
        <w:spacing w:after="0" w:line="360" w:lineRule="auto"/>
        <w:rPr>
          <w:rFonts w:ascii="Times New Roman" w:hAnsi="Times New Roman" w:cs="Times New Roman"/>
          <w:i/>
          <w:iCs/>
          <w:color w:val="000000" w:themeColor="text1"/>
          <w:sz w:val="20"/>
          <w:szCs w:val="18"/>
        </w:rPr>
      </w:pPr>
      <w:bookmarkStart w:id="42" w:name="_Toc22485238"/>
      <w:bookmarkStart w:id="43" w:name="_Toc82520678"/>
      <w:bookmarkStart w:id="44" w:name="_Toc82894754"/>
    </w:p>
    <w:p w14:paraId="61EC4B43" w14:textId="77777777" w:rsidR="00A05F13" w:rsidRPr="00A05F13" w:rsidRDefault="00AD7E1E" w:rsidP="00A05F13">
      <w:pPr>
        <w:pStyle w:val="Lol"/>
        <w:rPr>
          <w:rFonts w:ascii="Times New Roman" w:hAnsi="Times New Roman" w:cs="Times New Roman"/>
          <w:i/>
          <w:iCs/>
          <w:sz w:val="20"/>
          <w:szCs w:val="20"/>
        </w:rPr>
      </w:pPr>
      <w:bookmarkStart w:id="45" w:name="_Toc83242827"/>
      <w:r w:rsidRPr="00A05F13">
        <w:rPr>
          <w:rFonts w:ascii="Times New Roman" w:hAnsi="Times New Roman" w:cs="Times New Roman"/>
          <w:i/>
          <w:iCs/>
          <w:sz w:val="20"/>
          <w:szCs w:val="20"/>
        </w:rPr>
        <w:t>Figura 1.2 “Porcentaje de tierras cultivables”.</w:t>
      </w:r>
      <w:bookmarkEnd w:id="42"/>
      <w:bookmarkEnd w:id="43"/>
      <w:bookmarkEnd w:id="45"/>
    </w:p>
    <w:p w14:paraId="69123805" w14:textId="576A3842" w:rsidR="00AD7E1E" w:rsidRPr="00A05F13" w:rsidRDefault="00AD7E1E" w:rsidP="00A05F13">
      <w:pPr>
        <w:pStyle w:val="FormatosinEspaciosTabla"/>
        <w:framePr w:wrap="around"/>
        <w:rPr>
          <w:rFonts w:cs="Times New Roman"/>
          <w:szCs w:val="20"/>
        </w:rPr>
      </w:pPr>
      <w:r w:rsidRPr="00A05F13">
        <w:rPr>
          <w:rFonts w:cs="Times New Roman"/>
          <w:i/>
          <w:iCs/>
          <w:szCs w:val="20"/>
        </w:rPr>
        <w:t>Fuente: Creación propia a partir de Banco Mundial, 2019</w:t>
      </w:r>
      <w:r w:rsidRPr="00A05F13">
        <w:rPr>
          <w:rFonts w:cs="Times New Roman"/>
          <w:szCs w:val="20"/>
        </w:rPr>
        <w:t>.</w:t>
      </w:r>
      <w:bookmarkEnd w:id="44"/>
    </w:p>
    <w:p w14:paraId="03C483C3" w14:textId="77777777" w:rsidR="00A05F13" w:rsidRPr="002462AA" w:rsidRDefault="00A05F13" w:rsidP="00A05F13">
      <w:pPr>
        <w:pStyle w:val="FormatosinEspaciosTabla"/>
        <w:framePr w:wrap="around"/>
        <w:jc w:val="both"/>
      </w:pPr>
    </w:p>
    <w:p w14:paraId="48DB1C25" w14:textId="77777777" w:rsidR="000B2A7D" w:rsidRPr="00571678" w:rsidRDefault="000B2A7D" w:rsidP="00571678">
      <w:pPr>
        <w:pStyle w:val="Lol"/>
        <w:spacing w:after="0" w:line="360" w:lineRule="auto"/>
        <w:rPr>
          <w:rFonts w:ascii="Times New Roman" w:hAnsi="Times New Roman" w:cs="Times New Roman"/>
          <w:i/>
          <w:iCs/>
          <w:color w:val="000000" w:themeColor="text1"/>
          <w:sz w:val="20"/>
          <w:szCs w:val="18"/>
        </w:rPr>
      </w:pPr>
    </w:p>
    <w:p w14:paraId="20891E7C" w14:textId="77777777" w:rsidR="00AD7E1E" w:rsidRDefault="00AD7E1E" w:rsidP="00AD7E1E">
      <w:pPr>
        <w:pStyle w:val="FormatoTesis33"/>
      </w:pPr>
      <w:r w:rsidRPr="00AD7E1E">
        <w:t xml:space="preserve">Los principales productos básicos en el mundo son: los cereales, semillas oleaginosas, azúcar, algodón, carne, lácteos y pescado. En el año 2017 la producción de maíz y arroz incrementó significativamente, generando inventarios y, por ende, precios mucho más bajos. La producción </w:t>
      </w:r>
      <w:bookmarkStart w:id="46" w:name="_Hlk82595300"/>
      <w:r w:rsidRPr="00AD7E1E">
        <w:t xml:space="preserve">de semillas oleaginosas (de las cuales se puede extraer algún tipo de aceite, sea comestible o no) </w:t>
      </w:r>
      <w:bookmarkEnd w:id="46"/>
      <w:r w:rsidRPr="00AD7E1E">
        <w:t xml:space="preserve">se mantuvo como en años anteriores; aunque la soya presentó un decrecimiento mínimo. En cuanto a la producción de azúcar se obtuvo un incremento notable en comparación con años anteriores en donde se presentó escasez de este producto. </w:t>
      </w:r>
    </w:p>
    <w:p w14:paraId="6CD50F36" w14:textId="77777777" w:rsidR="00103A4A" w:rsidRDefault="00103A4A" w:rsidP="00AD7E1E">
      <w:pPr>
        <w:pStyle w:val="FormatoTesis33"/>
      </w:pPr>
    </w:p>
    <w:p w14:paraId="7EDB99BD" w14:textId="77777777" w:rsidR="00103A4A" w:rsidRDefault="00103A4A" w:rsidP="00AD7E1E">
      <w:pPr>
        <w:pStyle w:val="FormatoTesis33"/>
      </w:pPr>
    </w:p>
    <w:p w14:paraId="7EE1E267" w14:textId="77777777" w:rsidR="00103A4A" w:rsidRDefault="00103A4A" w:rsidP="00AD7E1E">
      <w:pPr>
        <w:pStyle w:val="FormatoTesis33"/>
      </w:pPr>
    </w:p>
    <w:p w14:paraId="058A5641" w14:textId="77777777" w:rsidR="00103A4A" w:rsidRDefault="00103A4A" w:rsidP="00AD7E1E">
      <w:pPr>
        <w:pStyle w:val="FormatoTesis33"/>
      </w:pPr>
    </w:p>
    <w:p w14:paraId="0EB64446" w14:textId="066425E5" w:rsidR="00AD7E1E" w:rsidRPr="00AD7E1E" w:rsidRDefault="00AD7E1E" w:rsidP="00103A4A">
      <w:pPr>
        <w:pStyle w:val="FormatoTesis33"/>
      </w:pPr>
      <w:r w:rsidRPr="00AD7E1E">
        <w:t>La carne tuvo un aumento en la producción de 1.2% en el año 2017; los países que más influyeron en este resultado fueron: Estados Unidos, Argentina, China, Rusia, India, México y Turquía. En lo que respecta al algodón, este ha ido incrementando desde el 2016, aumentando un 9% de su producción. En el año 2017 la leche tuvo un leve aumento de 0.5%, en comparación de años anteriores. El pescado aumento rápidamente en el mismo año con un 4% (ver figuras AF.3-AF.9)</w:t>
      </w:r>
      <w:sdt>
        <w:sdtPr>
          <w:id w:val="-307012474"/>
          <w:citation/>
        </w:sdtPr>
        <w:sdtEndPr/>
        <w:sdtContent>
          <w:r w:rsidRPr="00AD7E1E">
            <w:fldChar w:fldCharType="begin"/>
          </w:r>
          <w:r w:rsidR="003E25F2">
            <w:instrText xml:space="preserve">CITATION OCD \l 2058 </w:instrText>
          </w:r>
          <w:r w:rsidRPr="00AD7E1E">
            <w:fldChar w:fldCharType="separate"/>
          </w:r>
          <w:r w:rsidR="00206F28">
            <w:rPr>
              <w:noProof/>
            </w:rPr>
            <w:t xml:space="preserve"> (Organización para la Cooperación y el Desarrollo Económicos​, 2018)</w:t>
          </w:r>
          <w:r w:rsidRPr="00AD7E1E">
            <w:fldChar w:fldCharType="end"/>
          </w:r>
        </w:sdtContent>
      </w:sdt>
      <w:r w:rsidRPr="00AD7E1E">
        <w:t>.</w:t>
      </w:r>
    </w:p>
    <w:p w14:paraId="15805936" w14:textId="77EB178C" w:rsidR="00F93D2B" w:rsidRPr="00AD7E1E" w:rsidRDefault="00F93D2B" w:rsidP="00AD7E1E">
      <w:pPr>
        <w:pStyle w:val="FormatoTesis33"/>
        <w:rPr>
          <w:lang w:val="es-MX"/>
        </w:rPr>
      </w:pPr>
    </w:p>
    <w:p w14:paraId="4259F9D7" w14:textId="77777777" w:rsidR="00AD7E1E" w:rsidRPr="00F20A61" w:rsidRDefault="00AD7E1E" w:rsidP="00571678">
      <w:pPr>
        <w:pStyle w:val="NoSpacing"/>
        <w:jc w:val="center"/>
      </w:pPr>
      <w:r w:rsidRPr="00F20A61">
        <w:rPr>
          <w:noProof/>
        </w:rPr>
        <w:drawing>
          <wp:inline distT="0" distB="0" distL="0" distR="0" wp14:anchorId="304D8801" wp14:editId="29675612">
            <wp:extent cx="5486400" cy="3200400"/>
            <wp:effectExtent l="0" t="0" r="0" b="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890BB81" w14:textId="77777777" w:rsidR="000B2A7D" w:rsidRPr="00A05F13" w:rsidRDefault="000B2A7D" w:rsidP="00571678">
      <w:pPr>
        <w:pStyle w:val="Lol"/>
        <w:spacing w:after="0" w:line="360" w:lineRule="auto"/>
        <w:rPr>
          <w:rFonts w:ascii="Times New Roman" w:hAnsi="Times New Roman" w:cs="Times New Roman"/>
          <w:i/>
          <w:iCs/>
          <w:sz w:val="20"/>
          <w:szCs w:val="18"/>
        </w:rPr>
      </w:pPr>
      <w:bookmarkStart w:id="47" w:name="_Toc22485239"/>
      <w:bookmarkStart w:id="48" w:name="_Toc82520679"/>
      <w:bookmarkStart w:id="49" w:name="_Toc82894755"/>
    </w:p>
    <w:p w14:paraId="049911D4" w14:textId="77777777" w:rsidR="00A05F13" w:rsidRPr="00A05F13" w:rsidRDefault="00AD7E1E" w:rsidP="00A05F13">
      <w:pPr>
        <w:pStyle w:val="Lol"/>
        <w:rPr>
          <w:rFonts w:ascii="Times New Roman" w:hAnsi="Times New Roman" w:cs="Times New Roman"/>
          <w:i/>
          <w:iCs/>
          <w:sz w:val="20"/>
          <w:szCs w:val="20"/>
        </w:rPr>
      </w:pPr>
      <w:bookmarkStart w:id="50" w:name="_Toc83242828"/>
      <w:r w:rsidRPr="00A05F13">
        <w:rPr>
          <w:rFonts w:ascii="Times New Roman" w:hAnsi="Times New Roman" w:cs="Times New Roman"/>
          <w:i/>
          <w:iCs/>
          <w:sz w:val="20"/>
          <w:szCs w:val="20"/>
        </w:rPr>
        <w:t>Figura 1.3 “Porcentaje de tierras de cultivos permanentes”.</w:t>
      </w:r>
      <w:bookmarkEnd w:id="47"/>
      <w:bookmarkEnd w:id="48"/>
      <w:bookmarkEnd w:id="50"/>
    </w:p>
    <w:p w14:paraId="452495BA" w14:textId="3409D9AB" w:rsidR="00AD7E1E" w:rsidRPr="00A05F13" w:rsidRDefault="00AD7E1E" w:rsidP="00A05F13">
      <w:pPr>
        <w:pStyle w:val="FormatosinEspaciosTabla"/>
        <w:framePr w:wrap="around"/>
        <w:jc w:val="both"/>
      </w:pPr>
      <w:r w:rsidRPr="00A05F13">
        <w:rPr>
          <w:rFonts w:cs="Times New Roman"/>
          <w:i/>
          <w:iCs/>
          <w:szCs w:val="20"/>
        </w:rPr>
        <w:t>Fuente: Creación propia a partir de Banco Mundial, 2019</w:t>
      </w:r>
      <w:r w:rsidRPr="00A05F13">
        <w:t>.</w:t>
      </w:r>
      <w:bookmarkEnd w:id="49"/>
    </w:p>
    <w:p w14:paraId="6AF56B1D" w14:textId="77777777" w:rsidR="00154967" w:rsidRDefault="00154967" w:rsidP="00AD7E1E">
      <w:pPr>
        <w:pStyle w:val="TituloIndice2"/>
      </w:pPr>
    </w:p>
    <w:p w14:paraId="03E55673" w14:textId="0C93DEE8" w:rsidR="00101F04" w:rsidRDefault="00101F04" w:rsidP="00AD7E1E">
      <w:pPr>
        <w:pStyle w:val="TituloIndice2"/>
        <w:sectPr w:rsidR="00101F04" w:rsidSect="000A7809">
          <w:headerReference w:type="default" r:id="rId31"/>
          <w:footerReference w:type="default" r:id="rId32"/>
          <w:headerReference w:type="first" r:id="rId33"/>
          <w:footerReference w:type="first" r:id="rId34"/>
          <w:pgSz w:w="12582" w:h="15978"/>
          <w:pgMar w:top="1440" w:right="1440" w:bottom="1440" w:left="1440" w:header="709" w:footer="709" w:gutter="0"/>
          <w:pgNumType w:start="2"/>
          <w:cols w:space="708"/>
          <w:titlePg/>
          <w:docGrid w:linePitch="360"/>
        </w:sectPr>
      </w:pPr>
    </w:p>
    <w:p w14:paraId="4D3BF60E" w14:textId="77777777" w:rsidR="000B2A7D" w:rsidRDefault="000B2A7D" w:rsidP="00AD7E1E">
      <w:pPr>
        <w:pStyle w:val="TituloIndice2"/>
      </w:pPr>
      <w:bookmarkStart w:id="51" w:name="_Toc82894140"/>
    </w:p>
    <w:p w14:paraId="16076B0C" w14:textId="70F151EC" w:rsidR="00AD7E1E" w:rsidRDefault="00AD7E1E" w:rsidP="00AD7E1E">
      <w:pPr>
        <w:pStyle w:val="TituloIndice2"/>
      </w:pPr>
      <w:bookmarkStart w:id="52" w:name="_Toc83236076"/>
      <w:bookmarkStart w:id="53" w:name="_Toc83238793"/>
      <w:bookmarkStart w:id="54" w:name="_Toc83249026"/>
      <w:r w:rsidRPr="00AD7E1E">
        <w:t>1.2 Perspectiva del sector agrícola en México</w:t>
      </w:r>
      <w:bookmarkEnd w:id="51"/>
      <w:bookmarkEnd w:id="52"/>
      <w:bookmarkEnd w:id="53"/>
      <w:bookmarkEnd w:id="54"/>
    </w:p>
    <w:p w14:paraId="4B421186" w14:textId="13431B5C" w:rsidR="00AD7E1E" w:rsidRPr="00AD7E1E" w:rsidRDefault="00AD7E1E" w:rsidP="00AD7E1E">
      <w:pPr>
        <w:pStyle w:val="FormatoTesis33"/>
        <w:rPr>
          <w:lang w:val="es-MX"/>
        </w:rPr>
      </w:pPr>
      <w:r w:rsidRPr="00AD7E1E">
        <w:rPr>
          <w:lang w:val="es-MX"/>
        </w:rPr>
        <w:t xml:space="preserve">En México, la agricultura ocupa un lugar importante para el logro de la sustentabilidad en todo el país; esta pone fin al hambre, establece la </w:t>
      </w:r>
      <w:bookmarkStart w:id="55" w:name="_Hlk82595407"/>
      <w:r w:rsidRPr="00AD7E1E">
        <w:rPr>
          <w:lang w:val="es-MX"/>
        </w:rPr>
        <w:t>seguridad alimenticia</w:t>
      </w:r>
      <w:bookmarkEnd w:id="55"/>
      <w:r w:rsidRPr="00AD7E1E">
        <w:rPr>
          <w:lang w:val="es-MX"/>
        </w:rPr>
        <w:t xml:space="preserve"> y la nutrición adecuada. Pero para que esto realmente cubra las necesidades futuras debe estar muy arraigado a las estrategias que aborden la pobreza, el clima, la biodiversidad y el agua </w:t>
      </w:r>
      <w:sdt>
        <w:sdtPr>
          <w:rPr>
            <w:lang w:val="es-MX"/>
          </w:rPr>
          <w:id w:val="1171534832"/>
          <w:citation/>
        </w:sdtPr>
        <w:sdtEndPr/>
        <w:sdtContent>
          <w:r w:rsidRPr="00AD7E1E">
            <w:rPr>
              <w:lang w:val="es-MX"/>
            </w:rPr>
            <w:fldChar w:fldCharType="begin"/>
          </w:r>
          <w:r w:rsidR="003E25F2">
            <w:rPr>
              <w:lang w:val="es-MX"/>
            </w:rPr>
            <w:instrText xml:space="preserve">CITATION ONU17 \l 2058 </w:instrText>
          </w:r>
          <w:r w:rsidRPr="00AD7E1E">
            <w:rPr>
              <w:lang w:val="es-MX"/>
            </w:rPr>
            <w:fldChar w:fldCharType="separate"/>
          </w:r>
          <w:r w:rsidR="00206F28" w:rsidRPr="00206F28">
            <w:rPr>
              <w:noProof/>
              <w:lang w:val="es-MX"/>
            </w:rPr>
            <w:t>(ONU, 2017)</w:t>
          </w:r>
          <w:r w:rsidRPr="00AD7E1E">
            <w:fldChar w:fldCharType="end"/>
          </w:r>
        </w:sdtContent>
      </w:sdt>
      <w:r w:rsidRPr="00AD7E1E">
        <w:rPr>
          <w:lang w:val="es-MX"/>
        </w:rPr>
        <w:t>.</w:t>
      </w:r>
    </w:p>
    <w:p w14:paraId="40A70E08" w14:textId="5B5950F6" w:rsidR="00AD7E1E" w:rsidRPr="00AD7E1E" w:rsidRDefault="00AD7E1E" w:rsidP="00AD7E1E">
      <w:pPr>
        <w:pStyle w:val="FormatoTesis33"/>
        <w:rPr>
          <w:lang w:val="es-MX"/>
        </w:rPr>
      </w:pPr>
      <w:r w:rsidRPr="00AD7E1E">
        <w:rPr>
          <w:lang w:val="es-MX"/>
        </w:rPr>
        <w:t xml:space="preserve">La agricultura, además, mantiene los ecosistemas y promueve la restauración de estos. Asimismo, suscita el desarrollo local en un contexto determinado causando la participación de los </w:t>
      </w:r>
      <w:bookmarkStart w:id="56" w:name="_Hlk82595481"/>
      <w:r w:rsidRPr="00AD7E1E">
        <w:rPr>
          <w:lang w:val="es-MX"/>
        </w:rPr>
        <w:t>actores locales</w:t>
      </w:r>
      <w:bookmarkEnd w:id="56"/>
      <w:sdt>
        <w:sdtPr>
          <w:rPr>
            <w:lang w:val="es-MX"/>
          </w:rPr>
          <w:id w:val="1788461628"/>
          <w:citation/>
        </w:sdtPr>
        <w:sdtEndPr/>
        <w:sdtContent>
          <w:r w:rsidRPr="00AD7E1E">
            <w:rPr>
              <w:lang w:val="es-MX"/>
            </w:rPr>
            <w:fldChar w:fldCharType="begin"/>
          </w:r>
          <w:r w:rsidR="003E25F2">
            <w:rPr>
              <w:lang w:val="es-MX"/>
            </w:rPr>
            <w:instrText xml:space="preserve">CITATION ONU17 \l 2058 </w:instrText>
          </w:r>
          <w:r w:rsidRPr="00AD7E1E">
            <w:rPr>
              <w:lang w:val="es-MX"/>
            </w:rPr>
            <w:fldChar w:fldCharType="separate"/>
          </w:r>
          <w:r w:rsidR="00206F28">
            <w:rPr>
              <w:noProof/>
              <w:lang w:val="es-MX"/>
            </w:rPr>
            <w:t xml:space="preserve"> </w:t>
          </w:r>
          <w:r w:rsidR="00206F28" w:rsidRPr="00206F28">
            <w:rPr>
              <w:noProof/>
              <w:lang w:val="es-MX"/>
            </w:rPr>
            <w:t>(ONU, 2017)</w:t>
          </w:r>
          <w:r w:rsidRPr="00AD7E1E">
            <w:fldChar w:fldCharType="end"/>
          </w:r>
        </w:sdtContent>
      </w:sdt>
      <w:r w:rsidRPr="00AD7E1E">
        <w:rPr>
          <w:lang w:val="es-MX"/>
        </w:rPr>
        <w:t>.</w:t>
      </w:r>
    </w:p>
    <w:p w14:paraId="63D231BB" w14:textId="2AD33D81" w:rsidR="00AD7E1E" w:rsidRPr="00AD7E1E" w:rsidRDefault="00AD7E1E" w:rsidP="00AD7E1E">
      <w:pPr>
        <w:pStyle w:val="FormatoTesis33"/>
        <w:rPr>
          <w:lang w:val="es-MX"/>
        </w:rPr>
      </w:pPr>
      <w:r w:rsidRPr="00AD7E1E">
        <w:rPr>
          <w:lang w:val="es-MX"/>
        </w:rPr>
        <w:t>Del total de las personas dedicadas a la actividad agrícola, 5.5 millones, el 0.9% está representado por trabajadores con la edad de entre 18 y 25 años, el 22.6% la edad entre 26 y 45, el 37.8% entre 46 y 60 años, el 28.8% entre 61 y 75 años, 8% de 76 a 85 años y el 1.8% son personas mayores de 85 años</w:t>
      </w:r>
      <w:bookmarkStart w:id="57" w:name="_Hlk82595508"/>
      <w:sdt>
        <w:sdtPr>
          <w:rPr>
            <w:lang w:val="es-MX"/>
          </w:rPr>
          <w:id w:val="-1455327177"/>
          <w:citation/>
        </w:sdtPr>
        <w:sdtEndPr/>
        <w:sdtContent>
          <w:r w:rsidRPr="00AD7E1E">
            <w:rPr>
              <w:lang w:val="es-MX"/>
            </w:rPr>
            <w:fldChar w:fldCharType="begin"/>
          </w:r>
          <w:r w:rsidR="009755CA">
            <w:rPr>
              <w:lang w:val="es-MX"/>
            </w:rPr>
            <w:instrText xml:space="preserve">CITATION INE171 \l 2058 </w:instrText>
          </w:r>
          <w:r w:rsidRPr="00AD7E1E">
            <w:rPr>
              <w:lang w:val="es-MX"/>
            </w:rPr>
            <w:fldChar w:fldCharType="separate"/>
          </w:r>
          <w:r w:rsidR="00206F28">
            <w:rPr>
              <w:noProof/>
              <w:lang w:val="es-MX"/>
            </w:rPr>
            <w:t xml:space="preserve"> </w:t>
          </w:r>
          <w:r w:rsidR="00206F28" w:rsidRPr="00206F28">
            <w:rPr>
              <w:noProof/>
              <w:lang w:val="es-MX"/>
            </w:rPr>
            <w:t>(INEGI, 2017)</w:t>
          </w:r>
          <w:r w:rsidRPr="00AD7E1E">
            <w:fldChar w:fldCharType="end"/>
          </w:r>
        </w:sdtContent>
      </w:sdt>
      <w:r w:rsidRPr="00AD7E1E">
        <w:rPr>
          <w:lang w:val="es-MX"/>
        </w:rPr>
        <w:t>.</w:t>
      </w:r>
    </w:p>
    <w:bookmarkEnd w:id="57"/>
    <w:p w14:paraId="11CAB132" w14:textId="7561B53C" w:rsidR="00AD7E1E" w:rsidRPr="00AD7E1E" w:rsidRDefault="00AD7E1E" w:rsidP="00AD7E1E">
      <w:pPr>
        <w:pStyle w:val="FormatoTesis33"/>
        <w:rPr>
          <w:lang w:val="es-MX"/>
        </w:rPr>
      </w:pPr>
      <w:r w:rsidRPr="00AD7E1E">
        <w:rPr>
          <w:lang w:val="es-MX"/>
        </w:rPr>
        <w:t>El 55.9% de los hombres que se dedican a esta actividad obtienen una remuneración por su trabajo y el 44.1</w:t>
      </w:r>
      <w:r w:rsidR="009B5082">
        <w:rPr>
          <w:lang w:val="es-MX"/>
        </w:rPr>
        <w:t>%</w:t>
      </w:r>
      <w:r w:rsidRPr="00AD7E1E">
        <w:rPr>
          <w:lang w:val="es-MX"/>
        </w:rPr>
        <w:t xml:space="preserve"> no son remunerados; el 28.8% de las mujeres obtienen remuneración y el 71.2 % no la obtienen</w:t>
      </w:r>
      <w:sdt>
        <w:sdtPr>
          <w:rPr>
            <w:lang w:val="es-MX"/>
          </w:rPr>
          <w:id w:val="-1406297074"/>
          <w:citation/>
        </w:sdtPr>
        <w:sdtEndPr/>
        <w:sdtContent>
          <w:r w:rsidRPr="00AD7E1E">
            <w:rPr>
              <w:lang w:val="es-MX"/>
            </w:rPr>
            <w:fldChar w:fldCharType="begin"/>
          </w:r>
          <w:r w:rsidR="009755CA">
            <w:rPr>
              <w:lang w:val="es-MX"/>
            </w:rPr>
            <w:instrText xml:space="preserve">CITATION INE171 \l 2058 </w:instrText>
          </w:r>
          <w:r w:rsidRPr="00AD7E1E">
            <w:rPr>
              <w:lang w:val="es-MX"/>
            </w:rPr>
            <w:fldChar w:fldCharType="separate"/>
          </w:r>
          <w:r w:rsidR="00206F28">
            <w:rPr>
              <w:noProof/>
              <w:lang w:val="es-MX"/>
            </w:rPr>
            <w:t xml:space="preserve"> </w:t>
          </w:r>
          <w:r w:rsidR="00206F28" w:rsidRPr="00206F28">
            <w:rPr>
              <w:noProof/>
              <w:lang w:val="es-MX"/>
            </w:rPr>
            <w:t>(INEGI, 2017)</w:t>
          </w:r>
          <w:r w:rsidRPr="00AD7E1E">
            <w:fldChar w:fldCharType="end"/>
          </w:r>
        </w:sdtContent>
      </w:sdt>
      <w:r w:rsidRPr="00AD7E1E">
        <w:rPr>
          <w:lang w:val="es-MX"/>
        </w:rPr>
        <w:t>.</w:t>
      </w:r>
    </w:p>
    <w:p w14:paraId="27FC91F9" w14:textId="4B3CA317" w:rsidR="00AD7E1E" w:rsidRPr="00AD7E1E" w:rsidRDefault="00AD7E1E" w:rsidP="00AD7E1E">
      <w:pPr>
        <w:pStyle w:val="FormatoTesis33"/>
        <w:rPr>
          <w:lang w:val="es-MX"/>
        </w:rPr>
      </w:pPr>
      <w:r w:rsidRPr="00AD7E1E">
        <w:rPr>
          <w:lang w:val="es-MX"/>
        </w:rPr>
        <w:t>De esto se derivan 11.8 millones de puestos de trabajo en la agricultura; el 12.8% está ocupado por mujeres y el 87.2% por hombres, los cuales trabajan en promedio 7.2 horas diarias con un salario de $167,70, y un contrato aproximadamente de 25 días</w:t>
      </w:r>
      <w:sdt>
        <w:sdtPr>
          <w:rPr>
            <w:lang w:val="es-MX"/>
          </w:rPr>
          <w:id w:val="-1907672663"/>
          <w:citation/>
        </w:sdtPr>
        <w:sdtEndPr/>
        <w:sdtContent>
          <w:r w:rsidRPr="00AD7E1E">
            <w:rPr>
              <w:lang w:val="es-MX"/>
            </w:rPr>
            <w:fldChar w:fldCharType="begin"/>
          </w:r>
          <w:r w:rsidR="009755CA">
            <w:rPr>
              <w:lang w:val="es-MX"/>
            </w:rPr>
            <w:instrText xml:space="preserve">CITATION INE171 \l 2058 </w:instrText>
          </w:r>
          <w:r w:rsidRPr="00AD7E1E">
            <w:rPr>
              <w:lang w:val="es-MX"/>
            </w:rPr>
            <w:fldChar w:fldCharType="separate"/>
          </w:r>
          <w:r w:rsidR="00206F28">
            <w:rPr>
              <w:noProof/>
              <w:lang w:val="es-MX"/>
            </w:rPr>
            <w:t xml:space="preserve"> </w:t>
          </w:r>
          <w:r w:rsidR="00206F28" w:rsidRPr="00206F28">
            <w:rPr>
              <w:noProof/>
              <w:lang w:val="es-MX"/>
            </w:rPr>
            <w:t>(INEGI, 2017)</w:t>
          </w:r>
          <w:r w:rsidRPr="00AD7E1E">
            <w:fldChar w:fldCharType="end"/>
          </w:r>
        </w:sdtContent>
      </w:sdt>
      <w:r w:rsidRPr="00AD7E1E">
        <w:rPr>
          <w:lang w:val="es-MX"/>
        </w:rPr>
        <w:t>.</w:t>
      </w:r>
    </w:p>
    <w:p w14:paraId="1F78C9E3" w14:textId="2E7A9CCB" w:rsidR="00AD7E1E" w:rsidRPr="00AD7E1E" w:rsidRDefault="00AD7E1E" w:rsidP="00AD7E1E">
      <w:pPr>
        <w:pStyle w:val="FormatoTesis33"/>
        <w:rPr>
          <w:lang w:val="es-MX"/>
        </w:rPr>
      </w:pPr>
      <w:r w:rsidRPr="00AD7E1E">
        <w:rPr>
          <w:lang w:val="es-MX"/>
        </w:rPr>
        <w:t>México cuenta con 110 millones de hectáreas dedicadas a la agricultura; en las cuales se siembra principalmente (ver figuras AF.10 y AF.11 y tablas AT.1 y AT.2)</w:t>
      </w:r>
      <w:sdt>
        <w:sdtPr>
          <w:rPr>
            <w:lang w:val="es-MX"/>
          </w:rPr>
          <w:id w:val="-1843006191"/>
          <w:citation/>
        </w:sdtPr>
        <w:sdtEndPr/>
        <w:sdtContent>
          <w:r w:rsidRPr="00AD7E1E">
            <w:rPr>
              <w:lang w:val="es-MX"/>
            </w:rPr>
            <w:fldChar w:fldCharType="begin"/>
          </w:r>
          <w:r w:rsidR="009755CA">
            <w:rPr>
              <w:lang w:val="es-MX"/>
            </w:rPr>
            <w:instrText xml:space="preserve">CITATION INE17 \l 2058 </w:instrText>
          </w:r>
          <w:r w:rsidRPr="00AD7E1E">
            <w:rPr>
              <w:lang w:val="es-MX"/>
            </w:rPr>
            <w:fldChar w:fldCharType="separate"/>
          </w:r>
          <w:r w:rsidR="00206F28">
            <w:rPr>
              <w:noProof/>
              <w:lang w:val="es-MX"/>
            </w:rPr>
            <w:t xml:space="preserve"> </w:t>
          </w:r>
          <w:r w:rsidR="00206F28" w:rsidRPr="00206F28">
            <w:rPr>
              <w:noProof/>
              <w:lang w:val="es-MX"/>
            </w:rPr>
            <w:t>(INEGI, 2017)</w:t>
          </w:r>
          <w:r w:rsidRPr="00AD7E1E">
            <w:fldChar w:fldCharType="end"/>
          </w:r>
        </w:sdtContent>
      </w:sdt>
      <w:r w:rsidRPr="00AD7E1E">
        <w:rPr>
          <w:lang w:val="es-MX"/>
        </w:rPr>
        <w:t xml:space="preserve">: </w:t>
      </w:r>
    </w:p>
    <w:p w14:paraId="77E5C76D" w14:textId="77777777" w:rsidR="00AD7E1E" w:rsidRPr="00AD7E1E" w:rsidRDefault="00AD7E1E" w:rsidP="00AD7E1E">
      <w:pPr>
        <w:pStyle w:val="FormatoTesis33"/>
        <w:numPr>
          <w:ilvl w:val="0"/>
          <w:numId w:val="1"/>
        </w:numPr>
        <w:rPr>
          <w:lang w:val="es-MX"/>
        </w:rPr>
      </w:pPr>
      <w:r w:rsidRPr="00AD7E1E">
        <w:rPr>
          <w:lang w:val="es-MX"/>
        </w:rPr>
        <w:t>Maíz de grano blanco en 6,947,000 ha (23,142,203 toneladas producidas).</w:t>
      </w:r>
    </w:p>
    <w:p w14:paraId="4520A91E" w14:textId="6D6D2FC0" w:rsidR="00AD7E1E" w:rsidRDefault="00AD7E1E" w:rsidP="00AD7E1E">
      <w:pPr>
        <w:pStyle w:val="FormatoTesis33"/>
        <w:numPr>
          <w:ilvl w:val="0"/>
          <w:numId w:val="1"/>
        </w:numPr>
        <w:rPr>
          <w:lang w:val="es-MX"/>
        </w:rPr>
      </w:pPr>
      <w:r w:rsidRPr="00AD7E1E">
        <w:rPr>
          <w:lang w:val="es-MX"/>
        </w:rPr>
        <w:t xml:space="preserve">Frijol en 1,912,609 </w:t>
      </w:r>
      <w:bookmarkStart w:id="58" w:name="_Hlk82595564"/>
      <w:r w:rsidRPr="00AD7E1E">
        <w:rPr>
          <w:lang w:val="es-MX"/>
        </w:rPr>
        <w:t>ha</w:t>
      </w:r>
      <w:bookmarkEnd w:id="58"/>
      <w:r w:rsidRPr="00AD7E1E">
        <w:rPr>
          <w:lang w:val="es-MX"/>
        </w:rPr>
        <w:t xml:space="preserve"> (1,308,282 toneladas producidas).</w:t>
      </w:r>
    </w:p>
    <w:p w14:paraId="10CDCA1F" w14:textId="77777777" w:rsidR="009755CA" w:rsidRPr="00AD7E1E" w:rsidRDefault="009755CA" w:rsidP="009755CA">
      <w:pPr>
        <w:pStyle w:val="FormatoTesis33"/>
        <w:ind w:left="720" w:firstLine="0"/>
        <w:rPr>
          <w:lang w:val="es-MX"/>
        </w:rPr>
      </w:pPr>
    </w:p>
    <w:p w14:paraId="198FED88" w14:textId="77777777" w:rsidR="000B2A7D" w:rsidRDefault="000B2A7D" w:rsidP="000B2A7D">
      <w:pPr>
        <w:pStyle w:val="FormatoTesis33"/>
        <w:ind w:left="720" w:firstLine="0"/>
        <w:rPr>
          <w:lang w:val="es-MX"/>
        </w:rPr>
      </w:pPr>
    </w:p>
    <w:p w14:paraId="1104BBF1" w14:textId="105B4C6F" w:rsidR="00AD7E1E" w:rsidRPr="00AD7E1E" w:rsidRDefault="00AD7E1E" w:rsidP="00AD7E1E">
      <w:pPr>
        <w:pStyle w:val="FormatoTesis33"/>
        <w:numPr>
          <w:ilvl w:val="0"/>
          <w:numId w:val="1"/>
        </w:numPr>
        <w:rPr>
          <w:lang w:val="es-MX"/>
        </w:rPr>
      </w:pPr>
      <w:r w:rsidRPr="00AD7E1E">
        <w:rPr>
          <w:lang w:val="es-MX"/>
        </w:rPr>
        <w:t>Maíz de grano amarillo en 1,502,326 ha (8,071,840 toneladas producidas).</w:t>
      </w:r>
    </w:p>
    <w:p w14:paraId="7DAAD06F" w14:textId="77777777" w:rsidR="00AD7E1E" w:rsidRPr="00AD7E1E" w:rsidRDefault="00AD7E1E" w:rsidP="00AD7E1E">
      <w:pPr>
        <w:pStyle w:val="FormatoTesis33"/>
        <w:numPr>
          <w:ilvl w:val="0"/>
          <w:numId w:val="1"/>
        </w:numPr>
        <w:rPr>
          <w:lang w:val="es-MX"/>
        </w:rPr>
      </w:pPr>
      <w:r w:rsidRPr="00AD7E1E">
        <w:rPr>
          <w:lang w:val="es-MX"/>
        </w:rPr>
        <w:t>Trigo en 640,508,2 ha (3,214,047.1 toneladas producidas).</w:t>
      </w:r>
    </w:p>
    <w:p w14:paraId="1D0B21E5" w14:textId="77777777" w:rsidR="00AD7E1E" w:rsidRPr="00AD7E1E" w:rsidRDefault="00AD7E1E" w:rsidP="00AD7E1E">
      <w:pPr>
        <w:pStyle w:val="FormatoTesis33"/>
        <w:numPr>
          <w:ilvl w:val="0"/>
          <w:numId w:val="1"/>
        </w:numPr>
        <w:rPr>
          <w:lang w:val="es-MX"/>
        </w:rPr>
      </w:pPr>
      <w:r w:rsidRPr="00AD7E1E">
        <w:rPr>
          <w:lang w:val="es-MX"/>
        </w:rPr>
        <w:t>Soya en 147,675 ha (261,248 toneladas producidas).</w:t>
      </w:r>
    </w:p>
    <w:p w14:paraId="4F201380" w14:textId="77777777" w:rsidR="00AD7E1E" w:rsidRPr="00AD7E1E" w:rsidRDefault="00AD7E1E" w:rsidP="00AD7E1E">
      <w:pPr>
        <w:pStyle w:val="FormatoTesis33"/>
        <w:numPr>
          <w:ilvl w:val="0"/>
          <w:numId w:val="1"/>
        </w:numPr>
        <w:rPr>
          <w:lang w:val="es-MX"/>
        </w:rPr>
      </w:pPr>
      <w:r w:rsidRPr="00AD7E1E">
        <w:rPr>
          <w:lang w:val="es-MX"/>
        </w:rPr>
        <w:t>Chile en 125,123 ha (1,985,222 toneladas producidas).</w:t>
      </w:r>
    </w:p>
    <w:p w14:paraId="1C98F004" w14:textId="77777777" w:rsidR="00AD7E1E" w:rsidRPr="00AD7E1E" w:rsidRDefault="00AD7E1E" w:rsidP="00AD7E1E">
      <w:pPr>
        <w:pStyle w:val="FormatoTesis33"/>
        <w:numPr>
          <w:ilvl w:val="0"/>
          <w:numId w:val="1"/>
        </w:numPr>
        <w:rPr>
          <w:lang w:val="es-MX"/>
        </w:rPr>
      </w:pPr>
      <w:r w:rsidRPr="00AD7E1E">
        <w:rPr>
          <w:lang w:val="es-MX"/>
        </w:rPr>
        <w:t>Calabaza en 75,551 ha (740,011 toneladas producidas).</w:t>
      </w:r>
    </w:p>
    <w:p w14:paraId="323C8D1D" w14:textId="77777777" w:rsidR="00AD7E1E" w:rsidRPr="00AD7E1E" w:rsidRDefault="00AD7E1E" w:rsidP="00AD7E1E">
      <w:pPr>
        <w:pStyle w:val="FormatoTesis33"/>
        <w:numPr>
          <w:ilvl w:val="0"/>
          <w:numId w:val="1"/>
        </w:numPr>
        <w:rPr>
          <w:lang w:val="es-MX"/>
        </w:rPr>
      </w:pPr>
      <w:r w:rsidRPr="00AD7E1E">
        <w:rPr>
          <w:lang w:val="es-MX"/>
        </w:rPr>
        <w:t>Tomate rojo en 42,045 ha (3,008,036 toneladas producidas).</w:t>
      </w:r>
    </w:p>
    <w:p w14:paraId="57FE6C32" w14:textId="77777777" w:rsidR="00AD7E1E" w:rsidRPr="00AD7E1E" w:rsidRDefault="00AD7E1E" w:rsidP="00AD7E1E">
      <w:pPr>
        <w:pStyle w:val="FormatoTesis33"/>
        <w:numPr>
          <w:ilvl w:val="0"/>
          <w:numId w:val="1"/>
        </w:numPr>
        <w:rPr>
          <w:lang w:val="es-MX"/>
        </w:rPr>
      </w:pPr>
      <w:r w:rsidRPr="00AD7E1E">
        <w:rPr>
          <w:lang w:val="es-MX"/>
        </w:rPr>
        <w:t>Cebolla en 35,801 h (1,050,023 toneladas producidas).</w:t>
      </w:r>
    </w:p>
    <w:p w14:paraId="5689B220" w14:textId="77777777" w:rsidR="00AD7E1E" w:rsidRPr="00AD7E1E" w:rsidRDefault="00AD7E1E" w:rsidP="00AD7E1E">
      <w:pPr>
        <w:pStyle w:val="FormatoTesis33"/>
        <w:numPr>
          <w:ilvl w:val="0"/>
          <w:numId w:val="1"/>
        </w:numPr>
        <w:rPr>
          <w:lang w:val="es-MX"/>
        </w:rPr>
      </w:pPr>
      <w:r w:rsidRPr="00AD7E1E">
        <w:rPr>
          <w:lang w:val="es-MX"/>
        </w:rPr>
        <w:t>Sandia en 27,776 ha.</w:t>
      </w:r>
    </w:p>
    <w:p w14:paraId="7B83480B" w14:textId="77777777" w:rsidR="00AD7E1E" w:rsidRPr="00AD7E1E" w:rsidRDefault="00AD7E1E" w:rsidP="00AD7E1E">
      <w:pPr>
        <w:pStyle w:val="FormatoTesis33"/>
        <w:numPr>
          <w:ilvl w:val="0"/>
          <w:numId w:val="1"/>
        </w:numPr>
        <w:rPr>
          <w:lang w:val="es-MX"/>
        </w:rPr>
      </w:pPr>
      <w:r w:rsidRPr="00AD7E1E">
        <w:rPr>
          <w:lang w:val="es-MX"/>
        </w:rPr>
        <w:t>Arroz en 22,610 ha (134,524 toneladas producidas).</w:t>
      </w:r>
    </w:p>
    <w:p w14:paraId="766FC6B4" w14:textId="77777777" w:rsidR="00AD7E1E" w:rsidRPr="00AD7E1E" w:rsidRDefault="00AD7E1E" w:rsidP="00AD7E1E">
      <w:pPr>
        <w:pStyle w:val="FormatoTesis33"/>
        <w:numPr>
          <w:ilvl w:val="0"/>
          <w:numId w:val="1"/>
        </w:numPr>
        <w:rPr>
          <w:lang w:val="es-MX"/>
        </w:rPr>
      </w:pPr>
      <w:r w:rsidRPr="00AD7E1E">
        <w:rPr>
          <w:lang w:val="es-MX"/>
        </w:rPr>
        <w:t>Melón en 13,084 ha.</w:t>
      </w:r>
    </w:p>
    <w:p w14:paraId="3926D935" w14:textId="77777777" w:rsidR="00AD7E1E" w:rsidRPr="00AD7E1E" w:rsidRDefault="00AD7E1E" w:rsidP="00AD7E1E">
      <w:pPr>
        <w:pStyle w:val="FormatoTesis33"/>
        <w:numPr>
          <w:ilvl w:val="0"/>
          <w:numId w:val="1"/>
        </w:numPr>
        <w:rPr>
          <w:lang w:val="es-MX"/>
        </w:rPr>
      </w:pPr>
      <w:r w:rsidRPr="00AD7E1E">
        <w:rPr>
          <w:lang w:val="es-MX"/>
        </w:rPr>
        <w:t>Café en 834,389 h (858,039 toneladas producidas).</w:t>
      </w:r>
    </w:p>
    <w:p w14:paraId="22679CCC" w14:textId="77777777" w:rsidR="00AD7E1E" w:rsidRPr="00AD7E1E" w:rsidRDefault="00AD7E1E" w:rsidP="00AD7E1E">
      <w:pPr>
        <w:pStyle w:val="FormatoTesis33"/>
        <w:numPr>
          <w:ilvl w:val="0"/>
          <w:numId w:val="1"/>
        </w:numPr>
        <w:rPr>
          <w:lang w:val="es-MX"/>
        </w:rPr>
      </w:pPr>
      <w:r w:rsidRPr="00AD7E1E">
        <w:rPr>
          <w:lang w:val="es-MX"/>
        </w:rPr>
        <w:t>Caña de azúcar en 824,747.5 ha (56,354,945.1 toneladas producidas).</w:t>
      </w:r>
    </w:p>
    <w:p w14:paraId="7BF71014" w14:textId="77777777" w:rsidR="00AD7E1E" w:rsidRPr="00AD7E1E" w:rsidRDefault="00AD7E1E" w:rsidP="00AD7E1E">
      <w:pPr>
        <w:pStyle w:val="FormatoTesis33"/>
        <w:numPr>
          <w:ilvl w:val="0"/>
          <w:numId w:val="1"/>
        </w:numPr>
        <w:rPr>
          <w:lang w:val="es-MX"/>
        </w:rPr>
      </w:pPr>
      <w:r w:rsidRPr="00AD7E1E">
        <w:rPr>
          <w:lang w:val="es-MX"/>
        </w:rPr>
        <w:t>Naranja en 395,849 ha (2,869,798 toneladas producidas).</w:t>
      </w:r>
    </w:p>
    <w:p w14:paraId="5030C487" w14:textId="77777777" w:rsidR="00AD7E1E" w:rsidRPr="00AD7E1E" w:rsidRDefault="00AD7E1E" w:rsidP="00AD7E1E">
      <w:pPr>
        <w:pStyle w:val="FormatoTesis33"/>
        <w:numPr>
          <w:ilvl w:val="0"/>
          <w:numId w:val="1"/>
        </w:numPr>
        <w:rPr>
          <w:lang w:val="es-MX"/>
        </w:rPr>
      </w:pPr>
      <w:r w:rsidRPr="00AD7E1E">
        <w:rPr>
          <w:lang w:val="es-MX"/>
        </w:rPr>
        <w:t>Alfalfa en 382,196 ha.</w:t>
      </w:r>
    </w:p>
    <w:p w14:paraId="79F05338" w14:textId="77777777" w:rsidR="00AD7E1E" w:rsidRPr="00AD7E1E" w:rsidRDefault="00AD7E1E" w:rsidP="00AD7E1E">
      <w:pPr>
        <w:pStyle w:val="FormatoTesis33"/>
        <w:numPr>
          <w:ilvl w:val="0"/>
          <w:numId w:val="1"/>
        </w:numPr>
        <w:rPr>
          <w:lang w:val="es-MX"/>
        </w:rPr>
      </w:pPr>
      <w:r w:rsidRPr="00AD7E1E">
        <w:rPr>
          <w:lang w:val="es-MX"/>
        </w:rPr>
        <w:t xml:space="preserve">Mango en 233,362 ha. </w:t>
      </w:r>
    </w:p>
    <w:p w14:paraId="13B585EE" w14:textId="77777777" w:rsidR="00AD7E1E" w:rsidRPr="00AD7E1E" w:rsidRDefault="00AD7E1E" w:rsidP="00AD7E1E">
      <w:pPr>
        <w:pStyle w:val="FormatoTesis33"/>
        <w:numPr>
          <w:ilvl w:val="0"/>
          <w:numId w:val="1"/>
        </w:numPr>
        <w:rPr>
          <w:lang w:val="es-MX"/>
        </w:rPr>
      </w:pPr>
      <w:r w:rsidRPr="00AD7E1E">
        <w:rPr>
          <w:lang w:val="es-MX"/>
        </w:rPr>
        <w:t>Limón en 160,836 ha.</w:t>
      </w:r>
    </w:p>
    <w:p w14:paraId="35DFB53B" w14:textId="77777777" w:rsidR="00AD7E1E" w:rsidRPr="00AD7E1E" w:rsidRDefault="00AD7E1E" w:rsidP="00AD7E1E">
      <w:pPr>
        <w:pStyle w:val="FormatoTesis33"/>
        <w:numPr>
          <w:ilvl w:val="0"/>
          <w:numId w:val="1"/>
        </w:numPr>
        <w:rPr>
          <w:lang w:val="es-MX"/>
        </w:rPr>
      </w:pPr>
      <w:r w:rsidRPr="00AD7E1E">
        <w:rPr>
          <w:lang w:val="es-MX"/>
        </w:rPr>
        <w:t>Aguacate en 128,844 ha.</w:t>
      </w:r>
    </w:p>
    <w:p w14:paraId="623873FF" w14:textId="77777777" w:rsidR="00AD7E1E" w:rsidRPr="00AD7E1E" w:rsidRDefault="00AD7E1E" w:rsidP="00AD7E1E">
      <w:pPr>
        <w:pStyle w:val="FormatoTesis33"/>
        <w:numPr>
          <w:ilvl w:val="0"/>
          <w:numId w:val="1"/>
        </w:numPr>
        <w:rPr>
          <w:lang w:val="es-MX"/>
        </w:rPr>
      </w:pPr>
      <w:r w:rsidRPr="00AD7E1E">
        <w:rPr>
          <w:lang w:val="es-MX"/>
        </w:rPr>
        <w:t>Plátano en 103,160 ha (2,220,400 toneladas producidas).</w:t>
      </w:r>
    </w:p>
    <w:p w14:paraId="08A32C11" w14:textId="76DE410B" w:rsidR="000B2A7D" w:rsidRDefault="000B2A7D" w:rsidP="000B2A7D">
      <w:pPr>
        <w:pStyle w:val="FormatoTesis33"/>
        <w:ind w:left="720" w:firstLine="0"/>
        <w:rPr>
          <w:lang w:val="es-MX"/>
        </w:rPr>
      </w:pPr>
    </w:p>
    <w:p w14:paraId="33402C34" w14:textId="77777777" w:rsidR="000B2A7D" w:rsidRDefault="000B2A7D" w:rsidP="000B2A7D">
      <w:pPr>
        <w:pStyle w:val="FormatoTesis33"/>
        <w:ind w:left="720" w:firstLine="0"/>
        <w:rPr>
          <w:lang w:val="es-MX"/>
        </w:rPr>
      </w:pPr>
    </w:p>
    <w:p w14:paraId="2AC6D621" w14:textId="41983E84" w:rsidR="00AD7E1E" w:rsidRPr="00AD7E1E" w:rsidRDefault="00AD7E1E" w:rsidP="00AD7E1E">
      <w:pPr>
        <w:pStyle w:val="FormatoTesis33"/>
        <w:numPr>
          <w:ilvl w:val="0"/>
          <w:numId w:val="1"/>
        </w:numPr>
        <w:rPr>
          <w:lang w:val="es-MX"/>
        </w:rPr>
      </w:pPr>
      <w:r w:rsidRPr="00AD7E1E">
        <w:rPr>
          <w:lang w:val="es-MX"/>
        </w:rPr>
        <w:t>Cacao en 79,723.3 ha (45,376.8 toneladas producidas).</w:t>
      </w:r>
    </w:p>
    <w:p w14:paraId="29117752" w14:textId="77777777" w:rsidR="00AD7E1E" w:rsidRPr="00AD7E1E" w:rsidRDefault="00AD7E1E" w:rsidP="00AD7E1E">
      <w:pPr>
        <w:pStyle w:val="FormatoTesis33"/>
        <w:numPr>
          <w:ilvl w:val="0"/>
          <w:numId w:val="1"/>
        </w:numPr>
        <w:rPr>
          <w:lang w:val="es-MX"/>
        </w:rPr>
      </w:pPr>
      <w:r w:rsidRPr="00AD7E1E">
        <w:rPr>
          <w:lang w:val="es-MX"/>
        </w:rPr>
        <w:t>Manzana en 37,412 ha (377,251 toneladas producidas).</w:t>
      </w:r>
    </w:p>
    <w:p w14:paraId="1E1B5BA2" w14:textId="77777777" w:rsidR="00AD7E1E" w:rsidRPr="00AD7E1E" w:rsidRDefault="00AD7E1E" w:rsidP="00AD7E1E">
      <w:pPr>
        <w:pStyle w:val="FormatoTesis33"/>
        <w:numPr>
          <w:ilvl w:val="0"/>
          <w:numId w:val="1"/>
        </w:numPr>
        <w:rPr>
          <w:lang w:val="es-MX"/>
        </w:rPr>
      </w:pPr>
      <w:r w:rsidRPr="00AD7E1E">
        <w:rPr>
          <w:lang w:val="es-MX"/>
        </w:rPr>
        <w:t>Uva en 28,985 ha (317,251 toneladas producidas).</w:t>
      </w:r>
    </w:p>
    <w:p w14:paraId="1A971D56" w14:textId="77777777" w:rsidR="00AD7E1E" w:rsidRPr="00AD7E1E" w:rsidRDefault="00AD7E1E" w:rsidP="00AD7E1E">
      <w:pPr>
        <w:pStyle w:val="FormatoTesis33"/>
        <w:numPr>
          <w:ilvl w:val="0"/>
          <w:numId w:val="1"/>
        </w:numPr>
        <w:rPr>
          <w:lang w:val="es-MX"/>
        </w:rPr>
      </w:pPr>
      <w:r w:rsidRPr="00AD7E1E">
        <w:rPr>
          <w:lang w:val="es-MX"/>
        </w:rPr>
        <w:t>Fresa en 11,387 ha (256,072 toneladas producidas).</w:t>
      </w:r>
    </w:p>
    <w:p w14:paraId="324D2AA9" w14:textId="6FFC5F5E" w:rsidR="00AD7E1E" w:rsidRPr="00AD7E1E" w:rsidRDefault="00AD7E1E" w:rsidP="00AD7E1E">
      <w:pPr>
        <w:pStyle w:val="FormatoTesis33"/>
        <w:rPr>
          <w:lang w:val="es-MX"/>
        </w:rPr>
      </w:pPr>
      <w:r w:rsidRPr="00AD7E1E">
        <w:rPr>
          <w:lang w:val="es-MX"/>
        </w:rPr>
        <w:t>En agosto del 2019, a nivel nacional se registró una superficie total sembrada de 3,520,614 ha, de las cuales se obtuvieron 37,303,915 toneladas de estos productos (ver tabla AF.3)</w:t>
      </w:r>
      <w:sdt>
        <w:sdtPr>
          <w:rPr>
            <w:lang w:val="es-MX"/>
          </w:rPr>
          <w:id w:val="2044315944"/>
          <w:citation/>
        </w:sdtPr>
        <w:sdtEndPr/>
        <w:sdtContent>
          <w:r w:rsidRPr="00AD7E1E">
            <w:rPr>
              <w:lang w:val="es-MX"/>
            </w:rPr>
            <w:fldChar w:fldCharType="begin"/>
          </w:r>
          <w:r w:rsidR="009755CA">
            <w:rPr>
              <w:lang w:val="es-MX"/>
            </w:rPr>
            <w:instrText xml:space="preserve">CITATION SIA19 \l 2058 </w:instrText>
          </w:r>
          <w:r w:rsidRPr="00AD7E1E">
            <w:rPr>
              <w:lang w:val="es-MX"/>
            </w:rPr>
            <w:fldChar w:fldCharType="separate"/>
          </w:r>
          <w:r w:rsidR="00206F28">
            <w:rPr>
              <w:noProof/>
              <w:lang w:val="es-MX"/>
            </w:rPr>
            <w:t xml:space="preserve"> </w:t>
          </w:r>
          <w:r w:rsidR="00206F28" w:rsidRPr="00206F28">
            <w:rPr>
              <w:noProof/>
              <w:lang w:val="es-MX"/>
            </w:rPr>
            <w:t>(Servicio de Información Agroalimentaria y Pesquera, 2019)</w:t>
          </w:r>
          <w:r w:rsidRPr="00AD7E1E">
            <w:fldChar w:fldCharType="end"/>
          </w:r>
        </w:sdtContent>
      </w:sdt>
      <w:r w:rsidRPr="00AD7E1E">
        <w:rPr>
          <w:lang w:val="es-MX"/>
        </w:rPr>
        <w:t>.</w:t>
      </w:r>
    </w:p>
    <w:p w14:paraId="556A54A2" w14:textId="1E4D2308" w:rsidR="00AD7E1E" w:rsidRPr="00AD7E1E" w:rsidRDefault="00AD7E1E" w:rsidP="00AD7E1E">
      <w:pPr>
        <w:pStyle w:val="FormatoTesis33"/>
        <w:rPr>
          <w:lang w:val="es-MX"/>
        </w:rPr>
      </w:pPr>
      <w:r w:rsidRPr="00AD7E1E">
        <w:rPr>
          <w:lang w:val="es-MX"/>
        </w:rPr>
        <w:t>El Estado de México también contribuye a esta actividad económica ya que cuenta con una superficie de 22,357 km</w:t>
      </w:r>
      <w:r w:rsidRPr="00AD7E1E">
        <w:rPr>
          <w:vertAlign w:val="superscript"/>
          <w:lang w:val="es-MX"/>
        </w:rPr>
        <w:t>2</w:t>
      </w:r>
      <w:r w:rsidRPr="00AD7E1E">
        <w:rPr>
          <w:lang w:val="es-MX"/>
        </w:rPr>
        <w:t>; de la cual, se asentó que el 46% está ocupado por la actividad agrícola</w:t>
      </w:r>
      <w:sdt>
        <w:sdtPr>
          <w:rPr>
            <w:lang w:val="es-MX"/>
          </w:rPr>
          <w:id w:val="-25569961"/>
          <w:citation/>
        </w:sdtPr>
        <w:sdtEndPr/>
        <w:sdtContent>
          <w:r w:rsidRPr="00AD7E1E">
            <w:rPr>
              <w:lang w:val="es-MX"/>
            </w:rPr>
            <w:fldChar w:fldCharType="begin"/>
          </w:r>
          <w:r w:rsidR="009755CA">
            <w:rPr>
              <w:lang w:val="es-MX"/>
            </w:rPr>
            <w:instrText xml:space="preserve">CITATION RED17 \l 2058 </w:instrText>
          </w:r>
          <w:r w:rsidRPr="00AD7E1E">
            <w:rPr>
              <w:lang w:val="es-MX"/>
            </w:rPr>
            <w:fldChar w:fldCharType="separate"/>
          </w:r>
          <w:r w:rsidR="00206F28">
            <w:rPr>
              <w:noProof/>
              <w:lang w:val="es-MX"/>
            </w:rPr>
            <w:t xml:space="preserve"> </w:t>
          </w:r>
          <w:r w:rsidR="00206F28" w:rsidRPr="00206F28">
            <w:rPr>
              <w:noProof/>
              <w:lang w:val="es-MX"/>
            </w:rPr>
            <w:t>(Hernández, García Fajardo, &amp; Arteaga, 2017)</w:t>
          </w:r>
          <w:r w:rsidRPr="00AD7E1E">
            <w:fldChar w:fldCharType="end"/>
          </w:r>
        </w:sdtContent>
      </w:sdt>
      <w:r w:rsidRPr="00AD7E1E">
        <w:rPr>
          <w:lang w:val="es-MX"/>
        </w:rPr>
        <w:t>.</w:t>
      </w:r>
    </w:p>
    <w:p w14:paraId="38A457CC" w14:textId="570BB6D9" w:rsidR="00AD7E1E" w:rsidRPr="00AD7E1E" w:rsidRDefault="00AD7E1E" w:rsidP="00AD7E1E">
      <w:pPr>
        <w:pStyle w:val="FormatoTesis33"/>
        <w:rPr>
          <w:lang w:val="es-MX"/>
        </w:rPr>
      </w:pPr>
      <w:r w:rsidRPr="00AD7E1E">
        <w:rPr>
          <w:lang w:val="es-MX"/>
        </w:rPr>
        <w:t>En el año 2017 se consignó que los principales productos agrícolas que se producen en este estado son (ver tabla AF.4)</w:t>
      </w:r>
      <w:sdt>
        <w:sdtPr>
          <w:rPr>
            <w:lang w:val="es-MX"/>
          </w:rPr>
          <w:id w:val="773756297"/>
          <w:citation/>
        </w:sdtPr>
        <w:sdtEndPr/>
        <w:sdtContent>
          <w:r w:rsidRPr="00AD7E1E">
            <w:rPr>
              <w:lang w:val="es-MX"/>
            </w:rPr>
            <w:fldChar w:fldCharType="begin"/>
          </w:r>
          <w:r w:rsidR="009755CA">
            <w:rPr>
              <w:lang w:val="es-MX"/>
            </w:rPr>
            <w:instrText xml:space="preserve">CITATION SED17 \l 2058 </w:instrText>
          </w:r>
          <w:r w:rsidRPr="00AD7E1E">
            <w:rPr>
              <w:lang w:val="es-MX"/>
            </w:rPr>
            <w:fldChar w:fldCharType="separate"/>
          </w:r>
          <w:r w:rsidR="00206F28">
            <w:rPr>
              <w:noProof/>
              <w:lang w:val="es-MX"/>
            </w:rPr>
            <w:t xml:space="preserve"> </w:t>
          </w:r>
          <w:r w:rsidR="00206F28" w:rsidRPr="00206F28">
            <w:rPr>
              <w:noProof/>
              <w:lang w:val="es-MX"/>
            </w:rPr>
            <w:t>(Secretaría de Desarrollo Agropecuario, 2017)</w:t>
          </w:r>
          <w:r w:rsidRPr="00AD7E1E">
            <w:fldChar w:fldCharType="end"/>
          </w:r>
        </w:sdtContent>
      </w:sdt>
      <w:r w:rsidRPr="00AD7E1E">
        <w:rPr>
          <w:lang w:val="es-MX"/>
        </w:rPr>
        <w:t>:</w:t>
      </w:r>
    </w:p>
    <w:p w14:paraId="13C90FF1" w14:textId="77777777" w:rsidR="00AD7E1E" w:rsidRPr="00AD7E1E" w:rsidRDefault="00AD7E1E" w:rsidP="00AD7E1E">
      <w:pPr>
        <w:pStyle w:val="FormatoTesis33"/>
        <w:numPr>
          <w:ilvl w:val="0"/>
          <w:numId w:val="2"/>
        </w:numPr>
        <w:rPr>
          <w:lang w:val="es-MX"/>
        </w:rPr>
      </w:pPr>
      <w:r w:rsidRPr="00AD7E1E">
        <w:rPr>
          <w:lang w:val="es-MX"/>
        </w:rPr>
        <w:t>Frijol (5,139.22 toneladas producidas).</w:t>
      </w:r>
    </w:p>
    <w:p w14:paraId="23755A6F" w14:textId="77777777" w:rsidR="00AD7E1E" w:rsidRPr="00AD7E1E" w:rsidRDefault="00AD7E1E" w:rsidP="00AD7E1E">
      <w:pPr>
        <w:pStyle w:val="FormatoTesis33"/>
        <w:numPr>
          <w:ilvl w:val="0"/>
          <w:numId w:val="2"/>
        </w:numPr>
        <w:rPr>
          <w:lang w:val="es-MX"/>
        </w:rPr>
      </w:pPr>
      <w:r w:rsidRPr="00AD7E1E">
        <w:rPr>
          <w:lang w:val="es-MX"/>
        </w:rPr>
        <w:t>Maíz (2,219,616.11 toneladas producidas).</w:t>
      </w:r>
    </w:p>
    <w:p w14:paraId="681B0B8B" w14:textId="77777777" w:rsidR="00AD7E1E" w:rsidRPr="00AD7E1E" w:rsidRDefault="00AD7E1E" w:rsidP="00AD7E1E">
      <w:pPr>
        <w:pStyle w:val="FormatoTesis33"/>
        <w:numPr>
          <w:ilvl w:val="0"/>
          <w:numId w:val="2"/>
        </w:numPr>
        <w:rPr>
          <w:lang w:val="es-MX"/>
        </w:rPr>
      </w:pPr>
      <w:r w:rsidRPr="00AD7E1E">
        <w:rPr>
          <w:lang w:val="es-MX"/>
        </w:rPr>
        <w:t>Cebada (50,836.13 toneladas producidas).</w:t>
      </w:r>
    </w:p>
    <w:p w14:paraId="7096CEAD" w14:textId="77777777" w:rsidR="00AD7E1E" w:rsidRPr="00AD7E1E" w:rsidRDefault="00AD7E1E" w:rsidP="00AD7E1E">
      <w:pPr>
        <w:pStyle w:val="FormatoTesis33"/>
        <w:numPr>
          <w:ilvl w:val="0"/>
          <w:numId w:val="2"/>
        </w:numPr>
        <w:rPr>
          <w:lang w:val="es-MX"/>
        </w:rPr>
      </w:pPr>
      <w:r w:rsidRPr="00AD7E1E">
        <w:rPr>
          <w:lang w:val="es-MX"/>
        </w:rPr>
        <w:t>Avena de grano (20,821.19 toneladas producidas).</w:t>
      </w:r>
    </w:p>
    <w:p w14:paraId="62161861" w14:textId="0DFC1C1E" w:rsidR="00AD7E1E" w:rsidRPr="00AD7E1E" w:rsidRDefault="00AD7E1E" w:rsidP="00AD7E1E">
      <w:pPr>
        <w:pStyle w:val="FormatoTesis33"/>
        <w:rPr>
          <w:lang w:val="es-MX"/>
        </w:rPr>
      </w:pPr>
      <w:r w:rsidRPr="00AD7E1E">
        <w:rPr>
          <w:lang w:val="es-MX"/>
        </w:rPr>
        <w:t>De igual manera, en el año 2017, se ocupó 766, 492.30 ha para cosechar; de estas hectáreas se obtuvo una producción total de 62,301,402 toneladas de productos agrícolas (ver la tabla 1.1)</w:t>
      </w:r>
      <w:bookmarkStart w:id="59" w:name="_Hlk82595798"/>
      <w:sdt>
        <w:sdtPr>
          <w:rPr>
            <w:lang w:val="es-MX"/>
          </w:rPr>
          <w:id w:val="-1896035681"/>
          <w:citation/>
        </w:sdtPr>
        <w:sdtEndPr/>
        <w:sdtContent>
          <w:r w:rsidRPr="00AD7E1E">
            <w:rPr>
              <w:lang w:val="es-MX"/>
            </w:rPr>
            <w:fldChar w:fldCharType="begin"/>
          </w:r>
          <w:r w:rsidR="009755CA">
            <w:rPr>
              <w:lang w:val="es-MX"/>
            </w:rPr>
            <w:instrText xml:space="preserve">CITATION SED17 \l 2058 </w:instrText>
          </w:r>
          <w:r w:rsidRPr="00AD7E1E">
            <w:rPr>
              <w:lang w:val="es-MX"/>
            </w:rPr>
            <w:fldChar w:fldCharType="separate"/>
          </w:r>
          <w:r w:rsidR="00206F28">
            <w:rPr>
              <w:noProof/>
              <w:lang w:val="es-MX"/>
            </w:rPr>
            <w:t xml:space="preserve"> </w:t>
          </w:r>
          <w:r w:rsidR="00206F28" w:rsidRPr="00206F28">
            <w:rPr>
              <w:noProof/>
              <w:lang w:val="es-MX"/>
            </w:rPr>
            <w:t>(Secretaría de Desarrollo Agropecuario, 2017)</w:t>
          </w:r>
          <w:r w:rsidRPr="00AD7E1E">
            <w:fldChar w:fldCharType="end"/>
          </w:r>
        </w:sdtContent>
      </w:sdt>
      <w:r w:rsidRPr="00AD7E1E">
        <w:rPr>
          <w:lang w:val="es-MX"/>
        </w:rPr>
        <w:t>.</w:t>
      </w:r>
      <w:bookmarkEnd w:id="59"/>
    </w:p>
    <w:p w14:paraId="04B23502" w14:textId="403DE266" w:rsidR="00AD7E1E" w:rsidRDefault="00AD7E1E" w:rsidP="00AD7E1E">
      <w:pPr>
        <w:pStyle w:val="FormatoTesis33"/>
        <w:rPr>
          <w:lang w:val="es-MX"/>
        </w:rPr>
      </w:pPr>
      <w:r w:rsidRPr="00AD7E1E">
        <w:rPr>
          <w:lang w:val="es-MX"/>
        </w:rPr>
        <w:t>Las estadísticas que se obtuvieron para el año 2019 en el mes de agosto fueron 10,356 ha sembradas con 3,719,971 toneladas producidas (ver tabla AF.5)</w:t>
      </w:r>
      <w:sdt>
        <w:sdtPr>
          <w:rPr>
            <w:lang w:val="es-MX"/>
          </w:rPr>
          <w:id w:val="-1487546510"/>
          <w:citation/>
        </w:sdtPr>
        <w:sdtEndPr/>
        <w:sdtContent>
          <w:r w:rsidRPr="00AD7E1E">
            <w:rPr>
              <w:lang w:val="es-MX"/>
            </w:rPr>
            <w:fldChar w:fldCharType="begin"/>
          </w:r>
          <w:r w:rsidRPr="00AD7E1E">
            <w:rPr>
              <w:lang w:val="es-MX"/>
            </w:rPr>
            <w:instrText xml:space="preserve">CITATION SIA191 \l 2058 </w:instrText>
          </w:r>
          <w:r w:rsidRPr="00AD7E1E">
            <w:rPr>
              <w:lang w:val="es-MX"/>
            </w:rPr>
            <w:fldChar w:fldCharType="separate"/>
          </w:r>
          <w:r w:rsidR="00206F28">
            <w:rPr>
              <w:noProof/>
              <w:lang w:val="es-MX"/>
            </w:rPr>
            <w:t xml:space="preserve"> </w:t>
          </w:r>
          <w:r w:rsidR="00206F28" w:rsidRPr="00206F28">
            <w:rPr>
              <w:noProof/>
              <w:lang w:val="es-MX"/>
            </w:rPr>
            <w:t>(Servicio de Información Agroalimentaria y Pesquera, 2019)</w:t>
          </w:r>
          <w:r w:rsidRPr="00AD7E1E">
            <w:fldChar w:fldCharType="end"/>
          </w:r>
        </w:sdtContent>
      </w:sdt>
      <w:r w:rsidRPr="00AD7E1E">
        <w:rPr>
          <w:lang w:val="es-MX"/>
        </w:rPr>
        <w:t>.</w:t>
      </w:r>
    </w:p>
    <w:p w14:paraId="6F2F883A" w14:textId="77777777" w:rsidR="00CF55F0" w:rsidRDefault="00CF55F0" w:rsidP="00AD7E1E">
      <w:pPr>
        <w:pStyle w:val="FormatoTesis33"/>
        <w:rPr>
          <w:lang w:val="es-MX"/>
        </w:rPr>
      </w:pPr>
    </w:p>
    <w:tbl>
      <w:tblPr>
        <w:tblStyle w:val="ListTable6Colorful-Accent6"/>
        <w:tblpPr w:leftFromText="180" w:rightFromText="180" w:vertAnchor="text" w:horzAnchor="margin" w:tblpXSpec="center" w:tblpY="-85"/>
        <w:tblW w:w="9727" w:type="dxa"/>
        <w:tblLook w:val="04A0" w:firstRow="1" w:lastRow="0" w:firstColumn="1" w:lastColumn="0" w:noHBand="0" w:noVBand="1"/>
      </w:tblPr>
      <w:tblGrid>
        <w:gridCol w:w="4863"/>
        <w:gridCol w:w="4864"/>
      </w:tblGrid>
      <w:tr w:rsidR="00AD7E1E" w:rsidRPr="00770B6E" w14:paraId="68442700" w14:textId="77777777" w:rsidTr="00BE7DA2">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9727" w:type="dxa"/>
            <w:gridSpan w:val="2"/>
          </w:tcPr>
          <w:p w14:paraId="083EB220" w14:textId="77777777" w:rsidR="00AD7E1E" w:rsidRPr="00304871" w:rsidRDefault="00AD7E1E" w:rsidP="00AD7E1E">
            <w:pPr>
              <w:pStyle w:val="FormatosinEspaciosTabla"/>
              <w:framePr w:hSpace="0" w:wrap="auto" w:vAnchor="margin" w:hAnchor="text" w:xAlign="left" w:yAlign="inline"/>
              <w:rPr>
                <w:b w:val="0"/>
                <w:bCs w:val="0"/>
              </w:rPr>
            </w:pPr>
            <w:bookmarkStart w:id="60" w:name="_Toc22485254"/>
            <w:r w:rsidRPr="00770B6E">
              <w:t>Principales productos agrícolas del Estado de México</w:t>
            </w:r>
          </w:p>
        </w:tc>
      </w:tr>
      <w:tr w:rsidR="00AD7E1E" w:rsidRPr="00770B6E" w14:paraId="22636F5A" w14:textId="77777777" w:rsidTr="00BE7DA2">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9727" w:type="dxa"/>
            <w:gridSpan w:val="2"/>
          </w:tcPr>
          <w:p w14:paraId="19991FBE" w14:textId="77777777" w:rsidR="00AD7E1E" w:rsidRPr="00770B6E" w:rsidRDefault="00AD7E1E" w:rsidP="00AD7E1E">
            <w:pPr>
              <w:pStyle w:val="FormatosinEspaciosTabla"/>
              <w:framePr w:hSpace="0" w:wrap="auto" w:vAnchor="margin" w:hAnchor="text" w:xAlign="left" w:yAlign="inline"/>
            </w:pPr>
            <w:r w:rsidRPr="00770B6E">
              <w:t>Producción agrícola del Estado de México</w:t>
            </w:r>
          </w:p>
        </w:tc>
      </w:tr>
      <w:tr w:rsidR="00AD7E1E" w:rsidRPr="00770B6E" w14:paraId="1121C8B3" w14:textId="77777777" w:rsidTr="00BE7DA2">
        <w:trPr>
          <w:trHeight w:val="452"/>
        </w:trPr>
        <w:tc>
          <w:tcPr>
            <w:cnfStyle w:val="001000000000" w:firstRow="0" w:lastRow="0" w:firstColumn="1" w:lastColumn="0" w:oddVBand="0" w:evenVBand="0" w:oddHBand="0" w:evenHBand="0" w:firstRowFirstColumn="0" w:firstRowLastColumn="0" w:lastRowFirstColumn="0" w:lastRowLastColumn="0"/>
            <w:tcW w:w="4863" w:type="dxa"/>
          </w:tcPr>
          <w:p w14:paraId="5BB3936E" w14:textId="77777777" w:rsidR="00AD7E1E" w:rsidRPr="00770B6E" w:rsidRDefault="00AD7E1E" w:rsidP="00AD7E1E">
            <w:pPr>
              <w:pStyle w:val="FormatosinEspaciosTabla"/>
              <w:framePr w:hSpace="0" w:wrap="auto" w:vAnchor="margin" w:hAnchor="text" w:xAlign="left" w:yAlign="inline"/>
              <w:rPr>
                <w:b w:val="0"/>
                <w:bCs w:val="0"/>
              </w:rPr>
            </w:pPr>
            <w:r w:rsidRPr="00770B6E">
              <w:t>Concepto</w:t>
            </w:r>
          </w:p>
        </w:tc>
        <w:tc>
          <w:tcPr>
            <w:tcW w:w="4863" w:type="dxa"/>
          </w:tcPr>
          <w:p w14:paraId="132BC498" w14:textId="77777777" w:rsidR="00AD7E1E" w:rsidRPr="00770B6E" w:rsidRDefault="00AD7E1E" w:rsidP="00AD7E1E">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770B6E">
              <w:t>Cantidad</w:t>
            </w:r>
          </w:p>
        </w:tc>
      </w:tr>
      <w:tr w:rsidR="00AD7E1E" w:rsidRPr="00770B6E" w14:paraId="49776B70" w14:textId="77777777" w:rsidTr="00BE7DA2">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4863" w:type="dxa"/>
          </w:tcPr>
          <w:p w14:paraId="581D2775" w14:textId="77777777" w:rsidR="00AD7E1E" w:rsidRPr="00770B6E" w:rsidRDefault="00AD7E1E" w:rsidP="00AD7E1E">
            <w:pPr>
              <w:pStyle w:val="FormatosinEspaciosTabla"/>
              <w:framePr w:hSpace="0" w:wrap="auto" w:vAnchor="margin" w:hAnchor="text" w:xAlign="left" w:yAlign="inline"/>
              <w:rPr>
                <w:b w:val="0"/>
                <w:bCs w:val="0"/>
              </w:rPr>
            </w:pPr>
            <w:r w:rsidRPr="00770B6E">
              <w:t>Superficie cosechada</w:t>
            </w:r>
          </w:p>
        </w:tc>
        <w:tc>
          <w:tcPr>
            <w:tcW w:w="4863" w:type="dxa"/>
          </w:tcPr>
          <w:p w14:paraId="717FA8B0" w14:textId="77777777" w:rsidR="00AD7E1E" w:rsidRPr="00770B6E" w:rsidRDefault="00AD7E1E" w:rsidP="00AD7E1E">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770B6E">
              <w:t>766,492.30</w:t>
            </w:r>
          </w:p>
        </w:tc>
      </w:tr>
      <w:tr w:rsidR="00AD7E1E" w:rsidRPr="00770B6E" w14:paraId="13EE971E" w14:textId="77777777" w:rsidTr="00BE7DA2">
        <w:trPr>
          <w:trHeight w:val="78"/>
        </w:trPr>
        <w:tc>
          <w:tcPr>
            <w:cnfStyle w:val="001000000000" w:firstRow="0" w:lastRow="0" w:firstColumn="1" w:lastColumn="0" w:oddVBand="0" w:evenVBand="0" w:oddHBand="0" w:evenHBand="0" w:firstRowFirstColumn="0" w:firstRowLastColumn="0" w:lastRowFirstColumn="0" w:lastRowLastColumn="0"/>
            <w:tcW w:w="4863" w:type="dxa"/>
          </w:tcPr>
          <w:p w14:paraId="05617923" w14:textId="77777777" w:rsidR="00AD7E1E" w:rsidRPr="00770B6E" w:rsidRDefault="00AD7E1E" w:rsidP="00AD7E1E">
            <w:pPr>
              <w:pStyle w:val="FormatosinEspaciosTabla"/>
              <w:framePr w:hSpace="0" w:wrap="auto" w:vAnchor="margin" w:hAnchor="text" w:xAlign="left" w:yAlign="inline"/>
              <w:rPr>
                <w:b w:val="0"/>
                <w:bCs w:val="0"/>
              </w:rPr>
            </w:pPr>
            <w:r w:rsidRPr="00770B6E">
              <w:t>Producción obtenida</w:t>
            </w:r>
          </w:p>
        </w:tc>
        <w:tc>
          <w:tcPr>
            <w:tcW w:w="4863" w:type="dxa"/>
          </w:tcPr>
          <w:p w14:paraId="0770F834" w14:textId="77777777" w:rsidR="00AD7E1E" w:rsidRPr="00770B6E" w:rsidRDefault="00AD7E1E" w:rsidP="00AD7E1E">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770B6E">
              <w:t>62,301,402.00</w:t>
            </w:r>
          </w:p>
        </w:tc>
      </w:tr>
      <w:tr w:rsidR="00AD7E1E" w:rsidRPr="00770B6E" w14:paraId="17C4BD77" w14:textId="77777777" w:rsidTr="00BE7DA2">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863" w:type="dxa"/>
          </w:tcPr>
          <w:p w14:paraId="43282487" w14:textId="77777777" w:rsidR="00AD7E1E" w:rsidRPr="00770B6E" w:rsidRDefault="00AD7E1E" w:rsidP="00AD7E1E">
            <w:pPr>
              <w:pStyle w:val="FormatosinEspaciosTabla"/>
              <w:framePr w:hSpace="0" w:wrap="auto" w:vAnchor="margin" w:hAnchor="text" w:xAlign="left" w:yAlign="inline"/>
              <w:rPr>
                <w:b w:val="0"/>
                <w:bCs w:val="0"/>
              </w:rPr>
            </w:pPr>
            <w:r w:rsidRPr="00770B6E">
              <w:t>Valor de la producción</w:t>
            </w:r>
          </w:p>
        </w:tc>
        <w:tc>
          <w:tcPr>
            <w:tcW w:w="4863" w:type="dxa"/>
          </w:tcPr>
          <w:p w14:paraId="760E2595" w14:textId="77777777" w:rsidR="00AD7E1E" w:rsidRPr="00770B6E" w:rsidRDefault="00AD7E1E" w:rsidP="00AD7E1E">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770B6E">
              <w:t>22,559,910.90</w:t>
            </w:r>
          </w:p>
        </w:tc>
      </w:tr>
    </w:tbl>
    <w:p w14:paraId="07589968" w14:textId="77777777" w:rsidR="00CF55F0" w:rsidRDefault="00CF55F0" w:rsidP="00CF55F0">
      <w:pPr>
        <w:pStyle w:val="Lol2"/>
        <w:spacing w:after="0" w:line="360" w:lineRule="auto"/>
        <w:rPr>
          <w:i/>
          <w:iCs/>
          <w:color w:val="000000" w:themeColor="text1"/>
          <w:sz w:val="20"/>
          <w:szCs w:val="18"/>
        </w:rPr>
      </w:pPr>
      <w:bookmarkStart w:id="61" w:name="_Toc82520791"/>
    </w:p>
    <w:p w14:paraId="52BEC262" w14:textId="77777777" w:rsidR="00A05F13" w:rsidRPr="00A05F13" w:rsidRDefault="00AD7E1E" w:rsidP="00A05F13">
      <w:pPr>
        <w:pStyle w:val="Lol2"/>
        <w:rPr>
          <w:rFonts w:ascii="Times New Roman" w:hAnsi="Times New Roman" w:cs="Times New Roman"/>
          <w:i/>
          <w:iCs/>
          <w:sz w:val="20"/>
          <w:szCs w:val="20"/>
        </w:rPr>
      </w:pPr>
      <w:bookmarkStart w:id="62" w:name="_Toc82894899"/>
      <w:bookmarkStart w:id="63" w:name="_Toc83245203"/>
      <w:r w:rsidRPr="00A05F13">
        <w:rPr>
          <w:rFonts w:ascii="Times New Roman" w:hAnsi="Times New Roman" w:cs="Times New Roman"/>
          <w:i/>
          <w:iCs/>
          <w:sz w:val="20"/>
          <w:szCs w:val="20"/>
        </w:rPr>
        <w:t>Tabla 1.1 “Producción agrícola del Estado de México”</w:t>
      </w:r>
      <w:bookmarkEnd w:id="60"/>
      <w:bookmarkEnd w:id="61"/>
      <w:r w:rsidR="00CF55F0" w:rsidRPr="00A05F13">
        <w:rPr>
          <w:rFonts w:ascii="Times New Roman" w:hAnsi="Times New Roman" w:cs="Times New Roman"/>
          <w:i/>
          <w:iCs/>
          <w:sz w:val="20"/>
          <w:szCs w:val="20"/>
        </w:rPr>
        <w:t>.</w:t>
      </w:r>
      <w:bookmarkEnd w:id="62"/>
      <w:bookmarkEnd w:id="63"/>
    </w:p>
    <w:p w14:paraId="2A7E6CE7" w14:textId="74D47FC2" w:rsidR="00AD7E1E" w:rsidRDefault="00AD7E1E" w:rsidP="00A05F13">
      <w:pPr>
        <w:pStyle w:val="FormatosinEspaciosTabla"/>
        <w:framePr w:wrap="around"/>
        <w:rPr>
          <w:rFonts w:cs="Times New Roman"/>
          <w:i/>
          <w:iCs/>
          <w:szCs w:val="20"/>
        </w:rPr>
      </w:pPr>
      <w:r w:rsidRPr="00A05F13">
        <w:rPr>
          <w:rFonts w:cs="Times New Roman"/>
          <w:i/>
          <w:iCs/>
          <w:szCs w:val="20"/>
        </w:rPr>
        <w:t>Fuente: Creación propia a partir de Servicio de Información Agroalimentaria y Pesquera, 2017.</w:t>
      </w:r>
    </w:p>
    <w:p w14:paraId="173618C2" w14:textId="77777777" w:rsidR="00A05F13" w:rsidRPr="00A05F13" w:rsidRDefault="00A05F13" w:rsidP="00A05F13">
      <w:pPr>
        <w:pStyle w:val="FormatosinEspaciosTabla"/>
        <w:framePr w:wrap="around"/>
        <w:jc w:val="both"/>
        <w:rPr>
          <w:rFonts w:cs="Times New Roman"/>
          <w:i/>
          <w:iCs/>
          <w:szCs w:val="20"/>
        </w:rPr>
      </w:pPr>
    </w:p>
    <w:p w14:paraId="72C54447" w14:textId="77777777" w:rsidR="000B2A7D" w:rsidRPr="00A05F13" w:rsidRDefault="000B2A7D" w:rsidP="00BE7DA2">
      <w:pPr>
        <w:pStyle w:val="Lol2"/>
        <w:spacing w:after="0" w:line="360" w:lineRule="auto"/>
        <w:rPr>
          <w:rFonts w:ascii="Times New Roman" w:hAnsi="Times New Roman" w:cs="Times New Roman"/>
          <w:i/>
          <w:iCs/>
          <w:color w:val="000000" w:themeColor="text1"/>
          <w:sz w:val="20"/>
          <w:szCs w:val="20"/>
        </w:rPr>
      </w:pPr>
    </w:p>
    <w:p w14:paraId="2E52BCA2" w14:textId="6CB1CA6A" w:rsidR="00EF0BEC" w:rsidRPr="00EF0BEC" w:rsidRDefault="00EF0BEC" w:rsidP="00EF0BEC">
      <w:pPr>
        <w:pStyle w:val="FormatoTesis33"/>
        <w:rPr>
          <w:lang w:val="es-MX"/>
        </w:rPr>
      </w:pPr>
      <w:r w:rsidRPr="00EF0BEC">
        <w:rPr>
          <w:lang w:val="es-MX"/>
        </w:rPr>
        <w:t xml:space="preserve">Este Estado está compuesto de 125 municipios, dentro de los que se encuentra Ixtapan de la sal. </w:t>
      </w:r>
    </w:p>
    <w:p w14:paraId="32988ECD" w14:textId="7BAF3C3D" w:rsidR="00EF0BEC" w:rsidRPr="00EF0BEC" w:rsidRDefault="00EF0BEC" w:rsidP="00EF0BEC">
      <w:pPr>
        <w:pStyle w:val="FormatoTesis33"/>
        <w:rPr>
          <w:lang w:val="es-MX"/>
        </w:rPr>
      </w:pPr>
      <w:r w:rsidRPr="00EF0BEC">
        <w:rPr>
          <w:lang w:val="es-MX"/>
        </w:rPr>
        <w:t>El municipio de Ixtapan de la Sal está ubicado dentro de la Sierra Madre del Sur y la Depresión de Balsas, esto genera un territorio con montañas, cerros, cañadas y algunos ríos.</w:t>
      </w:r>
    </w:p>
    <w:p w14:paraId="3C702B2B" w14:textId="0914D232" w:rsidR="00EF0BEC" w:rsidRPr="00EF0BEC" w:rsidRDefault="00EF0BEC" w:rsidP="006C10BF">
      <w:pPr>
        <w:pStyle w:val="FormatoTesis33"/>
        <w:rPr>
          <w:lang w:val="es-MX"/>
        </w:rPr>
      </w:pPr>
      <w:r w:rsidRPr="00EF0BEC">
        <w:rPr>
          <w:lang w:val="es-MX"/>
        </w:rPr>
        <w:t>Algunos tipos de tierra predominantes en el municipio son:</w:t>
      </w:r>
    </w:p>
    <w:p w14:paraId="26DA0521" w14:textId="42CF5063" w:rsidR="00EF0BEC" w:rsidRPr="00EF0BEC" w:rsidRDefault="00EF0BEC" w:rsidP="00EF0BEC">
      <w:pPr>
        <w:pStyle w:val="FormatoTesis33"/>
        <w:numPr>
          <w:ilvl w:val="0"/>
          <w:numId w:val="4"/>
        </w:numPr>
        <w:rPr>
          <w:lang w:val="es-MX"/>
        </w:rPr>
      </w:pPr>
      <w:bookmarkStart w:id="64" w:name="_Hlk82595847"/>
      <w:r w:rsidRPr="00EF0BEC">
        <w:rPr>
          <w:b/>
          <w:bCs/>
          <w:lang w:val="es-MX"/>
        </w:rPr>
        <w:t>Litosoles</w:t>
      </w:r>
      <w:r w:rsidRPr="00EF0BEC">
        <w:rPr>
          <w:lang w:val="es-MX"/>
        </w:rPr>
        <w:t>: Es un suelo de piedra con una profundidad menor a 10 cm,</w:t>
      </w:r>
      <w:bookmarkEnd w:id="64"/>
      <w:r w:rsidRPr="00EF0BEC">
        <w:rPr>
          <w:lang w:val="es-MX"/>
        </w:rPr>
        <w:t xml:space="preserve"> este tipo de suelo puede ser utilizado para la agricultura, principalmente para la siembra de maíz o nopal, siempre y cuando haya suficiente agua. Este suel</w:t>
      </w:r>
      <w:r w:rsidR="00CF21D8">
        <w:rPr>
          <w:lang w:val="es-MX"/>
        </w:rPr>
        <w:t>o</w:t>
      </w:r>
      <w:r w:rsidRPr="00EF0BEC">
        <w:rPr>
          <w:lang w:val="es-MX"/>
        </w:rPr>
        <w:t xml:space="preserve"> puede ser encontrado principalmente en cañones por donde se encuentran los ríos.</w:t>
      </w:r>
    </w:p>
    <w:p w14:paraId="41ADBBDA" w14:textId="2DFB3426" w:rsidR="00EF0BEC" w:rsidRDefault="00EF0BEC" w:rsidP="00EF0BEC">
      <w:pPr>
        <w:pStyle w:val="FormatoTesis33"/>
        <w:numPr>
          <w:ilvl w:val="0"/>
          <w:numId w:val="4"/>
        </w:numPr>
        <w:rPr>
          <w:lang w:val="es-MX"/>
        </w:rPr>
      </w:pPr>
      <w:bookmarkStart w:id="65" w:name="_Hlk82595868"/>
      <w:r w:rsidRPr="00EF0BEC">
        <w:rPr>
          <w:b/>
          <w:bCs/>
          <w:lang w:val="es-MX"/>
        </w:rPr>
        <w:t>Feozem</w:t>
      </w:r>
      <w:r w:rsidRPr="00EF0BEC">
        <w:rPr>
          <w:lang w:val="es-MX"/>
        </w:rPr>
        <w:t>: Es una tierra parda que tiene una capa superficial oscura y suave, pero también rica en nutrientes y materia orgánica.</w:t>
      </w:r>
      <w:bookmarkEnd w:id="65"/>
      <w:r w:rsidRPr="00EF0BEC">
        <w:rPr>
          <w:lang w:val="es-MX"/>
        </w:rPr>
        <w:t xml:space="preserve"> Son de variada profundidad; se localizan en terrenos planos, cuando son muy profundos y es utilizado para la agricultura de riego o temporal, principalmente de hortalizas, legumbres y granos.</w:t>
      </w:r>
    </w:p>
    <w:p w14:paraId="190C52A6" w14:textId="03A03A5B" w:rsidR="005D2EF5" w:rsidRDefault="005D2EF5" w:rsidP="005D2EF5">
      <w:pPr>
        <w:pStyle w:val="FormatoTesis33"/>
        <w:rPr>
          <w:lang w:val="es-MX"/>
        </w:rPr>
      </w:pPr>
    </w:p>
    <w:p w14:paraId="041BAE60" w14:textId="77777777" w:rsidR="005D2EF5" w:rsidRDefault="005D2EF5" w:rsidP="005D2EF5">
      <w:pPr>
        <w:pStyle w:val="FormatoTesis33"/>
        <w:rPr>
          <w:lang w:val="es-MX"/>
        </w:rPr>
      </w:pPr>
    </w:p>
    <w:p w14:paraId="1360ED7A" w14:textId="77777777" w:rsidR="005D2EF5" w:rsidRPr="00EF0BEC" w:rsidRDefault="005D2EF5" w:rsidP="005D2EF5">
      <w:pPr>
        <w:pStyle w:val="FormatoTesis33"/>
        <w:rPr>
          <w:lang w:val="es-MX"/>
        </w:rPr>
      </w:pPr>
    </w:p>
    <w:p w14:paraId="12BE721F" w14:textId="38DBB35A" w:rsidR="00EF0BEC" w:rsidRPr="005D2EF5" w:rsidRDefault="00EF0BEC" w:rsidP="00A22511">
      <w:pPr>
        <w:pStyle w:val="FormatoTesis33"/>
        <w:numPr>
          <w:ilvl w:val="0"/>
          <w:numId w:val="4"/>
        </w:numPr>
        <w:rPr>
          <w:lang w:val="es-MX"/>
        </w:rPr>
      </w:pPr>
      <w:bookmarkStart w:id="66" w:name="_Hlk82595917"/>
      <w:r w:rsidRPr="005D2EF5">
        <w:rPr>
          <w:b/>
          <w:bCs/>
          <w:lang w:val="es-MX"/>
        </w:rPr>
        <w:t>Luvisol</w:t>
      </w:r>
      <w:r w:rsidRPr="005D2EF5">
        <w:rPr>
          <w:lang w:val="es-MX"/>
        </w:rPr>
        <w:t xml:space="preserve">: Es un suelo que contiene arcilla acumulada en el subsuelo. </w:t>
      </w:r>
      <w:bookmarkEnd w:id="66"/>
      <w:r w:rsidR="00CE3CF7" w:rsidRPr="005D2EF5">
        <w:rPr>
          <w:lang w:val="es-MX"/>
        </w:rPr>
        <w:t>P</w:t>
      </w:r>
      <w:r w:rsidRPr="005D2EF5">
        <w:rPr>
          <w:lang w:val="es-MX"/>
        </w:rPr>
        <w:t>uede ser utilizado en la agricultura; para la siembra del aguacate resulta muy favorable este tipo de suelo. Se puede localizar de forma más amplia en la zona norte del municipio en donde su uso es principalmente forestal y en proporción menor para la agricultura; también está localizado</w:t>
      </w:r>
      <w:r w:rsidR="005D2EF5">
        <w:rPr>
          <w:lang w:val="es-MX"/>
        </w:rPr>
        <w:t xml:space="preserve"> </w:t>
      </w:r>
      <w:r w:rsidRPr="005D2EF5">
        <w:rPr>
          <w:lang w:val="es-MX"/>
        </w:rPr>
        <w:t>en la parte occidente del municipio, la cual tiene menor relieve, aquí su principal uso es la agricultura.</w:t>
      </w:r>
    </w:p>
    <w:p w14:paraId="6468509F" w14:textId="1E46C4E6" w:rsidR="00EF0BEC" w:rsidRPr="00EF0BEC" w:rsidRDefault="00EF0BEC" w:rsidP="00EF0BEC">
      <w:pPr>
        <w:pStyle w:val="FormatoTesis33"/>
        <w:numPr>
          <w:ilvl w:val="0"/>
          <w:numId w:val="4"/>
        </w:numPr>
        <w:rPr>
          <w:lang w:val="es-MX"/>
        </w:rPr>
      </w:pPr>
      <w:bookmarkStart w:id="67" w:name="_Hlk82595942"/>
      <w:r w:rsidRPr="00EF0BEC">
        <w:rPr>
          <w:b/>
          <w:bCs/>
          <w:lang w:val="es-MX"/>
        </w:rPr>
        <w:t>Regosol</w:t>
      </w:r>
      <w:r w:rsidRPr="00EF0BEC">
        <w:rPr>
          <w:lang w:val="es-MX"/>
        </w:rPr>
        <w:t xml:space="preserve">: Se refiere a tierra suelta. </w:t>
      </w:r>
      <w:bookmarkEnd w:id="67"/>
      <w:r w:rsidRPr="00EF0BEC">
        <w:rPr>
          <w:lang w:val="es-MX"/>
        </w:rPr>
        <w:t>La fertilidad de este suelo está asociada a la profundidad y pedregosidad con la que cuenta. Este tipo de suelo es el que más abunda dentro del municipio de Ixtapan de la Sal, al nororiente, en donde se le da el uso forestal y agrícola; y en la parte centro sur del municipio, en donde es más utilizado para pastizales, forestal y agricultura.</w:t>
      </w:r>
    </w:p>
    <w:p w14:paraId="7590E6C8" w14:textId="18848D1E" w:rsidR="00EF0BEC" w:rsidRPr="00EF0BEC" w:rsidRDefault="00EF0BEC" w:rsidP="00EF0BEC">
      <w:pPr>
        <w:pStyle w:val="FormatoTesis33"/>
        <w:numPr>
          <w:ilvl w:val="0"/>
          <w:numId w:val="4"/>
        </w:numPr>
        <w:rPr>
          <w:lang w:val="es-MX"/>
        </w:rPr>
      </w:pPr>
      <w:r w:rsidRPr="00EF0BEC">
        <w:rPr>
          <w:b/>
          <w:bCs/>
          <w:lang w:val="es-MX"/>
        </w:rPr>
        <w:t>Vertisol</w:t>
      </w:r>
      <w:r w:rsidRPr="00EF0BEC">
        <w:rPr>
          <w:lang w:val="es-MX"/>
        </w:rPr>
        <w:t>: Este suelo está</w:t>
      </w:r>
      <w:r w:rsidR="00442988">
        <w:rPr>
          <w:lang w:val="es-MX"/>
        </w:rPr>
        <w:t xml:space="preserve"> </w:t>
      </w:r>
      <w:r w:rsidRPr="00EF0BEC">
        <w:rPr>
          <w:lang w:val="es-MX"/>
        </w:rPr>
        <w:t>principalmente en climas templados y cálidos, especialmente en estaciones muy marcadas secas o lluviosas. Su uso principal dentro del municipio es la agricultura, con este suelo se produce caña, cereales, hortalizas y algodón.</w:t>
      </w:r>
    </w:p>
    <w:p w14:paraId="3C9CBE23" w14:textId="395F3257" w:rsidR="00EF0BEC" w:rsidRPr="00EF0BEC" w:rsidRDefault="00EF0BEC" w:rsidP="00EF0BEC">
      <w:pPr>
        <w:pStyle w:val="FormatoTesis33"/>
        <w:rPr>
          <w:lang w:val="es-MX"/>
        </w:rPr>
      </w:pPr>
      <w:r w:rsidRPr="00EF0BEC">
        <w:rPr>
          <w:lang w:val="es-MX"/>
        </w:rPr>
        <w:t>En cuanto a la hidrografía de</w:t>
      </w:r>
      <w:r w:rsidR="00442988">
        <w:rPr>
          <w:lang w:val="es-MX"/>
        </w:rPr>
        <w:t>l</w:t>
      </w:r>
      <w:r w:rsidRPr="00EF0BEC">
        <w:rPr>
          <w:lang w:val="es-MX"/>
        </w:rPr>
        <w:t xml:space="preserve"> municipio, es importante mencionar que cuenta con abundantes recursos hídricos. Dentro del municipio existen 19 manantiales, dos de ellos son de aguas termales, además de que varios ríos cruzan el municipio.</w:t>
      </w:r>
    </w:p>
    <w:p w14:paraId="2EF87DA7" w14:textId="3A8D231D" w:rsidR="00EF0BEC" w:rsidRPr="00EF0BEC" w:rsidRDefault="00EF0BEC" w:rsidP="00EF0BEC">
      <w:pPr>
        <w:pStyle w:val="FormatoTesis33"/>
        <w:rPr>
          <w:lang w:val="es-MX"/>
        </w:rPr>
      </w:pPr>
      <w:r w:rsidRPr="00EF0BEC">
        <w:rPr>
          <w:lang w:val="es-MX"/>
        </w:rPr>
        <w:t>La zona poniente es la más apta para la agricultura, debido a que cuenta con 8 ríos que cruzan de norte a sur el municipio, cabe mencionar que 5 de estos ríos son intermitentes y únicamente dos son permanentes. A pesar de esto, no cuenta con suficientes cuerpos de agua para poder detonar la actividad agrícola.</w:t>
      </w:r>
    </w:p>
    <w:p w14:paraId="2B1C24BA" w14:textId="07782CB7" w:rsidR="00EF0BEC" w:rsidRPr="00EF0BEC" w:rsidRDefault="00EF0BEC" w:rsidP="00EF0BEC">
      <w:pPr>
        <w:pStyle w:val="FormatoTesis33"/>
        <w:rPr>
          <w:lang w:val="es-MX"/>
        </w:rPr>
      </w:pPr>
      <w:r w:rsidRPr="00EF0BEC">
        <w:rPr>
          <w:lang w:val="es-MX"/>
        </w:rPr>
        <w:t xml:space="preserve">Algunas zonas dentro de Ixtapan de la Sal, con población dispersa, presentan carencia de agua, por lo que este líquido es llevado por medio de pipas del ayuntamiento </w:t>
      </w:r>
      <w:sdt>
        <w:sdtPr>
          <w:rPr>
            <w:lang w:val="es-MX"/>
          </w:rPr>
          <w:id w:val="-235858979"/>
          <w:citation/>
        </w:sdtPr>
        <w:sdtEndPr/>
        <w:sdtContent>
          <w:r w:rsidRPr="00EF0BEC">
            <w:rPr>
              <w:lang w:val="es-MX"/>
            </w:rPr>
            <w:fldChar w:fldCharType="begin"/>
          </w:r>
          <w:r w:rsidR="0018739B">
            <w:rPr>
              <w:lang w:val="es-MX"/>
            </w:rPr>
            <w:instrText xml:space="preserve">CITATION Pla15 \l 2058 </w:instrText>
          </w:r>
          <w:r w:rsidRPr="00EF0BEC">
            <w:rPr>
              <w:lang w:val="es-MX"/>
            </w:rPr>
            <w:fldChar w:fldCharType="separate"/>
          </w:r>
          <w:r w:rsidR="00206F28" w:rsidRPr="00206F28">
            <w:rPr>
              <w:noProof/>
              <w:lang w:val="es-MX"/>
            </w:rPr>
            <w:t>(Plan de desarrollo municipal, 2015)</w:t>
          </w:r>
          <w:r w:rsidRPr="00EF0BEC">
            <w:fldChar w:fldCharType="end"/>
          </w:r>
        </w:sdtContent>
      </w:sdt>
      <w:r w:rsidRPr="00EF0BEC">
        <w:rPr>
          <w:lang w:val="es-MX"/>
        </w:rPr>
        <w:t>.</w:t>
      </w:r>
    </w:p>
    <w:p w14:paraId="7B781B73" w14:textId="0E3E660C" w:rsidR="00EF0BEC" w:rsidRPr="00EF0BEC" w:rsidRDefault="00EF0BEC" w:rsidP="00EF0BEC">
      <w:pPr>
        <w:pStyle w:val="FormatoTesis33"/>
        <w:rPr>
          <w:lang w:val="es-MX"/>
        </w:rPr>
      </w:pPr>
      <w:r w:rsidRPr="00EF0BEC">
        <w:rPr>
          <w:lang w:val="es-MX"/>
        </w:rPr>
        <w:t>Ixtapan de la Sal cuenta con temporadas de lluvias muy marcadas, sin embargo, la disponibilidad de agua est</w:t>
      </w:r>
      <w:r w:rsidR="00442988">
        <w:rPr>
          <w:lang w:val="es-MX"/>
        </w:rPr>
        <w:t>á</w:t>
      </w:r>
      <w:r w:rsidRPr="00EF0BEC">
        <w:rPr>
          <w:lang w:val="es-MX"/>
        </w:rPr>
        <w:t xml:space="preserve"> disminuida por el tipo de drenaje con el que cuenta el municipio, el cual evacua rápidamente el agua pluvial </w:t>
      </w:r>
      <w:sdt>
        <w:sdtPr>
          <w:rPr>
            <w:lang w:val="es-MX"/>
          </w:rPr>
          <w:id w:val="-931202122"/>
          <w:citation/>
        </w:sdtPr>
        <w:sdtEndPr/>
        <w:sdtContent>
          <w:r w:rsidRPr="00EF0BEC">
            <w:rPr>
              <w:lang w:val="es-MX"/>
            </w:rPr>
            <w:fldChar w:fldCharType="begin"/>
          </w:r>
          <w:r w:rsidR="0018739B">
            <w:rPr>
              <w:lang w:val="es-MX"/>
            </w:rPr>
            <w:instrText xml:space="preserve">CITATION Pla15 \l 2058 </w:instrText>
          </w:r>
          <w:r w:rsidRPr="00EF0BEC">
            <w:rPr>
              <w:lang w:val="es-MX"/>
            </w:rPr>
            <w:fldChar w:fldCharType="separate"/>
          </w:r>
          <w:r w:rsidR="00206F28" w:rsidRPr="00206F28">
            <w:rPr>
              <w:noProof/>
              <w:lang w:val="es-MX"/>
            </w:rPr>
            <w:t>(Plan de desarrollo municipal, 2015)</w:t>
          </w:r>
          <w:r w:rsidRPr="00EF0BEC">
            <w:fldChar w:fldCharType="end"/>
          </w:r>
        </w:sdtContent>
      </w:sdt>
      <w:r w:rsidRPr="00EF0BEC">
        <w:rPr>
          <w:lang w:val="es-MX"/>
        </w:rPr>
        <w:t xml:space="preserve">. </w:t>
      </w:r>
    </w:p>
    <w:p w14:paraId="71DA67B9" w14:textId="77777777" w:rsidR="005D2EF5" w:rsidRDefault="005D2EF5" w:rsidP="00EF0BEC">
      <w:pPr>
        <w:pStyle w:val="FormatoTesis33"/>
        <w:rPr>
          <w:lang w:val="es-MX"/>
        </w:rPr>
      </w:pPr>
    </w:p>
    <w:p w14:paraId="3282A412" w14:textId="34FD3B58" w:rsidR="00EF0BEC" w:rsidRPr="00EF0BEC" w:rsidRDefault="00EF0BEC" w:rsidP="00EF0BEC">
      <w:pPr>
        <w:pStyle w:val="FormatoTesis33"/>
        <w:rPr>
          <w:lang w:val="es-MX"/>
        </w:rPr>
      </w:pPr>
      <w:r w:rsidRPr="00EF0BEC">
        <w:rPr>
          <w:lang w:val="es-MX"/>
        </w:rPr>
        <w:t>Cabe mencionar que la principal fuente de agua es la del Nevado de Toluca, provocando inconvenientes como:</w:t>
      </w:r>
    </w:p>
    <w:p w14:paraId="4CDF507D" w14:textId="4F2F63C3" w:rsidR="000B2A7D" w:rsidRPr="005D2EF5" w:rsidRDefault="00EF0BEC" w:rsidP="005D2EF5">
      <w:pPr>
        <w:pStyle w:val="FormatoTesis33"/>
        <w:numPr>
          <w:ilvl w:val="0"/>
          <w:numId w:val="3"/>
        </w:numPr>
        <w:rPr>
          <w:lang w:val="es-MX"/>
        </w:rPr>
      </w:pPr>
      <w:r w:rsidRPr="00EF0BEC">
        <w:rPr>
          <w:lang w:val="es-MX"/>
        </w:rPr>
        <w:t>Si no existe deshielo del Nevado, el agua se reduce drásticamente en el municipio.</w:t>
      </w:r>
    </w:p>
    <w:p w14:paraId="36949662" w14:textId="3931F70C" w:rsidR="00EF0BEC" w:rsidRPr="00EF0BEC" w:rsidRDefault="00EF0BEC" w:rsidP="00EF0BEC">
      <w:pPr>
        <w:pStyle w:val="FormatoTesis33"/>
        <w:numPr>
          <w:ilvl w:val="0"/>
          <w:numId w:val="3"/>
        </w:numPr>
        <w:rPr>
          <w:lang w:val="es-MX"/>
        </w:rPr>
      </w:pPr>
      <w:r w:rsidRPr="00EF0BEC">
        <w:rPr>
          <w:lang w:val="es-MX"/>
        </w:rPr>
        <w:t>El agua también está sujeta a la temporalidad de las lluvias, lo cual puede empeorar debido al arrastre de lodo.</w:t>
      </w:r>
    </w:p>
    <w:p w14:paraId="032C9C98" w14:textId="373BEEE7" w:rsidR="00EF0BEC" w:rsidRPr="00EF0BEC" w:rsidRDefault="00EF0BEC" w:rsidP="00EF0BEC">
      <w:pPr>
        <w:pStyle w:val="FormatoTesis33"/>
        <w:numPr>
          <w:ilvl w:val="0"/>
          <w:numId w:val="3"/>
        </w:numPr>
        <w:rPr>
          <w:lang w:val="es-MX"/>
        </w:rPr>
      </w:pPr>
      <w:r w:rsidRPr="00EF0BEC">
        <w:rPr>
          <w:lang w:val="es-MX"/>
        </w:rPr>
        <w:t xml:space="preserve">No hay otras fuentes de abastecimiento de agua, la mayoría del agua está destinada al uso del balneario Ixtapan, dejando un porcentaje mínimo al uso del municipio y la actividad agrícola </w:t>
      </w:r>
      <w:sdt>
        <w:sdtPr>
          <w:rPr>
            <w:lang w:val="es-MX"/>
          </w:rPr>
          <w:id w:val="-412319843"/>
          <w:citation/>
        </w:sdtPr>
        <w:sdtEndPr/>
        <w:sdtContent>
          <w:r w:rsidRPr="00EF0BEC">
            <w:rPr>
              <w:lang w:val="es-MX"/>
            </w:rPr>
            <w:fldChar w:fldCharType="begin"/>
          </w:r>
          <w:r w:rsidR="0018739B">
            <w:rPr>
              <w:lang w:val="es-MX"/>
            </w:rPr>
            <w:instrText xml:space="preserve">CITATION Pla15 \l 2058 </w:instrText>
          </w:r>
          <w:r w:rsidRPr="00EF0BEC">
            <w:rPr>
              <w:lang w:val="es-MX"/>
            </w:rPr>
            <w:fldChar w:fldCharType="separate"/>
          </w:r>
          <w:r w:rsidR="00206F28" w:rsidRPr="00206F28">
            <w:rPr>
              <w:noProof/>
              <w:lang w:val="es-MX"/>
            </w:rPr>
            <w:t>(Plan de desarrollo municipal, 2015)</w:t>
          </w:r>
          <w:r w:rsidRPr="00EF0BEC">
            <w:fldChar w:fldCharType="end"/>
          </w:r>
        </w:sdtContent>
      </w:sdt>
      <w:r w:rsidRPr="00EF0BEC">
        <w:rPr>
          <w:lang w:val="es-MX"/>
        </w:rPr>
        <w:t>.</w:t>
      </w:r>
    </w:p>
    <w:p w14:paraId="618036E1" w14:textId="77777777" w:rsidR="00EF0BEC" w:rsidRPr="00EF0BEC" w:rsidRDefault="00EF0BEC" w:rsidP="00EF0BEC">
      <w:pPr>
        <w:pStyle w:val="FormatoTesis33"/>
        <w:rPr>
          <w:lang w:val="es-MX"/>
        </w:rPr>
      </w:pPr>
      <w:r w:rsidRPr="00EF0BEC">
        <w:rPr>
          <w:lang w:val="es-MX"/>
        </w:rPr>
        <w:t>Ahora bien, la extensión territorial del municipio de Ixtapan de la Sal es de 115 km</w:t>
      </w:r>
      <w:r w:rsidRPr="00EF0BEC">
        <w:rPr>
          <w:vertAlign w:val="superscript"/>
          <w:lang w:val="es-MX"/>
        </w:rPr>
        <w:t>2</w:t>
      </w:r>
      <w:r w:rsidRPr="00EF0BEC">
        <w:rPr>
          <w:lang w:val="es-MX"/>
        </w:rPr>
        <w:t xml:space="preserve"> donde su utilización se muestra en la siguiente figura (ver figura 1.4):</w:t>
      </w:r>
    </w:p>
    <w:p w14:paraId="02FA9627" w14:textId="77777777" w:rsidR="006C10BF" w:rsidRPr="006947F8" w:rsidRDefault="006C10BF" w:rsidP="00571678">
      <w:pPr>
        <w:pStyle w:val="NoSpacing"/>
        <w:jc w:val="center"/>
      </w:pPr>
      <w:r w:rsidRPr="006947F8">
        <w:rPr>
          <w:noProof/>
        </w:rPr>
        <w:drawing>
          <wp:inline distT="0" distB="0" distL="0" distR="0" wp14:anchorId="3D729FE1" wp14:editId="6CB74DC8">
            <wp:extent cx="5086350" cy="2705100"/>
            <wp:effectExtent l="0" t="0" r="0" b="0"/>
            <wp:docPr id="448" name="Gráfico 4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0B1474D" w14:textId="77777777" w:rsidR="000B2A7D" w:rsidRDefault="000B2A7D" w:rsidP="00571678">
      <w:pPr>
        <w:pStyle w:val="Lol"/>
        <w:spacing w:after="0" w:line="360" w:lineRule="auto"/>
        <w:rPr>
          <w:rFonts w:ascii="Times New Roman" w:hAnsi="Times New Roman" w:cs="Times New Roman"/>
          <w:i/>
          <w:iCs/>
          <w:sz w:val="20"/>
          <w:szCs w:val="18"/>
        </w:rPr>
      </w:pPr>
      <w:bookmarkStart w:id="68" w:name="_Toc82520680"/>
      <w:bookmarkStart w:id="69" w:name="_Toc82894756"/>
    </w:p>
    <w:p w14:paraId="5AF21E4C" w14:textId="77777777" w:rsidR="00A05F13" w:rsidRPr="00A05F13" w:rsidRDefault="006C10BF" w:rsidP="00A05F13">
      <w:pPr>
        <w:pStyle w:val="Lol"/>
        <w:rPr>
          <w:rFonts w:ascii="Times New Roman" w:hAnsi="Times New Roman" w:cs="Times New Roman"/>
          <w:i/>
          <w:iCs/>
          <w:sz w:val="20"/>
          <w:szCs w:val="20"/>
        </w:rPr>
      </w:pPr>
      <w:bookmarkStart w:id="70" w:name="_Toc83242829"/>
      <w:r w:rsidRPr="00A05F13">
        <w:rPr>
          <w:rFonts w:ascii="Times New Roman" w:hAnsi="Times New Roman" w:cs="Times New Roman"/>
          <w:i/>
          <w:iCs/>
          <w:sz w:val="20"/>
          <w:szCs w:val="20"/>
        </w:rPr>
        <w:t>Figura 1.4 “Usos de suelo en Ixtapan de la Sal”.</w:t>
      </w:r>
      <w:bookmarkEnd w:id="68"/>
      <w:bookmarkEnd w:id="70"/>
    </w:p>
    <w:p w14:paraId="7258383E" w14:textId="3B355C59" w:rsidR="006C10BF" w:rsidRPr="00A05F13" w:rsidRDefault="006C10BF" w:rsidP="00A05F13">
      <w:pPr>
        <w:pStyle w:val="FormatosinEspaciosTabla"/>
        <w:framePr w:wrap="around"/>
        <w:jc w:val="both"/>
        <w:rPr>
          <w:rFonts w:cs="Times New Roman"/>
          <w:i/>
          <w:iCs/>
          <w:szCs w:val="20"/>
        </w:rPr>
      </w:pPr>
      <w:r w:rsidRPr="00A05F13">
        <w:rPr>
          <w:rFonts w:cs="Times New Roman"/>
          <w:i/>
          <w:iCs/>
          <w:szCs w:val="20"/>
        </w:rPr>
        <w:t>Fuente: Creación propia a partir de Plan de Desarrollo Municipal, 2021.</w:t>
      </w:r>
      <w:bookmarkEnd w:id="69"/>
    </w:p>
    <w:p w14:paraId="0492930D" w14:textId="68131B36" w:rsidR="000B2A7D" w:rsidRPr="00A05F13" w:rsidRDefault="000B2A7D" w:rsidP="00571678">
      <w:pPr>
        <w:pStyle w:val="Lol"/>
        <w:spacing w:after="0" w:line="360" w:lineRule="auto"/>
        <w:rPr>
          <w:rFonts w:ascii="Times New Roman" w:hAnsi="Times New Roman" w:cs="Times New Roman"/>
          <w:i/>
          <w:iCs/>
          <w:sz w:val="20"/>
          <w:szCs w:val="20"/>
        </w:rPr>
      </w:pPr>
    </w:p>
    <w:p w14:paraId="4007CB9F" w14:textId="061B66E9" w:rsidR="005D2EF5" w:rsidRDefault="005D2EF5" w:rsidP="00571678">
      <w:pPr>
        <w:pStyle w:val="Lol"/>
        <w:spacing w:after="0" w:line="360" w:lineRule="auto"/>
        <w:rPr>
          <w:rFonts w:ascii="Times New Roman" w:hAnsi="Times New Roman" w:cs="Times New Roman"/>
          <w:i/>
          <w:iCs/>
          <w:sz w:val="20"/>
          <w:szCs w:val="18"/>
        </w:rPr>
      </w:pPr>
    </w:p>
    <w:p w14:paraId="6447AB72" w14:textId="2C891419" w:rsidR="005D2EF5" w:rsidRDefault="005D2EF5" w:rsidP="00571678">
      <w:pPr>
        <w:pStyle w:val="Lol"/>
        <w:spacing w:after="0" w:line="360" w:lineRule="auto"/>
        <w:rPr>
          <w:rFonts w:ascii="Times New Roman" w:hAnsi="Times New Roman" w:cs="Times New Roman"/>
          <w:i/>
          <w:iCs/>
          <w:sz w:val="20"/>
          <w:szCs w:val="18"/>
        </w:rPr>
      </w:pPr>
    </w:p>
    <w:p w14:paraId="21D4DB33" w14:textId="7DE9FE61" w:rsidR="005D2EF5" w:rsidRDefault="005D2EF5" w:rsidP="00571678">
      <w:pPr>
        <w:pStyle w:val="Lol"/>
        <w:spacing w:after="0" w:line="360" w:lineRule="auto"/>
        <w:rPr>
          <w:rFonts w:ascii="Times New Roman" w:hAnsi="Times New Roman" w:cs="Times New Roman"/>
          <w:i/>
          <w:iCs/>
          <w:sz w:val="20"/>
          <w:szCs w:val="18"/>
        </w:rPr>
      </w:pPr>
    </w:p>
    <w:p w14:paraId="14D0BAB0" w14:textId="2696B7B3" w:rsidR="005D2EF5" w:rsidRDefault="005D2EF5" w:rsidP="00571678">
      <w:pPr>
        <w:pStyle w:val="Lol"/>
        <w:spacing w:after="0" w:line="360" w:lineRule="auto"/>
        <w:rPr>
          <w:rFonts w:ascii="Times New Roman" w:hAnsi="Times New Roman" w:cs="Times New Roman"/>
          <w:i/>
          <w:iCs/>
          <w:sz w:val="20"/>
          <w:szCs w:val="18"/>
        </w:rPr>
      </w:pPr>
    </w:p>
    <w:p w14:paraId="7F12059F" w14:textId="77777777" w:rsidR="005D2EF5" w:rsidRPr="00571678" w:rsidRDefault="005D2EF5" w:rsidP="00571678">
      <w:pPr>
        <w:pStyle w:val="Lol"/>
        <w:spacing w:after="0" w:line="360" w:lineRule="auto"/>
        <w:rPr>
          <w:rFonts w:ascii="Times New Roman" w:hAnsi="Times New Roman" w:cs="Times New Roman"/>
          <w:i/>
          <w:iCs/>
          <w:sz w:val="20"/>
          <w:szCs w:val="18"/>
        </w:rPr>
      </w:pPr>
    </w:p>
    <w:p w14:paraId="0D8B971C" w14:textId="77777777" w:rsidR="00A22511" w:rsidRDefault="00A22511" w:rsidP="006C10BF">
      <w:pPr>
        <w:pStyle w:val="FormatoTesis33"/>
        <w:rPr>
          <w:lang w:val="es-MX"/>
        </w:rPr>
      </w:pPr>
    </w:p>
    <w:p w14:paraId="190893C9" w14:textId="39837ECE" w:rsidR="000B2A7D" w:rsidRDefault="006C10BF" w:rsidP="006C10BF">
      <w:pPr>
        <w:pStyle w:val="FormatoTesis33"/>
        <w:rPr>
          <w:lang w:val="es-MX"/>
        </w:rPr>
      </w:pPr>
      <w:r w:rsidRPr="006C10BF">
        <w:rPr>
          <w:lang w:val="es-MX"/>
        </w:rPr>
        <w:t>En la figura anterior se puede observar que el mayor porcentaje del territorio municipal está ocupado por la agricultura, ocupando el 54.15% del total de la extensión territorial. El 6.52% lo representa el pastizal, que est</w:t>
      </w:r>
      <w:r w:rsidR="00442988">
        <w:rPr>
          <w:lang w:val="es-MX"/>
        </w:rPr>
        <w:t>á</w:t>
      </w:r>
      <w:r w:rsidRPr="006C10BF">
        <w:rPr>
          <w:lang w:val="es-MX"/>
        </w:rPr>
        <w:t xml:space="preserve"> principalmente dedicado a la ganadería. Por último, el área urbana con el 4.71%, el bosque con el 29.48% y selva con 5.14% </w:t>
      </w:r>
      <w:sdt>
        <w:sdtPr>
          <w:rPr>
            <w:lang w:val="es-MX"/>
          </w:rPr>
          <w:id w:val="278077842"/>
          <w:citation/>
        </w:sdtPr>
        <w:sdtEndPr/>
        <w:sdtContent>
          <w:r w:rsidRPr="006C10BF">
            <w:rPr>
              <w:lang w:val="es-MX"/>
            </w:rPr>
            <w:fldChar w:fldCharType="begin"/>
          </w:r>
          <w:r w:rsidR="00E467C1">
            <w:rPr>
              <w:lang w:val="es-MX"/>
            </w:rPr>
            <w:instrText xml:space="preserve">CITATION Pla21 \l 2058 </w:instrText>
          </w:r>
          <w:r w:rsidRPr="006C10BF">
            <w:rPr>
              <w:lang w:val="es-MX"/>
            </w:rPr>
            <w:fldChar w:fldCharType="separate"/>
          </w:r>
          <w:r w:rsidR="00206F28" w:rsidRPr="00206F28">
            <w:rPr>
              <w:noProof/>
              <w:lang w:val="es-MX"/>
            </w:rPr>
            <w:t>(Plan de desarrollo municipal, 2021)</w:t>
          </w:r>
          <w:r w:rsidRPr="006C10BF">
            <w:fldChar w:fldCharType="end"/>
          </w:r>
        </w:sdtContent>
      </w:sdt>
      <w:r w:rsidRPr="006C10BF">
        <w:rPr>
          <w:lang w:val="es-MX"/>
        </w:rPr>
        <w:t>.</w:t>
      </w:r>
    </w:p>
    <w:p w14:paraId="5770D018" w14:textId="06201D16" w:rsidR="006C10BF" w:rsidRDefault="006C10BF" w:rsidP="006C10BF">
      <w:pPr>
        <w:pStyle w:val="FormatoTesis33"/>
        <w:rPr>
          <w:lang w:val="es-MX"/>
        </w:rPr>
      </w:pPr>
      <w:r w:rsidRPr="006C10BF">
        <w:rPr>
          <w:lang w:val="es-MX"/>
        </w:rPr>
        <w:t xml:space="preserve">En cuanto al porcentaje destinado a la agricultura, existe: </w:t>
      </w:r>
    </w:p>
    <w:p w14:paraId="2F0988F3" w14:textId="45356DE9" w:rsidR="007124BC" w:rsidRPr="005D2EF5" w:rsidRDefault="006C10BF" w:rsidP="005D2EF5">
      <w:pPr>
        <w:pStyle w:val="FormatoTesis33"/>
        <w:numPr>
          <w:ilvl w:val="0"/>
          <w:numId w:val="5"/>
        </w:numPr>
        <w:rPr>
          <w:lang w:val="es-MX"/>
        </w:rPr>
      </w:pPr>
      <w:r w:rsidRPr="006C10BF">
        <w:rPr>
          <w:lang w:val="es-MX"/>
        </w:rPr>
        <w:t xml:space="preserve">20.84% para la agricultura mecanizada contínua. </w:t>
      </w:r>
    </w:p>
    <w:p w14:paraId="33BF8558" w14:textId="7D8694DB" w:rsidR="006C10BF" w:rsidRDefault="006C10BF" w:rsidP="006C10BF">
      <w:pPr>
        <w:pStyle w:val="FormatoTesis33"/>
        <w:numPr>
          <w:ilvl w:val="0"/>
          <w:numId w:val="5"/>
        </w:numPr>
        <w:rPr>
          <w:lang w:val="es-MX"/>
        </w:rPr>
      </w:pPr>
      <w:r w:rsidRPr="006C10BF">
        <w:rPr>
          <w:lang w:val="es-MX"/>
        </w:rPr>
        <w:t>74.45% para la agricultura manual estacional.</w:t>
      </w:r>
    </w:p>
    <w:p w14:paraId="09556F94" w14:textId="543942AB" w:rsidR="006C10BF" w:rsidRPr="006C10BF" w:rsidRDefault="006C10BF" w:rsidP="006C10BF">
      <w:pPr>
        <w:pStyle w:val="FormatoTesis33"/>
        <w:numPr>
          <w:ilvl w:val="0"/>
          <w:numId w:val="5"/>
        </w:numPr>
        <w:rPr>
          <w:lang w:val="es-MX"/>
        </w:rPr>
      </w:pPr>
      <w:r w:rsidRPr="006C10BF">
        <w:rPr>
          <w:lang w:val="es-MX"/>
        </w:rPr>
        <w:t xml:space="preserve">4.71% no es apto para la agricultura </w:t>
      </w:r>
    </w:p>
    <w:p w14:paraId="5EAA439D" w14:textId="41484732" w:rsidR="006C10BF" w:rsidRPr="006C10BF" w:rsidRDefault="006C10BF" w:rsidP="00BE7DA2">
      <w:pPr>
        <w:pStyle w:val="FormatoTesis33"/>
        <w:rPr>
          <w:lang w:val="es-MX"/>
        </w:rPr>
      </w:pPr>
      <w:r w:rsidRPr="006C10BF">
        <w:rPr>
          <w:lang w:val="es-MX"/>
        </w:rPr>
        <w:t>El 20.17% del total de la población de Ixtapan de la Sal están dedicados al sector primario. La extensión territorial</w:t>
      </w:r>
      <w:r w:rsidR="00574C57">
        <w:rPr>
          <w:lang w:val="es-MX"/>
        </w:rPr>
        <w:t xml:space="preserve"> ocupada para</w:t>
      </w:r>
      <w:r w:rsidRPr="006C10BF">
        <w:rPr>
          <w:lang w:val="es-MX"/>
        </w:rPr>
        <w:t xml:space="preserve"> la actividad agropecuaria es 53.21km</w:t>
      </w:r>
      <w:r w:rsidRPr="006C10BF">
        <w:rPr>
          <w:vertAlign w:val="superscript"/>
          <w:lang w:val="es-MX"/>
        </w:rPr>
        <w:t>2</w:t>
      </w:r>
      <w:r w:rsidRPr="006C10BF">
        <w:rPr>
          <w:lang w:val="es-MX"/>
        </w:rPr>
        <w:t>, de la cual 29.74 km</w:t>
      </w:r>
      <w:r w:rsidRPr="006C10BF">
        <w:rPr>
          <w:vertAlign w:val="superscript"/>
          <w:lang w:val="es-MX"/>
        </w:rPr>
        <w:t>2</w:t>
      </w:r>
      <w:r w:rsidRPr="006C10BF">
        <w:rPr>
          <w:lang w:val="es-MX"/>
        </w:rPr>
        <w:t xml:space="preserve"> están dedicados a la agricultura, 16.29 km</w:t>
      </w:r>
      <w:r w:rsidRPr="006C10BF">
        <w:rPr>
          <w:vertAlign w:val="superscript"/>
          <w:lang w:val="es-MX"/>
        </w:rPr>
        <w:t>2</w:t>
      </w:r>
      <w:r w:rsidRPr="006C10BF">
        <w:rPr>
          <w:lang w:val="es-MX"/>
        </w:rPr>
        <w:t xml:space="preserve"> para la agricultura temporal y 7.18km</w:t>
      </w:r>
      <w:r w:rsidRPr="006C10BF">
        <w:rPr>
          <w:vertAlign w:val="superscript"/>
          <w:lang w:val="es-MX"/>
        </w:rPr>
        <w:t xml:space="preserve">2 </w:t>
      </w:r>
      <w:r w:rsidRPr="006C10BF">
        <w:rPr>
          <w:lang w:val="es-MX"/>
        </w:rPr>
        <w:t xml:space="preserve">a la actividad pecuaria </w:t>
      </w:r>
      <w:sdt>
        <w:sdtPr>
          <w:rPr>
            <w:lang w:val="es-MX"/>
          </w:rPr>
          <w:id w:val="-56475229"/>
          <w:citation/>
        </w:sdtPr>
        <w:sdtEndPr/>
        <w:sdtContent>
          <w:r w:rsidRPr="006C10BF">
            <w:rPr>
              <w:lang w:val="es-MX"/>
            </w:rPr>
            <w:fldChar w:fldCharType="begin"/>
          </w:r>
          <w:r w:rsidR="00E467C1">
            <w:rPr>
              <w:lang w:val="es-MX"/>
            </w:rPr>
            <w:instrText xml:space="preserve">CITATION Pla21 \l 2058 </w:instrText>
          </w:r>
          <w:r w:rsidRPr="006C10BF">
            <w:rPr>
              <w:lang w:val="es-MX"/>
            </w:rPr>
            <w:fldChar w:fldCharType="separate"/>
          </w:r>
          <w:r w:rsidR="00206F28" w:rsidRPr="00206F28">
            <w:rPr>
              <w:noProof/>
              <w:lang w:val="es-MX"/>
            </w:rPr>
            <w:t>(Plan de desarrollo municipal, 2021)</w:t>
          </w:r>
          <w:r w:rsidRPr="006C10BF">
            <w:fldChar w:fldCharType="end"/>
          </w:r>
        </w:sdtContent>
      </w:sdt>
      <w:r w:rsidRPr="006C10BF">
        <w:rPr>
          <w:lang w:val="es-MX"/>
        </w:rPr>
        <w:t>.</w:t>
      </w:r>
    </w:p>
    <w:p w14:paraId="6337ED9F" w14:textId="291F4F33" w:rsidR="006C10BF" w:rsidRPr="006C10BF" w:rsidRDefault="006C10BF" w:rsidP="006C10BF">
      <w:pPr>
        <w:pStyle w:val="FormatoTesis33"/>
        <w:rPr>
          <w:lang w:val="es-MX"/>
        </w:rPr>
      </w:pPr>
      <w:r w:rsidRPr="006C10BF">
        <w:rPr>
          <w:lang w:val="es-MX"/>
        </w:rPr>
        <w:t xml:space="preserve">Debido a su localización y a los factores naturales que en </w:t>
      </w:r>
      <w:r w:rsidR="00574C57">
        <w:rPr>
          <w:lang w:val="es-MX"/>
        </w:rPr>
        <w:t>é</w:t>
      </w:r>
      <w:r w:rsidRPr="006C10BF">
        <w:rPr>
          <w:lang w:val="es-MX"/>
        </w:rPr>
        <w:t xml:space="preserve">l residen, se puede cultivar productos como el maíz, la cebolla, el tomate rojo, calabacita, frijol, pepino, aguacate, fresa, lima, avena, durazno, tomate verde, elote, guayaba, limón, camote, granada y alfalfa. En cuanto a la </w:t>
      </w:r>
      <w:r w:rsidR="00CD1D25">
        <w:rPr>
          <w:lang w:val="es-MX"/>
        </w:rPr>
        <w:t>ganadería</w:t>
      </w:r>
      <w:r w:rsidRPr="006C10BF">
        <w:rPr>
          <w:lang w:val="es-MX"/>
        </w:rPr>
        <w:t xml:space="preserve"> se encuentra ganado bovino, porcino y aves de corral. Además, se dedica al cuidado de algunas flores tales como la rosa y la gladiola </w:t>
      </w:r>
      <w:sdt>
        <w:sdtPr>
          <w:rPr>
            <w:lang w:val="es-MX"/>
          </w:rPr>
          <w:id w:val="-1022470791"/>
          <w:citation/>
        </w:sdtPr>
        <w:sdtEndPr/>
        <w:sdtContent>
          <w:r w:rsidRPr="006C10BF">
            <w:rPr>
              <w:lang w:val="es-MX"/>
            </w:rPr>
            <w:fldChar w:fldCharType="begin"/>
          </w:r>
          <w:r w:rsidR="00E467C1">
            <w:rPr>
              <w:lang w:val="es-MX"/>
            </w:rPr>
            <w:instrText xml:space="preserve">CITATION SED \l 2058 </w:instrText>
          </w:r>
          <w:r w:rsidRPr="006C10BF">
            <w:rPr>
              <w:lang w:val="es-MX"/>
            </w:rPr>
            <w:fldChar w:fldCharType="separate"/>
          </w:r>
          <w:r w:rsidR="00206F28" w:rsidRPr="00206F28">
            <w:rPr>
              <w:noProof/>
              <w:lang w:val="es-MX"/>
            </w:rPr>
            <w:t>(Secretaría de Desarrollo Agropecuario, 2014)</w:t>
          </w:r>
          <w:r w:rsidRPr="006C10BF">
            <w:fldChar w:fldCharType="end"/>
          </w:r>
        </w:sdtContent>
      </w:sdt>
      <w:r w:rsidRPr="006C10BF">
        <w:rPr>
          <w:lang w:val="es-MX"/>
        </w:rPr>
        <w:t>.</w:t>
      </w:r>
    </w:p>
    <w:p w14:paraId="73A3D3DC" w14:textId="2C7CC4B1" w:rsidR="006C10BF" w:rsidRDefault="006C10BF" w:rsidP="006C10BF">
      <w:pPr>
        <w:pStyle w:val="FormatoTesis33"/>
        <w:rPr>
          <w:lang w:val="es-MX"/>
        </w:rPr>
      </w:pPr>
      <w:r w:rsidRPr="006C10BF">
        <w:rPr>
          <w:lang w:val="es-MX"/>
        </w:rPr>
        <w:t xml:space="preserve">Ixtapan de la </w:t>
      </w:r>
      <w:r w:rsidR="00574C57">
        <w:rPr>
          <w:lang w:val="es-MX"/>
        </w:rPr>
        <w:t>S</w:t>
      </w:r>
      <w:r w:rsidRPr="006C10BF">
        <w:rPr>
          <w:lang w:val="es-MX"/>
        </w:rPr>
        <w:t>al cuenta con una vocación productiva muy alta; en el sector agrícola tiene una producción total de 147,122.75 toneladas, en la actividad pecuaria un total de 1,170.25 toneladas y en la acuícola 49.94 toneladas (ver figura 1.5)</w:t>
      </w:r>
      <w:sdt>
        <w:sdtPr>
          <w:rPr>
            <w:lang w:val="es-MX"/>
          </w:rPr>
          <w:id w:val="-2140862796"/>
          <w:citation/>
        </w:sdtPr>
        <w:sdtEndPr/>
        <w:sdtContent>
          <w:r w:rsidRPr="006C10BF">
            <w:rPr>
              <w:lang w:val="es-MX"/>
            </w:rPr>
            <w:fldChar w:fldCharType="begin"/>
          </w:r>
          <w:r w:rsidR="00E467C1">
            <w:rPr>
              <w:lang w:val="es-MX"/>
            </w:rPr>
            <w:instrText xml:space="preserve">CITATION SED \l 2058 </w:instrText>
          </w:r>
          <w:r w:rsidRPr="006C10BF">
            <w:rPr>
              <w:lang w:val="es-MX"/>
            </w:rPr>
            <w:fldChar w:fldCharType="separate"/>
          </w:r>
          <w:r w:rsidR="00206F28">
            <w:rPr>
              <w:noProof/>
              <w:lang w:val="es-MX"/>
            </w:rPr>
            <w:t xml:space="preserve"> </w:t>
          </w:r>
          <w:r w:rsidR="00206F28" w:rsidRPr="00206F28">
            <w:rPr>
              <w:noProof/>
              <w:lang w:val="es-MX"/>
            </w:rPr>
            <w:t>(Secretaría de Desarrollo Agropecuario, 2014)</w:t>
          </w:r>
          <w:r w:rsidRPr="006C10BF">
            <w:fldChar w:fldCharType="end"/>
          </w:r>
        </w:sdtContent>
      </w:sdt>
      <w:r w:rsidRPr="006C10BF">
        <w:rPr>
          <w:lang w:val="es-MX"/>
        </w:rPr>
        <w:t>.</w:t>
      </w:r>
    </w:p>
    <w:p w14:paraId="30135EF5" w14:textId="17C55FCD" w:rsidR="005D2EF5" w:rsidRDefault="005D2EF5" w:rsidP="006C10BF">
      <w:pPr>
        <w:pStyle w:val="FormatoTesis33"/>
        <w:rPr>
          <w:lang w:val="es-MX"/>
        </w:rPr>
      </w:pPr>
    </w:p>
    <w:p w14:paraId="09F8F3F9" w14:textId="2EB457A7" w:rsidR="005D2EF5" w:rsidRDefault="005D2EF5" w:rsidP="006C10BF">
      <w:pPr>
        <w:pStyle w:val="FormatoTesis33"/>
        <w:rPr>
          <w:lang w:val="es-MX"/>
        </w:rPr>
      </w:pPr>
    </w:p>
    <w:p w14:paraId="5793768B" w14:textId="4F378C7C" w:rsidR="005D2EF5" w:rsidRDefault="005D2EF5" w:rsidP="006C10BF">
      <w:pPr>
        <w:pStyle w:val="FormatoTesis33"/>
        <w:rPr>
          <w:lang w:val="es-MX"/>
        </w:rPr>
      </w:pPr>
    </w:p>
    <w:p w14:paraId="211550A8" w14:textId="77777777" w:rsidR="005D2EF5" w:rsidRDefault="005D2EF5" w:rsidP="006C10BF">
      <w:pPr>
        <w:pStyle w:val="FormatoTesis33"/>
        <w:rPr>
          <w:lang w:val="es-MX"/>
        </w:rPr>
      </w:pPr>
    </w:p>
    <w:p w14:paraId="57811E72" w14:textId="77777777" w:rsidR="006C10BF" w:rsidRPr="006947F8" w:rsidRDefault="006C10BF" w:rsidP="00571678">
      <w:pPr>
        <w:pStyle w:val="NoSpacing"/>
        <w:jc w:val="center"/>
      </w:pPr>
      <w:r w:rsidRPr="006947F8">
        <w:rPr>
          <w:noProof/>
        </w:rPr>
        <w:drawing>
          <wp:inline distT="0" distB="0" distL="0" distR="0" wp14:anchorId="21BCAABB" wp14:editId="63650766">
            <wp:extent cx="4667097" cy="2757830"/>
            <wp:effectExtent l="0" t="0" r="635" b="4445"/>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0591085" w14:textId="77777777" w:rsidR="000B2A7D" w:rsidRDefault="000B2A7D" w:rsidP="00BE7DA2">
      <w:pPr>
        <w:pStyle w:val="Lol"/>
        <w:spacing w:after="0" w:line="360" w:lineRule="auto"/>
        <w:rPr>
          <w:rFonts w:ascii="Times New Roman" w:hAnsi="Times New Roman" w:cs="Times New Roman"/>
          <w:i/>
          <w:iCs/>
          <w:color w:val="000000" w:themeColor="text1"/>
          <w:sz w:val="20"/>
          <w:szCs w:val="20"/>
        </w:rPr>
      </w:pPr>
      <w:bookmarkStart w:id="71" w:name="_Toc82520681"/>
      <w:bookmarkStart w:id="72" w:name="_Toc82894757"/>
    </w:p>
    <w:p w14:paraId="5DE3E602" w14:textId="77777777" w:rsidR="00A05F13" w:rsidRPr="00A05F13" w:rsidRDefault="006C10BF" w:rsidP="00A05F13">
      <w:pPr>
        <w:pStyle w:val="Lol"/>
        <w:rPr>
          <w:rFonts w:ascii="Times New Roman" w:hAnsi="Times New Roman" w:cs="Times New Roman"/>
          <w:i/>
          <w:iCs/>
          <w:sz w:val="20"/>
          <w:szCs w:val="20"/>
        </w:rPr>
      </w:pPr>
      <w:bookmarkStart w:id="73" w:name="_Toc83242830"/>
      <w:r w:rsidRPr="00A05F13">
        <w:rPr>
          <w:rFonts w:ascii="Times New Roman" w:hAnsi="Times New Roman" w:cs="Times New Roman"/>
          <w:i/>
          <w:iCs/>
          <w:sz w:val="20"/>
          <w:szCs w:val="20"/>
        </w:rPr>
        <w:t>Figura 1.5 “Valor de la producción”.</w:t>
      </w:r>
      <w:bookmarkEnd w:id="71"/>
      <w:bookmarkEnd w:id="72"/>
      <w:bookmarkEnd w:id="73"/>
    </w:p>
    <w:p w14:paraId="525854DE" w14:textId="350AB9A2" w:rsidR="006C10BF" w:rsidRPr="00A05F13" w:rsidRDefault="006C10BF" w:rsidP="00A05F13">
      <w:pPr>
        <w:pStyle w:val="FormatosinEspaciosTabla"/>
        <w:framePr w:wrap="around"/>
        <w:jc w:val="both"/>
        <w:rPr>
          <w:rFonts w:cs="Times New Roman"/>
          <w:i/>
          <w:iCs/>
          <w:szCs w:val="20"/>
        </w:rPr>
      </w:pPr>
      <w:r w:rsidRPr="00A05F13">
        <w:rPr>
          <w:rFonts w:cs="Times New Roman"/>
          <w:i/>
          <w:iCs/>
          <w:szCs w:val="20"/>
        </w:rPr>
        <w:t>Fuente: Creación propia a partir de Secretaría de Desarrollo Agropecuario, 2014.</w:t>
      </w:r>
    </w:p>
    <w:p w14:paraId="7C91C91C" w14:textId="77777777" w:rsidR="005D2EF5" w:rsidRDefault="005D2EF5" w:rsidP="006C10BF">
      <w:pPr>
        <w:pStyle w:val="FormatoTesis33"/>
        <w:rPr>
          <w:lang w:val="es-MX"/>
        </w:rPr>
      </w:pPr>
    </w:p>
    <w:p w14:paraId="23A93B05" w14:textId="09DFF1C1" w:rsidR="006C10BF" w:rsidRPr="006C10BF" w:rsidRDefault="006C10BF" w:rsidP="006C10BF">
      <w:pPr>
        <w:pStyle w:val="FormatoTesis33"/>
        <w:rPr>
          <w:lang w:val="es-MX"/>
        </w:rPr>
      </w:pPr>
      <w:r w:rsidRPr="006C10BF">
        <w:rPr>
          <w:lang w:val="es-MX"/>
        </w:rPr>
        <w:t xml:space="preserve">A pesar de las diferentes ocupaciones de la población dentro del municipio, se tiene 2,320 habitantes que todavía se dedican a la agricultura, ganadería, silvicultura, caza y pesca </w:t>
      </w:r>
      <w:sdt>
        <w:sdtPr>
          <w:rPr>
            <w:lang w:val="es-MX"/>
          </w:rPr>
          <w:id w:val="-1598014446"/>
          <w:citation/>
        </w:sdtPr>
        <w:sdtEndPr/>
        <w:sdtContent>
          <w:r w:rsidRPr="006C10BF">
            <w:rPr>
              <w:lang w:val="es-MX"/>
            </w:rPr>
            <w:fldChar w:fldCharType="begin"/>
          </w:r>
          <w:r w:rsidR="0018739B">
            <w:rPr>
              <w:lang w:val="es-MX"/>
            </w:rPr>
            <w:instrText xml:space="preserve">CITATION INE18 \l 3082 </w:instrText>
          </w:r>
          <w:r w:rsidRPr="006C10BF">
            <w:rPr>
              <w:lang w:val="es-MX"/>
            </w:rPr>
            <w:fldChar w:fldCharType="separate"/>
          </w:r>
          <w:r w:rsidR="00206F28" w:rsidRPr="00206F28">
            <w:rPr>
              <w:noProof/>
              <w:lang w:val="es-MX"/>
            </w:rPr>
            <w:t>(INEGI, 2018)</w:t>
          </w:r>
          <w:r w:rsidRPr="006C10BF">
            <w:fldChar w:fldCharType="end"/>
          </w:r>
        </w:sdtContent>
      </w:sdt>
      <w:r w:rsidRPr="006C10BF">
        <w:rPr>
          <w:lang w:val="es-MX"/>
        </w:rPr>
        <w:t>.</w:t>
      </w:r>
    </w:p>
    <w:p w14:paraId="64FF3775" w14:textId="0D22173C" w:rsidR="006C10BF" w:rsidRPr="006C10BF" w:rsidRDefault="006C10BF" w:rsidP="006C10BF">
      <w:pPr>
        <w:pStyle w:val="FormatoTesis33"/>
        <w:rPr>
          <w:lang w:val="es-MX"/>
        </w:rPr>
      </w:pPr>
      <w:r w:rsidRPr="006C10BF">
        <w:rPr>
          <w:lang w:val="es-MX"/>
        </w:rPr>
        <w:t xml:space="preserve">En el año 2010 se registró que el 20% del total de la población económicamente activa se dedica a la agricultura y ganadería, el 20% a la actividad secundaria y el 60% a la actividad terciaria </w:t>
      </w:r>
      <w:sdt>
        <w:sdtPr>
          <w:rPr>
            <w:lang w:val="es-MX"/>
          </w:rPr>
          <w:id w:val="-124624305"/>
          <w:citation/>
        </w:sdtPr>
        <w:sdtEndPr/>
        <w:sdtContent>
          <w:r w:rsidRPr="006C10BF">
            <w:rPr>
              <w:lang w:val="es-MX"/>
            </w:rPr>
            <w:fldChar w:fldCharType="begin"/>
          </w:r>
          <w:r w:rsidR="00E467C1">
            <w:rPr>
              <w:lang w:val="es-MX"/>
            </w:rPr>
            <w:instrText xml:space="preserve">CITATION Uni \l 2058 </w:instrText>
          </w:r>
          <w:r w:rsidRPr="006C10BF">
            <w:rPr>
              <w:lang w:val="es-MX"/>
            </w:rPr>
            <w:fldChar w:fldCharType="separate"/>
          </w:r>
          <w:r w:rsidR="00206F28" w:rsidRPr="00206F28">
            <w:rPr>
              <w:noProof/>
              <w:lang w:val="es-MX"/>
            </w:rPr>
            <w:t>(García, 2012)</w:t>
          </w:r>
          <w:r w:rsidRPr="006C10BF">
            <w:fldChar w:fldCharType="end"/>
          </w:r>
        </w:sdtContent>
      </w:sdt>
      <w:r w:rsidRPr="006C10BF">
        <w:rPr>
          <w:lang w:val="es-MX"/>
        </w:rPr>
        <w:t>.</w:t>
      </w:r>
    </w:p>
    <w:p w14:paraId="3B788A70" w14:textId="48563B10" w:rsidR="006C10BF" w:rsidRPr="006C10BF" w:rsidRDefault="006C10BF" w:rsidP="006C10BF">
      <w:pPr>
        <w:pStyle w:val="FormatoTesis33"/>
        <w:rPr>
          <w:lang w:val="es-MX"/>
        </w:rPr>
      </w:pPr>
      <w:r w:rsidRPr="006C10BF">
        <w:rPr>
          <w:lang w:val="es-MX"/>
        </w:rPr>
        <w:t xml:space="preserve">Según las estadísticas mostradas para el sector agropecuario, se emplean 1,474 hectáreas dedicadas a la siembra de sus principales cultivos </w:t>
      </w:r>
      <w:sdt>
        <w:sdtPr>
          <w:rPr>
            <w:lang w:val="es-MX"/>
          </w:rPr>
          <w:id w:val="2086882851"/>
          <w:citation/>
        </w:sdtPr>
        <w:sdtEndPr/>
        <w:sdtContent>
          <w:r w:rsidRPr="006C10BF">
            <w:rPr>
              <w:lang w:val="es-MX"/>
            </w:rPr>
            <w:fldChar w:fldCharType="begin"/>
          </w:r>
          <w:r w:rsidR="0018739B">
            <w:rPr>
              <w:lang w:val="es-MX"/>
            </w:rPr>
            <w:instrText xml:space="preserve">CITATION INE18 \l 3082 </w:instrText>
          </w:r>
          <w:r w:rsidRPr="006C10BF">
            <w:rPr>
              <w:lang w:val="es-MX"/>
            </w:rPr>
            <w:fldChar w:fldCharType="separate"/>
          </w:r>
          <w:r w:rsidR="00206F28" w:rsidRPr="00206F28">
            <w:rPr>
              <w:noProof/>
              <w:lang w:val="es-MX"/>
            </w:rPr>
            <w:t>(INEGI, 2018)</w:t>
          </w:r>
          <w:r w:rsidRPr="006C10BF">
            <w:fldChar w:fldCharType="end"/>
          </w:r>
        </w:sdtContent>
      </w:sdt>
      <w:r w:rsidRPr="006C10BF">
        <w:rPr>
          <w:lang w:val="es-MX"/>
        </w:rPr>
        <w:t xml:space="preserve">: </w:t>
      </w:r>
    </w:p>
    <w:p w14:paraId="1A63CDBF" w14:textId="77777777" w:rsidR="006C10BF" w:rsidRPr="006C10BF" w:rsidRDefault="006C10BF" w:rsidP="006C10BF">
      <w:pPr>
        <w:pStyle w:val="FormatoTesis33"/>
        <w:numPr>
          <w:ilvl w:val="0"/>
          <w:numId w:val="6"/>
        </w:numPr>
        <w:rPr>
          <w:lang w:val="es-MX"/>
        </w:rPr>
      </w:pPr>
      <w:r w:rsidRPr="006C10BF">
        <w:rPr>
          <w:lang w:val="es-MX"/>
        </w:rPr>
        <w:t>Avena en 98 hectáreas.</w:t>
      </w:r>
    </w:p>
    <w:p w14:paraId="01D8D0D0" w14:textId="77777777" w:rsidR="006C10BF" w:rsidRPr="006C10BF" w:rsidRDefault="006C10BF" w:rsidP="006C10BF">
      <w:pPr>
        <w:pStyle w:val="FormatoTesis33"/>
        <w:numPr>
          <w:ilvl w:val="0"/>
          <w:numId w:val="6"/>
        </w:numPr>
        <w:rPr>
          <w:lang w:val="es-MX"/>
        </w:rPr>
      </w:pPr>
      <w:r w:rsidRPr="006C10BF">
        <w:rPr>
          <w:lang w:val="es-MX"/>
        </w:rPr>
        <w:t>Frijol en 305 hectáreas.</w:t>
      </w:r>
    </w:p>
    <w:p w14:paraId="75CF666B" w14:textId="77777777" w:rsidR="006C10BF" w:rsidRPr="006C10BF" w:rsidRDefault="006C10BF" w:rsidP="006C10BF">
      <w:pPr>
        <w:pStyle w:val="FormatoTesis33"/>
        <w:numPr>
          <w:ilvl w:val="0"/>
          <w:numId w:val="6"/>
        </w:numPr>
        <w:rPr>
          <w:lang w:val="es-MX"/>
        </w:rPr>
      </w:pPr>
      <w:r w:rsidRPr="006C10BF">
        <w:rPr>
          <w:lang w:val="es-MX"/>
        </w:rPr>
        <w:t>Maíz en 18 hectáreas.</w:t>
      </w:r>
    </w:p>
    <w:p w14:paraId="137CFBD1" w14:textId="0A2E1350" w:rsidR="000B2A7D" w:rsidRPr="007124BC" w:rsidRDefault="006C10BF" w:rsidP="007124BC">
      <w:pPr>
        <w:pStyle w:val="FormatoTesis33"/>
        <w:numPr>
          <w:ilvl w:val="0"/>
          <w:numId w:val="6"/>
        </w:numPr>
        <w:rPr>
          <w:lang w:val="es-MX"/>
        </w:rPr>
      </w:pPr>
      <w:r w:rsidRPr="006C10BF">
        <w:rPr>
          <w:lang w:val="es-MX"/>
        </w:rPr>
        <w:t>Maíz de grano en 1,053 hectáreas.</w:t>
      </w:r>
    </w:p>
    <w:p w14:paraId="6140F69F" w14:textId="77777777" w:rsidR="005D2EF5" w:rsidRDefault="005D2EF5" w:rsidP="006C10BF">
      <w:pPr>
        <w:pStyle w:val="FormatoTesis33"/>
        <w:rPr>
          <w:lang w:val="es-MX"/>
        </w:rPr>
      </w:pPr>
    </w:p>
    <w:p w14:paraId="4FED88DA" w14:textId="77777777" w:rsidR="00A22511" w:rsidRDefault="00A22511" w:rsidP="006C10BF">
      <w:pPr>
        <w:pStyle w:val="FormatoTesis33"/>
        <w:rPr>
          <w:lang w:val="es-MX"/>
        </w:rPr>
      </w:pPr>
    </w:p>
    <w:p w14:paraId="5ECB38DC" w14:textId="7B06B8B7" w:rsidR="006C10BF" w:rsidRPr="006C10BF" w:rsidRDefault="006C10BF" w:rsidP="006C10BF">
      <w:pPr>
        <w:pStyle w:val="FormatoTesis33"/>
        <w:rPr>
          <w:lang w:val="es-MX"/>
        </w:rPr>
      </w:pPr>
      <w:r w:rsidRPr="006C10BF">
        <w:rPr>
          <w:lang w:val="es-MX"/>
        </w:rPr>
        <w:t xml:space="preserve">La producción anual que generan estas cosechas es de 10,124 toneladas, de las cuales la avena produce 1,717 toneladas, frijol 312 toneladas, maíz 588 toneladas y maíz de grano 7,506 toneladas </w:t>
      </w:r>
      <w:sdt>
        <w:sdtPr>
          <w:rPr>
            <w:lang w:val="es-MX"/>
          </w:rPr>
          <w:id w:val="-684823243"/>
          <w:citation/>
        </w:sdtPr>
        <w:sdtEndPr/>
        <w:sdtContent>
          <w:r w:rsidRPr="006C10BF">
            <w:rPr>
              <w:lang w:val="es-MX"/>
            </w:rPr>
            <w:fldChar w:fldCharType="begin"/>
          </w:r>
          <w:r w:rsidR="0018739B">
            <w:rPr>
              <w:lang w:val="es-MX"/>
            </w:rPr>
            <w:instrText xml:space="preserve">CITATION INE18 \l 3082 </w:instrText>
          </w:r>
          <w:r w:rsidRPr="006C10BF">
            <w:rPr>
              <w:lang w:val="es-MX"/>
            </w:rPr>
            <w:fldChar w:fldCharType="separate"/>
          </w:r>
          <w:r w:rsidR="00206F28" w:rsidRPr="00206F28">
            <w:rPr>
              <w:noProof/>
              <w:lang w:val="es-MX"/>
            </w:rPr>
            <w:t>(INEGI, 2018)</w:t>
          </w:r>
          <w:r w:rsidRPr="006C10BF">
            <w:fldChar w:fldCharType="end"/>
          </w:r>
        </w:sdtContent>
      </w:sdt>
      <w:r w:rsidRPr="006C10BF">
        <w:rPr>
          <w:lang w:val="es-MX"/>
        </w:rPr>
        <w:t>.</w:t>
      </w:r>
    </w:p>
    <w:p w14:paraId="080EF4BF" w14:textId="7527DB00" w:rsidR="006C10BF" w:rsidRPr="006C10BF" w:rsidRDefault="006C10BF" w:rsidP="006C10BF">
      <w:pPr>
        <w:pStyle w:val="FormatoTesis33"/>
        <w:rPr>
          <w:lang w:val="es-MX"/>
        </w:rPr>
      </w:pPr>
      <w:r w:rsidRPr="006C10BF">
        <w:rPr>
          <w:lang w:val="es-MX"/>
        </w:rPr>
        <w:t xml:space="preserve">También hay porción del territorio dedicada a los cultivos perennes (cultivos donde su periodo vegetativo se extiende a más de 12 meses) como </w:t>
      </w:r>
      <w:sdt>
        <w:sdtPr>
          <w:rPr>
            <w:lang w:val="es-MX"/>
          </w:rPr>
          <w:id w:val="245617969"/>
          <w:citation/>
        </w:sdtPr>
        <w:sdtEndPr/>
        <w:sdtContent>
          <w:r w:rsidRPr="006C10BF">
            <w:rPr>
              <w:lang w:val="es-MX"/>
            </w:rPr>
            <w:fldChar w:fldCharType="begin"/>
          </w:r>
          <w:r w:rsidR="0018739B">
            <w:rPr>
              <w:lang w:val="es-MX"/>
            </w:rPr>
            <w:instrText xml:space="preserve">CITATION INE18 \l 3082 </w:instrText>
          </w:r>
          <w:r w:rsidRPr="006C10BF">
            <w:rPr>
              <w:lang w:val="es-MX"/>
            </w:rPr>
            <w:fldChar w:fldCharType="separate"/>
          </w:r>
          <w:r w:rsidR="00206F28" w:rsidRPr="00206F28">
            <w:rPr>
              <w:noProof/>
              <w:lang w:val="es-MX"/>
            </w:rPr>
            <w:t>(INEGI, 2018)</w:t>
          </w:r>
          <w:r w:rsidRPr="006C10BF">
            <w:fldChar w:fldCharType="end"/>
          </w:r>
        </w:sdtContent>
      </w:sdt>
      <w:r w:rsidRPr="006C10BF">
        <w:rPr>
          <w:lang w:val="es-MX"/>
        </w:rPr>
        <w:t>:</w:t>
      </w:r>
    </w:p>
    <w:p w14:paraId="40CFED59" w14:textId="77777777" w:rsidR="006C10BF" w:rsidRPr="006C10BF" w:rsidRDefault="006C10BF" w:rsidP="006C10BF">
      <w:pPr>
        <w:pStyle w:val="FormatoTesis33"/>
        <w:numPr>
          <w:ilvl w:val="0"/>
          <w:numId w:val="7"/>
        </w:numPr>
        <w:rPr>
          <w:lang w:val="es-MX"/>
        </w:rPr>
      </w:pPr>
      <w:r w:rsidRPr="006C10BF">
        <w:rPr>
          <w:lang w:val="es-MX"/>
        </w:rPr>
        <w:t>Aguacate con 36 hectáreas.</w:t>
      </w:r>
    </w:p>
    <w:p w14:paraId="03D13E63" w14:textId="77777777" w:rsidR="006C10BF" w:rsidRPr="006C10BF" w:rsidRDefault="006C10BF" w:rsidP="006C10BF">
      <w:pPr>
        <w:pStyle w:val="FormatoTesis33"/>
        <w:numPr>
          <w:ilvl w:val="0"/>
          <w:numId w:val="7"/>
        </w:numPr>
        <w:rPr>
          <w:lang w:val="es-MX"/>
        </w:rPr>
      </w:pPr>
      <w:r w:rsidRPr="006C10BF">
        <w:rPr>
          <w:lang w:val="es-MX"/>
        </w:rPr>
        <w:t>Durazno con 8 hectáreas.</w:t>
      </w:r>
    </w:p>
    <w:p w14:paraId="3678C7BB" w14:textId="284DC9A5" w:rsidR="007124BC" w:rsidRPr="005D2EF5" w:rsidRDefault="006C10BF" w:rsidP="005D2EF5">
      <w:pPr>
        <w:pStyle w:val="FormatoTesis33"/>
        <w:numPr>
          <w:ilvl w:val="0"/>
          <w:numId w:val="7"/>
        </w:numPr>
        <w:rPr>
          <w:lang w:val="es-MX"/>
        </w:rPr>
      </w:pPr>
      <w:r w:rsidRPr="006C10BF">
        <w:rPr>
          <w:lang w:val="es-MX"/>
        </w:rPr>
        <w:t>Guayaba con15 hectáreas.</w:t>
      </w:r>
    </w:p>
    <w:p w14:paraId="13A89A7D" w14:textId="1B58DC1C" w:rsidR="006C10BF" w:rsidRPr="006C10BF" w:rsidRDefault="006C10BF" w:rsidP="006C10BF">
      <w:pPr>
        <w:pStyle w:val="FormatoTesis33"/>
        <w:rPr>
          <w:lang w:val="es-MX"/>
        </w:rPr>
      </w:pPr>
      <w:r w:rsidRPr="006C10BF">
        <w:rPr>
          <w:lang w:val="es-MX"/>
        </w:rPr>
        <w:t xml:space="preserve">De estos se obtiene una producción total anual de 522 toneladas; el aguacate produce 340 toneladas, el durazno 73 toneladas y la guayaba 109 toneladas </w:t>
      </w:r>
      <w:sdt>
        <w:sdtPr>
          <w:rPr>
            <w:lang w:val="es-MX"/>
          </w:rPr>
          <w:id w:val="1484661533"/>
          <w:citation/>
        </w:sdtPr>
        <w:sdtEndPr/>
        <w:sdtContent>
          <w:r w:rsidRPr="006C10BF">
            <w:rPr>
              <w:lang w:val="es-MX"/>
            </w:rPr>
            <w:fldChar w:fldCharType="begin"/>
          </w:r>
          <w:r w:rsidR="0018739B">
            <w:rPr>
              <w:lang w:val="es-MX"/>
            </w:rPr>
            <w:instrText xml:space="preserve">CITATION SED14 \l 3082 </w:instrText>
          </w:r>
          <w:r w:rsidRPr="006C10BF">
            <w:rPr>
              <w:lang w:val="es-MX"/>
            </w:rPr>
            <w:fldChar w:fldCharType="separate"/>
          </w:r>
          <w:r w:rsidR="00206F28" w:rsidRPr="00206F28">
            <w:rPr>
              <w:noProof/>
              <w:lang w:val="es-MX"/>
            </w:rPr>
            <w:t>(Secretaría de Desarrollo Agropecuario, 2014)</w:t>
          </w:r>
          <w:r w:rsidRPr="006C10BF">
            <w:fldChar w:fldCharType="end"/>
          </w:r>
        </w:sdtContent>
      </w:sdt>
      <w:r w:rsidRPr="006C10BF">
        <w:rPr>
          <w:lang w:val="es-MX"/>
        </w:rPr>
        <w:t>.</w:t>
      </w:r>
    </w:p>
    <w:p w14:paraId="6EE9B72B" w14:textId="2DDD261F" w:rsidR="006C10BF" w:rsidRPr="006C10BF" w:rsidRDefault="006C10BF" w:rsidP="006C10BF">
      <w:pPr>
        <w:pStyle w:val="FormatoTesis33"/>
        <w:rPr>
          <w:lang w:val="es-MX"/>
        </w:rPr>
      </w:pPr>
      <w:r w:rsidRPr="006C10BF">
        <w:rPr>
          <w:lang w:val="es-MX"/>
        </w:rPr>
        <w:t xml:space="preserve">El clima es un factor clave para la agricultura, ya que en Ixtapan de la Sal esta actividad se realiza en dos ciclos: otoño-invierno, de septiembre a febrero, y primavera-verano, de marzo a agosto, provocando un mayor aprovechamiento en los cultivos y manteniendo ocupadas las tierras de Ixtapan de la Sal durante todo el año </w:t>
      </w:r>
      <w:sdt>
        <w:sdtPr>
          <w:rPr>
            <w:lang w:val="es-MX"/>
          </w:rPr>
          <w:id w:val="1134747843"/>
          <w:citation/>
        </w:sdtPr>
        <w:sdtEndPr/>
        <w:sdtContent>
          <w:r w:rsidRPr="006C10BF">
            <w:rPr>
              <w:lang w:val="es-MX"/>
            </w:rPr>
            <w:fldChar w:fldCharType="begin"/>
          </w:r>
          <w:r w:rsidR="00E467C1">
            <w:rPr>
              <w:lang w:val="es-MX"/>
            </w:rPr>
            <w:instrText xml:space="preserve">CITATION Uni \l 2058 </w:instrText>
          </w:r>
          <w:r w:rsidRPr="006C10BF">
            <w:rPr>
              <w:lang w:val="es-MX"/>
            </w:rPr>
            <w:fldChar w:fldCharType="separate"/>
          </w:r>
          <w:r w:rsidR="00206F28" w:rsidRPr="00206F28">
            <w:rPr>
              <w:noProof/>
              <w:lang w:val="es-MX"/>
            </w:rPr>
            <w:t>(García, 2012)</w:t>
          </w:r>
          <w:r w:rsidRPr="006C10BF">
            <w:fldChar w:fldCharType="end"/>
          </w:r>
        </w:sdtContent>
      </w:sdt>
      <w:r w:rsidRPr="006C10BF">
        <w:rPr>
          <w:lang w:val="es-MX"/>
        </w:rPr>
        <w:t xml:space="preserve">. </w:t>
      </w:r>
    </w:p>
    <w:p w14:paraId="7DBDF67C" w14:textId="3E7425C3" w:rsidR="006C10BF" w:rsidRPr="006C10BF" w:rsidRDefault="006C10BF" w:rsidP="006C10BF">
      <w:pPr>
        <w:pStyle w:val="FormatoTesis33"/>
        <w:rPr>
          <w:lang w:val="es-MX"/>
        </w:rPr>
      </w:pPr>
      <w:r w:rsidRPr="006C10BF">
        <w:rPr>
          <w:lang w:val="es-MX"/>
        </w:rPr>
        <w:t xml:space="preserve">Dentro del municipio se utilizan invernaderos para el cuidado de sus productos, cabe mencionar que Ixtapan de la </w:t>
      </w:r>
      <w:r w:rsidR="00574C57">
        <w:rPr>
          <w:lang w:val="es-MX"/>
        </w:rPr>
        <w:t>S</w:t>
      </w:r>
      <w:r w:rsidRPr="006C10BF">
        <w:rPr>
          <w:lang w:val="es-MX"/>
        </w:rPr>
        <w:t>al es el municipio del Estado de México con más invernaderos, aproximadamente 469.</w:t>
      </w:r>
    </w:p>
    <w:p w14:paraId="03846D58" w14:textId="6F074CFC" w:rsidR="00101F04" w:rsidRDefault="006C10BF" w:rsidP="007124BC">
      <w:pPr>
        <w:pStyle w:val="FormatoTesis33"/>
        <w:rPr>
          <w:lang w:val="es-MX"/>
        </w:rPr>
      </w:pPr>
      <w:r w:rsidRPr="006C10BF">
        <w:rPr>
          <w:lang w:val="es-MX"/>
        </w:rPr>
        <w:t>Dentro de estos invernaderos existen cultivos de frutas, hortalizas, entre otros. Los invernaderos de frutas pueden incluir, aguacate, durazno, fresa, guayaba, etc.; en cuanto a algunos productos que se cosechan en los invernaderos de hortalizas son avena, frijol, maíz, nopal, tomate y trigo</w:t>
      </w:r>
      <w:sdt>
        <w:sdtPr>
          <w:rPr>
            <w:lang w:val="es-MX"/>
          </w:rPr>
          <w:id w:val="1196043793"/>
          <w:citation/>
        </w:sdtPr>
        <w:sdtEndPr/>
        <w:sdtContent>
          <w:r w:rsidRPr="006C10BF">
            <w:rPr>
              <w:lang w:val="es-MX"/>
            </w:rPr>
            <w:fldChar w:fldCharType="begin"/>
          </w:r>
          <w:r w:rsidR="0018739B">
            <w:rPr>
              <w:lang w:val="es-MX"/>
            </w:rPr>
            <w:instrText xml:space="preserve">CITATION Uni1 \l 2058 </w:instrText>
          </w:r>
          <w:r w:rsidRPr="006C10BF">
            <w:rPr>
              <w:lang w:val="es-MX"/>
            </w:rPr>
            <w:fldChar w:fldCharType="separate"/>
          </w:r>
          <w:r w:rsidR="00206F28">
            <w:rPr>
              <w:noProof/>
              <w:lang w:val="es-MX"/>
            </w:rPr>
            <w:t xml:space="preserve"> </w:t>
          </w:r>
          <w:r w:rsidR="00206F28" w:rsidRPr="00206F28">
            <w:rPr>
              <w:noProof/>
              <w:lang w:val="es-MX"/>
            </w:rPr>
            <w:t>(Soto, 2014)</w:t>
          </w:r>
          <w:r w:rsidRPr="006C10BF">
            <w:fldChar w:fldCharType="end"/>
          </w:r>
        </w:sdtContent>
      </w:sdt>
      <w:r w:rsidRPr="006C10BF">
        <w:rPr>
          <w:lang w:val="es-MX"/>
        </w:rPr>
        <w:t>.</w:t>
      </w:r>
    </w:p>
    <w:p w14:paraId="14989638" w14:textId="00C7C20C" w:rsidR="005D2EF5" w:rsidRDefault="005D2EF5" w:rsidP="007124BC">
      <w:pPr>
        <w:pStyle w:val="FormatoTesis33"/>
        <w:rPr>
          <w:lang w:val="es-MX"/>
        </w:rPr>
      </w:pPr>
    </w:p>
    <w:p w14:paraId="0A6BEC94" w14:textId="695F8F4E" w:rsidR="005D2EF5" w:rsidRDefault="005D2EF5" w:rsidP="007124BC">
      <w:pPr>
        <w:pStyle w:val="FormatoTesis33"/>
        <w:rPr>
          <w:lang w:val="es-MX"/>
        </w:rPr>
      </w:pPr>
    </w:p>
    <w:p w14:paraId="124A45A2" w14:textId="77777777" w:rsidR="00A05F13" w:rsidRDefault="00A05F13" w:rsidP="005D2EF5">
      <w:pPr>
        <w:pStyle w:val="FormatoTesis33"/>
        <w:rPr>
          <w:lang w:val="es-MX"/>
        </w:rPr>
      </w:pPr>
    </w:p>
    <w:p w14:paraId="6A5B7CE1" w14:textId="77805BAF" w:rsidR="006C10BF" w:rsidRPr="006C10BF" w:rsidRDefault="006C10BF" w:rsidP="005D2EF5">
      <w:pPr>
        <w:pStyle w:val="FormatoTesis33"/>
        <w:rPr>
          <w:lang w:val="es-MX"/>
        </w:rPr>
      </w:pPr>
      <w:r w:rsidRPr="006C10BF">
        <w:rPr>
          <w:lang w:val="es-MX"/>
        </w:rPr>
        <w:t xml:space="preserve">Un problema muy reflejado en la agricultura es que la mayor superficie dedicada al cultivo es catalogada con bajo rendimiento, y las de mayor rendimiento cuentan con una porción mínima del </w:t>
      </w:r>
      <w:r w:rsidR="005D2EF5">
        <w:rPr>
          <w:lang w:val="es-MX"/>
        </w:rPr>
        <w:t xml:space="preserve"> </w:t>
      </w:r>
      <w:r w:rsidRPr="006C10BF">
        <w:rPr>
          <w:lang w:val="es-MX"/>
        </w:rPr>
        <w:t xml:space="preserve">área de cultivo. </w:t>
      </w:r>
      <w:r w:rsidR="00924AA6">
        <w:rPr>
          <w:lang w:val="es-MX"/>
        </w:rPr>
        <w:t xml:space="preserve">Los </w:t>
      </w:r>
      <w:r w:rsidRPr="006C10BF">
        <w:rPr>
          <w:lang w:val="es-MX"/>
        </w:rPr>
        <w:t xml:space="preserve">cultivos de mayor superficie, pero de bajo rendimiento son los cultivos que representan mayor tradición, esto es debido a la implementación de sistemas de producción inadecuados. </w:t>
      </w:r>
    </w:p>
    <w:p w14:paraId="79271811" w14:textId="3F57AA32" w:rsidR="006C10BF" w:rsidRPr="006C10BF" w:rsidRDefault="006C10BF" w:rsidP="006C10BF">
      <w:pPr>
        <w:pStyle w:val="FormatoTesis33"/>
        <w:rPr>
          <w:lang w:val="es-MX"/>
        </w:rPr>
      </w:pPr>
      <w:r w:rsidRPr="006C10BF">
        <w:rPr>
          <w:lang w:val="es-MX"/>
        </w:rPr>
        <w:t>Por ejemplo, si se utilizan los mismos insumos y procedimientos para la siembra de maíz, puede alcanzar un rendimiento de 8 toneladas por hectárea aproximadamente, esto es utilizando semillas criollas, además de costos de inversión moderados.</w:t>
      </w:r>
    </w:p>
    <w:p w14:paraId="4D78C1FA" w14:textId="53C28661" w:rsidR="0018739B" w:rsidRDefault="006C10BF" w:rsidP="006C10BF">
      <w:pPr>
        <w:pStyle w:val="FormatoTesis33"/>
        <w:rPr>
          <w:lang w:val="es-MX"/>
        </w:rPr>
      </w:pPr>
      <w:r w:rsidRPr="006C10BF">
        <w:rPr>
          <w:lang w:val="es-MX"/>
        </w:rPr>
        <w:t xml:space="preserve">En cambio, si se emplean semillas mejoradas hibridas, alta tecnificación e insumos especializados puede elevar al doble la producción, aunque esto signifique una elevación de los costos. </w:t>
      </w:r>
    </w:p>
    <w:p w14:paraId="18578FCB" w14:textId="7C665686" w:rsidR="006C10BF" w:rsidRPr="006C10BF" w:rsidRDefault="006C10BF" w:rsidP="006C10BF">
      <w:pPr>
        <w:pStyle w:val="FormatoTesis33"/>
        <w:rPr>
          <w:lang w:val="es-MX"/>
        </w:rPr>
      </w:pPr>
      <w:r w:rsidRPr="006C10BF">
        <w:rPr>
          <w:lang w:val="es-MX"/>
        </w:rPr>
        <w:t xml:space="preserve">Lo mismo pasa con el frijol, que puede elevar su producción de 0.89 toneladas por hectáreas hasta 1.8 toneladas por hectáreas. Este incremento en la productividad puede ayudar a que la agricultura no sea olvidada </w:t>
      </w:r>
      <w:sdt>
        <w:sdtPr>
          <w:rPr>
            <w:lang w:val="es-MX"/>
          </w:rPr>
          <w:id w:val="-273176145"/>
          <w:citation/>
        </w:sdtPr>
        <w:sdtEndPr/>
        <w:sdtContent>
          <w:r w:rsidRPr="006C10BF">
            <w:rPr>
              <w:lang w:val="es-MX"/>
            </w:rPr>
            <w:fldChar w:fldCharType="begin"/>
          </w:r>
          <w:r w:rsidR="0018739B">
            <w:rPr>
              <w:lang w:val="es-MX"/>
            </w:rPr>
            <w:instrText xml:space="preserve">CITATION Pla15 \l 2058 </w:instrText>
          </w:r>
          <w:r w:rsidRPr="006C10BF">
            <w:rPr>
              <w:lang w:val="es-MX"/>
            </w:rPr>
            <w:fldChar w:fldCharType="separate"/>
          </w:r>
          <w:r w:rsidR="00206F28" w:rsidRPr="00206F28">
            <w:rPr>
              <w:noProof/>
              <w:lang w:val="es-MX"/>
            </w:rPr>
            <w:t>(Plan de desarrollo municipal, 2015)</w:t>
          </w:r>
          <w:r w:rsidRPr="006C10BF">
            <w:fldChar w:fldCharType="end"/>
          </w:r>
        </w:sdtContent>
      </w:sdt>
      <w:r w:rsidRPr="006C10BF">
        <w:rPr>
          <w:lang w:val="es-MX"/>
        </w:rPr>
        <w:t>.</w:t>
      </w:r>
    </w:p>
    <w:p w14:paraId="54AB8F5C" w14:textId="4E58AB59" w:rsidR="006C10BF" w:rsidRPr="006C10BF" w:rsidRDefault="006C10BF" w:rsidP="006C10BF">
      <w:pPr>
        <w:pStyle w:val="FormatoTesis33"/>
        <w:rPr>
          <w:lang w:val="es-MX"/>
        </w:rPr>
      </w:pPr>
      <w:r w:rsidRPr="006C10BF">
        <w:rPr>
          <w:lang w:val="es-MX"/>
        </w:rPr>
        <w:t>En cuanto a la economía, el problema no es que existan pocas personas con abundantes recursos, sino que más del 50% de la población está ganando menos de dos salarios mínimos. Esto lo coloca en un municipio rico en cuanto a recursos, pero pobre económicamente hablando.</w:t>
      </w:r>
    </w:p>
    <w:p w14:paraId="3B78E2CE" w14:textId="2FB2E545" w:rsidR="006C10BF" w:rsidRPr="006C10BF" w:rsidRDefault="006C10BF" w:rsidP="006C10BF">
      <w:pPr>
        <w:pStyle w:val="FormatoTesis33"/>
        <w:rPr>
          <w:lang w:val="es-MX"/>
        </w:rPr>
      </w:pPr>
      <w:r w:rsidRPr="006C10BF">
        <w:rPr>
          <w:lang w:val="es-MX"/>
        </w:rPr>
        <w:t xml:space="preserve">La economía agropecuaria en su mayoría es para subsistir y por esta razón es poco rentable, muy a pesar de que la mayor parte del territorio municipal está dedicado a esta actividad. </w:t>
      </w:r>
      <w:r w:rsidR="00EF338E">
        <w:rPr>
          <w:lang w:val="es-MX"/>
        </w:rPr>
        <w:t xml:space="preserve">De tal forma que </w:t>
      </w:r>
      <w:r w:rsidRPr="006C10BF">
        <w:rPr>
          <w:lang w:val="es-MX"/>
        </w:rPr>
        <w:t xml:space="preserve"> ha ocasionado que muchos agricultores decidan emigrar al extranjero, lo cual</w:t>
      </w:r>
      <w:r w:rsidR="00EF338E">
        <w:rPr>
          <w:lang w:val="es-MX"/>
        </w:rPr>
        <w:t xml:space="preserve"> se ve</w:t>
      </w:r>
      <w:r w:rsidRPr="006C10BF">
        <w:rPr>
          <w:lang w:val="es-MX"/>
        </w:rPr>
        <w:t xml:space="preserve"> reflejado en el 7° lugar con mayor migración a Estados Unidos. Además de esto, la mayoría de las localidades rurales tienen un alto grado de marginación </w:t>
      </w:r>
      <w:sdt>
        <w:sdtPr>
          <w:rPr>
            <w:lang w:val="es-MX"/>
          </w:rPr>
          <w:id w:val="1163821207"/>
          <w:citation/>
        </w:sdtPr>
        <w:sdtEndPr/>
        <w:sdtContent>
          <w:r w:rsidRPr="006C10BF">
            <w:rPr>
              <w:lang w:val="es-MX"/>
            </w:rPr>
            <w:fldChar w:fldCharType="begin"/>
          </w:r>
          <w:r w:rsidR="0018739B">
            <w:rPr>
              <w:lang w:val="es-MX"/>
            </w:rPr>
            <w:instrText xml:space="preserve">CITATION Pla15 \l 2058 </w:instrText>
          </w:r>
          <w:r w:rsidRPr="006C10BF">
            <w:rPr>
              <w:lang w:val="es-MX"/>
            </w:rPr>
            <w:fldChar w:fldCharType="separate"/>
          </w:r>
          <w:r w:rsidR="00206F28" w:rsidRPr="00206F28">
            <w:rPr>
              <w:noProof/>
              <w:lang w:val="es-MX"/>
            </w:rPr>
            <w:t>(Plan de desarrollo municipal, 2015)</w:t>
          </w:r>
          <w:r w:rsidRPr="006C10BF">
            <w:fldChar w:fldCharType="end"/>
          </w:r>
        </w:sdtContent>
      </w:sdt>
      <w:r w:rsidRPr="006C10BF">
        <w:rPr>
          <w:lang w:val="es-MX"/>
        </w:rPr>
        <w:t xml:space="preserve">. </w:t>
      </w:r>
    </w:p>
    <w:p w14:paraId="7A98D0EF" w14:textId="44350AD6" w:rsidR="00D347BE" w:rsidRDefault="006C10BF" w:rsidP="007124BC">
      <w:pPr>
        <w:pStyle w:val="FormatoTesis33"/>
        <w:rPr>
          <w:lang w:val="es-MX"/>
        </w:rPr>
      </w:pPr>
      <w:r w:rsidRPr="006C10BF">
        <w:rPr>
          <w:lang w:val="es-MX"/>
        </w:rPr>
        <w:t xml:space="preserve">A pesar de que la economía de Ixtapan de la Sal está enfocada al sector terciario, el sector primario sigue existiendo, pero con un desarrollo más lento que el resto de la economía. Es decir, no hay suficiente relación entre cada uno de los sectores para que se genere beneficios en todos </w:t>
      </w:r>
      <w:sdt>
        <w:sdtPr>
          <w:rPr>
            <w:lang w:val="es-MX"/>
          </w:rPr>
          <w:id w:val="-595560264"/>
          <w:citation/>
        </w:sdtPr>
        <w:sdtEndPr/>
        <w:sdtContent>
          <w:r w:rsidRPr="006C10BF">
            <w:rPr>
              <w:lang w:val="es-MX"/>
            </w:rPr>
            <w:fldChar w:fldCharType="begin"/>
          </w:r>
          <w:r w:rsidR="0018739B">
            <w:rPr>
              <w:lang w:val="es-MX"/>
            </w:rPr>
            <w:instrText xml:space="preserve">CITATION Pla15 \l 2058 </w:instrText>
          </w:r>
          <w:r w:rsidRPr="006C10BF">
            <w:rPr>
              <w:lang w:val="es-MX"/>
            </w:rPr>
            <w:fldChar w:fldCharType="separate"/>
          </w:r>
          <w:r w:rsidR="00206F28" w:rsidRPr="00206F28">
            <w:rPr>
              <w:noProof/>
              <w:lang w:val="es-MX"/>
            </w:rPr>
            <w:t>(Plan de desarrollo municipal, 2015)</w:t>
          </w:r>
          <w:r w:rsidRPr="006C10BF">
            <w:fldChar w:fldCharType="end"/>
          </w:r>
        </w:sdtContent>
      </w:sdt>
      <w:r w:rsidRPr="006C10BF">
        <w:rPr>
          <w:lang w:val="es-MX"/>
        </w:rPr>
        <w:t xml:space="preserve">. </w:t>
      </w:r>
    </w:p>
    <w:p w14:paraId="5DFC6DD8" w14:textId="77777777" w:rsidR="005D2EF5" w:rsidRDefault="005D2EF5" w:rsidP="006C10BF">
      <w:pPr>
        <w:pStyle w:val="FormatoTesis33"/>
        <w:rPr>
          <w:lang w:val="es-MX"/>
        </w:rPr>
      </w:pPr>
    </w:p>
    <w:p w14:paraId="2CA8A80D" w14:textId="77777777" w:rsidR="005D2EF5" w:rsidRDefault="005D2EF5" w:rsidP="006C10BF">
      <w:pPr>
        <w:pStyle w:val="FormatoTesis33"/>
        <w:rPr>
          <w:lang w:val="es-MX"/>
        </w:rPr>
      </w:pPr>
    </w:p>
    <w:p w14:paraId="383B7F65" w14:textId="00545276" w:rsidR="006C10BF" w:rsidRPr="006C10BF" w:rsidRDefault="006C10BF" w:rsidP="006C10BF">
      <w:pPr>
        <w:pStyle w:val="FormatoTesis33"/>
        <w:rPr>
          <w:lang w:val="es-MX"/>
        </w:rPr>
      </w:pPr>
      <w:r w:rsidRPr="006C10BF">
        <w:rPr>
          <w:lang w:val="es-MX"/>
        </w:rPr>
        <w:t xml:space="preserve">Debido a la urbanización y al turismo, no se le ha dado la importancia que se merece a la agricultura, a tal grado de existir una mayor facilidad de adquisición de terrenos que antes eran agrícolas, para convertirlos en zonas residenciales </w:t>
      </w:r>
      <w:sdt>
        <w:sdtPr>
          <w:rPr>
            <w:lang w:val="es-MX"/>
          </w:rPr>
          <w:id w:val="942721861"/>
          <w:citation/>
        </w:sdtPr>
        <w:sdtEndPr/>
        <w:sdtContent>
          <w:r w:rsidRPr="006C10BF">
            <w:rPr>
              <w:lang w:val="es-MX"/>
            </w:rPr>
            <w:fldChar w:fldCharType="begin"/>
          </w:r>
          <w:r w:rsidR="00E467C1">
            <w:rPr>
              <w:lang w:val="es-MX"/>
            </w:rPr>
            <w:instrText xml:space="preserve">CITATION Uni \l 2058 </w:instrText>
          </w:r>
          <w:r w:rsidRPr="006C10BF">
            <w:rPr>
              <w:lang w:val="es-MX"/>
            </w:rPr>
            <w:fldChar w:fldCharType="separate"/>
          </w:r>
          <w:r w:rsidR="00206F28" w:rsidRPr="00206F28">
            <w:rPr>
              <w:noProof/>
              <w:lang w:val="es-MX"/>
            </w:rPr>
            <w:t>(García, 2012)</w:t>
          </w:r>
          <w:r w:rsidRPr="006C10BF">
            <w:fldChar w:fldCharType="end"/>
          </w:r>
        </w:sdtContent>
      </w:sdt>
      <w:r w:rsidRPr="006C10BF">
        <w:rPr>
          <w:lang w:val="es-MX"/>
        </w:rPr>
        <w:t>.</w:t>
      </w:r>
    </w:p>
    <w:p w14:paraId="7A1B618E" w14:textId="1B46B170" w:rsidR="00154967" w:rsidRDefault="006C10BF" w:rsidP="006C10BF">
      <w:pPr>
        <w:pStyle w:val="FormatoTesis33"/>
        <w:rPr>
          <w:lang w:val="es-MX"/>
        </w:rPr>
        <w:sectPr w:rsidR="00154967" w:rsidSect="00D025AB">
          <w:headerReference w:type="default" r:id="rId37"/>
          <w:pgSz w:w="12582" w:h="15978"/>
          <w:pgMar w:top="1440" w:right="1440" w:bottom="1440" w:left="1440" w:header="709" w:footer="709" w:gutter="0"/>
          <w:cols w:space="708"/>
          <w:docGrid w:linePitch="360"/>
        </w:sectPr>
      </w:pPr>
      <w:r w:rsidRPr="006C10BF">
        <w:rPr>
          <w:lang w:val="es-MX"/>
        </w:rPr>
        <w:t>Se ha notado un incremento de 33</w:t>
      </w:r>
      <w:r w:rsidR="00574C57">
        <w:rPr>
          <w:lang w:val="es-MX"/>
        </w:rPr>
        <w:t>7</w:t>
      </w:r>
      <w:r w:rsidRPr="006C10BF">
        <w:rPr>
          <w:lang w:val="es-MX"/>
        </w:rPr>
        <w:t>.57 hect</w:t>
      </w:r>
      <w:r w:rsidR="00574C57">
        <w:rPr>
          <w:lang w:val="es-MX"/>
        </w:rPr>
        <w:t>á</w:t>
      </w:r>
      <w:r w:rsidRPr="006C10BF">
        <w:rPr>
          <w:lang w:val="es-MX"/>
        </w:rPr>
        <w:t xml:space="preserve">reas de zona urbana sobre tierras aptas para la agricultura representado por un 2.07% por año </w:t>
      </w:r>
      <w:sdt>
        <w:sdtPr>
          <w:rPr>
            <w:lang w:val="es-MX"/>
          </w:rPr>
          <w:id w:val="-1617979620"/>
          <w:citation/>
        </w:sdtPr>
        <w:sdtEndPr/>
        <w:sdtContent>
          <w:r w:rsidRPr="006C10BF">
            <w:rPr>
              <w:lang w:val="es-MX"/>
            </w:rPr>
            <w:fldChar w:fldCharType="begin"/>
          </w:r>
          <w:r w:rsidR="00E467C1">
            <w:rPr>
              <w:lang w:val="es-MX"/>
            </w:rPr>
            <w:instrText xml:space="preserve">CITATION Uni \l 2058 </w:instrText>
          </w:r>
          <w:r w:rsidRPr="006C10BF">
            <w:rPr>
              <w:lang w:val="es-MX"/>
            </w:rPr>
            <w:fldChar w:fldCharType="separate"/>
          </w:r>
          <w:r w:rsidR="00206F28" w:rsidRPr="00206F28">
            <w:rPr>
              <w:noProof/>
              <w:lang w:val="es-MX"/>
            </w:rPr>
            <w:t>(García, 2012)</w:t>
          </w:r>
          <w:r w:rsidRPr="006C10BF">
            <w:fldChar w:fldCharType="end"/>
          </w:r>
        </w:sdtContent>
      </w:sdt>
    </w:p>
    <w:p w14:paraId="0DCE4F08" w14:textId="77777777" w:rsidR="005D2EF5" w:rsidRDefault="005D2EF5" w:rsidP="006C10BF">
      <w:pPr>
        <w:pStyle w:val="TituloIndice2"/>
        <w:rPr>
          <w:bCs/>
        </w:rPr>
      </w:pPr>
      <w:bookmarkStart w:id="74" w:name="_Toc22480982"/>
      <w:bookmarkStart w:id="75" w:name="_Toc82520615"/>
      <w:bookmarkStart w:id="76" w:name="_Toc82894141"/>
    </w:p>
    <w:p w14:paraId="6F91B990" w14:textId="552869CB" w:rsidR="006C10BF" w:rsidRPr="006C10BF" w:rsidRDefault="006C10BF" w:rsidP="006C10BF">
      <w:pPr>
        <w:pStyle w:val="TituloIndice2"/>
        <w:rPr>
          <w:bCs/>
        </w:rPr>
      </w:pPr>
      <w:bookmarkStart w:id="77" w:name="_Toc83236077"/>
      <w:bookmarkStart w:id="78" w:name="_Toc83238794"/>
      <w:bookmarkStart w:id="79" w:name="_Toc83249027"/>
      <w:r w:rsidRPr="006C10BF">
        <w:rPr>
          <w:bCs/>
        </w:rPr>
        <w:t>1.3 Diagn</w:t>
      </w:r>
      <w:r w:rsidR="00D347BE">
        <w:rPr>
          <w:bCs/>
        </w:rPr>
        <w:t>ó</w:t>
      </w:r>
      <w:r w:rsidRPr="006C10BF">
        <w:rPr>
          <w:bCs/>
        </w:rPr>
        <w:t>stico</w:t>
      </w:r>
      <w:bookmarkEnd w:id="74"/>
      <w:r w:rsidRPr="006C10BF">
        <w:rPr>
          <w:bCs/>
        </w:rPr>
        <w:t xml:space="preserve"> de productores agrícolas en el Estado de México e Ixtapan de la Sal</w:t>
      </w:r>
      <w:bookmarkEnd w:id="75"/>
      <w:bookmarkEnd w:id="76"/>
      <w:bookmarkEnd w:id="77"/>
      <w:bookmarkEnd w:id="78"/>
      <w:bookmarkEnd w:id="79"/>
    </w:p>
    <w:p w14:paraId="60BC487E" w14:textId="78C73F8A" w:rsidR="006C10BF" w:rsidRPr="006C10BF" w:rsidRDefault="006C10BF" w:rsidP="006C10BF">
      <w:pPr>
        <w:pStyle w:val="FormatoTesis33"/>
        <w:rPr>
          <w:lang w:val="es-MX"/>
        </w:rPr>
      </w:pPr>
      <w:r w:rsidRPr="006C10BF">
        <w:rPr>
          <w:lang w:val="es-MX"/>
        </w:rPr>
        <w:t>Como se observa en la tabla 1.2</w:t>
      </w:r>
      <w:r w:rsidR="00E41CAF">
        <w:rPr>
          <w:lang w:val="es-MX"/>
        </w:rPr>
        <w:t xml:space="preserve"> </w:t>
      </w:r>
      <w:r w:rsidRPr="006C10BF">
        <w:rPr>
          <w:lang w:val="es-MX"/>
        </w:rPr>
        <w:t xml:space="preserve">los pequeños productores agrícolas son generadores de empleo y gracias a ellos se obtienen ingresos para la localidad, es por esto por lo que representan un papel clave para la producción y el consumo local </w:t>
      </w:r>
      <w:sdt>
        <w:sdtPr>
          <w:rPr>
            <w:lang w:val="es-MX"/>
          </w:rPr>
          <w:id w:val="209694390"/>
          <w:citation/>
        </w:sdtPr>
        <w:sdtEndPr/>
        <w:sdtContent>
          <w:r w:rsidRPr="006C10BF">
            <w:rPr>
              <w:lang w:val="es-MX"/>
            </w:rPr>
            <w:fldChar w:fldCharType="begin"/>
          </w:r>
          <w:r w:rsidR="003E25F2">
            <w:rPr>
              <w:lang w:val="es-MX"/>
            </w:rPr>
            <w:instrText xml:space="preserve">CITATION Sen14 \l 2058 </w:instrText>
          </w:r>
          <w:r w:rsidRPr="006C10BF">
            <w:rPr>
              <w:lang w:val="es-MX"/>
            </w:rPr>
            <w:fldChar w:fldCharType="separate"/>
          </w:r>
          <w:r w:rsidR="00206F28" w:rsidRPr="00206F28">
            <w:rPr>
              <w:noProof/>
              <w:lang w:val="es-MX"/>
            </w:rPr>
            <w:t>(FAO y Prensa latina, 2014)</w:t>
          </w:r>
          <w:r w:rsidRPr="006C10BF">
            <w:fldChar w:fldCharType="end"/>
          </w:r>
        </w:sdtContent>
      </w:sdt>
      <w:r w:rsidRPr="006C10BF">
        <w:rPr>
          <w:lang w:val="es-MX"/>
        </w:rPr>
        <w:t>.</w:t>
      </w:r>
    </w:p>
    <w:p w14:paraId="3235E69D" w14:textId="4D645FF2" w:rsidR="006C10BF" w:rsidRPr="006C10BF" w:rsidRDefault="006C10BF" w:rsidP="006C10BF">
      <w:pPr>
        <w:pStyle w:val="FormatoTesis33"/>
        <w:rPr>
          <w:lang w:val="es-MX"/>
        </w:rPr>
      </w:pPr>
      <w:r w:rsidRPr="006C10BF">
        <w:rPr>
          <w:lang w:val="es-MX"/>
        </w:rPr>
        <w:t xml:space="preserve">De igual manera, </w:t>
      </w:r>
      <w:r w:rsidR="003043F5">
        <w:rPr>
          <w:lang w:val="es-MX"/>
        </w:rPr>
        <w:t>los</w:t>
      </w:r>
      <w:r w:rsidRPr="006C10BF">
        <w:rPr>
          <w:lang w:val="es-MX"/>
        </w:rPr>
        <w:t xml:space="preserve"> pequeños productores ayudan a la nutrición, la seguridad alimentaria y el fortalecimiento de los recursos naturales, además de que su labor también ayuda a reducir la pobreza </w:t>
      </w:r>
      <w:sdt>
        <w:sdtPr>
          <w:rPr>
            <w:lang w:val="es-MX"/>
          </w:rPr>
          <w:id w:val="-892265430"/>
          <w:citation/>
        </w:sdtPr>
        <w:sdtEndPr/>
        <w:sdtContent>
          <w:r w:rsidRPr="006C10BF">
            <w:rPr>
              <w:lang w:val="es-MX"/>
            </w:rPr>
            <w:fldChar w:fldCharType="begin"/>
          </w:r>
          <w:r w:rsidR="0018739B">
            <w:rPr>
              <w:lang w:val="es-MX"/>
            </w:rPr>
            <w:instrText xml:space="preserve">CITATION CSA19 \l 2058 </w:instrText>
          </w:r>
          <w:r w:rsidRPr="006C10BF">
            <w:rPr>
              <w:lang w:val="es-MX"/>
            </w:rPr>
            <w:fldChar w:fldCharType="separate"/>
          </w:r>
          <w:r w:rsidR="00206F28" w:rsidRPr="00206F28">
            <w:rPr>
              <w:noProof/>
              <w:lang w:val="es-MX"/>
            </w:rPr>
            <w:t>(FAO, 2019)</w:t>
          </w:r>
          <w:r w:rsidRPr="006C10BF">
            <w:fldChar w:fldCharType="end"/>
          </w:r>
        </w:sdtContent>
      </w:sdt>
      <w:r w:rsidRPr="006C10BF">
        <w:rPr>
          <w:lang w:val="es-MX"/>
        </w:rPr>
        <w:t>.</w:t>
      </w:r>
    </w:p>
    <w:p w14:paraId="58DCD5FF" w14:textId="05FD1A3B" w:rsidR="006C10BF" w:rsidRPr="006C10BF" w:rsidRDefault="006C10BF" w:rsidP="006C10BF">
      <w:pPr>
        <w:pStyle w:val="FormatoTesis33"/>
        <w:rPr>
          <w:lang w:val="es-MX"/>
        </w:rPr>
      </w:pPr>
      <w:r w:rsidRPr="006C10BF">
        <w:rPr>
          <w:lang w:val="es-MX"/>
        </w:rPr>
        <w:t xml:space="preserve">A pesar de todo esto, la mayor parte de la superficie que se dedica a la siembra es de bajo rendimiento, y las que tienen mayor rendimiento tienen una porción menor de terreno para ser sembrada. </w:t>
      </w:r>
      <w:r w:rsidR="003043F5">
        <w:rPr>
          <w:lang w:val="es-MX"/>
        </w:rPr>
        <w:t xml:space="preserve">Los </w:t>
      </w:r>
      <w:r w:rsidRPr="006C10BF">
        <w:rPr>
          <w:lang w:val="es-MX"/>
        </w:rPr>
        <w:t xml:space="preserve">cultivos de mayor superficie, pero de bajo rendimiento son los cultivos que representan mayor tradición, </w:t>
      </w:r>
      <w:r w:rsidR="003043F5">
        <w:rPr>
          <w:lang w:val="es-MX"/>
        </w:rPr>
        <w:t xml:space="preserve">lo cual </w:t>
      </w:r>
      <w:r w:rsidRPr="006C10BF">
        <w:rPr>
          <w:lang w:val="es-MX"/>
        </w:rPr>
        <w:t xml:space="preserve">es debido a la implementación de sistemas de producción inadecuados </w:t>
      </w:r>
      <w:sdt>
        <w:sdtPr>
          <w:rPr>
            <w:lang w:val="es-MX"/>
          </w:rPr>
          <w:id w:val="1736349147"/>
          <w:citation/>
        </w:sdtPr>
        <w:sdtEndPr/>
        <w:sdtContent>
          <w:r w:rsidRPr="006C10BF">
            <w:rPr>
              <w:lang w:val="es-MX"/>
            </w:rPr>
            <w:fldChar w:fldCharType="begin"/>
          </w:r>
          <w:r w:rsidR="0018739B">
            <w:rPr>
              <w:lang w:val="es-MX"/>
            </w:rPr>
            <w:instrText xml:space="preserve">CITATION Pla15 \l 2058 </w:instrText>
          </w:r>
          <w:r w:rsidRPr="006C10BF">
            <w:rPr>
              <w:lang w:val="es-MX"/>
            </w:rPr>
            <w:fldChar w:fldCharType="separate"/>
          </w:r>
          <w:r w:rsidR="00206F28" w:rsidRPr="00206F28">
            <w:rPr>
              <w:noProof/>
              <w:lang w:val="es-MX"/>
            </w:rPr>
            <w:t>(Plan de desarrollo municipal, 2015)</w:t>
          </w:r>
          <w:r w:rsidRPr="006C10BF">
            <w:fldChar w:fldCharType="end"/>
          </w:r>
        </w:sdtContent>
      </w:sdt>
      <w:r w:rsidRPr="006C10BF">
        <w:rPr>
          <w:lang w:val="es-MX"/>
        </w:rPr>
        <w:t>.</w:t>
      </w:r>
    </w:p>
    <w:p w14:paraId="2B0A83FC" w14:textId="40FABACC" w:rsidR="006C10BF" w:rsidRPr="006C10BF" w:rsidRDefault="006C10BF" w:rsidP="006C10BF">
      <w:pPr>
        <w:pStyle w:val="FormatoTesis33"/>
        <w:rPr>
          <w:lang w:val="es-MX"/>
        </w:rPr>
      </w:pPr>
      <w:r w:rsidRPr="006C10BF">
        <w:rPr>
          <w:lang w:val="es-MX"/>
        </w:rPr>
        <w:t xml:space="preserve">Gracias a la ubicación del municipio y el clima que predomina, se pueden obtener diferentes productos agrícolas </w:t>
      </w:r>
      <w:sdt>
        <w:sdtPr>
          <w:rPr>
            <w:lang w:val="es-MX"/>
          </w:rPr>
          <w:id w:val="2064825912"/>
          <w:citation/>
        </w:sdtPr>
        <w:sdtEndPr/>
        <w:sdtContent>
          <w:r w:rsidRPr="006C10BF">
            <w:rPr>
              <w:lang w:val="es-MX"/>
            </w:rPr>
            <w:fldChar w:fldCharType="begin"/>
          </w:r>
          <w:r w:rsidR="0018739B">
            <w:rPr>
              <w:lang w:val="es-MX"/>
            </w:rPr>
            <w:instrText xml:space="preserve">CITATION Pla15 \l 2058 </w:instrText>
          </w:r>
          <w:r w:rsidRPr="006C10BF">
            <w:rPr>
              <w:lang w:val="es-MX"/>
            </w:rPr>
            <w:fldChar w:fldCharType="separate"/>
          </w:r>
          <w:r w:rsidR="00206F28" w:rsidRPr="00206F28">
            <w:rPr>
              <w:noProof/>
              <w:lang w:val="es-MX"/>
            </w:rPr>
            <w:t>(Plan de desarrollo municipal, 2015)</w:t>
          </w:r>
          <w:r w:rsidRPr="006C10BF">
            <w:fldChar w:fldCharType="end"/>
          </w:r>
        </w:sdtContent>
      </w:sdt>
      <w:r w:rsidRPr="006C10BF">
        <w:rPr>
          <w:lang w:val="es-MX"/>
        </w:rPr>
        <w:t>.</w:t>
      </w:r>
    </w:p>
    <w:p w14:paraId="4D76270C" w14:textId="62DD82D5" w:rsidR="006C10BF" w:rsidRPr="006C10BF" w:rsidRDefault="006C10BF" w:rsidP="006C10BF">
      <w:pPr>
        <w:pStyle w:val="FormatoTesis33"/>
        <w:rPr>
          <w:lang w:val="es-MX"/>
        </w:rPr>
      </w:pPr>
      <w:r w:rsidRPr="006C10BF">
        <w:rPr>
          <w:lang w:val="es-MX"/>
        </w:rPr>
        <w:t xml:space="preserve">Cabe destacar que la zona poniente del municipio es la más adecuada para la actividad agrícola, ya que cuenta con 8 ríos que cruzan todo el municipio, 5 intermitentes y 2 permanentes; a pesar de esto, no se cuenta con los suficientes cuerpos de agua para poder detonar esta actividad </w:t>
      </w:r>
      <w:sdt>
        <w:sdtPr>
          <w:rPr>
            <w:lang w:val="es-MX"/>
          </w:rPr>
          <w:id w:val="424995162"/>
          <w:citation/>
        </w:sdtPr>
        <w:sdtEndPr/>
        <w:sdtContent>
          <w:r w:rsidRPr="006C10BF">
            <w:rPr>
              <w:lang w:val="es-MX"/>
            </w:rPr>
            <w:fldChar w:fldCharType="begin"/>
          </w:r>
          <w:r w:rsidR="0018739B">
            <w:rPr>
              <w:lang w:val="es-MX"/>
            </w:rPr>
            <w:instrText xml:space="preserve">CITATION Pla15 \l 2058 </w:instrText>
          </w:r>
          <w:r w:rsidRPr="006C10BF">
            <w:rPr>
              <w:lang w:val="es-MX"/>
            </w:rPr>
            <w:fldChar w:fldCharType="separate"/>
          </w:r>
          <w:r w:rsidR="00206F28" w:rsidRPr="00206F28">
            <w:rPr>
              <w:noProof/>
              <w:lang w:val="es-MX"/>
            </w:rPr>
            <w:t>(Plan de desarrollo municipal, 2015)</w:t>
          </w:r>
          <w:r w:rsidRPr="006C10BF">
            <w:fldChar w:fldCharType="end"/>
          </w:r>
        </w:sdtContent>
      </w:sdt>
      <w:r w:rsidRPr="006C10BF">
        <w:rPr>
          <w:lang w:val="es-MX"/>
        </w:rPr>
        <w:t>.</w:t>
      </w:r>
    </w:p>
    <w:p w14:paraId="48C4E2A8" w14:textId="37B9414E" w:rsidR="006C10BF" w:rsidRPr="006C10BF" w:rsidRDefault="006C10BF" w:rsidP="006C10BF">
      <w:pPr>
        <w:pStyle w:val="FormatoTesis33"/>
        <w:rPr>
          <w:lang w:val="es-MX"/>
        </w:rPr>
      </w:pPr>
      <w:r w:rsidRPr="006C10BF">
        <w:rPr>
          <w:lang w:val="es-MX"/>
        </w:rPr>
        <w:t xml:space="preserve">De igual manera, algunas zonas del municipio en donde la población esta dispersa, se presenta carencia de agua, por lo que la única forma de hacerles llevar este líquido es por medio de pipas del ayuntamiento </w:t>
      </w:r>
      <w:sdt>
        <w:sdtPr>
          <w:rPr>
            <w:lang w:val="es-MX"/>
          </w:rPr>
          <w:id w:val="680549202"/>
          <w:citation/>
        </w:sdtPr>
        <w:sdtEndPr/>
        <w:sdtContent>
          <w:r w:rsidRPr="006C10BF">
            <w:rPr>
              <w:lang w:val="es-MX"/>
            </w:rPr>
            <w:fldChar w:fldCharType="begin"/>
          </w:r>
          <w:r w:rsidR="0018739B">
            <w:rPr>
              <w:lang w:val="es-MX"/>
            </w:rPr>
            <w:instrText xml:space="preserve">CITATION Pla15 \l 2058 </w:instrText>
          </w:r>
          <w:r w:rsidRPr="006C10BF">
            <w:rPr>
              <w:lang w:val="es-MX"/>
            </w:rPr>
            <w:fldChar w:fldCharType="separate"/>
          </w:r>
          <w:r w:rsidR="00206F28" w:rsidRPr="00206F28">
            <w:rPr>
              <w:noProof/>
              <w:lang w:val="es-MX"/>
            </w:rPr>
            <w:t>(Plan de desarrollo municipal, 2015)</w:t>
          </w:r>
          <w:r w:rsidRPr="006C10BF">
            <w:fldChar w:fldCharType="end"/>
          </w:r>
        </w:sdtContent>
      </w:sdt>
      <w:r w:rsidRPr="006C10BF">
        <w:rPr>
          <w:lang w:val="es-MX"/>
        </w:rPr>
        <w:t>.</w:t>
      </w:r>
    </w:p>
    <w:p w14:paraId="63475A17" w14:textId="77777777" w:rsidR="00103A4A" w:rsidRDefault="00103A4A" w:rsidP="006C10BF">
      <w:pPr>
        <w:pStyle w:val="FormatoTesis33"/>
        <w:rPr>
          <w:lang w:val="es-MX"/>
        </w:rPr>
      </w:pPr>
    </w:p>
    <w:p w14:paraId="26FB1992" w14:textId="77777777" w:rsidR="00103A4A" w:rsidRDefault="00103A4A" w:rsidP="006C10BF">
      <w:pPr>
        <w:pStyle w:val="FormatoTesis33"/>
        <w:rPr>
          <w:lang w:val="es-MX"/>
        </w:rPr>
      </w:pPr>
    </w:p>
    <w:p w14:paraId="419C4111" w14:textId="77777777" w:rsidR="00103A4A" w:rsidRDefault="00103A4A" w:rsidP="006C10BF">
      <w:pPr>
        <w:pStyle w:val="FormatoTesis33"/>
        <w:rPr>
          <w:lang w:val="es-MX"/>
        </w:rPr>
      </w:pPr>
    </w:p>
    <w:p w14:paraId="44382511" w14:textId="74F820E2" w:rsidR="006C10BF" w:rsidRPr="006C10BF" w:rsidRDefault="006C10BF" w:rsidP="006C10BF">
      <w:pPr>
        <w:pStyle w:val="FormatoTesis33"/>
        <w:rPr>
          <w:lang w:val="es-MX"/>
        </w:rPr>
      </w:pPr>
      <w:r w:rsidRPr="006C10BF">
        <w:rPr>
          <w:lang w:val="es-MX"/>
        </w:rPr>
        <w:t xml:space="preserve">A pesar de esto, no existen otras fuentes de abastecimiento de agua, ya que la mayoría del líquido está destinado al uso del balneario Ixtapan, dejando un porcentaje mínimo al uso de los habitantes y a la agricultura </w:t>
      </w:r>
      <w:sdt>
        <w:sdtPr>
          <w:rPr>
            <w:lang w:val="es-MX"/>
          </w:rPr>
          <w:id w:val="107168540"/>
          <w:citation/>
        </w:sdtPr>
        <w:sdtEndPr/>
        <w:sdtContent>
          <w:r w:rsidRPr="006C10BF">
            <w:rPr>
              <w:lang w:val="es-MX"/>
            </w:rPr>
            <w:fldChar w:fldCharType="begin"/>
          </w:r>
          <w:r w:rsidR="0018739B">
            <w:rPr>
              <w:lang w:val="es-MX"/>
            </w:rPr>
            <w:instrText xml:space="preserve">CITATION Pla15 \l 2058 </w:instrText>
          </w:r>
          <w:r w:rsidRPr="006C10BF">
            <w:rPr>
              <w:lang w:val="es-MX"/>
            </w:rPr>
            <w:fldChar w:fldCharType="separate"/>
          </w:r>
          <w:r w:rsidR="00206F28" w:rsidRPr="00206F28">
            <w:rPr>
              <w:noProof/>
              <w:lang w:val="es-MX"/>
            </w:rPr>
            <w:t>(Plan de desarrollo municipal, 2015)</w:t>
          </w:r>
          <w:r w:rsidRPr="006C10BF">
            <w:fldChar w:fldCharType="end"/>
          </w:r>
        </w:sdtContent>
      </w:sdt>
      <w:r w:rsidRPr="006C10BF">
        <w:rPr>
          <w:lang w:val="es-MX"/>
        </w:rPr>
        <w:t>.</w:t>
      </w:r>
    </w:p>
    <w:p w14:paraId="38F2D571" w14:textId="0799C8AD" w:rsidR="006C10BF" w:rsidRPr="006C10BF" w:rsidRDefault="006C10BF" w:rsidP="006C10BF">
      <w:pPr>
        <w:pStyle w:val="FormatoTesis33"/>
        <w:rPr>
          <w:lang w:val="es-MX"/>
        </w:rPr>
      </w:pPr>
      <w:r w:rsidRPr="006C10BF">
        <w:rPr>
          <w:lang w:val="es-MX"/>
        </w:rPr>
        <w:t xml:space="preserve">Pero no solo eso, el clima es muy importante para la agricultura de Ixtapan de la Sal, debido a que está guiada por dos ciclos, en otoño-invierno y en primavera-verano, </w:t>
      </w:r>
      <w:r w:rsidR="003043F5">
        <w:rPr>
          <w:lang w:val="es-MX"/>
        </w:rPr>
        <w:t>lo cual</w:t>
      </w:r>
      <w:r w:rsidRPr="006C10BF">
        <w:rPr>
          <w:lang w:val="es-MX"/>
        </w:rPr>
        <w:t xml:space="preserve"> provoca un aprovechamiento de las tierras durante todo el año </w:t>
      </w:r>
      <w:sdt>
        <w:sdtPr>
          <w:rPr>
            <w:b/>
            <w:bCs/>
            <w:lang w:val="es-MX"/>
          </w:rPr>
          <w:id w:val="928770274"/>
          <w:citation/>
        </w:sdtPr>
        <w:sdtEndPr>
          <w:rPr>
            <w:b w:val="0"/>
            <w:bCs w:val="0"/>
          </w:rPr>
        </w:sdtEndPr>
        <w:sdtContent>
          <w:r w:rsidRPr="006C10BF">
            <w:rPr>
              <w:lang w:val="es-MX"/>
            </w:rPr>
            <w:fldChar w:fldCharType="begin"/>
          </w:r>
          <w:r w:rsidR="00E467C1">
            <w:rPr>
              <w:lang w:val="es-MX"/>
            </w:rPr>
            <w:instrText xml:space="preserve">CITATION Uni \l 2058 </w:instrText>
          </w:r>
          <w:r w:rsidRPr="006C10BF">
            <w:rPr>
              <w:lang w:val="es-MX"/>
            </w:rPr>
            <w:fldChar w:fldCharType="separate"/>
          </w:r>
          <w:r w:rsidR="00206F28" w:rsidRPr="00206F28">
            <w:rPr>
              <w:noProof/>
              <w:lang w:val="es-MX"/>
            </w:rPr>
            <w:t>(García, 2012)</w:t>
          </w:r>
          <w:r w:rsidRPr="006C10BF">
            <w:fldChar w:fldCharType="end"/>
          </w:r>
        </w:sdtContent>
      </w:sdt>
      <w:r w:rsidRPr="006C10BF">
        <w:rPr>
          <w:lang w:val="es-MX"/>
        </w:rPr>
        <w:t>.</w:t>
      </w:r>
    </w:p>
    <w:p w14:paraId="56F328D7" w14:textId="66864999" w:rsidR="006C10BF" w:rsidRPr="006C10BF" w:rsidRDefault="006C10BF" w:rsidP="006C10BF">
      <w:pPr>
        <w:pStyle w:val="FormatoTesis33"/>
        <w:rPr>
          <w:lang w:val="es-MX"/>
        </w:rPr>
      </w:pPr>
      <w:r w:rsidRPr="006C10BF">
        <w:rPr>
          <w:lang w:val="es-MX"/>
        </w:rPr>
        <w:t xml:space="preserve">De igual manera, el municipio cuenta con temporadas de lluvia muy marcadas, sin embargo, la disponibilidad de este recurso está disminuida por el drenaje con el que cuentan, el cual evacua rápidamente el agua pluvial sin poder aprovecharla para la agricultura </w:t>
      </w:r>
      <w:sdt>
        <w:sdtPr>
          <w:rPr>
            <w:lang w:val="es-MX"/>
          </w:rPr>
          <w:id w:val="-1114203683"/>
          <w:citation/>
        </w:sdtPr>
        <w:sdtEndPr/>
        <w:sdtContent>
          <w:r w:rsidRPr="006C10BF">
            <w:rPr>
              <w:lang w:val="es-MX"/>
            </w:rPr>
            <w:fldChar w:fldCharType="begin"/>
          </w:r>
          <w:r w:rsidR="0018739B">
            <w:rPr>
              <w:lang w:val="es-MX"/>
            </w:rPr>
            <w:instrText xml:space="preserve">CITATION Pla15 \l 2058 </w:instrText>
          </w:r>
          <w:r w:rsidRPr="006C10BF">
            <w:rPr>
              <w:lang w:val="es-MX"/>
            </w:rPr>
            <w:fldChar w:fldCharType="separate"/>
          </w:r>
          <w:r w:rsidR="00206F28" w:rsidRPr="00206F28">
            <w:rPr>
              <w:noProof/>
              <w:lang w:val="es-MX"/>
            </w:rPr>
            <w:t>(Plan de desarrollo municipal, 2015)</w:t>
          </w:r>
          <w:r w:rsidRPr="006C10BF">
            <w:fldChar w:fldCharType="end"/>
          </w:r>
        </w:sdtContent>
      </w:sdt>
      <w:r w:rsidRPr="006C10BF">
        <w:rPr>
          <w:lang w:val="es-MX"/>
        </w:rPr>
        <w:t>.</w:t>
      </w:r>
    </w:p>
    <w:p w14:paraId="4DEFFA6B" w14:textId="74D0CA4F" w:rsidR="006C10BF" w:rsidRPr="006C10BF" w:rsidRDefault="006C10BF" w:rsidP="006C10BF">
      <w:pPr>
        <w:pStyle w:val="FormatoTesis33"/>
        <w:rPr>
          <w:b/>
          <w:bCs/>
          <w:lang w:val="es-MX"/>
        </w:rPr>
      </w:pPr>
      <w:r w:rsidRPr="006C10BF">
        <w:rPr>
          <w:lang w:val="es-MX"/>
        </w:rPr>
        <w:t xml:space="preserve">La diversificación que existe de cultivos puede ser un gran potencial de desarrollo económico si comprometer la conservación del medio ambiente en el municipio </w:t>
      </w:r>
      <w:sdt>
        <w:sdtPr>
          <w:rPr>
            <w:lang w:val="es-MX"/>
          </w:rPr>
          <w:id w:val="-225924961"/>
          <w:citation/>
        </w:sdtPr>
        <w:sdtEndPr/>
        <w:sdtContent>
          <w:r w:rsidRPr="006C10BF">
            <w:rPr>
              <w:lang w:val="es-MX"/>
            </w:rPr>
            <w:fldChar w:fldCharType="begin"/>
          </w:r>
          <w:r w:rsidR="00E467C1">
            <w:rPr>
              <w:lang w:val="es-MX"/>
            </w:rPr>
            <w:instrText xml:space="preserve">CITATION Pla21 \l 2058 </w:instrText>
          </w:r>
          <w:r w:rsidRPr="006C10BF">
            <w:rPr>
              <w:lang w:val="es-MX"/>
            </w:rPr>
            <w:fldChar w:fldCharType="separate"/>
          </w:r>
          <w:r w:rsidR="00206F28" w:rsidRPr="00206F28">
            <w:rPr>
              <w:noProof/>
              <w:lang w:val="es-MX"/>
            </w:rPr>
            <w:t>(Plan de desarrollo municipal, 2021)</w:t>
          </w:r>
          <w:r w:rsidRPr="006C10BF">
            <w:fldChar w:fldCharType="end"/>
          </w:r>
        </w:sdtContent>
      </w:sdt>
      <w:r w:rsidRPr="006C10BF">
        <w:rPr>
          <w:lang w:val="es-MX"/>
        </w:rPr>
        <w:t>.</w:t>
      </w:r>
    </w:p>
    <w:p w14:paraId="0A66CA38" w14:textId="0D02A11C" w:rsidR="006C10BF" w:rsidRPr="006C10BF" w:rsidRDefault="006C10BF" w:rsidP="006C10BF">
      <w:pPr>
        <w:pStyle w:val="FormatoTesis33"/>
        <w:rPr>
          <w:lang w:val="es-MX"/>
        </w:rPr>
      </w:pPr>
      <w:r w:rsidRPr="006C10BF">
        <w:rPr>
          <w:lang w:val="es-MX"/>
        </w:rPr>
        <w:t xml:space="preserve">Además, Ixtapan de la Sal es el municipio con más invernaderos dentro del Estado de México. Algunos pequeños productores agrícolas utilizan estos invernaderos para el cuidado de sus productos </w:t>
      </w:r>
      <w:sdt>
        <w:sdtPr>
          <w:rPr>
            <w:lang w:val="es-MX"/>
          </w:rPr>
          <w:id w:val="438412380"/>
          <w:citation/>
        </w:sdtPr>
        <w:sdtEndPr/>
        <w:sdtContent>
          <w:r w:rsidRPr="006C10BF">
            <w:rPr>
              <w:lang w:val="es-MX"/>
            </w:rPr>
            <w:fldChar w:fldCharType="begin"/>
          </w:r>
          <w:r w:rsidR="0018739B">
            <w:rPr>
              <w:lang w:val="es-MX"/>
            </w:rPr>
            <w:instrText xml:space="preserve">CITATION Uni1 \l 2058 </w:instrText>
          </w:r>
          <w:r w:rsidRPr="006C10BF">
            <w:rPr>
              <w:lang w:val="es-MX"/>
            </w:rPr>
            <w:fldChar w:fldCharType="separate"/>
          </w:r>
          <w:r w:rsidR="00206F28" w:rsidRPr="00206F28">
            <w:rPr>
              <w:noProof/>
              <w:lang w:val="es-MX"/>
            </w:rPr>
            <w:t>(Soto, 2014)</w:t>
          </w:r>
          <w:r w:rsidRPr="006C10BF">
            <w:fldChar w:fldCharType="end"/>
          </w:r>
        </w:sdtContent>
      </w:sdt>
      <w:r w:rsidRPr="006C10BF">
        <w:rPr>
          <w:lang w:val="es-MX"/>
        </w:rPr>
        <w:t>.</w:t>
      </w:r>
    </w:p>
    <w:p w14:paraId="246876AD" w14:textId="32C70AEC" w:rsidR="006C10BF" w:rsidRPr="006C10BF" w:rsidRDefault="006C10BF" w:rsidP="006C10BF">
      <w:pPr>
        <w:pStyle w:val="FormatoTesis33"/>
        <w:rPr>
          <w:b/>
          <w:bCs/>
          <w:lang w:val="es-MX"/>
        </w:rPr>
      </w:pPr>
      <w:r w:rsidRPr="006C10BF">
        <w:rPr>
          <w:lang w:val="es-MX"/>
        </w:rPr>
        <w:t>Un aspecto importante sobre garantizar la seguridad alimentaria y la nutrición es la aprobación sobre la vinculación de estos pequeños productores con los mercados</w:t>
      </w:r>
      <w:r w:rsidRPr="006C10BF">
        <w:rPr>
          <w:b/>
          <w:bCs/>
          <w:lang w:val="es-MX"/>
        </w:rPr>
        <w:t xml:space="preserve"> </w:t>
      </w:r>
      <w:sdt>
        <w:sdtPr>
          <w:rPr>
            <w:lang w:val="es-MX"/>
          </w:rPr>
          <w:id w:val="-1101330058"/>
          <w:citation/>
        </w:sdtPr>
        <w:sdtEndPr/>
        <w:sdtContent>
          <w:r w:rsidRPr="006C10BF">
            <w:rPr>
              <w:lang w:val="es-MX"/>
            </w:rPr>
            <w:fldChar w:fldCharType="begin"/>
          </w:r>
          <w:r w:rsidR="0018739B">
            <w:rPr>
              <w:lang w:val="es-MX"/>
            </w:rPr>
            <w:instrText xml:space="preserve">CITATION CSA19 \l 2058 </w:instrText>
          </w:r>
          <w:r w:rsidRPr="006C10BF">
            <w:rPr>
              <w:lang w:val="es-MX"/>
            </w:rPr>
            <w:fldChar w:fldCharType="separate"/>
          </w:r>
          <w:r w:rsidR="00206F28" w:rsidRPr="00206F28">
            <w:rPr>
              <w:noProof/>
              <w:lang w:val="es-MX"/>
            </w:rPr>
            <w:t>(FAO, 2019)</w:t>
          </w:r>
          <w:r w:rsidRPr="006C10BF">
            <w:fldChar w:fldCharType="end"/>
          </w:r>
        </w:sdtContent>
      </w:sdt>
      <w:r w:rsidRPr="006C10BF">
        <w:rPr>
          <w:lang w:val="es-MX"/>
        </w:rPr>
        <w:t>.</w:t>
      </w:r>
    </w:p>
    <w:p w14:paraId="569D8464" w14:textId="30F1447B" w:rsidR="006C10BF" w:rsidRPr="006C10BF" w:rsidRDefault="006C10BF" w:rsidP="006C10BF">
      <w:pPr>
        <w:pStyle w:val="FormatoTesis33"/>
        <w:rPr>
          <w:lang w:val="es-MX"/>
        </w:rPr>
      </w:pPr>
      <w:r w:rsidRPr="006C10BF">
        <w:rPr>
          <w:lang w:val="es-MX"/>
        </w:rPr>
        <w:t xml:space="preserve">Cabe mencionar que, en toda la República </w:t>
      </w:r>
      <w:r w:rsidR="00574C57">
        <w:rPr>
          <w:lang w:val="es-MX"/>
        </w:rPr>
        <w:t>M</w:t>
      </w:r>
      <w:r w:rsidRPr="006C10BF">
        <w:rPr>
          <w:lang w:val="es-MX"/>
        </w:rPr>
        <w:t>exicana, la Secretaría de Agricultura y Desarrollo Rural, cuenta con un programa que fomenta a la agricultura</w:t>
      </w:r>
      <w:r w:rsidR="00ED545E">
        <w:rPr>
          <w:lang w:val="es-MX"/>
        </w:rPr>
        <w:t>; este programa</w:t>
      </w:r>
      <w:r w:rsidRPr="006C10BF">
        <w:rPr>
          <w:lang w:val="es-MX"/>
        </w:rPr>
        <w:t xml:space="preserve"> entrega apoyos económicos a los pequeños productores agrícolas y organizaciones que puedan agregar valor a las cadenas productivas, </w:t>
      </w:r>
      <w:r w:rsidR="00ED545E">
        <w:rPr>
          <w:lang w:val="es-MX"/>
        </w:rPr>
        <w:t>ayudando</w:t>
      </w:r>
      <w:r w:rsidRPr="006C10BF">
        <w:rPr>
          <w:lang w:val="es-MX"/>
        </w:rPr>
        <w:t xml:space="preserve"> a incrementar la productividad agrícola </w:t>
      </w:r>
      <w:sdt>
        <w:sdtPr>
          <w:rPr>
            <w:lang w:val="es-MX"/>
          </w:rPr>
          <w:id w:val="447276653"/>
          <w:citation/>
        </w:sdtPr>
        <w:sdtEndPr/>
        <w:sdtContent>
          <w:r w:rsidRPr="006C10BF">
            <w:rPr>
              <w:lang w:val="es-MX"/>
            </w:rPr>
            <w:fldChar w:fldCharType="begin"/>
          </w:r>
          <w:r w:rsidR="003E2EAC">
            <w:rPr>
              <w:lang w:val="es-MX"/>
            </w:rPr>
            <w:instrText xml:space="preserve">CITATION SAN19 \l 2058 </w:instrText>
          </w:r>
          <w:r w:rsidRPr="006C10BF">
            <w:rPr>
              <w:lang w:val="es-MX"/>
            </w:rPr>
            <w:fldChar w:fldCharType="separate"/>
          </w:r>
          <w:r w:rsidR="00206F28" w:rsidRPr="00206F28">
            <w:rPr>
              <w:noProof/>
              <w:lang w:val="es-MX"/>
            </w:rPr>
            <w:t>(Plataforma de Seguridad Alimentaria y Nutricional, 2019)</w:t>
          </w:r>
          <w:r w:rsidRPr="006C10BF">
            <w:fldChar w:fldCharType="end"/>
          </w:r>
        </w:sdtContent>
      </w:sdt>
      <w:r w:rsidRPr="006C10BF">
        <w:rPr>
          <w:lang w:val="es-MX"/>
        </w:rPr>
        <w:t>.</w:t>
      </w:r>
    </w:p>
    <w:p w14:paraId="16A0CBB3" w14:textId="77777777" w:rsidR="00103A4A" w:rsidRDefault="00103A4A" w:rsidP="006C10BF">
      <w:pPr>
        <w:pStyle w:val="FormatoTesis33"/>
        <w:rPr>
          <w:lang w:val="es-MX"/>
        </w:rPr>
      </w:pPr>
    </w:p>
    <w:p w14:paraId="45223BAC" w14:textId="77777777" w:rsidR="00103A4A" w:rsidRDefault="00103A4A" w:rsidP="006C10BF">
      <w:pPr>
        <w:pStyle w:val="FormatoTesis33"/>
        <w:rPr>
          <w:lang w:val="es-MX"/>
        </w:rPr>
      </w:pPr>
    </w:p>
    <w:p w14:paraId="380652EC" w14:textId="77777777" w:rsidR="003E2EAC" w:rsidRDefault="003E2EAC" w:rsidP="006C10BF">
      <w:pPr>
        <w:pStyle w:val="FormatoTesis33"/>
        <w:rPr>
          <w:lang w:val="es-MX"/>
        </w:rPr>
      </w:pPr>
    </w:p>
    <w:p w14:paraId="73ECDD59" w14:textId="5F74F63E" w:rsidR="006C10BF" w:rsidRPr="006C10BF" w:rsidRDefault="006C10BF" w:rsidP="006C10BF">
      <w:pPr>
        <w:pStyle w:val="FormatoTesis33"/>
        <w:rPr>
          <w:lang w:val="es-MX"/>
        </w:rPr>
      </w:pPr>
      <w:r w:rsidRPr="006C10BF">
        <w:rPr>
          <w:lang w:val="es-MX"/>
        </w:rPr>
        <w:t xml:space="preserve">Sumado a esto, existen nuevas tendencias en donde prefieren los productos de los pequeños productores, </w:t>
      </w:r>
      <w:r w:rsidR="00ED545E">
        <w:rPr>
          <w:lang w:val="es-MX"/>
        </w:rPr>
        <w:t>potencializando</w:t>
      </w:r>
      <w:r w:rsidRPr="006C10BF">
        <w:rPr>
          <w:lang w:val="es-MX"/>
        </w:rPr>
        <w:t xml:space="preserve"> la integración de cadenas productivas que estén vinculadas a estos nichos de mercados </w:t>
      </w:r>
      <w:sdt>
        <w:sdtPr>
          <w:rPr>
            <w:lang w:val="es-MX"/>
          </w:rPr>
          <w:id w:val="1984433094"/>
          <w:citation/>
        </w:sdtPr>
        <w:sdtEndPr/>
        <w:sdtContent>
          <w:r w:rsidRPr="006C10BF">
            <w:rPr>
              <w:lang w:val="es-MX"/>
            </w:rPr>
            <w:fldChar w:fldCharType="begin"/>
          </w:r>
          <w:r w:rsidR="003E2EAC">
            <w:rPr>
              <w:lang w:val="es-MX"/>
            </w:rPr>
            <w:instrText xml:space="preserve">CITATION FAO12 \l 2058 </w:instrText>
          </w:r>
          <w:r w:rsidRPr="006C10BF">
            <w:rPr>
              <w:lang w:val="es-MX"/>
            </w:rPr>
            <w:fldChar w:fldCharType="separate"/>
          </w:r>
          <w:r w:rsidR="00206F28" w:rsidRPr="00206F28">
            <w:rPr>
              <w:noProof/>
              <w:lang w:val="es-MX"/>
            </w:rPr>
            <w:t>(Organización de las Naciones Unidas para la Agricultura y la Alimentación, 2012)</w:t>
          </w:r>
          <w:r w:rsidRPr="006C10BF">
            <w:fldChar w:fldCharType="end"/>
          </w:r>
        </w:sdtContent>
      </w:sdt>
      <w:r w:rsidRPr="006C10BF">
        <w:rPr>
          <w:lang w:val="es-MX"/>
        </w:rPr>
        <w:t>.</w:t>
      </w:r>
    </w:p>
    <w:p w14:paraId="60F4842F" w14:textId="46797CEC" w:rsidR="006C10BF" w:rsidRPr="006C10BF" w:rsidRDefault="006C10BF" w:rsidP="006C10BF">
      <w:pPr>
        <w:pStyle w:val="FormatoTesis33"/>
        <w:rPr>
          <w:lang w:val="es-MX"/>
        </w:rPr>
      </w:pPr>
      <w:r w:rsidRPr="006C10BF">
        <w:rPr>
          <w:lang w:val="es-MX"/>
        </w:rPr>
        <w:t xml:space="preserve">Algunas de estas tendencias son hacia el cultivo y comercialización de alimentos tradicionales, el mercado local y la mejora de la infraestructura, </w:t>
      </w:r>
      <w:r w:rsidR="00ED545E">
        <w:rPr>
          <w:lang w:val="es-MX"/>
        </w:rPr>
        <w:t>por tanto,</w:t>
      </w:r>
      <w:r w:rsidRPr="006C10BF">
        <w:rPr>
          <w:lang w:val="es-MX"/>
        </w:rPr>
        <w:t xml:space="preserve"> ayuda</w:t>
      </w:r>
      <w:r w:rsidR="00ED545E">
        <w:rPr>
          <w:lang w:val="es-MX"/>
        </w:rPr>
        <w:t>n</w:t>
      </w:r>
      <w:r w:rsidRPr="006C10BF">
        <w:rPr>
          <w:lang w:val="es-MX"/>
        </w:rPr>
        <w:t xml:space="preserve"> a los pequeños productores </w:t>
      </w:r>
      <w:sdt>
        <w:sdtPr>
          <w:rPr>
            <w:lang w:val="es-MX"/>
          </w:rPr>
          <w:id w:val="-1311019099"/>
          <w:citation/>
        </w:sdtPr>
        <w:sdtEndPr/>
        <w:sdtContent>
          <w:r w:rsidRPr="006C10BF">
            <w:rPr>
              <w:lang w:val="es-MX"/>
            </w:rPr>
            <w:fldChar w:fldCharType="begin"/>
          </w:r>
          <w:r w:rsidR="003E25F2">
            <w:rPr>
              <w:lang w:val="es-MX"/>
            </w:rPr>
            <w:instrText xml:space="preserve">CITATION Sen14 \l 2058 </w:instrText>
          </w:r>
          <w:r w:rsidRPr="006C10BF">
            <w:rPr>
              <w:lang w:val="es-MX"/>
            </w:rPr>
            <w:fldChar w:fldCharType="separate"/>
          </w:r>
          <w:r w:rsidR="00206F28" w:rsidRPr="00206F28">
            <w:rPr>
              <w:noProof/>
              <w:lang w:val="es-MX"/>
            </w:rPr>
            <w:t>(FAO y Prensa latina, 2014)</w:t>
          </w:r>
          <w:r w:rsidRPr="006C10BF">
            <w:fldChar w:fldCharType="end"/>
          </w:r>
        </w:sdtContent>
      </w:sdt>
      <w:r w:rsidRPr="006C10BF">
        <w:rPr>
          <w:lang w:val="es-MX"/>
        </w:rPr>
        <w:t>.</w:t>
      </w:r>
    </w:p>
    <w:p w14:paraId="1F7FEBCC" w14:textId="2FEC579D" w:rsidR="006C10BF" w:rsidRPr="006C10BF" w:rsidRDefault="006C10BF" w:rsidP="006C10BF">
      <w:pPr>
        <w:pStyle w:val="FormatoTesis33"/>
        <w:rPr>
          <w:b/>
          <w:bCs/>
          <w:lang w:val="es-MX"/>
        </w:rPr>
      </w:pPr>
      <w:r w:rsidRPr="006C10BF">
        <w:rPr>
          <w:lang w:val="es-MX"/>
        </w:rPr>
        <w:t xml:space="preserve">A pesar de esto, los pequeños productores no pueden cumplir </w:t>
      </w:r>
      <w:r w:rsidR="00ED545E">
        <w:rPr>
          <w:lang w:val="es-MX"/>
        </w:rPr>
        <w:t>las</w:t>
      </w:r>
      <w:r w:rsidRPr="006C10BF">
        <w:rPr>
          <w:lang w:val="es-MX"/>
        </w:rPr>
        <w:t xml:space="preserve"> expectativas del consumidor debido a que no cuentan con la solvencia económica y de bienes materiales, de manera que terminan siendo desplazados de esta actividad </w:t>
      </w:r>
      <w:sdt>
        <w:sdtPr>
          <w:rPr>
            <w:lang w:val="es-MX"/>
          </w:rPr>
          <w:id w:val="1469087320"/>
          <w:citation/>
        </w:sdtPr>
        <w:sdtEndPr/>
        <w:sdtContent>
          <w:r w:rsidRPr="006C10BF">
            <w:rPr>
              <w:lang w:val="es-MX"/>
            </w:rPr>
            <w:fldChar w:fldCharType="begin"/>
          </w:r>
          <w:r w:rsidR="003E2EAC">
            <w:rPr>
              <w:lang w:val="es-MX"/>
            </w:rPr>
            <w:instrText xml:space="preserve">CITATION Rev13 \l 2058 </w:instrText>
          </w:r>
          <w:r w:rsidRPr="006C10BF">
            <w:rPr>
              <w:lang w:val="es-MX"/>
            </w:rPr>
            <w:fldChar w:fldCharType="separate"/>
          </w:r>
          <w:r w:rsidR="00206F28" w:rsidRPr="00206F28">
            <w:rPr>
              <w:noProof/>
              <w:lang w:val="es-MX"/>
            </w:rPr>
            <w:t>(Revistas científicas, 2013)</w:t>
          </w:r>
          <w:r w:rsidRPr="006C10BF">
            <w:fldChar w:fldCharType="end"/>
          </w:r>
        </w:sdtContent>
      </w:sdt>
      <w:r w:rsidRPr="006C10BF">
        <w:rPr>
          <w:lang w:val="es-MX"/>
        </w:rPr>
        <w:t>.</w:t>
      </w:r>
    </w:p>
    <w:p w14:paraId="0985BA18" w14:textId="5ED862DF" w:rsidR="006C10BF" w:rsidRPr="006C10BF" w:rsidRDefault="00ED545E" w:rsidP="006C10BF">
      <w:pPr>
        <w:pStyle w:val="FormatoTesis33"/>
        <w:rPr>
          <w:lang w:val="es-MX"/>
        </w:rPr>
      </w:pPr>
      <w:r>
        <w:rPr>
          <w:lang w:val="es-MX"/>
        </w:rPr>
        <w:t>Por esta razón</w:t>
      </w:r>
      <w:r w:rsidR="006C10BF" w:rsidRPr="006C10BF">
        <w:rPr>
          <w:lang w:val="es-MX"/>
        </w:rPr>
        <w:t xml:space="preserve">, los pequeños productores agrícolas se enfrentan a un entorno desfavorable con la existencia de agronegocios transnacionalizados </w:t>
      </w:r>
      <w:sdt>
        <w:sdtPr>
          <w:rPr>
            <w:lang w:val="es-MX"/>
          </w:rPr>
          <w:id w:val="-678881296"/>
          <w:citation/>
        </w:sdtPr>
        <w:sdtEndPr/>
        <w:sdtContent>
          <w:r w:rsidR="006C10BF" w:rsidRPr="006C10BF">
            <w:rPr>
              <w:lang w:val="es-MX"/>
            </w:rPr>
            <w:fldChar w:fldCharType="begin"/>
          </w:r>
          <w:r w:rsidR="003E2EAC">
            <w:rPr>
              <w:lang w:val="es-MX"/>
            </w:rPr>
            <w:instrText xml:space="preserve">CITATION Rev13 \l 2058 </w:instrText>
          </w:r>
          <w:r w:rsidR="006C10BF" w:rsidRPr="006C10BF">
            <w:rPr>
              <w:lang w:val="es-MX"/>
            </w:rPr>
            <w:fldChar w:fldCharType="separate"/>
          </w:r>
          <w:r w:rsidR="00206F28" w:rsidRPr="00206F28">
            <w:rPr>
              <w:noProof/>
              <w:lang w:val="es-MX"/>
            </w:rPr>
            <w:t>(Revistas científicas, 2013)</w:t>
          </w:r>
          <w:r w:rsidR="006C10BF" w:rsidRPr="006C10BF">
            <w:fldChar w:fldCharType="end"/>
          </w:r>
        </w:sdtContent>
      </w:sdt>
      <w:r w:rsidR="006C10BF" w:rsidRPr="006C10BF">
        <w:rPr>
          <w:lang w:val="es-MX"/>
        </w:rPr>
        <w:t>. De igual manera la globalización ha generado que estos pequeños productores agrícolas vayan desapareciendo paulatinamente, orillándolos a convertirse solamente en productores de auto subsistencia o a incorporarse en negocios más grandes para competir con las grandes granjas agrícolas industrializadas</w:t>
      </w:r>
      <w:sdt>
        <w:sdtPr>
          <w:rPr>
            <w:lang w:val="es-MX"/>
          </w:rPr>
          <w:id w:val="1501781263"/>
          <w:citation/>
        </w:sdtPr>
        <w:sdtEndPr/>
        <w:sdtContent>
          <w:r w:rsidR="006C10BF" w:rsidRPr="006C10BF">
            <w:rPr>
              <w:lang w:val="es-MX"/>
            </w:rPr>
            <w:fldChar w:fldCharType="begin"/>
          </w:r>
          <w:r w:rsidR="003E2EAC">
            <w:rPr>
              <w:lang w:val="es-MX"/>
            </w:rPr>
            <w:instrText xml:space="preserve">CITATION FAO13 \l 2058 </w:instrText>
          </w:r>
          <w:r w:rsidR="006C10BF" w:rsidRPr="006C10BF">
            <w:rPr>
              <w:lang w:val="es-MX"/>
            </w:rPr>
            <w:fldChar w:fldCharType="separate"/>
          </w:r>
          <w:r w:rsidR="00206F28">
            <w:rPr>
              <w:noProof/>
              <w:lang w:val="es-MX"/>
            </w:rPr>
            <w:t xml:space="preserve"> </w:t>
          </w:r>
          <w:r w:rsidR="00206F28" w:rsidRPr="00206F28">
            <w:rPr>
              <w:noProof/>
              <w:lang w:val="es-MX"/>
            </w:rPr>
            <w:t>(Organización de las Naciones Unidas para la Agricultura y la Alimentación, 2013)</w:t>
          </w:r>
          <w:r w:rsidR="006C10BF" w:rsidRPr="006C10BF">
            <w:fldChar w:fldCharType="end"/>
          </w:r>
        </w:sdtContent>
      </w:sdt>
      <w:r w:rsidR="006C10BF" w:rsidRPr="006C10BF">
        <w:rPr>
          <w:lang w:val="es-MX"/>
        </w:rPr>
        <w:t>.</w:t>
      </w:r>
    </w:p>
    <w:p w14:paraId="6A40DB0C" w14:textId="4E57614F" w:rsidR="006C10BF" w:rsidRPr="006C10BF" w:rsidRDefault="006C10BF" w:rsidP="006C10BF">
      <w:pPr>
        <w:pStyle w:val="FormatoTesis33"/>
        <w:rPr>
          <w:lang w:val="es-MX"/>
        </w:rPr>
      </w:pPr>
      <w:r w:rsidRPr="006C10BF">
        <w:rPr>
          <w:lang w:val="es-MX"/>
        </w:rPr>
        <w:t xml:space="preserve">Aunado a esto, que exista implementación de cadenas productivas y que ellos no formen parte de </w:t>
      </w:r>
      <w:r w:rsidR="00ED545E">
        <w:rPr>
          <w:lang w:val="es-MX"/>
        </w:rPr>
        <w:t>alguna</w:t>
      </w:r>
      <w:r w:rsidRPr="006C10BF">
        <w:rPr>
          <w:lang w:val="es-MX"/>
        </w:rPr>
        <w:t xml:space="preserve"> también es un factor que afecta de manera directa a la agricultura y especialmente a los pequeños productores agrícolas </w:t>
      </w:r>
      <w:sdt>
        <w:sdtPr>
          <w:rPr>
            <w:lang w:val="es-MX"/>
          </w:rPr>
          <w:id w:val="1040323313"/>
          <w:citation/>
        </w:sdtPr>
        <w:sdtEndPr/>
        <w:sdtContent>
          <w:r w:rsidRPr="006C10BF">
            <w:rPr>
              <w:lang w:val="es-MX"/>
            </w:rPr>
            <w:fldChar w:fldCharType="begin"/>
          </w:r>
          <w:r w:rsidR="00804921">
            <w:rPr>
              <w:lang w:val="es-MX"/>
            </w:rPr>
            <w:instrText xml:space="preserve">CITATION Gua12 \l 2058 </w:instrText>
          </w:r>
          <w:r w:rsidRPr="006C10BF">
            <w:rPr>
              <w:lang w:val="es-MX"/>
            </w:rPr>
            <w:fldChar w:fldCharType="separate"/>
          </w:r>
          <w:r w:rsidR="00206F28" w:rsidRPr="00206F28">
            <w:rPr>
              <w:noProof/>
              <w:lang w:val="es-MX"/>
            </w:rPr>
            <w:t>(López, 2012)</w:t>
          </w:r>
          <w:r w:rsidRPr="006C10BF">
            <w:fldChar w:fldCharType="end"/>
          </w:r>
        </w:sdtContent>
      </w:sdt>
      <w:r w:rsidRPr="006C10BF">
        <w:rPr>
          <w:lang w:val="es-MX"/>
        </w:rPr>
        <w:t>.</w:t>
      </w:r>
    </w:p>
    <w:p w14:paraId="55203B44" w14:textId="38AC9C6A" w:rsidR="006C10BF" w:rsidRPr="006C10BF" w:rsidRDefault="006C10BF" w:rsidP="006C10BF">
      <w:pPr>
        <w:pStyle w:val="FormatoTesis33"/>
        <w:rPr>
          <w:b/>
          <w:bCs/>
          <w:lang w:val="es-MX"/>
        </w:rPr>
      </w:pPr>
      <w:r w:rsidRPr="006C10BF">
        <w:rPr>
          <w:lang w:val="es-MX"/>
        </w:rPr>
        <w:t xml:space="preserve">En Ixtapan de la Sal existe una baja integración de pequeños agricultores en cadenas productivas debido a la poca capacidad de negociar y la desconfianza que existe entre los demás eslabones de la cadena, esto se ve reflejado en que solo el 25.8% de todos los agricultores familiares llevan todos sus productos al mercado, el 56.8% solo lleva una parte y el resto es para autoconsumo </w:t>
      </w:r>
      <w:sdt>
        <w:sdtPr>
          <w:rPr>
            <w:lang w:val="es-MX"/>
          </w:rPr>
          <w:id w:val="-1654049534"/>
          <w:citation/>
        </w:sdtPr>
        <w:sdtEndPr/>
        <w:sdtContent>
          <w:r w:rsidRPr="006C10BF">
            <w:rPr>
              <w:lang w:val="es-MX"/>
            </w:rPr>
            <w:fldChar w:fldCharType="begin"/>
          </w:r>
          <w:r w:rsidR="003E25F2">
            <w:rPr>
              <w:lang w:val="es-MX"/>
            </w:rPr>
            <w:instrText xml:space="preserve">CITATION Sen14 \l 2058 </w:instrText>
          </w:r>
          <w:r w:rsidRPr="006C10BF">
            <w:rPr>
              <w:lang w:val="es-MX"/>
            </w:rPr>
            <w:fldChar w:fldCharType="separate"/>
          </w:r>
          <w:r w:rsidR="00206F28" w:rsidRPr="00206F28">
            <w:rPr>
              <w:noProof/>
              <w:lang w:val="es-MX"/>
            </w:rPr>
            <w:t>(FAO y Prensa latina, 2014)</w:t>
          </w:r>
          <w:r w:rsidRPr="006C10BF">
            <w:fldChar w:fldCharType="end"/>
          </w:r>
        </w:sdtContent>
      </w:sdt>
      <w:r w:rsidRPr="006C10BF">
        <w:rPr>
          <w:lang w:val="es-MX"/>
        </w:rPr>
        <w:t>.</w:t>
      </w:r>
    </w:p>
    <w:p w14:paraId="508E8CB9" w14:textId="63046C05" w:rsidR="006C10BF" w:rsidRPr="006C10BF" w:rsidRDefault="00ED545E" w:rsidP="006C10BF">
      <w:pPr>
        <w:pStyle w:val="FormatoTesis33"/>
        <w:rPr>
          <w:b/>
          <w:bCs/>
          <w:lang w:val="es-MX"/>
        </w:rPr>
      </w:pPr>
      <w:r>
        <w:rPr>
          <w:lang w:val="es-MX"/>
        </w:rPr>
        <w:t>En consecuencia,</w:t>
      </w:r>
      <w:r w:rsidR="006C10BF" w:rsidRPr="006C10BF">
        <w:rPr>
          <w:lang w:val="es-MX"/>
        </w:rPr>
        <w:t xml:space="preserve"> la inexistencia de acciones coordinadas de promoción ni producción, por ejemplo, todos los esfuerzos de marketing se realizan de manera individual, acordes con los recursos e intereses de cada uno de los actores </w:t>
      </w:r>
      <w:sdt>
        <w:sdtPr>
          <w:rPr>
            <w:lang w:val="es-MX"/>
          </w:rPr>
          <w:id w:val="856707260"/>
          <w:citation/>
        </w:sdtPr>
        <w:sdtEndPr/>
        <w:sdtContent>
          <w:r w:rsidR="006C10BF" w:rsidRPr="006C10BF">
            <w:rPr>
              <w:lang w:val="es-MX"/>
            </w:rPr>
            <w:fldChar w:fldCharType="begin"/>
          </w:r>
          <w:r w:rsidR="003E2EAC">
            <w:rPr>
              <w:lang w:val="es-MX"/>
            </w:rPr>
            <w:instrText xml:space="preserve">CITATION Sci19 \l 2058 </w:instrText>
          </w:r>
          <w:r w:rsidR="006C10BF" w:rsidRPr="006C10BF">
            <w:rPr>
              <w:lang w:val="es-MX"/>
            </w:rPr>
            <w:fldChar w:fldCharType="separate"/>
          </w:r>
          <w:r w:rsidR="00206F28" w:rsidRPr="00206F28">
            <w:rPr>
              <w:noProof/>
              <w:lang w:val="es-MX"/>
            </w:rPr>
            <w:t>(Valdés, Martínez, &amp; Nechar, 2019)</w:t>
          </w:r>
          <w:r w:rsidR="006C10BF" w:rsidRPr="006C10BF">
            <w:fldChar w:fldCharType="end"/>
          </w:r>
        </w:sdtContent>
      </w:sdt>
      <w:r w:rsidR="006C10BF" w:rsidRPr="006C10BF">
        <w:rPr>
          <w:lang w:val="es-MX"/>
        </w:rPr>
        <w:t>.</w:t>
      </w:r>
    </w:p>
    <w:p w14:paraId="18A0AA82" w14:textId="77777777" w:rsidR="005D2EF5" w:rsidRDefault="005D2EF5" w:rsidP="006C10BF">
      <w:pPr>
        <w:pStyle w:val="FormatoTesis33"/>
        <w:rPr>
          <w:lang w:val="es-MX"/>
        </w:rPr>
      </w:pPr>
    </w:p>
    <w:p w14:paraId="07B97A10" w14:textId="14E70105" w:rsidR="006C10BF" w:rsidRPr="006C10BF" w:rsidRDefault="006C10BF" w:rsidP="006C10BF">
      <w:pPr>
        <w:pStyle w:val="FormatoTesis33"/>
        <w:rPr>
          <w:lang w:val="es-MX"/>
        </w:rPr>
      </w:pPr>
      <w:r w:rsidRPr="006C10BF">
        <w:rPr>
          <w:lang w:val="es-MX"/>
        </w:rPr>
        <w:t xml:space="preserve">Además, como se mencionó, los pequeños productores no tienen suficiente solvencia económica, el 10.5% de los pequeños productores cuentan con pocos ingresos diferentes a los de su actividad agrícola, debido al bajo acceso a empleos mejores remunerados </w:t>
      </w:r>
      <w:sdt>
        <w:sdtPr>
          <w:rPr>
            <w:lang w:val="es-MX"/>
          </w:rPr>
          <w:id w:val="453221674"/>
          <w:citation/>
        </w:sdtPr>
        <w:sdtEndPr/>
        <w:sdtContent>
          <w:r w:rsidRPr="006C10BF">
            <w:rPr>
              <w:lang w:val="es-MX"/>
            </w:rPr>
            <w:fldChar w:fldCharType="begin"/>
          </w:r>
          <w:r w:rsidR="003E2EAC">
            <w:rPr>
              <w:lang w:val="es-MX"/>
            </w:rPr>
            <w:instrText xml:space="preserve">CITATION FAO12 \l 2058 </w:instrText>
          </w:r>
          <w:r w:rsidRPr="006C10BF">
            <w:rPr>
              <w:lang w:val="es-MX"/>
            </w:rPr>
            <w:fldChar w:fldCharType="separate"/>
          </w:r>
          <w:r w:rsidR="00206F28" w:rsidRPr="00206F28">
            <w:rPr>
              <w:noProof/>
              <w:lang w:val="es-MX"/>
            </w:rPr>
            <w:t>(Organización de las Naciones Unidas para la Agricultura y la Alimentación, 2012)</w:t>
          </w:r>
          <w:r w:rsidRPr="006C10BF">
            <w:fldChar w:fldCharType="end"/>
          </w:r>
        </w:sdtContent>
      </w:sdt>
      <w:r w:rsidRPr="006C10BF">
        <w:rPr>
          <w:lang w:val="es-MX"/>
        </w:rPr>
        <w:t>.</w:t>
      </w:r>
    </w:p>
    <w:p w14:paraId="718C7E05" w14:textId="3E7345CD" w:rsidR="006C10BF" w:rsidRPr="006C10BF" w:rsidRDefault="00ED545E" w:rsidP="006C10BF">
      <w:pPr>
        <w:pStyle w:val="FormatoTesis33"/>
        <w:rPr>
          <w:lang w:val="es-MX"/>
        </w:rPr>
      </w:pPr>
      <w:r>
        <w:rPr>
          <w:lang w:val="es-MX"/>
        </w:rPr>
        <w:t>No obstante</w:t>
      </w:r>
      <w:r w:rsidR="006C10BF" w:rsidRPr="006C10BF">
        <w:rPr>
          <w:lang w:val="es-MX"/>
        </w:rPr>
        <w:t xml:space="preserve">, solo el 3.3% de los pequeños productores en México tuvo acceso a un financiamiento de menos de $20,000 </w:t>
      </w:r>
      <w:sdt>
        <w:sdtPr>
          <w:rPr>
            <w:lang w:val="es-MX"/>
          </w:rPr>
          <w:id w:val="899868056"/>
          <w:citation/>
        </w:sdtPr>
        <w:sdtEndPr/>
        <w:sdtContent>
          <w:r w:rsidR="006C10BF" w:rsidRPr="006C10BF">
            <w:rPr>
              <w:lang w:val="es-MX"/>
            </w:rPr>
            <w:fldChar w:fldCharType="begin"/>
          </w:r>
          <w:r w:rsidR="003E2EAC">
            <w:rPr>
              <w:lang w:val="es-MX"/>
            </w:rPr>
            <w:instrText xml:space="preserve">CITATION FAO12 \l 2058 </w:instrText>
          </w:r>
          <w:r w:rsidR="006C10BF" w:rsidRPr="006C10BF">
            <w:rPr>
              <w:lang w:val="es-MX"/>
            </w:rPr>
            <w:fldChar w:fldCharType="separate"/>
          </w:r>
          <w:r w:rsidR="00206F28" w:rsidRPr="00206F28">
            <w:rPr>
              <w:noProof/>
              <w:lang w:val="es-MX"/>
            </w:rPr>
            <w:t>(Organización de las Naciones Unidas para la Agricultura y la Alimentación, 2012)</w:t>
          </w:r>
          <w:r w:rsidR="006C10BF" w:rsidRPr="006C10BF">
            <w:fldChar w:fldCharType="end"/>
          </w:r>
        </w:sdtContent>
      </w:sdt>
      <w:r w:rsidR="006C10BF" w:rsidRPr="006C10BF">
        <w:rPr>
          <w:lang w:val="es-MX"/>
        </w:rPr>
        <w:t>.</w:t>
      </w:r>
    </w:p>
    <w:p w14:paraId="35CB6739" w14:textId="1A53B414" w:rsidR="006C10BF" w:rsidRPr="006C10BF" w:rsidRDefault="006C10BF" w:rsidP="006C10BF">
      <w:pPr>
        <w:pStyle w:val="FormatoTesis33"/>
        <w:rPr>
          <w:lang w:val="es-MX"/>
        </w:rPr>
      </w:pPr>
      <w:r w:rsidRPr="006C10BF">
        <w:rPr>
          <w:lang w:val="es-MX"/>
        </w:rPr>
        <w:t xml:space="preserve">Conjuntamente, la actividad agrícola es considerada poco rentable debido a que un porcentaje es utilizado para la subsistencia de los pequeños productores, </w:t>
      </w:r>
      <w:r w:rsidR="00EC41EB">
        <w:rPr>
          <w:lang w:val="es-MX"/>
        </w:rPr>
        <w:t>aun</w:t>
      </w:r>
      <w:r w:rsidR="00ED545E">
        <w:rPr>
          <w:lang w:val="es-MX"/>
        </w:rPr>
        <w:t xml:space="preserve"> </w:t>
      </w:r>
      <w:r w:rsidR="00EC41EB">
        <w:rPr>
          <w:lang w:val="es-MX"/>
        </w:rPr>
        <w:t>así,</w:t>
      </w:r>
      <w:r w:rsidRPr="006C10BF">
        <w:rPr>
          <w:lang w:val="es-MX"/>
        </w:rPr>
        <w:t xml:space="preserve"> la mayoría de la extensión territorial del municipio est</w:t>
      </w:r>
      <w:r w:rsidR="00EC41EB">
        <w:rPr>
          <w:lang w:val="es-MX"/>
        </w:rPr>
        <w:t>á</w:t>
      </w:r>
      <w:r w:rsidRPr="006C10BF">
        <w:rPr>
          <w:lang w:val="es-MX"/>
        </w:rPr>
        <w:t xml:space="preserve"> utilizada para esta actividad. </w:t>
      </w:r>
      <w:r w:rsidR="00EC41EB">
        <w:rPr>
          <w:lang w:val="es-MX"/>
        </w:rPr>
        <w:t>Por este motivo</w:t>
      </w:r>
      <w:r w:rsidRPr="006C10BF">
        <w:rPr>
          <w:lang w:val="es-MX"/>
        </w:rPr>
        <w:t xml:space="preserve"> muchos agricultores decid</w:t>
      </w:r>
      <w:r w:rsidR="00EC41EB">
        <w:rPr>
          <w:lang w:val="es-MX"/>
        </w:rPr>
        <w:t>en</w:t>
      </w:r>
      <w:r w:rsidRPr="006C10BF">
        <w:rPr>
          <w:lang w:val="es-MX"/>
        </w:rPr>
        <w:t xml:space="preserve"> emigrar al extranjero, </w:t>
      </w:r>
      <w:r w:rsidR="00EC41EB">
        <w:rPr>
          <w:lang w:val="es-MX"/>
        </w:rPr>
        <w:t>de manera que</w:t>
      </w:r>
      <w:r w:rsidRPr="006C10BF">
        <w:rPr>
          <w:lang w:val="es-MX"/>
        </w:rPr>
        <w:t xml:space="preserve"> se ve reflejado en el 7° lugar con mayor migración a Estados Unidos. Además de esto, la mayoría de las localidades rurales tienen un alto grado de marginación </w:t>
      </w:r>
      <w:sdt>
        <w:sdtPr>
          <w:rPr>
            <w:lang w:val="es-MX"/>
          </w:rPr>
          <w:id w:val="1149861101"/>
          <w:citation/>
        </w:sdtPr>
        <w:sdtEndPr/>
        <w:sdtContent>
          <w:r w:rsidRPr="006C10BF">
            <w:rPr>
              <w:lang w:val="es-MX"/>
            </w:rPr>
            <w:fldChar w:fldCharType="begin"/>
          </w:r>
          <w:r w:rsidR="0018739B">
            <w:rPr>
              <w:lang w:val="es-MX"/>
            </w:rPr>
            <w:instrText xml:space="preserve">CITATION Pla15 \l 2058 </w:instrText>
          </w:r>
          <w:r w:rsidRPr="006C10BF">
            <w:rPr>
              <w:lang w:val="es-MX"/>
            </w:rPr>
            <w:fldChar w:fldCharType="separate"/>
          </w:r>
          <w:r w:rsidR="00206F28" w:rsidRPr="00206F28">
            <w:rPr>
              <w:noProof/>
              <w:lang w:val="es-MX"/>
            </w:rPr>
            <w:t>(Plan de desarrollo municipal, 2015)</w:t>
          </w:r>
          <w:r w:rsidRPr="006C10BF">
            <w:fldChar w:fldCharType="end"/>
          </w:r>
        </w:sdtContent>
      </w:sdt>
      <w:r w:rsidRPr="006C10BF">
        <w:rPr>
          <w:lang w:val="es-MX"/>
        </w:rPr>
        <w:t>.</w:t>
      </w:r>
    </w:p>
    <w:p w14:paraId="2EF8CF86" w14:textId="28473693" w:rsidR="00E67246" w:rsidRDefault="006C10BF" w:rsidP="006C10BF">
      <w:pPr>
        <w:pStyle w:val="FormatoTesis33"/>
        <w:rPr>
          <w:lang w:val="es-MX"/>
        </w:rPr>
      </w:pPr>
      <w:r w:rsidRPr="006C10BF">
        <w:rPr>
          <w:lang w:val="es-MX"/>
        </w:rPr>
        <w:t xml:space="preserve">El sector primario sigue existiendo a pesar de que la economía de Ixtapan de la Sal está enfocada al sector terciario. Su crecimiento ha sido mucho más lento que el resto de la economía </w:t>
      </w:r>
      <w:r w:rsidR="005343D2">
        <w:rPr>
          <w:lang w:val="es-MX"/>
        </w:rPr>
        <w:t>gracias</w:t>
      </w:r>
      <w:r w:rsidRPr="006C10BF">
        <w:rPr>
          <w:lang w:val="es-MX"/>
        </w:rPr>
        <w:t xml:space="preserve"> a que no hay suficiente relación entre cada uno de los sectores para que se genere beneficios en </w:t>
      </w:r>
      <w:r w:rsidR="005343D2">
        <w:rPr>
          <w:lang w:val="es-MX"/>
        </w:rPr>
        <w:t>conjunto</w:t>
      </w:r>
      <w:r w:rsidRPr="006C10BF">
        <w:rPr>
          <w:lang w:val="es-MX"/>
        </w:rPr>
        <w:t xml:space="preserve"> </w:t>
      </w:r>
      <w:sdt>
        <w:sdtPr>
          <w:rPr>
            <w:lang w:val="es-MX"/>
          </w:rPr>
          <w:id w:val="-416321118"/>
          <w:citation/>
        </w:sdtPr>
        <w:sdtEndPr/>
        <w:sdtContent>
          <w:r w:rsidRPr="006C10BF">
            <w:rPr>
              <w:lang w:val="es-MX"/>
            </w:rPr>
            <w:fldChar w:fldCharType="begin"/>
          </w:r>
          <w:r w:rsidR="0018739B">
            <w:rPr>
              <w:lang w:val="es-MX"/>
            </w:rPr>
            <w:instrText xml:space="preserve">CITATION Pla15 \l 2058 </w:instrText>
          </w:r>
          <w:r w:rsidRPr="006C10BF">
            <w:rPr>
              <w:lang w:val="es-MX"/>
            </w:rPr>
            <w:fldChar w:fldCharType="separate"/>
          </w:r>
          <w:r w:rsidR="00206F28" w:rsidRPr="00206F28">
            <w:rPr>
              <w:noProof/>
              <w:lang w:val="es-MX"/>
            </w:rPr>
            <w:t>(Plan de desarrollo municipal, 2015)</w:t>
          </w:r>
          <w:r w:rsidRPr="006C10BF">
            <w:fldChar w:fldCharType="end"/>
          </w:r>
        </w:sdtContent>
      </w:sdt>
      <w:r w:rsidRPr="006C10BF">
        <w:rPr>
          <w:lang w:val="es-MX"/>
        </w:rPr>
        <w:t>.</w:t>
      </w:r>
    </w:p>
    <w:p w14:paraId="5C2E61C6" w14:textId="77777777" w:rsidR="00C001AC" w:rsidRDefault="00C001AC" w:rsidP="006C10BF">
      <w:pPr>
        <w:pStyle w:val="FormatoTesis33"/>
        <w:rPr>
          <w:lang w:val="es-MX"/>
        </w:rPr>
      </w:pPr>
    </w:p>
    <w:p w14:paraId="318A6DA8" w14:textId="77777777" w:rsidR="00181BF9" w:rsidRDefault="00181BF9" w:rsidP="005D2EF5">
      <w:pPr>
        <w:pStyle w:val="FormatoTesis33"/>
        <w:ind w:firstLine="0"/>
        <w:rPr>
          <w:lang w:val="es-MX"/>
        </w:rPr>
        <w:sectPr w:rsidR="00181BF9" w:rsidSect="00D025AB">
          <w:headerReference w:type="default" r:id="rId38"/>
          <w:pgSz w:w="12582" w:h="15978"/>
          <w:pgMar w:top="1440" w:right="1440" w:bottom="1440" w:left="1440" w:header="709" w:footer="709" w:gutter="0"/>
          <w:cols w:space="708"/>
          <w:docGrid w:linePitch="360"/>
        </w:sectPr>
      </w:pPr>
    </w:p>
    <w:p w14:paraId="5A9B8949" w14:textId="2BF00206" w:rsidR="00D347BE" w:rsidRDefault="00D347BE" w:rsidP="005D2EF5">
      <w:pPr>
        <w:pStyle w:val="FormatoTesis33"/>
        <w:ind w:firstLine="0"/>
        <w:rPr>
          <w:lang w:val="es-MX"/>
        </w:rPr>
      </w:pPr>
    </w:p>
    <w:p w14:paraId="6EBE4EEF" w14:textId="15E720CF" w:rsidR="00181BF9" w:rsidRDefault="00181BF9" w:rsidP="005D2EF5">
      <w:pPr>
        <w:pStyle w:val="FormatoTesis33"/>
        <w:ind w:firstLine="0"/>
        <w:rPr>
          <w:lang w:val="es-MX"/>
        </w:rPr>
      </w:pPr>
    </w:p>
    <w:p w14:paraId="5EE273F3" w14:textId="77777777" w:rsidR="00181BF9" w:rsidRDefault="00181BF9" w:rsidP="005D2EF5">
      <w:pPr>
        <w:pStyle w:val="FormatoTesis33"/>
        <w:ind w:firstLine="0"/>
        <w:rPr>
          <w:lang w:val="es-MX"/>
        </w:rPr>
      </w:pPr>
    </w:p>
    <w:tbl>
      <w:tblPr>
        <w:tblStyle w:val="ListTable3-Accent6"/>
        <w:tblW w:w="13277" w:type="dxa"/>
        <w:tblInd w:w="-5" w:type="dxa"/>
        <w:tblLook w:val="04A0" w:firstRow="1" w:lastRow="0" w:firstColumn="1" w:lastColumn="0" w:noHBand="0" w:noVBand="1"/>
      </w:tblPr>
      <w:tblGrid>
        <w:gridCol w:w="6576"/>
        <w:gridCol w:w="6701"/>
      </w:tblGrid>
      <w:tr w:rsidR="005D2EF5" w:rsidRPr="00F02EA5" w14:paraId="77D1190F" w14:textId="77777777" w:rsidTr="005D2EF5">
        <w:trPr>
          <w:cnfStyle w:val="100000000000" w:firstRow="1" w:lastRow="0" w:firstColumn="0" w:lastColumn="0" w:oddVBand="0" w:evenVBand="0" w:oddHBand="0" w:evenHBand="0" w:firstRowFirstColumn="0" w:firstRowLastColumn="0" w:lastRowFirstColumn="0" w:lastRowLastColumn="0"/>
          <w:trHeight w:val="484"/>
        </w:trPr>
        <w:tc>
          <w:tcPr>
            <w:cnfStyle w:val="001000000100" w:firstRow="0" w:lastRow="0" w:firstColumn="1" w:lastColumn="0" w:oddVBand="0" w:evenVBand="0" w:oddHBand="0" w:evenHBand="0" w:firstRowFirstColumn="1" w:firstRowLastColumn="0" w:lastRowFirstColumn="0" w:lastRowLastColumn="0"/>
            <w:tcW w:w="6576" w:type="dxa"/>
          </w:tcPr>
          <w:p w14:paraId="5B502C6B" w14:textId="77777777" w:rsidR="005D2EF5" w:rsidRPr="003E2EAC" w:rsidRDefault="005D2EF5" w:rsidP="00F02D97">
            <w:pPr>
              <w:pStyle w:val="FormatosinEspaciosTabla"/>
              <w:framePr w:hSpace="0" w:wrap="auto" w:vAnchor="margin" w:hAnchor="text" w:xAlign="left" w:yAlign="inline"/>
              <w:rPr>
                <w:b w:val="0"/>
                <w:bCs w:val="0"/>
                <w:color w:val="FFFFFF" w:themeColor="background1"/>
              </w:rPr>
            </w:pPr>
            <w:r w:rsidRPr="003E2EAC">
              <w:rPr>
                <w:b w:val="0"/>
                <w:bCs w:val="0"/>
                <w:color w:val="FFFFFF" w:themeColor="background1"/>
              </w:rPr>
              <w:t>Fortalezas</w:t>
            </w:r>
          </w:p>
        </w:tc>
        <w:tc>
          <w:tcPr>
            <w:tcW w:w="6701" w:type="dxa"/>
          </w:tcPr>
          <w:p w14:paraId="2DC4F3FE" w14:textId="77777777" w:rsidR="005D2EF5" w:rsidRPr="00F02EA5" w:rsidRDefault="005D2EF5" w:rsidP="00F02D97">
            <w:pPr>
              <w:pStyle w:val="FormatosinEspaciosTabla"/>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color w:val="FFFFFF" w:themeColor="background1"/>
              </w:rPr>
            </w:pPr>
            <w:r w:rsidRPr="00F02EA5">
              <w:rPr>
                <w:color w:val="FFFFFF" w:themeColor="background1"/>
              </w:rPr>
              <w:t>Oportunidades</w:t>
            </w:r>
          </w:p>
        </w:tc>
      </w:tr>
      <w:tr w:rsidR="005D2EF5" w:rsidRPr="00286446" w14:paraId="48A4F41E" w14:textId="77777777" w:rsidTr="005D2EF5">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6576" w:type="dxa"/>
          </w:tcPr>
          <w:p w14:paraId="2BBB40B9" w14:textId="73EC21F8" w:rsidR="005D2EF5" w:rsidRPr="003E2EAC" w:rsidRDefault="005D2EF5" w:rsidP="00F02D97">
            <w:pPr>
              <w:pStyle w:val="FormatosinEspaciosTabla"/>
              <w:framePr w:hSpace="0" w:wrap="auto" w:vAnchor="margin" w:hAnchor="text" w:xAlign="left" w:yAlign="inline"/>
              <w:numPr>
                <w:ilvl w:val="0"/>
                <w:numId w:val="19"/>
              </w:numPr>
              <w:jc w:val="both"/>
              <w:rPr>
                <w:b w:val="0"/>
                <w:bCs w:val="0"/>
              </w:rPr>
            </w:pPr>
            <w:r w:rsidRPr="003E2EAC">
              <w:rPr>
                <w:b w:val="0"/>
                <w:bCs w:val="0"/>
              </w:rPr>
              <w:t>Los pequeños productores representan un papel fundamental para la producción, localización y consumo local, además de ser generadores de empleo e ingreso local</w:t>
            </w:r>
            <w:sdt>
              <w:sdtPr>
                <w:id w:val="-1449932619"/>
                <w:citation/>
              </w:sdtPr>
              <w:sdtEndPr/>
              <w:sdtContent>
                <w:r w:rsidRPr="003E2EAC">
                  <w:fldChar w:fldCharType="begin"/>
                </w:r>
                <w:r w:rsidRPr="003E2EAC">
                  <w:rPr>
                    <w:b w:val="0"/>
                    <w:bCs w:val="0"/>
                  </w:rPr>
                  <w:instrText xml:space="preserve">CITATION Sen14 \l 2058 </w:instrText>
                </w:r>
                <w:r w:rsidRPr="003E2EAC">
                  <w:fldChar w:fldCharType="separate"/>
                </w:r>
                <w:r w:rsidR="00206F28">
                  <w:rPr>
                    <w:b w:val="0"/>
                    <w:bCs w:val="0"/>
                    <w:noProof/>
                  </w:rPr>
                  <w:t xml:space="preserve"> </w:t>
                </w:r>
                <w:r w:rsidR="00206F28">
                  <w:rPr>
                    <w:noProof/>
                  </w:rPr>
                  <w:t>(FAO y Prensa latina, 2014)</w:t>
                </w:r>
                <w:r w:rsidRPr="003E2EAC">
                  <w:fldChar w:fldCharType="end"/>
                </w:r>
              </w:sdtContent>
            </w:sdt>
            <w:r w:rsidRPr="003E2EAC">
              <w:rPr>
                <w:b w:val="0"/>
                <w:bCs w:val="0"/>
              </w:rPr>
              <w:t>.</w:t>
            </w:r>
          </w:p>
          <w:p w14:paraId="49AEBED1" w14:textId="2BA53869" w:rsidR="005D2EF5" w:rsidRPr="003E2EAC" w:rsidRDefault="005D2EF5" w:rsidP="00F02D97">
            <w:pPr>
              <w:pStyle w:val="FormatosinEspaciosTabla"/>
              <w:framePr w:hSpace="0" w:wrap="auto" w:vAnchor="margin" w:hAnchor="text" w:xAlign="left" w:yAlign="inline"/>
              <w:numPr>
                <w:ilvl w:val="0"/>
                <w:numId w:val="19"/>
              </w:numPr>
              <w:jc w:val="both"/>
              <w:rPr>
                <w:b w:val="0"/>
                <w:bCs w:val="0"/>
              </w:rPr>
            </w:pPr>
            <w:r w:rsidRPr="003E2EAC">
              <w:rPr>
                <w:b w:val="0"/>
                <w:bCs w:val="0"/>
              </w:rPr>
              <w:t xml:space="preserve">Los pequeños productores generan seguridad alimentaria y nutrición, reducción de la pobreza y fortalecimiento de los recursos naturales </w:t>
            </w:r>
            <w:sdt>
              <w:sdtPr>
                <w:id w:val="889075193"/>
                <w:citation/>
              </w:sdtPr>
              <w:sdtEndPr/>
              <w:sdtContent>
                <w:r w:rsidRPr="003E2EAC">
                  <w:fldChar w:fldCharType="begin"/>
                </w:r>
                <w:r w:rsidRPr="003E2EAC">
                  <w:rPr>
                    <w:b w:val="0"/>
                    <w:bCs w:val="0"/>
                  </w:rPr>
                  <w:instrText xml:space="preserve">CITATION CSA19 \l 2058 </w:instrText>
                </w:r>
                <w:r w:rsidRPr="003E2EAC">
                  <w:fldChar w:fldCharType="separate"/>
                </w:r>
                <w:r w:rsidR="00206F28">
                  <w:rPr>
                    <w:noProof/>
                  </w:rPr>
                  <w:t>(FAO, 2019)</w:t>
                </w:r>
                <w:r w:rsidRPr="003E2EAC">
                  <w:fldChar w:fldCharType="end"/>
                </w:r>
              </w:sdtContent>
            </w:sdt>
            <w:r w:rsidRPr="003E2EAC">
              <w:rPr>
                <w:b w:val="0"/>
                <w:bCs w:val="0"/>
              </w:rPr>
              <w:t>.</w:t>
            </w:r>
          </w:p>
          <w:p w14:paraId="4FDB27F3" w14:textId="0957E583" w:rsidR="005D2EF5" w:rsidRPr="003E2EAC" w:rsidRDefault="005D2EF5" w:rsidP="00F02D97">
            <w:pPr>
              <w:pStyle w:val="FormatosinEspaciosTabla"/>
              <w:framePr w:hSpace="0" w:wrap="auto" w:vAnchor="margin" w:hAnchor="text" w:xAlign="left" w:yAlign="inline"/>
              <w:numPr>
                <w:ilvl w:val="0"/>
                <w:numId w:val="19"/>
              </w:numPr>
              <w:jc w:val="both"/>
              <w:rPr>
                <w:b w:val="0"/>
                <w:bCs w:val="0"/>
              </w:rPr>
            </w:pPr>
            <w:r w:rsidRPr="003E2EAC">
              <w:rPr>
                <w:b w:val="0"/>
                <w:bCs w:val="0"/>
              </w:rPr>
              <w:t xml:space="preserve">Debido a su ubicación geográfica y al clima de Ixtapan de la Sal es posible el cultivo de diferentes productos </w:t>
            </w:r>
            <w:sdt>
              <w:sdtPr>
                <w:rPr>
                  <w:sz w:val="24"/>
                  <w:szCs w:val="24"/>
                </w:rPr>
                <w:id w:val="-1133407243"/>
                <w:citation/>
              </w:sdtPr>
              <w:sdtEndPr>
                <w:rPr>
                  <w:sz w:val="20"/>
                  <w:szCs w:val="22"/>
                </w:rPr>
              </w:sdtEndPr>
              <w:sdtContent>
                <w:r w:rsidRPr="003E2EAC">
                  <w:fldChar w:fldCharType="begin"/>
                </w:r>
                <w:r w:rsidRPr="003E2EAC">
                  <w:rPr>
                    <w:b w:val="0"/>
                    <w:bCs w:val="0"/>
                  </w:rPr>
                  <w:instrText xml:space="preserve">CITATION Pla15 \l 2058 </w:instrText>
                </w:r>
                <w:r w:rsidRPr="003E2EAC">
                  <w:fldChar w:fldCharType="separate"/>
                </w:r>
                <w:r w:rsidR="00206F28">
                  <w:rPr>
                    <w:noProof/>
                  </w:rPr>
                  <w:t>(Plan de desarrollo municipal, 2015)</w:t>
                </w:r>
                <w:r w:rsidRPr="003E2EAC">
                  <w:fldChar w:fldCharType="end"/>
                </w:r>
              </w:sdtContent>
            </w:sdt>
            <w:r w:rsidRPr="003E2EAC">
              <w:rPr>
                <w:b w:val="0"/>
                <w:bCs w:val="0"/>
              </w:rPr>
              <w:t>.</w:t>
            </w:r>
          </w:p>
          <w:p w14:paraId="25986ED2" w14:textId="59EB1C5B" w:rsidR="005D2EF5" w:rsidRPr="003E2EAC" w:rsidRDefault="005D2EF5" w:rsidP="00F02D97">
            <w:pPr>
              <w:pStyle w:val="FormatosinEspaciosTabla"/>
              <w:framePr w:hSpace="0" w:wrap="auto" w:vAnchor="margin" w:hAnchor="text" w:xAlign="left" w:yAlign="inline"/>
              <w:numPr>
                <w:ilvl w:val="0"/>
                <w:numId w:val="19"/>
              </w:numPr>
              <w:jc w:val="both"/>
              <w:rPr>
                <w:b w:val="0"/>
                <w:bCs w:val="0"/>
              </w:rPr>
            </w:pPr>
            <w:r w:rsidRPr="003E2EAC">
              <w:rPr>
                <w:b w:val="0"/>
                <w:bCs w:val="0"/>
              </w:rPr>
              <w:t xml:space="preserve">El clima es un factor clave para la agricultura, ya que en Ixtapan de la Sal esta actividad se realiza en dos ciclos: otoño-invierno, de septiembre a febrero, y primavera-verano, de marzo a agosto, provocando un mayor aprovechamiento en los cultivos y manteniendo ocupadas las tierras de Ixtapan de la Sal durante todo el año </w:t>
            </w:r>
            <w:sdt>
              <w:sdtPr>
                <w:id w:val="-296141422"/>
                <w:citation/>
              </w:sdtPr>
              <w:sdtEndPr/>
              <w:sdtContent>
                <w:r w:rsidRPr="003E2EAC">
                  <w:fldChar w:fldCharType="begin"/>
                </w:r>
                <w:r w:rsidRPr="003E2EAC">
                  <w:rPr>
                    <w:b w:val="0"/>
                    <w:bCs w:val="0"/>
                  </w:rPr>
                  <w:instrText xml:space="preserve">CITATION Uni \l 2058 </w:instrText>
                </w:r>
                <w:r w:rsidRPr="003E2EAC">
                  <w:fldChar w:fldCharType="separate"/>
                </w:r>
                <w:r w:rsidR="00206F28">
                  <w:rPr>
                    <w:noProof/>
                  </w:rPr>
                  <w:t>(García, 2012)</w:t>
                </w:r>
                <w:r w:rsidRPr="003E2EAC">
                  <w:fldChar w:fldCharType="end"/>
                </w:r>
              </w:sdtContent>
            </w:sdt>
            <w:r w:rsidRPr="003E2EAC">
              <w:rPr>
                <w:b w:val="0"/>
                <w:bCs w:val="0"/>
                <w:noProof/>
              </w:rPr>
              <w:t>.</w:t>
            </w:r>
          </w:p>
          <w:p w14:paraId="63E02416" w14:textId="634CD066" w:rsidR="005D2EF5" w:rsidRPr="003E2EAC" w:rsidRDefault="005D2EF5" w:rsidP="00F02D97">
            <w:pPr>
              <w:pStyle w:val="FormatosinEspaciosTabla"/>
              <w:framePr w:hSpace="0" w:wrap="auto" w:vAnchor="margin" w:hAnchor="text" w:xAlign="left" w:yAlign="inline"/>
              <w:numPr>
                <w:ilvl w:val="0"/>
                <w:numId w:val="19"/>
              </w:numPr>
              <w:jc w:val="both"/>
              <w:rPr>
                <w:b w:val="0"/>
                <w:bCs w:val="0"/>
              </w:rPr>
            </w:pPr>
            <w:r w:rsidRPr="003E2EAC">
              <w:rPr>
                <w:b w:val="0"/>
                <w:bCs w:val="0"/>
              </w:rPr>
              <w:t xml:space="preserve">Dentro del municipio se utilizan invernaderos para el cuidado de sus productos, cabe mencionar que Ixtapan de la Sal es el municipio del Estado de México con más invernaderos, aproximadamente 469 </w:t>
            </w:r>
            <w:sdt>
              <w:sdtPr>
                <w:id w:val="53286326"/>
                <w:citation/>
              </w:sdtPr>
              <w:sdtEndPr/>
              <w:sdtContent>
                <w:r w:rsidRPr="003E2EAC">
                  <w:fldChar w:fldCharType="begin"/>
                </w:r>
                <w:r w:rsidRPr="003E2EAC">
                  <w:rPr>
                    <w:b w:val="0"/>
                    <w:bCs w:val="0"/>
                  </w:rPr>
                  <w:instrText xml:space="preserve">CITATION Uni \l 2058 </w:instrText>
                </w:r>
                <w:r w:rsidRPr="003E2EAC">
                  <w:fldChar w:fldCharType="separate"/>
                </w:r>
                <w:r w:rsidR="00206F28">
                  <w:rPr>
                    <w:noProof/>
                  </w:rPr>
                  <w:t>(García, 2012)</w:t>
                </w:r>
                <w:r w:rsidRPr="003E2EAC">
                  <w:fldChar w:fldCharType="end"/>
                </w:r>
              </w:sdtContent>
            </w:sdt>
            <w:r w:rsidRPr="003E2EAC">
              <w:rPr>
                <w:b w:val="0"/>
                <w:bCs w:val="0"/>
              </w:rPr>
              <w:t xml:space="preserve">. </w:t>
            </w:r>
          </w:p>
          <w:p w14:paraId="28D549DE" w14:textId="77777777" w:rsidR="005D2EF5" w:rsidRPr="003E2EAC" w:rsidRDefault="005D2EF5" w:rsidP="00F02D97">
            <w:pPr>
              <w:pStyle w:val="FormatosinEspaciosTabla"/>
              <w:framePr w:hSpace="0" w:wrap="auto" w:vAnchor="margin" w:hAnchor="text" w:xAlign="left" w:yAlign="inline"/>
              <w:jc w:val="both"/>
              <w:rPr>
                <w:b w:val="0"/>
                <w:bCs w:val="0"/>
              </w:rPr>
            </w:pPr>
          </w:p>
          <w:p w14:paraId="197F9661" w14:textId="77777777" w:rsidR="005D2EF5" w:rsidRPr="003E2EAC" w:rsidRDefault="005D2EF5" w:rsidP="00F02D97">
            <w:pPr>
              <w:pStyle w:val="FormatosinEspaciosTabla"/>
              <w:framePr w:hSpace="0" w:wrap="auto" w:vAnchor="margin" w:hAnchor="text" w:xAlign="left" w:yAlign="inline"/>
              <w:jc w:val="both"/>
              <w:rPr>
                <w:b w:val="0"/>
                <w:bCs w:val="0"/>
              </w:rPr>
            </w:pPr>
          </w:p>
        </w:tc>
        <w:tc>
          <w:tcPr>
            <w:tcW w:w="6701" w:type="dxa"/>
          </w:tcPr>
          <w:p w14:paraId="4EB8BAB7" w14:textId="1BD72172" w:rsidR="005D2EF5" w:rsidRPr="00286446" w:rsidRDefault="005D2EF5" w:rsidP="00F02D97">
            <w:pPr>
              <w:pStyle w:val="FormatosinEspaciosTabla"/>
              <w:framePr w:hSpace="0" w:wrap="auto" w:vAnchor="margin" w:hAnchor="text" w:xAlign="left" w:yAlign="inline"/>
              <w:numPr>
                <w:ilvl w:val="0"/>
                <w:numId w:val="19"/>
              </w:numPr>
              <w:jc w:val="both"/>
              <w:cnfStyle w:val="000000100000" w:firstRow="0" w:lastRow="0" w:firstColumn="0" w:lastColumn="0" w:oddVBand="0" w:evenVBand="0" w:oddHBand="1" w:evenHBand="0" w:firstRowFirstColumn="0" w:firstRowLastColumn="0" w:lastRowFirstColumn="0" w:lastRowLastColumn="0"/>
            </w:pPr>
            <w:r w:rsidRPr="00286446">
              <w:t>Existe la aprobación sobre la vinculación de pequeños productores con los mercados, que garantizan que estos pequeños productores sigan contribuyendo en la seguridad alimentaria y nutrición</w:t>
            </w:r>
            <w:sdt>
              <w:sdtPr>
                <w:id w:val="1999700062"/>
                <w:citation/>
              </w:sdtPr>
              <w:sdtEndPr/>
              <w:sdtContent>
                <w:r w:rsidRPr="00286446">
                  <w:fldChar w:fldCharType="begin"/>
                </w:r>
                <w:r>
                  <w:instrText xml:space="preserve">CITATION CSA19 \l 2058 </w:instrText>
                </w:r>
                <w:r w:rsidRPr="00286446">
                  <w:fldChar w:fldCharType="separate"/>
                </w:r>
                <w:r w:rsidR="00206F28">
                  <w:rPr>
                    <w:noProof/>
                  </w:rPr>
                  <w:t xml:space="preserve"> (FAO, 2019)</w:t>
                </w:r>
                <w:r w:rsidRPr="00286446">
                  <w:fldChar w:fldCharType="end"/>
                </w:r>
              </w:sdtContent>
            </w:sdt>
            <w:r w:rsidRPr="00286446">
              <w:t>.</w:t>
            </w:r>
          </w:p>
          <w:p w14:paraId="1FDFD028" w14:textId="35FB8F45" w:rsidR="005D2EF5" w:rsidRPr="00164D40" w:rsidRDefault="005D2EF5" w:rsidP="00F02D97">
            <w:pPr>
              <w:pStyle w:val="FormatosinEspaciosTabla"/>
              <w:framePr w:hSpace="0" w:wrap="auto" w:vAnchor="margin" w:hAnchor="text" w:xAlign="left" w:yAlign="inline"/>
              <w:numPr>
                <w:ilvl w:val="0"/>
                <w:numId w:val="19"/>
              </w:numPr>
              <w:jc w:val="both"/>
              <w:cnfStyle w:val="000000100000" w:firstRow="0" w:lastRow="0" w:firstColumn="0" w:lastColumn="0" w:oddVBand="0" w:evenVBand="0" w:oddHBand="1" w:evenHBand="0" w:firstRowFirstColumn="0" w:firstRowLastColumn="0" w:lastRowFirstColumn="0" w:lastRowLastColumn="0"/>
            </w:pPr>
            <w:r w:rsidRPr="00286446">
              <w:t xml:space="preserve">La </w:t>
            </w:r>
            <w:r w:rsidRPr="00164D40">
              <w:t xml:space="preserve">Secretaría de Agricultura y Desarrollo Rural, en su Programa de Fomento a la Agricultura entrega apoyos económicos a productores u organizaciones de toda la </w:t>
            </w:r>
            <w:r>
              <w:t>R</w:t>
            </w:r>
            <w:r w:rsidRPr="00164D40">
              <w:t xml:space="preserve">epública </w:t>
            </w:r>
            <w:r>
              <w:t>M</w:t>
            </w:r>
            <w:r w:rsidRPr="00164D40">
              <w:t>exicana que puedan agregar valor a la cadena productiva; de esta forma se obtendrá un incremento de la productividad agrícola</w:t>
            </w:r>
            <w:sdt>
              <w:sdtPr>
                <w:id w:val="-119691469"/>
                <w:citation/>
              </w:sdtPr>
              <w:sdtEndPr/>
              <w:sdtContent>
                <w:r w:rsidRPr="00164D40">
                  <w:fldChar w:fldCharType="begin"/>
                </w:r>
                <w:r>
                  <w:instrText xml:space="preserve">CITATION SAN19 \l 2058 </w:instrText>
                </w:r>
                <w:r w:rsidRPr="00164D40">
                  <w:fldChar w:fldCharType="separate"/>
                </w:r>
                <w:r w:rsidR="00206F28">
                  <w:rPr>
                    <w:noProof/>
                  </w:rPr>
                  <w:t xml:space="preserve"> (Plataforma de Seguridad Alimentaria y Nutricional, 2019)</w:t>
                </w:r>
                <w:r w:rsidRPr="00164D40">
                  <w:fldChar w:fldCharType="end"/>
                </w:r>
              </w:sdtContent>
            </w:sdt>
            <w:r w:rsidRPr="00164D40">
              <w:t>.</w:t>
            </w:r>
          </w:p>
          <w:p w14:paraId="6841418E" w14:textId="24796C2B" w:rsidR="005D2EF5" w:rsidRPr="00286446" w:rsidRDefault="005D2EF5" w:rsidP="00F02D97">
            <w:pPr>
              <w:pStyle w:val="FormatosinEspaciosTabla"/>
              <w:framePr w:hSpace="0" w:wrap="auto" w:vAnchor="margin" w:hAnchor="text" w:xAlign="left" w:yAlign="inline"/>
              <w:numPr>
                <w:ilvl w:val="0"/>
                <w:numId w:val="19"/>
              </w:numPr>
              <w:jc w:val="both"/>
              <w:cnfStyle w:val="000000100000" w:firstRow="0" w:lastRow="0" w:firstColumn="0" w:lastColumn="0" w:oddVBand="0" w:evenVBand="0" w:oddHBand="1" w:evenHBand="0" w:firstRowFirstColumn="0" w:firstRowLastColumn="0" w:lastRowFirstColumn="0" w:lastRowLastColumn="0"/>
            </w:pPr>
            <w:r w:rsidRPr="00286446">
              <w:t>Existen nuevas tendencias en donde se prefiere el comercio justo y, por ende, a los pequeños productores.  Lo cual, representa un alto potencial para la integración de las cadenas productivas que estén vinculadas a estos nichos de mercado</w:t>
            </w:r>
            <w:sdt>
              <w:sdtPr>
                <w:id w:val="322935205"/>
                <w:citation/>
              </w:sdtPr>
              <w:sdtEndPr/>
              <w:sdtContent>
                <w:r w:rsidRPr="00286446">
                  <w:fldChar w:fldCharType="begin"/>
                </w:r>
                <w:r>
                  <w:instrText xml:space="preserve">CITATION FAO12 \l 2058 </w:instrText>
                </w:r>
                <w:r w:rsidRPr="00286446">
                  <w:fldChar w:fldCharType="separate"/>
                </w:r>
                <w:r w:rsidR="00206F28">
                  <w:rPr>
                    <w:noProof/>
                  </w:rPr>
                  <w:t xml:space="preserve"> (Organización de las Naciones Unidas para la Agricultura y la Alimentación, 2012)</w:t>
                </w:r>
                <w:r w:rsidRPr="00286446">
                  <w:fldChar w:fldCharType="end"/>
                </w:r>
              </w:sdtContent>
            </w:sdt>
            <w:r w:rsidRPr="00286446">
              <w:t>.</w:t>
            </w:r>
          </w:p>
          <w:p w14:paraId="2A7CD92D" w14:textId="6C304FB6" w:rsidR="005D2EF5" w:rsidRPr="00286446" w:rsidRDefault="005D2EF5" w:rsidP="00F02D97">
            <w:pPr>
              <w:pStyle w:val="FormatosinEspaciosTabla"/>
              <w:framePr w:hSpace="0" w:wrap="auto" w:vAnchor="margin" w:hAnchor="text" w:xAlign="left" w:yAlign="inline"/>
              <w:numPr>
                <w:ilvl w:val="0"/>
                <w:numId w:val="19"/>
              </w:numPr>
              <w:jc w:val="both"/>
              <w:cnfStyle w:val="000000100000" w:firstRow="0" w:lastRow="0" w:firstColumn="0" w:lastColumn="0" w:oddVBand="0" w:evenVBand="0" w:oddHBand="1" w:evenHBand="0" w:firstRowFirstColumn="0" w:firstRowLastColumn="0" w:lastRowFirstColumn="0" w:lastRowLastColumn="0"/>
            </w:pPr>
            <w:r w:rsidRPr="00286446">
              <w:t xml:space="preserve">Del total de la población dedicada a la agricultura familiar únicamente el 25.8% lleva todos sus productos al mercado, el 56.8% lleva solo una parte de sus productos al mercado y la otra parte es dedicada al autoconsumo; reflejando la baja integración dentro de la cadena productiva ocasionada por la poca capacidad para negociar y la desconfianza dentro de los demás eslabones de la misma cadena </w:t>
            </w:r>
            <w:sdt>
              <w:sdtPr>
                <w:id w:val="620802294"/>
                <w:citation/>
              </w:sdtPr>
              <w:sdtEndPr/>
              <w:sdtContent>
                <w:r w:rsidRPr="00286446">
                  <w:fldChar w:fldCharType="begin"/>
                </w:r>
                <w:r>
                  <w:instrText xml:space="preserve">CITATION Sen14 \l 2058 </w:instrText>
                </w:r>
                <w:r w:rsidRPr="00286446">
                  <w:fldChar w:fldCharType="separate"/>
                </w:r>
                <w:r w:rsidR="00206F28">
                  <w:rPr>
                    <w:noProof/>
                  </w:rPr>
                  <w:t>(FAO y Prensa latina, 2014)</w:t>
                </w:r>
                <w:r w:rsidRPr="00286446">
                  <w:fldChar w:fldCharType="end"/>
                </w:r>
              </w:sdtContent>
            </w:sdt>
            <w:r w:rsidRPr="00286446">
              <w:t>.</w:t>
            </w:r>
          </w:p>
          <w:p w14:paraId="12A45F1A" w14:textId="61598630" w:rsidR="005D2EF5" w:rsidRDefault="005D2EF5" w:rsidP="00F02D97">
            <w:pPr>
              <w:pStyle w:val="FormatosinEspaciosTabla"/>
              <w:framePr w:hSpace="0" w:wrap="auto" w:vAnchor="margin" w:hAnchor="text" w:xAlign="left" w:yAlign="inline"/>
              <w:numPr>
                <w:ilvl w:val="0"/>
                <w:numId w:val="19"/>
              </w:numPr>
              <w:jc w:val="both"/>
              <w:cnfStyle w:val="000000100000" w:firstRow="0" w:lastRow="0" w:firstColumn="0" w:lastColumn="0" w:oddVBand="0" w:evenVBand="0" w:oddHBand="1" w:evenHBand="0" w:firstRowFirstColumn="0" w:firstRowLastColumn="0" w:lastRowFirstColumn="0" w:lastRowLastColumn="0"/>
            </w:pPr>
            <w:r w:rsidRPr="00286446">
              <w:t xml:space="preserve">Existe una propensión hacia el cultivo y comercialización de alimentos tradicionales, el mercado local y la mejora de la infraestructura, por ende, ayudar a los pequeños productores </w:t>
            </w:r>
            <w:sdt>
              <w:sdtPr>
                <w:id w:val="741835510"/>
                <w:citation/>
              </w:sdtPr>
              <w:sdtEndPr/>
              <w:sdtContent>
                <w:r w:rsidRPr="00286446">
                  <w:fldChar w:fldCharType="begin"/>
                </w:r>
                <w:r>
                  <w:instrText xml:space="preserve">CITATION Sen14 \l 2058 </w:instrText>
                </w:r>
                <w:r w:rsidRPr="00286446">
                  <w:fldChar w:fldCharType="separate"/>
                </w:r>
                <w:r w:rsidR="00206F28">
                  <w:rPr>
                    <w:noProof/>
                  </w:rPr>
                  <w:t>(FAO y Prensa latina, 2014)</w:t>
                </w:r>
                <w:r w:rsidRPr="00286446">
                  <w:fldChar w:fldCharType="end"/>
                </w:r>
              </w:sdtContent>
            </w:sdt>
          </w:p>
          <w:p w14:paraId="46E1346C" w14:textId="77777777" w:rsidR="005D2EF5" w:rsidRPr="00286446" w:rsidRDefault="005D2EF5" w:rsidP="00F02D97">
            <w:pPr>
              <w:pStyle w:val="FormatosinEspaciosTabla"/>
              <w:framePr w:hSpace="0" w:wrap="auto" w:vAnchor="margin" w:hAnchor="text" w:xAlign="left" w:yAlign="inline"/>
              <w:jc w:val="both"/>
              <w:cnfStyle w:val="000000100000" w:firstRow="0" w:lastRow="0" w:firstColumn="0" w:lastColumn="0" w:oddVBand="0" w:evenVBand="0" w:oddHBand="1" w:evenHBand="0" w:firstRowFirstColumn="0" w:firstRowLastColumn="0" w:lastRowFirstColumn="0" w:lastRowLastColumn="0"/>
            </w:pPr>
          </w:p>
        </w:tc>
      </w:tr>
    </w:tbl>
    <w:p w14:paraId="1A3445E3" w14:textId="77777777" w:rsidR="005D2EF5" w:rsidRDefault="005D2EF5" w:rsidP="005D2EF5">
      <w:pPr>
        <w:pStyle w:val="FormatoTesis33"/>
        <w:ind w:firstLine="0"/>
        <w:rPr>
          <w:lang w:val="es-MX"/>
        </w:rPr>
      </w:pPr>
    </w:p>
    <w:p w14:paraId="0E969F81" w14:textId="77777777" w:rsidR="00181BF9" w:rsidRDefault="00181BF9" w:rsidP="005D2EF5">
      <w:pPr>
        <w:pStyle w:val="FormatoTesis33"/>
        <w:ind w:firstLine="0"/>
        <w:rPr>
          <w:lang w:val="es-MX"/>
        </w:rPr>
      </w:pPr>
    </w:p>
    <w:p w14:paraId="7EC96354" w14:textId="77777777" w:rsidR="00181BF9" w:rsidRDefault="00181BF9" w:rsidP="005D2EF5">
      <w:pPr>
        <w:pStyle w:val="FormatoTesis33"/>
        <w:ind w:firstLine="0"/>
        <w:rPr>
          <w:lang w:val="es-MX"/>
        </w:rPr>
        <w:sectPr w:rsidR="00181BF9" w:rsidSect="00181BF9">
          <w:footerReference w:type="default" r:id="rId39"/>
          <w:pgSz w:w="15978" w:h="12582" w:orient="landscape"/>
          <w:pgMar w:top="1440" w:right="1440" w:bottom="1440" w:left="1440" w:header="709" w:footer="709" w:gutter="0"/>
          <w:cols w:space="708"/>
          <w:docGrid w:linePitch="360"/>
        </w:sectPr>
      </w:pPr>
    </w:p>
    <w:p w14:paraId="280C1335" w14:textId="77777777" w:rsidR="00181BF9" w:rsidRDefault="00181BF9" w:rsidP="005D2EF5">
      <w:pPr>
        <w:pStyle w:val="FormatoTesis33"/>
        <w:ind w:firstLine="0"/>
        <w:rPr>
          <w:lang w:val="es-MX"/>
        </w:rPr>
      </w:pPr>
    </w:p>
    <w:p w14:paraId="0B121025" w14:textId="77777777" w:rsidR="00181BF9" w:rsidRPr="00181BF9" w:rsidRDefault="00181BF9" w:rsidP="00181BF9">
      <w:pPr>
        <w:rPr>
          <w:lang w:val="es-MX"/>
        </w:rPr>
      </w:pPr>
    </w:p>
    <w:p w14:paraId="1ACFB865" w14:textId="77777777" w:rsidR="00181BF9" w:rsidRPr="00181BF9" w:rsidRDefault="00181BF9" w:rsidP="00181BF9">
      <w:pPr>
        <w:rPr>
          <w:lang w:val="es-MX"/>
        </w:rPr>
      </w:pPr>
    </w:p>
    <w:tbl>
      <w:tblPr>
        <w:tblStyle w:val="ListTable3-Accent6"/>
        <w:tblpPr w:leftFromText="180" w:rightFromText="180" w:vertAnchor="page" w:horzAnchor="margin" w:tblpY="3070"/>
        <w:tblW w:w="13476" w:type="dxa"/>
        <w:tblLook w:val="04A0" w:firstRow="1" w:lastRow="0" w:firstColumn="1" w:lastColumn="0" w:noHBand="0" w:noVBand="1"/>
      </w:tblPr>
      <w:tblGrid>
        <w:gridCol w:w="6674"/>
        <w:gridCol w:w="6802"/>
      </w:tblGrid>
      <w:tr w:rsidR="00181BF9" w:rsidRPr="00F02EA5" w14:paraId="026C089F" w14:textId="77777777" w:rsidTr="00181BF9">
        <w:trPr>
          <w:cnfStyle w:val="100000000000" w:firstRow="1" w:lastRow="0" w:firstColumn="0" w:lastColumn="0" w:oddVBand="0" w:evenVBand="0" w:oddHBand="0" w:evenHBand="0" w:firstRowFirstColumn="0" w:firstRowLastColumn="0" w:lastRowFirstColumn="0" w:lastRowLastColumn="0"/>
          <w:trHeight w:val="420"/>
        </w:trPr>
        <w:tc>
          <w:tcPr>
            <w:cnfStyle w:val="001000000100" w:firstRow="0" w:lastRow="0" w:firstColumn="1" w:lastColumn="0" w:oddVBand="0" w:evenVBand="0" w:oddHBand="0" w:evenHBand="0" w:firstRowFirstColumn="1" w:firstRowLastColumn="0" w:lastRowFirstColumn="0" w:lastRowLastColumn="0"/>
            <w:tcW w:w="6674" w:type="dxa"/>
          </w:tcPr>
          <w:p w14:paraId="23CD2170" w14:textId="77777777" w:rsidR="00181BF9" w:rsidRPr="00F02EA5" w:rsidRDefault="00181BF9" w:rsidP="00181BF9">
            <w:pPr>
              <w:pStyle w:val="FormatosinEspaciosTabla"/>
              <w:framePr w:hSpace="0" w:wrap="auto" w:vAnchor="margin" w:hAnchor="text" w:xAlign="left" w:yAlign="inline"/>
              <w:rPr>
                <w:color w:val="FFFFFF" w:themeColor="background1"/>
              </w:rPr>
            </w:pPr>
            <w:r w:rsidRPr="00F02EA5">
              <w:rPr>
                <w:color w:val="FFFFFF" w:themeColor="background1"/>
              </w:rPr>
              <w:t>Debilidades</w:t>
            </w:r>
          </w:p>
        </w:tc>
        <w:tc>
          <w:tcPr>
            <w:tcW w:w="6802" w:type="dxa"/>
          </w:tcPr>
          <w:p w14:paraId="0F887E90" w14:textId="77777777" w:rsidR="00181BF9" w:rsidRPr="00F02EA5" w:rsidRDefault="00181BF9" w:rsidP="00181BF9">
            <w:pPr>
              <w:pStyle w:val="FormatosinEspaciosTabla"/>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color w:val="FFFFFF" w:themeColor="background1"/>
              </w:rPr>
            </w:pPr>
            <w:r w:rsidRPr="00F02EA5">
              <w:rPr>
                <w:color w:val="FFFFFF" w:themeColor="background1"/>
              </w:rPr>
              <w:t>Amenazas</w:t>
            </w:r>
          </w:p>
        </w:tc>
      </w:tr>
      <w:tr w:rsidR="00181BF9" w:rsidRPr="004B7DF4" w14:paraId="249BE568" w14:textId="77777777" w:rsidTr="00181BF9">
        <w:trPr>
          <w:cnfStyle w:val="000000100000" w:firstRow="0" w:lastRow="0" w:firstColumn="0" w:lastColumn="0" w:oddVBand="0" w:evenVBand="0" w:oddHBand="1" w:evenHBand="0" w:firstRowFirstColumn="0" w:firstRowLastColumn="0" w:lastRowFirstColumn="0" w:lastRowLastColumn="0"/>
          <w:trHeight w:val="4451"/>
        </w:trPr>
        <w:tc>
          <w:tcPr>
            <w:cnfStyle w:val="001000000000" w:firstRow="0" w:lastRow="0" w:firstColumn="1" w:lastColumn="0" w:oddVBand="0" w:evenVBand="0" w:oddHBand="0" w:evenHBand="0" w:firstRowFirstColumn="0" w:firstRowLastColumn="0" w:lastRowFirstColumn="0" w:lastRowLastColumn="0"/>
            <w:tcW w:w="6674" w:type="dxa"/>
          </w:tcPr>
          <w:p w14:paraId="059378FB" w14:textId="26341F9F" w:rsidR="00181BF9" w:rsidRPr="0038486C" w:rsidRDefault="00181BF9" w:rsidP="00181BF9">
            <w:pPr>
              <w:pStyle w:val="FormatosinEspaciosTabla"/>
              <w:framePr w:hSpace="0" w:wrap="auto" w:vAnchor="margin" w:hAnchor="text" w:xAlign="left" w:yAlign="inline"/>
              <w:numPr>
                <w:ilvl w:val="0"/>
                <w:numId w:val="20"/>
              </w:numPr>
              <w:jc w:val="both"/>
              <w:rPr>
                <w:b w:val="0"/>
                <w:bCs w:val="0"/>
                <w:sz w:val="16"/>
                <w:szCs w:val="16"/>
              </w:rPr>
            </w:pPr>
            <w:r w:rsidRPr="0038486C">
              <w:rPr>
                <w:b w:val="0"/>
                <w:bCs w:val="0"/>
              </w:rPr>
              <w:t>Ixtapan de la Sal cuenta con 8 ríos que cruzan de norte a sur el municipio. A pesar de esto, no cuenta con suficientes cuerpos de agua para poder detonar la actividad agrícola</w:t>
            </w:r>
            <w:r w:rsidRPr="0038486C">
              <w:rPr>
                <w:b w:val="0"/>
                <w:bCs w:val="0"/>
                <w:sz w:val="24"/>
                <w:szCs w:val="24"/>
              </w:rPr>
              <w:t xml:space="preserve"> </w:t>
            </w:r>
            <w:sdt>
              <w:sdtPr>
                <w:id w:val="-1659677919"/>
                <w:citation/>
              </w:sdtPr>
              <w:sdtEndPr/>
              <w:sdtContent>
                <w:r w:rsidRPr="0038486C">
                  <w:fldChar w:fldCharType="begin"/>
                </w:r>
                <w:r w:rsidRPr="0038486C">
                  <w:rPr>
                    <w:b w:val="0"/>
                    <w:bCs w:val="0"/>
                  </w:rPr>
                  <w:instrText xml:space="preserve">CITATION Pla21 \l 2058 </w:instrText>
                </w:r>
                <w:r w:rsidRPr="0038486C">
                  <w:fldChar w:fldCharType="separate"/>
                </w:r>
                <w:r w:rsidR="00206F28">
                  <w:rPr>
                    <w:noProof/>
                  </w:rPr>
                  <w:t>(Plan de desarrollo municipal, 2021)</w:t>
                </w:r>
                <w:r w:rsidRPr="0038486C">
                  <w:fldChar w:fldCharType="end"/>
                </w:r>
              </w:sdtContent>
            </w:sdt>
            <w:r w:rsidRPr="0038486C">
              <w:rPr>
                <w:b w:val="0"/>
                <w:bCs w:val="0"/>
              </w:rPr>
              <w:t xml:space="preserve">. Y algunas zonas dentro de Ixtapan de la Sal, con población dispersa, presentan carencia de agua, por lo que este líquido es llevado por medio de pipas del ayuntamiento </w:t>
            </w:r>
            <w:sdt>
              <w:sdtPr>
                <w:rPr>
                  <w:sz w:val="24"/>
                  <w:szCs w:val="24"/>
                </w:rPr>
                <w:id w:val="347529618"/>
                <w:citation/>
              </w:sdtPr>
              <w:sdtEndPr>
                <w:rPr>
                  <w:sz w:val="20"/>
                  <w:szCs w:val="22"/>
                </w:rPr>
              </w:sdtEndPr>
              <w:sdtContent>
                <w:r w:rsidRPr="0038486C">
                  <w:fldChar w:fldCharType="begin"/>
                </w:r>
                <w:r w:rsidRPr="0038486C">
                  <w:rPr>
                    <w:b w:val="0"/>
                    <w:bCs w:val="0"/>
                  </w:rPr>
                  <w:instrText xml:space="preserve">CITATION Pla15 \l 2058 </w:instrText>
                </w:r>
                <w:r w:rsidRPr="0038486C">
                  <w:fldChar w:fldCharType="separate"/>
                </w:r>
                <w:r w:rsidR="00206F28">
                  <w:rPr>
                    <w:noProof/>
                  </w:rPr>
                  <w:t>(Plan de desarrollo municipal, 2015)</w:t>
                </w:r>
                <w:r w:rsidRPr="0038486C">
                  <w:fldChar w:fldCharType="end"/>
                </w:r>
              </w:sdtContent>
            </w:sdt>
            <w:r w:rsidRPr="0038486C">
              <w:rPr>
                <w:b w:val="0"/>
                <w:bCs w:val="0"/>
              </w:rPr>
              <w:t>.</w:t>
            </w:r>
          </w:p>
          <w:p w14:paraId="0594F807" w14:textId="13DBE8E4" w:rsidR="00181BF9" w:rsidRPr="0038486C" w:rsidRDefault="00181BF9" w:rsidP="00181BF9">
            <w:pPr>
              <w:pStyle w:val="FormatosinEspaciosTabla"/>
              <w:framePr w:hSpace="0" w:wrap="auto" w:vAnchor="margin" w:hAnchor="text" w:xAlign="left" w:yAlign="inline"/>
              <w:numPr>
                <w:ilvl w:val="0"/>
                <w:numId w:val="20"/>
              </w:numPr>
              <w:jc w:val="both"/>
              <w:rPr>
                <w:b w:val="0"/>
                <w:bCs w:val="0"/>
              </w:rPr>
            </w:pPr>
            <w:r w:rsidRPr="0038486C">
              <w:rPr>
                <w:b w:val="0"/>
                <w:bCs w:val="0"/>
              </w:rPr>
              <w:t xml:space="preserve">Ixtapan de la Sal cuenta con temporadas de lluvias muy marcadas, sin embargo, la disponibilidad de agua está disminuida por el tipo de drenaje con el que cuenta el municipio, el cual evacua rápidamente el agua pluvial </w:t>
            </w:r>
            <w:sdt>
              <w:sdtPr>
                <w:rPr>
                  <w:sz w:val="24"/>
                  <w:szCs w:val="24"/>
                </w:rPr>
                <w:id w:val="-595793349"/>
                <w:citation/>
              </w:sdtPr>
              <w:sdtEndPr>
                <w:rPr>
                  <w:sz w:val="20"/>
                  <w:szCs w:val="22"/>
                </w:rPr>
              </w:sdtEndPr>
              <w:sdtContent>
                <w:r w:rsidRPr="0038486C">
                  <w:fldChar w:fldCharType="begin"/>
                </w:r>
                <w:r w:rsidRPr="0038486C">
                  <w:rPr>
                    <w:b w:val="0"/>
                    <w:bCs w:val="0"/>
                  </w:rPr>
                  <w:instrText xml:space="preserve">CITATION Pla15 \l 2058 </w:instrText>
                </w:r>
                <w:r w:rsidRPr="0038486C">
                  <w:fldChar w:fldCharType="separate"/>
                </w:r>
                <w:r w:rsidR="00206F28">
                  <w:rPr>
                    <w:noProof/>
                  </w:rPr>
                  <w:t>(Plan de desarrollo municipal, 2015)</w:t>
                </w:r>
                <w:r w:rsidRPr="0038486C">
                  <w:fldChar w:fldCharType="end"/>
                </w:r>
              </w:sdtContent>
            </w:sdt>
            <w:r w:rsidRPr="0038486C">
              <w:rPr>
                <w:b w:val="0"/>
                <w:bCs w:val="0"/>
              </w:rPr>
              <w:t xml:space="preserve">. </w:t>
            </w:r>
          </w:p>
          <w:p w14:paraId="3EFBC98C" w14:textId="0B793A04" w:rsidR="00181BF9" w:rsidRPr="0038486C" w:rsidRDefault="00181BF9" w:rsidP="00181BF9">
            <w:pPr>
              <w:pStyle w:val="FormatosinEspaciosTabla"/>
              <w:framePr w:hSpace="0" w:wrap="auto" w:vAnchor="margin" w:hAnchor="text" w:xAlign="left" w:yAlign="inline"/>
              <w:numPr>
                <w:ilvl w:val="0"/>
                <w:numId w:val="20"/>
              </w:numPr>
              <w:jc w:val="both"/>
              <w:rPr>
                <w:b w:val="0"/>
                <w:bCs w:val="0"/>
              </w:rPr>
            </w:pPr>
            <w:r w:rsidRPr="0038486C">
              <w:rPr>
                <w:b w:val="0"/>
                <w:bCs w:val="0"/>
              </w:rPr>
              <w:t>Los pequeños productores agrícolas generalmente no cuentan con la solvencia económica y de bienes materiales para cumplir las expectativas del consumidor, de forma que terminan siendo desplazados de esta actividad</w:t>
            </w:r>
            <w:sdt>
              <w:sdtPr>
                <w:id w:val="-1656212521"/>
                <w:citation/>
              </w:sdtPr>
              <w:sdtEndPr/>
              <w:sdtContent>
                <w:r w:rsidRPr="0038486C">
                  <w:fldChar w:fldCharType="begin"/>
                </w:r>
                <w:r w:rsidRPr="0038486C">
                  <w:rPr>
                    <w:b w:val="0"/>
                    <w:bCs w:val="0"/>
                  </w:rPr>
                  <w:instrText xml:space="preserve">CITATION Rev13 \l 2058 </w:instrText>
                </w:r>
                <w:r w:rsidRPr="0038486C">
                  <w:fldChar w:fldCharType="separate"/>
                </w:r>
                <w:r w:rsidR="00206F28">
                  <w:rPr>
                    <w:b w:val="0"/>
                    <w:bCs w:val="0"/>
                    <w:noProof/>
                  </w:rPr>
                  <w:t xml:space="preserve"> </w:t>
                </w:r>
                <w:r w:rsidR="00206F28">
                  <w:rPr>
                    <w:noProof/>
                  </w:rPr>
                  <w:t>(Revistas científicas, 2013)</w:t>
                </w:r>
                <w:r w:rsidRPr="0038486C">
                  <w:fldChar w:fldCharType="end"/>
                </w:r>
              </w:sdtContent>
            </w:sdt>
            <w:r w:rsidRPr="0038486C">
              <w:rPr>
                <w:b w:val="0"/>
                <w:bCs w:val="0"/>
              </w:rPr>
              <w:t>.</w:t>
            </w:r>
          </w:p>
          <w:p w14:paraId="5C6FE677" w14:textId="77777777" w:rsidR="00181BF9" w:rsidRPr="0038486C" w:rsidRDefault="00181BF9" w:rsidP="00181BF9">
            <w:pPr>
              <w:pStyle w:val="FormatosinEspaciosTabla"/>
              <w:framePr w:hSpace="0" w:wrap="auto" w:vAnchor="margin" w:hAnchor="text" w:xAlign="left" w:yAlign="inline"/>
              <w:numPr>
                <w:ilvl w:val="0"/>
                <w:numId w:val="20"/>
              </w:numPr>
              <w:jc w:val="both"/>
              <w:rPr>
                <w:b w:val="0"/>
                <w:bCs w:val="0"/>
              </w:rPr>
            </w:pPr>
            <w:r w:rsidRPr="0038486C">
              <w:rPr>
                <w:b w:val="0"/>
                <w:bCs w:val="0"/>
              </w:rPr>
              <w:t>No existen acciones coordinadas de promoción ni producción; por ejemplo, todos los esfuerzos de marketing se realizan de manera individual, acordes con los recursos e intereses de cada uno de los actores (SciELO, 2019).</w:t>
            </w:r>
          </w:p>
          <w:p w14:paraId="4BE937AD" w14:textId="52D8A8FB" w:rsidR="00181BF9" w:rsidRPr="0038486C" w:rsidRDefault="00181BF9" w:rsidP="00181BF9">
            <w:pPr>
              <w:pStyle w:val="FormatosinEspaciosTabla"/>
              <w:framePr w:hSpace="0" w:wrap="auto" w:vAnchor="margin" w:hAnchor="text" w:xAlign="left" w:yAlign="inline"/>
              <w:numPr>
                <w:ilvl w:val="0"/>
                <w:numId w:val="20"/>
              </w:numPr>
              <w:jc w:val="both"/>
              <w:rPr>
                <w:b w:val="0"/>
                <w:bCs w:val="0"/>
              </w:rPr>
            </w:pPr>
            <w:r w:rsidRPr="0038486C">
              <w:rPr>
                <w:b w:val="0"/>
                <w:bCs w:val="0"/>
              </w:rPr>
              <w:t xml:space="preserve">A pesar de que la economía de Ixtapan de la Sal está enfocada al sector terciario, el sector primario sigue existiendo, pero con un desarrollo más lento que el resto de la economía. Es decir, no hay suficiente relación entre cada uno de los sectores para que se genere beneficios en todos </w:t>
            </w:r>
            <w:sdt>
              <w:sdtPr>
                <w:id w:val="-373538355"/>
                <w:citation/>
              </w:sdtPr>
              <w:sdtEndPr/>
              <w:sdtContent>
                <w:r w:rsidRPr="0038486C">
                  <w:fldChar w:fldCharType="begin"/>
                </w:r>
                <w:r w:rsidRPr="0038486C">
                  <w:rPr>
                    <w:b w:val="0"/>
                    <w:bCs w:val="0"/>
                  </w:rPr>
                  <w:instrText xml:space="preserve">CITATION Pla15 \l 2058 </w:instrText>
                </w:r>
                <w:r w:rsidRPr="0038486C">
                  <w:fldChar w:fldCharType="separate"/>
                </w:r>
                <w:r w:rsidR="00206F28">
                  <w:rPr>
                    <w:noProof/>
                  </w:rPr>
                  <w:t>(Plan de desarrollo municipal, 2015)</w:t>
                </w:r>
                <w:r w:rsidRPr="0038486C">
                  <w:fldChar w:fldCharType="end"/>
                </w:r>
              </w:sdtContent>
            </w:sdt>
            <w:r w:rsidRPr="0038486C">
              <w:rPr>
                <w:b w:val="0"/>
                <w:bCs w:val="0"/>
              </w:rPr>
              <w:t xml:space="preserve">. </w:t>
            </w:r>
          </w:p>
        </w:tc>
        <w:tc>
          <w:tcPr>
            <w:tcW w:w="6802" w:type="dxa"/>
          </w:tcPr>
          <w:p w14:paraId="4D09B686" w14:textId="43C8A22D" w:rsidR="00181BF9" w:rsidRPr="00286446" w:rsidRDefault="00181BF9" w:rsidP="00181BF9">
            <w:pPr>
              <w:pStyle w:val="FormatosinEspaciosTabla"/>
              <w:framePr w:hSpace="0" w:wrap="auto" w:vAnchor="margin" w:hAnchor="text" w:xAlign="left" w:yAlign="inline"/>
              <w:numPr>
                <w:ilvl w:val="0"/>
                <w:numId w:val="21"/>
              </w:numPr>
              <w:jc w:val="both"/>
              <w:cnfStyle w:val="000000100000" w:firstRow="0" w:lastRow="0" w:firstColumn="0" w:lastColumn="0" w:oddVBand="0" w:evenVBand="0" w:oddHBand="1" w:evenHBand="0" w:firstRowFirstColumn="0" w:firstRowLastColumn="0" w:lastRowFirstColumn="0" w:lastRowLastColumn="0"/>
            </w:pPr>
            <w:r w:rsidRPr="00286446">
              <w:t>Los pequeños productores agrícolas se enfrentan a un entorno desfavorable debido al agronegocio transnacionalizado</w:t>
            </w:r>
            <w:sdt>
              <w:sdtPr>
                <w:id w:val="82198552"/>
                <w:citation/>
              </w:sdtPr>
              <w:sdtEndPr/>
              <w:sdtContent>
                <w:r w:rsidRPr="00286446">
                  <w:fldChar w:fldCharType="begin"/>
                </w:r>
                <w:r>
                  <w:instrText xml:space="preserve">CITATION Rev13 \l 2058 </w:instrText>
                </w:r>
                <w:r w:rsidRPr="00286446">
                  <w:fldChar w:fldCharType="separate"/>
                </w:r>
                <w:r w:rsidR="00206F28">
                  <w:rPr>
                    <w:noProof/>
                  </w:rPr>
                  <w:t xml:space="preserve"> (Revistas científicas, 2013)</w:t>
                </w:r>
                <w:r w:rsidRPr="00286446">
                  <w:fldChar w:fldCharType="end"/>
                </w:r>
              </w:sdtContent>
            </w:sdt>
            <w:r w:rsidRPr="00286446">
              <w:t>. La globalización genera la desaparición de los pequeños productores agrícolas y los orilla a convertirse solamente en productores de auto subsistencia o a incorporarse en negocios más grandes para competir con las grandes granjas agrícolas industrializadas</w:t>
            </w:r>
            <w:sdt>
              <w:sdtPr>
                <w:id w:val="120348197"/>
                <w:citation/>
              </w:sdtPr>
              <w:sdtEndPr/>
              <w:sdtContent>
                <w:r w:rsidRPr="00286446">
                  <w:fldChar w:fldCharType="begin"/>
                </w:r>
                <w:r>
                  <w:instrText xml:space="preserve">CITATION FAO13 \l 2058 </w:instrText>
                </w:r>
                <w:r w:rsidRPr="00286446">
                  <w:fldChar w:fldCharType="separate"/>
                </w:r>
                <w:r w:rsidR="00206F28">
                  <w:rPr>
                    <w:noProof/>
                  </w:rPr>
                  <w:t xml:space="preserve"> (Organización de las Naciones Unidas para la Agricultura y la Alimentación, 2013)</w:t>
                </w:r>
                <w:r w:rsidRPr="00286446">
                  <w:fldChar w:fldCharType="end"/>
                </w:r>
              </w:sdtContent>
            </w:sdt>
            <w:r w:rsidRPr="00286446">
              <w:t xml:space="preserve">. </w:t>
            </w:r>
          </w:p>
          <w:p w14:paraId="08AC01E2" w14:textId="2706EBF3" w:rsidR="00181BF9" w:rsidRPr="00286446" w:rsidRDefault="00181BF9" w:rsidP="00181BF9">
            <w:pPr>
              <w:pStyle w:val="FormatosinEspaciosTabla"/>
              <w:framePr w:hSpace="0" w:wrap="auto" w:vAnchor="margin" w:hAnchor="text" w:xAlign="left" w:yAlign="inline"/>
              <w:numPr>
                <w:ilvl w:val="0"/>
                <w:numId w:val="21"/>
              </w:numPr>
              <w:jc w:val="both"/>
              <w:cnfStyle w:val="000000100000" w:firstRow="0" w:lastRow="0" w:firstColumn="0" w:lastColumn="0" w:oddVBand="0" w:evenVBand="0" w:oddHBand="1" w:evenHBand="0" w:firstRowFirstColumn="0" w:firstRowLastColumn="0" w:lastRowFirstColumn="0" w:lastRowLastColumn="0"/>
            </w:pPr>
            <w:r w:rsidRPr="00286446">
              <w:t>La implementación de cadenas productivas, las tendencias del comercio agroalimentario y las tendencias de los consumidores son factores clave que afectan de forma clara a la agricultura</w:t>
            </w:r>
            <w:sdt>
              <w:sdtPr>
                <w:id w:val="-558632208"/>
                <w:citation/>
              </w:sdtPr>
              <w:sdtEndPr/>
              <w:sdtContent>
                <w:r w:rsidRPr="00286446">
                  <w:fldChar w:fldCharType="begin"/>
                </w:r>
                <w:r w:rsidR="00804921">
                  <w:instrText xml:space="preserve">CITATION Gua12 \l 2058 </w:instrText>
                </w:r>
                <w:r w:rsidRPr="00286446">
                  <w:fldChar w:fldCharType="separate"/>
                </w:r>
                <w:r w:rsidR="00206F28">
                  <w:rPr>
                    <w:noProof/>
                  </w:rPr>
                  <w:t xml:space="preserve"> (López, 2012)</w:t>
                </w:r>
                <w:r w:rsidRPr="00286446">
                  <w:fldChar w:fldCharType="end"/>
                </w:r>
              </w:sdtContent>
            </w:sdt>
            <w:r w:rsidRPr="00286446">
              <w:t>.</w:t>
            </w:r>
          </w:p>
          <w:p w14:paraId="49D0EE5A" w14:textId="28A9AF5E" w:rsidR="00181BF9" w:rsidRPr="00286446" w:rsidRDefault="00181BF9" w:rsidP="00181BF9">
            <w:pPr>
              <w:pStyle w:val="FormatosinEspaciosTabla"/>
              <w:framePr w:hSpace="0" w:wrap="auto" w:vAnchor="margin" w:hAnchor="text" w:xAlign="left" w:yAlign="inline"/>
              <w:numPr>
                <w:ilvl w:val="0"/>
                <w:numId w:val="21"/>
              </w:numPr>
              <w:jc w:val="both"/>
              <w:cnfStyle w:val="000000100000" w:firstRow="0" w:lastRow="0" w:firstColumn="0" w:lastColumn="0" w:oddVBand="0" w:evenVBand="0" w:oddHBand="1" w:evenHBand="0" w:firstRowFirstColumn="0" w:firstRowLastColumn="0" w:lastRowFirstColumn="0" w:lastRowLastColumn="0"/>
            </w:pPr>
            <w:r w:rsidRPr="00286446">
              <w:t xml:space="preserve">Además de la actividad agrícola, el 10.5% de los pequeños productores cuentan con pocos ingresos diferentes a los de su actividad agrícola, debido al bajo acceso a empleos mejores remunerados </w:t>
            </w:r>
            <w:sdt>
              <w:sdtPr>
                <w:id w:val="93606145"/>
                <w:citation/>
              </w:sdtPr>
              <w:sdtEndPr/>
              <w:sdtContent>
                <w:r w:rsidRPr="00286446">
                  <w:fldChar w:fldCharType="begin"/>
                </w:r>
                <w:r>
                  <w:instrText xml:space="preserve">CITATION FAO12 \l 2058 </w:instrText>
                </w:r>
                <w:r w:rsidRPr="00286446">
                  <w:fldChar w:fldCharType="separate"/>
                </w:r>
                <w:r w:rsidR="00206F28">
                  <w:rPr>
                    <w:noProof/>
                  </w:rPr>
                  <w:t>(Organización de las Naciones Unidas para la Agricultura y la Alimentación, 2012)</w:t>
                </w:r>
                <w:r w:rsidRPr="00286446">
                  <w:fldChar w:fldCharType="end"/>
                </w:r>
              </w:sdtContent>
            </w:sdt>
            <w:r w:rsidRPr="00286446">
              <w:t>.</w:t>
            </w:r>
            <w:r w:rsidRPr="002501B7">
              <w:rPr>
                <w:highlight w:val="green"/>
              </w:rPr>
              <w:t xml:space="preserve"> </w:t>
            </w:r>
          </w:p>
          <w:p w14:paraId="6F54D5D3" w14:textId="6CD22589" w:rsidR="00181BF9" w:rsidRPr="004B7DF4" w:rsidRDefault="00181BF9" w:rsidP="00181BF9">
            <w:pPr>
              <w:pStyle w:val="FormatosinEspaciosTabla"/>
              <w:framePr w:hSpace="0" w:wrap="auto" w:vAnchor="margin" w:hAnchor="text" w:xAlign="left" w:yAlign="inline"/>
              <w:numPr>
                <w:ilvl w:val="0"/>
                <w:numId w:val="21"/>
              </w:numPr>
              <w:jc w:val="both"/>
              <w:cnfStyle w:val="000000100000" w:firstRow="0" w:lastRow="0" w:firstColumn="0" w:lastColumn="0" w:oddVBand="0" w:evenVBand="0" w:oddHBand="1" w:evenHBand="0" w:firstRowFirstColumn="0" w:firstRowLastColumn="0" w:lastRowFirstColumn="0" w:lastRowLastColumn="0"/>
            </w:pPr>
            <w:r w:rsidRPr="00286446">
              <w:t xml:space="preserve">La economía agropecuaria en su mayoría es para subsistir y por esta razón es poco rentable, muy a pesar de que la mayor parte del territorio municipal está dedicado a esta actividad. Esto ha ocasionado que muchos agricultores decidan emigrar al extranjero, lo cual se ve reflejado en el 7° lugar con mayor migración a Estados Unidos. Además de esto, la mayoría de las localidades rurales tienen un alto grado de marginación </w:t>
            </w:r>
            <w:sdt>
              <w:sdtPr>
                <w:rPr>
                  <w:sz w:val="24"/>
                  <w:szCs w:val="24"/>
                </w:rPr>
                <w:id w:val="1153097051"/>
                <w:citation/>
              </w:sdtPr>
              <w:sdtEndPr>
                <w:rPr>
                  <w:sz w:val="20"/>
                  <w:szCs w:val="22"/>
                </w:rPr>
              </w:sdtEndPr>
              <w:sdtContent>
                <w:r w:rsidRPr="00286446">
                  <w:fldChar w:fldCharType="begin"/>
                </w:r>
                <w:r>
                  <w:instrText xml:space="preserve">CITATION Pla15 \l 2058 </w:instrText>
                </w:r>
                <w:r w:rsidRPr="00286446">
                  <w:fldChar w:fldCharType="separate"/>
                </w:r>
                <w:r w:rsidR="00206F28">
                  <w:rPr>
                    <w:noProof/>
                  </w:rPr>
                  <w:t>(Plan de desarrollo municipal, 2015)</w:t>
                </w:r>
                <w:r w:rsidRPr="00286446">
                  <w:fldChar w:fldCharType="end"/>
                </w:r>
              </w:sdtContent>
            </w:sdt>
          </w:p>
        </w:tc>
      </w:tr>
    </w:tbl>
    <w:p w14:paraId="0BBC9409" w14:textId="77777777" w:rsidR="00181BF9" w:rsidRDefault="00181BF9" w:rsidP="00181BF9">
      <w:pPr>
        <w:pStyle w:val="Lol2"/>
        <w:spacing w:after="0" w:line="276" w:lineRule="auto"/>
        <w:rPr>
          <w:rFonts w:ascii="Times New Roman" w:hAnsi="Times New Roman" w:cs="Times New Roman"/>
          <w:i/>
          <w:iCs/>
          <w:sz w:val="20"/>
          <w:szCs w:val="18"/>
        </w:rPr>
      </w:pPr>
      <w:r>
        <w:tab/>
      </w:r>
      <w:bookmarkStart w:id="80" w:name="_Toc82520792"/>
      <w:bookmarkStart w:id="81" w:name="_Toc82894900"/>
    </w:p>
    <w:p w14:paraId="4869A922" w14:textId="188A4B0E" w:rsidR="00E12B8B" w:rsidRPr="00E12B8B" w:rsidRDefault="00E12B8B" w:rsidP="00E12B8B">
      <w:pPr>
        <w:pStyle w:val="FormatosinEspaciosTabla"/>
        <w:framePr w:wrap="around" w:hAnchor="page" w:x="5913" w:y="327"/>
        <w:rPr>
          <w:i/>
          <w:iCs/>
        </w:rPr>
      </w:pPr>
      <w:r w:rsidRPr="00E12B8B">
        <w:rPr>
          <w:i/>
          <w:iCs/>
        </w:rPr>
        <w:t>Fuente: Creación propia a partir de diferentes fuentes</w:t>
      </w:r>
      <w:r w:rsidRPr="00E12B8B">
        <w:rPr>
          <w:i/>
          <w:iCs/>
        </w:rPr>
        <w:br w:type="page"/>
      </w:r>
    </w:p>
    <w:p w14:paraId="208254F7" w14:textId="77777777" w:rsidR="00E12B8B" w:rsidRPr="00E12B8B" w:rsidRDefault="00181BF9" w:rsidP="00181BF9">
      <w:pPr>
        <w:pStyle w:val="Lol2"/>
        <w:spacing w:after="0" w:line="276" w:lineRule="auto"/>
        <w:rPr>
          <w:rFonts w:ascii="Times New Roman" w:hAnsi="Times New Roman" w:cs="Times New Roman"/>
          <w:i/>
          <w:iCs/>
          <w:sz w:val="20"/>
          <w:szCs w:val="20"/>
        </w:rPr>
      </w:pPr>
      <w:bookmarkStart w:id="82" w:name="_Toc83245204"/>
      <w:r w:rsidRPr="00E12B8B">
        <w:rPr>
          <w:rFonts w:ascii="Times New Roman" w:hAnsi="Times New Roman" w:cs="Times New Roman"/>
          <w:i/>
          <w:iCs/>
          <w:sz w:val="20"/>
          <w:szCs w:val="20"/>
        </w:rPr>
        <w:t>Tabla 1.2 “Análisis FODA”.</w:t>
      </w:r>
      <w:bookmarkEnd w:id="80"/>
      <w:bookmarkEnd w:id="81"/>
      <w:bookmarkEnd w:id="82"/>
    </w:p>
    <w:p w14:paraId="12989295" w14:textId="1A0B6578" w:rsidR="00F02EA5" w:rsidRPr="00F02EA5" w:rsidRDefault="00F02EA5" w:rsidP="008869B4">
      <w:pPr>
        <w:spacing w:before="0" w:after="0"/>
        <w:jc w:val="left"/>
        <w:sectPr w:rsidR="00F02EA5" w:rsidRPr="00F02EA5" w:rsidSect="00F02EA5">
          <w:pgSz w:w="15978" w:h="12582" w:orient="landscape"/>
          <w:pgMar w:top="1440" w:right="1440" w:bottom="1440" w:left="1440" w:header="709" w:footer="709" w:gutter="0"/>
          <w:cols w:space="708"/>
          <w:docGrid w:linePitch="360"/>
        </w:sectPr>
      </w:pPr>
    </w:p>
    <w:p w14:paraId="79A88251" w14:textId="77777777" w:rsidR="003C66BD" w:rsidRDefault="003C66BD" w:rsidP="003C66BD">
      <w:pPr>
        <w:spacing w:before="0" w:after="0"/>
        <w:jc w:val="left"/>
      </w:pPr>
      <w:r>
        <w:lastRenderedPageBreak/>
        <w:tab/>
      </w:r>
    </w:p>
    <w:p w14:paraId="6E40AA6C" w14:textId="3B118018" w:rsidR="003C66BD" w:rsidRPr="00D347BE" w:rsidRDefault="003C66BD" w:rsidP="00D347BE">
      <w:pPr>
        <w:spacing w:before="0" w:after="0"/>
        <w:jc w:val="left"/>
        <w:sectPr w:rsidR="003C66BD" w:rsidRPr="00D347BE" w:rsidSect="00D025AB">
          <w:headerReference w:type="default" r:id="rId40"/>
          <w:pgSz w:w="12582" w:h="15978"/>
          <w:pgMar w:top="1440" w:right="1440" w:bottom="1440" w:left="1440" w:header="709" w:footer="709" w:gutter="0"/>
          <w:cols w:space="708"/>
          <w:docGrid w:linePitch="360"/>
        </w:sectPr>
      </w:pPr>
      <w:r>
        <w:rPr>
          <w:noProof/>
        </w:rPr>
        <mc:AlternateContent>
          <mc:Choice Requires="wps">
            <w:drawing>
              <wp:anchor distT="0" distB="0" distL="114300" distR="114300" simplePos="0" relativeHeight="251689984" behindDoc="0" locked="0" layoutInCell="1" allowOverlap="1" wp14:anchorId="5883EB61" wp14:editId="57E9BB2F">
                <wp:simplePos x="0" y="0"/>
                <wp:positionH relativeFrom="margin">
                  <wp:align>center</wp:align>
                </wp:positionH>
                <wp:positionV relativeFrom="paragraph">
                  <wp:posOffset>1596089</wp:posOffset>
                </wp:positionV>
                <wp:extent cx="4522838" cy="2233128"/>
                <wp:effectExtent l="0" t="0" r="11430" b="15240"/>
                <wp:wrapNone/>
                <wp:docPr id="49" name="Rectángulo 49"/>
                <wp:cNvGraphicFramePr/>
                <a:graphic xmlns:a="http://schemas.openxmlformats.org/drawingml/2006/main">
                  <a:graphicData uri="http://schemas.microsoft.com/office/word/2010/wordprocessingShape">
                    <wps:wsp>
                      <wps:cNvSpPr/>
                      <wps:spPr>
                        <a:xfrm>
                          <a:off x="0" y="0"/>
                          <a:ext cx="4522838" cy="22331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A8D709" w14:textId="2FCD0602" w:rsidR="003C66BD" w:rsidRPr="00D347BE" w:rsidRDefault="008869B4" w:rsidP="00D347BE">
                            <w:pPr>
                              <w:pStyle w:val="TitulosIndice1"/>
                              <w:jc w:val="center"/>
                              <w:rPr>
                                <w:color w:val="6CA644"/>
                                <w:sz w:val="70"/>
                                <w:szCs w:val="70"/>
                              </w:rPr>
                            </w:pPr>
                            <w:bookmarkStart w:id="83" w:name="_Toc83236078"/>
                            <w:bookmarkStart w:id="84" w:name="_Toc83238795"/>
                            <w:bookmarkStart w:id="85" w:name="_Toc83249028"/>
                            <w:bookmarkStart w:id="86" w:name="_Toc84431566"/>
                            <w:bookmarkStart w:id="87" w:name="_Toc84431640"/>
                            <w:bookmarkStart w:id="88" w:name="_Toc84431714"/>
                            <w:bookmarkStart w:id="89" w:name="_Toc84431790"/>
                            <w:bookmarkStart w:id="90" w:name="_Toc84432376"/>
                            <w:r w:rsidRPr="00D347BE">
                              <w:rPr>
                                <w:color w:val="6CA644"/>
                                <w:sz w:val="70"/>
                                <w:szCs w:val="70"/>
                              </w:rPr>
                              <w:t>Marco teórico: Cadenas productivas</w:t>
                            </w:r>
                            <w:bookmarkEnd w:id="83"/>
                            <w:bookmarkEnd w:id="84"/>
                            <w:bookmarkEnd w:id="85"/>
                            <w:bookmarkEnd w:id="86"/>
                            <w:bookmarkEnd w:id="87"/>
                            <w:bookmarkEnd w:id="88"/>
                            <w:bookmarkEnd w:id="89"/>
                            <w:bookmarkEnd w:id="9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3EB61" id="Rectángulo 49" o:spid="_x0000_s1034" style="position:absolute;margin-left:0;margin-top:125.7pt;width:356.15pt;height:175.8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VlGrowIAAMMFAAAOAAAAZHJzL2Uyb0RvYy54bWysVMFu2zAMvQ/YPwi6r47ddGuDOkXQosOA&#13;&#10;oivaDj0rshQbkEVNUmJnf7Nv2Y+Nkmyn64odivkgiyL5RD6RPL/oW0V2wroGdEnzoxklQnOoGr0p&#13;&#10;6bfH6w+nlDjPdMUUaFHSvXD0Yvn+3XlnFqKAGlQlLEEQ7RadKWntvVlkmeO1aJk7AiM0KiXYlnkU&#13;&#10;7SarLOsQvVVZMZt9zDqwlbHAhXN4epWUdBnxpRTcf5XSCU9USTE2H1cb13VYs+U5W2wsM3XDhzDY&#13;&#10;G6JoWaPx0gnqinlGtrb5C6ptuAUH0h9xaDOQsuEi5oDZ5LMX2TzUzIiYC5LjzEST+3+w/HZ3Z0lT&#13;&#10;lXR+RolmLb7RPbL266febBUQPEWKOuMWaPlg7uwgOdyGfHtp2/DHTEgfad1PtIreE46H85OiOD3G&#13;&#10;QuCoK4rj47w4DajZwd1Y5z8LaEnYlNRiBJFOtrtxPpmOJuE2B6qprhulohBqRVwqS3YMX3m9yQfw&#13;&#10;P6yUfpMjxhg8s8BAyjnu/F6JgKf0vZBIH2ZZxIBj4R6CYZwL7fOkqlklUownM/zGKMfwIyERMCBL&#13;&#10;zG7CHgBGywQyYid6BvvgKmLdT86zfwWWnCePeDNoPzm3jQb7GoDCrIabk/1IUqImsOT7dR9LK752&#13;&#10;OFlDtcdys5D60Bl+3eCD3zDn75jFxsMWxWHiv+IiFXQlhWFHSQ32x2vnwR77AbWUdNjIJXXft8wK&#13;&#10;StQXjZ1yls/nofOjMD/5VKBgn2vWzzV6214CVlGOY8vwuA32Xo1baaF9wpmzCreiimmOd5eUezsK&#13;&#10;lz4NGJxaXKxW0Qy73TB/ox8MD+CB51DQj/0Ts2aoeo8Ncwtj07PFi+JPtsFTw2rrQTaxMw68Di+A&#13;&#10;kyKW0jDVwih6Lkerw+xd/gYAAP//AwBQSwMEFAAGAAgAAAAhAIWyR5vkAAAADQEAAA8AAABkcnMv&#13;&#10;ZG93bnJldi54bWxMj81OwzAQhO9IvIO1SNyokxRaSLOpED9CSBygRYKjG6+TiNiOYicNb89ygstI&#13;&#10;q9HOzFdsZ9uJiYbQeoeQLhIQ5CqvW1cjvO8fL65BhKicVp13hPBNAbbl6Umhcu2P7o2mXawFh7iQ&#13;&#10;K4Qmxj6XMlQNWRUWvifHnvGDVZHPoZZ6UEcOt53MkmQlrWodNzSqp7uGqq/daBE+jXraPzyHF2my&#13;&#10;ydy0r+OHWY+I52fz/YbldgMi0hz/PuCXgfdDycMOfnQ6iA6BaSJCdpVegmB7nWZLEAeEVbJMQZaF&#13;&#10;/E9R/gAAAP//AwBQSwECLQAUAAYACAAAACEAtoM4kv4AAADhAQAAEwAAAAAAAAAAAAAAAAAAAAAA&#13;&#10;W0NvbnRlbnRfVHlwZXNdLnhtbFBLAQItABQABgAIAAAAIQA4/SH/1gAAAJQBAAALAAAAAAAAAAAA&#13;&#10;AAAAAC8BAABfcmVscy8ucmVsc1BLAQItABQABgAIAAAAIQBxVlGrowIAAMMFAAAOAAAAAAAAAAAA&#13;&#10;AAAAAC4CAABkcnMvZTJvRG9jLnhtbFBLAQItABQABgAIAAAAIQCFskeb5AAAAA0BAAAPAAAAAAAA&#13;&#10;AAAAAAAAAP0EAABkcnMvZG93bnJldi54bWxQSwUGAAAAAAQABADzAAAADgYAAAAA&#13;&#10;" fillcolor="white [3212]" strokecolor="white [3212]" strokeweight="1pt">
                <v:textbox>
                  <w:txbxContent>
                    <w:p w14:paraId="56A8D709" w14:textId="2FCD0602" w:rsidR="003C66BD" w:rsidRPr="00D347BE" w:rsidRDefault="008869B4" w:rsidP="00D347BE">
                      <w:pPr>
                        <w:pStyle w:val="TitulosIndice1"/>
                        <w:jc w:val="center"/>
                        <w:rPr>
                          <w:color w:val="6CA644"/>
                          <w:sz w:val="70"/>
                          <w:szCs w:val="70"/>
                        </w:rPr>
                      </w:pPr>
                      <w:bookmarkStart w:id="91" w:name="_Toc83236078"/>
                      <w:bookmarkStart w:id="92" w:name="_Toc83238795"/>
                      <w:bookmarkStart w:id="93" w:name="_Toc83249028"/>
                      <w:bookmarkStart w:id="94" w:name="_Toc84431566"/>
                      <w:bookmarkStart w:id="95" w:name="_Toc84431640"/>
                      <w:bookmarkStart w:id="96" w:name="_Toc84431714"/>
                      <w:bookmarkStart w:id="97" w:name="_Toc84431790"/>
                      <w:bookmarkStart w:id="98" w:name="_Toc84432376"/>
                      <w:r w:rsidRPr="00D347BE">
                        <w:rPr>
                          <w:color w:val="6CA644"/>
                          <w:sz w:val="70"/>
                          <w:szCs w:val="70"/>
                        </w:rPr>
                        <w:t>Marco teórico: Cadenas productivas</w:t>
                      </w:r>
                      <w:bookmarkEnd w:id="91"/>
                      <w:bookmarkEnd w:id="92"/>
                      <w:bookmarkEnd w:id="93"/>
                      <w:bookmarkEnd w:id="94"/>
                      <w:bookmarkEnd w:id="95"/>
                      <w:bookmarkEnd w:id="96"/>
                      <w:bookmarkEnd w:id="97"/>
                      <w:bookmarkEnd w:id="98"/>
                    </w:p>
                  </w:txbxContent>
                </v:textbox>
                <w10:wrap anchorx="margin"/>
              </v:rect>
            </w:pict>
          </mc:Fallback>
        </mc:AlternateContent>
      </w:r>
      <w:r>
        <w:rPr>
          <w:noProof/>
        </w:rPr>
        <mc:AlternateContent>
          <mc:Choice Requires="wps">
            <w:drawing>
              <wp:anchor distT="0" distB="0" distL="114300" distR="114300" simplePos="0" relativeHeight="251688960" behindDoc="0" locked="0" layoutInCell="1" allowOverlap="1" wp14:anchorId="3CBED6D6" wp14:editId="0044A4A4">
                <wp:simplePos x="0" y="0"/>
                <wp:positionH relativeFrom="page">
                  <wp:align>left</wp:align>
                </wp:positionH>
                <wp:positionV relativeFrom="paragraph">
                  <wp:posOffset>3954546</wp:posOffset>
                </wp:positionV>
                <wp:extent cx="8210550" cy="5413208"/>
                <wp:effectExtent l="0" t="0" r="19050" b="16510"/>
                <wp:wrapNone/>
                <wp:docPr id="50" name="Rectángulo 50"/>
                <wp:cNvGraphicFramePr/>
                <a:graphic xmlns:a="http://schemas.openxmlformats.org/drawingml/2006/main">
                  <a:graphicData uri="http://schemas.microsoft.com/office/word/2010/wordprocessingShape">
                    <wps:wsp>
                      <wps:cNvSpPr/>
                      <wps:spPr>
                        <a:xfrm>
                          <a:off x="0" y="0"/>
                          <a:ext cx="8210550" cy="5413208"/>
                        </a:xfrm>
                        <a:prstGeom prst="rect">
                          <a:avLst/>
                        </a:prstGeom>
                        <a:solidFill>
                          <a:srgbClr val="6CA644"/>
                        </a:solidFill>
                        <a:ln>
                          <a:solidFill>
                            <a:srgbClr val="6CA6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E61AB" w14:textId="77777777" w:rsidR="003C66BD" w:rsidRDefault="003C66BD" w:rsidP="003C66BD">
                            <w:pPr>
                              <w:jc w:val="center"/>
                              <w:rPr>
                                <w:sz w:val="96"/>
                                <w:szCs w:val="96"/>
                              </w:rPr>
                            </w:pPr>
                          </w:p>
                          <w:p w14:paraId="28059817" w14:textId="41243BAD" w:rsidR="003C66BD" w:rsidRDefault="003C66BD" w:rsidP="003C66BD">
                            <w:pPr>
                              <w:jc w:val="center"/>
                              <w:rPr>
                                <w:sz w:val="96"/>
                                <w:szCs w:val="96"/>
                              </w:rPr>
                            </w:pPr>
                            <w:r w:rsidRPr="00CC1186">
                              <w:rPr>
                                <w:sz w:val="96"/>
                                <w:szCs w:val="96"/>
                              </w:rPr>
                              <w:t xml:space="preserve">Capítulo </w:t>
                            </w:r>
                            <w:r w:rsidR="008869B4">
                              <w:rPr>
                                <w:sz w:val="96"/>
                                <w:szCs w:val="96"/>
                              </w:rPr>
                              <w:t>2</w:t>
                            </w:r>
                          </w:p>
                          <w:p w14:paraId="26122282" w14:textId="77777777" w:rsidR="00D347BE" w:rsidRPr="00CC1186" w:rsidRDefault="00D347BE" w:rsidP="003C66BD">
                            <w:pPr>
                              <w:jc w:val="center"/>
                              <w:rPr>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ED6D6" id="Rectángulo 50" o:spid="_x0000_s1035" style="position:absolute;margin-left:0;margin-top:311.4pt;width:646.5pt;height:426.25pt;z-index:2516889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RIjpQIAAMMFAAAOAAAAZHJzL2Uyb0RvYy54bWysVM1u2zAMvg/YOwi6r7azpGuDOEWQIsOA&#13;&#10;oi3aDj0rshQbkEVNUmJnb7Nn2YuVkn/adcUOxXJQKJH8SH4mubhoa0UOwroKdE6zk5QSoTkUld7l&#13;&#10;9PvD5tMZJc4zXTAFWuT0KBy9WH78sGjMXEygBFUISxBEu3ljclp6b+ZJ4ngpauZOwAiNSgm2Zh6v&#13;&#10;dpcUljWIXqtkkqanSQO2MBa4cA5fLzslXUZ8KQX3N1I64YnKKebm42njuQ1nslyw+c4yU1a8T4O9&#13;&#10;I4uaVRqDjlCXzDOyt9VfUHXFLTiQ/oRDnYCUFRexBqwmS19Vc18yI2ItSI4zI03u/8Hy68OtJVWR&#13;&#10;0xnSo1mN3+gOWfv9S+/2Cgi+IkWNcXO0vDe3tr85FEO9rbR1+MdKSBtpPY60itYTjo9nkyydBXiO&#13;&#10;utk0+zxJzwJq8uxurPNfBdQkCDm1mEGkkx2unO9MB5MQzYGqik2lVLzY3XatLDkw/Man69XpdNqj&#13;&#10;/2Gm9Ps8McvgmgQOuqqj5I9KBECl74REArHOSUw5tq4YE2KcC+2zTlWyQnR5zlL8DWmGZg8ekZII&#13;&#10;GJAl1jdi9wCDZQcyYHcE9fbBVcTOH53TfyXWOY8eMTJoPzrXlQb7FoDCqvrInf1AUkdNYMm32zY2&#13;&#10;13mwDC9bKI7YcBa6SXSGbyr85FfM+VtmcfSwTXCd+Bs8pIImp9BLlJRgf771HuxxIlBLSYOjnFP3&#13;&#10;Y8+soER90zgr59l0GmY/XqazLxO82Jea7UuN3tdrwE7KcHEZHsVg79UgSgv1I26dVYiKKqY5xs6p&#13;&#10;H8S17xYMbi0uVqtohNNumL/S94YH6MByaOiH9pFZ03e9x4G5hmHo2fxV83e2wVPDau9BVnEynlnt&#13;&#10;+cdNERup32phFb28R6vn3bt8AgAA//8DAFBLAwQUAAYACAAAACEAVI+yVeIAAAAPAQAADwAAAGRy&#13;&#10;cy9kb3ducmV2LnhtbEyPz07DMAzG70i8Q2QkbixtBxvrmk4wtAviso0HSBuvrZY/VZKuhafHO42L&#13;&#10;ZfuTP3+/YjMZzS7oQ+esgHSWAENbO9XZRsD3cff0CixEaZXUzqKAHwywKe/vCpkrN9o9Xg6xYWRi&#13;&#10;Qy4FtDH2OeehbtHIMHM9WtJOzhsZafQNV16OZG40z5JkwY3sLH1oZY/bFuvzYTAClrgb37f76is9&#13;&#10;ul/tVn747FMU4vFh+lhTeVsDizjF2wVcGSg/lBSscoNVgWkBRBMFLLKMKK5ytprTqqLuefkyB14W&#13;&#10;/D9H+QcAAP//AwBQSwECLQAUAAYACAAAACEAtoM4kv4AAADhAQAAEwAAAAAAAAAAAAAAAAAAAAAA&#13;&#10;W0NvbnRlbnRfVHlwZXNdLnhtbFBLAQItABQABgAIAAAAIQA4/SH/1gAAAJQBAAALAAAAAAAAAAAA&#13;&#10;AAAAAC8BAABfcmVscy8ucmVsc1BLAQItABQABgAIAAAAIQBSHRIjpQIAAMMFAAAOAAAAAAAAAAAA&#13;&#10;AAAAAC4CAABkcnMvZTJvRG9jLnhtbFBLAQItABQABgAIAAAAIQBUj7JV4gAAAA8BAAAPAAAAAAAA&#13;&#10;AAAAAAAAAP8EAABkcnMvZG93bnJldi54bWxQSwUGAAAAAAQABADzAAAADgYAAAAA&#13;&#10;" fillcolor="#6ca644" strokecolor="#6ca644" strokeweight="1pt">
                <v:textbox>
                  <w:txbxContent>
                    <w:p w14:paraId="264E61AB" w14:textId="77777777" w:rsidR="003C66BD" w:rsidRDefault="003C66BD" w:rsidP="003C66BD">
                      <w:pPr>
                        <w:jc w:val="center"/>
                        <w:rPr>
                          <w:sz w:val="96"/>
                          <w:szCs w:val="96"/>
                        </w:rPr>
                      </w:pPr>
                    </w:p>
                    <w:p w14:paraId="28059817" w14:textId="41243BAD" w:rsidR="003C66BD" w:rsidRDefault="003C66BD" w:rsidP="003C66BD">
                      <w:pPr>
                        <w:jc w:val="center"/>
                        <w:rPr>
                          <w:sz w:val="96"/>
                          <w:szCs w:val="96"/>
                        </w:rPr>
                      </w:pPr>
                      <w:r w:rsidRPr="00CC1186">
                        <w:rPr>
                          <w:sz w:val="96"/>
                          <w:szCs w:val="96"/>
                        </w:rPr>
                        <w:t xml:space="preserve">Capítulo </w:t>
                      </w:r>
                      <w:r w:rsidR="008869B4">
                        <w:rPr>
                          <w:sz w:val="96"/>
                          <w:szCs w:val="96"/>
                        </w:rPr>
                        <w:t>2</w:t>
                      </w:r>
                    </w:p>
                    <w:p w14:paraId="26122282" w14:textId="77777777" w:rsidR="00D347BE" w:rsidRPr="00CC1186" w:rsidRDefault="00D347BE" w:rsidP="003C66BD">
                      <w:pPr>
                        <w:jc w:val="center"/>
                        <w:rPr>
                          <w:sz w:val="96"/>
                          <w:szCs w:val="96"/>
                        </w:rPr>
                      </w:pPr>
                    </w:p>
                  </w:txbxContent>
                </v:textbox>
                <w10:wrap anchorx="page"/>
              </v:rect>
            </w:pict>
          </mc:Fallback>
        </mc:AlternateContent>
      </w:r>
    </w:p>
    <w:p w14:paraId="51D2A6D7" w14:textId="378430AA" w:rsidR="00E67246" w:rsidRPr="00E67246" w:rsidRDefault="00E67246" w:rsidP="00E67246">
      <w:pPr>
        <w:pStyle w:val="TituloIndice2"/>
      </w:pPr>
      <w:bookmarkStart w:id="99" w:name="_Toc82894143"/>
      <w:bookmarkStart w:id="100" w:name="_Toc83236079"/>
      <w:bookmarkStart w:id="101" w:name="_Toc83238796"/>
      <w:bookmarkStart w:id="102" w:name="_Toc83249029"/>
      <w:r>
        <w:lastRenderedPageBreak/>
        <w:t>2</w:t>
      </w:r>
      <w:r w:rsidRPr="00E67246">
        <w:t>.1 Antecedentes y conceptos</w:t>
      </w:r>
      <w:bookmarkEnd w:id="99"/>
      <w:bookmarkEnd w:id="100"/>
      <w:bookmarkEnd w:id="101"/>
      <w:bookmarkEnd w:id="102"/>
    </w:p>
    <w:p w14:paraId="5CA6E5EB" w14:textId="7C3104DE" w:rsidR="00E67246" w:rsidRPr="00E67246" w:rsidRDefault="00E67246" w:rsidP="00E67246">
      <w:pPr>
        <w:pStyle w:val="FormatoTesis33"/>
        <w:rPr>
          <w:lang w:val="es-MX"/>
        </w:rPr>
      </w:pPr>
      <w:r w:rsidRPr="00E67246">
        <w:rPr>
          <w:lang w:val="es-MX"/>
        </w:rPr>
        <w:t>Es importante conocer la diferencia y el concepto de cadena productiva y cadena de valor, por lo que a continuación se explicar</w:t>
      </w:r>
      <w:r w:rsidR="00574C57">
        <w:rPr>
          <w:lang w:val="es-MX"/>
        </w:rPr>
        <w:t>á</w:t>
      </w:r>
      <w:r w:rsidRPr="00E67246">
        <w:rPr>
          <w:lang w:val="es-MX"/>
        </w:rPr>
        <w:t>n ambos temas.</w:t>
      </w:r>
    </w:p>
    <w:p w14:paraId="09CF437D" w14:textId="77777777" w:rsidR="00E67246" w:rsidRPr="00E67246" w:rsidRDefault="00E67246" w:rsidP="00E67246">
      <w:pPr>
        <w:pStyle w:val="FormatoTesis33"/>
        <w:rPr>
          <w:lang w:val="es-MX"/>
        </w:rPr>
      </w:pPr>
      <w:r w:rsidRPr="00E67246">
        <w:rPr>
          <w:lang w:val="es-MX"/>
        </w:rPr>
        <w:t>La cadena productiva se refiere al sistema conformado por actores interrelacionados para realizar la producción, transformación y comercialización de cierto producto o servicio. Este proceso productivo engloba la provisión de insumos y materias primas, la transformación de estas en un producto final y la comercialización de mercados internos y externos.</w:t>
      </w:r>
    </w:p>
    <w:p w14:paraId="6F5CC117" w14:textId="77777777" w:rsidR="00E67246" w:rsidRPr="00E67246" w:rsidRDefault="00E67246" w:rsidP="00E67246">
      <w:pPr>
        <w:pStyle w:val="FormatoTesis33"/>
        <w:rPr>
          <w:lang w:val="es-MX"/>
        </w:rPr>
      </w:pPr>
      <w:r w:rsidRPr="00E67246">
        <w:rPr>
          <w:lang w:val="es-MX"/>
        </w:rPr>
        <w:t>Las cadenas productivas están conformadas por eslabones, los más importantes son:</w:t>
      </w:r>
    </w:p>
    <w:p w14:paraId="54686F6A" w14:textId="77777777" w:rsidR="00E67246" w:rsidRPr="00E67246" w:rsidRDefault="00E67246" w:rsidP="00E67246">
      <w:pPr>
        <w:pStyle w:val="FormatoTesis33"/>
        <w:numPr>
          <w:ilvl w:val="0"/>
          <w:numId w:val="8"/>
        </w:numPr>
        <w:rPr>
          <w:lang w:val="es-MX"/>
        </w:rPr>
      </w:pPr>
      <w:r w:rsidRPr="00E67246">
        <w:rPr>
          <w:lang w:val="es-MX"/>
        </w:rPr>
        <w:t>Producción: Donde los productores se dedican a actividades como la cosecha o la obtención de productos básicos.</w:t>
      </w:r>
    </w:p>
    <w:p w14:paraId="45870A40" w14:textId="77777777" w:rsidR="00E67246" w:rsidRPr="00E67246" w:rsidRDefault="00E67246" w:rsidP="00E67246">
      <w:pPr>
        <w:pStyle w:val="FormatoTesis33"/>
        <w:numPr>
          <w:ilvl w:val="0"/>
          <w:numId w:val="8"/>
        </w:numPr>
        <w:rPr>
          <w:lang w:val="es-MX"/>
        </w:rPr>
      </w:pPr>
      <w:r w:rsidRPr="00E67246">
        <w:rPr>
          <w:lang w:val="es-MX"/>
        </w:rPr>
        <w:t>Transformación: Aquí igualmente participan los productores realizando su proceso de postcosecha, limpieza, empaque, etc.</w:t>
      </w:r>
    </w:p>
    <w:p w14:paraId="68A123CC" w14:textId="77777777" w:rsidR="00E67246" w:rsidRPr="00E67246" w:rsidRDefault="00E67246" w:rsidP="00E67246">
      <w:pPr>
        <w:pStyle w:val="FormatoTesis33"/>
        <w:numPr>
          <w:ilvl w:val="0"/>
          <w:numId w:val="8"/>
        </w:numPr>
        <w:rPr>
          <w:lang w:val="es-MX"/>
        </w:rPr>
      </w:pPr>
      <w:r w:rsidRPr="00E67246">
        <w:rPr>
          <w:lang w:val="es-MX"/>
        </w:rPr>
        <w:t>Comercialización: Esta es realizada por quienes llevan el producto hasta el mercado final, como los intermediarios.</w:t>
      </w:r>
    </w:p>
    <w:p w14:paraId="4E1061DF" w14:textId="114D45E7" w:rsidR="00E67246" w:rsidRDefault="00E67246" w:rsidP="00E67246">
      <w:pPr>
        <w:pStyle w:val="FormatoTesis33"/>
        <w:rPr>
          <w:lang w:val="es-MX"/>
        </w:rPr>
      </w:pPr>
      <w:r w:rsidRPr="00E67246">
        <w:rPr>
          <w:lang w:val="es-MX"/>
        </w:rPr>
        <w:t xml:space="preserve">A continuación, se presenta una figura </w:t>
      </w:r>
      <w:r w:rsidR="00574C57">
        <w:rPr>
          <w:lang w:val="es-MX"/>
        </w:rPr>
        <w:t>ilustrando</w:t>
      </w:r>
      <w:r w:rsidRPr="00E67246">
        <w:rPr>
          <w:lang w:val="es-MX"/>
        </w:rPr>
        <w:t xml:space="preserve"> lo anterior (figura 2.1):</w:t>
      </w:r>
    </w:p>
    <w:p w14:paraId="7160D329" w14:textId="77777777" w:rsidR="00BF29D4" w:rsidRDefault="00E67246" w:rsidP="00BF29D4">
      <w:pPr>
        <w:jc w:val="center"/>
        <w:rPr>
          <w:rFonts w:ascii="Times" w:hAnsi="Times"/>
          <w:sz w:val="20"/>
          <w:szCs w:val="20"/>
        </w:rPr>
      </w:pPr>
      <w:r w:rsidRPr="00E67246">
        <w:rPr>
          <w:noProof/>
        </w:rPr>
        <w:drawing>
          <wp:inline distT="0" distB="0" distL="0" distR="0" wp14:anchorId="598B875C" wp14:editId="0C4AB338">
            <wp:extent cx="3384079" cy="1892174"/>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1">
                      <a:clrChange>
                        <a:clrFrom>
                          <a:srgbClr val="FFFFFF"/>
                        </a:clrFrom>
                        <a:clrTo>
                          <a:srgbClr val="FFFFFF">
                            <a:alpha val="0"/>
                          </a:srgbClr>
                        </a:clrTo>
                      </a:clrChange>
                      <a:duotone>
                        <a:prstClr val="black"/>
                        <a:schemeClr val="accent6">
                          <a:tint val="45000"/>
                          <a:satMod val="400000"/>
                        </a:schemeClr>
                      </a:duotone>
                    </a:blip>
                    <a:stretch>
                      <a:fillRect/>
                    </a:stretch>
                  </pic:blipFill>
                  <pic:spPr>
                    <a:xfrm>
                      <a:off x="0" y="0"/>
                      <a:ext cx="3403239" cy="1902887"/>
                    </a:xfrm>
                    <a:prstGeom prst="rect">
                      <a:avLst/>
                    </a:prstGeom>
                  </pic:spPr>
                </pic:pic>
              </a:graphicData>
            </a:graphic>
          </wp:inline>
        </w:drawing>
      </w:r>
      <w:bookmarkStart w:id="103" w:name="_Toc82520682"/>
    </w:p>
    <w:p w14:paraId="2A0AD110" w14:textId="6DC9CA3F" w:rsidR="00E67246" w:rsidRPr="00590558" w:rsidRDefault="00E67246" w:rsidP="00590558">
      <w:pPr>
        <w:pStyle w:val="Lol"/>
        <w:rPr>
          <w:rFonts w:ascii="Times" w:hAnsi="Times"/>
          <w:i/>
          <w:iCs/>
          <w:sz w:val="20"/>
          <w:szCs w:val="20"/>
        </w:rPr>
      </w:pPr>
      <w:bookmarkStart w:id="104" w:name="_Toc83242831"/>
      <w:r w:rsidRPr="00590558">
        <w:rPr>
          <w:rFonts w:ascii="Times" w:hAnsi="Times"/>
          <w:i/>
          <w:iCs/>
          <w:sz w:val="20"/>
          <w:szCs w:val="20"/>
        </w:rPr>
        <w:t>Figura 2.1 “Cadena productiva”</w:t>
      </w:r>
      <w:bookmarkEnd w:id="103"/>
      <w:bookmarkEnd w:id="104"/>
    </w:p>
    <w:p w14:paraId="7C030CE1" w14:textId="77777777" w:rsidR="00E67246" w:rsidRPr="00827775" w:rsidRDefault="00E67246" w:rsidP="00590558">
      <w:pPr>
        <w:pStyle w:val="NoSpacing"/>
        <w:jc w:val="center"/>
        <w:rPr>
          <w:rFonts w:ascii="Times" w:hAnsi="Times"/>
          <w:i/>
          <w:iCs/>
          <w:sz w:val="20"/>
          <w:szCs w:val="20"/>
          <w:lang w:val="es-ES_tradnl"/>
        </w:rPr>
      </w:pPr>
      <w:bookmarkStart w:id="105" w:name="_Toc82520683"/>
      <w:bookmarkStart w:id="106" w:name="_Toc82894758"/>
      <w:r w:rsidRPr="00827775">
        <w:rPr>
          <w:rFonts w:ascii="Times" w:hAnsi="Times"/>
          <w:i/>
          <w:iCs/>
          <w:sz w:val="20"/>
          <w:szCs w:val="20"/>
          <w:lang w:val="es-ES_tradnl"/>
        </w:rPr>
        <w:t>Fuente: Creación propia a partir de Revista Edúcate con ciencia, 2016.</w:t>
      </w:r>
      <w:bookmarkEnd w:id="105"/>
      <w:bookmarkEnd w:id="106"/>
    </w:p>
    <w:p w14:paraId="497C789B" w14:textId="77777777" w:rsidR="00D347BE" w:rsidRDefault="00D347BE" w:rsidP="00E67246">
      <w:pPr>
        <w:pStyle w:val="FormatoTesis33"/>
        <w:rPr>
          <w:lang w:val="es-MX"/>
        </w:rPr>
      </w:pPr>
      <w:bookmarkStart w:id="107" w:name="_Toc82520684"/>
    </w:p>
    <w:p w14:paraId="6ED32A76" w14:textId="48A4DD6E" w:rsidR="00E67246" w:rsidRPr="00E67246" w:rsidRDefault="00E67246" w:rsidP="00E67246">
      <w:pPr>
        <w:pStyle w:val="FormatoTesis33"/>
        <w:rPr>
          <w:lang w:val="es-MX"/>
        </w:rPr>
      </w:pPr>
      <w:r w:rsidRPr="00E67246">
        <w:rPr>
          <w:lang w:val="es-MX"/>
        </w:rPr>
        <w:t xml:space="preserve">En cuanto al concepto de cadena de valor para la agricultura, engloba objetivos que influyen en </w:t>
      </w:r>
      <w:r w:rsidR="00D347BE">
        <w:rPr>
          <w:lang w:val="es-MX"/>
        </w:rPr>
        <w:t>é</w:t>
      </w:r>
      <w:r w:rsidRPr="00E67246">
        <w:rPr>
          <w:lang w:val="es-MX"/>
        </w:rPr>
        <w:t>l e involucra un marco de análisis desde la obtención de los insumos hasta la comercialización de los productos finales, pero orientado a la competitividad, haciendo principal énfasis a la mercadotecnia para orientar sus productos.</w:t>
      </w:r>
      <w:bookmarkEnd w:id="107"/>
    </w:p>
    <w:p w14:paraId="3610E096" w14:textId="40CABA87" w:rsidR="00E67246" w:rsidRPr="00E67246" w:rsidRDefault="00E67246" w:rsidP="00E67246">
      <w:pPr>
        <w:pStyle w:val="FormatoTesis33"/>
        <w:rPr>
          <w:lang w:val="es-MX"/>
        </w:rPr>
      </w:pPr>
      <w:r w:rsidRPr="00E67246">
        <w:rPr>
          <w:lang w:val="es-MX"/>
        </w:rPr>
        <w:t xml:space="preserve">Esta cadena </w:t>
      </w:r>
      <w:r w:rsidR="00574C57">
        <w:rPr>
          <w:lang w:val="es-MX"/>
        </w:rPr>
        <w:t>de valor</w:t>
      </w:r>
      <w:r w:rsidRPr="00E67246">
        <w:rPr>
          <w:lang w:val="es-MX"/>
        </w:rPr>
        <w:t xml:space="preserve"> cuenta con elementos como:</w:t>
      </w:r>
    </w:p>
    <w:p w14:paraId="4084ADBD" w14:textId="77777777" w:rsidR="00E67246" w:rsidRPr="00E67246" w:rsidRDefault="00E67246" w:rsidP="00E67246">
      <w:pPr>
        <w:pStyle w:val="FormatoTesis33"/>
        <w:numPr>
          <w:ilvl w:val="0"/>
          <w:numId w:val="9"/>
        </w:numPr>
        <w:rPr>
          <w:lang w:val="es-MX"/>
        </w:rPr>
      </w:pPr>
      <w:r w:rsidRPr="00E67246">
        <w:rPr>
          <w:lang w:val="es-MX"/>
        </w:rPr>
        <w:t>Compromiso de todos los actores.</w:t>
      </w:r>
    </w:p>
    <w:p w14:paraId="3D09FDEF" w14:textId="77777777" w:rsidR="00E67246" w:rsidRPr="00E67246" w:rsidRDefault="00E67246" w:rsidP="00E67246">
      <w:pPr>
        <w:pStyle w:val="FormatoTesis33"/>
        <w:numPr>
          <w:ilvl w:val="0"/>
          <w:numId w:val="9"/>
        </w:numPr>
        <w:rPr>
          <w:lang w:val="es-MX"/>
        </w:rPr>
      </w:pPr>
      <w:r w:rsidRPr="00E67246">
        <w:rPr>
          <w:lang w:val="es-MX"/>
        </w:rPr>
        <w:t>Alta cooperación y visión para alcanzar los objetivos y metas comunes.</w:t>
      </w:r>
    </w:p>
    <w:p w14:paraId="435F7E3C" w14:textId="77777777" w:rsidR="00E67246" w:rsidRPr="00E67246" w:rsidRDefault="00E67246" w:rsidP="00E67246">
      <w:pPr>
        <w:pStyle w:val="FormatoTesis33"/>
        <w:numPr>
          <w:ilvl w:val="0"/>
          <w:numId w:val="9"/>
        </w:numPr>
        <w:rPr>
          <w:lang w:val="es-MX"/>
        </w:rPr>
      </w:pPr>
      <w:r w:rsidRPr="00E67246">
        <w:rPr>
          <w:lang w:val="es-MX"/>
        </w:rPr>
        <w:t>Buena comunicación.</w:t>
      </w:r>
    </w:p>
    <w:p w14:paraId="417A976B" w14:textId="77777777" w:rsidR="00E67246" w:rsidRPr="00E67246" w:rsidRDefault="00E67246" w:rsidP="00E67246">
      <w:pPr>
        <w:pStyle w:val="FormatoTesis33"/>
        <w:numPr>
          <w:ilvl w:val="0"/>
          <w:numId w:val="9"/>
        </w:numPr>
        <w:rPr>
          <w:lang w:val="es-MX"/>
        </w:rPr>
      </w:pPr>
      <w:r w:rsidRPr="00E67246">
        <w:rPr>
          <w:lang w:val="es-MX"/>
        </w:rPr>
        <w:t>Enfoque de la cadena de valor en una demanda del mercado.</w:t>
      </w:r>
    </w:p>
    <w:p w14:paraId="0D7B7F4E" w14:textId="490BBFD7" w:rsidR="00E67246" w:rsidRDefault="00E67246" w:rsidP="00E67246">
      <w:pPr>
        <w:pStyle w:val="FormatoTesis33"/>
        <w:rPr>
          <w:lang w:val="es-MX"/>
        </w:rPr>
      </w:pPr>
      <w:r w:rsidRPr="00E67246">
        <w:rPr>
          <w:lang w:val="es-MX"/>
        </w:rPr>
        <w:t xml:space="preserve"> A continuación, se muestra un cuadro con las diferencias de la cadena productiva y la cadena de valor (ver tabla 2.1)</w:t>
      </w:r>
      <w:sdt>
        <w:sdtPr>
          <w:rPr>
            <w:lang w:val="es-MX"/>
          </w:rPr>
          <w:id w:val="1126046508"/>
          <w:citation/>
        </w:sdtPr>
        <w:sdtEndPr/>
        <w:sdtContent>
          <w:r w:rsidRPr="00E67246">
            <w:rPr>
              <w:lang w:val="es-MX"/>
            </w:rPr>
            <w:fldChar w:fldCharType="begin"/>
          </w:r>
          <w:r w:rsidRPr="00E67246">
            <w:rPr>
              <w:lang w:val="es-MX"/>
            </w:rPr>
            <w:instrText xml:space="preserve"> CITATION COD11 \l 2058 </w:instrText>
          </w:r>
          <w:r w:rsidRPr="00E67246">
            <w:rPr>
              <w:lang w:val="es-MX"/>
            </w:rPr>
            <w:fldChar w:fldCharType="separate"/>
          </w:r>
          <w:r w:rsidR="00206F28">
            <w:rPr>
              <w:noProof/>
              <w:lang w:val="es-MX"/>
            </w:rPr>
            <w:t xml:space="preserve"> </w:t>
          </w:r>
          <w:r w:rsidR="00206F28" w:rsidRPr="00206F28">
            <w:rPr>
              <w:noProof/>
              <w:lang w:val="es-MX"/>
            </w:rPr>
            <w:t>(CODESPA, 2011)</w:t>
          </w:r>
          <w:r w:rsidRPr="00E67246">
            <w:fldChar w:fldCharType="end"/>
          </w:r>
        </w:sdtContent>
      </w:sdt>
      <w:r w:rsidRPr="00E67246">
        <w:rPr>
          <w:lang w:val="es-MX"/>
        </w:rPr>
        <w:t>.</w:t>
      </w:r>
    </w:p>
    <w:p w14:paraId="6CD6926A" w14:textId="77777777" w:rsidR="00BE7DA2" w:rsidRPr="00E67246" w:rsidRDefault="00BE7DA2" w:rsidP="00E67246">
      <w:pPr>
        <w:pStyle w:val="FormatoTesis33"/>
        <w:rPr>
          <w:lang w:val="es-MX"/>
        </w:rPr>
      </w:pPr>
    </w:p>
    <w:tbl>
      <w:tblPr>
        <w:tblStyle w:val="GridTable4-Accent6"/>
        <w:tblW w:w="9809" w:type="dxa"/>
        <w:tblLook w:val="04A0" w:firstRow="1" w:lastRow="0" w:firstColumn="1" w:lastColumn="0" w:noHBand="0" w:noVBand="1"/>
      </w:tblPr>
      <w:tblGrid>
        <w:gridCol w:w="3269"/>
        <w:gridCol w:w="3270"/>
        <w:gridCol w:w="3270"/>
      </w:tblGrid>
      <w:tr w:rsidR="00E67246" w:rsidRPr="0012724C" w14:paraId="564E9E65" w14:textId="77777777" w:rsidTr="0095037B">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3269" w:type="dxa"/>
            <w:vAlign w:val="center"/>
          </w:tcPr>
          <w:p w14:paraId="57880ACB" w14:textId="77777777" w:rsidR="00E67246" w:rsidRPr="00BE7DA2" w:rsidRDefault="00E67246" w:rsidP="0095037B">
            <w:pPr>
              <w:pStyle w:val="FormatosinEspaciosTabla"/>
              <w:framePr w:wrap="around"/>
              <w:rPr>
                <w:color w:val="FFFFFF" w:themeColor="background1"/>
              </w:rPr>
            </w:pPr>
            <w:r w:rsidRPr="00BE7DA2">
              <w:rPr>
                <w:color w:val="FFFFFF" w:themeColor="background1"/>
              </w:rPr>
              <w:t>Aspecto</w:t>
            </w:r>
          </w:p>
        </w:tc>
        <w:tc>
          <w:tcPr>
            <w:tcW w:w="3270" w:type="dxa"/>
            <w:vAlign w:val="center"/>
          </w:tcPr>
          <w:p w14:paraId="1913027D" w14:textId="77777777" w:rsidR="00E67246" w:rsidRPr="00BE7DA2" w:rsidRDefault="00E67246" w:rsidP="0095037B">
            <w:pPr>
              <w:pStyle w:val="FormatosinEspaciosTabla"/>
              <w:framePr w:wrap="around"/>
              <w:cnfStyle w:val="100000000000" w:firstRow="1" w:lastRow="0" w:firstColumn="0" w:lastColumn="0" w:oddVBand="0" w:evenVBand="0" w:oddHBand="0" w:evenHBand="0" w:firstRowFirstColumn="0" w:firstRowLastColumn="0" w:lastRowFirstColumn="0" w:lastRowLastColumn="0"/>
              <w:rPr>
                <w:color w:val="FFFFFF" w:themeColor="background1"/>
              </w:rPr>
            </w:pPr>
            <w:r w:rsidRPr="00BE7DA2">
              <w:rPr>
                <w:color w:val="FFFFFF" w:themeColor="background1"/>
              </w:rPr>
              <w:t>Cadena productiva</w:t>
            </w:r>
          </w:p>
        </w:tc>
        <w:tc>
          <w:tcPr>
            <w:tcW w:w="3270" w:type="dxa"/>
            <w:vAlign w:val="center"/>
          </w:tcPr>
          <w:p w14:paraId="095328BD" w14:textId="77777777" w:rsidR="00E67246" w:rsidRPr="00BE7DA2" w:rsidRDefault="00E67246" w:rsidP="0095037B">
            <w:pPr>
              <w:pStyle w:val="FormatosinEspaciosTabla"/>
              <w:framePr w:wrap="around"/>
              <w:cnfStyle w:val="100000000000" w:firstRow="1" w:lastRow="0" w:firstColumn="0" w:lastColumn="0" w:oddVBand="0" w:evenVBand="0" w:oddHBand="0" w:evenHBand="0" w:firstRowFirstColumn="0" w:firstRowLastColumn="0" w:lastRowFirstColumn="0" w:lastRowLastColumn="0"/>
              <w:rPr>
                <w:color w:val="FFFFFF" w:themeColor="background1"/>
              </w:rPr>
            </w:pPr>
            <w:r w:rsidRPr="00BE7DA2">
              <w:rPr>
                <w:color w:val="FFFFFF" w:themeColor="background1"/>
              </w:rPr>
              <w:t>Cadena de valor</w:t>
            </w:r>
          </w:p>
        </w:tc>
      </w:tr>
      <w:tr w:rsidR="00E67246" w:rsidRPr="0012724C" w14:paraId="6DDCFD57" w14:textId="77777777" w:rsidTr="0095037B">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3269" w:type="dxa"/>
            <w:vAlign w:val="center"/>
          </w:tcPr>
          <w:p w14:paraId="211F6A53" w14:textId="77777777" w:rsidR="00E67246" w:rsidRPr="0012724C" w:rsidRDefault="00E67246" w:rsidP="0095037B">
            <w:pPr>
              <w:pStyle w:val="FormatosinEspaciosTabla"/>
              <w:framePr w:wrap="around"/>
              <w:rPr>
                <w:b w:val="0"/>
                <w:bCs w:val="0"/>
              </w:rPr>
            </w:pPr>
            <w:r w:rsidRPr="0012724C">
              <w:rPr>
                <w:b w:val="0"/>
                <w:bCs w:val="0"/>
              </w:rPr>
              <w:t>Estructura organizativa</w:t>
            </w:r>
          </w:p>
        </w:tc>
        <w:tc>
          <w:tcPr>
            <w:tcW w:w="3270" w:type="dxa"/>
            <w:vAlign w:val="center"/>
          </w:tcPr>
          <w:p w14:paraId="4D3EBFA1" w14:textId="77777777" w:rsidR="00E67246" w:rsidRPr="0012724C" w:rsidRDefault="00E67246"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2724C">
              <w:t>Actores independientes</w:t>
            </w:r>
          </w:p>
        </w:tc>
        <w:tc>
          <w:tcPr>
            <w:tcW w:w="3270" w:type="dxa"/>
            <w:vAlign w:val="center"/>
          </w:tcPr>
          <w:p w14:paraId="7B4A5648" w14:textId="77777777" w:rsidR="00E67246" w:rsidRPr="0012724C" w:rsidRDefault="00E67246"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2724C">
              <w:t>Actores dependientes</w:t>
            </w:r>
          </w:p>
        </w:tc>
      </w:tr>
      <w:tr w:rsidR="00E67246" w:rsidRPr="0012724C" w14:paraId="398FE49B" w14:textId="77777777" w:rsidTr="0095037B">
        <w:trPr>
          <w:trHeight w:val="456"/>
        </w:trPr>
        <w:tc>
          <w:tcPr>
            <w:cnfStyle w:val="001000000000" w:firstRow="0" w:lastRow="0" w:firstColumn="1" w:lastColumn="0" w:oddVBand="0" w:evenVBand="0" w:oddHBand="0" w:evenHBand="0" w:firstRowFirstColumn="0" w:firstRowLastColumn="0" w:lastRowFirstColumn="0" w:lastRowLastColumn="0"/>
            <w:tcW w:w="3269" w:type="dxa"/>
            <w:vAlign w:val="center"/>
          </w:tcPr>
          <w:p w14:paraId="51EFF61B" w14:textId="77777777" w:rsidR="00E67246" w:rsidRPr="0012724C" w:rsidRDefault="00E67246" w:rsidP="0095037B">
            <w:pPr>
              <w:pStyle w:val="FormatosinEspaciosTabla"/>
              <w:framePr w:wrap="around"/>
              <w:rPr>
                <w:b w:val="0"/>
                <w:bCs w:val="0"/>
              </w:rPr>
            </w:pPr>
            <w:r w:rsidRPr="0012724C">
              <w:rPr>
                <w:b w:val="0"/>
                <w:bCs w:val="0"/>
              </w:rPr>
              <w:t>Orientación</w:t>
            </w:r>
          </w:p>
        </w:tc>
        <w:tc>
          <w:tcPr>
            <w:tcW w:w="3270" w:type="dxa"/>
            <w:vAlign w:val="center"/>
          </w:tcPr>
          <w:p w14:paraId="7DC13B41" w14:textId="77777777" w:rsidR="00E67246" w:rsidRPr="0012724C" w:rsidRDefault="00E67246"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2724C">
              <w:t>Liderado por la oferta</w:t>
            </w:r>
          </w:p>
        </w:tc>
        <w:tc>
          <w:tcPr>
            <w:tcW w:w="3270" w:type="dxa"/>
            <w:vAlign w:val="center"/>
          </w:tcPr>
          <w:p w14:paraId="790B1775" w14:textId="77777777" w:rsidR="00E67246" w:rsidRPr="0012724C" w:rsidRDefault="00E67246"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2724C">
              <w:t>Liderado por la demanda</w:t>
            </w:r>
          </w:p>
        </w:tc>
      </w:tr>
      <w:tr w:rsidR="00E67246" w:rsidRPr="0012724C" w14:paraId="1F61711A" w14:textId="77777777" w:rsidTr="0095037B">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3269" w:type="dxa"/>
            <w:vAlign w:val="center"/>
          </w:tcPr>
          <w:p w14:paraId="6041E6F2" w14:textId="77777777" w:rsidR="00E67246" w:rsidRPr="0012724C" w:rsidRDefault="00E67246" w:rsidP="0095037B">
            <w:pPr>
              <w:pStyle w:val="FormatosinEspaciosTabla"/>
              <w:framePr w:wrap="around"/>
              <w:rPr>
                <w:b w:val="0"/>
                <w:bCs w:val="0"/>
              </w:rPr>
            </w:pPr>
            <w:r w:rsidRPr="0012724C">
              <w:rPr>
                <w:b w:val="0"/>
                <w:bCs w:val="0"/>
              </w:rPr>
              <w:t>Estrategia</w:t>
            </w:r>
          </w:p>
        </w:tc>
        <w:tc>
          <w:tcPr>
            <w:tcW w:w="3270" w:type="dxa"/>
            <w:vAlign w:val="center"/>
          </w:tcPr>
          <w:p w14:paraId="5B45CD8B" w14:textId="77777777" w:rsidR="00E67246" w:rsidRPr="0012724C" w:rsidRDefault="00E67246"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2724C">
              <w:t>Productos básicos</w:t>
            </w:r>
          </w:p>
        </w:tc>
        <w:tc>
          <w:tcPr>
            <w:tcW w:w="3270" w:type="dxa"/>
            <w:vAlign w:val="center"/>
          </w:tcPr>
          <w:p w14:paraId="1FEB4276" w14:textId="77777777" w:rsidR="00E67246" w:rsidRPr="0012724C" w:rsidRDefault="00E67246"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2724C">
              <w:t>Productos diferenciados</w:t>
            </w:r>
          </w:p>
        </w:tc>
      </w:tr>
      <w:tr w:rsidR="00E67246" w:rsidRPr="0012724C" w14:paraId="0E06E380" w14:textId="77777777" w:rsidTr="0095037B">
        <w:trPr>
          <w:trHeight w:val="456"/>
        </w:trPr>
        <w:tc>
          <w:tcPr>
            <w:cnfStyle w:val="001000000000" w:firstRow="0" w:lastRow="0" w:firstColumn="1" w:lastColumn="0" w:oddVBand="0" w:evenVBand="0" w:oddHBand="0" w:evenHBand="0" w:firstRowFirstColumn="0" w:firstRowLastColumn="0" w:lastRowFirstColumn="0" w:lastRowLastColumn="0"/>
            <w:tcW w:w="3269" w:type="dxa"/>
            <w:vAlign w:val="center"/>
          </w:tcPr>
          <w:p w14:paraId="783CA9D0" w14:textId="77777777" w:rsidR="00E67246" w:rsidRPr="0012724C" w:rsidRDefault="00E67246" w:rsidP="0095037B">
            <w:pPr>
              <w:pStyle w:val="FormatosinEspaciosTabla"/>
              <w:framePr w:wrap="around"/>
              <w:rPr>
                <w:b w:val="0"/>
                <w:bCs w:val="0"/>
              </w:rPr>
            </w:pPr>
            <w:r w:rsidRPr="0012724C">
              <w:rPr>
                <w:b w:val="0"/>
                <w:bCs w:val="0"/>
              </w:rPr>
              <w:t>Relación entre actores</w:t>
            </w:r>
          </w:p>
        </w:tc>
        <w:tc>
          <w:tcPr>
            <w:tcW w:w="3270" w:type="dxa"/>
            <w:vAlign w:val="center"/>
          </w:tcPr>
          <w:p w14:paraId="4A4B99AE" w14:textId="77777777" w:rsidR="00E67246" w:rsidRPr="0012724C" w:rsidRDefault="00E67246"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2724C">
              <w:t>Informal</w:t>
            </w:r>
          </w:p>
        </w:tc>
        <w:tc>
          <w:tcPr>
            <w:tcW w:w="3270" w:type="dxa"/>
            <w:vAlign w:val="center"/>
          </w:tcPr>
          <w:p w14:paraId="515391A2" w14:textId="77777777" w:rsidR="00E67246" w:rsidRPr="0012724C" w:rsidRDefault="00E67246"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2724C">
              <w:t>Formal</w:t>
            </w:r>
          </w:p>
        </w:tc>
      </w:tr>
    </w:tbl>
    <w:p w14:paraId="1CE7685B" w14:textId="77777777" w:rsidR="00BB79EF" w:rsidRDefault="00BB79EF" w:rsidP="00BB79EF">
      <w:pPr>
        <w:pStyle w:val="Lol2"/>
        <w:spacing w:after="0" w:line="360" w:lineRule="auto"/>
        <w:rPr>
          <w:rFonts w:ascii="Times New Roman" w:hAnsi="Times New Roman" w:cs="Times New Roman"/>
          <w:i/>
          <w:iCs/>
          <w:sz w:val="20"/>
          <w:szCs w:val="20"/>
          <w:lang w:val="es-ES_tradnl"/>
        </w:rPr>
      </w:pPr>
      <w:bookmarkStart w:id="108" w:name="_Toc82520793"/>
      <w:bookmarkStart w:id="109" w:name="_Toc82894901"/>
    </w:p>
    <w:p w14:paraId="36F1AE45" w14:textId="70B752D2" w:rsidR="00BB79EF" w:rsidRPr="00BB79EF" w:rsidRDefault="00BB79EF" w:rsidP="00BB79EF">
      <w:pPr>
        <w:pStyle w:val="FormatosinEspaciosTabla"/>
        <w:framePr w:wrap="around" w:y="386"/>
        <w:rPr>
          <w:i/>
          <w:iCs/>
        </w:rPr>
      </w:pPr>
      <w:r w:rsidRPr="00BB79EF">
        <w:rPr>
          <w:i/>
          <w:iCs/>
        </w:rPr>
        <w:t>Fuente: Creación propia a partir de CODESPA, 2011</w:t>
      </w:r>
    </w:p>
    <w:p w14:paraId="43F1469D" w14:textId="77777777" w:rsidR="00BB79EF" w:rsidRPr="00BB79EF" w:rsidRDefault="00BB79EF" w:rsidP="00BB79EF">
      <w:pPr>
        <w:pStyle w:val="FormatosinEspaciosTabla"/>
        <w:framePr w:wrap="around" w:y="386"/>
      </w:pPr>
    </w:p>
    <w:p w14:paraId="341758A0" w14:textId="75F12E08" w:rsidR="00BB79EF" w:rsidRDefault="00E67246" w:rsidP="00BB79EF">
      <w:pPr>
        <w:pStyle w:val="Lol2"/>
        <w:spacing w:after="0" w:line="360" w:lineRule="auto"/>
        <w:rPr>
          <w:rFonts w:ascii="Times New Roman" w:hAnsi="Times New Roman" w:cs="Times New Roman"/>
          <w:i/>
          <w:iCs/>
          <w:sz w:val="20"/>
          <w:szCs w:val="20"/>
        </w:rPr>
      </w:pPr>
      <w:bookmarkStart w:id="110" w:name="_Toc83245205"/>
      <w:r w:rsidRPr="00E67246">
        <w:rPr>
          <w:rFonts w:ascii="Times New Roman" w:hAnsi="Times New Roman" w:cs="Times New Roman"/>
          <w:i/>
          <w:iCs/>
          <w:sz w:val="20"/>
          <w:szCs w:val="20"/>
        </w:rPr>
        <w:t>Tabla 2.1 “Diferencias entre cadena productiva y cadena de valor”</w:t>
      </w:r>
      <w:bookmarkEnd w:id="108"/>
      <w:bookmarkEnd w:id="110"/>
    </w:p>
    <w:bookmarkEnd w:id="109"/>
    <w:p w14:paraId="2FA221BF" w14:textId="77777777" w:rsidR="00ED6E17" w:rsidRDefault="00ED6E17" w:rsidP="00E67246">
      <w:pPr>
        <w:pStyle w:val="FormatoTesis33"/>
        <w:rPr>
          <w:lang w:val="es-MX"/>
        </w:rPr>
      </w:pPr>
    </w:p>
    <w:p w14:paraId="53F43839" w14:textId="77777777" w:rsidR="00ED6E17" w:rsidRDefault="00ED6E17" w:rsidP="00E67246">
      <w:pPr>
        <w:pStyle w:val="FormatoTesis33"/>
        <w:rPr>
          <w:lang w:val="es-MX"/>
        </w:rPr>
      </w:pPr>
    </w:p>
    <w:p w14:paraId="1F44539F" w14:textId="77777777" w:rsidR="00ED6E17" w:rsidRDefault="00ED6E17" w:rsidP="00E67246">
      <w:pPr>
        <w:pStyle w:val="FormatoTesis33"/>
        <w:rPr>
          <w:lang w:val="es-MX"/>
        </w:rPr>
      </w:pPr>
    </w:p>
    <w:p w14:paraId="571EB69C" w14:textId="5B1DBF64" w:rsidR="00154967" w:rsidRDefault="00E67246" w:rsidP="00E67246">
      <w:pPr>
        <w:pStyle w:val="FormatoTesis33"/>
        <w:rPr>
          <w:lang w:val="es-MX"/>
        </w:rPr>
        <w:sectPr w:rsidR="00154967" w:rsidSect="00D025AB">
          <w:headerReference w:type="default" r:id="rId42"/>
          <w:footerReference w:type="default" r:id="rId43"/>
          <w:pgSz w:w="12582" w:h="15978"/>
          <w:pgMar w:top="1440" w:right="1440" w:bottom="1440" w:left="1440" w:header="709" w:footer="709" w:gutter="0"/>
          <w:cols w:space="708"/>
          <w:docGrid w:linePitch="360"/>
        </w:sectPr>
      </w:pPr>
      <w:r w:rsidRPr="00E67246">
        <w:rPr>
          <w:lang w:val="es-MX"/>
        </w:rPr>
        <w:t>De esta forma, la cadena productiva puede definirse como un conjunto de procesos de producción que se enfoca en el mismo mercado; y la cadena de valor como el proceso que engloba la elaboración de un producto que la demanda pide.</w:t>
      </w:r>
    </w:p>
    <w:p w14:paraId="4989D359" w14:textId="77777777" w:rsidR="00D347BE" w:rsidRDefault="00D347BE" w:rsidP="00E67246">
      <w:pPr>
        <w:pStyle w:val="TituloIndice2"/>
        <w:rPr>
          <w:bCs/>
        </w:rPr>
      </w:pPr>
      <w:bookmarkStart w:id="111" w:name="_Toc22480986"/>
      <w:bookmarkStart w:id="112" w:name="_Toc82520618"/>
      <w:bookmarkStart w:id="113" w:name="_Toc82894144"/>
    </w:p>
    <w:p w14:paraId="187E8ADF" w14:textId="4A18B59D" w:rsidR="00E67246" w:rsidRPr="00E67246" w:rsidRDefault="00E67246" w:rsidP="00E67246">
      <w:pPr>
        <w:pStyle w:val="TituloIndice2"/>
        <w:rPr>
          <w:bCs/>
        </w:rPr>
      </w:pPr>
      <w:bookmarkStart w:id="114" w:name="_Toc83236080"/>
      <w:bookmarkStart w:id="115" w:name="_Toc83238797"/>
      <w:bookmarkStart w:id="116" w:name="_Toc83249030"/>
      <w:r w:rsidRPr="00E67246">
        <w:rPr>
          <w:bCs/>
        </w:rPr>
        <w:t>2.2 Teorías y modelos</w:t>
      </w:r>
      <w:bookmarkEnd w:id="111"/>
      <w:bookmarkEnd w:id="112"/>
      <w:bookmarkEnd w:id="113"/>
      <w:bookmarkEnd w:id="114"/>
      <w:bookmarkEnd w:id="115"/>
      <w:bookmarkEnd w:id="116"/>
    </w:p>
    <w:p w14:paraId="03027B3F" w14:textId="320E77E8" w:rsidR="00E67246" w:rsidRPr="00E67246" w:rsidRDefault="00E67246" w:rsidP="00E67246">
      <w:pPr>
        <w:pStyle w:val="FormatoTesis33"/>
        <w:rPr>
          <w:lang w:val="es-MX"/>
        </w:rPr>
      </w:pPr>
      <w:r w:rsidRPr="00E67246">
        <w:rPr>
          <w:lang w:val="es-MX"/>
        </w:rPr>
        <w:t>Los tipos de cadenas productivas pueden clasificarse según los componentes que la integran</w:t>
      </w:r>
      <w:sdt>
        <w:sdtPr>
          <w:rPr>
            <w:lang w:val="es-MX"/>
          </w:rPr>
          <w:id w:val="-2137555616"/>
          <w:citation/>
        </w:sdtPr>
        <w:sdtEndPr/>
        <w:sdtContent>
          <w:r w:rsidRPr="00E67246">
            <w:rPr>
              <w:lang w:val="es-MX"/>
            </w:rPr>
            <w:fldChar w:fldCharType="begin"/>
          </w:r>
          <w:r w:rsidRPr="00E67246">
            <w:rPr>
              <w:lang w:val="es-MX"/>
            </w:rPr>
            <w:instrText xml:space="preserve">CITATION Ana08 \l 2058 </w:instrText>
          </w:r>
          <w:r w:rsidRPr="00E67246">
            <w:rPr>
              <w:lang w:val="es-MX"/>
            </w:rPr>
            <w:fldChar w:fldCharType="separate"/>
          </w:r>
          <w:r w:rsidR="00206F28">
            <w:rPr>
              <w:noProof/>
              <w:lang w:val="es-MX"/>
            </w:rPr>
            <w:t xml:space="preserve"> </w:t>
          </w:r>
          <w:r w:rsidR="00206F28" w:rsidRPr="00206F28">
            <w:rPr>
              <w:noProof/>
              <w:lang w:val="es-MX"/>
            </w:rPr>
            <w:t>(Malváiz, 2008)</w:t>
          </w:r>
          <w:r w:rsidRPr="00E67246">
            <w:fldChar w:fldCharType="end"/>
          </w:r>
        </w:sdtContent>
      </w:sdt>
      <w:r w:rsidRPr="00E67246">
        <w:rPr>
          <w:lang w:val="es-MX"/>
        </w:rPr>
        <w:t>:</w:t>
      </w:r>
    </w:p>
    <w:p w14:paraId="3284655B" w14:textId="391C8B98" w:rsidR="00E67246" w:rsidRPr="00E67246" w:rsidRDefault="00E67246" w:rsidP="00E67246">
      <w:pPr>
        <w:pStyle w:val="FormatoTesis33"/>
        <w:numPr>
          <w:ilvl w:val="0"/>
          <w:numId w:val="10"/>
        </w:numPr>
        <w:rPr>
          <w:lang w:val="es-MX"/>
        </w:rPr>
      </w:pPr>
      <w:r w:rsidRPr="00E67246">
        <w:rPr>
          <w:lang w:val="es-MX"/>
        </w:rPr>
        <w:t>Cadena completa: Está compuesta por proveedores de insumos, sistemas productivos, agroindustria, comercialización, mayorista y minorista y consumidores finales.</w:t>
      </w:r>
    </w:p>
    <w:p w14:paraId="25C90195" w14:textId="1A1C1260" w:rsidR="00E67246" w:rsidRPr="00E67246" w:rsidRDefault="00E67246" w:rsidP="00E67246">
      <w:pPr>
        <w:pStyle w:val="FormatoTesis33"/>
        <w:numPr>
          <w:ilvl w:val="0"/>
          <w:numId w:val="10"/>
        </w:numPr>
        <w:rPr>
          <w:lang w:val="es-MX"/>
        </w:rPr>
      </w:pPr>
      <w:r w:rsidRPr="00E67246">
        <w:rPr>
          <w:lang w:val="es-MX"/>
        </w:rPr>
        <w:t>Cadena incompleta: Está compuesta por uno o más de los componentes antes mencionados.</w:t>
      </w:r>
    </w:p>
    <w:p w14:paraId="7C0E621A" w14:textId="179AE41B" w:rsidR="00E67246" w:rsidRPr="00E67246" w:rsidRDefault="00E67246" w:rsidP="009F6F91">
      <w:pPr>
        <w:pStyle w:val="FormatoTesis33"/>
        <w:numPr>
          <w:ilvl w:val="0"/>
          <w:numId w:val="10"/>
        </w:numPr>
        <w:rPr>
          <w:lang w:val="es-MX"/>
        </w:rPr>
      </w:pPr>
      <w:r w:rsidRPr="00E67246">
        <w:rPr>
          <w:lang w:val="es-MX"/>
        </w:rPr>
        <w:t>Cadena integrada: El producto final de esta cadena representa el insumo de otra cadena productiva.</w:t>
      </w:r>
    </w:p>
    <w:p w14:paraId="4ED68651" w14:textId="1C823CB6" w:rsidR="00E67246" w:rsidRPr="00E67246" w:rsidRDefault="00E67246" w:rsidP="00E67246">
      <w:pPr>
        <w:pStyle w:val="FormatoTesis33"/>
        <w:rPr>
          <w:lang w:val="es-MX"/>
        </w:rPr>
      </w:pPr>
      <w:r w:rsidRPr="00E67246">
        <w:rPr>
          <w:lang w:val="es-MX"/>
        </w:rPr>
        <w:t xml:space="preserve">La orientación de las cadenas productivas depende de la tecnología, capital y mano de obra. En cuanto a los modelos se dividen en globales y sectoriales </w:t>
      </w:r>
      <w:sdt>
        <w:sdtPr>
          <w:rPr>
            <w:lang w:val="es-MX"/>
          </w:rPr>
          <w:id w:val="1195963680"/>
          <w:citation/>
        </w:sdtPr>
        <w:sdtEndPr/>
        <w:sdtContent>
          <w:r w:rsidRPr="00E67246">
            <w:rPr>
              <w:lang w:val="es-MX"/>
            </w:rPr>
            <w:fldChar w:fldCharType="begin"/>
          </w:r>
          <w:r w:rsidRPr="00E67246">
            <w:rPr>
              <w:lang w:val="es-MX"/>
            </w:rPr>
            <w:instrText xml:space="preserve">CITATION Lil09 \l 2058 </w:instrText>
          </w:r>
          <w:r w:rsidRPr="00E67246">
            <w:rPr>
              <w:lang w:val="es-MX"/>
            </w:rPr>
            <w:fldChar w:fldCharType="separate"/>
          </w:r>
          <w:r w:rsidR="00206F28" w:rsidRPr="00206F28">
            <w:rPr>
              <w:noProof/>
              <w:lang w:val="es-MX"/>
            </w:rPr>
            <w:t>(Carbajal &amp; Tovar, 2009)</w:t>
          </w:r>
          <w:r w:rsidRPr="00E67246">
            <w:fldChar w:fldCharType="end"/>
          </w:r>
        </w:sdtContent>
      </w:sdt>
      <w:r w:rsidRPr="00E67246">
        <w:rPr>
          <w:lang w:val="es-MX"/>
        </w:rPr>
        <w:t>:</w:t>
      </w:r>
    </w:p>
    <w:p w14:paraId="16EBA978" w14:textId="77777777" w:rsidR="00E67246" w:rsidRPr="00E67246" w:rsidRDefault="00E67246" w:rsidP="00E67246">
      <w:pPr>
        <w:pStyle w:val="FormatoTesis33"/>
        <w:numPr>
          <w:ilvl w:val="0"/>
          <w:numId w:val="11"/>
        </w:numPr>
        <w:rPr>
          <w:lang w:val="es-MX"/>
        </w:rPr>
      </w:pPr>
      <w:r w:rsidRPr="00E67246">
        <w:rPr>
          <w:lang w:val="es-MX"/>
        </w:rPr>
        <w:t>Modelos de cadenas productivas globales:</w:t>
      </w:r>
    </w:p>
    <w:p w14:paraId="69D1247A" w14:textId="136C4B36" w:rsidR="00E67246" w:rsidRPr="00E67246" w:rsidRDefault="00E67246" w:rsidP="00E67246">
      <w:pPr>
        <w:pStyle w:val="FormatoTesis33"/>
        <w:rPr>
          <w:lang w:val="es-MX"/>
        </w:rPr>
      </w:pPr>
      <w:r w:rsidRPr="00E67246">
        <w:rPr>
          <w:lang w:val="es-MX"/>
        </w:rPr>
        <w:t xml:space="preserve">Debido al capital industrial, al comercial, y a las diferentes redes económicas internacionales, dentro de este modelo </w:t>
      </w:r>
      <w:r w:rsidR="00574C57">
        <w:rPr>
          <w:lang w:val="es-MX"/>
        </w:rPr>
        <w:t>se encuentran</w:t>
      </w:r>
      <w:r w:rsidRPr="00E67246">
        <w:rPr>
          <w:lang w:val="es-MX"/>
        </w:rPr>
        <w:t xml:space="preserve"> las cadenas productivas dirigidas al productor y las dirigidas al comprador </w:t>
      </w:r>
      <w:sdt>
        <w:sdtPr>
          <w:rPr>
            <w:lang w:val="es-MX"/>
          </w:rPr>
          <w:id w:val="951509717"/>
          <w:citation/>
        </w:sdtPr>
        <w:sdtEndPr/>
        <w:sdtContent>
          <w:r w:rsidRPr="00E67246">
            <w:rPr>
              <w:lang w:val="es-MX"/>
            </w:rPr>
            <w:fldChar w:fldCharType="begin"/>
          </w:r>
          <w:r w:rsidRPr="00E67246">
            <w:rPr>
              <w:lang w:val="es-MX"/>
            </w:rPr>
            <w:instrText xml:space="preserve">CITATION Lil09 \l 2058 </w:instrText>
          </w:r>
          <w:r w:rsidRPr="00E67246">
            <w:rPr>
              <w:lang w:val="es-MX"/>
            </w:rPr>
            <w:fldChar w:fldCharType="separate"/>
          </w:r>
          <w:r w:rsidR="00206F28" w:rsidRPr="00206F28">
            <w:rPr>
              <w:noProof/>
              <w:lang w:val="es-MX"/>
            </w:rPr>
            <w:t>(Carbajal &amp; Tovar, 2009)</w:t>
          </w:r>
          <w:r w:rsidRPr="00E67246">
            <w:fldChar w:fldCharType="end"/>
          </w:r>
        </w:sdtContent>
      </w:sdt>
      <w:r w:rsidRPr="00E67246">
        <w:rPr>
          <w:lang w:val="es-MX"/>
        </w:rPr>
        <w:t>.</w:t>
      </w:r>
    </w:p>
    <w:p w14:paraId="70792F0F" w14:textId="3648042B" w:rsidR="00E67246" w:rsidRDefault="00E67246" w:rsidP="009F6F91">
      <w:pPr>
        <w:pStyle w:val="FormatoTesis33"/>
        <w:numPr>
          <w:ilvl w:val="1"/>
          <w:numId w:val="11"/>
        </w:numPr>
        <w:rPr>
          <w:lang w:val="es-MX"/>
        </w:rPr>
      </w:pPr>
      <w:r w:rsidRPr="00E67246">
        <w:rPr>
          <w:lang w:val="es-MX"/>
        </w:rPr>
        <w:t>Cadenas productivas dirigidas al productor: Aquí los fabricantes transnacionales, son importantes dentro de las redes de producción. Este tipo de cadena es característica de la industria tecnológica intensiva. Como lo son los autos, computadoras, aviones o maquinaria pesada; en donde se involucran a muchas empresas</w:t>
      </w:r>
      <w:sdt>
        <w:sdtPr>
          <w:rPr>
            <w:lang w:val="es-MX"/>
          </w:rPr>
          <w:id w:val="-1460334287"/>
          <w:citation/>
        </w:sdtPr>
        <w:sdtEndPr/>
        <w:sdtContent>
          <w:r w:rsidRPr="00E67246">
            <w:rPr>
              <w:lang w:val="es-MX"/>
            </w:rPr>
            <w:fldChar w:fldCharType="begin"/>
          </w:r>
          <w:r w:rsidRPr="00E67246">
            <w:rPr>
              <w:lang w:val="es-MX"/>
            </w:rPr>
            <w:instrText xml:space="preserve">CITATION Lab \l 2058 </w:instrText>
          </w:r>
          <w:r w:rsidRPr="00E67246">
            <w:rPr>
              <w:lang w:val="es-MX"/>
            </w:rPr>
            <w:fldChar w:fldCharType="separate"/>
          </w:r>
          <w:r w:rsidR="00206F28">
            <w:rPr>
              <w:noProof/>
              <w:lang w:val="es-MX"/>
            </w:rPr>
            <w:t xml:space="preserve"> </w:t>
          </w:r>
          <w:r w:rsidR="00206F28" w:rsidRPr="00206F28">
            <w:rPr>
              <w:noProof/>
              <w:lang w:val="es-MX"/>
            </w:rPr>
            <w:t>(Laboratorio de Estudios sobre Empresas Transnacionales, 2015)</w:t>
          </w:r>
          <w:r w:rsidRPr="00E67246">
            <w:fldChar w:fldCharType="end"/>
          </w:r>
        </w:sdtContent>
      </w:sdt>
      <w:r w:rsidRPr="00E67246">
        <w:rPr>
          <w:lang w:val="es-MX"/>
        </w:rPr>
        <w:t>.</w:t>
      </w:r>
    </w:p>
    <w:p w14:paraId="40951197" w14:textId="244F8CB9" w:rsidR="00D347BE" w:rsidRDefault="00D347BE" w:rsidP="00D347BE">
      <w:pPr>
        <w:pStyle w:val="FormatoTesis33"/>
        <w:rPr>
          <w:lang w:val="es-MX"/>
        </w:rPr>
      </w:pPr>
    </w:p>
    <w:p w14:paraId="1AD65619" w14:textId="2BB1BC19" w:rsidR="00D347BE" w:rsidRDefault="00D347BE" w:rsidP="00D347BE">
      <w:pPr>
        <w:pStyle w:val="FormatoTesis33"/>
        <w:rPr>
          <w:lang w:val="es-MX"/>
        </w:rPr>
      </w:pPr>
    </w:p>
    <w:p w14:paraId="5C89DBB4" w14:textId="2FBE7351" w:rsidR="00D347BE" w:rsidRDefault="00D347BE" w:rsidP="00D347BE">
      <w:pPr>
        <w:pStyle w:val="FormatoTesis33"/>
        <w:rPr>
          <w:lang w:val="es-MX"/>
        </w:rPr>
      </w:pPr>
    </w:p>
    <w:p w14:paraId="385AA59F" w14:textId="77777777" w:rsidR="00D347BE" w:rsidRPr="00E67246" w:rsidRDefault="00D347BE" w:rsidP="00D347BE">
      <w:pPr>
        <w:pStyle w:val="FormatoTesis33"/>
        <w:rPr>
          <w:lang w:val="es-MX"/>
        </w:rPr>
      </w:pPr>
    </w:p>
    <w:p w14:paraId="09F12D48" w14:textId="29F991B0" w:rsidR="00E67246" w:rsidRPr="00E67246" w:rsidRDefault="00E67246" w:rsidP="009F6F91">
      <w:pPr>
        <w:pStyle w:val="FormatoTesis33"/>
        <w:numPr>
          <w:ilvl w:val="1"/>
          <w:numId w:val="11"/>
        </w:numPr>
        <w:rPr>
          <w:lang w:val="es-MX"/>
        </w:rPr>
      </w:pPr>
      <w:r w:rsidRPr="00E67246">
        <w:rPr>
          <w:lang w:val="es-MX"/>
        </w:rPr>
        <w:t xml:space="preserve">Cadenas productivas dirigidas al comprador: En esta cadena las industrias, comercializadores y fabricantes se encargan de la exportación de sus productos, como ropa, zapatos, juguetes, artesanías, etc., para compradores extranjeros. Estas cadenas se ajustan al modelo dirigido al comprador y regularmente están destinadas a pertenecer a oligopolios globales y tienen alta competitividad </w:t>
      </w:r>
      <w:sdt>
        <w:sdtPr>
          <w:rPr>
            <w:lang w:val="es-MX"/>
          </w:rPr>
          <w:id w:val="1223107219"/>
          <w:citation/>
        </w:sdtPr>
        <w:sdtEndPr/>
        <w:sdtContent>
          <w:r w:rsidRPr="00E67246">
            <w:rPr>
              <w:lang w:val="es-MX"/>
            </w:rPr>
            <w:fldChar w:fldCharType="begin"/>
          </w:r>
          <w:r w:rsidRPr="00E67246">
            <w:rPr>
              <w:lang w:val="es-MX"/>
            </w:rPr>
            <w:instrText xml:space="preserve">CITATION Lab \l 2058 </w:instrText>
          </w:r>
          <w:r w:rsidRPr="00E67246">
            <w:rPr>
              <w:lang w:val="es-MX"/>
            </w:rPr>
            <w:fldChar w:fldCharType="separate"/>
          </w:r>
          <w:r w:rsidR="00206F28" w:rsidRPr="00206F28">
            <w:rPr>
              <w:noProof/>
              <w:lang w:val="es-MX"/>
            </w:rPr>
            <w:t>(Laboratorio de Estudios sobre Empresas Transnacionales, 2015)</w:t>
          </w:r>
          <w:r w:rsidRPr="00E67246">
            <w:fldChar w:fldCharType="end"/>
          </w:r>
        </w:sdtContent>
      </w:sdt>
      <w:r w:rsidRPr="00E67246">
        <w:rPr>
          <w:lang w:val="es-MX"/>
        </w:rPr>
        <w:t>.</w:t>
      </w:r>
    </w:p>
    <w:p w14:paraId="5FF04997" w14:textId="685272A7" w:rsidR="00E67246" w:rsidRPr="00E67246" w:rsidRDefault="00E67246" w:rsidP="009F6F91">
      <w:pPr>
        <w:pStyle w:val="FormatoTesis33"/>
        <w:numPr>
          <w:ilvl w:val="0"/>
          <w:numId w:val="11"/>
        </w:numPr>
        <w:rPr>
          <w:lang w:val="es-MX"/>
        </w:rPr>
      </w:pPr>
      <w:r w:rsidRPr="00E67246">
        <w:rPr>
          <w:lang w:val="es-MX"/>
        </w:rPr>
        <w:t>Modelos de cadenas productivas por sectores económicos:</w:t>
      </w:r>
    </w:p>
    <w:p w14:paraId="20440923" w14:textId="328EA4D5" w:rsidR="00E67246" w:rsidRPr="00E67246" w:rsidRDefault="00E67246" w:rsidP="00E67246">
      <w:pPr>
        <w:pStyle w:val="FormatoTesis33"/>
        <w:rPr>
          <w:lang w:val="es-MX"/>
        </w:rPr>
      </w:pPr>
      <w:r w:rsidRPr="00E67246">
        <w:rPr>
          <w:lang w:val="es-MX"/>
        </w:rPr>
        <w:t xml:space="preserve">Estas cadenas productivas se integran por los 3 sectores económicos: agropecuario, industrial y de servicios. Estos tres sectores están sumamente relacionados, ya que el sector agropecuario adquiere fertilizantes  o maquinaria de la industria, </w:t>
      </w:r>
      <w:r w:rsidR="00574C57">
        <w:rPr>
          <w:lang w:val="es-MX"/>
        </w:rPr>
        <w:t>e</w:t>
      </w:r>
      <w:r w:rsidRPr="00E67246">
        <w:rPr>
          <w:lang w:val="es-MX"/>
        </w:rPr>
        <w:t xml:space="preserve">sta a su vez adquiere la materia prima del sector agropecuario; por otro lado, el sector de servicios compra alimentos del sector agropecuario el cual adquiere servicios de transporte, entre otras cosas, cuando la producción agropecuaria aumenta; y el industrial le vende al sector de servicios muebles, equipo de oficina, etc., y por su parte, el sector de servicios ofrece a la industria servicios médicos, financieros, etc. </w:t>
      </w:r>
      <w:sdt>
        <w:sdtPr>
          <w:rPr>
            <w:lang w:val="es-MX"/>
          </w:rPr>
          <w:id w:val="1884522475"/>
          <w:citation/>
        </w:sdtPr>
        <w:sdtEndPr/>
        <w:sdtContent>
          <w:r w:rsidRPr="00E67246">
            <w:rPr>
              <w:lang w:val="es-MX"/>
            </w:rPr>
            <w:fldChar w:fldCharType="begin"/>
          </w:r>
          <w:r w:rsidRPr="00E67246">
            <w:rPr>
              <w:lang w:val="es-MX"/>
            </w:rPr>
            <w:instrText xml:space="preserve">CITATION Lil09 \l 2058 </w:instrText>
          </w:r>
          <w:r w:rsidRPr="00E67246">
            <w:rPr>
              <w:lang w:val="es-MX"/>
            </w:rPr>
            <w:fldChar w:fldCharType="separate"/>
          </w:r>
          <w:r w:rsidR="00206F28" w:rsidRPr="00206F28">
            <w:rPr>
              <w:noProof/>
              <w:lang w:val="es-MX"/>
            </w:rPr>
            <w:t>(Carbajal &amp; Tovar, 2009)</w:t>
          </w:r>
          <w:r w:rsidRPr="00E67246">
            <w:fldChar w:fldCharType="end"/>
          </w:r>
        </w:sdtContent>
      </w:sdt>
      <w:r w:rsidRPr="00E67246">
        <w:rPr>
          <w:lang w:val="es-MX"/>
        </w:rPr>
        <w:t>.</w:t>
      </w:r>
    </w:p>
    <w:p w14:paraId="6574D7DA" w14:textId="3E056867" w:rsidR="00E67246" w:rsidRPr="00E67246" w:rsidRDefault="00E67246" w:rsidP="009F6F91">
      <w:pPr>
        <w:pStyle w:val="FormatoTesis33"/>
        <w:rPr>
          <w:lang w:val="es-MX"/>
        </w:rPr>
      </w:pPr>
      <w:r w:rsidRPr="00E67246">
        <w:rPr>
          <w:lang w:val="es-MX"/>
        </w:rPr>
        <w:t>A continuación, se explicarán más a fondo cada una de estas cadenas:</w:t>
      </w:r>
    </w:p>
    <w:p w14:paraId="16258D63" w14:textId="703F6BC5" w:rsidR="00E67246" w:rsidRPr="00E67246" w:rsidRDefault="00E67246" w:rsidP="009F6F91">
      <w:pPr>
        <w:pStyle w:val="FormatoTesis33"/>
        <w:numPr>
          <w:ilvl w:val="0"/>
          <w:numId w:val="12"/>
        </w:numPr>
        <w:rPr>
          <w:lang w:val="es-MX"/>
        </w:rPr>
      </w:pPr>
      <w:r w:rsidRPr="00E67246">
        <w:rPr>
          <w:lang w:val="es-MX"/>
        </w:rPr>
        <w:t xml:space="preserve">Cadenas productivas del sector agropecuario: Está formado por cuatro actividades económicas: Agricultura, ganadería, silvicultura y pesca </w:t>
      </w:r>
      <w:sdt>
        <w:sdtPr>
          <w:rPr>
            <w:lang w:val="es-MX"/>
          </w:rPr>
          <w:id w:val="-1530640005"/>
          <w:citation/>
        </w:sdtPr>
        <w:sdtEndPr/>
        <w:sdtContent>
          <w:r w:rsidRPr="00E67246">
            <w:rPr>
              <w:lang w:val="es-MX"/>
            </w:rPr>
            <w:fldChar w:fldCharType="begin"/>
          </w:r>
          <w:r w:rsidRPr="00E67246">
            <w:rPr>
              <w:lang w:val="es-MX"/>
            </w:rPr>
            <w:instrText xml:space="preserve">CITATION Lil09 \l 2058 </w:instrText>
          </w:r>
          <w:r w:rsidRPr="00E67246">
            <w:rPr>
              <w:lang w:val="es-MX"/>
            </w:rPr>
            <w:fldChar w:fldCharType="separate"/>
          </w:r>
          <w:r w:rsidR="00206F28" w:rsidRPr="00206F28">
            <w:rPr>
              <w:noProof/>
              <w:lang w:val="es-MX"/>
            </w:rPr>
            <w:t>(Carbajal &amp; Tovar, 2009)</w:t>
          </w:r>
          <w:r w:rsidRPr="00E67246">
            <w:fldChar w:fldCharType="end"/>
          </w:r>
        </w:sdtContent>
      </w:sdt>
      <w:r w:rsidRPr="00E67246">
        <w:rPr>
          <w:lang w:val="es-MX"/>
        </w:rPr>
        <w:t>:</w:t>
      </w:r>
    </w:p>
    <w:p w14:paraId="5934844B" w14:textId="42048E83" w:rsidR="00E67246" w:rsidRPr="00E67246" w:rsidRDefault="00E67246" w:rsidP="009F6F91">
      <w:pPr>
        <w:pStyle w:val="FormatoTesis33"/>
        <w:numPr>
          <w:ilvl w:val="0"/>
          <w:numId w:val="16"/>
        </w:numPr>
        <w:rPr>
          <w:lang w:val="es-MX"/>
        </w:rPr>
      </w:pPr>
      <w:r w:rsidRPr="00E67246">
        <w:rPr>
          <w:lang w:val="es-MX"/>
        </w:rPr>
        <w:t>Cadenas productivas de actividades agrícolas: Se fundamenta con la producción de recursos provenientes del suelo o de recursos de origen natural como los cereales, frutas, verduras, etc. que ayudan en la autosuficiencia de cada lugar. Dentro de esta cadena se encuentran tres estructuras más:</w:t>
      </w:r>
    </w:p>
    <w:p w14:paraId="518E20CD" w14:textId="08908B46" w:rsidR="00E67246" w:rsidRDefault="00E67246" w:rsidP="00571678">
      <w:pPr>
        <w:pStyle w:val="FormatoTesis33"/>
        <w:numPr>
          <w:ilvl w:val="0"/>
          <w:numId w:val="13"/>
        </w:numPr>
        <w:rPr>
          <w:lang w:val="es-MX"/>
        </w:rPr>
      </w:pPr>
      <w:r w:rsidRPr="00E67246">
        <w:rPr>
          <w:lang w:val="es-MX"/>
        </w:rPr>
        <w:t>En un solo sentido: Los actores que la conforman abarcan desde el productor, hasta el consumidor final; este producto se ofrece sin alguna transformación.</w:t>
      </w:r>
    </w:p>
    <w:p w14:paraId="2C3BACFC" w14:textId="08680E00" w:rsidR="00D347BE" w:rsidRDefault="00D347BE" w:rsidP="00D347BE">
      <w:pPr>
        <w:pStyle w:val="FormatoTesis33"/>
        <w:rPr>
          <w:lang w:val="es-MX"/>
        </w:rPr>
      </w:pPr>
    </w:p>
    <w:p w14:paraId="1AEDD04C" w14:textId="77777777" w:rsidR="00D347BE" w:rsidRPr="00E67246" w:rsidRDefault="00D347BE" w:rsidP="00D347BE">
      <w:pPr>
        <w:pStyle w:val="FormatoTesis33"/>
        <w:rPr>
          <w:lang w:val="es-MX"/>
        </w:rPr>
      </w:pPr>
    </w:p>
    <w:p w14:paraId="4A429C8A" w14:textId="58F33A77" w:rsidR="00E67246" w:rsidRPr="00E67246" w:rsidRDefault="00E67246" w:rsidP="009F6F91">
      <w:pPr>
        <w:pStyle w:val="FormatoTesis33"/>
        <w:numPr>
          <w:ilvl w:val="0"/>
          <w:numId w:val="13"/>
        </w:numPr>
        <w:rPr>
          <w:lang w:val="es-MX"/>
        </w:rPr>
      </w:pPr>
      <w:r w:rsidRPr="00E67246">
        <w:rPr>
          <w:lang w:val="es-MX"/>
        </w:rPr>
        <w:t xml:space="preserve">Relación con la </w:t>
      </w:r>
      <w:bookmarkStart w:id="117" w:name="_Hlk82691859"/>
      <w:r w:rsidRPr="00E67246">
        <w:rPr>
          <w:lang w:val="es-MX"/>
        </w:rPr>
        <w:t>agroindustria</w:t>
      </w:r>
      <w:bookmarkEnd w:id="117"/>
      <w:r w:rsidRPr="00E67246">
        <w:rPr>
          <w:lang w:val="es-MX"/>
        </w:rPr>
        <w:t xml:space="preserve"> rural:  El producto puede llevarse como originalmente es, pero con un proceso de transformación previo.</w:t>
      </w:r>
    </w:p>
    <w:p w14:paraId="532A035D" w14:textId="08D6192D" w:rsidR="00E67246" w:rsidRPr="00E67246" w:rsidRDefault="00E67246" w:rsidP="009F6F91">
      <w:pPr>
        <w:pStyle w:val="FormatoTesis33"/>
        <w:numPr>
          <w:ilvl w:val="0"/>
          <w:numId w:val="13"/>
        </w:numPr>
        <w:rPr>
          <w:lang w:val="es-MX"/>
        </w:rPr>
      </w:pPr>
      <w:r w:rsidRPr="00E67246">
        <w:rPr>
          <w:lang w:val="es-MX"/>
        </w:rPr>
        <w:t xml:space="preserve"> Asociación de productores: Aquí el producto puede ir de manera natural o procesado, para el minorista o para exportación, para consumidores locales o externos.</w:t>
      </w:r>
    </w:p>
    <w:p w14:paraId="7E810269" w14:textId="4378AD73" w:rsidR="00E67246" w:rsidRPr="00E67246" w:rsidRDefault="00E67246" w:rsidP="009F6F91">
      <w:pPr>
        <w:pStyle w:val="FormatoTesis33"/>
        <w:numPr>
          <w:ilvl w:val="0"/>
          <w:numId w:val="16"/>
        </w:numPr>
        <w:rPr>
          <w:lang w:val="es-MX"/>
        </w:rPr>
      </w:pPr>
      <w:r w:rsidRPr="00E67246">
        <w:rPr>
          <w:lang w:val="es-MX"/>
        </w:rPr>
        <w:t xml:space="preserve">Cadena productiva de actividades ganaderas: Se dedica a la crianza de animales como vacas, cerdos, caballos, cabras, borregos, entre otros, y a los productos que de </w:t>
      </w:r>
      <w:r w:rsidR="00574C57">
        <w:rPr>
          <w:lang w:val="es-MX"/>
        </w:rPr>
        <w:t>e</w:t>
      </w:r>
      <w:r w:rsidRPr="00E67246">
        <w:rPr>
          <w:lang w:val="es-MX"/>
        </w:rPr>
        <w:t>stos se derivan.</w:t>
      </w:r>
    </w:p>
    <w:p w14:paraId="45FDDFAF" w14:textId="605A1D1A" w:rsidR="00E67246" w:rsidRPr="00E67246" w:rsidRDefault="00E67246" w:rsidP="009F6F91">
      <w:pPr>
        <w:pStyle w:val="FormatoTesis33"/>
        <w:numPr>
          <w:ilvl w:val="0"/>
          <w:numId w:val="16"/>
        </w:numPr>
        <w:rPr>
          <w:lang w:val="es-MX"/>
        </w:rPr>
      </w:pPr>
      <w:r w:rsidRPr="00E67246">
        <w:rPr>
          <w:lang w:val="es-MX"/>
        </w:rPr>
        <w:t xml:space="preserve">Cadena productiva de </w:t>
      </w:r>
      <w:bookmarkStart w:id="118" w:name="_Hlk82691942"/>
      <w:r w:rsidRPr="00E67246">
        <w:rPr>
          <w:lang w:val="es-MX"/>
        </w:rPr>
        <w:t>actividades silvícolas: Se refiere a los productos que se obtienen de bosques, selvas o montañas.</w:t>
      </w:r>
      <w:bookmarkEnd w:id="118"/>
    </w:p>
    <w:p w14:paraId="0A9E7516" w14:textId="468062BF" w:rsidR="00E67246" w:rsidRPr="00E67246" w:rsidRDefault="00E67246" w:rsidP="009F6F91">
      <w:pPr>
        <w:pStyle w:val="FormatoTesis33"/>
        <w:numPr>
          <w:ilvl w:val="0"/>
          <w:numId w:val="16"/>
        </w:numPr>
        <w:rPr>
          <w:lang w:val="es-MX"/>
        </w:rPr>
      </w:pPr>
      <w:r w:rsidRPr="00E67246">
        <w:rPr>
          <w:lang w:val="es-MX"/>
        </w:rPr>
        <w:t>Cadena productiva de actividades pesqueras: Producción obtenida del mar o cualquier cuerpo de agua. Esta actividad es realizada principalmente por empresas pesqueras o acuícolas.</w:t>
      </w:r>
    </w:p>
    <w:p w14:paraId="7BFE797F" w14:textId="77777777" w:rsidR="00E67246" w:rsidRPr="00E67246" w:rsidRDefault="00E67246" w:rsidP="00E67246">
      <w:pPr>
        <w:pStyle w:val="FormatoTesis33"/>
        <w:numPr>
          <w:ilvl w:val="0"/>
          <w:numId w:val="14"/>
        </w:numPr>
        <w:rPr>
          <w:lang w:val="es-MX"/>
        </w:rPr>
      </w:pPr>
      <w:r w:rsidRPr="00E67246">
        <w:rPr>
          <w:lang w:val="es-MX"/>
        </w:rPr>
        <w:t xml:space="preserve">Modelos de cadenas productivas agroindustriales: </w:t>
      </w:r>
    </w:p>
    <w:p w14:paraId="37738B56" w14:textId="38E2F1FD" w:rsidR="00E67246" w:rsidRPr="00E67246" w:rsidRDefault="00E67246" w:rsidP="009F6F91">
      <w:pPr>
        <w:pStyle w:val="FormatoTesis33"/>
        <w:rPr>
          <w:lang w:val="es-MX"/>
        </w:rPr>
      </w:pPr>
      <w:r w:rsidRPr="00E67246">
        <w:rPr>
          <w:lang w:val="es-MX"/>
        </w:rPr>
        <w:t xml:space="preserve">Se relacionan con las actividades agropecuarias e industriales. Dentro de estas cadenas se ocupa la tecnología como factor clave para que el productor se pueda acercar al consumidor final. Está compuesta por actores como los sistemas productivos, proveedores y consumidores finales </w:t>
      </w:r>
      <w:sdt>
        <w:sdtPr>
          <w:rPr>
            <w:lang w:val="es-MX"/>
          </w:rPr>
          <w:id w:val="-102652058"/>
          <w:citation/>
        </w:sdtPr>
        <w:sdtEndPr/>
        <w:sdtContent>
          <w:r w:rsidRPr="00E67246">
            <w:rPr>
              <w:lang w:val="es-MX"/>
            </w:rPr>
            <w:fldChar w:fldCharType="begin"/>
          </w:r>
          <w:r w:rsidRPr="00E67246">
            <w:rPr>
              <w:lang w:val="es-MX"/>
            </w:rPr>
            <w:instrText xml:space="preserve">CITATION Lil09 \l 2058 </w:instrText>
          </w:r>
          <w:r w:rsidRPr="00E67246">
            <w:rPr>
              <w:lang w:val="es-MX"/>
            </w:rPr>
            <w:fldChar w:fldCharType="separate"/>
          </w:r>
          <w:r w:rsidR="00206F28" w:rsidRPr="00206F28">
            <w:rPr>
              <w:noProof/>
              <w:lang w:val="es-MX"/>
            </w:rPr>
            <w:t>(Carbajal &amp; Tovar, 2009)</w:t>
          </w:r>
          <w:r w:rsidRPr="00E67246">
            <w:fldChar w:fldCharType="end"/>
          </w:r>
        </w:sdtContent>
      </w:sdt>
      <w:r w:rsidRPr="00E67246">
        <w:rPr>
          <w:lang w:val="es-MX"/>
        </w:rPr>
        <w:t>.</w:t>
      </w:r>
    </w:p>
    <w:p w14:paraId="51A6851C" w14:textId="6E6BF65F" w:rsidR="00E67246" w:rsidRPr="00E67246" w:rsidRDefault="00E67246" w:rsidP="009F6F91">
      <w:pPr>
        <w:pStyle w:val="FormatoTesis33"/>
        <w:numPr>
          <w:ilvl w:val="0"/>
          <w:numId w:val="15"/>
        </w:numPr>
        <w:rPr>
          <w:lang w:val="es-MX"/>
        </w:rPr>
      </w:pPr>
      <w:r w:rsidRPr="00E67246">
        <w:rPr>
          <w:lang w:val="es-MX"/>
        </w:rPr>
        <w:t xml:space="preserve">Modelos de cadenas productivas del sector industrial: </w:t>
      </w:r>
    </w:p>
    <w:p w14:paraId="41CA6D2C" w14:textId="028D4B77" w:rsidR="00E67246" w:rsidRDefault="00E67246" w:rsidP="009F6F91">
      <w:pPr>
        <w:pStyle w:val="FormatoTesis33"/>
        <w:rPr>
          <w:lang w:val="es-MX"/>
        </w:rPr>
      </w:pPr>
      <w:r w:rsidRPr="00E67246">
        <w:rPr>
          <w:lang w:val="es-MX"/>
        </w:rPr>
        <w:t xml:space="preserve">En este tipo de cadenas productivas se trabaja sobre la transformación de los productos, su distribución y comercialización, además de la tecnología empleada para sus procesos </w:t>
      </w:r>
      <w:sdt>
        <w:sdtPr>
          <w:rPr>
            <w:lang w:val="es-MX"/>
          </w:rPr>
          <w:id w:val="-1957941411"/>
          <w:citation/>
        </w:sdtPr>
        <w:sdtEndPr/>
        <w:sdtContent>
          <w:r w:rsidRPr="00E67246">
            <w:rPr>
              <w:lang w:val="es-MX"/>
            </w:rPr>
            <w:fldChar w:fldCharType="begin"/>
          </w:r>
          <w:r w:rsidRPr="00E67246">
            <w:rPr>
              <w:lang w:val="es-MX"/>
            </w:rPr>
            <w:instrText xml:space="preserve">CITATION Lil09 \l 2058 </w:instrText>
          </w:r>
          <w:r w:rsidRPr="00E67246">
            <w:rPr>
              <w:lang w:val="es-MX"/>
            </w:rPr>
            <w:fldChar w:fldCharType="separate"/>
          </w:r>
          <w:r w:rsidR="00206F28" w:rsidRPr="00206F28">
            <w:rPr>
              <w:noProof/>
              <w:lang w:val="es-MX"/>
            </w:rPr>
            <w:t>(Carbajal &amp; Tovar, 2009)</w:t>
          </w:r>
          <w:r w:rsidRPr="00E67246">
            <w:fldChar w:fldCharType="end"/>
          </w:r>
        </w:sdtContent>
      </w:sdt>
      <w:r w:rsidRPr="00E67246">
        <w:rPr>
          <w:lang w:val="es-MX"/>
        </w:rPr>
        <w:t>.</w:t>
      </w:r>
    </w:p>
    <w:p w14:paraId="56DF76FB" w14:textId="55E45240" w:rsidR="00D347BE" w:rsidRDefault="00D347BE" w:rsidP="009F6F91">
      <w:pPr>
        <w:pStyle w:val="FormatoTesis33"/>
        <w:rPr>
          <w:lang w:val="es-MX"/>
        </w:rPr>
      </w:pPr>
    </w:p>
    <w:p w14:paraId="33343DA3" w14:textId="762D6EA1" w:rsidR="00D347BE" w:rsidRDefault="00D347BE" w:rsidP="009F6F91">
      <w:pPr>
        <w:pStyle w:val="FormatoTesis33"/>
        <w:rPr>
          <w:lang w:val="es-MX"/>
        </w:rPr>
      </w:pPr>
    </w:p>
    <w:p w14:paraId="47F9FD37" w14:textId="77777777" w:rsidR="00D347BE" w:rsidRPr="00E67246" w:rsidRDefault="00D347BE" w:rsidP="009F6F91">
      <w:pPr>
        <w:pStyle w:val="FormatoTesis33"/>
        <w:rPr>
          <w:lang w:val="es-MX"/>
        </w:rPr>
      </w:pPr>
    </w:p>
    <w:p w14:paraId="40F8177F" w14:textId="2BE8CE90" w:rsidR="00E67246" w:rsidRPr="00E67246" w:rsidRDefault="00E67246" w:rsidP="009F6F91">
      <w:pPr>
        <w:pStyle w:val="FormatoTesis33"/>
        <w:numPr>
          <w:ilvl w:val="0"/>
          <w:numId w:val="15"/>
        </w:numPr>
        <w:rPr>
          <w:lang w:val="es-MX"/>
        </w:rPr>
      </w:pPr>
      <w:r w:rsidRPr="00E67246">
        <w:rPr>
          <w:lang w:val="es-MX"/>
        </w:rPr>
        <w:t>Modelos de cadenas productivas del sector servicios:</w:t>
      </w:r>
    </w:p>
    <w:p w14:paraId="08AA47EB" w14:textId="3A27EBD4" w:rsidR="00E67246" w:rsidRPr="00E67246" w:rsidRDefault="00E67246" w:rsidP="00E67246">
      <w:pPr>
        <w:pStyle w:val="FormatoTesis33"/>
        <w:rPr>
          <w:lang w:val="es-MX"/>
        </w:rPr>
      </w:pPr>
      <w:r w:rsidRPr="00E67246">
        <w:rPr>
          <w:lang w:val="es-MX"/>
        </w:rPr>
        <w:t xml:space="preserve">Dentro de esta cadena se producen todas aquellas actividades que impulsan el funcionamiento de los sectores agropecuarios e industriales. Sus principales servicios son: restaurantes y hoteles, servicios financieros, telecomunicaciones, transporte y comercio </w:t>
      </w:r>
      <w:sdt>
        <w:sdtPr>
          <w:rPr>
            <w:lang w:val="es-MX"/>
          </w:rPr>
          <w:id w:val="-404767052"/>
          <w:citation/>
        </w:sdtPr>
        <w:sdtEndPr/>
        <w:sdtContent>
          <w:r w:rsidRPr="00E67246">
            <w:rPr>
              <w:lang w:val="es-MX"/>
            </w:rPr>
            <w:fldChar w:fldCharType="begin"/>
          </w:r>
          <w:r w:rsidRPr="00E67246">
            <w:rPr>
              <w:lang w:val="es-MX"/>
            </w:rPr>
            <w:instrText xml:space="preserve">CITATION Lil09 \l 2058 </w:instrText>
          </w:r>
          <w:r w:rsidRPr="00E67246">
            <w:rPr>
              <w:lang w:val="es-MX"/>
            </w:rPr>
            <w:fldChar w:fldCharType="separate"/>
          </w:r>
          <w:r w:rsidR="00206F28" w:rsidRPr="00206F28">
            <w:rPr>
              <w:noProof/>
              <w:lang w:val="es-MX"/>
            </w:rPr>
            <w:t>(Carbajal &amp; Tovar, 2009)</w:t>
          </w:r>
          <w:r w:rsidRPr="00E67246">
            <w:fldChar w:fldCharType="end"/>
          </w:r>
        </w:sdtContent>
      </w:sdt>
      <w:r w:rsidRPr="00E67246">
        <w:rPr>
          <w:lang w:val="es-MX"/>
        </w:rPr>
        <w:t>.</w:t>
      </w:r>
    </w:p>
    <w:p w14:paraId="0795C19D" w14:textId="2F01DC0E" w:rsidR="00E67246" w:rsidRDefault="00E67246" w:rsidP="00E67246">
      <w:pPr>
        <w:pStyle w:val="FormatoTesis33"/>
        <w:rPr>
          <w:lang w:val="es-MX"/>
        </w:rPr>
      </w:pPr>
      <w:r w:rsidRPr="00E67246">
        <w:rPr>
          <w:lang w:val="es-MX"/>
        </w:rPr>
        <w:t xml:space="preserve">Con base </w:t>
      </w:r>
      <w:r w:rsidR="00574C57">
        <w:rPr>
          <w:lang w:val="es-MX"/>
        </w:rPr>
        <w:t>en</w:t>
      </w:r>
      <w:r w:rsidRPr="00E67246">
        <w:rPr>
          <w:lang w:val="es-MX"/>
        </w:rPr>
        <w:t xml:space="preserve"> la información anterior, los modelos que se analizarán están dentro de los modelos de cadenas productivas del sector agropecuario, específicamente en las cadenas productivas en asociación de productores, por lo que a continuación se muestran algunas cadenas productivas de los productos más importantes en Ixtapan de la Sal, implementadas a nivel internacional.</w:t>
      </w:r>
    </w:p>
    <w:p w14:paraId="2C22A986" w14:textId="01320C8E" w:rsidR="009F6F91" w:rsidRPr="00E67246" w:rsidRDefault="009F6F91" w:rsidP="009F6F91">
      <w:pPr>
        <w:pStyle w:val="TituloIndice3"/>
        <w:rPr>
          <w:sz w:val="32"/>
        </w:rPr>
      </w:pPr>
      <w:bookmarkStart w:id="119" w:name="_Toc82894145"/>
      <w:bookmarkStart w:id="120" w:name="_Toc83236081"/>
      <w:bookmarkStart w:id="121" w:name="_Toc83238798"/>
      <w:bookmarkStart w:id="122" w:name="_Toc83249031"/>
      <w:r>
        <w:t>2</w:t>
      </w:r>
      <w:r w:rsidRPr="00E67246">
        <w:rPr>
          <w:sz w:val="32"/>
        </w:rPr>
        <w:t>.</w:t>
      </w:r>
      <w:r w:rsidRPr="00D347BE">
        <w:rPr>
          <w:szCs w:val="28"/>
        </w:rPr>
        <w:t>2</w:t>
      </w:r>
      <w:r>
        <w:t>.1</w:t>
      </w:r>
      <w:r w:rsidRPr="00E67246">
        <w:rPr>
          <w:sz w:val="32"/>
        </w:rPr>
        <w:t xml:space="preserve"> </w:t>
      </w:r>
      <w:r w:rsidRPr="009F6F91">
        <w:t>Cadena productiva de avena en la ciudad de Buenos Aires, Argentina</w:t>
      </w:r>
      <w:bookmarkEnd w:id="119"/>
      <w:bookmarkEnd w:id="120"/>
      <w:bookmarkEnd w:id="121"/>
      <w:bookmarkEnd w:id="122"/>
    </w:p>
    <w:p w14:paraId="4AC356F9" w14:textId="377F8676" w:rsidR="00C001AC" w:rsidRPr="00C001AC" w:rsidRDefault="00C001AC" w:rsidP="00C001AC">
      <w:pPr>
        <w:pStyle w:val="FormatoTesis33"/>
        <w:rPr>
          <w:lang w:val="es-MX"/>
        </w:rPr>
      </w:pPr>
      <w:r w:rsidRPr="00C001AC">
        <w:rPr>
          <w:lang w:val="es-MX"/>
        </w:rPr>
        <w:t>Este modelo se comprende de 3 fases (ver figura 2.2):</w:t>
      </w:r>
    </w:p>
    <w:p w14:paraId="0081613E" w14:textId="4DC01C01" w:rsidR="004C00C4" w:rsidRDefault="00181BF9" w:rsidP="00F5175D">
      <w:pPr>
        <w:pStyle w:val="FormatoTesis33"/>
        <w:numPr>
          <w:ilvl w:val="0"/>
          <w:numId w:val="22"/>
        </w:numPr>
        <w:rPr>
          <w:lang w:val="es-MX"/>
        </w:rPr>
      </w:pPr>
      <w:r w:rsidRPr="00C001AC">
        <w:rPr>
          <w:noProof/>
        </w:rPr>
        <w:drawing>
          <wp:anchor distT="0" distB="0" distL="114300" distR="114300" simplePos="0" relativeHeight="251703296" behindDoc="0" locked="0" layoutInCell="1" allowOverlap="1" wp14:anchorId="7466EF3F" wp14:editId="3D8C3BDE">
            <wp:simplePos x="0" y="0"/>
            <wp:positionH relativeFrom="margin">
              <wp:posOffset>1026795</wp:posOffset>
            </wp:positionH>
            <wp:positionV relativeFrom="paragraph">
              <wp:posOffset>1159510</wp:posOffset>
            </wp:positionV>
            <wp:extent cx="4318635" cy="2342515"/>
            <wp:effectExtent l="0" t="0" r="5715" b="635"/>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4" cstate="print">
                      <a:duotone>
                        <a:schemeClr val="accent6">
                          <a:shade val="45000"/>
                          <a:satMod val="135000"/>
                        </a:schemeClr>
                        <a:prstClr val="white"/>
                      </a:duotone>
                      <a:extLst>
                        <a:ext uri="{BEBA8EAE-BF5A-486C-A8C5-ECC9F3942E4B}">
                          <a14:imgProps xmlns:a14="http://schemas.microsoft.com/office/drawing/2010/main">
                            <a14:imgLayer r:embed="rId45">
                              <a14:imgEffect>
                                <a14:colorTemperature colorTemp="59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4318635" cy="2342515"/>
                    </a:xfrm>
                    <a:prstGeom prst="rect">
                      <a:avLst/>
                    </a:prstGeom>
                  </pic:spPr>
                </pic:pic>
              </a:graphicData>
            </a:graphic>
            <wp14:sizeRelH relativeFrom="margin">
              <wp14:pctWidth>0</wp14:pctWidth>
            </wp14:sizeRelH>
            <wp14:sizeRelV relativeFrom="margin">
              <wp14:pctHeight>0</wp14:pctHeight>
            </wp14:sizeRelV>
          </wp:anchor>
        </w:drawing>
      </w:r>
      <w:r w:rsidR="00C001AC" w:rsidRPr="00181BF9">
        <w:rPr>
          <w:lang w:val="es-MX"/>
        </w:rPr>
        <w:t>Validación del proceso e identificación de los actores de la cadena: Esta fase hace alusión a la búsqueda de alianzas para la incorporación y participación de diversos actores. Aquí participan las familias productoras y los representantes de instituciones públicas o privadas. En la siguiente figura se muestra la cadena productiva de avena de grano (ver figura 2.2):</w:t>
      </w:r>
    </w:p>
    <w:p w14:paraId="282BB1C0" w14:textId="4FE95D8A" w:rsidR="00DE017D" w:rsidRPr="00DE017D" w:rsidRDefault="00C001AC" w:rsidP="00DE017D">
      <w:pPr>
        <w:pStyle w:val="Lol"/>
        <w:rPr>
          <w:rFonts w:ascii="Times New Roman" w:hAnsi="Times New Roman" w:cs="Times New Roman"/>
          <w:i/>
          <w:iCs/>
          <w:sz w:val="20"/>
          <w:szCs w:val="20"/>
        </w:rPr>
      </w:pPr>
      <w:bookmarkStart w:id="123" w:name="_Toc82520686"/>
      <w:bookmarkStart w:id="124" w:name="_Toc83242832"/>
      <w:bookmarkStart w:id="125" w:name="_Toc82894759"/>
      <w:r w:rsidRPr="00DE017D">
        <w:rPr>
          <w:rFonts w:ascii="Times New Roman" w:hAnsi="Times New Roman" w:cs="Times New Roman"/>
          <w:i/>
          <w:iCs/>
          <w:sz w:val="20"/>
          <w:szCs w:val="20"/>
        </w:rPr>
        <w:t>Figura 2.</w:t>
      </w:r>
      <w:r w:rsidR="007B6AF7">
        <w:rPr>
          <w:rFonts w:ascii="Times New Roman" w:hAnsi="Times New Roman" w:cs="Times New Roman"/>
          <w:i/>
          <w:iCs/>
          <w:sz w:val="20"/>
          <w:szCs w:val="20"/>
        </w:rPr>
        <w:t>2</w:t>
      </w:r>
      <w:r w:rsidRPr="00DE017D">
        <w:rPr>
          <w:rFonts w:ascii="Times New Roman" w:hAnsi="Times New Roman" w:cs="Times New Roman"/>
          <w:i/>
          <w:iCs/>
          <w:sz w:val="20"/>
          <w:szCs w:val="20"/>
        </w:rPr>
        <w:t xml:space="preserve"> “Actores presentes en la cadena productiva de avena, Buenos Aires”</w:t>
      </w:r>
      <w:bookmarkEnd w:id="123"/>
      <w:bookmarkEnd w:id="124"/>
    </w:p>
    <w:p w14:paraId="715238F9" w14:textId="29189043" w:rsidR="00D477B0" w:rsidRDefault="00C001AC" w:rsidP="00D477B0">
      <w:pPr>
        <w:tabs>
          <w:tab w:val="left" w:pos="4072"/>
        </w:tabs>
        <w:jc w:val="center"/>
        <w:rPr>
          <w:rFonts w:cs="Times New Roman"/>
          <w:i/>
          <w:iCs/>
          <w:sz w:val="20"/>
          <w:szCs w:val="20"/>
        </w:rPr>
      </w:pPr>
      <w:r w:rsidRPr="00C001AC">
        <w:rPr>
          <w:rFonts w:cs="Times New Roman"/>
          <w:i/>
          <w:iCs/>
          <w:sz w:val="20"/>
          <w:szCs w:val="20"/>
        </w:rPr>
        <w:t>Fuente: Creación propia, CARE (2006)</w:t>
      </w:r>
      <w:bookmarkEnd w:id="125"/>
    </w:p>
    <w:p w14:paraId="40871C40" w14:textId="77777777" w:rsidR="00D477B0" w:rsidRDefault="00D477B0" w:rsidP="00571678">
      <w:pPr>
        <w:pStyle w:val="TituloIndice3"/>
      </w:pPr>
      <w:bookmarkStart w:id="126" w:name="_Toc82520620"/>
      <w:bookmarkStart w:id="127" w:name="_Toc82894146"/>
      <w:bookmarkStart w:id="128" w:name="_Toc83236082"/>
    </w:p>
    <w:p w14:paraId="73FAFB44" w14:textId="1D234C71" w:rsidR="00571678" w:rsidRDefault="00571678" w:rsidP="00571678">
      <w:pPr>
        <w:pStyle w:val="TituloIndice3"/>
      </w:pPr>
      <w:bookmarkStart w:id="129" w:name="_Toc83238799"/>
      <w:bookmarkStart w:id="130" w:name="_Toc83249032"/>
      <w:r w:rsidRPr="00571678">
        <w:t>2.2.2 Cadena Productiva de frijol en el país El Salvador</w:t>
      </w:r>
      <w:bookmarkEnd w:id="126"/>
      <w:bookmarkEnd w:id="127"/>
      <w:bookmarkEnd w:id="128"/>
      <w:bookmarkEnd w:id="129"/>
      <w:bookmarkEnd w:id="130"/>
    </w:p>
    <w:p w14:paraId="49ECBCA5" w14:textId="71273CAD" w:rsidR="004C00C4" w:rsidRPr="00571678" w:rsidRDefault="00571678" w:rsidP="00181BF9">
      <w:pPr>
        <w:pStyle w:val="FormatoTesis33"/>
        <w:rPr>
          <w:lang w:val="es-MX"/>
        </w:rPr>
      </w:pPr>
      <w:r w:rsidRPr="00571678">
        <w:rPr>
          <w:lang w:val="es-MX"/>
        </w:rPr>
        <w:t>Esta cadena productiva está compuesta de 5 elementos, 4 de ellos forman parte de los eslabones de la cadena:</w:t>
      </w:r>
    </w:p>
    <w:p w14:paraId="78F834EB" w14:textId="12216AA5" w:rsidR="00571678" w:rsidRPr="00571678" w:rsidRDefault="00571678" w:rsidP="00571678">
      <w:pPr>
        <w:pStyle w:val="FormatoTesis33"/>
        <w:numPr>
          <w:ilvl w:val="0"/>
          <w:numId w:val="15"/>
        </w:numPr>
        <w:rPr>
          <w:lang w:val="es-MX"/>
        </w:rPr>
      </w:pPr>
      <w:r w:rsidRPr="00571678">
        <w:rPr>
          <w:lang w:val="es-MX"/>
        </w:rPr>
        <w:t>Proveedores de insumos: Son todos aquellos proveedores de bienes y servicios que cuentan con los insumos necesarios para que se realice la actividad agrícola (como la semilla de siembra, fertilizantes, pesticidas, fungicidas, maquinaria y equipo, asistencia técnica, financiera, etc.). Las semillas son previamente investigadas para su certificación, debido a la baja rentabilidad del producto en el lugar, por otro lado, la maquinaria y equipo que se utilizar</w:t>
      </w:r>
      <w:r w:rsidR="00574C57">
        <w:rPr>
          <w:lang w:val="es-MX"/>
        </w:rPr>
        <w:t>á</w:t>
      </w:r>
      <w:r w:rsidRPr="00571678">
        <w:rPr>
          <w:lang w:val="es-MX"/>
        </w:rPr>
        <w:t xml:space="preserve"> debe estar acorde al tipo de suelo en el que se cultiva, ya que si se produce por extensión y las superficies son planas se utiliza la tracción mecánica, cuando son superficies irregulares se recomienda utilizar tracción por animales o manual. En cuanto a las instituciones financieras, se incluyen los bancos del país, incluyendo a los de corte estatal, banco hipotecario o bancos que ayuden con créditos para el desarrollo de la actividad.</w:t>
      </w:r>
    </w:p>
    <w:p w14:paraId="65132563" w14:textId="6514164F" w:rsidR="00571678" w:rsidRPr="00571678" w:rsidRDefault="00571678" w:rsidP="00571678">
      <w:pPr>
        <w:pStyle w:val="FormatoTesis33"/>
        <w:numPr>
          <w:ilvl w:val="0"/>
          <w:numId w:val="15"/>
        </w:numPr>
        <w:rPr>
          <w:lang w:val="es-MX"/>
        </w:rPr>
      </w:pPr>
      <w:r w:rsidRPr="00571678">
        <w:rPr>
          <w:lang w:val="es-MX"/>
        </w:rPr>
        <w:t xml:space="preserve">Producción: Se hace un análisis de la producción del frijol en el periodo de un año, donde se muestre la cantidad de personas que se dedican al cultivo del frijol y la extensión territorial que ocupa esta producción, cuantos de estos productores venden su cosecha o negocian la producción, cuantos venden la semilla para siembra y cuanto es lo que </w:t>
      </w:r>
      <w:r w:rsidR="00574C57">
        <w:rPr>
          <w:lang w:val="es-MX"/>
        </w:rPr>
        <w:t>se destina</w:t>
      </w:r>
      <w:r w:rsidRPr="00571678">
        <w:rPr>
          <w:lang w:val="es-MX"/>
        </w:rPr>
        <w:t xml:space="preserve"> para el autoconsumo. También se explica que tipo de insecticidas o abonos se utiliza en estos productos, además del tipo de semilla que se debe sembrar, análisis de suelo, uso de riego, manejo de plagas y conservación del suelo.</w:t>
      </w:r>
    </w:p>
    <w:p w14:paraId="2A8E3749" w14:textId="1A0DDF55" w:rsidR="00571678" w:rsidRDefault="00571678" w:rsidP="00571678">
      <w:pPr>
        <w:pStyle w:val="FormatoTesis33"/>
        <w:numPr>
          <w:ilvl w:val="0"/>
          <w:numId w:val="15"/>
        </w:numPr>
        <w:rPr>
          <w:lang w:val="es-MX"/>
        </w:rPr>
      </w:pPr>
      <w:r w:rsidRPr="00571678">
        <w:rPr>
          <w:lang w:val="es-MX"/>
        </w:rPr>
        <w:t>Procesamiento y transformación: Está compuesto por empresas procesadoras de alimentos, como restaurantes, hoteles u otros consumidores de frijol ya producido. Aquí se explica que tipos de productos derivados de frijol se realizarán (frijol molido congelado, frijol procesado, precocido y empacado, etc.) y a que lugares serán enviados. Los parámetros de calidad por parte de las empresas deben ser cumplidos y mencionados.</w:t>
      </w:r>
    </w:p>
    <w:p w14:paraId="213D8E1B" w14:textId="51816D8F" w:rsidR="004C00C4" w:rsidRDefault="004C00C4" w:rsidP="004C00C4">
      <w:pPr>
        <w:pStyle w:val="FormatoTesis33"/>
        <w:rPr>
          <w:lang w:val="es-MX"/>
        </w:rPr>
      </w:pPr>
    </w:p>
    <w:p w14:paraId="5221B60D" w14:textId="77777777" w:rsidR="004C00C4" w:rsidRPr="00571678" w:rsidRDefault="004C00C4" w:rsidP="004C00C4">
      <w:pPr>
        <w:pStyle w:val="FormatoTesis33"/>
        <w:rPr>
          <w:lang w:val="es-MX"/>
        </w:rPr>
      </w:pPr>
    </w:p>
    <w:p w14:paraId="2CEBA9B6" w14:textId="77777777" w:rsidR="00571678" w:rsidRPr="00571678" w:rsidRDefault="00571678" w:rsidP="00571678">
      <w:pPr>
        <w:pStyle w:val="FormatoTesis33"/>
        <w:numPr>
          <w:ilvl w:val="0"/>
          <w:numId w:val="15"/>
        </w:numPr>
        <w:rPr>
          <w:lang w:val="es-MX"/>
        </w:rPr>
      </w:pPr>
      <w:r w:rsidRPr="00571678">
        <w:rPr>
          <w:lang w:val="es-MX"/>
        </w:rPr>
        <w:t>Comercialización, distribución y venta al consumidor final: Se compone por actores que se dedican a la compra del frijol para su posterior comercialización (intermediarios, mayoristas, minoristas y detallistas), también se incluyen los actores que realizan compras institucionales (programa mundial de alimentos, escuelas saludables, todos los programas institucionales que requieran de este producto). La interacción dentro del canal informal que se establece entre los productores y los intermediarios, mayoristas y minoristas es la principal vía para llevar el frijol al consumidor.</w:t>
      </w:r>
    </w:p>
    <w:p w14:paraId="67DA7BD0" w14:textId="77777777" w:rsidR="00571678" w:rsidRPr="00571678" w:rsidRDefault="00571678" w:rsidP="00571678">
      <w:pPr>
        <w:pStyle w:val="FormatoTesis33"/>
        <w:numPr>
          <w:ilvl w:val="0"/>
          <w:numId w:val="15"/>
        </w:numPr>
        <w:rPr>
          <w:lang w:val="es-MX"/>
        </w:rPr>
      </w:pPr>
      <w:r w:rsidRPr="00571678">
        <w:rPr>
          <w:lang w:val="es-MX"/>
        </w:rPr>
        <w:t>Instituciones de apoyo: Estas no están incluidas dentro de los eslabones de la cadena productiva, pero es indispensable para el buen funcionamiento y la obtención de una mejora competitiva.</w:t>
      </w:r>
    </w:p>
    <w:p w14:paraId="43CCCC74" w14:textId="1B258908" w:rsidR="00571678" w:rsidRPr="00571678" w:rsidRDefault="00571678" w:rsidP="00571678">
      <w:pPr>
        <w:pStyle w:val="FormatoTesis33"/>
        <w:rPr>
          <w:lang w:val="es-MX"/>
        </w:rPr>
      </w:pPr>
      <w:r w:rsidRPr="00571678">
        <w:rPr>
          <w:lang w:val="es-MX"/>
        </w:rPr>
        <w:t>En este modelo, la principal ruta que toma el producto para llegar al mercado es a través de intermediarios, estos a los mayoristas, los cuales se encargan de su distribución hacia otros actores comerciantes (ver figura 2.</w:t>
      </w:r>
      <w:r w:rsidR="007B6AF7">
        <w:rPr>
          <w:lang w:val="es-MX"/>
        </w:rPr>
        <w:t>3</w:t>
      </w:r>
      <w:r w:rsidRPr="00571678">
        <w:rPr>
          <w:lang w:val="es-MX"/>
        </w:rPr>
        <w:t xml:space="preserve">) </w:t>
      </w:r>
      <w:sdt>
        <w:sdtPr>
          <w:rPr>
            <w:lang w:val="es-MX"/>
          </w:rPr>
          <w:id w:val="-89015540"/>
          <w:citation/>
        </w:sdtPr>
        <w:sdtEndPr/>
        <w:sdtContent>
          <w:r w:rsidRPr="00571678">
            <w:rPr>
              <w:lang w:val="es-MX"/>
            </w:rPr>
            <w:fldChar w:fldCharType="begin"/>
          </w:r>
          <w:r w:rsidRPr="00571678">
            <w:rPr>
              <w:lang w:val="es-MX"/>
            </w:rPr>
            <w:instrText xml:space="preserve"> CITATION PAF11 \l 2058 </w:instrText>
          </w:r>
          <w:r w:rsidRPr="00571678">
            <w:rPr>
              <w:lang w:val="es-MX"/>
            </w:rPr>
            <w:fldChar w:fldCharType="separate"/>
          </w:r>
          <w:r w:rsidR="00206F28" w:rsidRPr="00206F28">
            <w:rPr>
              <w:noProof/>
              <w:lang w:val="es-MX"/>
            </w:rPr>
            <w:t>(PAF, 2011)</w:t>
          </w:r>
          <w:r w:rsidRPr="00571678">
            <w:fldChar w:fldCharType="end"/>
          </w:r>
        </w:sdtContent>
      </w:sdt>
      <w:r w:rsidRPr="00571678">
        <w:rPr>
          <w:lang w:val="es-MX"/>
        </w:rPr>
        <w:t>.</w:t>
      </w:r>
    </w:p>
    <w:p w14:paraId="3C207F20" w14:textId="2F6004CA" w:rsidR="00571678" w:rsidRPr="00571678" w:rsidRDefault="00571678" w:rsidP="00571678">
      <w:pPr>
        <w:pStyle w:val="NoSpacing"/>
      </w:pPr>
      <w:r w:rsidRPr="00571678">
        <w:rPr>
          <w:noProof/>
        </w:rPr>
        <w:drawing>
          <wp:inline distT="0" distB="0" distL="0" distR="0" wp14:anchorId="11A48237" wp14:editId="6852F627">
            <wp:extent cx="6160770" cy="321627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46"/>
                    <a:stretch>
                      <a:fillRect/>
                    </a:stretch>
                  </pic:blipFill>
                  <pic:spPr>
                    <a:xfrm>
                      <a:off x="0" y="0"/>
                      <a:ext cx="6160770" cy="3216275"/>
                    </a:xfrm>
                    <a:prstGeom prst="rect">
                      <a:avLst/>
                    </a:prstGeom>
                  </pic:spPr>
                </pic:pic>
              </a:graphicData>
            </a:graphic>
          </wp:inline>
        </w:drawing>
      </w:r>
    </w:p>
    <w:p w14:paraId="20F2073B" w14:textId="2C7D81D0" w:rsidR="00DE017D" w:rsidRDefault="004C00C4" w:rsidP="00571678">
      <w:pPr>
        <w:pStyle w:val="Lol"/>
        <w:spacing w:after="0" w:line="360" w:lineRule="auto"/>
        <w:rPr>
          <w:rFonts w:ascii="Times New Roman" w:hAnsi="Times New Roman" w:cs="Times New Roman"/>
          <w:i/>
          <w:iCs/>
          <w:sz w:val="20"/>
          <w:szCs w:val="20"/>
        </w:rPr>
      </w:pPr>
      <w:bookmarkStart w:id="131" w:name="_Toc82520687"/>
      <w:bookmarkStart w:id="132" w:name="_Toc82894760"/>
      <w:r>
        <w:rPr>
          <w:rFonts w:ascii="Times New Roman" w:hAnsi="Times New Roman" w:cs="Times New Roman"/>
          <w:i/>
          <w:iCs/>
          <w:sz w:val="20"/>
          <w:szCs w:val="18"/>
        </w:rPr>
        <w:br/>
      </w:r>
      <w:bookmarkStart w:id="133" w:name="_Toc83242833"/>
      <w:r w:rsidR="00571678" w:rsidRPr="00571678">
        <w:rPr>
          <w:rFonts w:ascii="Times New Roman" w:hAnsi="Times New Roman" w:cs="Times New Roman"/>
          <w:i/>
          <w:iCs/>
          <w:sz w:val="20"/>
          <w:szCs w:val="18"/>
        </w:rPr>
        <w:t>Figura 2.</w:t>
      </w:r>
      <w:r w:rsidR="007B6AF7">
        <w:rPr>
          <w:rFonts w:ascii="Times New Roman" w:hAnsi="Times New Roman" w:cs="Times New Roman"/>
          <w:i/>
          <w:iCs/>
          <w:sz w:val="20"/>
          <w:szCs w:val="18"/>
        </w:rPr>
        <w:t>3</w:t>
      </w:r>
      <w:r w:rsidR="00571678" w:rsidRPr="00571678">
        <w:rPr>
          <w:rFonts w:ascii="Times New Roman" w:hAnsi="Times New Roman" w:cs="Times New Roman"/>
          <w:i/>
          <w:iCs/>
          <w:sz w:val="20"/>
          <w:szCs w:val="18"/>
        </w:rPr>
        <w:t xml:space="preserve"> “instituciones de apoyo en la cadena productiva de frijol, El Salvador”</w:t>
      </w:r>
      <w:bookmarkEnd w:id="131"/>
      <w:bookmarkEnd w:id="133"/>
    </w:p>
    <w:p w14:paraId="5795CB58" w14:textId="6DF31177" w:rsidR="00571678" w:rsidRPr="00DE017D" w:rsidRDefault="00571678" w:rsidP="00DE017D">
      <w:pPr>
        <w:pStyle w:val="FormatosinEspaciosTabla"/>
        <w:framePr w:wrap="around"/>
        <w:rPr>
          <w:i/>
          <w:iCs/>
          <w:szCs w:val="18"/>
        </w:rPr>
      </w:pPr>
      <w:r w:rsidRPr="00DE017D">
        <w:rPr>
          <w:i/>
          <w:iCs/>
        </w:rPr>
        <w:t>Fuente: Creación propia a partir de Plan de Agricultura Familiar, 2011.</w:t>
      </w:r>
      <w:bookmarkEnd w:id="132"/>
    </w:p>
    <w:p w14:paraId="441CA3D8" w14:textId="77777777" w:rsidR="004C00C4" w:rsidRDefault="004C00C4" w:rsidP="00571678">
      <w:pPr>
        <w:pStyle w:val="TituloIndice3"/>
      </w:pPr>
      <w:bookmarkStart w:id="134" w:name="_Toc82520621"/>
      <w:bookmarkStart w:id="135" w:name="_Toc82894147"/>
    </w:p>
    <w:p w14:paraId="6C7AA5D8" w14:textId="0CBB1566" w:rsidR="00571678" w:rsidRPr="00571678" w:rsidRDefault="00571678" w:rsidP="00571678">
      <w:pPr>
        <w:pStyle w:val="TituloIndice3"/>
      </w:pPr>
      <w:bookmarkStart w:id="136" w:name="_Toc83236083"/>
      <w:bookmarkStart w:id="137" w:name="_Toc83238800"/>
      <w:bookmarkStart w:id="138" w:name="_Toc83249033"/>
      <w:r w:rsidRPr="00571678">
        <w:t>2.2.3 Modelo de cadena productiva de guayaba en las ciudades Santander y Boyacá</w:t>
      </w:r>
      <w:bookmarkEnd w:id="134"/>
      <w:bookmarkEnd w:id="135"/>
      <w:bookmarkEnd w:id="136"/>
      <w:bookmarkEnd w:id="137"/>
      <w:bookmarkEnd w:id="138"/>
    </w:p>
    <w:p w14:paraId="3D70E13A" w14:textId="77777777" w:rsidR="00571678" w:rsidRPr="00571678" w:rsidRDefault="00571678" w:rsidP="00571678">
      <w:pPr>
        <w:pStyle w:val="FormatoTesis33"/>
        <w:rPr>
          <w:lang w:val="es-MX"/>
        </w:rPr>
      </w:pPr>
      <w:r w:rsidRPr="00571678">
        <w:rPr>
          <w:lang w:val="es-MX"/>
        </w:rPr>
        <w:t>Este modelo permite la comercialización de la guayaba y de sus productos como jaleas, néctares y pulpas.</w:t>
      </w:r>
    </w:p>
    <w:p w14:paraId="2E7D5639" w14:textId="77777777" w:rsidR="00571678" w:rsidRPr="00571678" w:rsidRDefault="00571678" w:rsidP="00571678">
      <w:pPr>
        <w:pStyle w:val="FormatoTesis33"/>
        <w:rPr>
          <w:lang w:val="es-MX"/>
        </w:rPr>
      </w:pPr>
      <w:r w:rsidRPr="00571678">
        <w:rPr>
          <w:lang w:val="es-MX"/>
        </w:rPr>
        <w:t>Esta cadena productiva se forma de 4 eslabones:</w:t>
      </w:r>
    </w:p>
    <w:p w14:paraId="19618E9E" w14:textId="77777777" w:rsidR="00571678" w:rsidRPr="00571678" w:rsidRDefault="00571678" w:rsidP="00571678">
      <w:pPr>
        <w:pStyle w:val="FormatoTesis33"/>
        <w:numPr>
          <w:ilvl w:val="0"/>
          <w:numId w:val="23"/>
        </w:numPr>
        <w:rPr>
          <w:lang w:val="es-MX"/>
        </w:rPr>
      </w:pPr>
      <w:r w:rsidRPr="00571678">
        <w:rPr>
          <w:lang w:val="es-MX"/>
        </w:rPr>
        <w:t>Producción: En donde se encuentran productores, las asociaciones de productores y los proveedores de insumos.</w:t>
      </w:r>
    </w:p>
    <w:p w14:paraId="4EA908EE" w14:textId="77777777" w:rsidR="00571678" w:rsidRPr="00571678" w:rsidRDefault="00571678" w:rsidP="00571678">
      <w:pPr>
        <w:pStyle w:val="FormatoTesis33"/>
        <w:numPr>
          <w:ilvl w:val="0"/>
          <w:numId w:val="23"/>
        </w:numPr>
        <w:rPr>
          <w:lang w:val="es-MX"/>
        </w:rPr>
      </w:pPr>
      <w:r w:rsidRPr="00571678">
        <w:rPr>
          <w:lang w:val="es-MX"/>
        </w:rPr>
        <w:t>Transformación: Se constituye de asociaciones de productores dedicados a la transformación de la guayaba, fábricas de dulces y proveedores de materias primas.</w:t>
      </w:r>
    </w:p>
    <w:p w14:paraId="45C881E1" w14:textId="77777777" w:rsidR="00571678" w:rsidRPr="00571678" w:rsidRDefault="00571678" w:rsidP="00571678">
      <w:pPr>
        <w:pStyle w:val="FormatoTesis33"/>
        <w:numPr>
          <w:ilvl w:val="0"/>
          <w:numId w:val="23"/>
        </w:numPr>
        <w:rPr>
          <w:lang w:val="es-MX"/>
        </w:rPr>
      </w:pPr>
      <w:r w:rsidRPr="00571678">
        <w:rPr>
          <w:lang w:val="es-MX"/>
        </w:rPr>
        <w:t>Comercialización: Formado por grandes asociaciones, fábricas y centrales de abastos.</w:t>
      </w:r>
    </w:p>
    <w:p w14:paraId="382B7266" w14:textId="72FEB0E4" w:rsidR="00571678" w:rsidRPr="00571678" w:rsidRDefault="00571678" w:rsidP="00571678">
      <w:pPr>
        <w:pStyle w:val="FormatoTesis33"/>
        <w:numPr>
          <w:ilvl w:val="0"/>
          <w:numId w:val="23"/>
        </w:numPr>
        <w:rPr>
          <w:lang w:val="es-MX"/>
        </w:rPr>
      </w:pPr>
      <w:r w:rsidRPr="00571678">
        <w:rPr>
          <w:lang w:val="es-MX"/>
        </w:rPr>
        <w:t xml:space="preserve">Consumo: Se refiere al comercio nacional del producto fresco y transformado </w:t>
      </w:r>
      <w:sdt>
        <w:sdtPr>
          <w:rPr>
            <w:lang w:val="es-MX"/>
          </w:rPr>
          <w:id w:val="1249775187"/>
          <w:citation/>
        </w:sdtPr>
        <w:sdtEndPr/>
        <w:sdtContent>
          <w:r w:rsidRPr="00571678">
            <w:rPr>
              <w:lang w:val="es-MX"/>
            </w:rPr>
            <w:fldChar w:fldCharType="begin"/>
          </w:r>
          <w:r w:rsidRPr="00571678">
            <w:rPr>
              <w:lang w:val="es-MX"/>
            </w:rPr>
            <w:instrText xml:space="preserve"> CITATION Min19 \l 2058 </w:instrText>
          </w:r>
          <w:r w:rsidRPr="00571678">
            <w:rPr>
              <w:lang w:val="es-MX"/>
            </w:rPr>
            <w:fldChar w:fldCharType="separate"/>
          </w:r>
          <w:r w:rsidR="00206F28" w:rsidRPr="00206F28">
            <w:rPr>
              <w:noProof/>
              <w:lang w:val="es-MX"/>
            </w:rPr>
            <w:t>(Minagricultura, 2019)</w:t>
          </w:r>
          <w:r w:rsidRPr="00571678">
            <w:fldChar w:fldCharType="end"/>
          </w:r>
        </w:sdtContent>
      </w:sdt>
      <w:r w:rsidRPr="00571678">
        <w:rPr>
          <w:lang w:val="es-MX"/>
        </w:rPr>
        <w:t>.</w:t>
      </w:r>
    </w:p>
    <w:p w14:paraId="44520363" w14:textId="0358A3C7" w:rsidR="00571678" w:rsidRDefault="00571678" w:rsidP="00571678">
      <w:pPr>
        <w:pStyle w:val="FormatoTesis33"/>
        <w:rPr>
          <w:lang w:val="es-MX"/>
        </w:rPr>
      </w:pPr>
      <w:r w:rsidRPr="00571678">
        <w:rPr>
          <w:lang w:val="es-MX"/>
        </w:rPr>
        <w:t>La siguiente figura muestra el modelo antes mencionado (ver figura 2.</w:t>
      </w:r>
      <w:r w:rsidR="00A57BE6">
        <w:rPr>
          <w:lang w:val="es-MX"/>
        </w:rPr>
        <w:t>4</w:t>
      </w:r>
      <w:r w:rsidRPr="00571678">
        <w:rPr>
          <w:lang w:val="es-MX"/>
        </w:rPr>
        <w:t>):</w:t>
      </w:r>
    </w:p>
    <w:p w14:paraId="5FC88662" w14:textId="3BB3E665" w:rsidR="00571678" w:rsidRPr="00571678" w:rsidRDefault="00571678" w:rsidP="00DE017D">
      <w:pPr>
        <w:pStyle w:val="NoSpacing"/>
        <w:jc w:val="center"/>
      </w:pPr>
      <w:r w:rsidRPr="00571678">
        <w:rPr>
          <w:noProof/>
        </w:rPr>
        <w:drawing>
          <wp:inline distT="0" distB="0" distL="0" distR="0" wp14:anchorId="7F9A76E5" wp14:editId="396B1C93">
            <wp:extent cx="5866228" cy="2774698"/>
            <wp:effectExtent l="0" t="0" r="127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47">
                      <a:duotone>
                        <a:schemeClr val="accent6">
                          <a:shade val="45000"/>
                          <a:satMod val="135000"/>
                        </a:schemeClr>
                        <a:prstClr val="white"/>
                      </a:duotone>
                    </a:blip>
                    <a:stretch>
                      <a:fillRect/>
                    </a:stretch>
                  </pic:blipFill>
                  <pic:spPr>
                    <a:xfrm>
                      <a:off x="0" y="0"/>
                      <a:ext cx="5873971" cy="2778361"/>
                    </a:xfrm>
                    <a:prstGeom prst="rect">
                      <a:avLst/>
                    </a:prstGeom>
                  </pic:spPr>
                </pic:pic>
              </a:graphicData>
            </a:graphic>
          </wp:inline>
        </w:drawing>
      </w:r>
    </w:p>
    <w:p w14:paraId="03A576A4" w14:textId="76D3C88A" w:rsidR="00DE017D" w:rsidRDefault="00571678" w:rsidP="00571678">
      <w:pPr>
        <w:pStyle w:val="Lol"/>
        <w:spacing w:after="0" w:line="360" w:lineRule="auto"/>
        <w:rPr>
          <w:rFonts w:ascii="Times New Roman" w:hAnsi="Times New Roman" w:cs="Times New Roman"/>
          <w:i/>
          <w:iCs/>
          <w:sz w:val="20"/>
          <w:szCs w:val="20"/>
        </w:rPr>
      </w:pPr>
      <w:bookmarkStart w:id="139" w:name="_Toc82520688"/>
      <w:bookmarkStart w:id="140" w:name="_Toc83242834"/>
      <w:bookmarkStart w:id="141" w:name="_Toc82894761"/>
      <w:r w:rsidRPr="00571678">
        <w:rPr>
          <w:rFonts w:ascii="Times New Roman" w:hAnsi="Times New Roman" w:cs="Times New Roman"/>
          <w:i/>
          <w:iCs/>
          <w:sz w:val="20"/>
          <w:szCs w:val="20"/>
        </w:rPr>
        <w:t>Figura 2.</w:t>
      </w:r>
      <w:r w:rsidR="00A57BE6">
        <w:rPr>
          <w:rFonts w:ascii="Times New Roman" w:hAnsi="Times New Roman" w:cs="Times New Roman"/>
          <w:i/>
          <w:iCs/>
          <w:sz w:val="20"/>
          <w:szCs w:val="20"/>
        </w:rPr>
        <w:t>4</w:t>
      </w:r>
      <w:r w:rsidRPr="00571678">
        <w:rPr>
          <w:rFonts w:ascii="Times New Roman" w:hAnsi="Times New Roman" w:cs="Times New Roman"/>
          <w:i/>
          <w:iCs/>
          <w:sz w:val="20"/>
          <w:szCs w:val="20"/>
        </w:rPr>
        <w:t xml:space="preserve"> Cadena productiva de guayaba, Santander y Boyacá”</w:t>
      </w:r>
      <w:bookmarkEnd w:id="139"/>
      <w:bookmarkEnd w:id="140"/>
    </w:p>
    <w:p w14:paraId="2DB97487" w14:textId="6D12C1E6" w:rsidR="00571678" w:rsidRPr="00DE017D" w:rsidRDefault="00571678" w:rsidP="00DE017D">
      <w:pPr>
        <w:pStyle w:val="FormatosinEspaciosTabla"/>
        <w:framePr w:wrap="around"/>
        <w:rPr>
          <w:i/>
          <w:iCs/>
        </w:rPr>
      </w:pPr>
      <w:r w:rsidRPr="00DE017D">
        <w:rPr>
          <w:i/>
          <w:iCs/>
        </w:rPr>
        <w:t>Fuente: Creación propia a partir de Minagricultura, 2019.</w:t>
      </w:r>
      <w:bookmarkEnd w:id="141"/>
    </w:p>
    <w:p w14:paraId="6F12FF90" w14:textId="77777777" w:rsidR="004C00C4" w:rsidRDefault="004C00C4" w:rsidP="00571678">
      <w:pPr>
        <w:pStyle w:val="TituloIndice3"/>
        <w:rPr>
          <w:bCs w:val="0"/>
          <w:iCs/>
        </w:rPr>
      </w:pPr>
      <w:bookmarkStart w:id="142" w:name="_Toc82520622"/>
      <w:bookmarkStart w:id="143" w:name="_Toc82894148"/>
    </w:p>
    <w:p w14:paraId="51C3CF3F" w14:textId="44352D95" w:rsidR="00571678" w:rsidRDefault="00571678" w:rsidP="00571678">
      <w:pPr>
        <w:pStyle w:val="TituloIndice3"/>
        <w:rPr>
          <w:bCs w:val="0"/>
          <w:iCs/>
        </w:rPr>
      </w:pPr>
      <w:bookmarkStart w:id="144" w:name="_Toc83236084"/>
      <w:bookmarkStart w:id="145" w:name="_Toc83238801"/>
      <w:bookmarkStart w:id="146" w:name="_Toc83249034"/>
      <w:r w:rsidRPr="00571678">
        <w:rPr>
          <w:bCs w:val="0"/>
          <w:iCs/>
        </w:rPr>
        <w:t>2.2.4 Cadena productiva de maíz en el Estado de Puebla</w:t>
      </w:r>
      <w:bookmarkEnd w:id="142"/>
      <w:bookmarkEnd w:id="143"/>
      <w:bookmarkEnd w:id="144"/>
      <w:bookmarkEnd w:id="145"/>
      <w:bookmarkEnd w:id="146"/>
    </w:p>
    <w:p w14:paraId="12A0A123" w14:textId="788E7F50" w:rsidR="00571678" w:rsidRPr="00571678" w:rsidRDefault="00571678" w:rsidP="00571678">
      <w:pPr>
        <w:pStyle w:val="FormatoTesis33"/>
        <w:rPr>
          <w:lang w:val="es-MX"/>
        </w:rPr>
      </w:pPr>
      <w:r w:rsidRPr="00571678">
        <w:rPr>
          <w:lang w:val="es-MX"/>
        </w:rPr>
        <w:t>Este mod</w:t>
      </w:r>
      <w:r w:rsidR="00DE4CCE">
        <w:rPr>
          <w:lang w:val="es-MX"/>
        </w:rPr>
        <w:t>e</w:t>
      </w:r>
      <w:r w:rsidRPr="00571678">
        <w:rPr>
          <w:lang w:val="es-MX"/>
        </w:rPr>
        <w:t>lo se compone de 3 eslabones:</w:t>
      </w:r>
    </w:p>
    <w:p w14:paraId="37528479" w14:textId="77777777" w:rsidR="00571678" w:rsidRPr="00571678" w:rsidRDefault="00571678" w:rsidP="00571678">
      <w:pPr>
        <w:pStyle w:val="FormatoTesis33"/>
        <w:numPr>
          <w:ilvl w:val="0"/>
          <w:numId w:val="24"/>
        </w:numPr>
        <w:rPr>
          <w:lang w:val="es-MX"/>
        </w:rPr>
      </w:pPr>
      <w:r w:rsidRPr="00571678">
        <w:rPr>
          <w:lang w:val="es-MX"/>
        </w:rPr>
        <w:t>Acopio: Personas locales y nacionales que se encuentran en las zonas productoras de maíz, en donde compran el producto a través de organizaciones o directamente de los productores.</w:t>
      </w:r>
    </w:p>
    <w:p w14:paraId="73B0D7BE" w14:textId="77777777" w:rsidR="00571678" w:rsidRPr="00571678" w:rsidRDefault="00571678" w:rsidP="00571678">
      <w:pPr>
        <w:pStyle w:val="FormatoTesis33"/>
        <w:numPr>
          <w:ilvl w:val="0"/>
          <w:numId w:val="24"/>
        </w:numPr>
        <w:rPr>
          <w:lang w:val="es-MX"/>
        </w:rPr>
      </w:pPr>
      <w:r w:rsidRPr="00571678">
        <w:rPr>
          <w:lang w:val="es-MX"/>
        </w:rPr>
        <w:t>Comercialización: Se realiza directamente de los productores o los acopiadores. El producto en mazorca lo distribuyen a tiendas de autoservicio, mercados locales; y estos a su vez lo llevan a los consumidores finales en forma de elote crudo o cocido. Si el producto está en grano, es distribuido a almacenes locales y nacionales donde se encuentren zonas de producción, también se distribuye a empresas que industrializan el maíz para transformarlo en harina, el cual es destinado principalmente a la realización de tortillas y a industrias de alimentos para animales.</w:t>
      </w:r>
    </w:p>
    <w:p w14:paraId="6251804B" w14:textId="77777777" w:rsidR="00571678" w:rsidRPr="00571678" w:rsidRDefault="00571678" w:rsidP="00571678">
      <w:pPr>
        <w:pStyle w:val="FormatoTesis33"/>
        <w:numPr>
          <w:ilvl w:val="0"/>
          <w:numId w:val="24"/>
        </w:numPr>
        <w:rPr>
          <w:lang w:val="es-MX"/>
        </w:rPr>
      </w:pPr>
      <w:r w:rsidRPr="00571678">
        <w:rPr>
          <w:lang w:val="es-MX"/>
        </w:rPr>
        <w:t>Industrialización: Muy frecuentemente los productores no tienen contacto con la industria productora de masa, tortillas, etc. Debido a que en el Estado de Puebla no existe una industria dedicada a la producción de harina, se acuden a industrias localizadas en los Estados de Hidalgo, México y Distrito Federal.</w:t>
      </w:r>
    </w:p>
    <w:p w14:paraId="6BB3A937" w14:textId="77777777" w:rsidR="00571678" w:rsidRPr="00571678" w:rsidRDefault="00571678" w:rsidP="00571678">
      <w:pPr>
        <w:pStyle w:val="FormatoTesis33"/>
        <w:numPr>
          <w:ilvl w:val="0"/>
          <w:numId w:val="24"/>
        </w:numPr>
        <w:rPr>
          <w:lang w:val="es-MX"/>
        </w:rPr>
      </w:pPr>
      <w:r w:rsidRPr="00571678">
        <w:rPr>
          <w:lang w:val="es-MX"/>
        </w:rPr>
        <w:t>Proveedores de insumos: Todos los proveedores tienen muy bien identificados a sus proveedores de insumos agrícolas, los cuales, los abastecen a lo largo del año, ya sea de maíz o de maquinaria y equipo agrícola.</w:t>
      </w:r>
    </w:p>
    <w:p w14:paraId="666F995D" w14:textId="7A18F108" w:rsidR="00571678" w:rsidRDefault="00571678" w:rsidP="00571678">
      <w:pPr>
        <w:pStyle w:val="FormatoTesis33"/>
        <w:rPr>
          <w:lang w:val="es-MX"/>
        </w:rPr>
      </w:pPr>
      <w:r w:rsidRPr="00571678">
        <w:rPr>
          <w:lang w:val="es-MX"/>
        </w:rPr>
        <w:t xml:space="preserve">Este último punto tampoco se encuentra dentro del eslabón, pero es importante ya que interactúa de manera directa con la cadena productiva </w:t>
      </w:r>
      <w:sdt>
        <w:sdtPr>
          <w:rPr>
            <w:lang w:val="es-MX"/>
          </w:rPr>
          <w:id w:val="1596587146"/>
          <w:citation/>
        </w:sdtPr>
        <w:sdtEndPr/>
        <w:sdtContent>
          <w:r w:rsidRPr="00571678">
            <w:rPr>
              <w:lang w:val="es-MX"/>
            </w:rPr>
            <w:fldChar w:fldCharType="begin"/>
          </w:r>
          <w:r w:rsidRPr="00571678">
            <w:rPr>
              <w:lang w:val="es-MX"/>
            </w:rPr>
            <w:instrText xml:space="preserve"> CITATION Pla12 \l 2058 </w:instrText>
          </w:r>
          <w:r w:rsidRPr="00571678">
            <w:rPr>
              <w:lang w:val="es-MX"/>
            </w:rPr>
            <w:fldChar w:fldCharType="separate"/>
          </w:r>
          <w:r w:rsidR="00206F28" w:rsidRPr="00206F28">
            <w:rPr>
              <w:noProof/>
              <w:lang w:val="es-MX"/>
            </w:rPr>
            <w:t>(Puebla, 2012)</w:t>
          </w:r>
          <w:r w:rsidRPr="00571678">
            <w:fldChar w:fldCharType="end"/>
          </w:r>
        </w:sdtContent>
      </w:sdt>
      <w:r w:rsidRPr="00571678">
        <w:rPr>
          <w:lang w:val="es-MX"/>
        </w:rPr>
        <w:t>. La siguiente figura muestra el modelo antes explicado (ver figura 2.</w:t>
      </w:r>
      <w:r w:rsidR="00A57BE6">
        <w:rPr>
          <w:lang w:val="es-MX"/>
        </w:rPr>
        <w:t>5</w:t>
      </w:r>
      <w:r w:rsidRPr="00571678">
        <w:rPr>
          <w:lang w:val="es-MX"/>
        </w:rPr>
        <w:t>):</w:t>
      </w:r>
    </w:p>
    <w:p w14:paraId="0C272588" w14:textId="64B3A5F0" w:rsidR="00135459" w:rsidRDefault="00135459" w:rsidP="00571678">
      <w:pPr>
        <w:pStyle w:val="FormatoTesis33"/>
        <w:rPr>
          <w:lang w:val="es-MX"/>
        </w:rPr>
      </w:pPr>
    </w:p>
    <w:p w14:paraId="5AF1CA31" w14:textId="08E6AA1F" w:rsidR="00135459" w:rsidRDefault="00135459" w:rsidP="00571678">
      <w:pPr>
        <w:pStyle w:val="FormatoTesis33"/>
        <w:rPr>
          <w:lang w:val="es-MX"/>
        </w:rPr>
      </w:pPr>
    </w:p>
    <w:p w14:paraId="14192575" w14:textId="23BEA3D7" w:rsidR="00135459" w:rsidRDefault="00135459" w:rsidP="00571678">
      <w:pPr>
        <w:pStyle w:val="FormatoTesis33"/>
        <w:rPr>
          <w:lang w:val="es-MX"/>
        </w:rPr>
      </w:pPr>
    </w:p>
    <w:p w14:paraId="63A03AA2" w14:textId="77777777" w:rsidR="00135459" w:rsidRPr="00571678" w:rsidRDefault="00135459" w:rsidP="00571678">
      <w:pPr>
        <w:pStyle w:val="FormatoTesis33"/>
        <w:rPr>
          <w:lang w:val="es-MX"/>
        </w:rPr>
      </w:pPr>
    </w:p>
    <w:p w14:paraId="16BBE1BB" w14:textId="209E2406" w:rsidR="00571678" w:rsidRDefault="00571678" w:rsidP="00571678">
      <w:pPr>
        <w:pStyle w:val="NoSpacing"/>
        <w:jc w:val="center"/>
      </w:pPr>
      <w:r w:rsidRPr="00571678">
        <w:rPr>
          <w:noProof/>
        </w:rPr>
        <w:drawing>
          <wp:inline distT="0" distB="0" distL="0" distR="0" wp14:anchorId="52ADFF7B" wp14:editId="1452D88A">
            <wp:extent cx="5821378" cy="3516708"/>
            <wp:effectExtent l="0" t="0" r="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8"/>
                    <a:stretch>
                      <a:fillRect/>
                    </a:stretch>
                  </pic:blipFill>
                  <pic:spPr>
                    <a:xfrm>
                      <a:off x="0" y="0"/>
                      <a:ext cx="5837194" cy="3526262"/>
                    </a:xfrm>
                    <a:prstGeom prst="rect">
                      <a:avLst/>
                    </a:prstGeom>
                  </pic:spPr>
                </pic:pic>
              </a:graphicData>
            </a:graphic>
          </wp:inline>
        </w:drawing>
      </w:r>
    </w:p>
    <w:p w14:paraId="32B13F98" w14:textId="0F266651" w:rsidR="00031968" w:rsidRDefault="00135459" w:rsidP="00571678">
      <w:pPr>
        <w:pStyle w:val="Lol"/>
        <w:spacing w:after="0" w:line="360" w:lineRule="auto"/>
        <w:rPr>
          <w:rFonts w:ascii="Times New Roman" w:hAnsi="Times New Roman" w:cs="Times New Roman"/>
          <w:i/>
          <w:iCs/>
          <w:sz w:val="20"/>
          <w:szCs w:val="20"/>
        </w:rPr>
      </w:pPr>
      <w:bookmarkStart w:id="147" w:name="_Toc82520689"/>
      <w:bookmarkStart w:id="148" w:name="_Toc82894762"/>
      <w:r>
        <w:rPr>
          <w:rFonts w:ascii="Times New Roman" w:hAnsi="Times New Roman" w:cs="Times New Roman"/>
          <w:i/>
          <w:iCs/>
          <w:sz w:val="20"/>
          <w:szCs w:val="18"/>
        </w:rPr>
        <w:br/>
      </w:r>
      <w:bookmarkStart w:id="149" w:name="_Toc83242835"/>
      <w:r w:rsidR="00571678" w:rsidRPr="00934F30">
        <w:rPr>
          <w:rFonts w:ascii="Times New Roman" w:hAnsi="Times New Roman" w:cs="Times New Roman"/>
          <w:i/>
          <w:iCs/>
          <w:sz w:val="20"/>
          <w:szCs w:val="18"/>
        </w:rPr>
        <w:t>Figura 2.</w:t>
      </w:r>
      <w:r w:rsidR="00A57BE6">
        <w:rPr>
          <w:rFonts w:ascii="Times New Roman" w:hAnsi="Times New Roman" w:cs="Times New Roman"/>
          <w:i/>
          <w:iCs/>
          <w:sz w:val="20"/>
          <w:szCs w:val="18"/>
        </w:rPr>
        <w:t>5</w:t>
      </w:r>
      <w:r w:rsidR="00571678" w:rsidRPr="00934F30">
        <w:rPr>
          <w:rFonts w:ascii="Times New Roman" w:hAnsi="Times New Roman" w:cs="Times New Roman"/>
          <w:i/>
          <w:iCs/>
          <w:sz w:val="20"/>
          <w:szCs w:val="18"/>
        </w:rPr>
        <w:t xml:space="preserve"> “Cadena productiva de maíz, Puebla”.</w:t>
      </w:r>
      <w:bookmarkEnd w:id="147"/>
      <w:bookmarkEnd w:id="149"/>
    </w:p>
    <w:p w14:paraId="784B1A65" w14:textId="4FB3758B" w:rsidR="00571678" w:rsidRPr="00031968" w:rsidRDefault="00571678" w:rsidP="00031968">
      <w:pPr>
        <w:pStyle w:val="FormatosinEspaciosTabla"/>
        <w:framePr w:wrap="around"/>
        <w:rPr>
          <w:i/>
          <w:iCs/>
        </w:rPr>
      </w:pPr>
      <w:r w:rsidRPr="00031968">
        <w:rPr>
          <w:i/>
          <w:iCs/>
        </w:rPr>
        <w:t>Fuente: Creación propia a partir del Plan rector del sistema producto maíz, 2012.</w:t>
      </w:r>
      <w:bookmarkEnd w:id="148"/>
      <w:r w:rsidR="00135459" w:rsidRPr="00031968">
        <w:rPr>
          <w:i/>
          <w:iCs/>
        </w:rPr>
        <w:br/>
      </w:r>
    </w:p>
    <w:p w14:paraId="2999956D" w14:textId="7FF32886" w:rsidR="009E21E6" w:rsidRDefault="009E21E6" w:rsidP="009E21E6">
      <w:pPr>
        <w:pStyle w:val="TituloIndice3"/>
        <w:rPr>
          <w:bCs w:val="0"/>
          <w:iCs/>
        </w:rPr>
      </w:pPr>
      <w:bookmarkStart w:id="150" w:name="_Toc82520623"/>
      <w:bookmarkStart w:id="151" w:name="_Toc82894149"/>
      <w:bookmarkStart w:id="152" w:name="_Toc83236085"/>
      <w:bookmarkStart w:id="153" w:name="_Toc83238802"/>
      <w:bookmarkStart w:id="154" w:name="_Toc83249035"/>
      <w:r w:rsidRPr="009E21E6">
        <w:rPr>
          <w:bCs w:val="0"/>
          <w:iCs/>
        </w:rPr>
        <w:t>2.2.5 Modelo de cadena productiva de aguacate en la República Mexicana.</w:t>
      </w:r>
      <w:bookmarkEnd w:id="150"/>
      <w:bookmarkEnd w:id="151"/>
      <w:bookmarkEnd w:id="152"/>
      <w:bookmarkEnd w:id="153"/>
      <w:bookmarkEnd w:id="154"/>
    </w:p>
    <w:p w14:paraId="6A9F9C04" w14:textId="77777777" w:rsidR="009E21E6" w:rsidRPr="009E21E6" w:rsidRDefault="009E21E6" w:rsidP="009E21E6">
      <w:pPr>
        <w:pStyle w:val="FormatoTesis33"/>
        <w:rPr>
          <w:lang w:val="es-MX"/>
        </w:rPr>
      </w:pPr>
      <w:r w:rsidRPr="009E21E6">
        <w:rPr>
          <w:lang w:val="es-MX"/>
        </w:rPr>
        <w:t>Esta cadena productiva está compuesta de 3 fases por las que pasa el aguacate para llegar al consumidor final:</w:t>
      </w:r>
    </w:p>
    <w:p w14:paraId="083139AC" w14:textId="77777777" w:rsidR="009E21E6" w:rsidRPr="009E21E6" w:rsidRDefault="009E21E6" w:rsidP="009E21E6">
      <w:pPr>
        <w:pStyle w:val="FormatoTesis33"/>
        <w:numPr>
          <w:ilvl w:val="0"/>
          <w:numId w:val="25"/>
        </w:numPr>
        <w:rPr>
          <w:lang w:val="es-MX"/>
        </w:rPr>
      </w:pPr>
      <w:r w:rsidRPr="009E21E6">
        <w:rPr>
          <w:lang w:val="es-MX"/>
        </w:rPr>
        <w:t>Fase primaria:</w:t>
      </w:r>
    </w:p>
    <w:p w14:paraId="79471745" w14:textId="78FA403F" w:rsidR="009E21E6" w:rsidRDefault="009E21E6" w:rsidP="009E21E6">
      <w:pPr>
        <w:pStyle w:val="FormatoTesis33"/>
        <w:numPr>
          <w:ilvl w:val="1"/>
          <w:numId w:val="25"/>
        </w:numPr>
        <w:rPr>
          <w:lang w:val="es-MX"/>
        </w:rPr>
      </w:pPr>
      <w:r w:rsidRPr="009E21E6">
        <w:rPr>
          <w:lang w:val="es-MX"/>
        </w:rPr>
        <w:t>Plantación: La semilla de aguacate puede ser plantada directamente en la tierra o puede ser plantad</w:t>
      </w:r>
      <w:r w:rsidR="00574C57">
        <w:rPr>
          <w:lang w:val="es-MX"/>
        </w:rPr>
        <w:t>a</w:t>
      </w:r>
      <w:r w:rsidRPr="009E21E6">
        <w:rPr>
          <w:lang w:val="es-MX"/>
        </w:rPr>
        <w:t xml:space="preserve"> por medio de un </w:t>
      </w:r>
      <w:bookmarkStart w:id="155" w:name="_Hlk82693460"/>
      <w:r w:rsidRPr="009E21E6">
        <w:rPr>
          <w:lang w:val="es-MX"/>
        </w:rPr>
        <w:t>injerto</w:t>
      </w:r>
      <w:bookmarkEnd w:id="155"/>
      <w:r w:rsidRPr="009E21E6">
        <w:rPr>
          <w:lang w:val="es-MX"/>
        </w:rPr>
        <w:t xml:space="preserve"> realizado en viveros; si se planta por injerto generará un mejor ciclo de vida del árbol, los rendimientos de la producción pueden ser mayores pero el árbol será menos inmune a enfermedades. La cosecha de aguacate debe ser realizada días antes de que el fruto madure ya que alcanzar</w:t>
      </w:r>
      <w:r w:rsidR="00387A09">
        <w:rPr>
          <w:lang w:val="es-MX"/>
        </w:rPr>
        <w:t>á</w:t>
      </w:r>
      <w:r w:rsidRPr="009E21E6">
        <w:rPr>
          <w:lang w:val="es-MX"/>
        </w:rPr>
        <w:t xml:space="preserve"> su madurez cuando sea recolectado para la venta.</w:t>
      </w:r>
    </w:p>
    <w:p w14:paraId="448D7BC4" w14:textId="77777777" w:rsidR="00135459" w:rsidRPr="009E21E6" w:rsidRDefault="00135459" w:rsidP="00135459">
      <w:pPr>
        <w:pStyle w:val="FormatoTesis33"/>
        <w:ind w:left="1440" w:firstLine="0"/>
        <w:rPr>
          <w:lang w:val="es-MX"/>
        </w:rPr>
      </w:pPr>
    </w:p>
    <w:p w14:paraId="480E29D1" w14:textId="60EFA04C" w:rsidR="009E21E6" w:rsidRPr="009E21E6" w:rsidRDefault="009E21E6" w:rsidP="009E21E6">
      <w:pPr>
        <w:pStyle w:val="FormatoTesis33"/>
        <w:numPr>
          <w:ilvl w:val="1"/>
          <w:numId w:val="25"/>
        </w:numPr>
        <w:rPr>
          <w:lang w:val="es-MX"/>
        </w:rPr>
      </w:pPr>
      <w:r w:rsidRPr="009E21E6">
        <w:rPr>
          <w:lang w:val="es-MX"/>
        </w:rPr>
        <w:t xml:space="preserve">Selección: Se califica </w:t>
      </w:r>
      <w:r w:rsidR="00387A09">
        <w:rPr>
          <w:lang w:val="es-MX"/>
        </w:rPr>
        <w:t>con</w:t>
      </w:r>
      <w:r w:rsidRPr="009E21E6">
        <w:rPr>
          <w:lang w:val="es-MX"/>
        </w:rPr>
        <w:t xml:space="preserve"> base a los criterios de calidad y el tamaño.</w:t>
      </w:r>
    </w:p>
    <w:p w14:paraId="248B3CF1" w14:textId="236ECC9E" w:rsidR="009E21E6" w:rsidRPr="009E21E6" w:rsidRDefault="009E21E6" w:rsidP="009E21E6">
      <w:pPr>
        <w:pStyle w:val="FormatoTesis33"/>
        <w:numPr>
          <w:ilvl w:val="1"/>
          <w:numId w:val="25"/>
        </w:numPr>
        <w:rPr>
          <w:lang w:val="es-MX"/>
        </w:rPr>
      </w:pPr>
      <w:r w:rsidRPr="009E21E6">
        <w:rPr>
          <w:lang w:val="es-MX"/>
        </w:rPr>
        <w:t xml:space="preserve">Empacado: Una vez realizada la cosecha, los aguacates son colocados en </w:t>
      </w:r>
      <w:bookmarkStart w:id="156" w:name="_Hlk82693507"/>
      <w:r w:rsidRPr="009E21E6">
        <w:rPr>
          <w:lang w:val="es-MX"/>
        </w:rPr>
        <w:t>pallets</w:t>
      </w:r>
      <w:bookmarkEnd w:id="156"/>
      <w:r w:rsidRPr="009E21E6">
        <w:rPr>
          <w:lang w:val="es-MX"/>
        </w:rPr>
        <w:t xml:space="preserve"> durante 24 horas para que se realice un preenfriamiento. Posterior a esto, se lavan los aguacates con agua y </w:t>
      </w:r>
      <w:bookmarkStart w:id="157" w:name="_Hlk82693540"/>
      <w:r w:rsidRPr="009E21E6">
        <w:rPr>
          <w:lang w:val="es-MX"/>
        </w:rPr>
        <w:t>fungicidas</w:t>
      </w:r>
      <w:bookmarkEnd w:id="157"/>
      <w:r w:rsidRPr="009E21E6">
        <w:rPr>
          <w:lang w:val="es-MX"/>
        </w:rPr>
        <w:t xml:space="preserve"> y se termina en el secado adicionando una ligera cepillada para que adquiera brillo. Después, son empacados en cajas de 4 o 6 kilos, colocadas nuevamente en pallets de madera o fibra de vidrio.</w:t>
      </w:r>
    </w:p>
    <w:p w14:paraId="7D25B36D" w14:textId="7C30C4B1" w:rsidR="009E21E6" w:rsidRPr="009E21E6" w:rsidRDefault="009E21E6" w:rsidP="009E21E6">
      <w:pPr>
        <w:pStyle w:val="FormatoTesis33"/>
        <w:numPr>
          <w:ilvl w:val="1"/>
          <w:numId w:val="25"/>
        </w:numPr>
        <w:rPr>
          <w:lang w:val="es-MX"/>
        </w:rPr>
      </w:pPr>
      <w:r w:rsidRPr="009E21E6">
        <w:rPr>
          <w:lang w:val="es-MX"/>
        </w:rPr>
        <w:t>Almacenamiento: Se deben mantener los aguacates con una atmosfera controlada para su mejor conservación.</w:t>
      </w:r>
    </w:p>
    <w:p w14:paraId="719FB3E8" w14:textId="5F20DF02" w:rsidR="009E21E6" w:rsidRPr="009E21E6" w:rsidRDefault="009E21E6" w:rsidP="009E21E6">
      <w:pPr>
        <w:pStyle w:val="FormatoTesis33"/>
        <w:numPr>
          <w:ilvl w:val="1"/>
          <w:numId w:val="25"/>
        </w:numPr>
        <w:rPr>
          <w:lang w:val="es-MX"/>
        </w:rPr>
      </w:pPr>
      <w:r w:rsidRPr="009E21E6">
        <w:rPr>
          <w:lang w:val="es-MX"/>
        </w:rPr>
        <w:t>Temperatura: Los aguacates deben estar a una temperatura de 7 °C para que se puedan conservar en el almacén hasta por 2 semanas.</w:t>
      </w:r>
    </w:p>
    <w:p w14:paraId="16C5C99D" w14:textId="77777777" w:rsidR="009E21E6" w:rsidRPr="009E21E6" w:rsidRDefault="009E21E6" w:rsidP="009E21E6">
      <w:pPr>
        <w:pStyle w:val="FormatoTesis33"/>
        <w:numPr>
          <w:ilvl w:val="0"/>
          <w:numId w:val="25"/>
        </w:numPr>
        <w:rPr>
          <w:lang w:val="es-MX"/>
        </w:rPr>
      </w:pPr>
      <w:r w:rsidRPr="009E21E6">
        <w:rPr>
          <w:lang w:val="es-MX"/>
        </w:rPr>
        <w:t>Fase de industrialización:</w:t>
      </w:r>
    </w:p>
    <w:p w14:paraId="370545B5" w14:textId="0B184511" w:rsidR="009E21E6" w:rsidRPr="009E21E6" w:rsidRDefault="009E21E6" w:rsidP="009E21E6">
      <w:pPr>
        <w:pStyle w:val="FormatoTesis33"/>
        <w:rPr>
          <w:lang w:val="es-MX"/>
        </w:rPr>
      </w:pPr>
      <w:r w:rsidRPr="009E21E6">
        <w:rPr>
          <w:lang w:val="es-MX"/>
        </w:rPr>
        <w:t>Los productos industrializados tienen una durabilidad mayor porque tienden a almacenarse más tiempo. La industrialización del aguacate cuenta con dos subproductos:</w:t>
      </w:r>
    </w:p>
    <w:p w14:paraId="7B11EB1C" w14:textId="7A09602A" w:rsidR="009E21E6" w:rsidRPr="009E21E6" w:rsidRDefault="009E21E6" w:rsidP="009E21E6">
      <w:pPr>
        <w:pStyle w:val="FormatoTesis33"/>
        <w:numPr>
          <w:ilvl w:val="0"/>
          <w:numId w:val="26"/>
        </w:numPr>
        <w:rPr>
          <w:lang w:val="es-MX"/>
        </w:rPr>
      </w:pPr>
      <w:r w:rsidRPr="009E21E6">
        <w:rPr>
          <w:lang w:val="es-MX"/>
        </w:rPr>
        <w:t>Aceite de aguacate: De la pulpa del aguacate, se extrae aproximadamente el 25% de aceite. El aceite crudo contiene entre 80% y 85% de ácidos grasos insaturados. Este proceso comienza con el prelavado del aguacate, posteriormente se retiran la cascara y el hueso para poder obtener el aceite solo de la pulpa por medio de un decantador para separar el agua, la grasa y el aceite. Este aceite es utilizado principalmente en la industria cosmética, alimentaria y farmacéutica.</w:t>
      </w:r>
    </w:p>
    <w:p w14:paraId="2DAA6962" w14:textId="02D1E19A" w:rsidR="009E21E6" w:rsidRDefault="009E21E6" w:rsidP="009E21E6">
      <w:pPr>
        <w:pStyle w:val="FormatoTesis33"/>
        <w:numPr>
          <w:ilvl w:val="0"/>
          <w:numId w:val="26"/>
        </w:numPr>
        <w:rPr>
          <w:lang w:val="es-MX"/>
        </w:rPr>
      </w:pPr>
      <w:r w:rsidRPr="009E21E6">
        <w:rPr>
          <w:lang w:val="es-MX"/>
        </w:rPr>
        <w:t xml:space="preserve">Guacamole: Los procesos para la conservación de la pulpa de aguacate es principalmente la congelación de la pulpa para la elaboración de salsas o condimentos para otros alimentos. Esta pulpa debe ser almacenada a -18 °C </w:t>
      </w:r>
      <w:r w:rsidRPr="009E21E6">
        <w:rPr>
          <w:noProof/>
          <w:lang w:val="es-MX"/>
        </w:rPr>
        <mc:AlternateContent>
          <mc:Choice Requires="wpg">
            <w:drawing>
              <wp:anchor distT="0" distB="0" distL="114300" distR="114300" simplePos="0" relativeHeight="251661312" behindDoc="0" locked="0" layoutInCell="1" allowOverlap="1" wp14:anchorId="1C867A49" wp14:editId="6E0DF64B">
                <wp:simplePos x="0" y="0"/>
                <wp:positionH relativeFrom="margin">
                  <wp:posOffset>-280035</wp:posOffset>
                </wp:positionH>
                <wp:positionV relativeFrom="paragraph">
                  <wp:posOffset>-13260070</wp:posOffset>
                </wp:positionV>
                <wp:extent cx="6209030" cy="4457700"/>
                <wp:effectExtent l="0" t="0" r="20320" b="57150"/>
                <wp:wrapNone/>
                <wp:docPr id="191" name="Grupo 191"/>
                <wp:cNvGraphicFramePr/>
                <a:graphic xmlns:a="http://schemas.openxmlformats.org/drawingml/2006/main">
                  <a:graphicData uri="http://schemas.microsoft.com/office/word/2010/wordprocessingGroup">
                    <wpg:wgp>
                      <wpg:cNvGrpSpPr/>
                      <wpg:grpSpPr>
                        <a:xfrm>
                          <a:off x="0" y="0"/>
                          <a:ext cx="6209030" cy="4457700"/>
                          <a:chOff x="0" y="0"/>
                          <a:chExt cx="6209636" cy="4458053"/>
                        </a:xfrm>
                      </wpg:grpSpPr>
                      <wps:wsp>
                        <wps:cNvPr id="135" name="Conector recto de flecha 135"/>
                        <wps:cNvCnPr/>
                        <wps:spPr>
                          <a:xfrm flipV="1">
                            <a:off x="1091820" y="556715"/>
                            <a:ext cx="491613" cy="299862"/>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wpg:grpSp>
                        <wpg:cNvPr id="190" name="Grupo 190"/>
                        <wpg:cNvGrpSpPr/>
                        <wpg:grpSpPr>
                          <a:xfrm>
                            <a:off x="0" y="0"/>
                            <a:ext cx="6209636" cy="4458053"/>
                            <a:chOff x="0" y="0"/>
                            <a:chExt cx="6209636" cy="4458053"/>
                          </a:xfrm>
                        </wpg:grpSpPr>
                        <wpg:grpSp>
                          <wpg:cNvPr id="189" name="Grupo 189"/>
                          <wpg:cNvGrpSpPr/>
                          <wpg:grpSpPr>
                            <a:xfrm>
                              <a:off x="0" y="0"/>
                              <a:ext cx="6209636" cy="4458053"/>
                              <a:chOff x="0" y="0"/>
                              <a:chExt cx="6209636" cy="4458053"/>
                            </a:xfrm>
                          </wpg:grpSpPr>
                          <wpg:grpSp>
                            <wpg:cNvPr id="139" name="Grupo 139"/>
                            <wpg:cNvGrpSpPr/>
                            <wpg:grpSpPr>
                              <a:xfrm>
                                <a:off x="0" y="532263"/>
                                <a:ext cx="2224034" cy="2978520"/>
                                <a:chOff x="0" y="0"/>
                                <a:chExt cx="2224034" cy="2978520"/>
                              </a:xfrm>
                            </wpg:grpSpPr>
                            <wpg:grpSp>
                              <wpg:cNvPr id="134" name="Grupo 134"/>
                              <wpg:cNvGrpSpPr/>
                              <wpg:grpSpPr>
                                <a:xfrm>
                                  <a:off x="0" y="0"/>
                                  <a:ext cx="1528549" cy="1050379"/>
                                  <a:chOff x="0" y="0"/>
                                  <a:chExt cx="1528549" cy="1050379"/>
                                </a:xfrm>
                              </wpg:grpSpPr>
                              <wps:wsp>
                                <wps:cNvPr id="123" name="Rectángulo 123"/>
                                <wps:cNvSpPr/>
                                <wps:spPr>
                                  <a:xfrm>
                                    <a:off x="0" y="0"/>
                                    <a:ext cx="996286" cy="709295"/>
                                  </a:xfrm>
                                  <a:prstGeom prst="rect">
                                    <a:avLst/>
                                  </a:prstGeom>
                                </wps:spPr>
                                <wps:style>
                                  <a:lnRef idx="2">
                                    <a:schemeClr val="accent4"/>
                                  </a:lnRef>
                                  <a:fillRef idx="1">
                                    <a:schemeClr val="lt1"/>
                                  </a:fillRef>
                                  <a:effectRef idx="0">
                                    <a:schemeClr val="accent4"/>
                                  </a:effectRef>
                                  <a:fontRef idx="minor">
                                    <a:schemeClr val="dk1"/>
                                  </a:fontRef>
                                </wps:style>
                                <wps:txbx>
                                  <w:txbxContent>
                                    <w:p w14:paraId="29DA0EDC" w14:textId="77777777" w:rsidR="009E21E6" w:rsidRPr="001D0C9A" w:rsidRDefault="009E21E6" w:rsidP="009E21E6">
                                      <w:pPr>
                                        <w:jc w:val="center"/>
                                        <w:rPr>
                                          <w:rFonts w:ascii="Arial" w:hAnsi="Arial" w:cs="Arial"/>
                                        </w:rPr>
                                      </w:pPr>
                                      <w:r w:rsidRPr="001D0C9A">
                                        <w:rPr>
                                          <w:rFonts w:ascii="Arial" w:hAnsi="Arial" w:cs="Arial"/>
                                        </w:rPr>
                                        <w:t>Proveedores de insumos y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ángulo 124"/>
                                <wps:cNvSpPr/>
                                <wps:spPr>
                                  <a:xfrm>
                                    <a:off x="368435" y="640946"/>
                                    <a:ext cx="1160114" cy="409433"/>
                                  </a:xfrm>
                                  <a:prstGeom prst="rect">
                                    <a:avLst/>
                                  </a:prstGeom>
                                </wps:spPr>
                                <wps:style>
                                  <a:lnRef idx="2">
                                    <a:schemeClr val="accent4"/>
                                  </a:lnRef>
                                  <a:fillRef idx="1">
                                    <a:schemeClr val="lt1"/>
                                  </a:fillRef>
                                  <a:effectRef idx="0">
                                    <a:schemeClr val="accent4"/>
                                  </a:effectRef>
                                  <a:fontRef idx="minor">
                                    <a:schemeClr val="dk1"/>
                                  </a:fontRef>
                                </wps:style>
                                <wps:txbx>
                                  <w:txbxContent>
                                    <w:p w14:paraId="0FA29512" w14:textId="77777777" w:rsidR="009E21E6" w:rsidRPr="001D0C9A" w:rsidRDefault="009E21E6" w:rsidP="009E21E6">
                                      <w:pPr>
                                        <w:jc w:val="center"/>
                                        <w:rPr>
                                          <w:rFonts w:ascii="Arial" w:hAnsi="Arial" w:cs="Arial"/>
                                        </w:rPr>
                                      </w:pPr>
                                      <w:r w:rsidRPr="001D0C9A">
                                        <w:rPr>
                                          <w:rFonts w:ascii="Arial" w:hAnsi="Arial" w:cs="Arial"/>
                                        </w:rPr>
                                        <w:t xml:space="preserve">Transportistas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6" name="Conector recto de flecha 136"/>
                              <wps:cNvCnPr/>
                              <wps:spPr>
                                <a:xfrm flipH="1">
                                  <a:off x="584010" y="1160060"/>
                                  <a:ext cx="54592" cy="644819"/>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wps:wsp>
                              <wps:cNvPr id="137" name="Conector recto de flecha 137"/>
                              <wps:cNvCnPr/>
                              <wps:spPr>
                                <a:xfrm>
                                  <a:off x="805217" y="1119117"/>
                                  <a:ext cx="1418817" cy="1859403"/>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wps:wsp>
                              <wps:cNvPr id="138" name="Conector recto de flecha 138"/>
                              <wps:cNvCnPr/>
                              <wps:spPr>
                                <a:xfrm>
                                  <a:off x="1296537" y="1160060"/>
                                  <a:ext cx="573121" cy="521686"/>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wpg:grpSp>
                          <wpg:grpSp>
                            <wpg:cNvPr id="186" name="Grupo 186"/>
                            <wpg:cNvGrpSpPr/>
                            <wpg:grpSpPr>
                              <a:xfrm>
                                <a:off x="109182" y="0"/>
                                <a:ext cx="6100454" cy="4458053"/>
                                <a:chOff x="0" y="0"/>
                                <a:chExt cx="6100454" cy="4458053"/>
                              </a:xfrm>
                            </wpg:grpSpPr>
                            <wpg:grpSp>
                              <wpg:cNvPr id="151" name="Grupo 151"/>
                              <wpg:cNvGrpSpPr/>
                              <wpg:grpSpPr>
                                <a:xfrm>
                                  <a:off x="0" y="1083576"/>
                                  <a:ext cx="4509797" cy="3374477"/>
                                  <a:chOff x="0" y="0"/>
                                  <a:chExt cx="4509797" cy="3374477"/>
                                </a:xfrm>
                              </wpg:grpSpPr>
                              <wps:wsp>
                                <wps:cNvPr id="125" name="Rectángulo 125"/>
                                <wps:cNvSpPr/>
                                <wps:spPr>
                                  <a:xfrm>
                                    <a:off x="0" y="1345726"/>
                                    <a:ext cx="982638" cy="709684"/>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396A8EF" w14:textId="77777777" w:rsidR="009E21E6" w:rsidRPr="001D0C9A" w:rsidRDefault="009E21E6" w:rsidP="009E21E6">
                                      <w:pPr>
                                        <w:jc w:val="center"/>
                                        <w:rPr>
                                          <w:b/>
                                          <w:bCs/>
                                        </w:rPr>
                                      </w:pPr>
                                      <w:r w:rsidRPr="001D0C9A">
                                        <w:rPr>
                                          <w:b/>
                                          <w:bCs/>
                                        </w:rPr>
                                        <w:t xml:space="preserve">Productor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Flecha: hacia arriba 142"/>
                                <wps:cNvSpPr/>
                                <wps:spPr>
                                  <a:xfrm>
                                    <a:off x="1602190" y="0"/>
                                    <a:ext cx="131076" cy="2574025"/>
                                  </a:xfrm>
                                  <a:prstGeom prst="up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Flecha: doblada hacia arriba 140"/>
                                <wps:cNvSpPr/>
                                <wps:spPr>
                                  <a:xfrm rot="5400000">
                                    <a:off x="1790561" y="655240"/>
                                    <a:ext cx="1224968" cy="4213505"/>
                                  </a:xfrm>
                                  <a:prstGeom prst="bentUpArrow">
                                    <a:avLst>
                                      <a:gd name="adj1" fmla="val 8274"/>
                                      <a:gd name="adj2" fmla="val 25000"/>
                                      <a:gd name="adj3" fmla="val 0"/>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Flecha: hacia arriba 143"/>
                                <wps:cNvSpPr/>
                                <wps:spPr>
                                  <a:xfrm rot="5400000">
                                    <a:off x="1837851" y="2332014"/>
                                    <a:ext cx="109438" cy="478297"/>
                                  </a:xfrm>
                                  <a:prstGeom prst="up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Flecha: hacia arriba 144"/>
                                <wps:cNvSpPr/>
                                <wps:spPr>
                                  <a:xfrm rot="5400000">
                                    <a:off x="1738667" y="1536795"/>
                                    <a:ext cx="109222" cy="207205"/>
                                  </a:xfrm>
                                  <a:prstGeom prst="up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Flecha: hacia arriba 145"/>
                                <wps:cNvSpPr/>
                                <wps:spPr>
                                  <a:xfrm rot="5400000">
                                    <a:off x="2154290" y="-122043"/>
                                    <a:ext cx="78970" cy="953338"/>
                                  </a:xfrm>
                                  <a:prstGeom prst="up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Flecha: hacia arriba 146"/>
                                <wps:cNvSpPr/>
                                <wps:spPr>
                                  <a:xfrm rot="5400000">
                                    <a:off x="1291880" y="1411573"/>
                                    <a:ext cx="45719" cy="555023"/>
                                  </a:xfrm>
                                  <a:prstGeom prst="up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1" name="Grupo 181"/>
                              <wpg:cNvGrpSpPr/>
                              <wpg:grpSpPr>
                                <a:xfrm>
                                  <a:off x="1596788" y="204717"/>
                                  <a:ext cx="3544133" cy="3766782"/>
                                  <a:chOff x="0" y="0"/>
                                  <a:chExt cx="3544133" cy="3766782"/>
                                </a:xfrm>
                              </wpg:grpSpPr>
                              <wps:wsp>
                                <wps:cNvPr id="126" name="Rectángulo 126"/>
                                <wps:cNvSpPr/>
                                <wps:spPr>
                                  <a:xfrm>
                                    <a:off x="0" y="0"/>
                                    <a:ext cx="982638" cy="70968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88FF35C" w14:textId="77777777" w:rsidR="009E21E6" w:rsidRDefault="009E21E6" w:rsidP="009E21E6">
                                      <w:pPr>
                                        <w:jc w:val="center"/>
                                      </w:pPr>
                                      <w:r w:rsidRPr="001D0C9A">
                                        <w:rPr>
                                          <w:rFonts w:ascii="Arial" w:hAnsi="Arial" w:cs="Arial"/>
                                        </w:rPr>
                                        <w:t>Acopiador</w:t>
                                      </w:r>
                                      <w:r>
                                        <w:t xml:space="preserve"> local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ángulo 127"/>
                                <wps:cNvSpPr/>
                                <wps:spPr>
                                  <a:xfrm>
                                    <a:off x="1160059" y="805218"/>
                                    <a:ext cx="982638" cy="70968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5EF8C29" w14:textId="77777777" w:rsidR="009E21E6" w:rsidRDefault="009E21E6" w:rsidP="009E21E6">
                                      <w:pPr>
                                        <w:jc w:val="center"/>
                                      </w:pPr>
                                      <w:r w:rsidRPr="001D0C9A">
                                        <w:rPr>
                                          <w:rFonts w:ascii="Arial" w:hAnsi="Arial" w:cs="Arial"/>
                                        </w:rPr>
                                        <w:t>Molinero</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ángulo 128"/>
                                <wps:cNvSpPr/>
                                <wps:spPr>
                                  <a:xfrm>
                                    <a:off x="327546" y="2088107"/>
                                    <a:ext cx="982638" cy="70968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0E562F7" w14:textId="77777777" w:rsidR="009E21E6" w:rsidRDefault="009E21E6" w:rsidP="009E21E6">
                                      <w:pPr>
                                        <w:jc w:val="center"/>
                                      </w:pPr>
                                      <w:r w:rsidRPr="001D0C9A">
                                        <w:rPr>
                                          <w:rFonts w:ascii="Arial" w:hAnsi="Arial" w:cs="Arial"/>
                                        </w:rPr>
                                        <w:t>Planta</w:t>
                                      </w:r>
                                      <w:r>
                                        <w:t xml:space="preserve"> industrial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ángulo 129"/>
                                <wps:cNvSpPr/>
                                <wps:spPr>
                                  <a:xfrm>
                                    <a:off x="600501" y="3057098"/>
                                    <a:ext cx="982638" cy="70968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F599B04" w14:textId="77777777" w:rsidR="009E21E6" w:rsidRDefault="009E21E6" w:rsidP="009E21E6">
                                      <w:pPr>
                                        <w:jc w:val="center"/>
                                      </w:pPr>
                                      <w:r>
                                        <w:t xml:space="preserve">Comercializador </w:t>
                                      </w:r>
                                      <w:r w:rsidRPr="001D0C9A">
                                        <w:rPr>
                                          <w:rFonts w:ascii="Arial" w:hAnsi="Arial" w:cs="Arial"/>
                                        </w:rPr>
                                        <w:t>nacional</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Flecha: hacia arriba 169"/>
                                <wps:cNvSpPr/>
                                <wps:spPr>
                                  <a:xfrm rot="8414354">
                                    <a:off x="1140441" y="300251"/>
                                    <a:ext cx="67649" cy="538509"/>
                                  </a:xfrm>
                                  <a:prstGeom prst="up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Flecha: hacia arriba 170"/>
                                <wps:cNvSpPr/>
                                <wps:spPr>
                                  <a:xfrm rot="1791735" flipH="1">
                                    <a:off x="1315303" y="1596788"/>
                                    <a:ext cx="71225" cy="482108"/>
                                  </a:xfrm>
                                  <a:prstGeom prst="up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Flecha: hacia arriba 171"/>
                                <wps:cNvSpPr/>
                                <wps:spPr>
                                  <a:xfrm rot="4511378">
                                    <a:off x="2246384" y="2660204"/>
                                    <a:ext cx="69902" cy="1249390"/>
                                  </a:xfrm>
                                  <a:prstGeom prst="up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Flecha: doblada 173"/>
                                <wps:cNvSpPr/>
                                <wps:spPr>
                                  <a:xfrm rot="10800000">
                                    <a:off x="2107157" y="518615"/>
                                    <a:ext cx="226610" cy="3084365"/>
                                  </a:xfrm>
                                  <a:prstGeom prst="ben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Flecha: hacia arriba 174"/>
                                <wps:cNvSpPr/>
                                <wps:spPr>
                                  <a:xfrm rot="5400000" flipH="1">
                                    <a:off x="1656141" y="-104419"/>
                                    <a:ext cx="74931" cy="1314351"/>
                                  </a:xfrm>
                                  <a:prstGeom prst="up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Flecha: hacia arriba 175"/>
                                <wps:cNvSpPr/>
                                <wps:spPr>
                                  <a:xfrm rot="150615" flipH="1">
                                    <a:off x="1539353" y="1684077"/>
                                    <a:ext cx="45719" cy="1388213"/>
                                  </a:xfrm>
                                  <a:prstGeom prst="up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Flecha: arriba y abajo 176"/>
                                <wps:cNvSpPr/>
                                <wps:spPr>
                                  <a:xfrm>
                                    <a:off x="878859" y="2830489"/>
                                    <a:ext cx="45719" cy="203213"/>
                                  </a:xfrm>
                                  <a:prstGeom prst="up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Flecha: hacia arriba 177"/>
                                <wps:cNvSpPr/>
                                <wps:spPr>
                                  <a:xfrm rot="3721124" flipH="1">
                                    <a:off x="2103016" y="1089441"/>
                                    <a:ext cx="51742" cy="1799590"/>
                                  </a:xfrm>
                                  <a:prstGeom prst="up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Flecha: hacia arriba 178"/>
                                <wps:cNvSpPr/>
                                <wps:spPr>
                                  <a:xfrm rot="5843246">
                                    <a:off x="2095926" y="1785155"/>
                                    <a:ext cx="45719" cy="1552611"/>
                                  </a:xfrm>
                                  <a:prstGeom prst="up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Flecha: hacia arriba 179"/>
                                <wps:cNvSpPr/>
                                <wps:spPr>
                                  <a:xfrm rot="7917133">
                                    <a:off x="2744968" y="1164822"/>
                                    <a:ext cx="45719" cy="1552611"/>
                                  </a:xfrm>
                                  <a:prstGeom prst="up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Flecha: hacia arriba 180"/>
                                <wps:cNvSpPr/>
                                <wps:spPr>
                                  <a:xfrm rot="3053348" flipH="1">
                                    <a:off x="2521453" y="189798"/>
                                    <a:ext cx="45719" cy="969259"/>
                                  </a:xfrm>
                                  <a:prstGeom prst="up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5" name="Grupo 185"/>
                              <wpg:cNvGrpSpPr/>
                              <wpg:grpSpPr>
                                <a:xfrm>
                                  <a:off x="4544704" y="0"/>
                                  <a:ext cx="1555750" cy="4394580"/>
                                  <a:chOff x="0" y="0"/>
                                  <a:chExt cx="1555750" cy="4394580"/>
                                </a:xfrm>
                              </wpg:grpSpPr>
                              <wps:wsp>
                                <wps:cNvPr id="130" name="Rectángulo 130"/>
                                <wps:cNvSpPr/>
                                <wps:spPr>
                                  <a:xfrm>
                                    <a:off x="0" y="3862317"/>
                                    <a:ext cx="982638" cy="532263"/>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61D17" w14:textId="77777777" w:rsidR="009E21E6" w:rsidRPr="00FA68E9" w:rsidRDefault="009E21E6" w:rsidP="009E21E6">
                                      <w:pPr>
                                        <w:jc w:val="center"/>
                                        <w:rPr>
                                          <w:rFonts w:ascii="Arial" w:hAnsi="Arial" w:cs="Arial"/>
                                          <w:b/>
                                          <w:bCs/>
                                        </w:rPr>
                                      </w:pPr>
                                      <w:r w:rsidRPr="00FA68E9">
                                        <w:rPr>
                                          <w:rFonts w:ascii="Arial" w:hAnsi="Arial" w:cs="Arial"/>
                                          <w:b/>
                                          <w:bCs/>
                                        </w:rPr>
                                        <w:t xml:space="preserve">Industria pecuaria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ángulo 131"/>
                                <wps:cNvSpPr/>
                                <wps:spPr>
                                  <a:xfrm>
                                    <a:off x="13648" y="2715905"/>
                                    <a:ext cx="1214651" cy="709684"/>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5D7F41" w14:textId="77777777" w:rsidR="009E21E6" w:rsidRPr="00FA68E9" w:rsidRDefault="009E21E6" w:rsidP="009E21E6">
                                      <w:pPr>
                                        <w:jc w:val="center"/>
                                        <w:rPr>
                                          <w:rFonts w:ascii="Arial" w:hAnsi="Arial" w:cs="Arial"/>
                                          <w:b/>
                                          <w:bCs/>
                                        </w:rPr>
                                      </w:pPr>
                                      <w:r w:rsidRPr="00FA68E9">
                                        <w:rPr>
                                          <w:rFonts w:ascii="Arial" w:hAnsi="Arial" w:cs="Arial"/>
                                          <w:b/>
                                          <w:bCs/>
                                        </w:rPr>
                                        <w:t>Consumidor final nacional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ángulo 132"/>
                                <wps:cNvSpPr/>
                                <wps:spPr>
                                  <a:xfrm>
                                    <a:off x="0" y="0"/>
                                    <a:ext cx="1555750" cy="1241470"/>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B32D55" w14:textId="77777777" w:rsidR="009E21E6" w:rsidRPr="002E4CEF" w:rsidRDefault="009E21E6" w:rsidP="009E21E6">
                                      <w:pPr>
                                        <w:jc w:val="center"/>
                                        <w:rPr>
                                          <w:rFonts w:ascii="Arial" w:hAnsi="Arial" w:cs="Arial"/>
                                          <w:b/>
                                          <w:bCs/>
                                          <w:lang w:val="es-ES"/>
                                        </w:rPr>
                                      </w:pPr>
                                      <w:r w:rsidRPr="002E4CEF">
                                        <w:rPr>
                                          <w:rFonts w:ascii="Arial" w:hAnsi="Arial" w:cs="Arial"/>
                                          <w:b/>
                                          <w:bCs/>
                                          <w:lang w:val="es-ES"/>
                                        </w:rPr>
                                        <w:t>Consumidor final local</w:t>
                                      </w:r>
                                    </w:p>
                                    <w:p w14:paraId="50DED86A" w14:textId="77777777" w:rsidR="009E21E6" w:rsidRPr="002E4CEF" w:rsidRDefault="009E21E6" w:rsidP="009E21E6">
                                      <w:pPr>
                                        <w:jc w:val="center"/>
                                        <w:rPr>
                                          <w:rFonts w:ascii="Arial" w:hAnsi="Arial" w:cs="Arial"/>
                                          <w:lang w:val="es-ES"/>
                                        </w:rPr>
                                      </w:pPr>
                                      <w:r w:rsidRPr="002E4CEF">
                                        <w:rPr>
                                          <w:rFonts w:ascii="Arial" w:hAnsi="Arial" w:cs="Arial"/>
                                          <w:lang w:val="es-ES"/>
                                        </w:rPr>
                                        <w:t>Productor de alimentos</w:t>
                                      </w:r>
                                    </w:p>
                                    <w:p w14:paraId="10213FBD" w14:textId="77777777" w:rsidR="009E21E6" w:rsidRPr="00BD1292" w:rsidRDefault="009E21E6" w:rsidP="009E21E6">
                                      <w:pPr>
                                        <w:jc w:val="center"/>
                                        <w:rPr>
                                          <w:rFonts w:ascii="Arial" w:hAnsi="Arial" w:cs="Arial"/>
                                        </w:rPr>
                                      </w:pPr>
                                      <w:r w:rsidRPr="00BD1292">
                                        <w:rPr>
                                          <w:rFonts w:ascii="Arial" w:hAnsi="Arial" w:cs="Arial"/>
                                        </w:rPr>
                                        <w:t>Consumo humano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ectángulo 133"/>
                                <wps:cNvSpPr/>
                                <wps:spPr>
                                  <a:xfrm>
                                    <a:off x="95534" y="1296538"/>
                                    <a:ext cx="1392072" cy="791570"/>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C23B22" w14:textId="77777777" w:rsidR="009E21E6" w:rsidRPr="00BD1292" w:rsidRDefault="009E21E6" w:rsidP="009E21E6">
                                      <w:pPr>
                                        <w:jc w:val="center"/>
                                        <w:rPr>
                                          <w:b/>
                                          <w:bCs/>
                                        </w:rPr>
                                      </w:pPr>
                                      <w:r w:rsidRPr="00BD1292">
                                        <w:rPr>
                                          <w:rFonts w:ascii="Arial" w:hAnsi="Arial" w:cs="Arial"/>
                                          <w:b/>
                                          <w:bCs/>
                                        </w:rPr>
                                        <w:t>Productor</w:t>
                                      </w:r>
                                      <w:r w:rsidRPr="00BD1292">
                                        <w:rPr>
                                          <w:b/>
                                          <w:bCs/>
                                        </w:rPr>
                                        <w:t xml:space="preserve"> alimentos</w:t>
                                      </w:r>
                                    </w:p>
                                    <w:p w14:paraId="5E636828" w14:textId="77777777" w:rsidR="009E21E6" w:rsidRDefault="009E21E6" w:rsidP="009E21E6">
                                      <w:pPr>
                                        <w:jc w:val="center"/>
                                      </w:pPr>
                                      <w:r>
                                        <w:t>Consumo animal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Flecha: doblada 182"/>
                                <wps:cNvSpPr/>
                                <wps:spPr>
                                  <a:xfrm rot="10800000">
                                    <a:off x="1206405" y="2115403"/>
                                    <a:ext cx="144145" cy="2094865"/>
                                  </a:xfrm>
                                  <a:prstGeom prst="ben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83" name="Cuadro de texto 183"/>
                          <wps:cNvSpPr txBox="1"/>
                          <wps:spPr>
                            <a:xfrm>
                              <a:off x="1105468" y="2838735"/>
                              <a:ext cx="605894" cy="300198"/>
                            </a:xfrm>
                            <a:prstGeom prst="rect">
                              <a:avLst/>
                            </a:prstGeom>
                            <a:noFill/>
                            <a:ln w="6350">
                              <a:solidFill>
                                <a:schemeClr val="bg1"/>
                              </a:solidFill>
                            </a:ln>
                          </wps:spPr>
                          <wps:txbx>
                            <w:txbxContent>
                              <w:p w14:paraId="58C0812D" w14:textId="77777777" w:rsidR="009E21E6" w:rsidRPr="00FA68E9" w:rsidRDefault="009E21E6" w:rsidP="009E21E6">
                                <w:pPr>
                                  <w:rPr>
                                    <w:rFonts w:ascii="Arial" w:hAnsi="Arial" w:cs="Arial"/>
                                  </w:rPr>
                                </w:pPr>
                                <w:r w:rsidRPr="00FA68E9">
                                  <w:rPr>
                                    <w:rFonts w:ascii="Arial" w:hAnsi="Arial" w:cs="Arial"/>
                                  </w:rPr>
                                  <w:t xml:space="preserve">Grano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C867A49" id="Grupo 191" o:spid="_x0000_s1036" style="position:absolute;left:0;text-align:left;margin-left:-22.05pt;margin-top:-1044.1pt;width:488.9pt;height:351pt;z-index:251661312;mso-position-horizontal-relative:margin" coordsize="62096,44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jMlGg0AAGOIAAAOAAAAZHJzL2Uyb0RvYy54bWzsXduSmzgavt+qfQfK95NGAnFwpTOV7Uyy&#13;&#10;W5WaSU1mdq5pjA+zGFig4+59m32WfbH9dEAGGmzaSXsSj3LRsQEBkvX9h+//f+nl9/fb1PqUlNUm&#13;&#10;z65n5IU9s5IszhebbHU9+/WXt98FM6uqo2wRpXmWXM8ekmr2/au//uXlrpgnNF/n6SIpLdwkq+a7&#13;&#10;4nq2rutifnVVxetkG1Uv8iLJcHKZl9uoxtdydbUoox3uvk2vqG17V7u8XBRlHidVhaNv5MnZK3H/&#13;&#10;5TKJ65+WyyqprfR6hnerxd9S/L3lf69evYzmqzIq1ptYvUZ0wltso02Gh+pbvYnqyLorN49utd3E&#13;&#10;ZV7ly/pFnG+v8uVyEyeiD+gNsXu9eVfmd4Xoy2q+WxV6mDC0vXE6+bbxj58+lNZmgd8uJDMri7b4&#13;&#10;kd6Vd0Vu8QMYnl2xmuOqd2XxsfhQqgMr+Y33+H5Zbvn/6It1Lwb2QQ9scl9bMQ561A5tB+Mf45zr&#13;&#10;Mt+31dDHa/w+j9rF6x9aLT3H0y0Dmzn8ra6aB1/x99Ovsyswjar9SFWfN1If11GRiB+g4mPQjJTD&#13;&#10;mpG6waSO67y0Sv6ftUisZZrE68giuEaMlWh4k6mRq+YVBrEZNly8Kf6JoRdTRw0gsUMSUIwVhoox&#13;&#10;zyfiRtG8GUs3JB5x5IDQMAw82hmPaF6UVf0uybcW/3A9q+oy2qzWNV5Vvqt8WvTpfVXLgWwa8NdK&#13;&#10;M/63jjbpD9nCqh8KTIe63ETZKk3Uc/glGPWmK+JT/ZAmsvnPyRLTCb+5fIwAcnKTltanCBCM4jjJ&#13;&#10;alffCVfzZstNmuqGthiNgw3V9bxpIkD+lMa6hXhyntW68XaT5eXQ0+t7AQVMuqW8vhkB2W8+BLf5&#13;&#10;4kH8yGJoMAclcsTM1CBqJlCIn7cLNQGHLwW1IcBE8y8ONYW7R70Lwl7vcEDJjS8hSP7g3jn93uHA&#13;&#10;qb1jDqWekGd7fFNKXdtxG4D7AYMwwAOO/4BjLUdl5dgPyJ/emZ44cGoX1bs30oswGjAXQ8g1AbGZ&#13;&#10;7fhi+I73bqzlaO/OoQkoBLEcqZ+hAP7332x1l0Jz4rAYLyH8tdpsJGajug7rzDD0aKAUn2+HNBR6&#13;&#10;QPf2kZznGkjIrkHJPkFg0yHJN0VgD0r6tNYiUwr3swnrxb/0k8eEdX1/ey+NHiV3G/ltlbk0Easi&#13;&#10;fruB/nwfVfWHqIRNCJENO7f+CX+Wab67nuXq08xa5+V/ho7z62GA4OzM2sHGhDL+911UJjMr/UcG&#13;&#10;0yQkrovb1uILrCKu9cv2mdv2mexue5NDh8JMw9uJj/z6Om0+Lst8+xvM4df8qTgVZTGefT2L67L5&#13;&#10;clNL2xcGdZy8fi0ugyFaRPX77GMRN1qbWwS/3P8WlYUyImrg98e8MYeieW+OyWv5L5zlr+/qfLkR&#13;&#10;psVeLyp9qdTiWZCpZVgXmUqSTUSm4wUut/YgrDzXDl1PSmItzYhnE6JkNT/vdI1TA9Ixi+pJIFV+&#13;&#10;iAHp+UC6d6u4eXcOwHInT6rSA06VwB9/HxiSh5yqvzeSTDlVLHDhXgscE2DW9npmCXNZSKVR4rlu&#13;&#10;QIRNMq5rjU/V8+TO6FOdZS76E+ai37LxRuYi14hqBoK4oAS35WYvAbWCz8Ko16rEJUHALxCGccBC&#13;&#10;OAH8CjMJJZ0wgRW4tEkI6vSoQAyeNAkJDT3mNLNwSA76DqEwMPkkxHz14ICYOaj5oa9pDnYV9Jgn&#13;&#10;zx3Ijicvf9AnEk2SkhSyq6c3PWLbLmsMYJc19Oxxd36spZZ3+w5ywlSzvI/YJtanrXFAON8n0NbE&#13;&#10;Dhzm94x8l9mhHyrJ7Di+6/pKdh9j1MZajvbxHLqNavK66xi1+eqplAVxuNfaG68wAKcF2cVlCIgL&#13;&#10;eFCHZchzEhee5DTWEZh5QUAzG//U+2iKWWjZNAPOucLukNGD3IYkRRrReBIZ3TQ+QWe1mJXj/IYI&#13;&#10;Duz9cMNviAlxAfyGC3dFSva3IuI0t9ZRvImsqCw3t4g/4byQghOJDjhFlPCwBEDbk/HEITZkosAz&#13;&#10;Zb5rQ4IcNAruitdlme/ESPeIIh6XamInIhDGp2Y1ED06QEb+STEtA0wGwBcDYICtC+BFfptGi6gP&#13;&#10;ZAFHxXmMKGY5K5jLlZs0Uptgsh/azIOFBFh7jCGyxKG7DzYRBJugoSW4XYqotX0E3LeI3/7aBzi/&#13;&#10;5WqhuhMtfscDl9sUpDl0rhVQX1gA3UsgvvaXUK6W5Zu1b4Pgyv4acR6Wk5AoQmPv49afF90wAoVH&#13;&#10;C0zE4xuPeLg6FjliEUwISo4LksBBJFoKEuo4SFZSmNb8FY9+NILEDygcJmMkIImtn/vyvIa/MRIu&#13;&#10;K4rp6ijmCKYnhDPHMe07gecpNpA5ni9TDFrWAdIOqAqLUBvh6SO2gTH8ecJpQyNMyiyb4MwbTF8Y&#13;&#10;pjUBN4LpCUzcKKYpYS5Vfvx3sO5tWAUdi98PQh/WHifnQuY4UNlGTRs1zdOQTLLR8Yz8JgNKueNN&#13;&#10;Pi/ygnq+fI+ME1bfqT48RUJ4gB8IkCUuIczvQRocPBIWZMyOMVsmH+oYw6McJKOljZb+lvMH94HB&#13;&#10;Q2HBoB8WxAFouqdGPlno+QHcWmAPutTvZ204zHUJkv4E+Bwf1nQgePfj8c+xlhq3+27K+OdZYoNa&#13;&#10;jnVjgxPEVyvVRYqqHtP4NUUFVXDhWaKCTTXOSVHBpvFzRwU1E2R8i8vyLSi8eRlU6AK4nas2EkNo&#13;&#10;AVikSDKYFJB6Im9NOAl7XsBguSlyO5ARdC4sawbIYPnCsAyzYwjL7ZS/41h2qM+4eyIMGGSY2r28&#13;&#10;U4PlrwjLmvkxWL4wLOui0a5eVqWjE5N0kLDLbBmDc2yG3Dqjl3nZuEhomFwGfi69rH0mg+XLwrKn&#13;&#10;sTzM3+O8IBoOgVry94FLUF3oioymJmGHuDYoBaGvHRupdoK12Jvenu811dPMCZCZ/IfS939SR9og&#13;&#10;+rIQzQNi3VS8Ln2P8xMRTfyQ+LxgmK/s0i9CRCItc1DVJYh8RSzivntw+wjYoS2PzbkBRTGCATdf&#13;&#10;B6qfQvO8GtyA+8LArQMBw+ra19XlqCke8aelunYZIciCa6trpM+i1gVJOty99pBDb/fS4rwwtFUG&#13;&#10;DUGqrYPQPCCvSf5zB+eMwjaprhdQ/IIIeE9hN7nz0L6TdbUdPMqXh9LFgmsyJY6RwOsvvoblmlC4&#13;&#10;qMJ9NtYG8Y6kxPF0+WethjGINoi+BEQfSXSVJSRPyaAZNsE9VMMo9/o7wj1t4UC3THDoaBgM3ASH&#13;&#10;uQ7vXFgHRl8bG9zkx01YsXYkP84/kvKK81MdbGZzpTwMbuaEDpaHFf41ys7tpk6/qVFpJcoRJ4CH&#13;&#10;LWwFA24DbgPuzwC3ThprHGxVg/5gRbfR71gOU66ocVh5t9JPAmTcqewTGji2K5eP3evoFoyp7UxA&#13;&#10;8Zt8lxkj3FSmNAtlmjUzh9c1h77sudU9HnxCGpmkyhyfEvBdw3oaTrZjE5mTApI75PGuDg/OiM+X&#13;&#10;txBGuB+GzJBmc71WTXsddUOEmxVxB7aNGDPCdT5Zo6d76J6QWKbqzkB8gfjuEOE2YIqVoITtzSvF&#13;&#10;mTDpB5U2zlGPGMfaYFquf20Kz04uPMPi+Yc19uRcFB645pUsLTsc67bIxWE4GUY8hKSFwjGY/rpS&#13;&#10;zkzA+rIC1rzU81A2Cs5PJMuQJOo4LtT+UDYKxfqubsOWoSi8n0za8rJDL6RwyE3g2iSjXGyh+L7c&#13;&#10;8mBVqSay1R5pgWKun7TYLFbMdX1kinBjuVcmCduY+UxFmF0n5EvqSuf42GKzYy01vb3v4fkKSvme&#13;&#10;bwM1LDh8VIS1DBHcBCOFxWqo0y/AbZev7HdT0n1+lF9zeLHZaF7l6WbxFjvW8MdX5epWb112I5MF&#13;&#10;pBDsXCb3TOscmtQSbzlxLzUV5B9KhlML1D5LLWvjop1Uy9o0fu5aVs1JGTvosuwgHocfkh1iYk0O&#13;&#10;JhAHjouQHxSZPVgNU0rTJiSI1e5dj69rx8nGz1+t2giQzkaPjQz4qgWIpr2MALkwAYIYwpAAESzG&#13;&#10;ZAEijY9DZhoCHQT23GH/yBgeMKiUHDi6Qew3ITc0tWbkxoXJDZ1d3CnWlXv7TZYbIWN8H1XOnYpd&#13;&#10;d3q1usQJ+ZKayvAIkXRsBAj3sJQU1bGR0/bm+BYECBV95fPJCJDLEiBYA6zH4OryBLk82GEhIoOs&#13;&#10;yIx4VJ5AqI1tSMFBQaogwQIL/veWAkRADaSuFCoUK3IHX6A+wfg034pPY+TIueTInksVu9no7dfa&#13;&#10;xznIseGxdb9NM3wqsOHzuq6L+dWVUG5R9WK7icu8ypf1i9OzLwNtrNzcRYsyt7DTFd+tGWmXONVl&#13;&#10;Wa36/m/5PQyS5ngl9uB5tB85wcbsLt8VhIuZwAl4RTPutA/8ejZD2pYUM1ilgMjY0emsa5ZzylU8&#13;&#10;Is0s7K3tYSMSEYrusqpdAvR21aj51lXDpKre8BubG6oxuWCw1F/Tdt9tSIjPu1UhjLoVdkRfb+I3&#13;&#10;UR21vwtAzROar/N0kZSv/g8AAP//AwBQSwMEFAAGAAgAAAAhAOrXwuroAAAAFAEAAA8AAABkcnMv&#13;&#10;ZG93bnJldi54bWxMT8lugzAQvVfqP1hTqbfEGNKUEkwUpcspqtSkUtWbgyeAgm2EHSB/3+mpvYxm&#13;&#10;efOWfD2Zlg3Y+8ZZCWIeAUNbOt3YSsLn4XWWAvNBWa1aZ1HCFT2si9ubXGXajfYDh32oGJFYnykJ&#13;&#10;dQhdxrkvazTKz12Hlm4n1xsVaOwrrns1ErlpeRxFS25UY0mhVh1uayzP+4uR8DaqcZOIl2F3Pm2v&#13;&#10;34eH96+dQCnv76bnFZXNCljAKfx9wG8G8g8FGTu6i9WetRJmi4UgKDVxlKYxMMI8JckjsCPtRJIu&#13;&#10;Y+BFzv+HKX4AAAD//wMAUEsBAi0AFAAGAAgAAAAhALaDOJL+AAAA4QEAABMAAAAAAAAAAAAAAAAA&#13;&#10;AAAAAFtDb250ZW50X1R5cGVzXS54bWxQSwECLQAUAAYACAAAACEAOP0h/9YAAACUAQAACwAAAAAA&#13;&#10;AAAAAAAAAAAvAQAAX3JlbHMvLnJlbHNQSwECLQAUAAYACAAAACEA82YzJRoNAABjiAAADgAAAAAA&#13;&#10;AAAAAAAAAAAuAgAAZHJzL2Uyb0RvYy54bWxQSwECLQAUAAYACAAAACEA6tfC6ugAAAAUAQAADwAA&#13;&#10;AAAAAAAAAAAAAAB0DwAAZHJzL2Rvd25yZXYueG1sUEsFBgAAAAAEAAQA8wAAAIkQAAAAAA==&#13;&#10;">
                <v:shapetype id="_x0000_t32" coordsize="21600,21600" o:spt="32" o:oned="t" path="m,l21600,21600e" filled="f">
                  <v:path arrowok="t" fillok="f" o:connecttype="none"/>
                  <o:lock v:ext="edit" shapetype="t"/>
                </v:shapetype>
                <v:shape id="Conector recto de flecha 135" o:spid="_x0000_s1037" type="#_x0000_t32" style="position:absolute;left:10918;top:5567;width:4916;height:299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WWvtyQAAAOEAAAAPAAAAZHJzL2Rvd25yZXYueG1sRI9Na8JA&#13;&#10;EIbvBf/DMkIvRTdaFImuIoqgBw81itchO/nQ7GzMbjX113eFQi/DDC/vMzyzRWsqcafGlZYVDPoR&#13;&#10;COLU6pJzBcdk05uAcB5ZY2WZFPyQg8W88zbDWNsHf9H94HMRIOxiVFB4X8dSurQgg65va+KQZbYx&#13;&#10;6MPZ5FI3+AhwU8lhFI2lwZLDhwJrWhWUXg/fRkGZZpdd+zHcJ+fr6MknSrLb/qLUe7ddT8NYTkF4&#13;&#10;av1/4w+x1cHhcwQvo7CBnP8CAAD//wMAUEsBAi0AFAAGAAgAAAAhANvh9svuAAAAhQEAABMAAAAA&#13;&#10;AAAAAAAAAAAAAAAAAFtDb250ZW50X1R5cGVzXS54bWxQSwECLQAUAAYACAAAACEAWvQsW78AAAAV&#13;&#10;AQAACwAAAAAAAAAAAAAAAAAfAQAAX3JlbHMvLnJlbHNQSwECLQAUAAYACAAAACEAwFlr7ckAAADh&#13;&#10;AAAADwAAAAAAAAAAAAAAAAAHAgAAZHJzL2Rvd25yZXYueG1sUEsFBgAAAAADAAMAtwAAAP0CAAAA&#13;&#10;AA==&#13;&#10;" strokecolor="#ffc000 [3207]" strokeweight=".5pt">
                  <v:stroke endarrow="block" joinstyle="miter"/>
                </v:shape>
                <v:group id="Grupo 190" o:spid="_x0000_s1038" style="position:absolute;width:62096;height:44580" coordsize="62096,44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lJGyQAAAOEAAAAPAAAAZHJzL2Rvd25yZXYueG1sRI9Na8JA&#13;&#10;EIbvQv/DMgVvdZOWlhpdRewHPYhQFcTbkB2TYHY2ZNck/vvOoeBleIdhnpdnvhxcrTpqQ+XZQDpJ&#13;&#10;QBHn3lZcGDjsv57eQYWIbLH2TAZuFGC5eBjNMbO+51/qdrFQAuGQoYEyxibTOuQlOQwT3xDL7exb&#13;&#10;h1HWttC2xV7grtbPSfKmHVYsDSU2tC4pv+yuzsB3j/3qJf3sNpfz+nbav26Pm5SMGT8OHzMZqxmo&#13;&#10;SEO8f/wjfqw4TMVBjCSBXvwBAAD//wMAUEsBAi0AFAAGAAgAAAAhANvh9svuAAAAhQEAABMAAAAA&#13;&#10;AAAAAAAAAAAAAAAAAFtDb250ZW50X1R5cGVzXS54bWxQSwECLQAUAAYACAAAACEAWvQsW78AAAAV&#13;&#10;AQAACwAAAAAAAAAAAAAAAAAfAQAAX3JlbHMvLnJlbHNQSwECLQAUAAYACAAAACEA75JSRskAAADh&#13;&#10;AAAADwAAAAAAAAAAAAAAAAAHAgAAZHJzL2Rvd25yZXYueG1sUEsFBgAAAAADAAMAtwAAAP0CAAAA&#13;&#10;AA==&#13;&#10;">
                  <v:group id="Grupo 189" o:spid="_x0000_s1039" style="position:absolute;width:62096;height:44580" coordsize="62096,44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cW0GyQAAAOE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wncHLKGwgl08AAAD//wMAUEsBAi0AFAAGAAgAAAAhANvh9svuAAAAhQEAABMAAAAA&#13;&#10;AAAAAAAAAAAAAAAAAFtDb250ZW50X1R5cGVzXS54bWxQSwECLQAUAAYACAAAACEAWvQsW78AAAAV&#13;&#10;AQAACwAAAAAAAAAAAAAAAAAfAQAAX3JlbHMvLnJlbHNQSwECLQAUAAYACAAAACEA+3FtBskAAADh&#13;&#10;AAAADwAAAAAAAAAAAAAAAAAHAgAAZHJzL2Rvd25yZXYueG1sUEsFBgAAAAADAAMAtwAAAP0CAAAA&#13;&#10;AA==&#13;&#10;">
                    <v:group id="Grupo 139" o:spid="_x0000_s1040" style="position:absolute;top:5322;width:22240;height:29785" coordsize="22240,297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qThyQAAAOEAAAAPAAAAZHJzL2Rvd25yZXYueG1sRI9Na8JA&#13;&#10;EIbvBf/DMkJvuonSotFVRGvpQQQ/QLwN2TEJZmdDdk3iv+8WhF6GGV7eZ3jmy86UoqHaFZYVxMMI&#13;&#10;BHFqdcGZgvNpO5iAcB5ZY2mZFDzJwXLRe5tjom3LB2qOPhMBwi5BBbn3VSKlS3My6Ia2Ig7ZzdYG&#13;&#10;fTjrTOoa2wA3pRxF0ac0WHD4kGNF65zS+/FhFHy32K7G8Vezu9/Wz+vpY3/ZxaTUe7/bzMJYzUB4&#13;&#10;6vx/44X40cFhPIU/o7CBXPwCAAD//wMAUEsBAi0AFAAGAAgAAAAhANvh9svuAAAAhQEAABMAAAAA&#13;&#10;AAAAAAAAAAAAAAAAAFtDb250ZW50X1R5cGVzXS54bWxQSwECLQAUAAYACAAAACEAWvQsW78AAAAV&#13;&#10;AQAACwAAAAAAAAAAAAAAAAAfAQAAX3JlbHMvLnJlbHNQSwECLQAUAAYACAAAACEAWM6k4ckAAADh&#13;&#10;AAAADwAAAAAAAAAAAAAAAAAHAgAAZHJzL2Rvd25yZXYueG1sUEsFBgAAAAADAAMAtwAAAP0CAAAA&#13;&#10;AA==&#13;&#10;">
                      <v:group id="Grupo 134" o:spid="_x0000_s1041" style="position:absolute;width:15285;height:10503" coordsize="15285,10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wt/yQAAAOEAAAAPAAAAZHJzL2Rvd25yZXYueG1sRI9Na8JA&#13;&#10;EIbvBf/DMkJvuom2ItFVRGvpQQQ/QLwN2TEJZmdDdk3iv+8WhF6GGV7eZ3jmy86UoqHaFZYVxMMI&#13;&#10;BHFqdcGZgvNpO5iCcB5ZY2mZFDzJwXLRe5tjom3LB2qOPhMBwi5BBbn3VSKlS3My6Ia2Ig7ZzdYG&#13;&#10;fTjrTOoa2wA3pRxF0UQaLDh8yLGidU7p/fgwCr5bbFfj+KvZ3W/r5/X0ub/sYlLqvd9tZmGsZiA8&#13;&#10;df6/8UL86OAw/oA/o7CBXPwCAAD//wMAUEsBAi0AFAAGAAgAAAAhANvh9svuAAAAhQEAABMAAAAA&#13;&#10;AAAAAAAAAAAAAAAAAFtDb250ZW50X1R5cGVzXS54bWxQSwECLQAUAAYACAAAACEAWvQsW78AAAAV&#13;&#10;AQAACwAAAAAAAAAAAAAAAAAfAQAAX3JlbHMvLnJlbHNQSwECLQAUAAYACAAAACEAts8Lf8kAAADh&#13;&#10;AAAADwAAAAAAAAAAAAAAAAAHAgAAZHJzL2Rvd25yZXYueG1sUEsFBgAAAAADAAMAtwAAAP0CAAAA&#13;&#10;AA==&#13;&#10;">
                        <v:rect id="Rectángulo 123" o:spid="_x0000_s1042" style="position:absolute;width:9962;height:70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D8ssyQAAAOEAAAAPAAAAZHJzL2Rvd25yZXYueG1sRI/BagIx&#13;&#10;EIbvhb5DGMFbTdylraxGkYrgpYfaUvE2bMbd1c1kSbK6vn1TKPQyzPDzf8O3WA22FVfyoXGsYTpR&#13;&#10;IIhLZxquNHx9bp9mIEJENtg6Jg13CrBaPj4ssDDuxh903cdKJAiHAjXUMXaFlKGsyWKYuI44ZSfn&#13;&#10;LcZ0+koaj7cEt63MlHqRFhtOH2rs6K2m8rLvrYbnLDr1PT295/78mm8OoV+rY6/1eDRs5mms5yAi&#13;&#10;DfG/8YfYmeSQ5fBrlDaQyx8AAAD//wMAUEsBAi0AFAAGAAgAAAAhANvh9svuAAAAhQEAABMAAAAA&#13;&#10;AAAAAAAAAAAAAAAAAFtDb250ZW50X1R5cGVzXS54bWxQSwECLQAUAAYACAAAACEAWvQsW78AAAAV&#13;&#10;AQAACwAAAAAAAAAAAAAAAAAfAQAAX3JlbHMvLnJlbHNQSwECLQAUAAYACAAAACEANw/LLMkAAADh&#13;&#10;AAAADwAAAAAAAAAAAAAAAAAHAgAAZHJzL2Rvd25yZXYueG1sUEsFBgAAAAADAAMAtwAAAP0CAAAA&#13;&#10;AA==&#13;&#10;" fillcolor="white [3201]" strokecolor="#ffc000 [3207]" strokeweight="1pt">
                          <v:textbox>
                            <w:txbxContent>
                              <w:p w14:paraId="29DA0EDC" w14:textId="77777777" w:rsidR="009E21E6" w:rsidRPr="001D0C9A" w:rsidRDefault="009E21E6" w:rsidP="009E21E6">
                                <w:pPr>
                                  <w:jc w:val="center"/>
                                  <w:rPr>
                                    <w:rFonts w:ascii="Arial" w:hAnsi="Arial" w:cs="Arial"/>
                                  </w:rPr>
                                </w:pPr>
                                <w:r w:rsidRPr="001D0C9A">
                                  <w:rPr>
                                    <w:rFonts w:ascii="Arial" w:hAnsi="Arial" w:cs="Arial"/>
                                  </w:rPr>
                                  <w:t>Proveedores de insumos y servicio</w:t>
                                </w:r>
                              </w:p>
                            </w:txbxContent>
                          </v:textbox>
                        </v:rect>
                        <v:rect id="Rectángulo 124" o:spid="_x0000_s1043" style="position:absolute;left:3684;top:6409;width:11601;height:40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5lNYyQAAAOEAAAAPAAAAZHJzL2Rvd25yZXYueG1sRI/BagIx&#13;&#10;EIbvhb5DmEJvNXGtVVajSEXw0kOtKN6Gzbi77WayJFndvn1TELwMM/z83/DNl71txIV8qB1rGA4U&#13;&#10;COLCmZpLDfuvzcsURIjIBhvHpOGXAiwXjw9zzI278idddrEUCcIhRw1VjG0uZSgqshgGriVO2dl5&#13;&#10;izGdvpTG4zXBbSMzpd6kxZrThwpbeq+o+Nl1VsM4i04dhuePkf+ejNbH0K3UqdP6+alfz9JYzUBE&#13;&#10;6uO9cUNsTXLIXuHfKG0gF38AAAD//wMAUEsBAi0AFAAGAAgAAAAhANvh9svuAAAAhQEAABMAAAAA&#13;&#10;AAAAAAAAAAAAAAAAAFtDb250ZW50X1R5cGVzXS54bWxQSwECLQAUAAYACAAAACEAWvQsW78AAAAV&#13;&#10;AQAACwAAAAAAAAAAAAAAAAAfAQAAX3JlbHMvLnJlbHNQSwECLQAUAAYACAAAACEAuOZTWMkAAADh&#13;&#10;AAAADwAAAAAAAAAAAAAAAAAHAgAAZHJzL2Rvd25yZXYueG1sUEsFBgAAAAADAAMAtwAAAP0CAAAA&#13;&#10;AA==&#13;&#10;" fillcolor="white [3201]" strokecolor="#ffc000 [3207]" strokeweight="1pt">
                          <v:textbox>
                            <w:txbxContent>
                              <w:p w14:paraId="0FA29512" w14:textId="77777777" w:rsidR="009E21E6" w:rsidRPr="001D0C9A" w:rsidRDefault="009E21E6" w:rsidP="009E21E6">
                                <w:pPr>
                                  <w:jc w:val="center"/>
                                  <w:rPr>
                                    <w:rFonts w:ascii="Arial" w:hAnsi="Arial" w:cs="Arial"/>
                                  </w:rPr>
                                </w:pPr>
                                <w:r w:rsidRPr="001D0C9A">
                                  <w:rPr>
                                    <w:rFonts w:ascii="Arial" w:hAnsi="Arial" w:cs="Arial"/>
                                  </w:rPr>
                                  <w:t xml:space="preserve">Transportistas  </w:t>
                                </w:r>
                              </w:p>
                            </w:txbxContent>
                          </v:textbox>
                        </v:rect>
                      </v:group>
                      <v:shape id="Conector recto de flecha 136" o:spid="_x0000_s1044" type="#_x0000_t32" style="position:absolute;left:5840;top:11600;width:546;height:644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WayQAAAOEAAAAPAAAAZHJzL2Rvd25yZXYueG1sRI9Na8JA&#13;&#10;EIbvBf/DMoKXoptaKhKzilSE9uChRvE6ZCdfZmdjdqvRX98tFHoZZnh5n+FJVr1pxJU6V1lW8DKJ&#13;&#10;QBBnVldcKDik2/EchPPIGhvLpOBODlbLwVOCsbY3/qLr3hciQNjFqKD0vo2ldFlJBt3EtsQhy21n&#13;&#10;0IezK6Tu8BbgppHTKJpJgxWHDyW29F5Sdt5/GwVVltef/fN0l57Obw8+UppfdrVSo2G/WYSxXoDw&#13;&#10;1Pv/xh/iQweH1xn8GoUN5PIHAAD//wMAUEsBAi0AFAAGAAgAAAAhANvh9svuAAAAhQEAABMAAAAA&#13;&#10;AAAAAAAAAAAAAAAAAFtDb250ZW50X1R5cGVzXS54bWxQSwECLQAUAAYACAAAACEAWvQsW78AAAAV&#13;&#10;AQAACwAAAAAAAAAAAAAAAAAfAQAAX3JlbHMvLnJlbHNQSwECLQAUAAYACAAAACEAMIv1mskAAADh&#13;&#10;AAAADwAAAAAAAAAAAAAAAAAHAgAAZHJzL2Rvd25yZXYueG1sUEsFBgAAAAADAAMAtwAAAP0CAAAA&#13;&#10;AA==&#13;&#10;" strokecolor="#ffc000 [3207]" strokeweight=".5pt">
                        <v:stroke endarrow="block" joinstyle="miter"/>
                      </v:shape>
                      <v:shape id="Conector recto de flecha 137" o:spid="_x0000_s1045" type="#_x0000_t32" style="position:absolute;left:8052;top:11191;width:14188;height:1859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TgbyAAAAOEAAAAPAAAAZHJzL2Rvd25yZXYueG1sRI/dagIx&#13;&#10;EEbvC32HMEJvRLOt1NrVKEURpF5pfYDpZtxdTCbbTfbHtzeC0Jthho/vDGex6q0RLdW+dKzgdZyA&#13;&#10;IM6cLjlXcPrZjmYgfEDWaByTgit5WC2fnxaYatfxgdpjyEWEsE9RQRFClUrps4Is+rGriGN2drXF&#13;&#10;EM86l7rGLsKtkW9JMpUWS44fCqxoXVB2OTZWwd/m3DXl77rZD98/k6btzLecGaVeBv1mHsfXHESg&#13;&#10;Pvw3Hoidjg6TD7gbxQ3k8gYAAP//AwBQSwECLQAUAAYACAAAACEA2+H2y+4AAACFAQAAEwAAAAAA&#13;&#10;AAAAAAAAAAAAAAAAW0NvbnRlbnRfVHlwZXNdLnhtbFBLAQItABQABgAIAAAAIQBa9CxbvwAAABUB&#13;&#10;AAALAAAAAAAAAAAAAAAAAB8BAABfcmVscy8ucmVsc1BLAQItABQABgAIAAAAIQDVcTgbyAAAAOEA&#13;&#10;AAAPAAAAAAAAAAAAAAAAAAcCAABkcnMvZG93bnJldi54bWxQSwUGAAAAAAMAAwC3AAAA/AIAAAAA&#13;&#10;" strokecolor="#ffc000 [3207]" strokeweight=".5pt">
                        <v:stroke endarrow="block" joinstyle="miter"/>
                      </v:shape>
                      <v:shape id="Conector recto de flecha 138" o:spid="_x0000_s1046" type="#_x0000_t32" style="position:absolute;left:12965;top:11600;width:5731;height:521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qxpyQAAAOEAAAAPAAAAZHJzL2Rvd25yZXYueG1sRI/NagJB&#13;&#10;EITvAd9haMFLiLMxJOjqKEEJhOSkyQO0O+3u4kzPujP7k7dPHwK5FF0U/XXXZjd6p3pqYx3YwOM8&#13;&#10;A0VcBFtzaeD76+1hCSomZIsuMBn4oQi77eRug7kNAx+pP6VSCYRjjgaqlJpc61hU5DHOQ0Ms2SW0&#13;&#10;HpPYttS2xUHg3ulFlr1ojzXLhQob2ldUXE+dN3A7XIauPu+7z/vnVdb1g/vQS2fMbDoe1iKva1CJ&#13;&#10;xvS/8Yd4t9LhSV6WRjKB3v4CAAD//wMAUEsBAi0AFAAGAAgAAAAhANvh9svuAAAAhQEAABMAAAAA&#13;&#10;AAAAAAAAAAAAAAAAAFtDb250ZW50X1R5cGVzXS54bWxQSwECLQAUAAYACAAAACEAWvQsW78AAAAV&#13;&#10;AQAACwAAAAAAAAAAAAAAAAAfAQAAX3JlbHMvLnJlbHNQSwECLQAUAAYACAAAACEApO6sackAAADh&#13;&#10;AAAADwAAAAAAAAAAAAAAAAAHAgAAZHJzL2Rvd25yZXYueG1sUEsFBgAAAAADAAMAtwAAAP0CAAAA&#13;&#10;AA==&#13;&#10;" strokecolor="#ffc000 [3207]" strokeweight=".5pt">
                        <v:stroke endarrow="block" joinstyle="miter"/>
                      </v:shape>
                    </v:group>
                    <v:group id="Grupo 186" o:spid="_x0000_s1047" style="position:absolute;left:1091;width:61005;height:44580" coordsize="61004,44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vl0yAAAAOEAAAAPAAAAZHJzL2Rvd25yZXYueG1sRI9Ni8Iw&#13;&#10;EIbvgv8hjOBN07qsSDWK6K7sQQQ/YNnb0IxtsZmUJtvWf28Ewcsww8v7DM9i1ZlSNFS7wrKCeByB&#13;&#10;IE6tLjhTcDl/j2YgnEfWWFomBXdysFr2ewtMtG35SM3JZyJA2CWoIPe+SqR0aU4G3dhWxCG72tqg&#13;&#10;D2edSV1jG+CmlJMomkqDBYcPOVa0ySm9nf6Ngl2L7foj/mr2t+vm/nf+PPzuY1JqOOi28zDWcxCe&#13;&#10;Ov9uvBA/OjjMpvA0ChvI5QMAAP//AwBQSwECLQAUAAYACAAAACEA2+H2y+4AAACFAQAAEwAAAAAA&#13;&#10;AAAAAAAAAAAAAAAAW0NvbnRlbnRfVHlwZXNdLnhtbFBLAQItABQABgAIAAAAIQBa9CxbvwAAABUB&#13;&#10;AAALAAAAAAAAAAAAAAAAAB8BAABfcmVscy8ucmVsc1BLAQItABQABgAIAAAAIQCK7vl0yAAAAOEA&#13;&#10;AAAPAAAAAAAAAAAAAAAAAAcCAABkcnMvZG93bnJldi54bWxQSwUGAAAAAAMAAwC3AAAA/AIAAAAA&#13;&#10;">
                      <v:group id="Grupo 151" o:spid="_x0000_s1048" style="position:absolute;top:10835;width:45097;height:33745" coordsize="45097,33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01HyAAAAOE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YngZhQ3k8gkAAP//AwBQSwECLQAUAAYACAAAACEA2+H2y+4AAACFAQAAEwAAAAAA&#13;&#10;AAAAAAAAAAAAAAAAW0NvbnRlbnRfVHlwZXNdLnhtbFBLAQItABQABgAIAAAAIQBa9CxbvwAAABUB&#13;&#10;AAALAAAAAAAAAAAAAAAAAB8BAABfcmVscy8ucmVsc1BLAQItABQABgAIAAAAIQB7Z01HyAAAAOEA&#13;&#10;AAAPAAAAAAAAAAAAAAAAAAcCAABkcnMvZG93bnJldi54bWxQSwUGAAAAAAMAAwC3AAAA/AIAAAAA&#13;&#10;">
                        <v:rect id="Rectángulo 125" o:spid="_x0000_s1049" style="position:absolute;top:13457;width:9826;height:70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49TYyQAAAOEAAAAPAAAAZHJzL2Rvd25yZXYueG1sRI9Na8JA&#13;&#10;EIbvgv9hGaGXoptYFImuovaDngpVDx4n2TEbzM7G7FbTf98VCl6GGV7eZ3gWq87W4kqtrxwrSEcJ&#13;&#10;COLC6YpLBYf9+3AGwgdkjbVjUvBLHlbLfm+BmXY3/qbrLpQiQthnqMCE0GRS+sKQRT9yDXHMTq61&#13;&#10;GOLZllK3eItwW8txkkylxYrjB4MNbQ0V592PVVAfTeEvL89fef72wfmFN6lJN0o9DbrXeRzrOYhA&#13;&#10;XXg0/hGfOjqMJ3A3ihvI5R8AAAD//wMAUEsBAi0AFAAGAAgAAAAhANvh9svuAAAAhQEAABMAAAAA&#13;&#10;AAAAAAAAAAAAAAAAAFtDb250ZW50X1R5cGVzXS54bWxQSwECLQAUAAYACAAAACEAWvQsW78AAAAV&#13;&#10;AQAACwAAAAAAAAAAAAAAAAAfAQAAX3JlbHMvLnJlbHNQSwECLQAUAAYACAAAACEAZePU2MkAAADh&#13;&#10;AAAADwAAAAAAAAAAAAAAAAAHAgAAZHJzL2Rvd25yZXYueG1sUEsFBgAAAAADAAMAtwAAAP0CAAAA&#13;&#10;AA==&#13;&#10;" fillcolor="#70ad47 [3209]" strokecolor="#375623 [1609]" strokeweight="1pt">
                          <v:textbox>
                            <w:txbxContent>
                              <w:p w14:paraId="3396A8EF" w14:textId="77777777" w:rsidR="009E21E6" w:rsidRPr="001D0C9A" w:rsidRDefault="009E21E6" w:rsidP="009E21E6">
                                <w:pPr>
                                  <w:jc w:val="center"/>
                                  <w:rPr>
                                    <w:b/>
                                    <w:bCs/>
                                  </w:rPr>
                                </w:pPr>
                                <w:r w:rsidRPr="001D0C9A">
                                  <w:rPr>
                                    <w:b/>
                                    <w:bCs/>
                                  </w:rPr>
                                  <w:t xml:space="preserve">Productor </w:t>
                                </w:r>
                              </w:p>
                            </w:txbxContent>
                          </v:textbox>
                        </v:re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hacia arriba 142" o:spid="_x0000_s1050" type="#_x0000_t68" style="position:absolute;left:16021;width:1311;height:257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D/sxwAAAOEAAAAPAAAAZHJzL2Rvd25yZXYueG1sRI/dasJA&#13;&#10;EEbvC32HZYTe6cZQpImuYhVBheJfH2DITpNgdjburpq+fVcQejPM8PGd4UxmnWnEjZyvLSsYDhIQ&#13;&#10;xIXVNZcKvk+r/gcIH5A1NpZJwS95mE1fXyaYa3vnA92OoRQRwj5HBVUIbS6lLyoy6Ae2JY7Zj3UG&#13;&#10;QzxdKbXDe4SbRqZJMpIGa44fKmxpUVFxPl6NAnmZb4futP/cZfyVbfji02zllXrrdctxHPMxiEBd&#13;&#10;+G88EWsdHd5TeBjFDeT0DwAA//8DAFBLAQItABQABgAIAAAAIQDb4fbL7gAAAIUBAAATAAAAAAAA&#13;&#10;AAAAAAAAAAAAAABbQ29udGVudF9UeXBlc10ueG1sUEsBAi0AFAAGAAgAAAAhAFr0LFu/AAAAFQEA&#13;&#10;AAsAAAAAAAAAAAAAAAAAHwEAAF9yZWxzLy5yZWxzUEsBAi0AFAAGAAgAAAAhAJq8P+zHAAAA4QAA&#13;&#10;AA8AAAAAAAAAAAAAAAAABwIAAGRycy9kb3ducmV2LnhtbFBLBQYAAAAAAwADALcAAAD7AgAAAAA=&#13;&#10;" adj="550" fillcolor="#70ad47 [3209]" strokecolor="#375623 [1609]" strokeweight="1pt"/>
                        <v:shape id="Flecha: doblada hacia arriba 140" o:spid="_x0000_s1051" style="position:absolute;left:17905;top:6552;width:12249;height:42135;rotation:90;visibility:visible;mso-wrap-style:square;v-text-anchor:middle" coordsize="1224968,42135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yQSywAAAOEAAAAPAAAAZHJzL2Rvd25yZXYueG1sRI9NawJB&#13;&#10;DIbvhf6HIYVeis7WSpXVUaxFkHqpHwi9pTtxZ3Ens+yMuv33zaHQS3hDyPPyTOedr9WV2lgFNvDc&#13;&#10;z0ARF8FWXBo47Fe9MaiYkC3WgcnAD0WYz+7vppjbcOMtXXepVALhmKMBl1KTax0LRx5jPzTEcjuF&#13;&#10;1mOStS21bfEmcF/rQZa9ao8VS4PDhpaOivPu4g0sNtvMhfNh9DT6+ji9vH2G4/dwbczjQ/c+kbGY&#13;&#10;gErUpf+PP8TaisNQHMRIEujZLwAAAP//AwBQSwECLQAUAAYACAAAACEA2+H2y+4AAACFAQAAEwAA&#13;&#10;AAAAAAAAAAAAAAAAAAAAW0NvbnRlbnRfVHlwZXNdLnhtbFBLAQItABQABgAIAAAAIQBa9CxbvwAA&#13;&#10;ABUBAAALAAAAAAAAAAAAAAAAAB8BAABfcmVscy8ucmVsc1BLAQItABQABgAIAAAAIQBHoyQSywAA&#13;&#10;AOEAAAAPAAAAAAAAAAAAAAAAAAcCAABkcnMvZG93bnJldi54bWxQSwUGAAAAAAMAAwC3AAAA/wIA&#13;&#10;AAAA&#13;&#10;" path="m,4112151r868049,l868049,,612484,,918726,r306242,l969403,r,4213505l,4213505,,4112151xe" fillcolor="#70ad47 [3209]" strokecolor="#375623 [1609]" strokeweight="1pt">
                          <v:stroke joinstyle="miter"/>
                          <v:path arrowok="t" o:connecttype="custom" o:connectlocs="0,4112151;868049,4112151;868049,0;612484,0;918726,0;1224968,0;969403,0;969403,4213505;0,4213505;0,4112151" o:connectangles="0,0,0,0,0,0,0,0,0,0"/>
                        </v:shape>
                        <v:shape id="Flecha: hacia arriba 143" o:spid="_x0000_s1052" type="#_x0000_t68" style="position:absolute;left:18379;top:23319;width:1094;height:478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HRsygAAAOEAAAAPAAAAZHJzL2Rvd25yZXYueG1sRI/BasJA&#13;&#10;EIbvQt9hmYI33dQWK9FVQqytB4VWBa9DdkxSs7MxuzXx7bsFoZdhhp//G77ZojOVuFLjSssKnoYR&#13;&#10;COLM6pJzBYf9ajAB4TyyxsoyKbiRg8X8oTfDWNuWv+i687kIEHYxKii8r2MpXVaQQTe0NXHITrYx&#13;&#10;6MPZ5FI32Aa4qeQoisbSYMnhQ4E1pQVl592PUfBaf2xvn+/77eb7mF5aag+TxL0p1X/sltMwkikI&#13;&#10;T53/b9wRax0cXp7hzyhsIOe/AAAA//8DAFBLAQItABQABgAIAAAAIQDb4fbL7gAAAIUBAAATAAAA&#13;&#10;AAAAAAAAAAAAAAAAAABbQ29udGVudF9UeXBlc10ueG1sUEsBAi0AFAAGAAgAAAAhAFr0LFu/AAAA&#13;&#10;FQEAAAsAAAAAAAAAAAAAAAAAHwEAAF9yZWxzLy5yZWxzUEsBAi0AFAAGAAgAAAAhAAS4dGzKAAAA&#13;&#10;4QAAAA8AAAAAAAAAAAAAAAAABwIAAGRycy9kb3ducmV2LnhtbFBLBQYAAAAAAwADALcAAAD+AgAA&#13;&#10;AAA=&#13;&#10;" adj="2471" fillcolor="#70ad47 [3209]" strokecolor="#375623 [1609]" strokeweight="1pt"/>
                        <v:shape id="Flecha: hacia arriba 144" o:spid="_x0000_s1053" type="#_x0000_t68" style="position:absolute;left:17385;top:15368;width:1093;height:2072;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baZyQAAAOEAAAAPAAAAZHJzL2Rvd25yZXYueG1sRI/BagIx&#13;&#10;EIbvQt8hTKE3zVq2tl2NUloWCnrRFvE4bKa7i5tJSNJ126c3guBlmOHn/4ZvsRpMJ3ryobWsYDrJ&#13;&#10;QBBXVrdcK/j+KscvIEJE1thZJgV/FGC1vBstsND2xFvqd7EWCcKhQAVNjK6QMlQNGQwT64hT9mO9&#13;&#10;wZhOX0vt8ZTgppOPWTaTBltOHxp09N5Qddz9GgX/T71Zb5xcu/Z5P/VlmefH14NSD/fDxzyNtzmI&#13;&#10;SEO8Na6IT50c8hwuRmkDuTwDAAD//wMAUEsBAi0AFAAGAAgAAAAhANvh9svuAAAAhQEAABMAAAAA&#13;&#10;AAAAAAAAAAAAAAAAAFtDb250ZW50X1R5cGVzXS54bWxQSwECLQAUAAYACAAAACEAWvQsW78AAAAV&#13;&#10;AQAACwAAAAAAAAAAAAAAAAAfAQAAX3JlbHMvLnJlbHNQSwECLQAUAAYACAAAACEAsrG2mckAAADh&#13;&#10;AAAADwAAAAAAAAAAAAAAAAAHAgAAZHJzL2Rvd25yZXYueG1sUEsFBgAAAAADAAMAtwAAAP0CAAAA&#13;&#10;AA==&#13;&#10;" adj="5693" fillcolor="#70ad47 [3209]" strokecolor="#375623 [1609]" strokeweight="1pt"/>
                        <v:shape id="Flecha: hacia arriba 145" o:spid="_x0000_s1054" type="#_x0000_t68" style="position:absolute;left:21543;top:-1221;width:790;height:953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DggyQAAAOEAAAAPAAAAZHJzL2Rvd25yZXYueG1sRI/dasJA&#13;&#10;EEbvC32HZQq9q5tKY0J0lVYp9MIbfx5gmh2TrdnZNLvVpE/vCoI3wwwf3xnObNHbRpyo88axgtdR&#13;&#10;AoK4dNpwpWC/+3zJQfiArLFxTAoG8rCYPz7MsNDuzBs6bUMlIoR9gQrqENpCSl/WZNGPXEscs4Pr&#13;&#10;LIZ4dpXUHZ4j3DZynCQTadFw/FBjS8uayuP2zyr4TVtjftbDIT3Sx7fNhyxb/WdKPT/1q2kc71MQ&#13;&#10;gfpwb9wQXzo6vKVwNYobyPkFAAD//wMAUEsBAi0AFAAGAAgAAAAhANvh9svuAAAAhQEAABMAAAAA&#13;&#10;AAAAAAAAAAAAAAAAAFtDb250ZW50X1R5cGVzXS54bWxQSwECLQAUAAYACAAAACEAWvQsW78AAAAV&#13;&#10;AQAACwAAAAAAAAAAAAAAAAAfAQAAX3JlbHMvLnJlbHNQSwECLQAUAAYACAAAACEAa6w4IMkAAADh&#13;&#10;AAAADwAAAAAAAAAAAAAAAAAHAgAAZHJzL2Rvd25yZXYueG1sUEsFBgAAAAADAAMAtwAAAP0CAAAA&#13;&#10;AA==&#13;&#10;" adj="895" fillcolor="#70ad47 [3209]" strokecolor="#375623 [1609]" strokeweight="1pt"/>
                        <v:shape id="Flecha: hacia arriba 146" o:spid="_x0000_s1055" type="#_x0000_t68" style="position:absolute;left:12918;top:14116;width:457;height:555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X6MeyAAAAOEAAAAPAAAAZHJzL2Rvd25yZXYueG1sRI9Na8JA&#13;&#10;EIbvBf/DMkIvRTctEiRmI6WlVG/Wj/uYHZPY7Gy6u5r033eFgpdhhpf3GZ58OZhWXMn5xrKC52kC&#13;&#10;gri0uuFKwX73MZmD8AFZY2uZFPySh2Uxesgx07bnL7puQyUihH2GCuoQukxKX9Zk0E9tRxyzk3UG&#13;&#10;QzxdJbXDPsJNK1+SJJUGG44fauzorabye3sxClbpD36eWy3dU78/HnY026y1VepxPLwv4nhdgAg0&#13;&#10;hHvjH7HS0WGWws0obiCLPwAAAP//AwBQSwECLQAUAAYACAAAACEA2+H2y+4AAACFAQAAEwAAAAAA&#13;&#10;AAAAAAAAAAAAAAAAW0NvbnRlbnRfVHlwZXNdLnhtbFBLAQItABQABgAIAAAAIQBa9CxbvwAAABUB&#13;&#10;AAALAAAAAAAAAAAAAAAAAB8BAABfcmVscy8ucmVsc1BLAQItABQABgAIAAAAIQDbX6MeyAAAAOEA&#13;&#10;AAAPAAAAAAAAAAAAAAAAAAcCAABkcnMvZG93bnJldi54bWxQSwUGAAAAAAMAAwC3AAAA/AIAAAAA&#13;&#10;" adj="890" fillcolor="#70ad47 [3209]" strokecolor="#375623 [1609]" strokeweight="1pt"/>
                      </v:group>
                      <v:group id="Grupo 181" o:spid="_x0000_s1056" style="position:absolute;left:15967;top:2047;width:35442;height:37667" coordsize="35441,376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2EAyAAAAOEAAAAPAAAAZHJzL2Rvd25yZXYueG1sRI9Ni8Iw&#13;&#10;EIbvC/sfwgje1rSKItUo4rriQQQ/QLwNzdgWm0lpsm3992Zhwcsww8v7DM982ZlSNFS7wrKCeBCB&#13;&#10;IE6tLjhTcDn/fE1BOI+ssbRMCp7kYLn4/Jhjom3LR2pOPhMBwi5BBbn3VSKlS3My6Aa2Ig7Z3dYG&#13;&#10;fTjrTOoa2wA3pRxG0UQaLDh8yLGidU7p4/RrFGxbbFejeNPsH/f183YeH677mJTq97rvWRirGQhP&#13;&#10;nX83/hE7HRymMfwZhQ3k4gUAAP//AwBQSwECLQAUAAYACAAAACEA2+H2y+4AAACFAQAAEwAAAAAA&#13;&#10;AAAAAAAAAAAAAAAAW0NvbnRlbnRfVHlwZXNdLnhtbFBLAQItABQABgAIAAAAIQBa9CxbvwAAABUB&#13;&#10;AAALAAAAAAAAAAAAAAAAAB8BAABfcmVscy8ucmVsc1BLAQItABQABgAIAAAAIQAFB2EAyAAAAOEA&#13;&#10;AAAPAAAAAAAAAAAAAAAAAAcCAABkcnMvZG93bnJldi54bWxQSwUGAAAAAAMAAwC3AAAA/AIAAAAA&#13;&#10;">
                        <v:rect id="Rectángulo 126" o:spid="_x0000_s1057" style="position:absolute;width:9826;height:70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3Q/ZyQAAAOEAAAAPAAAAZHJzL2Rvd25yZXYueG1sRI/BagIx&#13;&#10;EIbvhb5DGMFL0WwFl7oapVgqPZW6Fc/DZtysJpNlk65bn74pFHoZZvj5v+FbbQZnRU9daDwreJxm&#13;&#10;IIgrrxuuFRw+XydPIEJE1mg9k4JvCrBZ39+tsND+ynvqy1iLBOFQoAITY1tIGSpDDsPUt8QpO/nO&#13;&#10;YUxnV0vd4TXBnZWzLMulw4bTB4MtbQ1Vl/LLKbDHcmvzh/5df9yOF7PTw2J+NkqNR8PLMo3nJYhI&#13;&#10;Q/xv/CHedHKY5fBrlDaQ6x8AAAD//wMAUEsBAi0AFAAGAAgAAAAhANvh9svuAAAAhQEAABMAAAAA&#13;&#10;AAAAAAAAAAAAAAAAAFtDb250ZW50X1R5cGVzXS54bWxQSwECLQAUAAYACAAAACEAWvQsW78AAAAV&#13;&#10;AQAACwAAAAAAAAAAAAAAAAAfAQAAX3JlbHMvLnJlbHNQSwECLQAUAAYACAAAACEAh90P2ckAAADh&#13;&#10;AAAADwAAAAAAAAAAAAAAAAAHAgAAZHJzL2Rvd25yZXYueG1sUEsFBgAAAAADAAMAtwAAAP0CAAAA&#13;&#10;AA==&#13;&#10;" fillcolor="#ed7d31 [3205]" strokecolor="#823b0b [1605]" strokeweight="1pt">
                          <v:textbox>
                            <w:txbxContent>
                              <w:p w14:paraId="488FF35C" w14:textId="77777777" w:rsidR="009E21E6" w:rsidRDefault="009E21E6" w:rsidP="009E21E6">
                                <w:pPr>
                                  <w:jc w:val="center"/>
                                </w:pPr>
                                <w:r w:rsidRPr="001D0C9A">
                                  <w:rPr>
                                    <w:rFonts w:ascii="Arial" w:hAnsi="Arial" w:cs="Arial"/>
                                  </w:rPr>
                                  <w:t>Acopiador</w:t>
                                </w:r>
                                <w:r>
                                  <w:t xml:space="preserve"> local</w:t>
                                </w:r>
                              </w:p>
                            </w:txbxContent>
                          </v:textbox>
                        </v:rect>
                        <v:rect id="Rectángulo 127" o:spid="_x0000_s1058" style="position:absolute;left:11600;top:8052;width:9826;height:70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apCyQAAAOEAAAAPAAAAZHJzL2Rvd25yZXYueG1sRI/BagIx&#13;&#10;EIbvBd8hjNCLaFahVlejiKWlp9JuxfOwmW62JpNlk66rT98UhF6GGX7+b/jW295Z0VEbas8KppMM&#13;&#10;BHHpdc2VgsPn83gBIkRkjdYzKbhQgO1mcLfGXPszf1BXxEokCIccFZgYm1zKUBpyGCa+IU7Zl28d&#13;&#10;xnS2ldQtnhPcWTnLsrl0WHP6YLChvaHyVPw4BfZY7O181L3p9+vxZF50v3z4NkrdD/unVRq7FYhI&#13;&#10;ffxv3BCvOjnMHuHPKG0gN78AAAD//wMAUEsBAi0AFAAGAAgAAAAhANvh9svuAAAAhQEAABMAAAAA&#13;&#10;AAAAAAAAAAAAAAAAAFtDb250ZW50X1R5cGVzXS54bWxQSwECLQAUAAYACAAAACEAWvQsW78AAAAV&#13;&#10;AQAACwAAAAAAAAAAAAAAAAAfAQAAX3JlbHMvLnJlbHNQSwECLQAUAAYACAAAACEA6JGqQskAAADh&#13;&#10;AAAADwAAAAAAAAAAAAAAAAAHAgAAZHJzL2Rvd25yZXYueG1sUEsFBgAAAAADAAMAtwAAAP0CAAAA&#13;&#10;AA==&#13;&#10;" fillcolor="#ed7d31 [3205]" strokecolor="#823b0b [1605]" strokeweight="1pt">
                          <v:textbox>
                            <w:txbxContent>
                              <w:p w14:paraId="75EF8C29" w14:textId="77777777" w:rsidR="009E21E6" w:rsidRDefault="009E21E6" w:rsidP="009E21E6">
                                <w:pPr>
                                  <w:jc w:val="center"/>
                                </w:pPr>
                                <w:r w:rsidRPr="001D0C9A">
                                  <w:rPr>
                                    <w:rFonts w:ascii="Arial" w:hAnsi="Arial" w:cs="Arial"/>
                                  </w:rPr>
                                  <w:t>Molinero</w:t>
                                </w:r>
                                <w:r>
                                  <w:t xml:space="preserve"> </w:t>
                                </w:r>
                              </w:p>
                            </w:txbxContent>
                          </v:textbox>
                        </v:rect>
                        <v:rect id="Rectángulo 128" o:spid="_x0000_s1059" style="position:absolute;left:3275;top:20881;width:9826;height:70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j4wyQAAAOEAAAAPAAAAZHJzL2Rvd25yZXYueG1sRI9BSwMx&#13;&#10;EIXvQv9DmIIXabMtWOy2aSkVxZPoKj0Pm3GzNpksm7hd/fXOQfDymMdjvpm33Y/Bq4H61EY2sJgX&#13;&#10;oIjraFtuDLy/PczuQKWMbNFHJgPflGC/m1xtsbTxwq80VLlRAuFUogGXc1dqnWpHAdM8dsSSfcQ+&#13;&#10;YBbbN9r2eBF48HpZFCsdsGW54LCjo6P6XH0FA/5UHf3qZni2Lz+ns3u04/r20xlzPR3vNyKHDahM&#13;&#10;Y/7f+EM8WemwlJelkUygd78AAAD//wMAUEsBAi0AFAAGAAgAAAAhANvh9svuAAAAhQEAABMAAAAA&#13;&#10;AAAAAAAAAAAAAAAAAFtDb250ZW50X1R5cGVzXS54bWxQSwECLQAUAAYACAAAACEAWvQsW78AAAAV&#13;&#10;AQAACwAAAAAAAAAAAAAAAAAfAQAAX3JlbHMvLnJlbHNQSwECLQAUAAYACAAAACEAmQ4+MMkAAADh&#13;&#10;AAAADwAAAAAAAAAAAAAAAAAHAgAAZHJzL2Rvd25yZXYueG1sUEsFBgAAAAADAAMAtwAAAP0CAAAA&#13;&#10;AA==&#13;&#10;" fillcolor="#ed7d31 [3205]" strokecolor="#823b0b [1605]" strokeweight="1pt">
                          <v:textbox>
                            <w:txbxContent>
                              <w:p w14:paraId="30E562F7" w14:textId="77777777" w:rsidR="009E21E6" w:rsidRDefault="009E21E6" w:rsidP="009E21E6">
                                <w:pPr>
                                  <w:jc w:val="center"/>
                                </w:pPr>
                                <w:r w:rsidRPr="001D0C9A">
                                  <w:rPr>
                                    <w:rFonts w:ascii="Arial" w:hAnsi="Arial" w:cs="Arial"/>
                                  </w:rPr>
                                  <w:t>Planta</w:t>
                                </w:r>
                                <w:r>
                                  <w:t xml:space="preserve"> industrial </w:t>
                                </w:r>
                              </w:p>
                            </w:txbxContent>
                          </v:textbox>
                        </v:rect>
                        <v:rect id="Rectángulo 129" o:spid="_x0000_s1060" style="position:absolute;left:6005;top:30570;width:9826;height:70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QpuryAAAAOEAAAAPAAAAZHJzL2Rvd25yZXYueG1sRI/BagIx&#13;&#10;EIbvBd8hTMFLqdkKSl2NIhbFU2lX8TxspputyWTZxHX16ZtCoZdhhp//G77FqndWdNSG2rOCl1EG&#13;&#10;grj0uuZKwfGwfX4FESKyRuuZFNwowGo5eFhgrv2VP6krYiUShEOOCkyMTS5lKA05DCPfEKfsy7cO&#13;&#10;YzrbSuoWrwnurBxn2VQ6rDl9MNjQxlB5Li5OgT0VGzt96t71x/10NjvdzybfRqnhY/82T2M9BxGp&#13;&#10;j/+NP8ReJ4fxDH6N0gZy+QMAAP//AwBQSwECLQAUAAYACAAAACEA2+H2y+4AAACFAQAAEwAAAAAA&#13;&#10;AAAAAAAAAAAAAAAAW0NvbnRlbnRfVHlwZXNdLnhtbFBLAQItABQABgAIAAAAIQBa9CxbvwAAABUB&#13;&#10;AAALAAAAAAAAAAAAAAAAAB8BAABfcmVscy8ucmVsc1BLAQItABQABgAIAAAAIQD2QpuryAAAAOEA&#13;&#10;AAAPAAAAAAAAAAAAAAAAAAcCAABkcnMvZG93bnJldi54bWxQSwUGAAAAAAMAAwC3AAAA/AIAAAAA&#13;&#10;" fillcolor="#ed7d31 [3205]" strokecolor="#823b0b [1605]" strokeweight="1pt">
                          <v:textbox>
                            <w:txbxContent>
                              <w:p w14:paraId="3F599B04" w14:textId="77777777" w:rsidR="009E21E6" w:rsidRDefault="009E21E6" w:rsidP="009E21E6">
                                <w:pPr>
                                  <w:jc w:val="center"/>
                                </w:pPr>
                                <w:r>
                                  <w:t xml:space="preserve">Comercializador </w:t>
                                </w:r>
                                <w:r w:rsidRPr="001D0C9A">
                                  <w:rPr>
                                    <w:rFonts w:ascii="Arial" w:hAnsi="Arial" w:cs="Arial"/>
                                  </w:rPr>
                                  <w:t>nacional</w:t>
                                </w:r>
                                <w:r>
                                  <w:t xml:space="preserve"> </w:t>
                                </w:r>
                              </w:p>
                            </w:txbxContent>
                          </v:textbox>
                        </v:rect>
                        <v:shape id="Flecha: hacia arriba 169" o:spid="_x0000_s1061" type="#_x0000_t68" style="position:absolute;left:11404;top:3002;width:676;height:5385;rotation:9190718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lm6yAAAAOEAAAAPAAAAZHJzL2Rvd25yZXYueG1sRI/dasJA&#13;&#10;EEbvBd9hmUJvRDdpJZjoKv5U6E2Rqg8wZMdsaHY2ZFdN374rFLwZZvj4znAWq9424kadrx0rSCcJ&#13;&#10;COLS6ZorBefTfjwD4QOyxsYxKfglD6vlcLDAQrs7f9PtGCoRIewLVGBCaAspfWnIop+4ljhmF9dZ&#13;&#10;DPHsKqk7vEe4beRbkmTSYs3xg8GWtobKn+PVKth85OXhfSvTr1m2G9E0DWZ6yJV6fel38zjWcxCB&#13;&#10;+vBs/CM+dXTIcngYxQ3k8g8AAP//AwBQSwECLQAUAAYACAAAACEA2+H2y+4AAACFAQAAEwAAAAAA&#13;&#10;AAAAAAAAAAAAAAAAW0NvbnRlbnRfVHlwZXNdLnhtbFBLAQItABQABgAIAAAAIQBa9CxbvwAAABUB&#13;&#10;AAALAAAAAAAAAAAAAAAAAB8BAABfcmVscy8ucmVsc1BLAQItABQABgAIAAAAIQCEelm6yAAAAOEA&#13;&#10;AAAPAAAAAAAAAAAAAAAAAAcCAABkcnMvZG93bnJldi54bWxQSwUGAAAAAAMAAwC3AAAA/AIAAAAA&#13;&#10;" adj="1357" fillcolor="#ed7d31 [3205]" strokecolor="#823b0b [1605]" strokeweight="1pt"/>
                        <v:shape id="Flecha: hacia arriba 170" o:spid="_x0000_s1062" type="#_x0000_t68" style="position:absolute;left:13153;top:15967;width:712;height:4821;rotation:-1957052fd;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j4obxgAAAOEAAAAPAAAAZHJzL2Rvd25yZXYueG1sRI9NS8NA&#13;&#10;EIbvgv9hGcGb3ahobdptKX4LXmwl5zE7JsHMbNhd0/jvnYPgZXiHYZ6XZ7WZuDcjxdQFcXA+K8CQ&#13;&#10;1MF30jh43z+c3YBJGcVjH4Qc/FCCzfr4aIWlDwd5o3GXG6MQSSU6aHMeSmtT3RJjmoWBRG+fITJm&#13;&#10;XWNjfcSDwrm3F0VxbRk70YYWB7ptqf7afbOD6iny6/Z+UX1cxit+GSvhx7k4d3oy3S11bJdgMk35&#13;&#10;/+MP8ezVYa4OaqQJ7PoXAAD//wMAUEsBAi0AFAAGAAgAAAAhANvh9svuAAAAhQEAABMAAAAAAAAA&#13;&#10;AAAAAAAAAAAAAFtDb250ZW50X1R5cGVzXS54bWxQSwECLQAUAAYACAAAACEAWvQsW78AAAAVAQAA&#13;&#10;CwAAAAAAAAAAAAAAAAAfAQAAX3JlbHMvLnJlbHNQSwECLQAUAAYACAAAACEA04+KG8YAAADhAAAA&#13;&#10;DwAAAAAAAAAAAAAAAAAHAgAAZHJzL2Rvd25yZXYueG1sUEsFBgAAAAADAAMAtwAAAPoCAAAAAA==&#13;&#10;" adj="1596" fillcolor="#ed7d31 [3205]" strokecolor="#823b0b [1605]" strokeweight="1pt"/>
                        <v:shape id="Flecha: hacia arriba 171" o:spid="_x0000_s1063" type="#_x0000_t68" style="position:absolute;left:22463;top:26602;width:699;height:12494;rotation:4927628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4cayAAAAOEAAAAPAAAAZHJzL2Rvd25yZXYueG1sRI9Na8JA&#13;&#10;EIbvgv9hGcGbbuLBSsxG/KDitVqV3qbZ6SY0OxuyW5P++26h0Msww8v7DE++GWwjHtT52rGCdJ6A&#13;&#10;IC6drtkoeL08z1YgfEDW2DgmBd/kYVOMRzlm2vX8Qo9zMCJC2GeooAqhzaT0ZUUW/dy1xDH7cJ3F&#13;&#10;EM/OSN1hH+G2kYskWUqLNccPFba0r6j8PH9ZBafbzvTXo7tjoxdv5rhLy+37VanpZDis49iuQQQa&#13;&#10;wn/jD3HS0eEphV+juIEsfgAAAP//AwBQSwECLQAUAAYACAAAACEA2+H2y+4AAACFAQAAEwAAAAAA&#13;&#10;AAAAAAAAAAAAAAAAW0NvbnRlbnRfVHlwZXNdLnhtbFBLAQItABQABgAIAAAAIQBa9CxbvwAAABUB&#13;&#10;AAALAAAAAAAAAAAAAAAAAB8BAABfcmVscy8ucmVsc1BLAQItABQABgAIAAAAIQBDO4cayAAAAOEA&#13;&#10;AAAPAAAAAAAAAAAAAAAAAAcCAABkcnMvZG93bnJldi54bWxQSwUGAAAAAAMAAwC3AAAA/AIAAAAA&#13;&#10;" adj="604" fillcolor="#ed7d31 [3205]" strokecolor="#823b0b [1605]" strokeweight="1pt"/>
                        <v:shape id="Flecha: doblada 173" o:spid="_x0000_s1064" style="position:absolute;left:21071;top:5186;width:2266;height:30843;rotation:180;visibility:visible;mso-wrap-style:square;v-text-anchor:middle" coordsize="226610,30843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6Q0PyAAAAOEAAAAPAAAAZHJzL2Rvd25yZXYueG1sRI9NawIx&#13;&#10;EIbvhf6HMAUvokkV+rEaRVdFe6x66W3YTDdLN5PtJur6701B6GWY4eV9hmc671wtztSGyrOG56EC&#13;&#10;QVx4U3Gp4XjYDN5AhIhssPZMGq4UYD57fJhiZvyFP+m8j6VIEA4ZarAxNpmUobDkMAx9Q5yyb986&#13;&#10;jOlsS2lavCS4q+VIqRfpsOL0wWJDuaXiZ39yGnK1sEvfdx+/78p9bSlXp3V31Lr31K0maSwmICJ1&#13;&#10;8b9xR+xMcngdw59R2kDObgAAAP//AwBQSwECLQAUAAYACAAAACEA2+H2y+4AAACFAQAAEwAAAAAA&#13;&#10;AAAAAAAAAAAAAAAAW0NvbnRlbnRfVHlwZXNdLnhtbFBLAQItABQABgAIAAAAIQBa9CxbvwAAABUB&#13;&#10;AAALAAAAAAAAAAAAAAAAAB8BAABfcmVscy8ucmVsc1BLAQItABQABgAIAAAAIQA16Q0PyAAAAOEA&#13;&#10;AAAPAAAAAAAAAAAAAAAAAAcCAABkcnMvZG93bnJldi54bWxQSwUGAAAAAAMAAwC3AAAA/AIAAAAA&#13;&#10;" path="m,3084365l,127468c,72713,44387,28326,99142,28326r70816,l169958,r56652,56653l169958,113305r,-28326l99142,84979v-23466,,-42489,19023,-42489,42489l56653,3084365r-56653,xe" fillcolor="#ed7d31 [3205]" strokecolor="#823b0b [1605]" strokeweight="1pt">
                          <v:stroke joinstyle="miter"/>
                          <v:path arrowok="t" o:connecttype="custom" o:connectlocs="0,3084365;0,127468;99142,28326;169958,28326;169958,0;226610,56653;169958,113305;169958,84979;99142,84979;56653,127468;56653,3084365;0,3084365" o:connectangles="0,0,0,0,0,0,0,0,0,0,0,0"/>
                        </v:shape>
                        <v:shape id="Flecha: hacia arriba 174" o:spid="_x0000_s1065" type="#_x0000_t68" style="position:absolute;left:16561;top:-1045;width:750;height:13143;rotation:-9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bnBWygAAAOEAAAAPAAAAZHJzL2Rvd25yZXYueG1sRI/BasJA&#13;&#10;EIbvgu+wjOBF6kZbtERXEaW0nqpJL72N2TGJyc6G7FbTt3eFQi/DDD//N3zLdWdqcaXWlZYVTMYR&#13;&#10;COLM6pJzBV/p29MrCOeRNdaWScEvOViv+r0lxtre+EjXxOciQNjFqKDwvomldFlBBt3YNsQhO9vW&#13;&#10;oA9nm0vd4i3ATS2nUTSTBksOHwpsaFtQViU/RkF6+I72l1P6/plUm1Gyr/LqeX5QajjodoswNgsQ&#13;&#10;njr/3/hDfOjgMH+Bh1HYQK7uAAAA//8DAFBLAQItABQABgAIAAAAIQDb4fbL7gAAAIUBAAATAAAA&#13;&#10;AAAAAAAAAAAAAAAAAABbQ29udGVudF9UeXBlc10ueG1sUEsBAi0AFAAGAAgAAAAhAFr0LFu/AAAA&#13;&#10;FQEAAAsAAAAAAAAAAAAAAAAAHwEAAF9yZWxzLy5yZWxzUEsBAi0AFAAGAAgAAAAhAEFucFbKAAAA&#13;&#10;4QAAAA8AAAAAAAAAAAAAAAAABwIAAGRycy9kb3ducmV2LnhtbFBLBQYAAAAAAwADALcAAAD+AgAA&#13;&#10;AAA=&#13;&#10;" adj="616" fillcolor="#ed7d31 [3205]" strokecolor="#823b0b [1605]" strokeweight="1pt"/>
                        <v:shape id="Flecha: hacia arriba 175" o:spid="_x0000_s1066" type="#_x0000_t68" style="position:absolute;left:15393;top:16840;width:457;height:13882;rotation:-164512fd;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ZAjOxwAAAOEAAAAPAAAAZHJzL2Rvd25yZXYueG1sRI9Na8JA&#13;&#10;EIbvhf6HZQre6kbBr+gqpVawF8G0eB6yYxLNzobs1mz+fVcQvAwzvLzP8Kw2wdTiRq2rLCsYDRMQ&#13;&#10;xLnVFRcKfn9273MQziNrrC2Tgp4cbNavLytMte34SLfMFyJC2KWooPS+SaV0eUkG3dA2xDE729ag&#13;&#10;j2dbSN1iF+GmluMkmUqDFccPJTb0WVJ+zf6Mgjl+Xa66OyeL75PlfufCIeuDUoO3sF3G8bEE4Sn4&#13;&#10;Z+OB2OvoMJvA3ShuINf/AAAA//8DAFBLAQItABQABgAIAAAAIQDb4fbL7gAAAIUBAAATAAAAAAAA&#13;&#10;AAAAAAAAAAAAAABbQ29udGVudF9UeXBlc10ueG1sUEsBAi0AFAAGAAgAAAAhAFr0LFu/AAAAFQEA&#13;&#10;AAsAAAAAAAAAAAAAAAAAHwEAAF9yZWxzLy5yZWxzUEsBAi0AFAAGAAgAAAAhANNkCM7HAAAA4QAA&#13;&#10;AA8AAAAAAAAAAAAAAAAABwIAAGRycy9kb3ducmV2LnhtbFBLBQYAAAAAAwADALcAAAD7AgAAAAA=&#13;&#10;" adj="356" fillcolor="#ed7d31 [3205]" strokecolor="#823b0b [1605]" strokeweight="1p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176" o:spid="_x0000_s1067" type="#_x0000_t70" style="position:absolute;left:8788;top:28304;width:457;height:20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0ldwxwAAAOEAAAAPAAAAZHJzL2Rvd25yZXYueG1sRI9Na8JA&#13;&#10;EIbvQv/DMoXedGOFVKKriP2yR6Peh+y4iWZnw+42pv++Wyh4GWZ4eZ/hWa4H24qefGgcK5hOMhDE&#13;&#10;ldMNGwXHw/t4DiJEZI2tY1LwQwHWq4fREgvtbrynvoxGJAiHAhXUMXaFlKGqyWKYuI44ZWfnLcZ0&#13;&#10;eiO1x1uC21Y+Z1kuLTacPtTY0bam6lp+WwVm+Jjt5qbM376u/rItP8+z7NQr9fQ4vC7S2CxARBri&#13;&#10;vfGP2Onk8JLDn1HaQK5+AQAA//8DAFBLAQItABQABgAIAAAAIQDb4fbL7gAAAIUBAAATAAAAAAAA&#13;&#10;AAAAAAAAAAAAAABbQ29udGVudF9UeXBlc10ueG1sUEsBAi0AFAAGAAgAAAAhAFr0LFu/AAAAFQEA&#13;&#10;AAsAAAAAAAAAAAAAAAAAHwEAAF9yZWxzLy5yZWxzUEsBAi0AFAAGAAgAAAAhAPvSV3DHAAAA4QAA&#13;&#10;AA8AAAAAAAAAAAAAAAAABwIAAGRycy9kb3ducmV2LnhtbFBLBQYAAAAAAwADALcAAAD7AgAAAAA=&#13;&#10;" adj=",2430" fillcolor="#ed7d31 [3205]" strokecolor="#823b0b [1605]" strokeweight="1pt"/>
                        <v:shape id="Flecha: hacia arriba 177" o:spid="_x0000_s1068" type="#_x0000_t68" style="position:absolute;left:21029;top:10894;width:518;height:17996;rotation:-4064460fd;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zWMTxgAAAOEAAAAPAAAAZHJzL2Rvd25yZXYueG1sRI9BawIx&#13;&#10;EIXvBf9DGKG3mrWHblmNIopQSi+rHjwOm3GzuJksm6jpv+8UCr0Mb3i87/GW6+x7dacxdoENzGcF&#13;&#10;KOIm2I5bA6fj/uUdVEzIFvvAZOCbIqxXk6clVjY8uKb7IbVKIBwrNOBSGiqtY+PIY5yFgVi8Sxg9&#13;&#10;JnnHVtsRHwL3vX4tijftsWNpcDjQ1lFzPdy89O7rvDtzaXH+eTxdvtCVdZuNeZ7m3ULOZgEqUU7/&#13;&#10;iT/Eh5UNZQm/i0SBXv0AAAD//wMAUEsBAi0AFAAGAAgAAAAhANvh9svuAAAAhQEAABMAAAAAAAAA&#13;&#10;AAAAAAAAAAAAAFtDb250ZW50X1R5cGVzXS54bWxQSwECLQAUAAYACAAAACEAWvQsW78AAAAVAQAA&#13;&#10;CwAAAAAAAAAAAAAAAAAfAQAAX3JlbHMvLnJlbHNQSwECLQAUAAYACAAAACEA9c1jE8YAAADhAAAA&#13;&#10;DwAAAAAAAAAAAAAAAAAHAgAAZHJzL2Rvd25yZXYueG1sUEsFBgAAAAADAAMAtwAAAPoCAAAAAA==&#13;&#10;" adj="311" fillcolor="#ed7d31 [3205]" strokecolor="#823b0b [1605]" strokeweight="1pt"/>
                        <v:shape id="Flecha: hacia arriba 178" o:spid="_x0000_s1069" type="#_x0000_t68" style="position:absolute;left:20958;top:17852;width:457;height:15526;rotation:6382383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F5wnyQAAAOEAAAAPAAAAZHJzL2Rvd25yZXYueG1sRI9Ba8JA&#13;&#10;EIXvhf6HZQre6qYRtERXKS2i0pNaqMchOyah2dl0d42xv75zKPTymMdjvpm3WA2uVT2F2Hg28DTO&#13;&#10;QBGX3jZcGfg4rh+fQcWEbLH1TAZuFGG1vL9bYGH9lffUH1KlBMKxQAN1Sl2hdSxrchjHviOW7OyD&#13;&#10;wyQ2VNoGvArctTrPsql22LBcqLGj15rKr8PFGUA8zVL3sw+fvX3fbZtjvvme5MaMHoa3ucjLHFSi&#13;&#10;If1v/CG2VjrM5GVpJBPo5S8AAAD//wMAUEsBAi0AFAAGAAgAAAAhANvh9svuAAAAhQEAABMAAAAA&#13;&#10;AAAAAAAAAAAAAAAAAFtDb250ZW50X1R5cGVzXS54bWxQSwECLQAUAAYACAAAACEAWvQsW78AAAAV&#13;&#10;AQAACwAAAAAAAAAAAAAAAAAfAQAAX3JlbHMvLnJlbHNQSwECLQAUAAYACAAAACEAehecJ8kAAADh&#13;&#10;AAAADwAAAAAAAAAAAAAAAAAHAgAAZHJzL2Rvd25yZXYueG1sUEsFBgAAAAADAAMAtwAAAP0CAAAA&#13;&#10;AA==&#13;&#10;" adj="318" fillcolor="#ed7d31 [3205]" strokecolor="#823b0b [1605]" strokeweight="1pt"/>
                        <v:shape id="Flecha: hacia arriba 179" o:spid="_x0000_s1070" type="#_x0000_t68" style="position:absolute;left:27449;top:11648;width:457;height:15526;rotation:8647620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6dYfyQAAAOEAAAAPAAAAZHJzL2Rvd25yZXYueG1sRI/BasJA&#13;&#10;EIbvhb7DMoVeim7ag8boKiGl0JNgFL2O2TEbzc6G7Nakb98tFHoZZvj5v+FbbUbbijv1vnGs4HWa&#13;&#10;gCCunG64VnDYf0xSED4ga2wdk4Jv8rBZPz6sMNNu4B3dy1CLCGGfoQITQpdJ6StDFv3UdcQxu7je&#13;&#10;YohnX0vd4xDhtpVvSTKTFhuOHwx2VBiqbuWXVXC9zIfSnhbb487k43C+FfiSNko9P43vyzjyJYhA&#13;&#10;Y/hv/CE+dXSYL+DXKG4g1z8AAAD//wMAUEsBAi0AFAAGAAgAAAAhANvh9svuAAAAhQEAABMAAAAA&#13;&#10;AAAAAAAAAAAAAAAAAFtDb250ZW50X1R5cGVzXS54bWxQSwECLQAUAAYACAAAACEAWvQsW78AAAAV&#13;&#10;AQAACwAAAAAAAAAAAAAAAAAfAQAAX3JlbHMvLnJlbHNQSwECLQAUAAYACAAAACEAzOnWH8kAAADh&#13;&#10;AAAADwAAAAAAAAAAAAAAAAAHAgAAZHJzL2Rvd25yZXYueG1sUEsFBgAAAAADAAMAtwAAAP0CAAAA&#13;&#10;AA==&#13;&#10;" adj="318" fillcolor="#ed7d31 [3205]" strokecolor="#823b0b [1605]" strokeweight="1pt"/>
                        <v:shape id="Flecha: hacia arriba 180" o:spid="_x0000_s1071" type="#_x0000_t68" style="position:absolute;left:25214;top:1897;width:457;height:9693;rotation:-3335070fd;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ZDyQAAAOEAAAAPAAAAZHJzL2Rvd25yZXYueG1sRI/BasMw&#13;&#10;DIbvg72D0WCXsTrdYZS0bhkrHT0Nlo6O3rRYjUNjOdhumr79dBj0In4h9P18i9XoOzVQTG1gA9NJ&#13;&#10;AYq4DrblxsD3bvM8A5UyssUuMBm4UoLV8v5ugaUNF/6iocqNEginEg24nPtS61Q78pgmoSeW2zFE&#13;&#10;j1nW2Ggb8SJw3+mXonjVHluWBoc9vTuqT9XZGzhc07oah/NvdMNhv//4+dzm9smYx4dxPZfxNgeV&#13;&#10;acy3j3/E1orDTBzESBLo5R8AAAD//wMAUEsBAi0AFAAGAAgAAAAhANvh9svuAAAAhQEAABMAAAAA&#13;&#10;AAAAAAAAAAAAAAAAAFtDb250ZW50X1R5cGVzXS54bWxQSwECLQAUAAYACAAAACEAWvQsW78AAAAV&#13;&#10;AQAACwAAAAAAAAAAAAAAAAAfAQAAX3JlbHMvLnJlbHNQSwECLQAUAAYACAAAACEAHvpGQ8kAAADh&#13;&#10;AAAADwAAAAAAAAAAAAAAAAAHAgAAZHJzL2Rvd25yZXYueG1sUEsFBgAAAAADAAMAtwAAAP0CAAAA&#13;&#10;AA==&#13;&#10;" adj="509" fillcolor="#ed7d31 [3205]" strokecolor="#823b0b [1605]" strokeweight="1pt"/>
                      </v:group>
                      <v:group id="Grupo 185" o:spid="_x0000_s1072" style="position:absolute;left:45447;width:15557;height:43945" coordsize="15557,43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GcDyAAAAOEAAAAPAAAAZHJzL2Rvd25yZXYueG1sRI9Ni8Iw&#13;&#10;EIbvC/6HMMLe1rSKi1SjiK6LB1nwA8Tb0IxtsZmUJtvWf28Ewcsww8v7DM9s0ZlSNFS7wrKCeBCB&#13;&#10;IE6tLjhTcDpuviYgnEfWWFomBXdysJj3PmaYaNvynpqDz0SAsEtQQe59lUjp0pwMuoGtiEN2tbVB&#13;&#10;H846k7rGNsBNKYdR9C0NFhw+5FjRKqf0dvg3Cn5bbJej+KfZ3a6r++U4/jvvYlLqs9+tp2EspyA8&#13;&#10;df7deCG2OjhMxvA0ChvI+QMAAP//AwBQSwECLQAUAAYACAAAACEA2+H2y+4AAACFAQAAEwAAAAAA&#13;&#10;AAAAAAAAAAAAAAAAW0NvbnRlbnRfVHlwZXNdLnhtbFBLAQItABQABgAIAAAAIQBa9CxbvwAAABUB&#13;&#10;AAALAAAAAAAAAAAAAAAAAB8BAABfcmVscy8ucmVsc1BLAQItABQABgAIAAAAIQB6PGcDyAAAAOEA&#13;&#10;AAAPAAAAAAAAAAAAAAAAAAcCAABkcnMvZG93bnJldi54bWxQSwUGAAAAAAMAAwC3AAAA/AIAAAAA&#13;&#10;">
                        <v:rect id="Rectángulo 130" o:spid="_x0000_s1073" style="position:absolute;top:38623;width:9826;height:53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omGMxgAAAOEAAAAPAAAAZHJzL2Rvd25yZXYueG1sRI/BasJA&#13;&#10;EIbvBd9hGcFb3VhRJLqKVgTtTe0DTLNjEs3Oxuxq4tt3DoVehn8Y5vv5FqvOVepJTSg9GxgNE1DE&#13;&#10;mbcl5wa+z7v3GagQkS1WnsnAiwKslr23BabWt3yk5ynmSiAcUjRQxFinWoesIIdh6GtiuV184zDK&#13;&#10;2uTaNtgK3FX6I0mm2mHJ0lBgTZ8FZbfTwxloO/+TTB/jCq/ua7O/ryfn4+xgzKDfbecy1nNQkbr4&#13;&#10;//GH2FtxGIuDGEkCvfwFAAD//wMAUEsBAi0AFAAGAAgAAAAhANvh9svuAAAAhQEAABMAAAAAAAAA&#13;&#10;AAAAAAAAAAAAAFtDb250ZW50X1R5cGVzXS54bWxQSwECLQAUAAYACAAAACEAWvQsW78AAAAVAQAA&#13;&#10;CwAAAAAAAAAAAAAAAAAfAQAAX3JlbHMvLnJlbHNQSwECLQAUAAYACAAAACEADaJhjMYAAADhAAAA&#13;&#10;DwAAAAAAAAAAAAAAAAAHAgAAZHJzL2Rvd25yZXYueG1sUEsFBgAAAAADAAMAtwAAAPoCAAAAAA==&#13;&#10;" fillcolor="#c00000" strokecolor="#c00000" strokeweight="1pt">
                          <v:textbox>
                            <w:txbxContent>
                              <w:p w14:paraId="76161D17" w14:textId="77777777" w:rsidR="009E21E6" w:rsidRPr="00FA68E9" w:rsidRDefault="009E21E6" w:rsidP="009E21E6">
                                <w:pPr>
                                  <w:jc w:val="center"/>
                                  <w:rPr>
                                    <w:rFonts w:ascii="Arial" w:hAnsi="Arial" w:cs="Arial"/>
                                    <w:b/>
                                    <w:bCs/>
                                  </w:rPr>
                                </w:pPr>
                                <w:r w:rsidRPr="00FA68E9">
                                  <w:rPr>
                                    <w:rFonts w:ascii="Arial" w:hAnsi="Arial" w:cs="Arial"/>
                                    <w:b/>
                                    <w:bCs/>
                                  </w:rPr>
                                  <w:t xml:space="preserve">Industria pecuaria </w:t>
                                </w:r>
                              </w:p>
                            </w:txbxContent>
                          </v:textbox>
                        </v:rect>
                        <v:rect id="Rectángulo 131" o:spid="_x0000_s1074" style="position:absolute;left:136;top:27159;width:12146;height:70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sQXyAAAAOEAAAAPAAAAZHJzL2Rvd25yZXYueG1sRI/RasJA&#13;&#10;EEXfBf9hGaFvurFSkZiNpC2FtG/GfsCYHZNodjbNbkz6991CoS/DDJd7hpMcJtOKO/WusaxgvYpA&#13;&#10;EJdWN1wp+Dy9LXcgnEfW2FomBd/k4JDOZwnG2o58pHvhKxEg7GJUUHvfxVK6siaDbmU74pBdbG/Q&#13;&#10;h7OvpO5xDHDTysco2kqDDYcPNXb0UlN5KwajYJzsOdoOmxav5uM5/8qeTsfdu1IPi+l1H0a2B+Fp&#13;&#10;8v+NP0Sug8NmDb9GYQOZ/gAAAP//AwBQSwECLQAUAAYACAAAACEA2+H2y+4AAACFAQAAEwAAAAAA&#13;&#10;AAAAAAAAAAAAAAAAW0NvbnRlbnRfVHlwZXNdLnhtbFBLAQItABQABgAIAAAAIQBa9CxbvwAAABUB&#13;&#10;AAALAAAAAAAAAAAAAAAAAB8BAABfcmVscy8ucmVsc1BLAQItABQABgAIAAAAIQBi7sQXyAAAAOEA&#13;&#10;AAAPAAAAAAAAAAAAAAAAAAcCAABkcnMvZG93bnJldi54bWxQSwUGAAAAAAMAAwC3AAAA/AIAAAAA&#13;&#10;" fillcolor="#c00000" strokecolor="#c00000" strokeweight="1pt">
                          <v:textbox>
                            <w:txbxContent>
                              <w:p w14:paraId="0D5D7F41" w14:textId="77777777" w:rsidR="009E21E6" w:rsidRPr="00FA68E9" w:rsidRDefault="009E21E6" w:rsidP="009E21E6">
                                <w:pPr>
                                  <w:jc w:val="center"/>
                                  <w:rPr>
                                    <w:rFonts w:ascii="Arial" w:hAnsi="Arial" w:cs="Arial"/>
                                    <w:b/>
                                    <w:bCs/>
                                  </w:rPr>
                                </w:pPr>
                                <w:r w:rsidRPr="00FA68E9">
                                  <w:rPr>
                                    <w:rFonts w:ascii="Arial" w:hAnsi="Arial" w:cs="Arial"/>
                                    <w:b/>
                                    <w:bCs/>
                                  </w:rPr>
                                  <w:t>Consumidor final nacional</w:t>
                                </w:r>
                              </w:p>
                            </w:txbxContent>
                          </v:textbox>
                        </v:rect>
                        <v:rect id="Rectángulo 132" o:spid="_x0000_s1075" style="position:absolute;width:15557;height:124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FpgyAAAAOEAAAAPAAAAZHJzL2Rvd25yZXYueG1sRI/RasJA&#13;&#10;EEXfC/7DMkLf6kZDRWI2oi2FtG/GfsCYHZNodjbNrkn6991CoS/DDJd7hpPuJtOKgXrXWFawXEQg&#13;&#10;iEurG64UfJ7enjYgnEfW2FomBd/kYJfNHlJMtB35SEPhKxEg7BJUUHvfJVK6siaDbmE74pBdbG/Q&#13;&#10;h7OvpO5xDHDTylUUraXBhsOHGjt6qam8FXejYJzsOVrf4xav5uOQf+2fT8fNu1KP8+l1G8Z+C8LT&#13;&#10;5P8bf4hcB4d4Bb9GYQOZ/QAAAP//AwBQSwECLQAUAAYACAAAACEA2+H2y+4AAACFAQAAEwAAAAAA&#13;&#10;AAAAAAAAAAAAAAAAW0NvbnRlbnRfVHlwZXNdLnhtbFBLAQItABQABgAIAAAAIQBa9CxbvwAAABUB&#13;&#10;AAALAAAAAAAAAAAAAAAAAB8BAABfcmVscy8ucmVsc1BLAQItABQABgAIAAAAIQCSPFpgyAAAAOEA&#13;&#10;AAAPAAAAAAAAAAAAAAAAAAcCAABkcnMvZG93bnJldi54bWxQSwUGAAAAAAMAAwC3AAAA/AIAAAAA&#13;&#10;" fillcolor="#c00000" strokecolor="#c00000" strokeweight="1pt">
                          <v:textbox>
                            <w:txbxContent>
                              <w:p w14:paraId="0CB32D55" w14:textId="77777777" w:rsidR="009E21E6" w:rsidRPr="002E4CEF" w:rsidRDefault="009E21E6" w:rsidP="009E21E6">
                                <w:pPr>
                                  <w:jc w:val="center"/>
                                  <w:rPr>
                                    <w:rFonts w:ascii="Arial" w:hAnsi="Arial" w:cs="Arial"/>
                                    <w:b/>
                                    <w:bCs/>
                                    <w:lang w:val="es-ES"/>
                                  </w:rPr>
                                </w:pPr>
                                <w:r w:rsidRPr="002E4CEF">
                                  <w:rPr>
                                    <w:rFonts w:ascii="Arial" w:hAnsi="Arial" w:cs="Arial"/>
                                    <w:b/>
                                    <w:bCs/>
                                    <w:lang w:val="es-ES"/>
                                  </w:rPr>
                                  <w:t>Consumidor final local</w:t>
                                </w:r>
                              </w:p>
                              <w:p w14:paraId="50DED86A" w14:textId="77777777" w:rsidR="009E21E6" w:rsidRPr="002E4CEF" w:rsidRDefault="009E21E6" w:rsidP="009E21E6">
                                <w:pPr>
                                  <w:jc w:val="center"/>
                                  <w:rPr>
                                    <w:rFonts w:ascii="Arial" w:hAnsi="Arial" w:cs="Arial"/>
                                    <w:lang w:val="es-ES"/>
                                  </w:rPr>
                                </w:pPr>
                                <w:r w:rsidRPr="002E4CEF">
                                  <w:rPr>
                                    <w:rFonts w:ascii="Arial" w:hAnsi="Arial" w:cs="Arial"/>
                                    <w:lang w:val="es-ES"/>
                                  </w:rPr>
                                  <w:t>Productor de alimentos</w:t>
                                </w:r>
                              </w:p>
                              <w:p w14:paraId="10213FBD" w14:textId="77777777" w:rsidR="009E21E6" w:rsidRPr="00BD1292" w:rsidRDefault="009E21E6" w:rsidP="009E21E6">
                                <w:pPr>
                                  <w:jc w:val="center"/>
                                  <w:rPr>
                                    <w:rFonts w:ascii="Arial" w:hAnsi="Arial" w:cs="Arial"/>
                                  </w:rPr>
                                </w:pPr>
                                <w:r w:rsidRPr="00BD1292">
                                  <w:rPr>
                                    <w:rFonts w:ascii="Arial" w:hAnsi="Arial" w:cs="Arial"/>
                                  </w:rPr>
                                  <w:t>Consumo humano</w:t>
                                </w:r>
                              </w:p>
                            </w:txbxContent>
                          </v:textbox>
                        </v:rect>
                        <v:rect id="Rectángulo 133" o:spid="_x0000_s1076" style="position:absolute;left:955;top:12965;width:13921;height:79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cP/7xgAAAOEAAAAPAAAAZHJzL2Rvd25yZXYueG1sRI/bisIw&#13;&#10;EIbvF3yHMIJ3a6plRapRPCC43nl4gLEZ22ozqU209e3NwoI3www//zd803lrSvGk2hWWFQz6EQji&#13;&#10;1OqCMwWn4+Z7DMJ5ZI2lZVLwIgfzWedriom2De/pefCZCBB2CSrIva8SKV2ak0HXtxVxyC62NujD&#13;&#10;WWdS19gEuCnlMIpG0mDB4UOOFa1ySm+Hh1HQtPYcjR5xiVezW27vi5/jfvyrVK/bridhLCYgPLX+&#13;&#10;0/hHbHVwiGP4MwobyNkbAAD//wMAUEsBAi0AFAAGAAgAAAAhANvh9svuAAAAhQEAABMAAAAAAAAA&#13;&#10;AAAAAAAAAAAAAFtDb250ZW50X1R5cGVzXS54bWxQSwECLQAUAAYACAAAACEAWvQsW78AAAAVAQAA&#13;&#10;CwAAAAAAAAAAAAAAAAAfAQAAX3JlbHMvLnJlbHNQSwECLQAUAAYACAAAACEA/XD/+8YAAADhAAAA&#13;&#10;DwAAAAAAAAAAAAAAAAAHAgAAZHJzL2Rvd25yZXYueG1sUEsFBgAAAAADAAMAtwAAAPoCAAAAAA==&#13;&#10;" fillcolor="#c00000" strokecolor="#c00000" strokeweight="1pt">
                          <v:textbox>
                            <w:txbxContent>
                              <w:p w14:paraId="48C23B22" w14:textId="77777777" w:rsidR="009E21E6" w:rsidRPr="00BD1292" w:rsidRDefault="009E21E6" w:rsidP="009E21E6">
                                <w:pPr>
                                  <w:jc w:val="center"/>
                                  <w:rPr>
                                    <w:b/>
                                    <w:bCs/>
                                  </w:rPr>
                                </w:pPr>
                                <w:r w:rsidRPr="00BD1292">
                                  <w:rPr>
                                    <w:rFonts w:ascii="Arial" w:hAnsi="Arial" w:cs="Arial"/>
                                    <w:b/>
                                    <w:bCs/>
                                  </w:rPr>
                                  <w:t>Productor</w:t>
                                </w:r>
                                <w:r w:rsidRPr="00BD1292">
                                  <w:rPr>
                                    <w:b/>
                                    <w:bCs/>
                                  </w:rPr>
                                  <w:t xml:space="preserve"> alimentos</w:t>
                                </w:r>
                              </w:p>
                              <w:p w14:paraId="5E636828" w14:textId="77777777" w:rsidR="009E21E6" w:rsidRDefault="009E21E6" w:rsidP="009E21E6">
                                <w:pPr>
                                  <w:jc w:val="center"/>
                                </w:pPr>
                                <w:r>
                                  <w:t>Consumo animal</w:t>
                                </w:r>
                              </w:p>
                            </w:txbxContent>
                          </v:textbox>
                        </v:rect>
                        <v:shape id="Flecha: doblada 182" o:spid="_x0000_s1077" style="position:absolute;left:12064;top:21154;width:1441;height:20948;rotation:180;visibility:visible;mso-wrap-style:square;v-text-anchor:middle" coordsize="144145,20948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8ddyAAAAOEAAAAPAAAAZHJzL2Rvd25yZXYueG1sRI9NawIx&#13;&#10;EIbvhf6HMAVvNVuVKqtRSq1Y6EH8OHgcNuNmdTMJm7iu/94UCr0MM7y8z/DMFp2tRUtNqBwreOtn&#13;&#10;IIgLpysuFRz2q9cJiBCRNdaOScGdAizmz08zzLW78ZbaXSxFgnDIUYGJ0edShsKQxdB3njhlJ9dY&#13;&#10;jOlsSqkbvCW4reUgy96lxYrTB4OePg0Vl93VKjiPfwJdh6OjWYavdrNa+6p0XqneS7ecpvExBRGp&#13;&#10;i/+NP8S3Tg6TAfwapQ3k/AEAAP//AwBQSwECLQAUAAYACAAAACEA2+H2y+4AAACFAQAAEwAAAAAA&#13;&#10;AAAAAAAAAAAAAAAAW0NvbnRlbnRfVHlwZXNdLnhtbFBLAQItABQABgAIAAAAIQBa9CxbvwAAABUB&#13;&#10;AAALAAAAAAAAAAAAAAAAAB8BAABfcmVscy8ucmVsc1BLAQItABQABgAIAAAAIQArC8ddyAAAAOEA&#13;&#10;AAAPAAAAAAAAAAAAAAAAAAcCAABkcnMvZG93bnJldi54bWxQSwUGAAAAAAMAAwC3AAAA/AIAAAAA&#13;&#10;" path="m,2094865l,81082c,46253,28234,18019,63063,18019r45046,-1l108109,r36036,36036l108109,72073r,-18019l63063,54054v-14927,,-27027,12100,-27027,27027l36036,2094865r-36036,xe" fillcolor="#c00000" strokecolor="#c00000" strokeweight="1pt">
                          <v:stroke joinstyle="miter"/>
                          <v:path arrowok="t" o:connecttype="custom" o:connectlocs="0,2094865;0,81082;63063,18019;108109,18018;108109,0;144145,36036;108109,72073;108109,54054;63063,54054;36036,81081;36036,2094865;0,2094865" o:connectangles="0,0,0,0,0,0,0,0,0,0,0,0"/>
                        </v:shape>
                      </v:group>
                    </v:group>
                  </v:group>
                  <v:shape id="Cuadro de texto 183" o:spid="_x0000_s1078" type="#_x0000_t202" style="position:absolute;left:11054;top:28387;width:6059;height:30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Sl6yQAAAOEAAAAPAAAAZHJzL2Rvd25yZXYueG1sRI/dasJA&#13;&#10;EEbvhb7DMgXvdKNCq0lW6Y8F0Yu26gMM2TEJZmdDdhOjT+8Khd4MM3x8ZzjpqjeV6KhxpWUFk3EE&#13;&#10;gjizuuRcwfHwNZqDcB5ZY2WZFFzJwWr5NEgx1vbCv9TtfS4ChF2MCgrv61hKlxVk0I1tTRyyk20M&#13;&#10;+nA2udQNXgLcVHIaRS/SYMnhQ4E1fRSUnfetUbAw6/NrW+223U99u7ZTd9x+v6+VGj73n0kYbwkI&#13;&#10;T73/b/whNjo4zGfwMAobyOUdAAD//wMAUEsBAi0AFAAGAAgAAAAhANvh9svuAAAAhQEAABMAAAAA&#13;&#10;AAAAAAAAAAAAAAAAAFtDb250ZW50X1R5cGVzXS54bWxQSwECLQAUAAYACAAAACEAWvQsW78AAAAV&#13;&#10;AQAACwAAAAAAAAAAAAAAAAAfAQAAX3JlbHMvLnJlbHNQSwECLQAUAAYACAAAACEAJjUpeskAAADh&#13;&#10;AAAADwAAAAAAAAAAAAAAAAAHAgAAZHJzL2Rvd25yZXYueG1sUEsFBgAAAAADAAMAtwAAAP0CAAAA&#13;&#10;AA==&#13;&#10;" filled="f" strokecolor="white [3212]" strokeweight=".5pt">
                    <v:textbox>
                      <w:txbxContent>
                        <w:p w14:paraId="58C0812D" w14:textId="77777777" w:rsidR="009E21E6" w:rsidRPr="00FA68E9" w:rsidRDefault="009E21E6" w:rsidP="009E21E6">
                          <w:pPr>
                            <w:rPr>
                              <w:rFonts w:ascii="Arial" w:hAnsi="Arial" w:cs="Arial"/>
                            </w:rPr>
                          </w:pPr>
                          <w:r w:rsidRPr="00FA68E9">
                            <w:rPr>
                              <w:rFonts w:ascii="Arial" w:hAnsi="Arial" w:cs="Arial"/>
                            </w:rPr>
                            <w:t xml:space="preserve">Grano </w:t>
                          </w:r>
                        </w:p>
                      </w:txbxContent>
                    </v:textbox>
                  </v:shape>
                </v:group>
                <w10:wrap anchorx="margin"/>
              </v:group>
            </w:pict>
          </mc:Fallback>
        </mc:AlternateContent>
      </w:r>
      <w:r w:rsidRPr="009E21E6">
        <w:rPr>
          <w:lang w:val="es-MX"/>
        </w:rPr>
        <w:t>para que logren conservarse durante más tiempo, pero solo pueden estar por máximo 3 meses porque después de eso empiezan a perder sus propiedades iniciales.</w:t>
      </w:r>
    </w:p>
    <w:p w14:paraId="48C88ACA" w14:textId="508149EA" w:rsidR="00135459" w:rsidRDefault="00135459" w:rsidP="00135459">
      <w:pPr>
        <w:pStyle w:val="FormatoTesis33"/>
        <w:ind w:left="720" w:firstLine="0"/>
        <w:rPr>
          <w:lang w:val="es-MX"/>
        </w:rPr>
      </w:pPr>
    </w:p>
    <w:p w14:paraId="0AFD8162" w14:textId="77777777" w:rsidR="00135459" w:rsidRPr="009E21E6" w:rsidRDefault="00135459" w:rsidP="00135459">
      <w:pPr>
        <w:pStyle w:val="FormatoTesis33"/>
        <w:ind w:left="720" w:firstLine="0"/>
        <w:rPr>
          <w:lang w:val="es-MX"/>
        </w:rPr>
      </w:pPr>
    </w:p>
    <w:p w14:paraId="09929013" w14:textId="1BF0C6E0" w:rsidR="009E21E6" w:rsidRPr="009E21E6" w:rsidRDefault="009E21E6" w:rsidP="009E21E6">
      <w:pPr>
        <w:pStyle w:val="FormatoTesis33"/>
        <w:rPr>
          <w:lang w:val="es-MX"/>
        </w:rPr>
      </w:pPr>
      <w:r w:rsidRPr="009E21E6">
        <w:rPr>
          <w:lang w:val="es-MX"/>
        </w:rPr>
        <w:t>El proceso de elaboración del guacamole industrial es el siguiente:</w:t>
      </w:r>
    </w:p>
    <w:p w14:paraId="56ADDE2D" w14:textId="77777777" w:rsidR="009E21E6" w:rsidRPr="009E21E6" w:rsidRDefault="009E21E6" w:rsidP="009E21E6">
      <w:pPr>
        <w:pStyle w:val="FormatoTesis33"/>
        <w:numPr>
          <w:ilvl w:val="1"/>
          <w:numId w:val="26"/>
        </w:numPr>
        <w:rPr>
          <w:lang w:val="es-MX"/>
        </w:rPr>
      </w:pPr>
      <w:r w:rsidRPr="009E21E6">
        <w:rPr>
          <w:lang w:val="es-MX"/>
        </w:rPr>
        <w:t>Se corta y pela el aguacate.</w:t>
      </w:r>
    </w:p>
    <w:p w14:paraId="673143CE" w14:textId="77777777" w:rsidR="009E21E6" w:rsidRPr="009E21E6" w:rsidRDefault="009E21E6" w:rsidP="009E21E6">
      <w:pPr>
        <w:pStyle w:val="FormatoTesis33"/>
        <w:numPr>
          <w:ilvl w:val="1"/>
          <w:numId w:val="26"/>
        </w:numPr>
        <w:rPr>
          <w:lang w:val="es-MX"/>
        </w:rPr>
      </w:pPr>
      <w:r w:rsidRPr="009E21E6">
        <w:rPr>
          <w:lang w:val="es-MX"/>
        </w:rPr>
        <w:t xml:space="preserve">Se </w:t>
      </w:r>
      <w:bookmarkStart w:id="158" w:name="_Hlk82693666"/>
      <w:r w:rsidRPr="009E21E6">
        <w:rPr>
          <w:lang w:val="es-MX"/>
        </w:rPr>
        <w:t>homogeniza</w:t>
      </w:r>
      <w:bookmarkEnd w:id="158"/>
      <w:r w:rsidRPr="009E21E6">
        <w:rPr>
          <w:lang w:val="es-MX"/>
        </w:rPr>
        <w:t xml:space="preserve"> la pulpa.</w:t>
      </w:r>
    </w:p>
    <w:p w14:paraId="68031F68" w14:textId="77777777" w:rsidR="009E21E6" w:rsidRPr="009E21E6" w:rsidRDefault="009E21E6" w:rsidP="009E21E6">
      <w:pPr>
        <w:pStyle w:val="FormatoTesis33"/>
        <w:numPr>
          <w:ilvl w:val="1"/>
          <w:numId w:val="26"/>
        </w:numPr>
        <w:rPr>
          <w:lang w:val="es-MX"/>
        </w:rPr>
      </w:pPr>
      <w:r w:rsidRPr="009E21E6">
        <w:rPr>
          <w:lang w:val="es-MX"/>
        </w:rPr>
        <w:t>Se adiciona sal, especias y conservadores.</w:t>
      </w:r>
    </w:p>
    <w:p w14:paraId="4BA471BF" w14:textId="07667F81" w:rsidR="009E21E6" w:rsidRPr="009E21E6" w:rsidRDefault="009E21E6" w:rsidP="009E21E6">
      <w:pPr>
        <w:pStyle w:val="FormatoTesis33"/>
        <w:numPr>
          <w:ilvl w:val="1"/>
          <w:numId w:val="26"/>
        </w:numPr>
        <w:rPr>
          <w:lang w:val="es-MX"/>
        </w:rPr>
      </w:pPr>
      <w:r w:rsidRPr="009E21E6">
        <w:rPr>
          <w:lang w:val="es-MX"/>
        </w:rPr>
        <w:t>Se envasa y etiqueta el producto terminado.</w:t>
      </w:r>
    </w:p>
    <w:p w14:paraId="7EAC7C8E" w14:textId="77777777" w:rsidR="009E21E6" w:rsidRPr="009E21E6" w:rsidRDefault="009E21E6" w:rsidP="009E21E6">
      <w:pPr>
        <w:pStyle w:val="FormatoTesis33"/>
        <w:numPr>
          <w:ilvl w:val="0"/>
          <w:numId w:val="25"/>
        </w:numPr>
        <w:rPr>
          <w:lang w:val="es-MX"/>
        </w:rPr>
      </w:pPr>
      <w:r w:rsidRPr="009E21E6">
        <w:rPr>
          <w:lang w:val="es-MX"/>
        </w:rPr>
        <w:t>Fase de comercialización:</w:t>
      </w:r>
    </w:p>
    <w:p w14:paraId="602D6697" w14:textId="02363B14" w:rsidR="009E21E6" w:rsidRPr="009E21E6" w:rsidRDefault="009E21E6" w:rsidP="009E21E6">
      <w:pPr>
        <w:pStyle w:val="FormatoTesis33"/>
        <w:rPr>
          <w:lang w:val="es-MX"/>
        </w:rPr>
      </w:pPr>
      <w:r w:rsidRPr="009E21E6">
        <w:rPr>
          <w:lang w:val="es-MX"/>
        </w:rPr>
        <w:t>Para que los productos sean comercializados y distribuidos es necesario que se identifique:</w:t>
      </w:r>
    </w:p>
    <w:p w14:paraId="48C5A072" w14:textId="77777777" w:rsidR="009E21E6" w:rsidRPr="009E21E6" w:rsidRDefault="009E21E6" w:rsidP="009E21E6">
      <w:pPr>
        <w:pStyle w:val="FormatoTesis33"/>
        <w:numPr>
          <w:ilvl w:val="1"/>
          <w:numId w:val="25"/>
        </w:numPr>
        <w:rPr>
          <w:lang w:val="es-MX"/>
        </w:rPr>
      </w:pPr>
      <w:r w:rsidRPr="009E21E6">
        <w:rPr>
          <w:lang w:val="es-MX"/>
        </w:rPr>
        <w:t>Requerimientos del mercado.</w:t>
      </w:r>
    </w:p>
    <w:p w14:paraId="60A91D57" w14:textId="77777777" w:rsidR="009E21E6" w:rsidRPr="009E21E6" w:rsidRDefault="009E21E6" w:rsidP="009E21E6">
      <w:pPr>
        <w:pStyle w:val="FormatoTesis33"/>
        <w:numPr>
          <w:ilvl w:val="1"/>
          <w:numId w:val="25"/>
        </w:numPr>
        <w:rPr>
          <w:lang w:val="es-MX"/>
        </w:rPr>
      </w:pPr>
      <w:r w:rsidRPr="009E21E6">
        <w:rPr>
          <w:lang w:val="es-MX"/>
        </w:rPr>
        <w:t>Dimensiones y especificaciones especiales.</w:t>
      </w:r>
    </w:p>
    <w:p w14:paraId="52D769F9" w14:textId="77777777" w:rsidR="009E21E6" w:rsidRPr="009E21E6" w:rsidRDefault="009E21E6" w:rsidP="009E21E6">
      <w:pPr>
        <w:pStyle w:val="FormatoTesis33"/>
        <w:numPr>
          <w:ilvl w:val="1"/>
          <w:numId w:val="25"/>
        </w:numPr>
        <w:rPr>
          <w:lang w:val="es-MX"/>
        </w:rPr>
      </w:pPr>
      <w:r w:rsidRPr="009E21E6">
        <w:rPr>
          <w:lang w:val="es-MX"/>
        </w:rPr>
        <w:t>La cantidad de producto por cada empaque.</w:t>
      </w:r>
    </w:p>
    <w:p w14:paraId="2D09475B" w14:textId="77777777" w:rsidR="009E21E6" w:rsidRPr="009E21E6" w:rsidRDefault="009E21E6" w:rsidP="009E21E6">
      <w:pPr>
        <w:pStyle w:val="FormatoTesis33"/>
        <w:numPr>
          <w:ilvl w:val="1"/>
          <w:numId w:val="25"/>
        </w:numPr>
        <w:rPr>
          <w:lang w:val="es-MX"/>
        </w:rPr>
      </w:pPr>
      <w:r w:rsidRPr="009E21E6">
        <w:rPr>
          <w:lang w:val="es-MX"/>
        </w:rPr>
        <w:t>La resistencia del empaque durante la transportación de este, además de las condiciones en las que se debe conservar el producto.</w:t>
      </w:r>
    </w:p>
    <w:p w14:paraId="580335FD" w14:textId="77777777" w:rsidR="009E21E6" w:rsidRPr="009E21E6" w:rsidRDefault="009E21E6" w:rsidP="009E21E6">
      <w:pPr>
        <w:pStyle w:val="FormatoTesis33"/>
        <w:numPr>
          <w:ilvl w:val="1"/>
          <w:numId w:val="25"/>
        </w:numPr>
        <w:rPr>
          <w:lang w:val="es-MX"/>
        </w:rPr>
      </w:pPr>
      <w:r w:rsidRPr="009E21E6">
        <w:rPr>
          <w:lang w:val="es-MX"/>
        </w:rPr>
        <w:t>La circulación de aire frio a través de las cajas para enfriar el aguacate y evitar que circulen gases dentro del empaque.</w:t>
      </w:r>
    </w:p>
    <w:p w14:paraId="0B59F298" w14:textId="7321B58A" w:rsidR="009E21E6" w:rsidRDefault="009E21E6" w:rsidP="009E21E6">
      <w:pPr>
        <w:pStyle w:val="FormatoTesis33"/>
        <w:numPr>
          <w:ilvl w:val="1"/>
          <w:numId w:val="25"/>
        </w:numPr>
        <w:rPr>
          <w:lang w:val="es-MX"/>
        </w:rPr>
      </w:pPr>
      <w:r w:rsidRPr="009E21E6">
        <w:rPr>
          <w:lang w:val="es-MX"/>
        </w:rPr>
        <w:t>Costo y disponibilidad en el mercado</w:t>
      </w:r>
      <w:sdt>
        <w:sdtPr>
          <w:rPr>
            <w:lang w:val="es-MX"/>
          </w:rPr>
          <w:id w:val="1873033297"/>
          <w:citation/>
        </w:sdtPr>
        <w:sdtEndPr/>
        <w:sdtContent>
          <w:r w:rsidRPr="009E21E6">
            <w:rPr>
              <w:lang w:val="es-MX"/>
            </w:rPr>
            <w:fldChar w:fldCharType="begin"/>
          </w:r>
          <w:r w:rsidRPr="009E21E6">
            <w:rPr>
              <w:lang w:val="es-MX"/>
            </w:rPr>
            <w:instrText xml:space="preserve"> CITATION Sub11 \l 2058 </w:instrText>
          </w:r>
          <w:r w:rsidRPr="009E21E6">
            <w:rPr>
              <w:lang w:val="es-MX"/>
            </w:rPr>
            <w:fldChar w:fldCharType="separate"/>
          </w:r>
          <w:r w:rsidR="00206F28">
            <w:rPr>
              <w:noProof/>
              <w:lang w:val="es-MX"/>
            </w:rPr>
            <w:t xml:space="preserve"> </w:t>
          </w:r>
          <w:r w:rsidR="00206F28" w:rsidRPr="00206F28">
            <w:rPr>
              <w:noProof/>
              <w:lang w:val="es-MX"/>
            </w:rPr>
            <w:t>(Agronegocios, 2011)</w:t>
          </w:r>
          <w:r w:rsidRPr="009E21E6">
            <w:fldChar w:fldCharType="end"/>
          </w:r>
        </w:sdtContent>
      </w:sdt>
      <w:r w:rsidRPr="009E21E6">
        <w:rPr>
          <w:lang w:val="es-MX"/>
        </w:rPr>
        <w:t>.</w:t>
      </w:r>
    </w:p>
    <w:p w14:paraId="35E0E2E3" w14:textId="0F6CEC2B" w:rsidR="00DD32F3" w:rsidRDefault="00DD32F3" w:rsidP="00DD32F3">
      <w:pPr>
        <w:pStyle w:val="FormatoTesis33"/>
        <w:rPr>
          <w:lang w:val="es-MX"/>
        </w:rPr>
      </w:pPr>
    </w:p>
    <w:p w14:paraId="60ACEEF5" w14:textId="655815D4" w:rsidR="00DD32F3" w:rsidRDefault="00DD32F3" w:rsidP="00DD32F3">
      <w:pPr>
        <w:pStyle w:val="FormatoTesis33"/>
        <w:rPr>
          <w:lang w:val="es-MX"/>
        </w:rPr>
      </w:pPr>
    </w:p>
    <w:p w14:paraId="7F4A4446" w14:textId="5F2A1E99" w:rsidR="00DD32F3" w:rsidRDefault="00DD32F3" w:rsidP="00DD32F3">
      <w:pPr>
        <w:pStyle w:val="FormatoTesis33"/>
        <w:rPr>
          <w:lang w:val="es-MX"/>
        </w:rPr>
      </w:pPr>
    </w:p>
    <w:p w14:paraId="6DE4C672" w14:textId="7C9DEEB5" w:rsidR="00DD32F3" w:rsidRDefault="00DD32F3" w:rsidP="00DD32F3">
      <w:pPr>
        <w:pStyle w:val="FormatoTesis33"/>
        <w:rPr>
          <w:lang w:val="es-MX"/>
        </w:rPr>
      </w:pPr>
    </w:p>
    <w:p w14:paraId="51DB9A27" w14:textId="70B5A281" w:rsidR="00DD32F3" w:rsidRDefault="00DD32F3" w:rsidP="00DD32F3">
      <w:pPr>
        <w:pStyle w:val="FormatoTesis33"/>
        <w:rPr>
          <w:lang w:val="es-MX"/>
        </w:rPr>
      </w:pPr>
    </w:p>
    <w:p w14:paraId="032834FD" w14:textId="77777777" w:rsidR="00DD32F3" w:rsidRPr="009E21E6" w:rsidRDefault="00DD32F3" w:rsidP="00DD32F3">
      <w:pPr>
        <w:pStyle w:val="FormatoTesis33"/>
        <w:rPr>
          <w:lang w:val="es-MX"/>
        </w:rPr>
      </w:pPr>
    </w:p>
    <w:p w14:paraId="14BC72A2" w14:textId="7BFFDCFE" w:rsidR="009E21E6" w:rsidRDefault="009E21E6" w:rsidP="009E21E6">
      <w:pPr>
        <w:pStyle w:val="FormatoTesis33"/>
        <w:rPr>
          <w:lang w:val="es-MX"/>
        </w:rPr>
      </w:pPr>
      <w:r w:rsidRPr="009E21E6">
        <w:rPr>
          <w:lang w:val="es-MX"/>
        </w:rPr>
        <w:t>En la siguiente figura se muestra cada una de las fases antes mencionadas (ver figura 2.</w:t>
      </w:r>
      <w:r w:rsidR="00A57BE6">
        <w:rPr>
          <w:lang w:val="es-MX"/>
        </w:rPr>
        <w:t>6</w:t>
      </w:r>
      <w:r w:rsidRPr="009E21E6">
        <w:rPr>
          <w:lang w:val="es-MX"/>
        </w:rPr>
        <w:t>):</w:t>
      </w:r>
    </w:p>
    <w:p w14:paraId="75907B53" w14:textId="77777777" w:rsidR="00DD32F3" w:rsidRPr="009E21E6" w:rsidRDefault="00DD32F3" w:rsidP="009E21E6">
      <w:pPr>
        <w:pStyle w:val="FormatoTesis33"/>
        <w:rPr>
          <w:lang w:val="es-MX"/>
        </w:rPr>
      </w:pPr>
    </w:p>
    <w:p w14:paraId="727521AA" w14:textId="21B26CEE" w:rsidR="009E21E6" w:rsidRDefault="009E21E6" w:rsidP="009E21E6">
      <w:pPr>
        <w:pStyle w:val="NoSpacing"/>
        <w:jc w:val="center"/>
      </w:pPr>
      <w:r w:rsidRPr="009E21E6">
        <w:rPr>
          <w:noProof/>
        </w:rPr>
        <w:drawing>
          <wp:inline distT="0" distB="0" distL="0" distR="0" wp14:anchorId="33564699" wp14:editId="0AA37C6B">
            <wp:extent cx="5941185" cy="3664403"/>
            <wp:effectExtent l="0" t="0" r="254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9"/>
                    <a:stretch>
                      <a:fillRect/>
                    </a:stretch>
                  </pic:blipFill>
                  <pic:spPr>
                    <a:xfrm>
                      <a:off x="0" y="0"/>
                      <a:ext cx="5988010" cy="3693284"/>
                    </a:xfrm>
                    <a:prstGeom prst="rect">
                      <a:avLst/>
                    </a:prstGeom>
                  </pic:spPr>
                </pic:pic>
              </a:graphicData>
            </a:graphic>
          </wp:inline>
        </w:drawing>
      </w:r>
    </w:p>
    <w:p w14:paraId="5B614313" w14:textId="738A2673" w:rsidR="00CE7C18" w:rsidRDefault="00DD32F3" w:rsidP="009E21E6">
      <w:pPr>
        <w:pStyle w:val="Lol"/>
        <w:spacing w:after="0" w:line="360" w:lineRule="auto"/>
        <w:rPr>
          <w:rFonts w:ascii="Times New Roman" w:hAnsi="Times New Roman" w:cs="Times New Roman"/>
          <w:i/>
          <w:iCs/>
          <w:sz w:val="20"/>
          <w:szCs w:val="20"/>
        </w:rPr>
      </w:pPr>
      <w:bookmarkStart w:id="159" w:name="_Toc82520690"/>
      <w:bookmarkStart w:id="160" w:name="_Toc82894763"/>
      <w:r>
        <w:rPr>
          <w:rFonts w:ascii="Times New Roman" w:hAnsi="Times New Roman" w:cs="Times New Roman"/>
          <w:i/>
          <w:iCs/>
          <w:sz w:val="20"/>
          <w:szCs w:val="18"/>
        </w:rPr>
        <w:br/>
      </w:r>
      <w:bookmarkStart w:id="161" w:name="_Toc83242836"/>
      <w:r w:rsidR="009E21E6" w:rsidRPr="009E21E6">
        <w:rPr>
          <w:rFonts w:ascii="Times New Roman" w:hAnsi="Times New Roman" w:cs="Times New Roman"/>
          <w:i/>
          <w:iCs/>
          <w:sz w:val="20"/>
          <w:szCs w:val="18"/>
        </w:rPr>
        <w:t>Figura 2.</w:t>
      </w:r>
      <w:r w:rsidR="00A57BE6">
        <w:rPr>
          <w:rFonts w:ascii="Times New Roman" w:hAnsi="Times New Roman" w:cs="Times New Roman"/>
          <w:i/>
          <w:iCs/>
          <w:sz w:val="20"/>
          <w:szCs w:val="18"/>
        </w:rPr>
        <w:t>6</w:t>
      </w:r>
      <w:r w:rsidR="009E21E6" w:rsidRPr="009E21E6">
        <w:rPr>
          <w:rFonts w:ascii="Times New Roman" w:hAnsi="Times New Roman" w:cs="Times New Roman"/>
          <w:i/>
          <w:iCs/>
          <w:sz w:val="20"/>
          <w:szCs w:val="18"/>
        </w:rPr>
        <w:t xml:space="preserve"> “Cadena productiva de aguacate, México”</w:t>
      </w:r>
      <w:bookmarkEnd w:id="159"/>
      <w:bookmarkEnd w:id="161"/>
    </w:p>
    <w:p w14:paraId="69A6E1B2" w14:textId="018B62FD" w:rsidR="00154967" w:rsidRPr="00CE7C18" w:rsidRDefault="009E21E6" w:rsidP="00CE7C18">
      <w:pPr>
        <w:pStyle w:val="FormatosinEspaciosTabla"/>
        <w:framePr w:wrap="around"/>
        <w:rPr>
          <w:i/>
          <w:iCs/>
        </w:rPr>
      </w:pPr>
      <w:r w:rsidRPr="00CE7C18">
        <w:rPr>
          <w:i/>
          <w:iCs/>
        </w:rPr>
        <w:t>Fuente: Creación propia a partir de Agronegocios, 2011.</w:t>
      </w:r>
      <w:bookmarkEnd w:id="160"/>
    </w:p>
    <w:p w14:paraId="35C3B0B6" w14:textId="77777777" w:rsidR="006E46E4" w:rsidRDefault="006E46E4" w:rsidP="00BE3570">
      <w:pPr>
        <w:pStyle w:val="FormatoTesis33"/>
        <w:ind w:firstLine="0"/>
        <w:rPr>
          <w:lang w:val="es-MX"/>
        </w:rPr>
      </w:pPr>
    </w:p>
    <w:p w14:paraId="236BD802" w14:textId="262A09B8" w:rsidR="00A60CBF" w:rsidRDefault="00A60CBF" w:rsidP="009E21E6">
      <w:pPr>
        <w:pStyle w:val="FormatoTesis33"/>
        <w:rPr>
          <w:lang w:val="es-MX"/>
        </w:rPr>
        <w:sectPr w:rsidR="00A60CBF" w:rsidSect="00D025AB">
          <w:headerReference w:type="default" r:id="rId50"/>
          <w:pgSz w:w="12582" w:h="15978"/>
          <w:pgMar w:top="1440" w:right="1440" w:bottom="1440" w:left="1440" w:header="709" w:footer="709" w:gutter="0"/>
          <w:cols w:space="708"/>
          <w:docGrid w:linePitch="360"/>
        </w:sectPr>
      </w:pPr>
    </w:p>
    <w:tbl>
      <w:tblPr>
        <w:tblStyle w:val="GridTable4-Accent6"/>
        <w:tblpPr w:leftFromText="141" w:rightFromText="141" w:vertAnchor="page" w:horzAnchor="margin" w:tblpXSpec="center" w:tblpY="1987"/>
        <w:tblW w:w="15471" w:type="dxa"/>
        <w:tblLook w:val="04A0" w:firstRow="1" w:lastRow="0" w:firstColumn="1" w:lastColumn="0" w:noHBand="0" w:noVBand="1"/>
      </w:tblPr>
      <w:tblGrid>
        <w:gridCol w:w="3211"/>
        <w:gridCol w:w="3644"/>
        <w:gridCol w:w="2326"/>
        <w:gridCol w:w="2782"/>
        <w:gridCol w:w="3508"/>
      </w:tblGrid>
      <w:tr w:rsidR="00BE3570" w:rsidRPr="00C73D2E" w14:paraId="43BB058B" w14:textId="77777777" w:rsidTr="00BE3570">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08827832" w14:textId="77777777" w:rsidR="00BE3570" w:rsidRPr="00FD4CB2" w:rsidRDefault="00BE3570" w:rsidP="00BE3570">
            <w:pPr>
              <w:pStyle w:val="FormatosinEspaciosTabla"/>
              <w:framePr w:hSpace="0" w:wrap="auto" w:vAnchor="margin" w:hAnchor="text" w:xAlign="left" w:yAlign="inline"/>
              <w:rPr>
                <w:color w:val="FFFFFF" w:themeColor="background1"/>
              </w:rPr>
            </w:pPr>
            <w:bookmarkStart w:id="162" w:name="_Toc82894150"/>
            <w:r w:rsidRPr="00FD4CB2">
              <w:rPr>
                <w:color w:val="FFFFFF" w:themeColor="background1"/>
              </w:rPr>
              <w:lastRenderedPageBreak/>
              <w:t>Cadena productiva de avena</w:t>
            </w:r>
          </w:p>
        </w:tc>
        <w:tc>
          <w:tcPr>
            <w:tcW w:w="3644" w:type="dxa"/>
            <w:vAlign w:val="center"/>
          </w:tcPr>
          <w:p w14:paraId="1049B902" w14:textId="77777777" w:rsidR="00BE3570" w:rsidRPr="00FD4CB2" w:rsidRDefault="00BE3570" w:rsidP="00BE3570">
            <w:pPr>
              <w:pStyle w:val="FormatosinEspaciosTabla"/>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color w:val="FFFFFF" w:themeColor="background1"/>
              </w:rPr>
            </w:pPr>
            <w:r w:rsidRPr="00FD4CB2">
              <w:rPr>
                <w:color w:val="FFFFFF" w:themeColor="background1"/>
              </w:rPr>
              <w:t>Cadena productiva de frijol</w:t>
            </w:r>
          </w:p>
        </w:tc>
        <w:tc>
          <w:tcPr>
            <w:tcW w:w="2326" w:type="dxa"/>
            <w:vAlign w:val="center"/>
          </w:tcPr>
          <w:p w14:paraId="774B46F5" w14:textId="77777777" w:rsidR="00BE3570" w:rsidRPr="00FD4CB2" w:rsidRDefault="00BE3570" w:rsidP="00BE3570">
            <w:pPr>
              <w:pStyle w:val="FormatosinEspaciosTabla"/>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color w:val="FFFFFF" w:themeColor="background1"/>
              </w:rPr>
            </w:pPr>
            <w:r w:rsidRPr="00FD4CB2">
              <w:rPr>
                <w:color w:val="FFFFFF" w:themeColor="background1"/>
              </w:rPr>
              <w:t>Cadena productiva de guayaba</w:t>
            </w:r>
          </w:p>
        </w:tc>
        <w:tc>
          <w:tcPr>
            <w:tcW w:w="2782" w:type="dxa"/>
            <w:vAlign w:val="center"/>
          </w:tcPr>
          <w:p w14:paraId="1DEE1EEA" w14:textId="77777777" w:rsidR="00BE3570" w:rsidRPr="00FD4CB2" w:rsidRDefault="00BE3570" w:rsidP="00BE3570">
            <w:pPr>
              <w:pStyle w:val="FormatosinEspaciosTabla"/>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color w:val="FFFFFF" w:themeColor="background1"/>
              </w:rPr>
            </w:pPr>
            <w:r w:rsidRPr="00FD4CB2">
              <w:rPr>
                <w:color w:val="FFFFFF" w:themeColor="background1"/>
              </w:rPr>
              <w:t>Cadena productiva de maíz</w:t>
            </w:r>
          </w:p>
        </w:tc>
        <w:tc>
          <w:tcPr>
            <w:tcW w:w="3508" w:type="dxa"/>
            <w:vAlign w:val="center"/>
          </w:tcPr>
          <w:p w14:paraId="5324BEDD" w14:textId="77777777" w:rsidR="00BE3570" w:rsidRPr="00FD4CB2" w:rsidRDefault="00BE3570" w:rsidP="00BE3570">
            <w:pPr>
              <w:pStyle w:val="FormatosinEspaciosTabla"/>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color w:val="FFFFFF" w:themeColor="background1"/>
              </w:rPr>
            </w:pPr>
            <w:r w:rsidRPr="00FD4CB2">
              <w:rPr>
                <w:color w:val="FFFFFF" w:themeColor="background1"/>
              </w:rPr>
              <w:t>Cadena productiva de aguacate</w:t>
            </w:r>
          </w:p>
        </w:tc>
      </w:tr>
      <w:tr w:rsidR="00BE3570" w:rsidRPr="00C73D2E" w14:paraId="1C926D56" w14:textId="77777777" w:rsidTr="00BE3570">
        <w:trPr>
          <w:cnfStyle w:val="000000100000" w:firstRow="0" w:lastRow="0" w:firstColumn="0" w:lastColumn="0" w:oddVBand="0" w:evenVBand="0" w:oddHBand="1" w:evenHBand="0" w:firstRowFirstColumn="0" w:firstRowLastColumn="0" w:lastRowFirstColumn="0" w:lastRowLastColumn="0"/>
          <w:trHeight w:val="1816"/>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78D0767E" w14:textId="77777777" w:rsidR="00BE3570" w:rsidRPr="00FD4CB2" w:rsidRDefault="00BE3570" w:rsidP="00BE3570">
            <w:pPr>
              <w:pStyle w:val="FormatosinEspaciosTabla"/>
              <w:framePr w:hSpace="0" w:wrap="auto" w:vAnchor="margin" w:hAnchor="text" w:xAlign="left" w:yAlign="inline"/>
              <w:rPr>
                <w:b w:val="0"/>
                <w:bCs w:val="0"/>
              </w:rPr>
            </w:pPr>
            <w:r w:rsidRPr="00FD4CB2">
              <w:rPr>
                <w:b w:val="0"/>
                <w:bCs w:val="0"/>
              </w:rPr>
              <w:t>1.  Validación del proceso e identificación de los actores de la cadena:</w:t>
            </w:r>
          </w:p>
          <w:p w14:paraId="705EA72C" w14:textId="77777777" w:rsidR="00BE3570" w:rsidRPr="00C73D2E" w:rsidRDefault="00BE3570" w:rsidP="00BE3570">
            <w:pPr>
              <w:pStyle w:val="FormatosinEspaciosTabla"/>
              <w:framePr w:hSpace="0" w:wrap="auto" w:vAnchor="margin" w:hAnchor="text" w:xAlign="left" w:yAlign="inline"/>
            </w:pPr>
            <w:r w:rsidRPr="00C73D2E">
              <w:rPr>
                <w:b w:val="0"/>
                <w:bCs w:val="0"/>
              </w:rPr>
              <w:t>Búsqueda de alianzas para la participación de diversos actores (familias productoras, instituciones, etc.)</w:t>
            </w:r>
            <w:r>
              <w:rPr>
                <w:b w:val="0"/>
                <w:bCs w:val="0"/>
              </w:rPr>
              <w:t>.</w:t>
            </w:r>
          </w:p>
        </w:tc>
        <w:tc>
          <w:tcPr>
            <w:tcW w:w="3644" w:type="dxa"/>
            <w:vAlign w:val="center"/>
          </w:tcPr>
          <w:p w14:paraId="7A40364C" w14:textId="77777777" w:rsidR="00BE3570" w:rsidRPr="00C73D2E" w:rsidRDefault="00BE3570" w:rsidP="00BE3570">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C73D2E">
              <w:t>1. Proveedores de insumos</w:t>
            </w:r>
            <w:r>
              <w:t>:</w:t>
            </w:r>
          </w:p>
          <w:p w14:paraId="0C6FF06F" w14:textId="77777777" w:rsidR="00BE3570" w:rsidRPr="00C73D2E" w:rsidRDefault="00BE3570" w:rsidP="00BE3570">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C73D2E">
              <w:t>Bienes y servicios necesarios para la actividad agrícola (semillas, financiamiento, maquinaria).</w:t>
            </w:r>
          </w:p>
        </w:tc>
        <w:tc>
          <w:tcPr>
            <w:tcW w:w="2326" w:type="dxa"/>
            <w:vAlign w:val="center"/>
          </w:tcPr>
          <w:p w14:paraId="3D677850" w14:textId="77777777" w:rsidR="00BE3570" w:rsidRPr="00C73D2E" w:rsidRDefault="00BE3570" w:rsidP="00BE3570">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C73D2E">
              <w:t>1.Producción</w:t>
            </w:r>
            <w:r>
              <w:t>:</w:t>
            </w:r>
          </w:p>
          <w:p w14:paraId="457F726C" w14:textId="77777777" w:rsidR="00BE3570" w:rsidRPr="00C73D2E" w:rsidRDefault="00BE3570" w:rsidP="00BE3570">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C73D2E">
              <w:t>Productores, asociaciones de productores y proveedores de insumos</w:t>
            </w:r>
            <w:r>
              <w:t>.</w:t>
            </w:r>
          </w:p>
        </w:tc>
        <w:tc>
          <w:tcPr>
            <w:tcW w:w="2782" w:type="dxa"/>
            <w:vAlign w:val="center"/>
          </w:tcPr>
          <w:p w14:paraId="45557F83" w14:textId="77777777" w:rsidR="00BE3570" w:rsidRPr="00C73D2E" w:rsidRDefault="00BE3570" w:rsidP="00BE3570">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C73D2E">
              <w:t>1.Acopio</w:t>
            </w:r>
            <w:r>
              <w:t>:</w:t>
            </w:r>
          </w:p>
          <w:p w14:paraId="7C099C1A" w14:textId="77777777" w:rsidR="00BE3570" w:rsidRPr="00C73D2E" w:rsidRDefault="00BE3570" w:rsidP="00BE3570">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C73D2E">
              <w:t>Personas locales y nacionales que se encuentran en las zonas productoras del maíz. D</w:t>
            </w:r>
            <w:r>
              <w:t>ó</w:t>
            </w:r>
            <w:r w:rsidRPr="00C73D2E">
              <w:t>nde compran el producto y con qui</w:t>
            </w:r>
            <w:r>
              <w:t>é</w:t>
            </w:r>
            <w:r w:rsidRPr="00C73D2E">
              <w:t>n.</w:t>
            </w:r>
          </w:p>
        </w:tc>
        <w:tc>
          <w:tcPr>
            <w:tcW w:w="3508" w:type="dxa"/>
            <w:vAlign w:val="center"/>
          </w:tcPr>
          <w:p w14:paraId="17B697A5" w14:textId="77777777" w:rsidR="00BE3570" w:rsidRPr="00C73D2E" w:rsidRDefault="00BE3570" w:rsidP="00BE3570">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C73D2E">
              <w:t>1.Fase primaria</w:t>
            </w:r>
          </w:p>
          <w:p w14:paraId="52E454B4" w14:textId="77777777" w:rsidR="00BE3570" w:rsidRPr="00C73D2E" w:rsidRDefault="00BE3570" w:rsidP="00BE3570">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C73D2E">
              <w:t>Plantación de la semilla, selección del aguacate basándose en criterios de calidad, c</w:t>
            </w:r>
            <w:r>
              <w:t>ó</w:t>
            </w:r>
            <w:r w:rsidRPr="00C73D2E">
              <w:t>mo debe ser empacado, en qué condiciones debe mantenerse el producto, sus cuidados, almacenamiento y temperatura.</w:t>
            </w:r>
          </w:p>
        </w:tc>
      </w:tr>
      <w:tr w:rsidR="00BE3570" w:rsidRPr="00C73D2E" w14:paraId="04027459" w14:textId="77777777" w:rsidTr="00BE3570">
        <w:trPr>
          <w:trHeight w:val="1842"/>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38793DF5" w14:textId="77777777" w:rsidR="00BE3570" w:rsidRPr="00FD4CB2" w:rsidRDefault="00BE3570" w:rsidP="00BE3570">
            <w:pPr>
              <w:pStyle w:val="FormatosinEspaciosTabla"/>
              <w:framePr w:hSpace="0" w:wrap="auto" w:vAnchor="margin" w:hAnchor="text" w:xAlign="left" w:yAlign="inline"/>
              <w:rPr>
                <w:b w:val="0"/>
                <w:bCs w:val="0"/>
              </w:rPr>
            </w:pPr>
            <w:r w:rsidRPr="00FD4CB2">
              <w:rPr>
                <w:b w:val="0"/>
                <w:bCs w:val="0"/>
              </w:rPr>
              <w:t>2. Puesta en marcha:</w:t>
            </w:r>
          </w:p>
          <w:p w14:paraId="1E4A9EF2" w14:textId="77777777" w:rsidR="00BE3570" w:rsidRPr="00C73D2E" w:rsidRDefault="00BE3570" w:rsidP="00BE3570">
            <w:pPr>
              <w:pStyle w:val="FormatosinEspaciosTabla"/>
              <w:framePr w:hSpace="0" w:wrap="auto" w:vAnchor="margin" w:hAnchor="text" w:xAlign="left" w:yAlign="inline"/>
            </w:pPr>
            <w:r w:rsidRPr="00C73D2E">
              <w:rPr>
                <w:b w:val="0"/>
                <w:bCs w:val="0"/>
              </w:rPr>
              <w:t>Se definen políticas de trabajo y actividades a desarrollar en asistencia técnica, financiamiento, comercialización, etc.</w:t>
            </w:r>
          </w:p>
        </w:tc>
        <w:tc>
          <w:tcPr>
            <w:tcW w:w="3644" w:type="dxa"/>
            <w:vAlign w:val="center"/>
          </w:tcPr>
          <w:p w14:paraId="2FC07392" w14:textId="77777777" w:rsidR="00BE3570" w:rsidRPr="0009067E" w:rsidRDefault="00BE3570" w:rsidP="00BE3570">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C73D2E">
              <w:t>2. Producción</w:t>
            </w:r>
            <w:r>
              <w:t>:</w:t>
            </w:r>
          </w:p>
          <w:p w14:paraId="051E70B9" w14:textId="77777777" w:rsidR="00BE3570" w:rsidRPr="00C73D2E" w:rsidRDefault="00BE3570" w:rsidP="00BE3570">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C73D2E">
              <w:t>Se hace un análisis de la producción del frijol, cu</w:t>
            </w:r>
            <w:r>
              <w:t>á</w:t>
            </w:r>
            <w:r w:rsidRPr="00C73D2E">
              <w:t>ntas personas se dedicaron a cultivar, cu</w:t>
            </w:r>
            <w:r>
              <w:t>á</w:t>
            </w:r>
            <w:r w:rsidRPr="00C73D2E">
              <w:t>ntos venden sus cosechas, cu</w:t>
            </w:r>
            <w:r>
              <w:t>á</w:t>
            </w:r>
            <w:r w:rsidRPr="00C73D2E">
              <w:t>ntos venden las semillas, cu</w:t>
            </w:r>
            <w:r>
              <w:t>á</w:t>
            </w:r>
            <w:r w:rsidRPr="00C73D2E">
              <w:t>nto se ocupa para el autoconsumo y la extensión territorial que ocup</w:t>
            </w:r>
            <w:r>
              <w:t>ó</w:t>
            </w:r>
            <w:r w:rsidRPr="00C73D2E">
              <w:t xml:space="preserve"> el cultivo.</w:t>
            </w:r>
          </w:p>
        </w:tc>
        <w:tc>
          <w:tcPr>
            <w:tcW w:w="2326" w:type="dxa"/>
            <w:vAlign w:val="center"/>
          </w:tcPr>
          <w:p w14:paraId="7BD72406" w14:textId="77777777" w:rsidR="00BE3570" w:rsidRPr="00C73D2E" w:rsidRDefault="00BE3570" w:rsidP="00BE3570">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C73D2E">
              <w:t>2.Transformación</w:t>
            </w:r>
            <w:r>
              <w:t>:</w:t>
            </w:r>
          </w:p>
          <w:p w14:paraId="078DEA93" w14:textId="77777777" w:rsidR="00BE3570" w:rsidRPr="00C73D2E" w:rsidRDefault="00BE3570" w:rsidP="00BE3570">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C73D2E">
              <w:t>Asociaciones de productores dedicados a la transformación de la guayaba (fábricas de dulces, proveedores de materias primas, etc.)</w:t>
            </w:r>
          </w:p>
        </w:tc>
        <w:tc>
          <w:tcPr>
            <w:tcW w:w="2782" w:type="dxa"/>
            <w:vAlign w:val="center"/>
          </w:tcPr>
          <w:p w14:paraId="6A6CCE8F" w14:textId="77777777" w:rsidR="00BE3570" w:rsidRPr="0009067E" w:rsidRDefault="00BE3570" w:rsidP="00BE3570">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C73D2E">
              <w:t>2.Comercialización</w:t>
            </w:r>
            <w:r>
              <w:t>:</w:t>
            </w:r>
          </w:p>
          <w:p w14:paraId="6B3D36E3" w14:textId="77777777" w:rsidR="00BE3570" w:rsidRPr="00C73D2E" w:rsidRDefault="00BE3570" w:rsidP="00BE3570">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C73D2E">
              <w:t>D</w:t>
            </w:r>
            <w:r>
              <w:t>ó</w:t>
            </w:r>
            <w:r w:rsidRPr="00C73D2E">
              <w:t>nde lo distribuyen (a qu</w:t>
            </w:r>
            <w:r>
              <w:t>é</w:t>
            </w:r>
            <w:r w:rsidRPr="00C73D2E">
              <w:t xml:space="preserve"> establecimiento) para que lleguen al consumidor final.</w:t>
            </w:r>
          </w:p>
        </w:tc>
        <w:tc>
          <w:tcPr>
            <w:tcW w:w="3508" w:type="dxa"/>
            <w:vAlign w:val="center"/>
          </w:tcPr>
          <w:p w14:paraId="266F94BB" w14:textId="77777777" w:rsidR="00BE3570" w:rsidRPr="00C73D2E" w:rsidRDefault="00BE3570" w:rsidP="00BE3570">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C73D2E">
              <w:t>2.Fase de industrialización</w:t>
            </w:r>
            <w:r>
              <w:t>:</w:t>
            </w:r>
          </w:p>
          <w:p w14:paraId="21A9A3ED" w14:textId="77777777" w:rsidR="00BE3570" w:rsidRPr="00C73D2E" w:rsidRDefault="00BE3570" w:rsidP="00BE3570">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C73D2E">
              <w:t>En qué productos se va a transformar el aguacate y los cuidados y procesos que debe llevar para la realización de estos.</w:t>
            </w:r>
          </w:p>
        </w:tc>
      </w:tr>
      <w:tr w:rsidR="00BE3570" w:rsidRPr="00C73D2E" w14:paraId="0DC94E82" w14:textId="77777777" w:rsidTr="00BE3570">
        <w:trPr>
          <w:cnfStyle w:val="000000100000" w:firstRow="0" w:lastRow="0" w:firstColumn="0" w:lastColumn="0" w:oddVBand="0" w:evenVBand="0" w:oddHBand="1" w:evenHBand="0" w:firstRowFirstColumn="0" w:firstRowLastColumn="0" w:lastRowFirstColumn="0" w:lastRowLastColumn="0"/>
          <w:trHeight w:val="2020"/>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6D36251D" w14:textId="77777777" w:rsidR="00BE3570" w:rsidRPr="00FD4CB2" w:rsidRDefault="00BE3570" w:rsidP="00BE3570">
            <w:pPr>
              <w:pStyle w:val="FormatosinEspaciosTabla"/>
              <w:framePr w:hSpace="0" w:wrap="auto" w:vAnchor="margin" w:hAnchor="text" w:xAlign="left" w:yAlign="inline"/>
              <w:rPr>
                <w:b w:val="0"/>
                <w:bCs w:val="0"/>
              </w:rPr>
            </w:pPr>
            <w:r w:rsidRPr="00FD4CB2">
              <w:rPr>
                <w:b w:val="0"/>
                <w:bCs w:val="0"/>
              </w:rPr>
              <w:t>3. Transferencia y sustentabilidad:</w:t>
            </w:r>
          </w:p>
          <w:p w14:paraId="513ABEDF" w14:textId="77777777" w:rsidR="00BE3570" w:rsidRPr="00C73D2E" w:rsidRDefault="00BE3570" w:rsidP="00BE3570">
            <w:pPr>
              <w:pStyle w:val="FormatosinEspaciosTabla"/>
              <w:framePr w:hSpace="0" w:wrap="auto" w:vAnchor="margin" w:hAnchor="text" w:xAlign="left" w:yAlign="inline"/>
              <w:rPr>
                <w:b w:val="0"/>
                <w:bCs w:val="0"/>
              </w:rPr>
            </w:pPr>
            <w:r w:rsidRPr="00C73D2E">
              <w:rPr>
                <w:b w:val="0"/>
                <w:bCs w:val="0"/>
              </w:rPr>
              <w:t>Identificación de los agentes para que participen conjuntamente por un objetivo en común.</w:t>
            </w:r>
          </w:p>
          <w:p w14:paraId="55B95C3C" w14:textId="77777777" w:rsidR="00BE3570" w:rsidRPr="00C73D2E" w:rsidRDefault="00BE3570" w:rsidP="00BE3570">
            <w:pPr>
              <w:pStyle w:val="FormatosinEspaciosTabla"/>
              <w:framePr w:hSpace="0" w:wrap="auto" w:vAnchor="margin" w:hAnchor="text" w:xAlign="left" w:yAlign="inline"/>
            </w:pPr>
          </w:p>
        </w:tc>
        <w:tc>
          <w:tcPr>
            <w:tcW w:w="3644" w:type="dxa"/>
            <w:vAlign w:val="center"/>
          </w:tcPr>
          <w:p w14:paraId="431440DD" w14:textId="77777777" w:rsidR="00BE3570" w:rsidRPr="00C73D2E" w:rsidRDefault="00BE3570" w:rsidP="00BE3570">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C73D2E">
              <w:t>3.Procesamiento y transformación</w:t>
            </w:r>
            <w:r>
              <w:t>:</w:t>
            </w:r>
          </w:p>
          <w:p w14:paraId="7B093AAB" w14:textId="77777777" w:rsidR="00BE3570" w:rsidRPr="00C73D2E" w:rsidRDefault="00BE3570" w:rsidP="00BE3570">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C73D2E">
              <w:t>Contacto con empresas procesadoras de alimentos como restaurantes, hoteles, etc. Aquí se analiza qu</w:t>
            </w:r>
            <w:r>
              <w:t>é</w:t>
            </w:r>
            <w:r w:rsidRPr="00C73D2E">
              <w:t xml:space="preserve"> productos a base de frijol se van a realizar (frijol molido, empacado, congelado, etc.)</w:t>
            </w:r>
          </w:p>
        </w:tc>
        <w:tc>
          <w:tcPr>
            <w:tcW w:w="2326" w:type="dxa"/>
            <w:vAlign w:val="center"/>
          </w:tcPr>
          <w:p w14:paraId="2C1CB0E7" w14:textId="77777777" w:rsidR="00BE3570" w:rsidRPr="00C73D2E" w:rsidRDefault="00BE3570" w:rsidP="00BE3570">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C73D2E">
              <w:t>3.Comercialización</w:t>
            </w:r>
            <w:r>
              <w:t>:</w:t>
            </w:r>
          </w:p>
          <w:p w14:paraId="63BB4E48" w14:textId="77777777" w:rsidR="00BE3570" w:rsidRPr="00C73D2E" w:rsidRDefault="00BE3570" w:rsidP="00BE3570">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p>
          <w:p w14:paraId="23B6FB1F" w14:textId="77777777" w:rsidR="00BE3570" w:rsidRPr="00C73D2E" w:rsidRDefault="00BE3570" w:rsidP="00BE3570">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C73D2E">
              <w:t>Grandes organizaciones, centrales de abastos.</w:t>
            </w:r>
          </w:p>
        </w:tc>
        <w:tc>
          <w:tcPr>
            <w:tcW w:w="2782" w:type="dxa"/>
            <w:vAlign w:val="center"/>
          </w:tcPr>
          <w:p w14:paraId="3DCC9B5E" w14:textId="77777777" w:rsidR="00BE3570" w:rsidRPr="00C73D2E" w:rsidRDefault="00BE3570" w:rsidP="00BE3570">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C73D2E">
              <w:t>3.Industrialización</w:t>
            </w:r>
            <w:r>
              <w:t>:</w:t>
            </w:r>
          </w:p>
          <w:p w14:paraId="6D714D72" w14:textId="77777777" w:rsidR="00BE3570" w:rsidRPr="00C73D2E" w:rsidRDefault="00BE3570" w:rsidP="00BE3570">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p>
          <w:p w14:paraId="2EB508A0" w14:textId="77777777" w:rsidR="00BE3570" w:rsidRPr="00C73D2E" w:rsidRDefault="00BE3570" w:rsidP="00BE3570">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C73D2E">
              <w:t>A qu</w:t>
            </w:r>
            <w:r>
              <w:t>é</w:t>
            </w:r>
            <w:r w:rsidRPr="00C73D2E">
              <w:t xml:space="preserve"> empresas o industrias lo distribuyen para su transformación.</w:t>
            </w:r>
          </w:p>
        </w:tc>
        <w:tc>
          <w:tcPr>
            <w:tcW w:w="3508" w:type="dxa"/>
            <w:vAlign w:val="center"/>
          </w:tcPr>
          <w:p w14:paraId="72189F7D" w14:textId="77777777" w:rsidR="00BE3570" w:rsidRPr="00C73D2E" w:rsidRDefault="00BE3570" w:rsidP="00BE3570">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C73D2E">
              <w:t>3.Fase de comercialización</w:t>
            </w:r>
            <w:r>
              <w:t>:</w:t>
            </w:r>
          </w:p>
          <w:p w14:paraId="35AB758C" w14:textId="77777777" w:rsidR="00BE3570" w:rsidRPr="00C73D2E" w:rsidRDefault="00BE3570" w:rsidP="00BE3570">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C73D2E">
              <w:t>Identificación de los requerimientos del mercado, dimensiones y especificaciones, cantidad del producto por empaque, resistencia de este durante la transportación, condiciones de conservación, costo y disponibilidad en el mercado.</w:t>
            </w:r>
          </w:p>
        </w:tc>
      </w:tr>
      <w:tr w:rsidR="00BE3570" w:rsidRPr="00C73D2E" w14:paraId="1805DD99" w14:textId="77777777" w:rsidTr="00BE3570">
        <w:trPr>
          <w:trHeight w:val="183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7ED5921C" w14:textId="77777777" w:rsidR="00BE3570" w:rsidRPr="00C73D2E" w:rsidRDefault="00BE3570" w:rsidP="00BE3570">
            <w:pPr>
              <w:pStyle w:val="FormatosinEspaciosTabla"/>
              <w:framePr w:hSpace="0" w:wrap="auto" w:vAnchor="margin" w:hAnchor="text" w:xAlign="left" w:yAlign="inline"/>
            </w:pPr>
          </w:p>
        </w:tc>
        <w:tc>
          <w:tcPr>
            <w:tcW w:w="3644" w:type="dxa"/>
            <w:vAlign w:val="center"/>
          </w:tcPr>
          <w:p w14:paraId="625347E9" w14:textId="77777777" w:rsidR="00BE3570" w:rsidRPr="00C73D2E" w:rsidRDefault="00BE3570" w:rsidP="00BE3570">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C73D2E">
              <w:t>4.Comercializacion, distribución y venta al consumidor final</w:t>
            </w:r>
            <w:r>
              <w:t>:</w:t>
            </w:r>
          </w:p>
          <w:p w14:paraId="2FFAACB5" w14:textId="77777777" w:rsidR="00BE3570" w:rsidRPr="00C73D2E" w:rsidRDefault="00BE3570" w:rsidP="00BE3570">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C73D2E">
              <w:t>Qui</w:t>
            </w:r>
            <w:r>
              <w:t>é</w:t>
            </w:r>
            <w:r w:rsidRPr="00C73D2E">
              <w:t>nes compran el frijol para comercializarlo (intermediarios, mayoristas, minoristas, etc.)</w:t>
            </w:r>
          </w:p>
          <w:p w14:paraId="3EC06748" w14:textId="77777777" w:rsidR="00BE3570" w:rsidRPr="00C73D2E" w:rsidRDefault="00BE3570" w:rsidP="00BE3570">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2326" w:type="dxa"/>
            <w:vAlign w:val="center"/>
          </w:tcPr>
          <w:p w14:paraId="76471297" w14:textId="77777777" w:rsidR="00BE3570" w:rsidRPr="00C73D2E" w:rsidRDefault="00BE3570" w:rsidP="00BE3570">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C73D2E">
              <w:t>4.Consumo</w:t>
            </w:r>
            <w:r>
              <w:t>:</w:t>
            </w:r>
          </w:p>
          <w:p w14:paraId="1FA1181A" w14:textId="77777777" w:rsidR="00BE3570" w:rsidRPr="00C73D2E" w:rsidRDefault="00BE3570" w:rsidP="00BE3570">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C73D2E">
              <w:t>Comercio nacional del producto fresco o transformado.</w:t>
            </w:r>
          </w:p>
        </w:tc>
        <w:tc>
          <w:tcPr>
            <w:tcW w:w="2782" w:type="dxa"/>
            <w:vAlign w:val="center"/>
          </w:tcPr>
          <w:p w14:paraId="022670FF" w14:textId="77777777" w:rsidR="00BE3570" w:rsidRPr="0009067E" w:rsidRDefault="00BE3570" w:rsidP="00BE3570">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C73D2E">
              <w:t>*Proveedores de insumos</w:t>
            </w:r>
          </w:p>
          <w:p w14:paraId="17C9880F" w14:textId="77777777" w:rsidR="00BE3570" w:rsidRPr="00C73D2E" w:rsidRDefault="00BE3570" w:rsidP="00BE3570">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C73D2E">
              <w:t>Los proveedores de las industrias o de los establecimientos tienen bien identificados a sus proveedores agrícolas para abastecer todo el año.</w:t>
            </w:r>
          </w:p>
          <w:p w14:paraId="29755B61" w14:textId="77777777" w:rsidR="00BE3570" w:rsidRPr="00C73D2E" w:rsidRDefault="00BE3570" w:rsidP="00BE3570">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3508" w:type="dxa"/>
            <w:vAlign w:val="center"/>
          </w:tcPr>
          <w:p w14:paraId="163F5E00" w14:textId="77777777" w:rsidR="00BE3570" w:rsidRPr="00C73D2E" w:rsidRDefault="00BE3570" w:rsidP="00BE3570">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r>
    </w:tbl>
    <w:p w14:paraId="15AC85EA" w14:textId="531BA62B" w:rsidR="00BE3570" w:rsidRDefault="00BE3570" w:rsidP="00BE3570">
      <w:pPr>
        <w:pStyle w:val="TituloIndice2"/>
      </w:pPr>
      <w:bookmarkStart w:id="163" w:name="_Toc83236086"/>
      <w:bookmarkStart w:id="164" w:name="_Toc83238803"/>
      <w:bookmarkStart w:id="165" w:name="_Toc83249036"/>
      <w:r>
        <w:t>2.3 Análisis de modelos</w:t>
      </w:r>
      <w:bookmarkEnd w:id="162"/>
      <w:bookmarkEnd w:id="163"/>
      <w:bookmarkEnd w:id="164"/>
      <w:bookmarkEnd w:id="165"/>
    </w:p>
    <w:p w14:paraId="576B4DC9" w14:textId="77777777" w:rsidR="000A16A8" w:rsidRPr="000A16A8" w:rsidRDefault="000A16A8" w:rsidP="000A16A8">
      <w:pPr>
        <w:pStyle w:val="FormatosinEspaciosTabla"/>
        <w:framePr w:wrap="around" w:hAnchor="page" w:x="5780" w:y="8477"/>
        <w:jc w:val="both"/>
        <w:rPr>
          <w:i/>
          <w:iCs/>
          <w:szCs w:val="18"/>
        </w:rPr>
      </w:pPr>
      <w:bookmarkStart w:id="166" w:name="_Toc82520794"/>
      <w:bookmarkStart w:id="167" w:name="_Toc82894902"/>
      <w:r w:rsidRPr="000A16A8">
        <w:rPr>
          <w:i/>
          <w:iCs/>
        </w:rPr>
        <w:t>Fuente: Creación propia a partir de diferentes fuentes</w:t>
      </w:r>
    </w:p>
    <w:p w14:paraId="33DE571E" w14:textId="73C0DAB5" w:rsidR="000A16A8" w:rsidRDefault="00FD4CB2" w:rsidP="00FD4CB2">
      <w:pPr>
        <w:pStyle w:val="Lol2"/>
        <w:spacing w:after="0" w:line="360" w:lineRule="auto"/>
        <w:rPr>
          <w:rFonts w:ascii="Times New Roman" w:hAnsi="Times New Roman" w:cs="Times New Roman"/>
          <w:i/>
          <w:iCs/>
          <w:sz w:val="20"/>
          <w:szCs w:val="20"/>
        </w:rPr>
      </w:pPr>
      <w:bookmarkStart w:id="168" w:name="_Toc83245206"/>
      <w:r w:rsidRPr="00FD4CB2">
        <w:rPr>
          <w:rFonts w:ascii="Times New Roman" w:hAnsi="Times New Roman" w:cs="Times New Roman"/>
          <w:i/>
          <w:iCs/>
          <w:sz w:val="20"/>
          <w:szCs w:val="18"/>
        </w:rPr>
        <w:t>Tabla 2.2 “Análisis de Cadenas Productivas”</w:t>
      </w:r>
      <w:bookmarkEnd w:id="166"/>
      <w:bookmarkEnd w:id="168"/>
    </w:p>
    <w:bookmarkEnd w:id="167"/>
    <w:p w14:paraId="7D626D55" w14:textId="5723CB21" w:rsidR="00C27109" w:rsidRPr="000A16A8" w:rsidRDefault="00C27109" w:rsidP="00FD4CB2">
      <w:pPr>
        <w:pStyle w:val="NoSpacing"/>
        <w:rPr>
          <w:rFonts w:ascii="Times New Roman" w:hAnsi="Times New Roman" w:cs="Times New Roman"/>
          <w:i/>
          <w:iCs/>
          <w:lang w:val="es-ES"/>
        </w:rPr>
        <w:sectPr w:rsidR="00C27109" w:rsidRPr="000A16A8" w:rsidSect="00C27109">
          <w:headerReference w:type="default" r:id="rId51"/>
          <w:footerReference w:type="default" r:id="rId52"/>
          <w:pgSz w:w="15978" w:h="12582" w:orient="landscape"/>
          <w:pgMar w:top="1440" w:right="1440" w:bottom="1440" w:left="1440" w:header="709" w:footer="709" w:gutter="0"/>
          <w:cols w:space="708"/>
          <w:docGrid w:linePitch="360"/>
        </w:sectPr>
      </w:pPr>
    </w:p>
    <w:p w14:paraId="0D250623" w14:textId="77777777" w:rsidR="00BE3570" w:rsidRDefault="00BE3570" w:rsidP="006E46E4">
      <w:pPr>
        <w:pStyle w:val="FormatoTesis33"/>
        <w:rPr>
          <w:lang w:val="es-MX"/>
        </w:rPr>
      </w:pPr>
    </w:p>
    <w:p w14:paraId="6AEFADA7" w14:textId="1E18E61C" w:rsidR="00BE3570" w:rsidRPr="009E21E6" w:rsidRDefault="00BE3570" w:rsidP="00BE3570">
      <w:pPr>
        <w:pStyle w:val="FormatoTesis33"/>
        <w:rPr>
          <w:lang w:val="es-MX"/>
        </w:rPr>
      </w:pPr>
      <w:r>
        <w:rPr>
          <w:lang w:val="es-MX"/>
        </w:rPr>
        <w:t>En la tabla anterior</w:t>
      </w:r>
      <w:r w:rsidRPr="009E21E6">
        <w:rPr>
          <w:lang w:val="es-MX"/>
        </w:rPr>
        <w:t>, se muestra un análisis de todas las cadenas productivas antes mencionadas, tomando en cuenta las fases o eslabones de cada cadena productiva (ver tabla 2.2)</w:t>
      </w:r>
      <w:r>
        <w:rPr>
          <w:lang w:val="es-MX"/>
        </w:rPr>
        <w:t>.</w:t>
      </w:r>
    </w:p>
    <w:p w14:paraId="29858861" w14:textId="60693698" w:rsidR="006E46E4" w:rsidRPr="006E46E4" w:rsidRDefault="006E46E4" w:rsidP="006E46E4">
      <w:pPr>
        <w:pStyle w:val="FormatoTesis33"/>
        <w:rPr>
          <w:lang w:val="es-MX"/>
        </w:rPr>
      </w:pPr>
      <w:r w:rsidRPr="006E46E4">
        <w:rPr>
          <w:lang w:val="es-MX"/>
        </w:rPr>
        <w:t>Con base en la tabla anterior, se tomarán en cuenta distintos puntos de cada cadena productiva para generar una que pueda englobar todos los productos anteriores. La cadena productiva para los pequeños productores agrícolas de Ixtapan de la Sal cuenta con 5 eslabones para una mejor interacción entre los agentes. Se muestra a continuación</w:t>
      </w:r>
      <w:r w:rsidR="00387A09">
        <w:rPr>
          <w:lang w:val="es-MX"/>
        </w:rPr>
        <w:t xml:space="preserve"> (ver figura 2.7)</w:t>
      </w:r>
      <w:r w:rsidRPr="006E46E4">
        <w:rPr>
          <w:lang w:val="es-MX"/>
        </w:rPr>
        <w:t xml:space="preserve">: </w:t>
      </w:r>
    </w:p>
    <w:p w14:paraId="02CDC8AF" w14:textId="77777777" w:rsidR="006E46E4" w:rsidRPr="006E46E4" w:rsidRDefault="006E46E4" w:rsidP="006E46E4">
      <w:pPr>
        <w:pStyle w:val="FormatoTesis33"/>
        <w:numPr>
          <w:ilvl w:val="0"/>
          <w:numId w:val="27"/>
        </w:numPr>
        <w:rPr>
          <w:lang w:val="es-MX"/>
        </w:rPr>
      </w:pPr>
      <w:r w:rsidRPr="006E46E4">
        <w:rPr>
          <w:lang w:val="es-MX"/>
        </w:rPr>
        <w:t>Alianzas: Buscar alianzas para la participación de diversos actores, productores, asociaciones de productores, instituciones y proveedores locales.</w:t>
      </w:r>
    </w:p>
    <w:p w14:paraId="2B989414" w14:textId="2C558BA9" w:rsidR="006E46E4" w:rsidRPr="006E46E4" w:rsidRDefault="006E46E4" w:rsidP="006E46E4">
      <w:pPr>
        <w:pStyle w:val="FormatoTesis33"/>
        <w:numPr>
          <w:ilvl w:val="0"/>
          <w:numId w:val="27"/>
        </w:numPr>
        <w:rPr>
          <w:lang w:val="es-MX"/>
        </w:rPr>
      </w:pPr>
      <w:r w:rsidRPr="006E46E4">
        <w:rPr>
          <w:lang w:val="es-MX"/>
        </w:rPr>
        <w:t>Actividades y análisis de la producción: Se definen políticas de trabajo y actividades a desarrollar, asistencia técnica, financiamiento y comercialización. Además de realizarse análisis de la producción (número de personas que cosecharon, hectáreas que se utilizaron, qu</w:t>
      </w:r>
      <w:r w:rsidR="00387A09">
        <w:rPr>
          <w:lang w:val="es-MX"/>
        </w:rPr>
        <w:t>é</w:t>
      </w:r>
      <w:r w:rsidRPr="006E46E4">
        <w:rPr>
          <w:lang w:val="es-MX"/>
        </w:rPr>
        <w:t xml:space="preserve"> cantidades se distribuyeron y qu</w:t>
      </w:r>
      <w:r w:rsidR="00387A09">
        <w:rPr>
          <w:lang w:val="es-MX"/>
        </w:rPr>
        <w:t>é</w:t>
      </w:r>
      <w:r w:rsidRPr="006E46E4">
        <w:rPr>
          <w:lang w:val="es-MX"/>
        </w:rPr>
        <w:t xml:space="preserve"> cantidades fueron para autoconsumo).</w:t>
      </w:r>
    </w:p>
    <w:p w14:paraId="17758715" w14:textId="6F991C1D" w:rsidR="006E46E4" w:rsidRPr="006E46E4" w:rsidRDefault="006E46E4" w:rsidP="006E46E4">
      <w:pPr>
        <w:pStyle w:val="FormatoTesis33"/>
        <w:numPr>
          <w:ilvl w:val="0"/>
          <w:numId w:val="27"/>
        </w:numPr>
        <w:rPr>
          <w:lang w:val="es-MX"/>
        </w:rPr>
      </w:pPr>
      <w:r w:rsidRPr="006E46E4">
        <w:rPr>
          <w:lang w:val="es-MX"/>
        </w:rPr>
        <w:t>Distribución de los productores: D</w:t>
      </w:r>
      <w:r w:rsidR="00387A09">
        <w:rPr>
          <w:lang w:val="es-MX"/>
        </w:rPr>
        <w:t>ó</w:t>
      </w:r>
      <w:r w:rsidRPr="006E46E4">
        <w:rPr>
          <w:lang w:val="es-MX"/>
        </w:rPr>
        <w:t>nde distribuyen los pequeños agricultores sus productos, el contacto con empresas, hoteles, restaurantes, centrales de abastos, además de la consideración a la disponibilidad en el mercado.</w:t>
      </w:r>
    </w:p>
    <w:p w14:paraId="12CBE382" w14:textId="666063A5" w:rsidR="006E46E4" w:rsidRPr="006E46E4" w:rsidRDefault="006E46E4" w:rsidP="006E46E4">
      <w:pPr>
        <w:pStyle w:val="FormatoTesis33"/>
        <w:numPr>
          <w:ilvl w:val="0"/>
          <w:numId w:val="27"/>
        </w:numPr>
        <w:rPr>
          <w:lang w:val="es-MX"/>
        </w:rPr>
      </w:pPr>
      <w:r w:rsidRPr="006E46E4">
        <w:rPr>
          <w:lang w:val="es-MX"/>
        </w:rPr>
        <w:t>Distribución a industrias de transformación: Asociación de productores dedicados a la transformación de los productos. A qu</w:t>
      </w:r>
      <w:r w:rsidR="00387A09">
        <w:rPr>
          <w:lang w:val="es-MX"/>
        </w:rPr>
        <w:t>é</w:t>
      </w:r>
      <w:r w:rsidRPr="006E46E4">
        <w:rPr>
          <w:lang w:val="es-MX"/>
        </w:rPr>
        <w:t xml:space="preserve"> empresas o industrias se distribuirá para su transformación. En qué productos se transformarán, los cuidados y procesos a los que se someterán para la creación de estos.</w:t>
      </w:r>
    </w:p>
    <w:p w14:paraId="32E3B284" w14:textId="3CE8C8B9" w:rsidR="006E46E4" w:rsidRDefault="006E46E4" w:rsidP="006E46E4">
      <w:pPr>
        <w:pStyle w:val="FormatoTesis33"/>
        <w:numPr>
          <w:ilvl w:val="0"/>
          <w:numId w:val="27"/>
        </w:numPr>
        <w:rPr>
          <w:lang w:val="es-MX"/>
        </w:rPr>
      </w:pPr>
      <w:r w:rsidRPr="006E46E4">
        <w:rPr>
          <w:lang w:val="es-MX"/>
        </w:rPr>
        <w:t>Comercio: Comercio local y nacional del producto fresco o transformado.</w:t>
      </w:r>
    </w:p>
    <w:p w14:paraId="49692F5B" w14:textId="3C408329" w:rsidR="00BE7DA2" w:rsidRDefault="00BE7DA2" w:rsidP="00BE7DA2">
      <w:pPr>
        <w:pStyle w:val="FormatoTesis33"/>
        <w:ind w:left="720" w:firstLine="0"/>
        <w:rPr>
          <w:lang w:val="es-MX"/>
        </w:rPr>
      </w:pPr>
    </w:p>
    <w:p w14:paraId="11F47E36" w14:textId="6B9A8793" w:rsidR="00BE3570" w:rsidRDefault="00BE3570" w:rsidP="00BE7DA2">
      <w:pPr>
        <w:pStyle w:val="FormatoTesis33"/>
        <w:ind w:left="720" w:firstLine="0"/>
        <w:rPr>
          <w:lang w:val="es-MX"/>
        </w:rPr>
      </w:pPr>
    </w:p>
    <w:p w14:paraId="225007D1" w14:textId="7348A8AD" w:rsidR="00BE3570" w:rsidRDefault="00BE3570" w:rsidP="00BE7DA2">
      <w:pPr>
        <w:pStyle w:val="FormatoTesis33"/>
        <w:ind w:left="720" w:firstLine="0"/>
        <w:rPr>
          <w:lang w:val="es-MX"/>
        </w:rPr>
      </w:pPr>
    </w:p>
    <w:p w14:paraId="457BE730" w14:textId="3D60FD78" w:rsidR="00BE3570" w:rsidRDefault="00BE3570" w:rsidP="00BE7DA2">
      <w:pPr>
        <w:pStyle w:val="FormatoTesis33"/>
        <w:ind w:left="720" w:firstLine="0"/>
        <w:rPr>
          <w:lang w:val="es-MX"/>
        </w:rPr>
      </w:pPr>
    </w:p>
    <w:p w14:paraId="4CE8C70D" w14:textId="77777777" w:rsidR="00BE3570" w:rsidRPr="006E46E4" w:rsidRDefault="00BE3570" w:rsidP="00BE7DA2">
      <w:pPr>
        <w:pStyle w:val="FormatoTesis33"/>
        <w:ind w:left="720" w:firstLine="0"/>
        <w:rPr>
          <w:lang w:val="es-MX"/>
        </w:rPr>
      </w:pPr>
    </w:p>
    <w:p w14:paraId="0B342AAB" w14:textId="62B84DE3" w:rsidR="009E21E6" w:rsidRDefault="006E46E4" w:rsidP="006E46E4">
      <w:pPr>
        <w:pStyle w:val="NoSpacing"/>
        <w:jc w:val="center"/>
        <w:rPr>
          <w:lang w:val="es-MX"/>
        </w:rPr>
      </w:pPr>
      <w:r>
        <w:rPr>
          <w:noProof/>
        </w:rPr>
        <w:drawing>
          <wp:inline distT="0" distB="0" distL="0" distR="0" wp14:anchorId="3548C9F8" wp14:editId="08FF9FC4">
            <wp:extent cx="6148552" cy="3294309"/>
            <wp:effectExtent l="0" t="0" r="5080" b="1905"/>
            <wp:docPr id="37" name="Imagen 37"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 Escala de tiempo&#10;&#10;Descripción generada automáticamente"/>
                    <pic:cNvPicPr/>
                  </pic:nvPicPr>
                  <pic:blipFill rotWithShape="1">
                    <a:blip r:embed="rId53" cstate="print">
                      <a:extLst>
                        <a:ext uri="{28A0092B-C50C-407E-A947-70E740481C1C}">
                          <a14:useLocalDpi xmlns:a14="http://schemas.microsoft.com/office/drawing/2010/main" val="0"/>
                        </a:ext>
                      </a:extLst>
                    </a:blip>
                    <a:srcRect l="6852" r="6954" b="8011"/>
                    <a:stretch/>
                  </pic:blipFill>
                  <pic:spPr bwMode="auto">
                    <a:xfrm>
                      <a:off x="0" y="0"/>
                      <a:ext cx="6268562" cy="3358609"/>
                    </a:xfrm>
                    <a:prstGeom prst="rect">
                      <a:avLst/>
                    </a:prstGeom>
                    <a:ln>
                      <a:noFill/>
                    </a:ln>
                    <a:extLst>
                      <a:ext uri="{53640926-AAD7-44D8-BBD7-CCE9431645EC}">
                        <a14:shadowObscured xmlns:a14="http://schemas.microsoft.com/office/drawing/2010/main"/>
                      </a:ext>
                    </a:extLst>
                  </pic:spPr>
                </pic:pic>
              </a:graphicData>
            </a:graphic>
          </wp:inline>
        </w:drawing>
      </w:r>
    </w:p>
    <w:p w14:paraId="20385CA5" w14:textId="77777777" w:rsidR="00BE3570" w:rsidRDefault="00BE3570" w:rsidP="006E46E4">
      <w:pPr>
        <w:pStyle w:val="Lol"/>
        <w:spacing w:after="0" w:line="360" w:lineRule="auto"/>
        <w:rPr>
          <w:rFonts w:ascii="Times New Roman" w:hAnsi="Times New Roman" w:cs="Times New Roman"/>
          <w:i/>
          <w:iCs/>
          <w:sz w:val="20"/>
          <w:szCs w:val="18"/>
        </w:rPr>
      </w:pPr>
      <w:bookmarkStart w:id="169" w:name="_Toc82894764"/>
    </w:p>
    <w:p w14:paraId="2B3359C1" w14:textId="3A476E05" w:rsidR="000A16A8" w:rsidRDefault="006E46E4" w:rsidP="006E46E4">
      <w:pPr>
        <w:pStyle w:val="Lol"/>
        <w:spacing w:after="0" w:line="360" w:lineRule="auto"/>
        <w:rPr>
          <w:rFonts w:ascii="Times New Roman" w:hAnsi="Times New Roman" w:cs="Times New Roman"/>
          <w:i/>
          <w:iCs/>
          <w:sz w:val="20"/>
          <w:szCs w:val="20"/>
        </w:rPr>
      </w:pPr>
      <w:bookmarkStart w:id="170" w:name="_Toc83242837"/>
      <w:r w:rsidRPr="00835766">
        <w:rPr>
          <w:rFonts w:ascii="Times New Roman" w:hAnsi="Times New Roman" w:cs="Times New Roman"/>
          <w:i/>
          <w:iCs/>
          <w:sz w:val="20"/>
          <w:szCs w:val="18"/>
        </w:rPr>
        <w:t>Figura 2.7 “Cadena productiva de Ixtapan de la Sal”</w:t>
      </w:r>
      <w:bookmarkEnd w:id="170"/>
    </w:p>
    <w:p w14:paraId="38831915" w14:textId="4A940291" w:rsidR="003773A5" w:rsidRPr="000A16A8" w:rsidRDefault="006E46E4" w:rsidP="000A16A8">
      <w:pPr>
        <w:pStyle w:val="FormatosinEspaciosTabla"/>
        <w:framePr w:wrap="around"/>
        <w:rPr>
          <w:i/>
          <w:iCs/>
        </w:rPr>
        <w:sectPr w:rsidR="003773A5" w:rsidRPr="000A16A8" w:rsidSect="00D025AB">
          <w:headerReference w:type="default" r:id="rId54"/>
          <w:footerReference w:type="default" r:id="rId55"/>
          <w:pgSz w:w="12582" w:h="15978"/>
          <w:pgMar w:top="1440" w:right="1440" w:bottom="1440" w:left="1440" w:header="709" w:footer="709" w:gutter="0"/>
          <w:cols w:space="708"/>
          <w:docGrid w:linePitch="360"/>
        </w:sectPr>
      </w:pPr>
      <w:r w:rsidRPr="000A16A8">
        <w:rPr>
          <w:i/>
          <w:iCs/>
        </w:rPr>
        <w:t>Fuente: Creación propia a partir de varias fuentes.</w:t>
      </w:r>
      <w:bookmarkEnd w:id="169"/>
    </w:p>
    <w:p w14:paraId="1822C24C" w14:textId="50549FA0" w:rsidR="00835766" w:rsidRDefault="003773A5" w:rsidP="00BF29D4">
      <w:pPr>
        <w:pStyle w:val="Glosario"/>
        <w:sectPr w:rsidR="00835766" w:rsidSect="00D025AB">
          <w:headerReference w:type="default" r:id="rId56"/>
          <w:pgSz w:w="12582" w:h="15978"/>
          <w:pgMar w:top="1440" w:right="1440" w:bottom="1440" w:left="1440" w:header="709" w:footer="709" w:gutter="0"/>
          <w:cols w:space="708"/>
          <w:docGrid w:linePitch="360"/>
        </w:sectPr>
      </w:pPr>
      <w:r w:rsidRPr="003773A5">
        <w:rPr>
          <w:noProof/>
        </w:rPr>
        <w:lastRenderedPageBreak/>
        <mc:AlternateContent>
          <mc:Choice Requires="wps">
            <w:drawing>
              <wp:anchor distT="0" distB="0" distL="114300" distR="114300" simplePos="0" relativeHeight="251693056" behindDoc="0" locked="0" layoutInCell="1" allowOverlap="1" wp14:anchorId="54D46B06" wp14:editId="3BC4928C">
                <wp:simplePos x="0" y="0"/>
                <wp:positionH relativeFrom="margin">
                  <wp:posOffset>618490</wp:posOffset>
                </wp:positionH>
                <wp:positionV relativeFrom="paragraph">
                  <wp:posOffset>1438910</wp:posOffset>
                </wp:positionV>
                <wp:extent cx="4522470" cy="2232660"/>
                <wp:effectExtent l="0" t="0" r="11430" b="15240"/>
                <wp:wrapNone/>
                <wp:docPr id="457" name="Rectángulo 49"/>
                <wp:cNvGraphicFramePr/>
                <a:graphic xmlns:a="http://schemas.openxmlformats.org/drawingml/2006/main">
                  <a:graphicData uri="http://schemas.microsoft.com/office/word/2010/wordprocessingShape">
                    <wps:wsp>
                      <wps:cNvSpPr/>
                      <wps:spPr>
                        <a:xfrm>
                          <a:off x="0" y="0"/>
                          <a:ext cx="4522470" cy="22326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F5542A" w14:textId="242D36A9" w:rsidR="003773A5" w:rsidRPr="003773A5" w:rsidRDefault="003773A5" w:rsidP="003773A5">
                            <w:pPr>
                              <w:pStyle w:val="TitulosIndice1"/>
                              <w:jc w:val="center"/>
                              <w:rPr>
                                <w:color w:val="6CA644"/>
                                <w:sz w:val="70"/>
                                <w:szCs w:val="70"/>
                              </w:rPr>
                            </w:pPr>
                            <w:bookmarkStart w:id="171" w:name="_Toc83236087"/>
                            <w:bookmarkStart w:id="172" w:name="_Toc83238804"/>
                            <w:bookmarkStart w:id="173" w:name="_Toc83249037"/>
                            <w:bookmarkStart w:id="174" w:name="_Toc84431575"/>
                            <w:bookmarkStart w:id="175" w:name="_Toc84431649"/>
                            <w:bookmarkStart w:id="176" w:name="_Toc84431723"/>
                            <w:bookmarkStart w:id="177" w:name="_Toc84431799"/>
                            <w:bookmarkStart w:id="178" w:name="_Toc84432385"/>
                            <w:r w:rsidRPr="003773A5">
                              <w:rPr>
                                <w:color w:val="6CA644"/>
                                <w:sz w:val="70"/>
                                <w:szCs w:val="70"/>
                              </w:rPr>
                              <w:t>Metodología de la investigación</w:t>
                            </w:r>
                            <w:bookmarkEnd w:id="171"/>
                            <w:bookmarkEnd w:id="172"/>
                            <w:bookmarkEnd w:id="173"/>
                            <w:bookmarkEnd w:id="174"/>
                            <w:bookmarkEnd w:id="175"/>
                            <w:bookmarkEnd w:id="176"/>
                            <w:bookmarkEnd w:id="177"/>
                            <w:bookmarkEnd w:id="17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46B06" id="_x0000_s1079" style="position:absolute;left:0;text-align:left;margin-left:48.7pt;margin-top:113.3pt;width:356.1pt;height:175.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ruUpwIAAMUFAAAOAAAAZHJzL2Uyb0RvYy54bWysVM1u2zAMvg/YOwi6r068tF2DOkXQosOA&#13;&#10;og3aDj0rshQLkEVNUmJnb7Nn2YuVkn/SdcUOxXJQRJH8SH4meX7R1prshPMKTEGnRxNKhOFQKrMp&#13;&#10;6PfH609fKPGBmZJpMKKge+HpxeLjh/PGzkUOFehSOIIgxs8bW9AqBDvPMs8rUTN/BFYYVEpwNQso&#13;&#10;uk1WOtYgeq2zfDI5yRpwpXXAhff4etUp6SLhSyl4uJPSi0B0QTG3kE6XznU8s8U5m28cs5XifRrs&#13;&#10;HVnUTBkMOkJdscDI1qm/oGrFHXiQ4YhDnYGUiotUA1Yznbyq5qFiVqRakBxvR5r8/4Plt7uVI6os&#13;&#10;6Oz4lBLDavxI90jb719ms9VAZmeRo8b6OZo+2JXrJY/XWHArXR3/sRTSJl73I6+iDYTj4+w4z2en&#13;&#10;SD9HXZ5/zk9OEvPZwd06H74KqEm8FNRhBolPtrvxAUOi6WASo3nQqrxWWichNou41I7sGH7m9WYa&#13;&#10;U0aPP6y0eZcjwkTPLDLQ1ZxuYa9FxNPmXkjkD6vMU8Kpcw/JMM6FCdNOVbFSdDkeT/A3ZDmkn3JO&#13;&#10;gBFZYnUjdg8wWHYgA3ZXbG8fXUVq/NF58q/EOufRI0UGE0bnWhlwbwForKqP3NkPJHXURJZCu25T&#13;&#10;b+V5NI1Payj32HAOukn0ll8r/OI3zIcVczh62CW4TsIdHlJDU1Dob5RU4H6+9R7tcSJQS0mDo1xQ&#13;&#10;/2PLnKBEfzM4K2fT2SzOfhKwzXMU3EvN+qXGbOtLwDaa4uKyPF2jfdDDVTqon3DrLGNUVDHDMXZB&#13;&#10;eXCDcBm6FYN7i4vlMpnhvFsWbsyD5RE8Eh07+rF9Ys72bR9wYm5hGHs2f9X9nW30NLDcBpAqjcaB&#13;&#10;1/4T4K5IvdTvtbiMXsrJ6rB9F88AAAD//wMAUEsDBBQABgAIAAAAIQCdALVC5AAAAA8BAAAPAAAA&#13;&#10;ZHJzL2Rvd25yZXYueG1sTE/JTsMwEL0j8Q/WIHGjDhFka5wKsQgh9QAtUnucxnYSEdtR7KTh7xlO&#13;&#10;cBnN6L15S7lZTM9mNfrOWQG3qwiYsrWTnW0EfO5fbjJgPqCV2DurBHwrD5vq8qLEQrqz/VDzLjSM&#13;&#10;RKwvUEAbwlBw7utWGfQrNyhLmHajwUDn2HA54pnETc/jKEq4wc6SQ4uDemxV/bWbjICjxtf985vf&#13;&#10;ch3POu/ep4NOJyGur5anNY2HNbCglvD3Ab8dKD9UFOzkJis96wXk6R0xBcRxkgAjQhbltJwE3KdZ&#13;&#10;DLwq+f8e1Q8AAAD//wMAUEsBAi0AFAAGAAgAAAAhALaDOJL+AAAA4QEAABMAAAAAAAAAAAAAAAAA&#13;&#10;AAAAAFtDb250ZW50X1R5cGVzXS54bWxQSwECLQAUAAYACAAAACEAOP0h/9YAAACUAQAACwAAAAAA&#13;&#10;AAAAAAAAAAAvAQAAX3JlbHMvLnJlbHNQSwECLQAUAAYACAAAACEAI4K7lKcCAADFBQAADgAAAAAA&#13;&#10;AAAAAAAAAAAuAgAAZHJzL2Uyb0RvYy54bWxQSwECLQAUAAYACAAAACEAnQC1QuQAAAAPAQAADwAA&#13;&#10;AAAAAAAAAAAAAAABBQAAZHJzL2Rvd25yZXYueG1sUEsFBgAAAAAEAAQA8wAAABIGAAAAAA==&#13;&#10;" fillcolor="white [3212]" strokecolor="white [3212]" strokeweight="1pt">
                <v:textbox>
                  <w:txbxContent>
                    <w:p w14:paraId="64F5542A" w14:textId="242D36A9" w:rsidR="003773A5" w:rsidRPr="003773A5" w:rsidRDefault="003773A5" w:rsidP="003773A5">
                      <w:pPr>
                        <w:pStyle w:val="TitulosIndice1"/>
                        <w:jc w:val="center"/>
                        <w:rPr>
                          <w:color w:val="6CA644"/>
                          <w:sz w:val="70"/>
                          <w:szCs w:val="70"/>
                        </w:rPr>
                      </w:pPr>
                      <w:bookmarkStart w:id="179" w:name="_Toc83236087"/>
                      <w:bookmarkStart w:id="180" w:name="_Toc83238804"/>
                      <w:bookmarkStart w:id="181" w:name="_Toc83249037"/>
                      <w:bookmarkStart w:id="182" w:name="_Toc84431575"/>
                      <w:bookmarkStart w:id="183" w:name="_Toc84431649"/>
                      <w:bookmarkStart w:id="184" w:name="_Toc84431723"/>
                      <w:bookmarkStart w:id="185" w:name="_Toc84431799"/>
                      <w:bookmarkStart w:id="186" w:name="_Toc84432385"/>
                      <w:r w:rsidRPr="003773A5">
                        <w:rPr>
                          <w:color w:val="6CA644"/>
                          <w:sz w:val="70"/>
                          <w:szCs w:val="70"/>
                        </w:rPr>
                        <w:t>Metodología de la investigación</w:t>
                      </w:r>
                      <w:bookmarkEnd w:id="179"/>
                      <w:bookmarkEnd w:id="180"/>
                      <w:bookmarkEnd w:id="181"/>
                      <w:bookmarkEnd w:id="182"/>
                      <w:bookmarkEnd w:id="183"/>
                      <w:bookmarkEnd w:id="184"/>
                      <w:bookmarkEnd w:id="185"/>
                      <w:bookmarkEnd w:id="186"/>
                    </w:p>
                  </w:txbxContent>
                </v:textbox>
                <w10:wrap anchorx="margin"/>
              </v:rect>
            </w:pict>
          </mc:Fallback>
        </mc:AlternateContent>
      </w:r>
      <w:r w:rsidRPr="003773A5">
        <w:rPr>
          <w:noProof/>
        </w:rPr>
        <mc:AlternateContent>
          <mc:Choice Requires="wps">
            <w:drawing>
              <wp:anchor distT="0" distB="0" distL="114300" distR="114300" simplePos="0" relativeHeight="251692032" behindDoc="0" locked="0" layoutInCell="1" allowOverlap="1" wp14:anchorId="58B2CF6A" wp14:editId="5F25750A">
                <wp:simplePos x="0" y="0"/>
                <wp:positionH relativeFrom="page">
                  <wp:posOffset>-194553</wp:posOffset>
                </wp:positionH>
                <wp:positionV relativeFrom="paragraph">
                  <wp:posOffset>3797449</wp:posOffset>
                </wp:positionV>
                <wp:extent cx="8210550" cy="5413208"/>
                <wp:effectExtent l="0" t="0" r="19050" b="16510"/>
                <wp:wrapNone/>
                <wp:docPr id="456" name="Rectángulo 50"/>
                <wp:cNvGraphicFramePr/>
                <a:graphic xmlns:a="http://schemas.openxmlformats.org/drawingml/2006/main">
                  <a:graphicData uri="http://schemas.microsoft.com/office/word/2010/wordprocessingShape">
                    <wps:wsp>
                      <wps:cNvSpPr/>
                      <wps:spPr>
                        <a:xfrm>
                          <a:off x="0" y="0"/>
                          <a:ext cx="8210550" cy="5413208"/>
                        </a:xfrm>
                        <a:prstGeom prst="rect">
                          <a:avLst/>
                        </a:prstGeom>
                        <a:solidFill>
                          <a:srgbClr val="6CA644"/>
                        </a:solidFill>
                        <a:ln>
                          <a:solidFill>
                            <a:srgbClr val="6CA6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0E5CE9" w14:textId="77777777" w:rsidR="003773A5" w:rsidRDefault="003773A5" w:rsidP="003773A5">
                            <w:pPr>
                              <w:jc w:val="center"/>
                              <w:rPr>
                                <w:sz w:val="96"/>
                                <w:szCs w:val="96"/>
                              </w:rPr>
                            </w:pPr>
                          </w:p>
                          <w:p w14:paraId="110F2433" w14:textId="7A850DEC" w:rsidR="003773A5" w:rsidRDefault="003773A5" w:rsidP="003773A5">
                            <w:pPr>
                              <w:jc w:val="center"/>
                              <w:rPr>
                                <w:sz w:val="96"/>
                                <w:szCs w:val="96"/>
                              </w:rPr>
                            </w:pPr>
                            <w:r w:rsidRPr="00CC1186">
                              <w:rPr>
                                <w:sz w:val="96"/>
                                <w:szCs w:val="96"/>
                              </w:rPr>
                              <w:t xml:space="preserve">Capítulo </w:t>
                            </w:r>
                            <w:r>
                              <w:rPr>
                                <w:sz w:val="96"/>
                                <w:szCs w:val="96"/>
                              </w:rPr>
                              <w:t>3</w:t>
                            </w:r>
                          </w:p>
                          <w:p w14:paraId="0CEC6BEE" w14:textId="77777777" w:rsidR="003773A5" w:rsidRPr="00CC1186" w:rsidRDefault="003773A5" w:rsidP="003773A5">
                            <w:pPr>
                              <w:jc w:val="center"/>
                              <w:rPr>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2CF6A" id="_x0000_s1080" style="position:absolute;left:0;text-align:left;margin-left:-15.3pt;margin-top:299pt;width:646.5pt;height:426.2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0QROqAIAAMUFAAAOAAAAZHJzL2Uyb0RvYy54bWysVM1u2zAMvg/YOwi6r/6pk3VBnSJI0WFA&#13;&#10;0RZth54VWY4NyKImKbGzt9mz7MVKyT/pumKHYj7IlEh+Ij+RPL/oGkn2wtgaVE6Tk5gSoTgUtdrm&#13;&#10;9Pvj1aczSqxjqmASlMjpQVh6sfz44bzVC5FCBbIQhiCIsotW57RyTi+iyPJKNMyegBYKlSWYhjnc&#13;&#10;mm1UGNYieiOjNI7nUQum0Aa4sBZPL3slXQb8shTc3ZalFY7InGJsLqwmrBu/RstzttgapquaD2Gw&#13;&#10;d0TRsFrhpRPUJXOM7Ez9F1RTcwMWSnfCoYmgLGsuQg6YTRK/yuahYlqEXJAcqyea7P+D5Tf7O0Pq&#13;&#10;IqfZbE6JYg0+0j3S9vuX2u4kkFngqNV2gaYP+s4gY35nUfQJd6Vp/B9TIV3g9TDxKjpHOB6epUk8&#13;&#10;QyDCUTfLktM0PvPMR0d3baz7KqAhXsipwQgCn2x/bV1vOpr42yzIuriqpQwbs92spSF7ho88X6/m&#13;&#10;WTag/2Em1fs8MUrvGh2zDpI7SOEBpboXJTKIeaYh5FC7YgqIcS6US3pVxQrRxzmL8RvD9NXuPQIl&#13;&#10;AdAjl5jfhD0AjJY9yIjdEzTYe1cRSn9yjv8VWO88eYSbQbnJuakVmLcAJGY13NzbjyT11HiWXLfp&#13;&#10;QnWlp97UH22gOGDJGeh70Wp+VeObXzPr7pjB5sM6wYHibnEpJbQ5hUGipALz861zb489gVpKWmzm&#13;&#10;nNofO2YEJfKbwm75kmSZ7/6wyWafU9yYl5rNS43aNWvAUkpwdGkeRG/v5CiWBponnDsrfyuqmOJ4&#13;&#10;d07dKK5dP2JwbnGxWgUj7HfN3LV60NxDe5p9RT92T8zooewddswNjG3PFq+qv7f1ngpWOwdlHVrj&#13;&#10;yOrwADgrQiUNc80Po5f7YHWcvstnAAAA//8DAFBLAwQUAAYACAAAACEAXn7fxuYAAAASAQAADwAA&#13;&#10;AGRycy9kb3ducmV2LnhtbEyPz06DQBDG7ya+w2ZMvLULWLClLI3W9GK8tPUBFhiBuH/I7lLQp3d6&#13;&#10;spfJTOabb75fsZu1Yhd0vrdGQLyMgKGpbdObVsDn+bBYA/NBmkYqa1DAD3rYlfd3hcwbO5kjXk6h&#13;&#10;ZWRifC4FdCEMOee+7lBLv7QDGtp9WadloNG1vHFyInOteBJFGdeyN/ShkwPuO6y/T6MW8IyH6XV/&#13;&#10;rD7is/1VduPG9yFGIR4f5rctlZctsIBz+L+AKwPlh5KCVXY0jWdKwOIpykgqIN2sieyqSLJkBayi&#13;&#10;bpVGKfCy4Lco5R8AAAD//wMAUEsBAi0AFAAGAAgAAAAhALaDOJL+AAAA4QEAABMAAAAAAAAAAAAA&#13;&#10;AAAAAAAAAFtDb250ZW50X1R5cGVzXS54bWxQSwECLQAUAAYACAAAACEAOP0h/9YAAACUAQAACwAA&#13;&#10;AAAAAAAAAAAAAAAvAQAAX3JlbHMvLnJlbHNQSwECLQAUAAYACAAAACEAyNEETqgCAADFBQAADgAA&#13;&#10;AAAAAAAAAAAAAAAuAgAAZHJzL2Uyb0RvYy54bWxQSwECLQAUAAYACAAAACEAXn7fxuYAAAASAQAA&#13;&#10;DwAAAAAAAAAAAAAAAAACBQAAZHJzL2Rvd25yZXYueG1sUEsFBgAAAAAEAAQA8wAAABUGAAAAAA==&#13;&#10;" fillcolor="#6ca644" strokecolor="#6ca644" strokeweight="1pt">
                <v:textbox>
                  <w:txbxContent>
                    <w:p w14:paraId="1B0E5CE9" w14:textId="77777777" w:rsidR="003773A5" w:rsidRDefault="003773A5" w:rsidP="003773A5">
                      <w:pPr>
                        <w:jc w:val="center"/>
                        <w:rPr>
                          <w:sz w:val="96"/>
                          <w:szCs w:val="96"/>
                        </w:rPr>
                      </w:pPr>
                    </w:p>
                    <w:p w14:paraId="110F2433" w14:textId="7A850DEC" w:rsidR="003773A5" w:rsidRDefault="003773A5" w:rsidP="003773A5">
                      <w:pPr>
                        <w:jc w:val="center"/>
                        <w:rPr>
                          <w:sz w:val="96"/>
                          <w:szCs w:val="96"/>
                        </w:rPr>
                      </w:pPr>
                      <w:r w:rsidRPr="00CC1186">
                        <w:rPr>
                          <w:sz w:val="96"/>
                          <w:szCs w:val="96"/>
                        </w:rPr>
                        <w:t xml:space="preserve">Capítulo </w:t>
                      </w:r>
                      <w:r>
                        <w:rPr>
                          <w:sz w:val="96"/>
                          <w:szCs w:val="96"/>
                        </w:rPr>
                        <w:t>3</w:t>
                      </w:r>
                    </w:p>
                    <w:p w14:paraId="0CEC6BEE" w14:textId="77777777" w:rsidR="003773A5" w:rsidRPr="00CC1186" w:rsidRDefault="003773A5" w:rsidP="003773A5">
                      <w:pPr>
                        <w:jc w:val="center"/>
                        <w:rPr>
                          <w:sz w:val="96"/>
                          <w:szCs w:val="96"/>
                        </w:rPr>
                      </w:pPr>
                    </w:p>
                  </w:txbxContent>
                </v:textbox>
                <w10:wrap anchorx="page"/>
              </v:rect>
            </w:pict>
          </mc:Fallback>
        </mc:AlternateContent>
      </w:r>
    </w:p>
    <w:p w14:paraId="3DFE66ED" w14:textId="0254CBA7" w:rsidR="00835766" w:rsidRDefault="00835766" w:rsidP="00835766">
      <w:pPr>
        <w:pStyle w:val="TituloIndice2"/>
      </w:pPr>
      <w:bookmarkStart w:id="187" w:name="_Toc82894152"/>
      <w:bookmarkStart w:id="188" w:name="_Toc83236088"/>
      <w:bookmarkStart w:id="189" w:name="_Toc83238805"/>
      <w:bookmarkStart w:id="190" w:name="_Toc83249038"/>
      <w:r>
        <w:lastRenderedPageBreak/>
        <w:t>3.1 Fundamentos de la investigación</w:t>
      </w:r>
      <w:bookmarkEnd w:id="187"/>
      <w:bookmarkEnd w:id="188"/>
      <w:bookmarkEnd w:id="189"/>
      <w:bookmarkEnd w:id="190"/>
      <w:r>
        <w:t xml:space="preserve"> </w:t>
      </w:r>
    </w:p>
    <w:p w14:paraId="58BCB5FA" w14:textId="51D28D80" w:rsidR="00835766" w:rsidRDefault="00835766" w:rsidP="00835766">
      <w:pPr>
        <w:pStyle w:val="TituloIndice3"/>
      </w:pPr>
      <w:bookmarkStart w:id="191" w:name="_Toc82894153"/>
      <w:bookmarkStart w:id="192" w:name="_Toc83236089"/>
      <w:bookmarkStart w:id="193" w:name="_Toc83238806"/>
      <w:bookmarkStart w:id="194" w:name="_Toc83249039"/>
      <w:r>
        <w:t>3.1.1 Situación problemática</w:t>
      </w:r>
      <w:bookmarkEnd w:id="191"/>
      <w:bookmarkEnd w:id="192"/>
      <w:bookmarkEnd w:id="193"/>
      <w:bookmarkEnd w:id="194"/>
    </w:p>
    <w:p w14:paraId="72385F67" w14:textId="6E6D7996" w:rsidR="00835766" w:rsidRPr="00835766" w:rsidRDefault="00835766" w:rsidP="00835766">
      <w:pPr>
        <w:pStyle w:val="FormatoTesis33"/>
        <w:rPr>
          <w:lang w:val="es-MX"/>
        </w:rPr>
      </w:pPr>
      <w:r w:rsidRPr="00835766">
        <w:rPr>
          <w:lang w:val="es-MX"/>
        </w:rPr>
        <w:t xml:space="preserve">La población rural en México ha sido afectada por factores sociales, económicos, políticos y climáticos, mostrados en las estadísticas del año 1952 en donde aproximadamente el 57% del total de la población de este país vivía en una zona rural y, en el año 2010 únicamente se registró un poco menos del 23% del total de la población que aún vive en zonas rurales </w:t>
      </w:r>
      <w:sdt>
        <w:sdtPr>
          <w:rPr>
            <w:lang w:val="es-MX"/>
          </w:rPr>
          <w:id w:val="-636795876"/>
          <w:citation/>
        </w:sdtPr>
        <w:sdtEndPr/>
        <w:sdtContent>
          <w:r w:rsidRPr="00835766">
            <w:rPr>
              <w:lang w:val="es-MX"/>
            </w:rPr>
            <w:fldChar w:fldCharType="begin"/>
          </w:r>
          <w:r w:rsidRPr="00835766">
            <w:rPr>
              <w:lang w:val="es-MX"/>
            </w:rPr>
            <w:instrText xml:space="preserve"> CITATION Edu16 \l 2058 </w:instrText>
          </w:r>
          <w:r w:rsidRPr="00835766">
            <w:rPr>
              <w:lang w:val="es-MX"/>
            </w:rPr>
            <w:fldChar w:fldCharType="separate"/>
          </w:r>
          <w:r w:rsidR="00206F28" w:rsidRPr="00206F28">
            <w:rPr>
              <w:noProof/>
              <w:lang w:val="es-MX"/>
            </w:rPr>
            <w:t>(Educampo, 2016)</w:t>
          </w:r>
          <w:r w:rsidRPr="00835766">
            <w:fldChar w:fldCharType="end"/>
          </w:r>
        </w:sdtContent>
      </w:sdt>
      <w:r w:rsidRPr="00835766">
        <w:rPr>
          <w:lang w:val="es-MX"/>
        </w:rPr>
        <w:t>.</w:t>
      </w:r>
    </w:p>
    <w:p w14:paraId="77B0F8E9" w14:textId="6B2F74C5" w:rsidR="00835766" w:rsidRPr="00835766" w:rsidRDefault="00835766" w:rsidP="00835766">
      <w:pPr>
        <w:pStyle w:val="FormatoTesis33"/>
        <w:rPr>
          <w:lang w:val="es-MX"/>
        </w:rPr>
      </w:pPr>
      <w:r w:rsidRPr="00835766">
        <w:rPr>
          <w:lang w:val="es-MX"/>
        </w:rPr>
        <w:t xml:space="preserve">Lo anterior provocó que más del 70% de la producción agrícola sea atendida por pequeños productores que poseen superficies menores a 5 hectáreas para trabajar; además de que, la mayoría de estas personas utilizan esta actividad para satisfacer necesidades de autoconsumo </w:t>
      </w:r>
      <w:sdt>
        <w:sdtPr>
          <w:rPr>
            <w:lang w:val="es-MX"/>
          </w:rPr>
          <w:id w:val="-834842324"/>
          <w:citation/>
        </w:sdtPr>
        <w:sdtEndPr/>
        <w:sdtContent>
          <w:r w:rsidRPr="00835766">
            <w:rPr>
              <w:lang w:val="es-MX"/>
            </w:rPr>
            <w:fldChar w:fldCharType="begin"/>
          </w:r>
          <w:r w:rsidRPr="00835766">
            <w:rPr>
              <w:lang w:val="es-MX"/>
            </w:rPr>
            <w:instrText xml:space="preserve"> CITATION Edu16 \l 2058 </w:instrText>
          </w:r>
          <w:r w:rsidRPr="00835766">
            <w:rPr>
              <w:lang w:val="es-MX"/>
            </w:rPr>
            <w:fldChar w:fldCharType="separate"/>
          </w:r>
          <w:r w:rsidR="00206F28" w:rsidRPr="00206F28">
            <w:rPr>
              <w:noProof/>
              <w:lang w:val="es-MX"/>
            </w:rPr>
            <w:t>(Educampo, 2016)</w:t>
          </w:r>
          <w:r w:rsidRPr="00835766">
            <w:fldChar w:fldCharType="end"/>
          </w:r>
        </w:sdtContent>
      </w:sdt>
      <w:r w:rsidRPr="00835766">
        <w:rPr>
          <w:lang w:val="es-MX"/>
        </w:rPr>
        <w:t>.</w:t>
      </w:r>
    </w:p>
    <w:p w14:paraId="5B4A04A5" w14:textId="2184F15D" w:rsidR="00835766" w:rsidRPr="00835766" w:rsidRDefault="00835766" w:rsidP="00835766">
      <w:pPr>
        <w:pStyle w:val="FormatoTesis33"/>
        <w:rPr>
          <w:lang w:val="es-MX"/>
        </w:rPr>
      </w:pPr>
      <w:r w:rsidRPr="00835766">
        <w:rPr>
          <w:lang w:val="es-MX"/>
        </w:rPr>
        <w:t xml:space="preserve">Solo el 6% de los productores agrícolas son empresarios que llevan sus mercancías al mercado tanto nacional como internacional, lo cual afecta en las necedades de consumo en México de alimentos y materia prima que proviene directamente de la agroindustria </w:t>
      </w:r>
      <w:sdt>
        <w:sdtPr>
          <w:rPr>
            <w:lang w:val="es-MX"/>
          </w:rPr>
          <w:id w:val="-2023460830"/>
          <w:citation/>
        </w:sdtPr>
        <w:sdtEndPr/>
        <w:sdtContent>
          <w:r w:rsidRPr="00835766">
            <w:rPr>
              <w:lang w:val="es-MX"/>
            </w:rPr>
            <w:fldChar w:fldCharType="begin"/>
          </w:r>
          <w:r w:rsidRPr="00835766">
            <w:rPr>
              <w:lang w:val="es-MX"/>
            </w:rPr>
            <w:instrText xml:space="preserve"> CITATION Edu16 \l 2058 </w:instrText>
          </w:r>
          <w:r w:rsidRPr="00835766">
            <w:rPr>
              <w:lang w:val="es-MX"/>
            </w:rPr>
            <w:fldChar w:fldCharType="separate"/>
          </w:r>
          <w:r w:rsidR="00206F28" w:rsidRPr="00206F28">
            <w:rPr>
              <w:noProof/>
              <w:lang w:val="es-MX"/>
            </w:rPr>
            <w:t>(Educampo, 2016)</w:t>
          </w:r>
          <w:r w:rsidRPr="00835766">
            <w:fldChar w:fldCharType="end"/>
          </w:r>
        </w:sdtContent>
      </w:sdt>
      <w:r w:rsidRPr="00835766">
        <w:rPr>
          <w:lang w:val="es-MX"/>
        </w:rPr>
        <w:t>.</w:t>
      </w:r>
    </w:p>
    <w:p w14:paraId="41A10D7A" w14:textId="75414726" w:rsidR="00835766" w:rsidRPr="00835766" w:rsidRDefault="00835766" w:rsidP="00835766">
      <w:pPr>
        <w:pStyle w:val="FormatoTesis33"/>
        <w:rPr>
          <w:lang w:val="es-MX"/>
        </w:rPr>
      </w:pPr>
      <w:r w:rsidRPr="00835766">
        <w:rPr>
          <w:lang w:val="es-MX"/>
        </w:rPr>
        <w:t xml:space="preserve">Con todo esto, incrementa el riesgo de la seguridad alimentaria en México, debido a que ahora el acceso a estos alimentos para la dieta saludable y diaria no se garantizan y por ello existe una dependencia de importación agropecuaria </w:t>
      </w:r>
      <w:sdt>
        <w:sdtPr>
          <w:rPr>
            <w:lang w:val="es-MX"/>
          </w:rPr>
          <w:id w:val="-1513447515"/>
          <w:citation/>
        </w:sdtPr>
        <w:sdtEndPr/>
        <w:sdtContent>
          <w:r w:rsidRPr="00835766">
            <w:rPr>
              <w:lang w:val="es-MX"/>
            </w:rPr>
            <w:fldChar w:fldCharType="begin"/>
          </w:r>
          <w:r w:rsidRPr="00835766">
            <w:rPr>
              <w:lang w:val="es-MX"/>
            </w:rPr>
            <w:instrText xml:space="preserve"> CITATION Edu16 \l 2058 </w:instrText>
          </w:r>
          <w:r w:rsidRPr="00835766">
            <w:rPr>
              <w:lang w:val="es-MX"/>
            </w:rPr>
            <w:fldChar w:fldCharType="separate"/>
          </w:r>
          <w:r w:rsidR="00206F28" w:rsidRPr="00206F28">
            <w:rPr>
              <w:noProof/>
              <w:lang w:val="es-MX"/>
            </w:rPr>
            <w:t>(Educampo, 2016)</w:t>
          </w:r>
          <w:r w:rsidRPr="00835766">
            <w:fldChar w:fldCharType="end"/>
          </w:r>
        </w:sdtContent>
      </w:sdt>
      <w:r w:rsidRPr="00835766">
        <w:rPr>
          <w:lang w:val="es-MX"/>
        </w:rPr>
        <w:t>.</w:t>
      </w:r>
    </w:p>
    <w:p w14:paraId="5A8ECB7F" w14:textId="5E051381" w:rsidR="00835766" w:rsidRPr="00835766" w:rsidRDefault="00835766" w:rsidP="00835766">
      <w:pPr>
        <w:pStyle w:val="FormatoTesis33"/>
        <w:rPr>
          <w:lang w:val="es-MX"/>
        </w:rPr>
      </w:pPr>
      <w:r w:rsidRPr="00835766">
        <w:rPr>
          <w:lang w:val="es-MX"/>
        </w:rPr>
        <w:t xml:space="preserve">En México se importa más del 43% de los productos alimenticios básicos (maíz, arroz, soya, etc.) que se consumen, muy a pesar de que está estipulado que las naciones únicamente pueden importar un máximo del 25% de los productos que se consumen </w:t>
      </w:r>
      <w:sdt>
        <w:sdtPr>
          <w:rPr>
            <w:lang w:val="es-MX"/>
          </w:rPr>
          <w:id w:val="-67808202"/>
          <w:citation/>
        </w:sdtPr>
        <w:sdtEndPr/>
        <w:sdtContent>
          <w:r w:rsidRPr="00835766">
            <w:rPr>
              <w:lang w:val="es-MX"/>
            </w:rPr>
            <w:fldChar w:fldCharType="begin"/>
          </w:r>
          <w:r w:rsidRPr="00835766">
            <w:rPr>
              <w:lang w:val="es-MX"/>
            </w:rPr>
            <w:instrText xml:space="preserve"> CITATION Edu16 \l 2058 </w:instrText>
          </w:r>
          <w:r w:rsidRPr="00835766">
            <w:rPr>
              <w:lang w:val="es-MX"/>
            </w:rPr>
            <w:fldChar w:fldCharType="separate"/>
          </w:r>
          <w:r w:rsidR="00206F28" w:rsidRPr="00206F28">
            <w:rPr>
              <w:noProof/>
              <w:lang w:val="es-MX"/>
            </w:rPr>
            <w:t>(Educampo, 2016)</w:t>
          </w:r>
          <w:r w:rsidRPr="00835766">
            <w:fldChar w:fldCharType="end"/>
          </w:r>
        </w:sdtContent>
      </w:sdt>
      <w:r w:rsidRPr="00835766">
        <w:rPr>
          <w:lang w:val="es-MX"/>
        </w:rPr>
        <w:t>.</w:t>
      </w:r>
    </w:p>
    <w:p w14:paraId="3321C099" w14:textId="47204DBD" w:rsidR="00835766" w:rsidRDefault="00835766" w:rsidP="00835766">
      <w:pPr>
        <w:pStyle w:val="FormatoTesis33"/>
        <w:rPr>
          <w:lang w:val="es-MX"/>
        </w:rPr>
      </w:pPr>
      <w:r w:rsidRPr="00835766">
        <w:rPr>
          <w:lang w:val="es-MX"/>
        </w:rPr>
        <w:t xml:space="preserve">Ahora bien, el calentamiento global y el cambio climático que en la actualidad han sido muy evidentes, también afectan directamente la manera de producir tradicionalmente y a </w:t>
      </w:r>
      <w:r w:rsidR="00387A09">
        <w:rPr>
          <w:lang w:val="es-MX"/>
        </w:rPr>
        <w:t>l</w:t>
      </w:r>
      <w:r w:rsidRPr="00835766">
        <w:rPr>
          <w:lang w:val="es-MX"/>
        </w:rPr>
        <w:t>os procesos que esto implica; además de la conservación de los ecosistemas y el medio ambiente, dentro de ellos, el agua y la tierra</w:t>
      </w:r>
      <w:sdt>
        <w:sdtPr>
          <w:rPr>
            <w:lang w:val="es-MX"/>
          </w:rPr>
          <w:id w:val="-707645251"/>
          <w:citation/>
        </w:sdtPr>
        <w:sdtEndPr/>
        <w:sdtContent>
          <w:r w:rsidRPr="00835766">
            <w:rPr>
              <w:lang w:val="es-MX"/>
            </w:rPr>
            <w:fldChar w:fldCharType="begin"/>
          </w:r>
          <w:r w:rsidRPr="00835766">
            <w:rPr>
              <w:lang w:val="es-MX"/>
            </w:rPr>
            <w:instrText xml:space="preserve"> CITATION Edu16 \l 2058 </w:instrText>
          </w:r>
          <w:r w:rsidRPr="00835766">
            <w:rPr>
              <w:lang w:val="es-MX"/>
            </w:rPr>
            <w:fldChar w:fldCharType="separate"/>
          </w:r>
          <w:r w:rsidR="00206F28">
            <w:rPr>
              <w:noProof/>
              <w:lang w:val="es-MX"/>
            </w:rPr>
            <w:t xml:space="preserve"> </w:t>
          </w:r>
          <w:r w:rsidR="00206F28" w:rsidRPr="00206F28">
            <w:rPr>
              <w:noProof/>
              <w:lang w:val="es-MX"/>
            </w:rPr>
            <w:t>(Educampo, 2016)</w:t>
          </w:r>
          <w:r w:rsidRPr="00835766">
            <w:fldChar w:fldCharType="end"/>
          </w:r>
        </w:sdtContent>
      </w:sdt>
      <w:r w:rsidRPr="00835766">
        <w:rPr>
          <w:lang w:val="es-MX"/>
        </w:rPr>
        <w:t>.</w:t>
      </w:r>
    </w:p>
    <w:p w14:paraId="621074B2" w14:textId="2C59C81A" w:rsidR="003773A5" w:rsidRDefault="003773A5" w:rsidP="00835766">
      <w:pPr>
        <w:pStyle w:val="FormatoTesis33"/>
        <w:rPr>
          <w:lang w:val="es-MX"/>
        </w:rPr>
      </w:pPr>
    </w:p>
    <w:p w14:paraId="0B5E5574" w14:textId="3D010BF9" w:rsidR="003773A5" w:rsidRDefault="003773A5" w:rsidP="00835766">
      <w:pPr>
        <w:pStyle w:val="FormatoTesis33"/>
        <w:rPr>
          <w:lang w:val="es-MX"/>
        </w:rPr>
      </w:pPr>
    </w:p>
    <w:p w14:paraId="6C351836" w14:textId="77777777" w:rsidR="003773A5" w:rsidRPr="00835766" w:rsidRDefault="003773A5" w:rsidP="00835766">
      <w:pPr>
        <w:pStyle w:val="FormatoTesis33"/>
        <w:rPr>
          <w:lang w:val="es-MX"/>
        </w:rPr>
      </w:pPr>
    </w:p>
    <w:p w14:paraId="30E671EB" w14:textId="103F3150" w:rsidR="00835766" w:rsidRPr="00835766" w:rsidRDefault="00835766" w:rsidP="00835766">
      <w:pPr>
        <w:pStyle w:val="FormatoTesis33"/>
        <w:rPr>
          <w:lang w:val="es-MX"/>
        </w:rPr>
      </w:pPr>
      <w:r w:rsidRPr="00835766">
        <w:rPr>
          <w:lang w:val="es-MX"/>
        </w:rPr>
        <w:t xml:space="preserve">La globalización y el mercado como tal están acabando con la pequeña agricultura, llegando a la degradación acelerada del suelo, crea conflictos dentro de la organización comunitaria, además de la perdida de las tradiciones. Gran cantidad de pequeños productores están sobreexplotando los recursos naturales con los que cuentan gracias a las pocas oportunidades económicas </w:t>
      </w:r>
      <w:sdt>
        <w:sdtPr>
          <w:rPr>
            <w:lang w:val="es-MX"/>
          </w:rPr>
          <w:id w:val="1947350406"/>
          <w:citation/>
        </w:sdtPr>
        <w:sdtEndPr/>
        <w:sdtContent>
          <w:r w:rsidRPr="00835766">
            <w:rPr>
              <w:lang w:val="es-MX"/>
            </w:rPr>
            <w:fldChar w:fldCharType="begin"/>
          </w:r>
          <w:r w:rsidRPr="00835766">
            <w:rPr>
              <w:lang w:val="es-MX"/>
            </w:rPr>
            <w:instrText xml:space="preserve">CITATION FAO03 \l 2058 </w:instrText>
          </w:r>
          <w:r w:rsidRPr="00835766">
            <w:rPr>
              <w:lang w:val="es-MX"/>
            </w:rPr>
            <w:fldChar w:fldCharType="separate"/>
          </w:r>
          <w:r w:rsidR="00206F28" w:rsidRPr="00206F28">
            <w:rPr>
              <w:noProof/>
              <w:lang w:val="es-MX"/>
            </w:rPr>
            <w:t>(Organización de las Naciones Unidas para la Alimentación y la Agricultura, 2003)</w:t>
          </w:r>
          <w:r w:rsidRPr="00835766">
            <w:fldChar w:fldCharType="end"/>
          </w:r>
        </w:sdtContent>
      </w:sdt>
      <w:r w:rsidRPr="00835766">
        <w:rPr>
          <w:lang w:val="es-MX"/>
        </w:rPr>
        <w:t>.</w:t>
      </w:r>
    </w:p>
    <w:p w14:paraId="13AD1107" w14:textId="283AE878" w:rsidR="00835766" w:rsidRPr="00835766" w:rsidRDefault="00835766" w:rsidP="00835766">
      <w:pPr>
        <w:pStyle w:val="FormatoTesis33"/>
        <w:rPr>
          <w:lang w:val="es-MX"/>
        </w:rPr>
      </w:pPr>
      <w:r w:rsidRPr="00835766">
        <w:rPr>
          <w:lang w:val="es-MX"/>
        </w:rPr>
        <w:t xml:space="preserve">De igual forma, el bajo precio de los productos agrícolas, el control de los mercados por las corporaciones multinacionales, las políticas a favor de las importaciones en lugar de apoyar a los pequeños productores, la incorporación de la biotecnología, también son factores influyentes dentro de esta actividad </w:t>
      </w:r>
      <w:sdt>
        <w:sdtPr>
          <w:rPr>
            <w:lang w:val="es-MX"/>
          </w:rPr>
          <w:id w:val="-1162464505"/>
          <w:citation/>
        </w:sdtPr>
        <w:sdtEndPr/>
        <w:sdtContent>
          <w:r w:rsidRPr="00835766">
            <w:rPr>
              <w:lang w:val="es-MX"/>
            </w:rPr>
            <w:fldChar w:fldCharType="begin"/>
          </w:r>
          <w:r w:rsidRPr="00835766">
            <w:rPr>
              <w:lang w:val="es-MX"/>
            </w:rPr>
            <w:instrText xml:space="preserve">CITATION FAO03 \l 2058 </w:instrText>
          </w:r>
          <w:r w:rsidRPr="00835766">
            <w:rPr>
              <w:lang w:val="es-MX"/>
            </w:rPr>
            <w:fldChar w:fldCharType="separate"/>
          </w:r>
          <w:r w:rsidR="00206F28" w:rsidRPr="00206F28">
            <w:rPr>
              <w:noProof/>
              <w:lang w:val="es-MX"/>
            </w:rPr>
            <w:t>(Organización de las Naciones Unidas para la Alimentación y la Agricultura, 2003)</w:t>
          </w:r>
          <w:r w:rsidRPr="00835766">
            <w:fldChar w:fldCharType="end"/>
          </w:r>
        </w:sdtContent>
      </w:sdt>
      <w:r w:rsidRPr="00835766">
        <w:rPr>
          <w:lang w:val="es-MX"/>
        </w:rPr>
        <w:t>.</w:t>
      </w:r>
    </w:p>
    <w:p w14:paraId="7172E60C" w14:textId="5506B241" w:rsidR="00835766" w:rsidRPr="00835766" w:rsidRDefault="00835766" w:rsidP="00835766">
      <w:pPr>
        <w:pStyle w:val="FormatoTesis33"/>
        <w:rPr>
          <w:lang w:val="es-MX"/>
        </w:rPr>
      </w:pPr>
      <w:r w:rsidRPr="00835766">
        <w:rPr>
          <w:lang w:val="es-MX"/>
        </w:rPr>
        <w:t>No solo esto ha logrado una negatividad en esta actividad, también la distribución desigual de la tierra para la agricultura, además del crecimiento de la población obliga a estos productores a dividir sus tierras con los miembros de sus familias; la migración de los pequeños productores en busca de mejores oportunidades económicas, especialmente en hombres y mujeres de entre 10 y 20 años de edad, dejando las actividades agrícolas a las personas de mayor edad;   la reducción de los precios en los productos básicos y la disminución de las tierras cultivables generan aún más el empobrecimiento de estas personas</w:t>
      </w:r>
      <w:sdt>
        <w:sdtPr>
          <w:rPr>
            <w:lang w:val="es-MX"/>
          </w:rPr>
          <w:id w:val="494614249"/>
          <w:citation/>
        </w:sdtPr>
        <w:sdtEndPr/>
        <w:sdtContent>
          <w:r w:rsidRPr="00835766">
            <w:rPr>
              <w:lang w:val="es-MX"/>
            </w:rPr>
            <w:fldChar w:fldCharType="begin"/>
          </w:r>
          <w:r w:rsidRPr="00835766">
            <w:rPr>
              <w:lang w:val="es-MX"/>
            </w:rPr>
            <w:instrText xml:space="preserve">CITATION FAO03 \l 2058 </w:instrText>
          </w:r>
          <w:r w:rsidRPr="00835766">
            <w:rPr>
              <w:lang w:val="es-MX"/>
            </w:rPr>
            <w:fldChar w:fldCharType="separate"/>
          </w:r>
          <w:r w:rsidR="00206F28">
            <w:rPr>
              <w:noProof/>
              <w:lang w:val="es-MX"/>
            </w:rPr>
            <w:t xml:space="preserve"> </w:t>
          </w:r>
          <w:r w:rsidR="00206F28" w:rsidRPr="00206F28">
            <w:rPr>
              <w:noProof/>
              <w:lang w:val="es-MX"/>
            </w:rPr>
            <w:t>(Organización de las Naciones Unidas para la Alimentación y la Agricultura, 2003)</w:t>
          </w:r>
          <w:r w:rsidRPr="00835766">
            <w:fldChar w:fldCharType="end"/>
          </w:r>
        </w:sdtContent>
      </w:sdt>
      <w:r w:rsidRPr="00835766">
        <w:rPr>
          <w:lang w:val="es-MX"/>
        </w:rPr>
        <w:t>.</w:t>
      </w:r>
    </w:p>
    <w:p w14:paraId="5FF05684" w14:textId="253DD16F" w:rsidR="00835766" w:rsidRPr="00835766" w:rsidRDefault="00835766" w:rsidP="00835766">
      <w:pPr>
        <w:pStyle w:val="FormatoTesis33"/>
        <w:rPr>
          <w:lang w:val="es-MX"/>
        </w:rPr>
      </w:pPr>
      <w:r w:rsidRPr="00835766">
        <w:rPr>
          <w:lang w:val="es-MX"/>
        </w:rPr>
        <w:t xml:space="preserve">Los principales problemas que se presentaron en las actividades productivas en el año 2017 fueron </w:t>
      </w:r>
      <w:sdt>
        <w:sdtPr>
          <w:rPr>
            <w:lang w:val="es-MX"/>
          </w:rPr>
          <w:id w:val="1989433982"/>
          <w:citation/>
        </w:sdtPr>
        <w:sdtEndPr/>
        <w:sdtContent>
          <w:r w:rsidRPr="00835766">
            <w:rPr>
              <w:lang w:val="es-MX"/>
            </w:rPr>
            <w:fldChar w:fldCharType="begin"/>
          </w:r>
          <w:r w:rsidR="009755CA">
            <w:rPr>
              <w:lang w:val="es-MX"/>
            </w:rPr>
            <w:instrText xml:space="preserve">CITATION INE171 \l 2058 </w:instrText>
          </w:r>
          <w:r w:rsidRPr="00835766">
            <w:rPr>
              <w:lang w:val="es-MX"/>
            </w:rPr>
            <w:fldChar w:fldCharType="separate"/>
          </w:r>
          <w:r w:rsidR="00206F28" w:rsidRPr="00206F28">
            <w:rPr>
              <w:noProof/>
              <w:lang w:val="es-MX"/>
            </w:rPr>
            <w:t>(INEGI, 2017)</w:t>
          </w:r>
          <w:r w:rsidRPr="00835766">
            <w:fldChar w:fldCharType="end"/>
          </w:r>
        </w:sdtContent>
      </w:sdt>
      <w:r w:rsidRPr="00835766">
        <w:rPr>
          <w:lang w:val="es-MX"/>
        </w:rPr>
        <w:t>:</w:t>
      </w:r>
    </w:p>
    <w:p w14:paraId="2233DF0C" w14:textId="77777777" w:rsidR="00835766" w:rsidRPr="00835766" w:rsidRDefault="00835766" w:rsidP="00835766">
      <w:pPr>
        <w:pStyle w:val="FormatoTesis33"/>
        <w:numPr>
          <w:ilvl w:val="0"/>
          <w:numId w:val="28"/>
        </w:numPr>
        <w:rPr>
          <w:lang w:val="es-MX"/>
        </w:rPr>
      </w:pPr>
      <w:r w:rsidRPr="00835766">
        <w:rPr>
          <w:lang w:val="es-MX"/>
        </w:rPr>
        <w:t>Altos costos de insumos y servicios, en un 75.5%.</w:t>
      </w:r>
    </w:p>
    <w:p w14:paraId="3B0081B6" w14:textId="77777777" w:rsidR="00835766" w:rsidRPr="00835766" w:rsidRDefault="00835766" w:rsidP="00835766">
      <w:pPr>
        <w:pStyle w:val="FormatoTesis33"/>
        <w:numPr>
          <w:ilvl w:val="0"/>
          <w:numId w:val="28"/>
        </w:numPr>
        <w:rPr>
          <w:lang w:val="es-MX"/>
        </w:rPr>
      </w:pPr>
      <w:r w:rsidRPr="00835766">
        <w:rPr>
          <w:lang w:val="es-MX"/>
        </w:rPr>
        <w:t>Pérdida de la cosecha o animales a causa del clima, en un 74.7%.</w:t>
      </w:r>
    </w:p>
    <w:p w14:paraId="1D7CFF5B" w14:textId="77777777" w:rsidR="00835766" w:rsidRPr="00835766" w:rsidRDefault="00835766" w:rsidP="00835766">
      <w:pPr>
        <w:pStyle w:val="FormatoTesis33"/>
        <w:numPr>
          <w:ilvl w:val="0"/>
          <w:numId w:val="28"/>
        </w:numPr>
        <w:rPr>
          <w:lang w:val="es-MX"/>
        </w:rPr>
      </w:pPr>
      <w:r w:rsidRPr="00835766">
        <w:rPr>
          <w:lang w:val="es-MX"/>
        </w:rPr>
        <w:t>Perdida de la cosecha o animales por causas biológicas, en un 44.2%.</w:t>
      </w:r>
    </w:p>
    <w:p w14:paraId="5F5D1089" w14:textId="77777777" w:rsidR="00835766" w:rsidRPr="00835766" w:rsidRDefault="00835766" w:rsidP="00835766">
      <w:pPr>
        <w:pStyle w:val="FormatoTesis33"/>
        <w:numPr>
          <w:ilvl w:val="0"/>
          <w:numId w:val="28"/>
        </w:numPr>
        <w:rPr>
          <w:lang w:val="es-MX"/>
        </w:rPr>
      </w:pPr>
      <w:r w:rsidRPr="00835766">
        <w:rPr>
          <w:lang w:val="es-MX"/>
        </w:rPr>
        <w:t>Falta de capacitación y asistencia técnica, en un 33.1%.</w:t>
      </w:r>
    </w:p>
    <w:p w14:paraId="105046BE" w14:textId="77777777" w:rsidR="00835766" w:rsidRPr="00835766" w:rsidRDefault="00835766" w:rsidP="00835766">
      <w:pPr>
        <w:pStyle w:val="FormatoTesis33"/>
        <w:numPr>
          <w:ilvl w:val="0"/>
          <w:numId w:val="28"/>
        </w:numPr>
        <w:rPr>
          <w:lang w:val="es-MX"/>
        </w:rPr>
      </w:pPr>
      <w:r w:rsidRPr="00835766">
        <w:rPr>
          <w:lang w:val="es-MX"/>
        </w:rPr>
        <w:t>Dificultad para la comercialización debido a los precios bajos, en un 31.7%.</w:t>
      </w:r>
    </w:p>
    <w:p w14:paraId="72B69ADF" w14:textId="2D7BC0D9" w:rsidR="00835766" w:rsidRDefault="00835766" w:rsidP="00835766">
      <w:pPr>
        <w:pStyle w:val="FormatoTesis33"/>
        <w:numPr>
          <w:ilvl w:val="0"/>
          <w:numId w:val="28"/>
        </w:numPr>
        <w:rPr>
          <w:lang w:val="es-MX"/>
        </w:rPr>
      </w:pPr>
      <w:r w:rsidRPr="00835766">
        <w:rPr>
          <w:lang w:val="es-MX"/>
        </w:rPr>
        <w:t>P</w:t>
      </w:r>
      <w:r w:rsidR="00387A09">
        <w:rPr>
          <w:lang w:val="es-MX"/>
        </w:rPr>
        <w:t>é</w:t>
      </w:r>
      <w:r w:rsidRPr="00835766">
        <w:rPr>
          <w:lang w:val="es-MX"/>
        </w:rPr>
        <w:t>rdida de fertilidad del suelo, en un 28.4%.</w:t>
      </w:r>
    </w:p>
    <w:p w14:paraId="2449E436" w14:textId="77777777" w:rsidR="00312CFC" w:rsidRPr="00835766" w:rsidRDefault="00312CFC" w:rsidP="00312CFC">
      <w:pPr>
        <w:pStyle w:val="FormatoTesis33"/>
        <w:rPr>
          <w:lang w:val="es-MX"/>
        </w:rPr>
      </w:pPr>
    </w:p>
    <w:p w14:paraId="62605186" w14:textId="77777777" w:rsidR="00835766" w:rsidRPr="00835766" w:rsidRDefault="00835766" w:rsidP="00835766">
      <w:pPr>
        <w:pStyle w:val="FormatoTesis33"/>
        <w:numPr>
          <w:ilvl w:val="0"/>
          <w:numId w:val="28"/>
        </w:numPr>
        <w:rPr>
          <w:lang w:val="es-MX"/>
        </w:rPr>
      </w:pPr>
      <w:r w:rsidRPr="00835766">
        <w:rPr>
          <w:lang w:val="es-MX"/>
        </w:rPr>
        <w:t>Dificultad para vender en otro país, en un 28.2%.</w:t>
      </w:r>
    </w:p>
    <w:p w14:paraId="24246CE7" w14:textId="77777777" w:rsidR="00835766" w:rsidRPr="00835766" w:rsidRDefault="00835766" w:rsidP="00835766">
      <w:pPr>
        <w:pStyle w:val="FormatoTesis33"/>
        <w:numPr>
          <w:ilvl w:val="0"/>
          <w:numId w:val="28"/>
        </w:numPr>
        <w:rPr>
          <w:lang w:val="es-MX"/>
        </w:rPr>
      </w:pPr>
      <w:r w:rsidRPr="00835766">
        <w:rPr>
          <w:lang w:val="es-MX"/>
        </w:rPr>
        <w:t>Infraestructura insuficiente para la producción, en un 24%.</w:t>
      </w:r>
    </w:p>
    <w:p w14:paraId="2472B0FD" w14:textId="77777777" w:rsidR="00835766" w:rsidRPr="00835766" w:rsidRDefault="00835766" w:rsidP="00835766">
      <w:pPr>
        <w:pStyle w:val="FormatoTesis33"/>
        <w:numPr>
          <w:ilvl w:val="0"/>
          <w:numId w:val="28"/>
        </w:numPr>
        <w:rPr>
          <w:lang w:val="es-MX"/>
        </w:rPr>
      </w:pPr>
      <w:r w:rsidRPr="00835766">
        <w:rPr>
          <w:lang w:val="es-MX"/>
        </w:rPr>
        <w:t>Dificultad para la transportación y el almacenamiento, en un 19.7%.</w:t>
      </w:r>
    </w:p>
    <w:p w14:paraId="75669393" w14:textId="69F8DCFB" w:rsidR="00835766" w:rsidRDefault="00AD0628" w:rsidP="00AD0628">
      <w:pPr>
        <w:pStyle w:val="TituloIndice3"/>
      </w:pPr>
      <w:bookmarkStart w:id="195" w:name="_Toc82894154"/>
      <w:bookmarkStart w:id="196" w:name="_Toc83236090"/>
      <w:bookmarkStart w:id="197" w:name="_Toc83238807"/>
      <w:bookmarkStart w:id="198" w:name="_Toc83249040"/>
      <w:r>
        <w:t>3.1.2 Enunciado del problema</w:t>
      </w:r>
      <w:bookmarkEnd w:id="195"/>
      <w:bookmarkEnd w:id="196"/>
      <w:bookmarkEnd w:id="197"/>
      <w:bookmarkEnd w:id="198"/>
    </w:p>
    <w:p w14:paraId="40DF9DBF" w14:textId="04833795" w:rsidR="00AD0628" w:rsidRPr="00AD0628" w:rsidRDefault="00AD0628" w:rsidP="00AD0628">
      <w:pPr>
        <w:pStyle w:val="FormatoTesis33"/>
        <w:rPr>
          <w:lang w:val="es-MX"/>
        </w:rPr>
      </w:pPr>
      <w:r w:rsidRPr="00AD0628">
        <w:rPr>
          <w:lang w:val="es-MX"/>
        </w:rPr>
        <w:t xml:space="preserve">A partir de la situación problemática se puede inferir que los pequeños productores agrícolas de Ixtapan de la </w:t>
      </w:r>
      <w:r w:rsidR="00387A09">
        <w:rPr>
          <w:lang w:val="es-MX"/>
        </w:rPr>
        <w:t>S</w:t>
      </w:r>
      <w:r w:rsidRPr="00AD0628">
        <w:rPr>
          <w:lang w:val="es-MX"/>
        </w:rPr>
        <w:t>al carecen de una cadena productiva de maíz, frijol, avena, aguacate y guayaba en Ixtapan de la Sal.</w:t>
      </w:r>
    </w:p>
    <w:p w14:paraId="3898918D" w14:textId="233F86F2" w:rsidR="00AD0628" w:rsidRDefault="00AD0628" w:rsidP="00AD0628">
      <w:pPr>
        <w:pStyle w:val="TituloIndice3"/>
      </w:pPr>
      <w:bookmarkStart w:id="199" w:name="_Toc82894155"/>
      <w:bookmarkStart w:id="200" w:name="_Toc83236091"/>
      <w:bookmarkStart w:id="201" w:name="_Toc83238808"/>
      <w:bookmarkStart w:id="202" w:name="_Toc83249041"/>
      <w:r>
        <w:t>3.1.3 Objetivos de la investigación</w:t>
      </w:r>
      <w:bookmarkEnd w:id="199"/>
      <w:bookmarkEnd w:id="200"/>
      <w:bookmarkEnd w:id="201"/>
      <w:bookmarkEnd w:id="202"/>
      <w:r>
        <w:t xml:space="preserve"> </w:t>
      </w:r>
    </w:p>
    <w:p w14:paraId="71C0CDDA" w14:textId="75754799" w:rsidR="00AD0628" w:rsidRDefault="00AD0628" w:rsidP="00AD0628">
      <w:pPr>
        <w:pStyle w:val="TituloIndice4"/>
      </w:pPr>
      <w:bookmarkStart w:id="203" w:name="_Toc82894156"/>
      <w:bookmarkStart w:id="204" w:name="_Toc83236092"/>
      <w:bookmarkStart w:id="205" w:name="_Toc83238809"/>
      <w:bookmarkStart w:id="206" w:name="_Toc83249042"/>
      <w:r>
        <w:t>3.1.3.1 Objetivo general</w:t>
      </w:r>
      <w:bookmarkEnd w:id="203"/>
      <w:bookmarkEnd w:id="204"/>
      <w:bookmarkEnd w:id="205"/>
      <w:bookmarkEnd w:id="206"/>
    </w:p>
    <w:p w14:paraId="2A4E5A32" w14:textId="77777777" w:rsidR="00AD0628" w:rsidRPr="00AD0628" w:rsidRDefault="00AD0628" w:rsidP="00AD0628">
      <w:pPr>
        <w:pStyle w:val="FormatoTesis33"/>
        <w:rPr>
          <w:lang w:val="es-MX"/>
        </w:rPr>
      </w:pPr>
      <w:r w:rsidRPr="00AD0628">
        <w:rPr>
          <w:lang w:val="es-MX"/>
        </w:rPr>
        <w:t>Proponer una cadena productiva de maíz, frijol, avena, aguacate y guayaba a los pequeños productores agrícolas del municipio de Ixtapan de la Sal.</w:t>
      </w:r>
    </w:p>
    <w:p w14:paraId="4D8398C4" w14:textId="13AE2A46" w:rsidR="00AD0628" w:rsidRDefault="00AD0628" w:rsidP="00AD0628">
      <w:pPr>
        <w:pStyle w:val="TituloIndice4"/>
      </w:pPr>
      <w:bookmarkStart w:id="207" w:name="_Toc82894157"/>
      <w:bookmarkStart w:id="208" w:name="_Toc83236093"/>
      <w:bookmarkStart w:id="209" w:name="_Toc83238810"/>
      <w:bookmarkStart w:id="210" w:name="_Toc83249043"/>
      <w:r>
        <w:t>3.1.3.2 Objetivos específicos</w:t>
      </w:r>
      <w:bookmarkEnd w:id="207"/>
      <w:bookmarkEnd w:id="208"/>
      <w:bookmarkEnd w:id="209"/>
      <w:bookmarkEnd w:id="210"/>
      <w:r>
        <w:t xml:space="preserve"> </w:t>
      </w:r>
    </w:p>
    <w:p w14:paraId="73B187D5" w14:textId="77777777" w:rsidR="00AD0628" w:rsidRPr="00AD0628" w:rsidRDefault="00AD0628" w:rsidP="00AD0628">
      <w:pPr>
        <w:pStyle w:val="FormatoTesis33"/>
        <w:numPr>
          <w:ilvl w:val="0"/>
          <w:numId w:val="30"/>
        </w:numPr>
        <w:rPr>
          <w:lang w:val="es-MX"/>
        </w:rPr>
      </w:pPr>
      <w:r w:rsidRPr="00AD0628">
        <w:rPr>
          <w:lang w:val="es-MX"/>
        </w:rPr>
        <w:t>Describir el panorama de la agricultura y pequeños productores agrícolas en el mundo.</w:t>
      </w:r>
    </w:p>
    <w:p w14:paraId="7CB4DC94" w14:textId="77777777" w:rsidR="00AD0628" w:rsidRPr="00AD0628" w:rsidRDefault="00AD0628" w:rsidP="00AD0628">
      <w:pPr>
        <w:pStyle w:val="FormatoTesis33"/>
        <w:numPr>
          <w:ilvl w:val="0"/>
          <w:numId w:val="30"/>
        </w:numPr>
        <w:rPr>
          <w:lang w:val="es-MX"/>
        </w:rPr>
      </w:pPr>
      <w:r w:rsidRPr="00AD0628">
        <w:rPr>
          <w:lang w:val="es-MX"/>
        </w:rPr>
        <w:t>Describir la perspectiva de la agricultura y pequeños productores agrícolas en México e Ixtapan de la Sal.</w:t>
      </w:r>
    </w:p>
    <w:p w14:paraId="417F10AD" w14:textId="77777777" w:rsidR="00AD0628" w:rsidRPr="00AD0628" w:rsidRDefault="00AD0628" w:rsidP="00AD0628">
      <w:pPr>
        <w:pStyle w:val="FormatoTesis33"/>
        <w:numPr>
          <w:ilvl w:val="0"/>
          <w:numId w:val="30"/>
        </w:numPr>
        <w:rPr>
          <w:lang w:val="es-MX"/>
        </w:rPr>
      </w:pPr>
      <w:r w:rsidRPr="00AD0628">
        <w:rPr>
          <w:lang w:val="es-MX"/>
        </w:rPr>
        <w:t>Diagnosticar la situación y problemática de la agricultura y pequeños productores agrícolas en México.</w:t>
      </w:r>
    </w:p>
    <w:p w14:paraId="42AFA0E1" w14:textId="77777777" w:rsidR="00AD0628" w:rsidRPr="00AD0628" w:rsidRDefault="00AD0628" w:rsidP="00AD0628">
      <w:pPr>
        <w:pStyle w:val="FormatoTesis33"/>
        <w:numPr>
          <w:ilvl w:val="0"/>
          <w:numId w:val="30"/>
        </w:numPr>
        <w:rPr>
          <w:lang w:val="es-MX"/>
        </w:rPr>
      </w:pPr>
      <w:r w:rsidRPr="00AD0628">
        <w:rPr>
          <w:lang w:val="es-MX"/>
        </w:rPr>
        <w:t>Analizar los modelos sobre cadenas productivas en la agricultura.</w:t>
      </w:r>
    </w:p>
    <w:p w14:paraId="6BBDAF9C" w14:textId="77777777" w:rsidR="002F2859" w:rsidRDefault="002F2859" w:rsidP="00AD0628">
      <w:pPr>
        <w:pStyle w:val="FormatoTesis33"/>
        <w:rPr>
          <w:lang w:val="es-MX"/>
        </w:rPr>
      </w:pPr>
    </w:p>
    <w:p w14:paraId="74606910" w14:textId="15E7769A" w:rsidR="00285783" w:rsidRDefault="00285783" w:rsidP="00AD0628">
      <w:pPr>
        <w:pStyle w:val="FormatoTesis33"/>
        <w:rPr>
          <w:lang w:val="es-MX"/>
        </w:rPr>
        <w:sectPr w:rsidR="00285783" w:rsidSect="00D025AB">
          <w:headerReference w:type="default" r:id="rId57"/>
          <w:pgSz w:w="12582" w:h="15978"/>
          <w:pgMar w:top="1440" w:right="1440" w:bottom="1440" w:left="1440" w:header="709" w:footer="709" w:gutter="0"/>
          <w:cols w:space="708"/>
          <w:docGrid w:linePitch="360"/>
        </w:sectPr>
      </w:pPr>
    </w:p>
    <w:p w14:paraId="2D476B52" w14:textId="63F1E486" w:rsidR="005609B0" w:rsidRDefault="005609B0" w:rsidP="005609B0">
      <w:pPr>
        <w:pStyle w:val="TituloIndice3"/>
      </w:pPr>
      <w:bookmarkStart w:id="211" w:name="_Toc82894158"/>
      <w:bookmarkStart w:id="212" w:name="_Toc83236094"/>
      <w:bookmarkStart w:id="213" w:name="_Toc83238811"/>
      <w:bookmarkStart w:id="214" w:name="_Toc83249044"/>
      <w:r>
        <w:lastRenderedPageBreak/>
        <w:t>3.1.4 Matriz de consistencia en el planteamiento</w:t>
      </w:r>
      <w:bookmarkEnd w:id="211"/>
      <w:bookmarkEnd w:id="212"/>
      <w:bookmarkEnd w:id="213"/>
      <w:bookmarkEnd w:id="214"/>
    </w:p>
    <w:tbl>
      <w:tblPr>
        <w:tblStyle w:val="GridTable4-Accent6"/>
        <w:tblpPr w:leftFromText="141" w:rightFromText="141" w:vertAnchor="text" w:horzAnchor="margin" w:tblpXSpec="center" w:tblpY="62"/>
        <w:tblW w:w="14634" w:type="dxa"/>
        <w:tblLook w:val="04A0" w:firstRow="1" w:lastRow="0" w:firstColumn="1" w:lastColumn="0" w:noHBand="0" w:noVBand="1"/>
      </w:tblPr>
      <w:tblGrid>
        <w:gridCol w:w="2783"/>
        <w:gridCol w:w="2783"/>
        <w:gridCol w:w="2784"/>
        <w:gridCol w:w="2964"/>
        <w:gridCol w:w="3320"/>
      </w:tblGrid>
      <w:tr w:rsidR="005609B0" w:rsidRPr="0036615A" w14:paraId="7D79F95D" w14:textId="77777777" w:rsidTr="0095037B">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783" w:type="dxa"/>
            <w:vAlign w:val="center"/>
          </w:tcPr>
          <w:p w14:paraId="65C2C2A0" w14:textId="77777777" w:rsidR="005609B0" w:rsidRPr="005609B0" w:rsidRDefault="005609B0" w:rsidP="0095037B">
            <w:pPr>
              <w:pStyle w:val="FormatosinEspaciosTabla"/>
              <w:framePr w:hSpace="0" w:wrap="auto" w:vAnchor="margin" w:hAnchor="text" w:xAlign="left" w:yAlign="inline"/>
              <w:rPr>
                <w:color w:val="FFFFFF" w:themeColor="background1"/>
              </w:rPr>
            </w:pPr>
            <w:r w:rsidRPr="005609B0">
              <w:rPr>
                <w:color w:val="FFFFFF" w:themeColor="background1"/>
              </w:rPr>
              <w:t>Título</w:t>
            </w:r>
          </w:p>
        </w:tc>
        <w:tc>
          <w:tcPr>
            <w:tcW w:w="2783" w:type="dxa"/>
            <w:vAlign w:val="center"/>
          </w:tcPr>
          <w:p w14:paraId="7BB1571A" w14:textId="77777777" w:rsidR="005609B0" w:rsidRPr="005609B0" w:rsidRDefault="005609B0" w:rsidP="0095037B">
            <w:pPr>
              <w:pStyle w:val="FormatosinEspaciosTabla"/>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color w:val="FFFFFF" w:themeColor="background1"/>
              </w:rPr>
            </w:pPr>
            <w:r w:rsidRPr="005609B0">
              <w:rPr>
                <w:color w:val="FFFFFF" w:themeColor="background1"/>
              </w:rPr>
              <w:t>Enunciado del problema</w:t>
            </w:r>
          </w:p>
        </w:tc>
        <w:tc>
          <w:tcPr>
            <w:tcW w:w="2784" w:type="dxa"/>
            <w:vAlign w:val="center"/>
          </w:tcPr>
          <w:p w14:paraId="5D677EA0" w14:textId="77777777" w:rsidR="005609B0" w:rsidRPr="005609B0" w:rsidRDefault="005609B0" w:rsidP="0095037B">
            <w:pPr>
              <w:pStyle w:val="FormatosinEspaciosTabla"/>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color w:val="FFFFFF" w:themeColor="background1"/>
              </w:rPr>
            </w:pPr>
            <w:r w:rsidRPr="005609B0">
              <w:rPr>
                <w:color w:val="FFFFFF" w:themeColor="background1"/>
              </w:rPr>
              <w:t>Objetivo general</w:t>
            </w:r>
          </w:p>
        </w:tc>
        <w:tc>
          <w:tcPr>
            <w:tcW w:w="2964" w:type="dxa"/>
            <w:vAlign w:val="center"/>
          </w:tcPr>
          <w:p w14:paraId="66719577" w14:textId="77777777" w:rsidR="005609B0" w:rsidRPr="005609B0" w:rsidRDefault="005609B0" w:rsidP="0095037B">
            <w:pPr>
              <w:pStyle w:val="FormatosinEspaciosTabla"/>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color w:val="FFFFFF" w:themeColor="background1"/>
              </w:rPr>
            </w:pPr>
            <w:r w:rsidRPr="005609B0">
              <w:rPr>
                <w:color w:val="FFFFFF" w:themeColor="background1"/>
              </w:rPr>
              <w:t>Objetivos particulares</w:t>
            </w:r>
          </w:p>
        </w:tc>
        <w:tc>
          <w:tcPr>
            <w:tcW w:w="3320" w:type="dxa"/>
            <w:vAlign w:val="center"/>
          </w:tcPr>
          <w:p w14:paraId="2E7FF22A" w14:textId="77777777" w:rsidR="005609B0" w:rsidRPr="005609B0" w:rsidRDefault="005609B0" w:rsidP="0095037B">
            <w:pPr>
              <w:pStyle w:val="FormatosinEspaciosTabla"/>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color w:val="FFFFFF" w:themeColor="background1"/>
              </w:rPr>
            </w:pPr>
            <w:r w:rsidRPr="005609B0">
              <w:rPr>
                <w:color w:val="FFFFFF" w:themeColor="background1"/>
              </w:rPr>
              <w:t>Preguntas de investigación</w:t>
            </w:r>
          </w:p>
        </w:tc>
      </w:tr>
      <w:tr w:rsidR="005609B0" w:rsidRPr="0036615A" w14:paraId="555A3DC1" w14:textId="77777777" w:rsidTr="0095037B">
        <w:trPr>
          <w:cnfStyle w:val="000000100000" w:firstRow="0" w:lastRow="0" w:firstColumn="0" w:lastColumn="0" w:oddVBand="0" w:evenVBand="0" w:oddHBand="1" w:evenHBand="0" w:firstRowFirstColumn="0" w:firstRowLastColumn="0" w:lastRowFirstColumn="0" w:lastRowLastColumn="0"/>
          <w:trHeight w:val="1226"/>
        </w:trPr>
        <w:tc>
          <w:tcPr>
            <w:cnfStyle w:val="001000000000" w:firstRow="0" w:lastRow="0" w:firstColumn="1" w:lastColumn="0" w:oddVBand="0" w:evenVBand="0" w:oddHBand="0" w:evenHBand="0" w:firstRowFirstColumn="0" w:firstRowLastColumn="0" w:lastRowFirstColumn="0" w:lastRowLastColumn="0"/>
            <w:tcW w:w="2783" w:type="dxa"/>
            <w:vMerge w:val="restart"/>
            <w:vAlign w:val="center"/>
          </w:tcPr>
          <w:p w14:paraId="4B606942" w14:textId="77777777" w:rsidR="005609B0" w:rsidRPr="0036615A" w:rsidRDefault="005609B0" w:rsidP="0095037B">
            <w:pPr>
              <w:pStyle w:val="FormatosinEspaciosTabla"/>
              <w:framePr w:hSpace="0" w:wrap="auto" w:vAnchor="margin" w:hAnchor="text" w:xAlign="left" w:yAlign="inline"/>
            </w:pPr>
            <w:r w:rsidRPr="0036615A">
              <w:rPr>
                <w:b w:val="0"/>
                <w:bCs w:val="0"/>
              </w:rPr>
              <w:t>La Cadena Productiva de Pequeños Productores Agrícolas en el Estado de México, Ixtapan de la Sal</w:t>
            </w:r>
          </w:p>
        </w:tc>
        <w:tc>
          <w:tcPr>
            <w:tcW w:w="2783" w:type="dxa"/>
            <w:vMerge w:val="restart"/>
            <w:vAlign w:val="center"/>
          </w:tcPr>
          <w:p w14:paraId="4CB2E836" w14:textId="1BBCDAAD" w:rsidR="005609B0" w:rsidRPr="0036615A" w:rsidRDefault="005609B0"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75D76">
              <w:t xml:space="preserve">A partir de la situación problemática se puede inferir que los pequeños productores agrícolas de Ixtapan de la </w:t>
            </w:r>
            <w:r w:rsidR="00387A09">
              <w:t>S</w:t>
            </w:r>
            <w:r w:rsidRPr="00075D76">
              <w:t>al carecen de una cadena productiva de maíz, frijol, avena, aguacate y guayaba en Ixtapan de la Sal.</w:t>
            </w:r>
          </w:p>
        </w:tc>
        <w:tc>
          <w:tcPr>
            <w:tcW w:w="2784" w:type="dxa"/>
            <w:vMerge w:val="restart"/>
            <w:vAlign w:val="center"/>
          </w:tcPr>
          <w:p w14:paraId="0683344A" w14:textId="77777777" w:rsidR="005609B0" w:rsidRPr="0036615A" w:rsidRDefault="005609B0"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36615A">
              <w:t>Proponer una cadena productiva de maíz, frijol, avena, aguacate y guayaba a los pequeños productores agrícolas del municipio de Ixtapan de la Sal.</w:t>
            </w:r>
          </w:p>
          <w:p w14:paraId="7279B819" w14:textId="77777777" w:rsidR="005609B0" w:rsidRPr="0036615A" w:rsidRDefault="005609B0"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p>
        </w:tc>
        <w:tc>
          <w:tcPr>
            <w:tcW w:w="2964" w:type="dxa"/>
            <w:vAlign w:val="center"/>
          </w:tcPr>
          <w:p w14:paraId="42988048" w14:textId="77777777" w:rsidR="005609B0" w:rsidRPr="0036615A" w:rsidRDefault="005609B0"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36615A">
              <w:t>Describir el panorama de la agricultura y pequeños productores agrícolas en el mundo.</w:t>
            </w:r>
          </w:p>
        </w:tc>
        <w:tc>
          <w:tcPr>
            <w:tcW w:w="3320" w:type="dxa"/>
            <w:vAlign w:val="center"/>
          </w:tcPr>
          <w:p w14:paraId="6F7E24E4" w14:textId="77777777" w:rsidR="005609B0" w:rsidRPr="0036615A" w:rsidRDefault="005609B0"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36615A">
              <w:t>¿Cuál es el panorama de la agricultura y pequeños productores agrícolas en el mundo?</w:t>
            </w:r>
          </w:p>
        </w:tc>
      </w:tr>
      <w:tr w:rsidR="005609B0" w:rsidRPr="0036615A" w14:paraId="16E14F85" w14:textId="77777777" w:rsidTr="0095037B">
        <w:trPr>
          <w:trHeight w:val="1091"/>
        </w:trPr>
        <w:tc>
          <w:tcPr>
            <w:cnfStyle w:val="001000000000" w:firstRow="0" w:lastRow="0" w:firstColumn="1" w:lastColumn="0" w:oddVBand="0" w:evenVBand="0" w:oddHBand="0" w:evenHBand="0" w:firstRowFirstColumn="0" w:firstRowLastColumn="0" w:lastRowFirstColumn="0" w:lastRowLastColumn="0"/>
            <w:tcW w:w="2783" w:type="dxa"/>
            <w:vMerge/>
            <w:vAlign w:val="center"/>
          </w:tcPr>
          <w:p w14:paraId="020009EE" w14:textId="77777777" w:rsidR="005609B0" w:rsidRPr="0036615A" w:rsidRDefault="005609B0" w:rsidP="0095037B">
            <w:pPr>
              <w:pStyle w:val="FormatosinEspaciosTabla"/>
              <w:framePr w:hSpace="0" w:wrap="auto" w:vAnchor="margin" w:hAnchor="text" w:xAlign="left" w:yAlign="inline"/>
            </w:pPr>
          </w:p>
        </w:tc>
        <w:tc>
          <w:tcPr>
            <w:tcW w:w="2783" w:type="dxa"/>
            <w:vMerge/>
            <w:vAlign w:val="center"/>
          </w:tcPr>
          <w:p w14:paraId="5689A9C1" w14:textId="77777777" w:rsidR="005609B0" w:rsidRPr="0036615A" w:rsidRDefault="005609B0" w:rsidP="0095037B">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2784" w:type="dxa"/>
            <w:vMerge/>
            <w:vAlign w:val="center"/>
          </w:tcPr>
          <w:p w14:paraId="7A423717" w14:textId="77777777" w:rsidR="005609B0" w:rsidRPr="0036615A" w:rsidRDefault="005609B0" w:rsidP="0095037B">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2964" w:type="dxa"/>
            <w:vAlign w:val="center"/>
          </w:tcPr>
          <w:p w14:paraId="5948665D" w14:textId="77777777" w:rsidR="005609B0" w:rsidRPr="0036615A" w:rsidRDefault="005609B0" w:rsidP="0095037B">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36615A">
              <w:t>Describir la perspectiva de la agricultura y pequeños productores agrícolas en México</w:t>
            </w:r>
            <w:r>
              <w:t xml:space="preserve"> e Ixtapan de la Sal</w:t>
            </w:r>
            <w:r w:rsidRPr="0036615A">
              <w:t>.</w:t>
            </w:r>
          </w:p>
        </w:tc>
        <w:tc>
          <w:tcPr>
            <w:tcW w:w="3320" w:type="dxa"/>
            <w:vAlign w:val="center"/>
          </w:tcPr>
          <w:p w14:paraId="498BE51C" w14:textId="77777777" w:rsidR="005609B0" w:rsidRPr="0036615A" w:rsidRDefault="005609B0" w:rsidP="0095037B">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36615A">
              <w:t>¿Cuál es la perspectiva de la agricultura y pequeños productores agrícolas en México</w:t>
            </w:r>
            <w:r>
              <w:t xml:space="preserve"> e Ixtapan de la Sal</w:t>
            </w:r>
            <w:r w:rsidRPr="0036615A">
              <w:t>?</w:t>
            </w:r>
          </w:p>
        </w:tc>
      </w:tr>
      <w:tr w:rsidR="005609B0" w:rsidRPr="0036615A" w14:paraId="40F8D3B1" w14:textId="77777777" w:rsidTr="0095037B">
        <w:trPr>
          <w:cnfStyle w:val="000000100000" w:firstRow="0" w:lastRow="0" w:firstColumn="0" w:lastColumn="0" w:oddVBand="0" w:evenVBand="0" w:oddHBand="1"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2783" w:type="dxa"/>
            <w:vMerge/>
            <w:vAlign w:val="center"/>
          </w:tcPr>
          <w:p w14:paraId="5CB46DD1" w14:textId="77777777" w:rsidR="005609B0" w:rsidRPr="0036615A" w:rsidRDefault="005609B0" w:rsidP="0095037B">
            <w:pPr>
              <w:pStyle w:val="FormatosinEspaciosTabla"/>
              <w:framePr w:hSpace="0" w:wrap="auto" w:vAnchor="margin" w:hAnchor="text" w:xAlign="left" w:yAlign="inline"/>
            </w:pPr>
          </w:p>
        </w:tc>
        <w:tc>
          <w:tcPr>
            <w:tcW w:w="2783" w:type="dxa"/>
            <w:vMerge/>
            <w:vAlign w:val="center"/>
          </w:tcPr>
          <w:p w14:paraId="10E5D63A" w14:textId="77777777" w:rsidR="005609B0" w:rsidRPr="0036615A" w:rsidRDefault="005609B0"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p>
        </w:tc>
        <w:tc>
          <w:tcPr>
            <w:tcW w:w="2784" w:type="dxa"/>
            <w:vMerge/>
            <w:vAlign w:val="center"/>
          </w:tcPr>
          <w:p w14:paraId="5C5826BE" w14:textId="77777777" w:rsidR="005609B0" w:rsidRPr="0036615A" w:rsidRDefault="005609B0"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p>
        </w:tc>
        <w:tc>
          <w:tcPr>
            <w:tcW w:w="2964" w:type="dxa"/>
            <w:vAlign w:val="center"/>
          </w:tcPr>
          <w:p w14:paraId="3CD31F4A" w14:textId="77777777" w:rsidR="005609B0" w:rsidRPr="0036615A" w:rsidRDefault="005609B0"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36615A">
              <w:t>Diagnosticar la situación y problemática de la                       agricultura y pequeños productores agrícolas en</w:t>
            </w:r>
            <w:r>
              <w:t xml:space="preserve"> el municipio de Ixtapan de la Sal</w:t>
            </w:r>
            <w:r w:rsidRPr="0036615A">
              <w:t>.</w:t>
            </w:r>
          </w:p>
        </w:tc>
        <w:tc>
          <w:tcPr>
            <w:tcW w:w="3320" w:type="dxa"/>
            <w:vAlign w:val="center"/>
          </w:tcPr>
          <w:p w14:paraId="0A6432AD" w14:textId="77777777" w:rsidR="005609B0" w:rsidRPr="0036615A" w:rsidRDefault="005609B0"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36615A">
              <w:t xml:space="preserve">¿Cuál es la situación y problemática de la agricultura y pequeños productores agrícolas en </w:t>
            </w:r>
            <w:r>
              <w:t>el municipio de Ixtapan de la Sal</w:t>
            </w:r>
            <w:r w:rsidRPr="0036615A">
              <w:t>?</w:t>
            </w:r>
          </w:p>
        </w:tc>
      </w:tr>
      <w:tr w:rsidR="005609B0" w:rsidRPr="0036615A" w14:paraId="7109778C" w14:textId="77777777" w:rsidTr="0095037B">
        <w:trPr>
          <w:trHeight w:val="149"/>
        </w:trPr>
        <w:tc>
          <w:tcPr>
            <w:cnfStyle w:val="001000000000" w:firstRow="0" w:lastRow="0" w:firstColumn="1" w:lastColumn="0" w:oddVBand="0" w:evenVBand="0" w:oddHBand="0" w:evenHBand="0" w:firstRowFirstColumn="0" w:firstRowLastColumn="0" w:lastRowFirstColumn="0" w:lastRowLastColumn="0"/>
            <w:tcW w:w="2783" w:type="dxa"/>
            <w:vMerge/>
            <w:vAlign w:val="center"/>
          </w:tcPr>
          <w:p w14:paraId="24DDF3A9" w14:textId="77777777" w:rsidR="005609B0" w:rsidRPr="0036615A" w:rsidRDefault="005609B0" w:rsidP="0095037B">
            <w:pPr>
              <w:pStyle w:val="FormatosinEspaciosTabla"/>
              <w:framePr w:hSpace="0" w:wrap="auto" w:vAnchor="margin" w:hAnchor="text" w:xAlign="left" w:yAlign="inline"/>
            </w:pPr>
          </w:p>
        </w:tc>
        <w:tc>
          <w:tcPr>
            <w:tcW w:w="2783" w:type="dxa"/>
            <w:vMerge/>
            <w:vAlign w:val="center"/>
          </w:tcPr>
          <w:p w14:paraId="71D9635F" w14:textId="77777777" w:rsidR="005609B0" w:rsidRPr="0036615A" w:rsidRDefault="005609B0" w:rsidP="0095037B">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2784" w:type="dxa"/>
            <w:vMerge/>
            <w:vAlign w:val="center"/>
          </w:tcPr>
          <w:p w14:paraId="3BC63091" w14:textId="77777777" w:rsidR="005609B0" w:rsidRPr="0036615A" w:rsidRDefault="005609B0" w:rsidP="0095037B">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2964" w:type="dxa"/>
            <w:vAlign w:val="center"/>
          </w:tcPr>
          <w:p w14:paraId="3D420AA9" w14:textId="77777777" w:rsidR="005609B0" w:rsidRPr="0036615A" w:rsidRDefault="005609B0" w:rsidP="0095037B">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36615A">
              <w:t>Analizar los modelos sobre cadenas productivas en la agricultura.</w:t>
            </w:r>
          </w:p>
        </w:tc>
        <w:tc>
          <w:tcPr>
            <w:tcW w:w="3320" w:type="dxa"/>
            <w:vAlign w:val="center"/>
          </w:tcPr>
          <w:p w14:paraId="299FC306" w14:textId="77777777" w:rsidR="005609B0" w:rsidRPr="0036615A" w:rsidRDefault="005609B0" w:rsidP="0095037B">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36615A">
              <w:t>¿Cuáles son los modelos sobre las cadenas productivas en la agricultura?</w:t>
            </w:r>
          </w:p>
        </w:tc>
      </w:tr>
    </w:tbl>
    <w:p w14:paraId="133C22CF" w14:textId="77777777" w:rsidR="005609B0" w:rsidRDefault="005609B0" w:rsidP="005609B0">
      <w:pPr>
        <w:pStyle w:val="Lol2"/>
        <w:spacing w:after="0" w:line="360" w:lineRule="auto"/>
      </w:pPr>
    </w:p>
    <w:p w14:paraId="7C2F72C3" w14:textId="03B3D190" w:rsidR="008C4652" w:rsidRDefault="005609B0" w:rsidP="005609B0">
      <w:pPr>
        <w:pStyle w:val="Lol2"/>
        <w:spacing w:after="0" w:line="360" w:lineRule="auto"/>
        <w:rPr>
          <w:rFonts w:ascii="Times New Roman" w:hAnsi="Times New Roman" w:cs="Times New Roman"/>
          <w:i/>
          <w:iCs/>
          <w:sz w:val="20"/>
          <w:szCs w:val="20"/>
        </w:rPr>
      </w:pPr>
      <w:bookmarkStart w:id="215" w:name="_Toc82520795"/>
      <w:bookmarkStart w:id="216" w:name="_Toc83245207"/>
      <w:bookmarkStart w:id="217" w:name="_Toc82894903"/>
      <w:r w:rsidRPr="005609B0">
        <w:rPr>
          <w:rFonts w:ascii="Times New Roman" w:hAnsi="Times New Roman" w:cs="Times New Roman"/>
          <w:i/>
          <w:iCs/>
          <w:sz w:val="20"/>
          <w:szCs w:val="18"/>
        </w:rPr>
        <w:t>Tabla 3.1 “Matriz de consistencia en el planteamiento”</w:t>
      </w:r>
      <w:bookmarkEnd w:id="215"/>
      <w:bookmarkEnd w:id="216"/>
    </w:p>
    <w:p w14:paraId="4EEA2F38" w14:textId="0C498993" w:rsidR="005609B0" w:rsidRPr="008C4652" w:rsidRDefault="005609B0" w:rsidP="008C4652">
      <w:pPr>
        <w:pStyle w:val="FormatosinEspaciosTabla"/>
        <w:framePr w:wrap="around"/>
        <w:rPr>
          <w:i/>
          <w:iCs/>
          <w:szCs w:val="18"/>
        </w:rPr>
        <w:sectPr w:rsidR="005609B0" w:rsidRPr="008C4652" w:rsidSect="00A001A0">
          <w:footerReference w:type="default" r:id="rId58"/>
          <w:pgSz w:w="15978" w:h="12582" w:orient="landscape"/>
          <w:pgMar w:top="1440" w:right="1440" w:bottom="1440" w:left="1440" w:header="709" w:footer="709" w:gutter="0"/>
          <w:cols w:space="708"/>
          <w:docGrid w:linePitch="360"/>
        </w:sectPr>
      </w:pPr>
      <w:r w:rsidRPr="008C4652">
        <w:rPr>
          <w:i/>
          <w:iCs/>
        </w:rPr>
        <w:t>Fuente: Creación propia</w:t>
      </w:r>
      <w:bookmarkEnd w:id="217"/>
    </w:p>
    <w:p w14:paraId="70A7671D" w14:textId="15B3AF8B" w:rsidR="00AD0628" w:rsidRDefault="00DA2DFC" w:rsidP="00DA2DFC">
      <w:pPr>
        <w:pStyle w:val="TituloIndice3"/>
      </w:pPr>
      <w:bookmarkStart w:id="218" w:name="_Toc82894159"/>
      <w:bookmarkStart w:id="219" w:name="_Toc83236095"/>
      <w:bookmarkStart w:id="220" w:name="_Toc83238812"/>
      <w:bookmarkStart w:id="221" w:name="_Toc83249045"/>
      <w:r>
        <w:lastRenderedPageBreak/>
        <w:t>3.1.5 Preguntas de investigación</w:t>
      </w:r>
      <w:bookmarkEnd w:id="218"/>
      <w:bookmarkEnd w:id="219"/>
      <w:bookmarkEnd w:id="220"/>
      <w:bookmarkEnd w:id="221"/>
      <w:r>
        <w:t xml:space="preserve"> </w:t>
      </w:r>
    </w:p>
    <w:p w14:paraId="4FA07D7D" w14:textId="77777777" w:rsidR="00DA2DFC" w:rsidRPr="00DA2DFC" w:rsidRDefault="00DA2DFC" w:rsidP="00DA2DFC">
      <w:pPr>
        <w:pStyle w:val="FormatoTesis33"/>
        <w:numPr>
          <w:ilvl w:val="0"/>
          <w:numId w:val="29"/>
        </w:numPr>
        <w:rPr>
          <w:lang w:val="es-MX"/>
        </w:rPr>
      </w:pPr>
      <w:r w:rsidRPr="00DA2DFC">
        <w:rPr>
          <w:lang w:val="es-MX"/>
        </w:rPr>
        <w:t>¿Cuál es el panorama de la agricultura y pequeños productores agrícolas en el mundo?</w:t>
      </w:r>
    </w:p>
    <w:p w14:paraId="5AFB066A" w14:textId="77777777" w:rsidR="00DA2DFC" w:rsidRPr="00DA2DFC" w:rsidRDefault="00DA2DFC" w:rsidP="00DA2DFC">
      <w:pPr>
        <w:pStyle w:val="FormatoTesis33"/>
        <w:numPr>
          <w:ilvl w:val="0"/>
          <w:numId w:val="29"/>
        </w:numPr>
        <w:rPr>
          <w:lang w:val="es-MX"/>
        </w:rPr>
      </w:pPr>
      <w:r w:rsidRPr="00DA2DFC">
        <w:rPr>
          <w:lang w:val="es-MX"/>
        </w:rPr>
        <w:t>¿Cuál es la perspectiva de la agricultura y pequeños productores agrícolas en México e Ixtapan de la Sal?</w:t>
      </w:r>
    </w:p>
    <w:p w14:paraId="6B3200D3" w14:textId="77777777" w:rsidR="00DA2DFC" w:rsidRPr="00DA2DFC" w:rsidRDefault="00DA2DFC" w:rsidP="00DA2DFC">
      <w:pPr>
        <w:pStyle w:val="FormatoTesis33"/>
        <w:numPr>
          <w:ilvl w:val="0"/>
          <w:numId w:val="29"/>
        </w:numPr>
        <w:rPr>
          <w:lang w:val="es-MX"/>
        </w:rPr>
      </w:pPr>
      <w:r w:rsidRPr="00DA2DFC">
        <w:rPr>
          <w:lang w:val="es-MX"/>
        </w:rPr>
        <w:t>¿Cuál es la situación y problemática de la agricultura y pequeños productores agrícolas en el municipio de Ixtapan de la Sal?</w:t>
      </w:r>
    </w:p>
    <w:p w14:paraId="78568334" w14:textId="77777777" w:rsidR="00DA2DFC" w:rsidRPr="00DA2DFC" w:rsidRDefault="00DA2DFC" w:rsidP="00DA2DFC">
      <w:pPr>
        <w:pStyle w:val="FormatoTesis33"/>
        <w:numPr>
          <w:ilvl w:val="0"/>
          <w:numId w:val="29"/>
        </w:numPr>
        <w:rPr>
          <w:lang w:val="es-MX"/>
        </w:rPr>
      </w:pPr>
      <w:r w:rsidRPr="00DA2DFC">
        <w:rPr>
          <w:lang w:val="es-MX"/>
        </w:rPr>
        <w:t>¿Cuáles son los modelos sobre las cadenas productivas en la agricultura?</w:t>
      </w:r>
    </w:p>
    <w:p w14:paraId="6D05160D" w14:textId="1C40314C" w:rsidR="00DA2DFC" w:rsidRDefault="00DA2DFC" w:rsidP="00DA2DFC">
      <w:pPr>
        <w:pStyle w:val="TituloIndice3"/>
      </w:pPr>
      <w:bookmarkStart w:id="222" w:name="_Toc82894160"/>
      <w:bookmarkStart w:id="223" w:name="_Toc83236096"/>
      <w:bookmarkStart w:id="224" w:name="_Toc83238813"/>
      <w:bookmarkStart w:id="225" w:name="_Toc83249046"/>
      <w:r>
        <w:t>3.1.6 Justificación</w:t>
      </w:r>
      <w:bookmarkEnd w:id="222"/>
      <w:bookmarkEnd w:id="223"/>
      <w:bookmarkEnd w:id="224"/>
      <w:bookmarkEnd w:id="225"/>
      <w:r>
        <w:t xml:space="preserve"> </w:t>
      </w:r>
    </w:p>
    <w:p w14:paraId="3F31B03E" w14:textId="36F67D5E" w:rsidR="00DA2DFC" w:rsidRPr="00DA2DFC" w:rsidRDefault="00DA2DFC" w:rsidP="00DA2DFC">
      <w:pPr>
        <w:pStyle w:val="FormatoTesis33"/>
        <w:rPr>
          <w:lang w:val="es-MX"/>
        </w:rPr>
      </w:pPr>
      <w:r w:rsidRPr="00DA2DFC">
        <w:rPr>
          <w:lang w:val="es-MX"/>
        </w:rPr>
        <w:t>La actividad agrícola tiene una importancia relevante a nivel internacional ya que se encarga de nutrir a la población, además de generar empleos, aportando el 3.42% del producto interno bruto para el año 2018</w:t>
      </w:r>
      <w:sdt>
        <w:sdtPr>
          <w:rPr>
            <w:lang w:val="es-MX"/>
          </w:rPr>
          <w:id w:val="-357897785"/>
          <w:citation/>
        </w:sdtPr>
        <w:sdtEndPr/>
        <w:sdtContent>
          <w:r w:rsidRPr="00DA2DFC">
            <w:rPr>
              <w:lang w:val="es-MX"/>
            </w:rPr>
            <w:fldChar w:fldCharType="begin"/>
          </w:r>
          <w:r w:rsidR="003E25F2">
            <w:rPr>
              <w:lang w:val="es-MX"/>
            </w:rPr>
            <w:instrText xml:space="preserve">CITATION Ban192 \l 2058 </w:instrText>
          </w:r>
          <w:r w:rsidRPr="00DA2DFC">
            <w:rPr>
              <w:lang w:val="es-MX"/>
            </w:rPr>
            <w:fldChar w:fldCharType="separate"/>
          </w:r>
          <w:r w:rsidR="00206F28">
            <w:rPr>
              <w:noProof/>
              <w:lang w:val="es-MX"/>
            </w:rPr>
            <w:t xml:space="preserve"> </w:t>
          </w:r>
          <w:r w:rsidR="00206F28" w:rsidRPr="00206F28">
            <w:rPr>
              <w:noProof/>
              <w:lang w:val="es-MX"/>
            </w:rPr>
            <w:t>(Banco Mundial, 2019)</w:t>
          </w:r>
          <w:r w:rsidRPr="00DA2DFC">
            <w:fldChar w:fldCharType="end"/>
          </w:r>
        </w:sdtContent>
      </w:sdt>
      <w:r w:rsidRPr="00DA2DFC">
        <w:rPr>
          <w:lang w:val="es-MX"/>
        </w:rPr>
        <w:t>.</w:t>
      </w:r>
    </w:p>
    <w:p w14:paraId="70431E2D" w14:textId="0656C074" w:rsidR="00DA2DFC" w:rsidRPr="00DA2DFC" w:rsidRDefault="00DA2DFC" w:rsidP="00DA2DFC">
      <w:pPr>
        <w:pStyle w:val="FormatoTesis33"/>
        <w:rPr>
          <w:lang w:val="es-MX"/>
        </w:rPr>
      </w:pPr>
      <w:r w:rsidRPr="00DA2DFC">
        <w:rPr>
          <w:lang w:val="es-MX"/>
        </w:rPr>
        <w:t>En México existe un total de 5.5 millones de personas que se dedican a la agricultura, ocupando 3,520,614 hectáreas, siendo los principales productos cosechados el maíz blanco, frijol, maíz amarillo, trigo, chile, soya, calabaza, etc.</w:t>
      </w:r>
      <w:sdt>
        <w:sdtPr>
          <w:rPr>
            <w:lang w:val="es-MX"/>
          </w:rPr>
          <w:id w:val="-1714033777"/>
          <w:citation/>
        </w:sdtPr>
        <w:sdtEndPr/>
        <w:sdtContent>
          <w:r w:rsidRPr="00DA2DFC">
            <w:rPr>
              <w:lang w:val="es-MX"/>
            </w:rPr>
            <w:fldChar w:fldCharType="begin"/>
          </w:r>
          <w:r w:rsidR="009755CA">
            <w:rPr>
              <w:lang w:val="es-MX"/>
            </w:rPr>
            <w:instrText xml:space="preserve">CITATION INE17 \l 2058 </w:instrText>
          </w:r>
          <w:r w:rsidRPr="00DA2DFC">
            <w:rPr>
              <w:lang w:val="es-MX"/>
            </w:rPr>
            <w:fldChar w:fldCharType="separate"/>
          </w:r>
          <w:r w:rsidR="00206F28">
            <w:rPr>
              <w:noProof/>
              <w:lang w:val="es-MX"/>
            </w:rPr>
            <w:t xml:space="preserve"> </w:t>
          </w:r>
          <w:r w:rsidR="00206F28" w:rsidRPr="00206F28">
            <w:rPr>
              <w:noProof/>
              <w:lang w:val="es-MX"/>
            </w:rPr>
            <w:t>(INEGI, 2017)</w:t>
          </w:r>
          <w:r w:rsidRPr="00DA2DFC">
            <w:fldChar w:fldCharType="end"/>
          </w:r>
        </w:sdtContent>
      </w:sdt>
      <w:r w:rsidRPr="00DA2DFC">
        <w:rPr>
          <w:lang w:val="es-MX"/>
        </w:rPr>
        <w:t>.</w:t>
      </w:r>
    </w:p>
    <w:p w14:paraId="59E99484" w14:textId="22245686" w:rsidR="00DA2DFC" w:rsidRPr="00DA2DFC" w:rsidRDefault="00DA2DFC" w:rsidP="00DA2DFC">
      <w:pPr>
        <w:pStyle w:val="FormatoTesis33"/>
        <w:rPr>
          <w:lang w:val="es-MX"/>
        </w:rPr>
      </w:pPr>
      <w:r w:rsidRPr="00DA2DFC">
        <w:rPr>
          <w:lang w:val="es-MX"/>
        </w:rPr>
        <w:t>Siendo parte del Estado de México una superficie cosechada de 766,492.30 hectáreas, de las cuales hubo una producción de 62,302,402 toneladas de productos agrícolas</w:t>
      </w:r>
      <w:sdt>
        <w:sdtPr>
          <w:rPr>
            <w:lang w:val="es-MX"/>
          </w:rPr>
          <w:id w:val="-320742221"/>
          <w:citation/>
        </w:sdtPr>
        <w:sdtEndPr/>
        <w:sdtContent>
          <w:r w:rsidRPr="00DA2DFC">
            <w:rPr>
              <w:lang w:val="es-MX"/>
            </w:rPr>
            <w:fldChar w:fldCharType="begin"/>
          </w:r>
          <w:r w:rsidR="009755CA">
            <w:rPr>
              <w:lang w:val="es-MX"/>
            </w:rPr>
            <w:instrText xml:space="preserve">CITATION SED17 \l 2058 </w:instrText>
          </w:r>
          <w:r w:rsidRPr="00DA2DFC">
            <w:rPr>
              <w:lang w:val="es-MX"/>
            </w:rPr>
            <w:fldChar w:fldCharType="separate"/>
          </w:r>
          <w:r w:rsidR="00206F28">
            <w:rPr>
              <w:noProof/>
              <w:lang w:val="es-MX"/>
            </w:rPr>
            <w:t xml:space="preserve"> </w:t>
          </w:r>
          <w:r w:rsidR="00206F28" w:rsidRPr="00206F28">
            <w:rPr>
              <w:noProof/>
              <w:lang w:val="es-MX"/>
            </w:rPr>
            <w:t>(Secretaría de Desarrollo Agropecuario, 2017)</w:t>
          </w:r>
          <w:r w:rsidRPr="00DA2DFC">
            <w:fldChar w:fldCharType="end"/>
          </w:r>
        </w:sdtContent>
      </w:sdt>
      <w:r w:rsidRPr="00DA2DFC">
        <w:rPr>
          <w:lang w:val="es-MX"/>
        </w:rPr>
        <w:t>.</w:t>
      </w:r>
    </w:p>
    <w:p w14:paraId="1068EFA6" w14:textId="19B456AB" w:rsidR="00154967" w:rsidRDefault="00DA2DFC" w:rsidP="00031C99">
      <w:pPr>
        <w:pStyle w:val="FormatoTesis33"/>
        <w:rPr>
          <w:lang w:val="es-MX"/>
        </w:rPr>
      </w:pPr>
      <w:r w:rsidRPr="00DA2DFC">
        <w:rPr>
          <w:lang w:val="es-MX"/>
        </w:rPr>
        <w:t>Por su parte, Ixtapan de la Sal se caracteriza por ser un municipio que se dedica activamente a la agricultura, ocupando un total de 1</w:t>
      </w:r>
      <w:r w:rsidR="004E02C0">
        <w:rPr>
          <w:lang w:val="es-MX"/>
        </w:rPr>
        <w:t>,</w:t>
      </w:r>
      <w:r w:rsidRPr="00DA2DFC">
        <w:rPr>
          <w:lang w:val="es-MX"/>
        </w:rPr>
        <w:t>474 hectáreas dedicadas a esta actividad, obteniendo una producción total de 147,122.75 toneladas de productos agrícolas</w:t>
      </w:r>
      <w:sdt>
        <w:sdtPr>
          <w:rPr>
            <w:lang w:val="es-MX"/>
          </w:rPr>
          <w:id w:val="1509942650"/>
          <w:citation/>
        </w:sdtPr>
        <w:sdtEndPr/>
        <w:sdtContent>
          <w:r w:rsidRPr="00DA2DFC">
            <w:rPr>
              <w:lang w:val="es-MX"/>
            </w:rPr>
            <w:fldChar w:fldCharType="begin"/>
          </w:r>
          <w:r w:rsidR="00E467C1">
            <w:rPr>
              <w:lang w:val="es-MX"/>
            </w:rPr>
            <w:instrText xml:space="preserve">CITATION SED \l 2058 </w:instrText>
          </w:r>
          <w:r w:rsidRPr="00DA2DFC">
            <w:rPr>
              <w:lang w:val="es-MX"/>
            </w:rPr>
            <w:fldChar w:fldCharType="separate"/>
          </w:r>
          <w:r w:rsidR="00206F28">
            <w:rPr>
              <w:noProof/>
              <w:lang w:val="es-MX"/>
            </w:rPr>
            <w:t xml:space="preserve"> </w:t>
          </w:r>
          <w:r w:rsidR="00206F28" w:rsidRPr="00206F28">
            <w:rPr>
              <w:noProof/>
              <w:lang w:val="es-MX"/>
            </w:rPr>
            <w:t>(Secretaría de Desarrollo Agropecuario, 2014)</w:t>
          </w:r>
          <w:r w:rsidRPr="00DA2DFC">
            <w:fldChar w:fldCharType="end"/>
          </w:r>
        </w:sdtContent>
      </w:sdt>
      <w:r w:rsidRPr="00DA2DFC">
        <w:rPr>
          <w:lang w:val="es-MX"/>
        </w:rPr>
        <w:t>.</w:t>
      </w:r>
      <w:r w:rsidR="00017BD0">
        <w:rPr>
          <w:lang w:val="es-MX"/>
        </w:rPr>
        <w:t xml:space="preserve"> </w:t>
      </w:r>
      <w:r w:rsidRPr="00DA2DFC">
        <w:rPr>
          <w:lang w:val="es-MX"/>
        </w:rPr>
        <w:t xml:space="preserve">Sin embargo, en el municipio de Ixtapan de la Sal existen pequeños productores agrícolas que no participan en las cadenas productivas para poder generar mayores ingresos y disminuir parcial o totalmente la pérdida de su producción. </w:t>
      </w:r>
      <w:bookmarkStart w:id="226" w:name="_Toc22480991"/>
      <w:bookmarkStart w:id="227" w:name="_Toc82520635"/>
    </w:p>
    <w:p w14:paraId="0F22A1AF" w14:textId="3E384983" w:rsidR="00017BD0" w:rsidRDefault="00017BD0" w:rsidP="00031C99">
      <w:pPr>
        <w:pStyle w:val="FormatoTesis33"/>
        <w:rPr>
          <w:lang w:val="es-MX"/>
        </w:rPr>
        <w:sectPr w:rsidR="00017BD0" w:rsidSect="00A001A0">
          <w:footerReference w:type="default" r:id="rId59"/>
          <w:pgSz w:w="12582" w:h="15978"/>
          <w:pgMar w:top="1418" w:right="1701" w:bottom="1418" w:left="1701" w:header="709" w:footer="709" w:gutter="0"/>
          <w:cols w:space="708"/>
          <w:docGrid w:linePitch="360"/>
        </w:sectPr>
      </w:pPr>
    </w:p>
    <w:p w14:paraId="71B82318" w14:textId="77777777" w:rsidR="00017BD0" w:rsidRDefault="00017BD0" w:rsidP="00031C99">
      <w:pPr>
        <w:pStyle w:val="TituloIndice2"/>
      </w:pPr>
      <w:bookmarkStart w:id="228" w:name="_Toc82894161"/>
      <w:bookmarkStart w:id="229" w:name="_Toc83236097"/>
      <w:bookmarkStart w:id="230" w:name="_Toc83238814"/>
      <w:bookmarkStart w:id="231" w:name="_Toc83249047"/>
    </w:p>
    <w:p w14:paraId="09F8262D" w14:textId="1031B73D" w:rsidR="00031C99" w:rsidRPr="00031C99" w:rsidRDefault="00031C99" w:rsidP="00031C99">
      <w:pPr>
        <w:pStyle w:val="TituloIndice2"/>
      </w:pPr>
      <w:r w:rsidRPr="00031C99">
        <w:t>3.2 Diseño de la investigación</w:t>
      </w:r>
      <w:bookmarkEnd w:id="226"/>
      <w:bookmarkEnd w:id="227"/>
      <w:bookmarkEnd w:id="228"/>
      <w:bookmarkEnd w:id="229"/>
      <w:bookmarkEnd w:id="230"/>
      <w:bookmarkEnd w:id="231"/>
    </w:p>
    <w:p w14:paraId="36480EEE" w14:textId="2D907BC0" w:rsidR="00031C99" w:rsidRPr="00031C99" w:rsidRDefault="00031C99" w:rsidP="00031C99">
      <w:pPr>
        <w:pStyle w:val="TituloIndice3"/>
      </w:pPr>
      <w:bookmarkStart w:id="232" w:name="_Toc82520636"/>
      <w:bookmarkStart w:id="233" w:name="_Toc82894162"/>
      <w:bookmarkStart w:id="234" w:name="_Toc83236098"/>
      <w:bookmarkStart w:id="235" w:name="_Toc83238815"/>
      <w:bookmarkStart w:id="236" w:name="_Toc83249048"/>
      <w:r w:rsidRPr="00031C99">
        <w:t>3.2.1 Tipo y alcance</w:t>
      </w:r>
      <w:bookmarkEnd w:id="232"/>
      <w:bookmarkEnd w:id="233"/>
      <w:bookmarkEnd w:id="234"/>
      <w:bookmarkEnd w:id="235"/>
      <w:bookmarkEnd w:id="236"/>
    </w:p>
    <w:p w14:paraId="7AFC89DD" w14:textId="77777777" w:rsidR="00054233" w:rsidRDefault="00031C99" w:rsidP="00031C99">
      <w:pPr>
        <w:pStyle w:val="FormatoTesis33"/>
        <w:rPr>
          <w:lang w:val="es-MX"/>
        </w:rPr>
        <w:sectPr w:rsidR="00054233" w:rsidSect="00A001A0">
          <w:headerReference w:type="default" r:id="rId60"/>
          <w:pgSz w:w="12582" w:h="15978"/>
          <w:pgMar w:top="1418" w:right="1701" w:bottom="1418" w:left="1701" w:header="709" w:footer="709" w:gutter="0"/>
          <w:cols w:space="708"/>
          <w:docGrid w:linePitch="360"/>
        </w:sectPr>
      </w:pPr>
      <w:r w:rsidRPr="00031C99">
        <w:rPr>
          <w:lang w:val="es-MX"/>
        </w:rPr>
        <w:t>La investigación que se va a realizar es una investigación cuantitativa descriptiva ya que los datos van a ser medidos mediante números obtenidos de resultados de la muestra a analizar, tomando en cuenta las características descritas en la investigación previa</w:t>
      </w:r>
      <w:r>
        <w:rPr>
          <w:lang w:val="es-MX"/>
        </w:rPr>
        <w:t xml:space="preserve">. </w:t>
      </w:r>
    </w:p>
    <w:p w14:paraId="56F0F392" w14:textId="74DA153A" w:rsidR="00643009" w:rsidRDefault="00643009" w:rsidP="00643009">
      <w:pPr>
        <w:pStyle w:val="TituloIndice3"/>
      </w:pPr>
      <w:bookmarkStart w:id="237" w:name="_Toc82894163"/>
      <w:bookmarkStart w:id="238" w:name="_Toc83236099"/>
      <w:bookmarkStart w:id="239" w:name="_Toc83238816"/>
      <w:bookmarkStart w:id="240" w:name="_Toc83249049"/>
      <w:r>
        <w:lastRenderedPageBreak/>
        <w:t>3.2.2 Variables - Categor</w:t>
      </w:r>
      <w:r w:rsidR="004E02C0">
        <w:t>í</w:t>
      </w:r>
      <w:r>
        <w:t>as</w:t>
      </w:r>
      <w:bookmarkEnd w:id="237"/>
      <w:bookmarkEnd w:id="238"/>
      <w:bookmarkEnd w:id="239"/>
      <w:bookmarkEnd w:id="240"/>
    </w:p>
    <w:tbl>
      <w:tblPr>
        <w:tblStyle w:val="GridTable6Colorful-Accent6"/>
        <w:tblW w:w="16144" w:type="dxa"/>
        <w:tblLook w:val="04A0" w:firstRow="1" w:lastRow="0" w:firstColumn="1" w:lastColumn="0" w:noHBand="0" w:noVBand="1"/>
      </w:tblPr>
      <w:tblGrid>
        <w:gridCol w:w="4678"/>
        <w:gridCol w:w="11466"/>
      </w:tblGrid>
      <w:tr w:rsidR="00643009" w:rsidRPr="003417D8" w14:paraId="71FC2DD8" w14:textId="77777777" w:rsidTr="00950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20A3A224" w14:textId="77777777" w:rsidR="00643009" w:rsidRPr="003417D8" w:rsidRDefault="00643009" w:rsidP="0095037B">
            <w:pPr>
              <w:pStyle w:val="FormatosinEspaciosTabla"/>
              <w:framePr w:wrap="around"/>
            </w:pPr>
            <w:r w:rsidRPr="003417D8">
              <w:t>Variable</w:t>
            </w:r>
          </w:p>
        </w:tc>
        <w:tc>
          <w:tcPr>
            <w:tcW w:w="11466" w:type="dxa"/>
            <w:vAlign w:val="center"/>
          </w:tcPr>
          <w:p w14:paraId="40901180" w14:textId="77777777" w:rsidR="00643009" w:rsidRPr="003417D8" w:rsidRDefault="00643009" w:rsidP="0095037B">
            <w:pPr>
              <w:pStyle w:val="FormatosinEspaciosTabla"/>
              <w:framePr w:wrap="around"/>
              <w:cnfStyle w:val="100000000000" w:firstRow="1" w:lastRow="0" w:firstColumn="0" w:lastColumn="0" w:oddVBand="0" w:evenVBand="0" w:oddHBand="0" w:evenHBand="0" w:firstRowFirstColumn="0" w:firstRowLastColumn="0" w:lastRowFirstColumn="0" w:lastRowLastColumn="0"/>
            </w:pPr>
            <w:r w:rsidRPr="003417D8">
              <w:t>Cadena productiva</w:t>
            </w:r>
          </w:p>
        </w:tc>
      </w:tr>
      <w:tr w:rsidR="00643009" w:rsidRPr="003417D8" w14:paraId="5AB1A9D6" w14:textId="77777777" w:rsidTr="0095037B">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7277A935" w14:textId="77777777" w:rsidR="00643009" w:rsidRPr="003417D8" w:rsidRDefault="00643009" w:rsidP="0095037B">
            <w:pPr>
              <w:pStyle w:val="FormatosinEspaciosTabla"/>
              <w:framePr w:wrap="around"/>
            </w:pPr>
            <w:r w:rsidRPr="003417D8">
              <w:t>Definición conceptual</w:t>
            </w:r>
          </w:p>
        </w:tc>
        <w:tc>
          <w:tcPr>
            <w:tcW w:w="11466" w:type="dxa"/>
            <w:vAlign w:val="center"/>
          </w:tcPr>
          <w:p w14:paraId="73A34C43" w14:textId="5C4F37E6" w:rsidR="00643009" w:rsidRPr="003417D8" w:rsidRDefault="00643009"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3417D8">
              <w:t>Conjunto estructurado de procesos de producción que tiene en común un mismo mercado y en el que las características tecno productivas de cada eslabón afectan la eﬁciencia y productividad de la producción en su conjunto</w:t>
            </w:r>
            <w:sdt>
              <w:sdtPr>
                <w:id w:val="-950937392"/>
                <w:citation/>
              </w:sdtPr>
              <w:sdtEndPr/>
              <w:sdtContent>
                <w:r w:rsidRPr="003417D8">
                  <w:fldChar w:fldCharType="begin"/>
                </w:r>
                <w:r w:rsidRPr="003417D8">
                  <w:instrText xml:space="preserve">CITATION JAI \l 2058 </w:instrText>
                </w:r>
                <w:r w:rsidRPr="003417D8">
                  <w:fldChar w:fldCharType="separate"/>
                </w:r>
                <w:r w:rsidR="00206F28">
                  <w:rPr>
                    <w:noProof/>
                  </w:rPr>
                  <w:t xml:space="preserve"> (Castro, s.f.)</w:t>
                </w:r>
                <w:r w:rsidRPr="003417D8">
                  <w:fldChar w:fldCharType="end"/>
                </w:r>
              </w:sdtContent>
            </w:sdt>
          </w:p>
        </w:tc>
      </w:tr>
      <w:tr w:rsidR="00643009" w:rsidRPr="003417D8" w14:paraId="2DB74747" w14:textId="77777777" w:rsidTr="0095037B">
        <w:tc>
          <w:tcPr>
            <w:cnfStyle w:val="001000000000" w:firstRow="0" w:lastRow="0" w:firstColumn="1" w:lastColumn="0" w:oddVBand="0" w:evenVBand="0" w:oddHBand="0" w:evenHBand="0" w:firstRowFirstColumn="0" w:firstRowLastColumn="0" w:lastRowFirstColumn="0" w:lastRowLastColumn="0"/>
            <w:tcW w:w="4678" w:type="dxa"/>
            <w:vAlign w:val="center"/>
          </w:tcPr>
          <w:p w14:paraId="6CCD6E8D" w14:textId="77777777" w:rsidR="00643009" w:rsidRPr="003417D8" w:rsidRDefault="00643009" w:rsidP="0095037B">
            <w:pPr>
              <w:pStyle w:val="FormatosinEspaciosTabla"/>
              <w:framePr w:wrap="around"/>
            </w:pPr>
            <w:r w:rsidRPr="003417D8">
              <w:t>Definición operacional</w:t>
            </w:r>
          </w:p>
        </w:tc>
        <w:tc>
          <w:tcPr>
            <w:tcW w:w="11466" w:type="dxa"/>
            <w:vAlign w:val="center"/>
          </w:tcPr>
          <w:p w14:paraId="20170213" w14:textId="77777777" w:rsidR="00643009" w:rsidRPr="003417D8" w:rsidRDefault="00643009"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3417D8">
              <w:t>La cadena productiva relaciona perspectivas como el número de personas dedicadas a una actividad productiva, las alianzas entre cada agente para la participación en la cadena, los productos y sus temporalidades, además de la forma de comercialización o consumo de sus productos.</w:t>
            </w:r>
          </w:p>
        </w:tc>
      </w:tr>
    </w:tbl>
    <w:p w14:paraId="1472C331" w14:textId="77777777" w:rsidR="00643009" w:rsidRDefault="00643009" w:rsidP="00643009">
      <w:pPr>
        <w:pStyle w:val="FormatoTesis33"/>
        <w:ind w:firstLine="0"/>
        <w:rPr>
          <w:lang w:val="es-ES_tradnl"/>
        </w:rPr>
      </w:pPr>
    </w:p>
    <w:tbl>
      <w:tblPr>
        <w:tblStyle w:val="GridTable6Colorful-Accent6"/>
        <w:tblW w:w="16107" w:type="dxa"/>
        <w:tblLook w:val="04A0" w:firstRow="1" w:lastRow="0" w:firstColumn="1" w:lastColumn="0" w:noHBand="0" w:noVBand="1"/>
      </w:tblPr>
      <w:tblGrid>
        <w:gridCol w:w="3931"/>
        <w:gridCol w:w="2661"/>
        <w:gridCol w:w="9515"/>
      </w:tblGrid>
      <w:tr w:rsidR="00643009" w:rsidRPr="003417D8" w14:paraId="4836AC98" w14:textId="77777777" w:rsidTr="0095037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931" w:type="dxa"/>
            <w:vAlign w:val="center"/>
          </w:tcPr>
          <w:p w14:paraId="158C9D99" w14:textId="0C3633E3" w:rsidR="00643009" w:rsidRPr="003417D8" w:rsidRDefault="00643009" w:rsidP="0095037B">
            <w:pPr>
              <w:pStyle w:val="FormatosinEspaciosTabla"/>
              <w:framePr w:wrap="around"/>
            </w:pPr>
            <w:r>
              <w:t>Categoría</w:t>
            </w:r>
          </w:p>
        </w:tc>
        <w:tc>
          <w:tcPr>
            <w:tcW w:w="2661" w:type="dxa"/>
            <w:vAlign w:val="center"/>
          </w:tcPr>
          <w:p w14:paraId="4E86B5BF" w14:textId="16713534" w:rsidR="00643009" w:rsidRPr="003417D8" w:rsidRDefault="00643009" w:rsidP="0095037B">
            <w:pPr>
              <w:pStyle w:val="FormatosinEspaciosTabla"/>
              <w:framePr w:wrap="around"/>
              <w:cnfStyle w:val="100000000000" w:firstRow="1" w:lastRow="0" w:firstColumn="0" w:lastColumn="0" w:oddVBand="0" w:evenVBand="0" w:oddHBand="0" w:evenHBand="0" w:firstRowFirstColumn="0" w:firstRowLastColumn="0" w:lastRowFirstColumn="0" w:lastRowLastColumn="0"/>
            </w:pPr>
            <w:r>
              <w:t>Unidad de análisis</w:t>
            </w:r>
          </w:p>
        </w:tc>
        <w:tc>
          <w:tcPr>
            <w:tcW w:w="9515" w:type="dxa"/>
            <w:vAlign w:val="center"/>
          </w:tcPr>
          <w:p w14:paraId="20F73EF3" w14:textId="77777777" w:rsidR="00643009" w:rsidRPr="003417D8" w:rsidRDefault="00643009" w:rsidP="0095037B">
            <w:pPr>
              <w:pStyle w:val="FormatosinEspaciosTabla"/>
              <w:framePr w:wrap="around"/>
              <w:cnfStyle w:val="100000000000" w:firstRow="1" w:lastRow="0" w:firstColumn="0" w:lastColumn="0" w:oddVBand="0" w:evenVBand="0" w:oddHBand="0" w:evenHBand="0" w:firstRowFirstColumn="0" w:firstRowLastColumn="0" w:lastRowFirstColumn="0" w:lastRowLastColumn="0"/>
            </w:pPr>
            <w:r w:rsidRPr="003417D8">
              <w:t>ítems</w:t>
            </w:r>
          </w:p>
        </w:tc>
      </w:tr>
      <w:tr w:rsidR="00643009" w:rsidRPr="003417D8" w14:paraId="73CA8BAE" w14:textId="77777777" w:rsidTr="0095037B">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3931" w:type="dxa"/>
            <w:vMerge w:val="restart"/>
            <w:vAlign w:val="center"/>
          </w:tcPr>
          <w:p w14:paraId="74882586" w14:textId="77777777" w:rsidR="00643009" w:rsidRPr="003417D8" w:rsidRDefault="00643009" w:rsidP="0095037B">
            <w:pPr>
              <w:pStyle w:val="FormatosinEspaciosTabla"/>
              <w:framePr w:wrap="around"/>
            </w:pPr>
            <w:r w:rsidRPr="003417D8">
              <w:t>Alianzas</w:t>
            </w:r>
          </w:p>
        </w:tc>
        <w:tc>
          <w:tcPr>
            <w:tcW w:w="2661" w:type="dxa"/>
            <w:vAlign w:val="center"/>
          </w:tcPr>
          <w:p w14:paraId="26146B82" w14:textId="77777777" w:rsidR="00643009" w:rsidRPr="003417D8" w:rsidRDefault="00643009"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3417D8">
              <w:t>Ingresos</w:t>
            </w:r>
          </w:p>
          <w:p w14:paraId="786D2E5E" w14:textId="06BCE1E0" w:rsidR="00643009" w:rsidRPr="003417D8" w:rsidRDefault="0019716F"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sdt>
              <w:sdtPr>
                <w:id w:val="2135981264"/>
                <w:citation/>
              </w:sdtPr>
              <w:sdtEndPr/>
              <w:sdtContent>
                <w:r w:rsidR="00643009" w:rsidRPr="003417D8">
                  <w:fldChar w:fldCharType="begin"/>
                </w:r>
                <w:r w:rsidR="00643009" w:rsidRPr="003417D8">
                  <w:instrText xml:space="preserve"> CITATION PAF11 \l 2058 </w:instrText>
                </w:r>
                <w:r w:rsidR="00643009" w:rsidRPr="003417D8">
                  <w:fldChar w:fldCharType="separate"/>
                </w:r>
                <w:r w:rsidR="00206F28">
                  <w:rPr>
                    <w:noProof/>
                  </w:rPr>
                  <w:t>(PAF, 2011)</w:t>
                </w:r>
                <w:r w:rsidR="00643009" w:rsidRPr="003417D8">
                  <w:fldChar w:fldCharType="end"/>
                </w:r>
              </w:sdtContent>
            </w:sdt>
          </w:p>
        </w:tc>
        <w:tc>
          <w:tcPr>
            <w:tcW w:w="9515" w:type="dxa"/>
            <w:vAlign w:val="center"/>
          </w:tcPr>
          <w:p w14:paraId="0F98CBAE" w14:textId="77777777" w:rsidR="00643009" w:rsidRPr="003417D8" w:rsidRDefault="00643009"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3417D8">
              <w:t>A1. La agricultura es la principal fuente de ingresos para mi hogar</w:t>
            </w:r>
          </w:p>
        </w:tc>
      </w:tr>
      <w:tr w:rsidR="00643009" w:rsidRPr="003417D8" w14:paraId="214564B0" w14:textId="77777777" w:rsidTr="0095037B">
        <w:trPr>
          <w:trHeight w:val="190"/>
        </w:trPr>
        <w:tc>
          <w:tcPr>
            <w:cnfStyle w:val="001000000000" w:firstRow="0" w:lastRow="0" w:firstColumn="1" w:lastColumn="0" w:oddVBand="0" w:evenVBand="0" w:oddHBand="0" w:evenHBand="0" w:firstRowFirstColumn="0" w:firstRowLastColumn="0" w:lastRowFirstColumn="0" w:lastRowLastColumn="0"/>
            <w:tcW w:w="3931" w:type="dxa"/>
            <w:vMerge/>
            <w:vAlign w:val="center"/>
          </w:tcPr>
          <w:p w14:paraId="3C5D7844" w14:textId="77777777" w:rsidR="00643009" w:rsidRPr="003417D8" w:rsidRDefault="00643009" w:rsidP="0095037B">
            <w:pPr>
              <w:pStyle w:val="FormatosinEspaciosTabla"/>
              <w:framePr w:wrap="around"/>
            </w:pPr>
          </w:p>
        </w:tc>
        <w:tc>
          <w:tcPr>
            <w:tcW w:w="2661" w:type="dxa"/>
            <w:vAlign w:val="center"/>
          </w:tcPr>
          <w:p w14:paraId="68DB8B76" w14:textId="77777777" w:rsidR="00643009" w:rsidRPr="003417D8" w:rsidRDefault="00643009"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3417D8">
              <w:t>Apoyos</w:t>
            </w:r>
          </w:p>
        </w:tc>
        <w:tc>
          <w:tcPr>
            <w:tcW w:w="9515" w:type="dxa"/>
            <w:vAlign w:val="center"/>
          </w:tcPr>
          <w:p w14:paraId="49822800" w14:textId="77777777" w:rsidR="00643009" w:rsidRPr="003417D8" w:rsidRDefault="00643009"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3417D8">
              <w:t>A2. Actualmente, ¿Cuenta con algún apoyo del gobierno para la actividad agrícola?</w:t>
            </w:r>
          </w:p>
        </w:tc>
      </w:tr>
      <w:tr w:rsidR="00643009" w:rsidRPr="003417D8" w14:paraId="6307C562" w14:textId="77777777" w:rsidTr="0095037B">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931" w:type="dxa"/>
            <w:vMerge/>
            <w:vAlign w:val="center"/>
          </w:tcPr>
          <w:p w14:paraId="7E3481DC" w14:textId="77777777" w:rsidR="00643009" w:rsidRPr="003417D8" w:rsidRDefault="00643009" w:rsidP="0095037B">
            <w:pPr>
              <w:pStyle w:val="FormatosinEspaciosTabla"/>
              <w:framePr w:wrap="around"/>
            </w:pPr>
          </w:p>
        </w:tc>
        <w:tc>
          <w:tcPr>
            <w:tcW w:w="2661" w:type="dxa"/>
            <w:vAlign w:val="center"/>
          </w:tcPr>
          <w:p w14:paraId="3F66D187" w14:textId="3E7A4D34" w:rsidR="00643009" w:rsidRPr="003417D8" w:rsidRDefault="00643009"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3417D8">
              <w:t>Transportación</w:t>
            </w:r>
          </w:p>
          <w:p w14:paraId="66810494" w14:textId="7A695019" w:rsidR="00643009" w:rsidRPr="003417D8" w:rsidRDefault="0019716F"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sdt>
              <w:sdtPr>
                <w:rPr>
                  <w:rFonts w:eastAsia="Times New Roman"/>
                  <w:lang w:eastAsia="es-MX"/>
                </w:rPr>
                <w:id w:val="-1137027077"/>
                <w:citation/>
              </w:sdtPr>
              <w:sdtEndPr/>
              <w:sdtContent>
                <w:r w:rsidR="00643009" w:rsidRPr="003417D8">
                  <w:rPr>
                    <w:rFonts w:eastAsia="Times New Roman"/>
                    <w:lang w:eastAsia="es-MX"/>
                  </w:rPr>
                  <w:fldChar w:fldCharType="begin"/>
                </w:r>
                <w:r w:rsidR="00643009" w:rsidRPr="003417D8">
                  <w:rPr>
                    <w:rFonts w:eastAsia="Times New Roman"/>
                    <w:lang w:eastAsia="es-MX"/>
                  </w:rPr>
                  <w:instrText xml:space="preserve"> CITATION Sub11 \l 2058 </w:instrText>
                </w:r>
                <w:r w:rsidR="00643009" w:rsidRPr="003417D8">
                  <w:rPr>
                    <w:rFonts w:eastAsia="Times New Roman"/>
                    <w:lang w:eastAsia="es-MX"/>
                  </w:rPr>
                  <w:fldChar w:fldCharType="separate"/>
                </w:r>
                <w:r w:rsidR="00206F28" w:rsidRPr="00206F28">
                  <w:rPr>
                    <w:rFonts w:eastAsia="Times New Roman"/>
                    <w:noProof/>
                    <w:lang w:eastAsia="es-MX"/>
                  </w:rPr>
                  <w:t>(Agronegocios, 2011)</w:t>
                </w:r>
                <w:r w:rsidR="00643009" w:rsidRPr="003417D8">
                  <w:rPr>
                    <w:rFonts w:eastAsia="Times New Roman"/>
                    <w:lang w:eastAsia="es-MX"/>
                  </w:rPr>
                  <w:fldChar w:fldCharType="end"/>
                </w:r>
              </w:sdtContent>
            </w:sdt>
          </w:p>
        </w:tc>
        <w:tc>
          <w:tcPr>
            <w:tcW w:w="9515" w:type="dxa"/>
            <w:vAlign w:val="center"/>
          </w:tcPr>
          <w:p w14:paraId="7E99881D" w14:textId="77777777" w:rsidR="00643009" w:rsidRPr="003417D8" w:rsidRDefault="00643009"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3417D8">
              <w:t>A3. ¿Con que frecuencia transporta sus productos agrícolas a otros comercios?</w:t>
            </w:r>
          </w:p>
        </w:tc>
      </w:tr>
      <w:tr w:rsidR="00643009" w:rsidRPr="003417D8" w14:paraId="33772A46" w14:textId="77777777" w:rsidTr="0095037B">
        <w:trPr>
          <w:trHeight w:val="1106"/>
        </w:trPr>
        <w:tc>
          <w:tcPr>
            <w:cnfStyle w:val="001000000000" w:firstRow="0" w:lastRow="0" w:firstColumn="1" w:lastColumn="0" w:oddVBand="0" w:evenVBand="0" w:oddHBand="0" w:evenHBand="0" w:firstRowFirstColumn="0" w:firstRowLastColumn="0" w:lastRowFirstColumn="0" w:lastRowLastColumn="0"/>
            <w:tcW w:w="3931" w:type="dxa"/>
            <w:vMerge/>
            <w:vAlign w:val="center"/>
          </w:tcPr>
          <w:p w14:paraId="3C2C1C64" w14:textId="77777777" w:rsidR="00643009" w:rsidRPr="003417D8" w:rsidRDefault="00643009" w:rsidP="0095037B">
            <w:pPr>
              <w:pStyle w:val="FormatosinEspaciosTabla"/>
              <w:framePr w:wrap="around"/>
            </w:pPr>
          </w:p>
        </w:tc>
        <w:tc>
          <w:tcPr>
            <w:tcW w:w="2661" w:type="dxa"/>
            <w:vAlign w:val="center"/>
          </w:tcPr>
          <w:p w14:paraId="0349EF5D" w14:textId="77777777" w:rsidR="00643009" w:rsidRPr="003417D8" w:rsidRDefault="00643009"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3417D8">
              <w:t>Productos complementarios</w:t>
            </w:r>
          </w:p>
          <w:p w14:paraId="46707DC1" w14:textId="209BF74C" w:rsidR="00643009" w:rsidRPr="003417D8" w:rsidRDefault="0019716F"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sdt>
              <w:sdtPr>
                <w:id w:val="-1094932250"/>
                <w:citation/>
              </w:sdtPr>
              <w:sdtEndPr/>
              <w:sdtContent>
                <w:r w:rsidR="00643009" w:rsidRPr="003417D8">
                  <w:fldChar w:fldCharType="begin"/>
                </w:r>
                <w:r w:rsidR="00643009" w:rsidRPr="003417D8">
                  <w:instrText xml:space="preserve"> CITATION Min19 \l 2058 </w:instrText>
                </w:r>
                <w:r w:rsidR="00643009" w:rsidRPr="003417D8">
                  <w:fldChar w:fldCharType="separate"/>
                </w:r>
                <w:r w:rsidR="00206F28">
                  <w:rPr>
                    <w:noProof/>
                  </w:rPr>
                  <w:t>(Minagricultura, 2019)</w:t>
                </w:r>
                <w:r w:rsidR="00643009" w:rsidRPr="003417D8">
                  <w:fldChar w:fldCharType="end"/>
                </w:r>
              </w:sdtContent>
            </w:sdt>
          </w:p>
        </w:tc>
        <w:tc>
          <w:tcPr>
            <w:tcW w:w="9515" w:type="dxa"/>
            <w:vAlign w:val="center"/>
          </w:tcPr>
          <w:p w14:paraId="64952D14" w14:textId="77777777" w:rsidR="00643009" w:rsidRPr="003417D8" w:rsidRDefault="00643009"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3417D8">
              <w:t>A4. ¿Con que frecuencia utiliza los servicios de algún proveedor para realizar sus actividades agrícolas?</w:t>
            </w:r>
          </w:p>
          <w:p w14:paraId="49EF528C" w14:textId="77777777" w:rsidR="00643009" w:rsidRPr="003417D8" w:rsidRDefault="00643009"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p>
          <w:p w14:paraId="7D3EAF7B" w14:textId="77777777" w:rsidR="00643009" w:rsidRPr="003417D8" w:rsidRDefault="00643009"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3417D8">
              <w:t>A5. Los proveedores con los que cuenta son de Ixtapan de la Sal</w:t>
            </w:r>
          </w:p>
          <w:p w14:paraId="68DEEDBA" w14:textId="77777777" w:rsidR="00643009" w:rsidRPr="003417D8" w:rsidRDefault="00643009"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p>
          <w:p w14:paraId="4B52F613" w14:textId="77777777" w:rsidR="00643009" w:rsidRPr="003417D8" w:rsidRDefault="00643009"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3417D8">
              <w:t>A6. ¿Con que frecuencia vende productos que ayuden a otras personas dedicadas a la agricultura?</w:t>
            </w:r>
          </w:p>
          <w:p w14:paraId="48B71A42" w14:textId="77777777" w:rsidR="00643009" w:rsidRPr="003417D8" w:rsidRDefault="00643009"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p>
        </w:tc>
      </w:tr>
    </w:tbl>
    <w:p w14:paraId="6C7232CE" w14:textId="74140823" w:rsidR="00EE06D1" w:rsidRDefault="00EE06D1" w:rsidP="00643009">
      <w:pPr>
        <w:pStyle w:val="FormatoTesis33"/>
        <w:ind w:firstLine="0"/>
        <w:rPr>
          <w:lang w:val="es-ES_tradnl"/>
        </w:rPr>
      </w:pPr>
    </w:p>
    <w:p w14:paraId="3F8917EF" w14:textId="77777777" w:rsidR="00EE06D1" w:rsidRDefault="00EE06D1" w:rsidP="00643009">
      <w:pPr>
        <w:pStyle w:val="FormatoTesis33"/>
        <w:ind w:firstLine="0"/>
        <w:rPr>
          <w:lang w:val="es-ES_tradnl"/>
        </w:rPr>
      </w:pPr>
    </w:p>
    <w:tbl>
      <w:tblPr>
        <w:tblStyle w:val="GridTable6Colorful-Accent6"/>
        <w:tblW w:w="16118" w:type="dxa"/>
        <w:tblLook w:val="04A0" w:firstRow="1" w:lastRow="0" w:firstColumn="1" w:lastColumn="0" w:noHBand="0" w:noVBand="1"/>
      </w:tblPr>
      <w:tblGrid>
        <w:gridCol w:w="3934"/>
        <w:gridCol w:w="2662"/>
        <w:gridCol w:w="9522"/>
      </w:tblGrid>
      <w:tr w:rsidR="00643009" w:rsidRPr="003417D8" w14:paraId="2085D714" w14:textId="77777777" w:rsidTr="0095037B">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934" w:type="dxa"/>
            <w:vAlign w:val="center"/>
          </w:tcPr>
          <w:p w14:paraId="43D7064B" w14:textId="1730E62D" w:rsidR="00643009" w:rsidRPr="003417D8" w:rsidRDefault="00643009" w:rsidP="0095037B">
            <w:pPr>
              <w:pStyle w:val="FormatosinEspaciosTabla"/>
              <w:framePr w:wrap="around"/>
            </w:pPr>
            <w:r w:rsidRPr="003417D8">
              <w:t>Categoría</w:t>
            </w:r>
          </w:p>
        </w:tc>
        <w:tc>
          <w:tcPr>
            <w:tcW w:w="2662" w:type="dxa"/>
            <w:vAlign w:val="center"/>
          </w:tcPr>
          <w:p w14:paraId="2B19501A" w14:textId="49FB1747" w:rsidR="00643009" w:rsidRPr="003417D8" w:rsidRDefault="00643009" w:rsidP="0095037B">
            <w:pPr>
              <w:pStyle w:val="FormatosinEspaciosTabla"/>
              <w:framePr w:wrap="around"/>
              <w:cnfStyle w:val="100000000000" w:firstRow="1" w:lastRow="0" w:firstColumn="0" w:lastColumn="0" w:oddVBand="0" w:evenVBand="0" w:oddHBand="0" w:evenHBand="0" w:firstRowFirstColumn="0" w:firstRowLastColumn="0" w:lastRowFirstColumn="0" w:lastRowLastColumn="0"/>
              <w:rPr>
                <w:b w:val="0"/>
                <w:bCs w:val="0"/>
              </w:rPr>
            </w:pPr>
            <w:r w:rsidRPr="003417D8">
              <w:t>Unidad de análisis</w:t>
            </w:r>
          </w:p>
        </w:tc>
        <w:tc>
          <w:tcPr>
            <w:tcW w:w="9522" w:type="dxa"/>
            <w:vAlign w:val="center"/>
          </w:tcPr>
          <w:p w14:paraId="0522BBA8" w14:textId="77777777" w:rsidR="00643009" w:rsidRPr="003417D8" w:rsidRDefault="00643009" w:rsidP="0095037B">
            <w:pPr>
              <w:pStyle w:val="FormatosinEspaciosTabla"/>
              <w:framePr w:wrap="around"/>
              <w:cnfStyle w:val="100000000000" w:firstRow="1" w:lastRow="0" w:firstColumn="0" w:lastColumn="0" w:oddVBand="0" w:evenVBand="0" w:oddHBand="0" w:evenHBand="0" w:firstRowFirstColumn="0" w:firstRowLastColumn="0" w:lastRowFirstColumn="0" w:lastRowLastColumn="0"/>
              <w:rPr>
                <w:b w:val="0"/>
                <w:bCs w:val="0"/>
              </w:rPr>
            </w:pPr>
            <w:r w:rsidRPr="003417D8">
              <w:t>Ítems</w:t>
            </w:r>
          </w:p>
        </w:tc>
      </w:tr>
      <w:tr w:rsidR="00643009" w:rsidRPr="003417D8" w14:paraId="7118D9A2" w14:textId="77777777" w:rsidTr="0095037B">
        <w:trPr>
          <w:cnfStyle w:val="000000100000" w:firstRow="0" w:lastRow="0" w:firstColumn="0" w:lastColumn="0" w:oddVBand="0" w:evenVBand="0" w:oddHBand="1" w:evenHBand="0" w:firstRowFirstColumn="0" w:firstRowLastColumn="0" w:lastRowFirstColumn="0" w:lastRowLastColumn="0"/>
          <w:trHeight w:val="3519"/>
        </w:trPr>
        <w:tc>
          <w:tcPr>
            <w:cnfStyle w:val="001000000000" w:firstRow="0" w:lastRow="0" w:firstColumn="1" w:lastColumn="0" w:oddVBand="0" w:evenVBand="0" w:oddHBand="0" w:evenHBand="0" w:firstRowFirstColumn="0" w:firstRowLastColumn="0" w:lastRowFirstColumn="0" w:lastRowLastColumn="0"/>
            <w:tcW w:w="3934" w:type="dxa"/>
            <w:vMerge w:val="restart"/>
            <w:vAlign w:val="center"/>
          </w:tcPr>
          <w:p w14:paraId="4998D2D6" w14:textId="40B8CAD8" w:rsidR="00643009" w:rsidRPr="003417D8" w:rsidRDefault="00643009" w:rsidP="0095037B">
            <w:pPr>
              <w:pStyle w:val="FormatosinEspaciosTabla"/>
              <w:framePr w:wrap="around"/>
            </w:pPr>
            <w:r>
              <w:t>Producción</w:t>
            </w:r>
          </w:p>
        </w:tc>
        <w:tc>
          <w:tcPr>
            <w:tcW w:w="2662" w:type="dxa"/>
            <w:vAlign w:val="center"/>
          </w:tcPr>
          <w:p w14:paraId="06DD3AE8" w14:textId="77777777" w:rsidR="00643009" w:rsidRPr="003417D8" w:rsidRDefault="00643009"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t>Actividades a desarrollar</w:t>
            </w:r>
          </w:p>
          <w:p w14:paraId="70297D9E" w14:textId="61805238" w:rsidR="00643009" w:rsidRPr="003417D8" w:rsidRDefault="0019716F"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sdt>
              <w:sdtPr>
                <w:id w:val="1643689334"/>
                <w:citation/>
              </w:sdtPr>
              <w:sdtEndPr/>
              <w:sdtContent>
                <w:r w:rsidR="00643009" w:rsidRPr="003417D8">
                  <w:fldChar w:fldCharType="begin"/>
                </w:r>
                <w:r w:rsidR="00643009" w:rsidRPr="003417D8">
                  <w:instrText xml:space="preserve">CITATION Car \l 2058 </w:instrText>
                </w:r>
                <w:r w:rsidR="00643009" w:rsidRPr="003417D8">
                  <w:fldChar w:fldCharType="separate"/>
                </w:r>
                <w:r w:rsidR="00206F28">
                  <w:rPr>
                    <w:noProof/>
                  </w:rPr>
                  <w:t>(Care, 2006)</w:t>
                </w:r>
                <w:r w:rsidR="00643009" w:rsidRPr="003417D8">
                  <w:fldChar w:fldCharType="end"/>
                </w:r>
              </w:sdtContent>
            </w:sdt>
            <w:r w:rsidR="00643009" w:rsidRPr="003417D8">
              <w:t>.</w:t>
            </w:r>
          </w:p>
        </w:tc>
        <w:tc>
          <w:tcPr>
            <w:tcW w:w="9522" w:type="dxa"/>
            <w:vAlign w:val="center"/>
          </w:tcPr>
          <w:p w14:paraId="02C4FE1A" w14:textId="77777777" w:rsidR="00643009" w:rsidRPr="003417D8" w:rsidRDefault="00643009"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t xml:space="preserve">P1. ¿Qué tan importante considera el uso de un programa que incluya las actividades diarias a </w:t>
            </w:r>
            <w:r w:rsidRPr="003417D8">
              <w:t>realizar en la actividad agrícola?</w:t>
            </w:r>
          </w:p>
          <w:p w14:paraId="5A54EDE8" w14:textId="77777777" w:rsidR="00643009" w:rsidRPr="003417D8" w:rsidRDefault="00643009"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p>
          <w:p w14:paraId="0737BB8C" w14:textId="77777777" w:rsidR="00643009" w:rsidRPr="003417D8" w:rsidRDefault="00643009"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3417D8">
              <w:t>P2. ¿Cuenta con un programa que incluya las actividades diarias a realizar en la actividad agrícola?</w:t>
            </w:r>
          </w:p>
          <w:p w14:paraId="0022A14F" w14:textId="77777777" w:rsidR="00643009" w:rsidRPr="003417D8" w:rsidRDefault="00643009"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p>
          <w:p w14:paraId="4B93170F" w14:textId="77777777" w:rsidR="00643009" w:rsidRPr="003417D8" w:rsidRDefault="00643009"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3417D8">
              <w:t>P3. ¿Qué tan importante considera el uso de un calendario que contenga el periodo de siembra y cosecha de los productos agrícolas durante todo el año?</w:t>
            </w:r>
          </w:p>
          <w:p w14:paraId="64E87F9A" w14:textId="77777777" w:rsidR="00643009" w:rsidRPr="003417D8" w:rsidRDefault="00643009"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p>
          <w:p w14:paraId="4674276A" w14:textId="77777777" w:rsidR="00643009" w:rsidRPr="003417D8" w:rsidRDefault="00643009"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3417D8">
              <w:t>P4. ¿Cuenta con un calendario que contenga el periodo de siembra y cosecha de los productos agrícolas durante todo el año?</w:t>
            </w:r>
          </w:p>
        </w:tc>
      </w:tr>
      <w:tr w:rsidR="00643009" w:rsidRPr="003417D8" w14:paraId="74FFFACC" w14:textId="77777777" w:rsidTr="0095037B">
        <w:trPr>
          <w:trHeight w:val="132"/>
        </w:trPr>
        <w:tc>
          <w:tcPr>
            <w:cnfStyle w:val="001000000000" w:firstRow="0" w:lastRow="0" w:firstColumn="1" w:lastColumn="0" w:oddVBand="0" w:evenVBand="0" w:oddHBand="0" w:evenHBand="0" w:firstRowFirstColumn="0" w:firstRowLastColumn="0" w:lastRowFirstColumn="0" w:lastRowLastColumn="0"/>
            <w:tcW w:w="3934" w:type="dxa"/>
            <w:vMerge/>
            <w:vAlign w:val="center"/>
          </w:tcPr>
          <w:p w14:paraId="61620AAB" w14:textId="77777777" w:rsidR="00643009" w:rsidRPr="003417D8" w:rsidRDefault="00643009" w:rsidP="0095037B">
            <w:pPr>
              <w:pStyle w:val="FormatosinEspaciosTabla"/>
              <w:framePr w:wrap="around"/>
            </w:pPr>
          </w:p>
        </w:tc>
        <w:tc>
          <w:tcPr>
            <w:tcW w:w="2662" w:type="dxa"/>
            <w:vAlign w:val="center"/>
          </w:tcPr>
          <w:p w14:paraId="094034D7" w14:textId="77777777" w:rsidR="00643009" w:rsidRPr="003417D8" w:rsidRDefault="00643009"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3417D8">
              <w:t>Tierra</w:t>
            </w:r>
          </w:p>
          <w:p w14:paraId="7F37D319" w14:textId="77777777" w:rsidR="00643009" w:rsidRPr="003417D8" w:rsidRDefault="00643009"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p>
        </w:tc>
        <w:tc>
          <w:tcPr>
            <w:tcW w:w="9522" w:type="dxa"/>
            <w:vAlign w:val="center"/>
          </w:tcPr>
          <w:p w14:paraId="1BAA72BA" w14:textId="77777777" w:rsidR="00643009" w:rsidRPr="003417D8" w:rsidRDefault="00643009"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3417D8">
              <w:t>P5. ¿El terreno en donde realiza su actividad agrícola es de su propiedad?</w:t>
            </w:r>
          </w:p>
        </w:tc>
      </w:tr>
      <w:tr w:rsidR="00643009" w:rsidRPr="003417D8" w14:paraId="18305FB3" w14:textId="77777777" w:rsidTr="0095037B">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3934" w:type="dxa"/>
            <w:vMerge/>
            <w:vAlign w:val="center"/>
          </w:tcPr>
          <w:p w14:paraId="1B454AEA" w14:textId="77777777" w:rsidR="00643009" w:rsidRPr="003417D8" w:rsidRDefault="00643009" w:rsidP="0095037B">
            <w:pPr>
              <w:pStyle w:val="FormatosinEspaciosTabla"/>
              <w:framePr w:wrap="around"/>
            </w:pPr>
          </w:p>
        </w:tc>
        <w:tc>
          <w:tcPr>
            <w:tcW w:w="2662" w:type="dxa"/>
            <w:vAlign w:val="center"/>
          </w:tcPr>
          <w:p w14:paraId="4C57AE93" w14:textId="77777777" w:rsidR="00643009" w:rsidRPr="003417D8" w:rsidRDefault="00643009"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3417D8">
              <w:t>Productos</w:t>
            </w:r>
          </w:p>
          <w:p w14:paraId="5AD126C0" w14:textId="77777777" w:rsidR="00643009" w:rsidRPr="003417D8" w:rsidRDefault="00643009"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p>
        </w:tc>
        <w:tc>
          <w:tcPr>
            <w:tcW w:w="9522" w:type="dxa"/>
            <w:vAlign w:val="center"/>
          </w:tcPr>
          <w:p w14:paraId="24C87C6D" w14:textId="77777777" w:rsidR="00643009" w:rsidRPr="003417D8" w:rsidRDefault="00643009"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3417D8">
              <w:t>P6. De la siguiente lista, ¿Cuáles son los productos que siembra?</w:t>
            </w:r>
          </w:p>
          <w:p w14:paraId="3A5A31EC" w14:textId="77777777" w:rsidR="00643009" w:rsidRPr="003417D8" w:rsidRDefault="00643009"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p>
          <w:p w14:paraId="3139F9C9" w14:textId="77777777" w:rsidR="00643009" w:rsidRPr="003417D8" w:rsidRDefault="00643009"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p>
        </w:tc>
      </w:tr>
      <w:tr w:rsidR="00643009" w:rsidRPr="003417D8" w14:paraId="60B8AB5D" w14:textId="77777777" w:rsidTr="0095037B">
        <w:trPr>
          <w:trHeight w:val="81"/>
        </w:trPr>
        <w:tc>
          <w:tcPr>
            <w:cnfStyle w:val="001000000000" w:firstRow="0" w:lastRow="0" w:firstColumn="1" w:lastColumn="0" w:oddVBand="0" w:evenVBand="0" w:oddHBand="0" w:evenHBand="0" w:firstRowFirstColumn="0" w:firstRowLastColumn="0" w:lastRowFirstColumn="0" w:lastRowLastColumn="0"/>
            <w:tcW w:w="3934" w:type="dxa"/>
            <w:vAlign w:val="center"/>
          </w:tcPr>
          <w:p w14:paraId="12D41B0A" w14:textId="77777777" w:rsidR="00643009" w:rsidRPr="003417D8" w:rsidRDefault="00643009" w:rsidP="0095037B">
            <w:pPr>
              <w:pStyle w:val="FormatosinEspaciosTabla"/>
              <w:framePr w:wrap="around"/>
            </w:pPr>
            <w:r w:rsidRPr="003417D8">
              <w:t>Distribución y comercio</w:t>
            </w:r>
          </w:p>
        </w:tc>
        <w:tc>
          <w:tcPr>
            <w:tcW w:w="2662" w:type="dxa"/>
            <w:vAlign w:val="center"/>
          </w:tcPr>
          <w:p w14:paraId="6E1E0D45" w14:textId="77777777" w:rsidR="00643009" w:rsidRPr="003417D8" w:rsidRDefault="00643009"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3417D8">
              <w:t>Análisis de la producción</w:t>
            </w:r>
          </w:p>
          <w:p w14:paraId="11F00A94" w14:textId="1031D766" w:rsidR="00643009" w:rsidRPr="003417D8" w:rsidRDefault="0019716F"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sdt>
              <w:sdtPr>
                <w:id w:val="1469403866"/>
                <w:citation/>
              </w:sdtPr>
              <w:sdtEndPr/>
              <w:sdtContent>
                <w:r w:rsidR="00643009" w:rsidRPr="003417D8">
                  <w:fldChar w:fldCharType="begin"/>
                </w:r>
                <w:r w:rsidR="00643009" w:rsidRPr="003417D8">
                  <w:instrText xml:space="preserve"> CITATION PAF11 \l 2058 </w:instrText>
                </w:r>
                <w:r w:rsidR="00643009" w:rsidRPr="003417D8">
                  <w:fldChar w:fldCharType="separate"/>
                </w:r>
                <w:r w:rsidR="00206F28">
                  <w:rPr>
                    <w:noProof/>
                  </w:rPr>
                  <w:t>(PAF, 2011)</w:t>
                </w:r>
                <w:r w:rsidR="00643009" w:rsidRPr="003417D8">
                  <w:fldChar w:fldCharType="end"/>
                </w:r>
              </w:sdtContent>
            </w:sdt>
          </w:p>
        </w:tc>
        <w:tc>
          <w:tcPr>
            <w:tcW w:w="9522" w:type="dxa"/>
            <w:vAlign w:val="center"/>
          </w:tcPr>
          <w:p w14:paraId="40D282A4" w14:textId="77777777" w:rsidR="00643009" w:rsidRPr="003417D8" w:rsidRDefault="00643009"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3417D8">
              <w:t>Di1. Del total de su cosecha anual, ¿Cuál fue el porcentaje que dedico a la venta?</w:t>
            </w:r>
          </w:p>
          <w:p w14:paraId="66EAB43A" w14:textId="77777777" w:rsidR="00643009" w:rsidRPr="003417D8" w:rsidRDefault="00643009"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p>
          <w:p w14:paraId="55110F6D" w14:textId="20AA1E88" w:rsidR="00643009" w:rsidRPr="003417D8" w:rsidRDefault="00643009"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3417D8">
              <w:t>Di2. Del total de su cosecha anual, ¿Cuál fue el porcentaje que utiliz</w:t>
            </w:r>
            <w:r w:rsidR="004E02C0">
              <w:t>ó</w:t>
            </w:r>
            <w:r w:rsidRPr="003417D8">
              <w:t xml:space="preserve"> para su autoconsumo?</w:t>
            </w:r>
          </w:p>
          <w:p w14:paraId="0A89BA31" w14:textId="77777777" w:rsidR="00643009" w:rsidRPr="003417D8" w:rsidRDefault="00643009"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p>
        </w:tc>
      </w:tr>
    </w:tbl>
    <w:p w14:paraId="239CB277" w14:textId="66CD68AC" w:rsidR="008C4652" w:rsidRDefault="00EE06D1" w:rsidP="00EE06D1">
      <w:pPr>
        <w:pStyle w:val="Lol2"/>
        <w:spacing w:after="0" w:line="360" w:lineRule="auto"/>
        <w:rPr>
          <w:rFonts w:ascii="Times New Roman" w:hAnsi="Times New Roman" w:cs="Times New Roman"/>
          <w:i/>
          <w:iCs/>
          <w:sz w:val="20"/>
          <w:szCs w:val="20"/>
        </w:rPr>
      </w:pPr>
      <w:bookmarkStart w:id="241" w:name="_Toc82520796"/>
      <w:bookmarkStart w:id="242" w:name="_Toc83245208"/>
      <w:bookmarkStart w:id="243" w:name="_Toc82894904"/>
      <w:r w:rsidRPr="00EE06D1">
        <w:rPr>
          <w:rFonts w:ascii="Times New Roman" w:hAnsi="Times New Roman" w:cs="Times New Roman"/>
          <w:i/>
          <w:iCs/>
          <w:sz w:val="20"/>
          <w:szCs w:val="18"/>
        </w:rPr>
        <w:t>Tabla 3.2 “Matriz de variables”</w:t>
      </w:r>
      <w:bookmarkEnd w:id="241"/>
      <w:bookmarkEnd w:id="242"/>
    </w:p>
    <w:p w14:paraId="6F07D71A" w14:textId="247B273A" w:rsidR="00EE06D1" w:rsidRPr="008C4652" w:rsidRDefault="00EE06D1" w:rsidP="008C4652">
      <w:pPr>
        <w:pStyle w:val="FormatosinEspaciosTabla"/>
        <w:framePr w:wrap="around"/>
        <w:rPr>
          <w:rStyle w:val="SubtleEmphasis"/>
          <w:rFonts w:ascii="Times New Roman" w:hAnsi="Times New Roman" w:cs="Times New Roman"/>
          <w:i/>
          <w:iCs w:val="0"/>
          <w:color w:val="auto"/>
          <w:sz w:val="20"/>
          <w:szCs w:val="18"/>
        </w:rPr>
      </w:pPr>
      <w:r w:rsidRPr="008C4652">
        <w:rPr>
          <w:i/>
          <w:iCs/>
        </w:rPr>
        <w:t>Fuente: Creación propia, diferentes fuentes.</w:t>
      </w:r>
      <w:bookmarkEnd w:id="243"/>
    </w:p>
    <w:p w14:paraId="622CB96E" w14:textId="1791F043" w:rsidR="00EE06D1" w:rsidRPr="00EE06D1" w:rsidRDefault="00EE06D1" w:rsidP="00643009">
      <w:pPr>
        <w:pStyle w:val="FormatoTesis33"/>
        <w:ind w:firstLine="0"/>
        <w:rPr>
          <w:rFonts w:cs="Times New Roman"/>
          <w:i/>
          <w:iCs/>
          <w:lang w:val="es-ES_tradnl"/>
        </w:rPr>
        <w:sectPr w:rsidR="00EE06D1" w:rsidRPr="00EE06D1" w:rsidSect="00643009">
          <w:footerReference w:type="default" r:id="rId61"/>
          <w:pgSz w:w="15978" w:h="12582" w:orient="landscape"/>
          <w:pgMar w:top="1701" w:right="1418" w:bottom="1701" w:left="1418" w:header="709" w:footer="709" w:gutter="0"/>
          <w:cols w:space="708"/>
          <w:docGrid w:linePitch="360"/>
        </w:sectPr>
      </w:pPr>
    </w:p>
    <w:p w14:paraId="1FC53539" w14:textId="77777777" w:rsidR="00312CFC" w:rsidRDefault="00312CFC" w:rsidP="00054233">
      <w:pPr>
        <w:pStyle w:val="FormatoTesis33"/>
        <w:rPr>
          <w:lang w:val="es-MX"/>
        </w:rPr>
      </w:pPr>
    </w:p>
    <w:p w14:paraId="4FF17A40" w14:textId="309002B9" w:rsidR="00054233" w:rsidRDefault="00054233" w:rsidP="00054233">
      <w:pPr>
        <w:pStyle w:val="FormatoTesis33"/>
        <w:rPr>
          <w:lang w:val="es-MX"/>
        </w:rPr>
      </w:pPr>
      <w:r w:rsidRPr="00054233">
        <w:rPr>
          <w:lang w:val="es-MX"/>
        </w:rPr>
        <w:t>En la tabla 3.2 se observan las categorías y unidades de análisis para esta investigación, cabe mencionar que las categorías no coinciden con el análisis realizado previamente sobre las cadenas productivas, ya que se sintetizó para conveniencia de la investigación, a pesar de esto cada uno de los eslabones antes mencionados para la cadena productiva de Ixtapan de la Sal que incluye los principales productos agrícolas que se cosechan, están dentro de las tres categorías puestas en la tabla anterior.</w:t>
      </w:r>
      <w:bookmarkStart w:id="244" w:name="_Toc82520638"/>
    </w:p>
    <w:p w14:paraId="3E87D915" w14:textId="24B0E9AD" w:rsidR="00054233" w:rsidRPr="00054233" w:rsidRDefault="00054233" w:rsidP="00054233">
      <w:pPr>
        <w:pStyle w:val="TituloIndice3"/>
      </w:pPr>
      <w:bookmarkStart w:id="245" w:name="_Toc82894164"/>
      <w:bookmarkStart w:id="246" w:name="_Toc83236100"/>
      <w:bookmarkStart w:id="247" w:name="_Toc83238817"/>
      <w:bookmarkStart w:id="248" w:name="_Toc83249050"/>
      <w:r>
        <w:t xml:space="preserve">3.2.3 </w:t>
      </w:r>
      <w:r w:rsidRPr="00054233">
        <w:t>Diagrama de cadena productiva para Ixtapan de la Sal</w:t>
      </w:r>
      <w:bookmarkEnd w:id="244"/>
      <w:bookmarkEnd w:id="245"/>
      <w:bookmarkEnd w:id="246"/>
      <w:bookmarkEnd w:id="247"/>
      <w:bookmarkEnd w:id="248"/>
    </w:p>
    <w:p w14:paraId="7C9FD6CA" w14:textId="77777777" w:rsidR="00054233" w:rsidRPr="00054233" w:rsidRDefault="00054233" w:rsidP="00054233">
      <w:pPr>
        <w:pStyle w:val="FormatoTesis33"/>
        <w:rPr>
          <w:lang w:val="es-MX"/>
        </w:rPr>
      </w:pPr>
      <w:r w:rsidRPr="00054233">
        <w:rPr>
          <w:lang w:val="es-MX"/>
        </w:rPr>
        <w:t>La figura 3.1 muestra la cadena productiva propuesta para esta investigación, dentro del municipio de Ixtapan de la Sal. Es importante recalcar que esta cadena productiva incluye los 5 principales productos agrícolas que se cosechan en el municipio.</w:t>
      </w:r>
    </w:p>
    <w:p w14:paraId="66841CFB" w14:textId="77777777" w:rsidR="00054233" w:rsidRPr="0051695B" w:rsidRDefault="00054233" w:rsidP="00054233">
      <w:pPr>
        <w:pStyle w:val="NoSpacing"/>
        <w:rPr>
          <w:lang w:val="es-ES_tradnl"/>
        </w:rPr>
      </w:pPr>
    </w:p>
    <w:p w14:paraId="701624D8" w14:textId="77777777" w:rsidR="00054233" w:rsidRDefault="00054233" w:rsidP="00054233">
      <w:pPr>
        <w:pStyle w:val="NoSpacing"/>
        <w:jc w:val="center"/>
      </w:pPr>
      <w:r>
        <w:rPr>
          <w:noProof/>
        </w:rPr>
        <w:drawing>
          <wp:inline distT="0" distB="0" distL="0" distR="0" wp14:anchorId="68838009" wp14:editId="324ECB8C">
            <wp:extent cx="4038794" cy="3938258"/>
            <wp:effectExtent l="0" t="0" r="0" b="0"/>
            <wp:docPr id="38" name="Imagen 3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con confianza media"/>
                    <pic:cNvPicPr/>
                  </pic:nvPicPr>
                  <pic:blipFill>
                    <a:blip r:embed="rId62">
                      <a:clrChange>
                        <a:clrFrom>
                          <a:srgbClr val="FFFFFF"/>
                        </a:clrFrom>
                        <a:clrTo>
                          <a:srgbClr val="FFFFFF">
                            <a:alpha val="0"/>
                          </a:srgbClr>
                        </a:clrTo>
                      </a:clrChange>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4050519" cy="3949691"/>
                    </a:xfrm>
                    <a:prstGeom prst="rect">
                      <a:avLst/>
                    </a:prstGeom>
                  </pic:spPr>
                </pic:pic>
              </a:graphicData>
            </a:graphic>
          </wp:inline>
        </w:drawing>
      </w:r>
    </w:p>
    <w:p w14:paraId="4C992E22" w14:textId="77777777" w:rsidR="00054233" w:rsidRDefault="00054233" w:rsidP="00054233">
      <w:pPr>
        <w:pStyle w:val="NoSpacing"/>
        <w:jc w:val="center"/>
      </w:pPr>
    </w:p>
    <w:p w14:paraId="5DB64776" w14:textId="34E0744D" w:rsidR="008C4652" w:rsidRDefault="00054233" w:rsidP="00054233">
      <w:pPr>
        <w:pStyle w:val="Lol"/>
        <w:spacing w:after="0" w:line="360" w:lineRule="auto"/>
        <w:rPr>
          <w:rFonts w:ascii="Times New Roman" w:hAnsi="Times New Roman" w:cs="Times New Roman"/>
          <w:i/>
          <w:iCs/>
          <w:sz w:val="20"/>
          <w:szCs w:val="20"/>
        </w:rPr>
      </w:pPr>
      <w:bookmarkStart w:id="249" w:name="_Toc82520691"/>
      <w:bookmarkStart w:id="250" w:name="_Toc83242838"/>
      <w:bookmarkStart w:id="251" w:name="_Toc82894765"/>
      <w:r w:rsidRPr="00054233">
        <w:rPr>
          <w:rFonts w:ascii="Times New Roman" w:hAnsi="Times New Roman" w:cs="Times New Roman"/>
          <w:i/>
          <w:iCs/>
          <w:sz w:val="20"/>
          <w:szCs w:val="18"/>
        </w:rPr>
        <w:t>Figura 3.1 “Diagrama de categorías”</w:t>
      </w:r>
      <w:bookmarkEnd w:id="249"/>
      <w:bookmarkEnd w:id="250"/>
    </w:p>
    <w:p w14:paraId="296F5E13" w14:textId="21DA802C" w:rsidR="00054233" w:rsidRPr="008C4652" w:rsidRDefault="00054233" w:rsidP="008C4652">
      <w:pPr>
        <w:pStyle w:val="FormatosinEspaciosTabla"/>
        <w:framePr w:wrap="around"/>
        <w:rPr>
          <w:i/>
          <w:iCs/>
          <w:szCs w:val="18"/>
        </w:rPr>
      </w:pPr>
      <w:r w:rsidRPr="008C4652">
        <w:rPr>
          <w:i/>
          <w:iCs/>
        </w:rPr>
        <w:t>Fuente: Creación propia a partir d</w:t>
      </w:r>
      <w:r w:rsidR="008C4652">
        <w:rPr>
          <w:i/>
          <w:iCs/>
        </w:rPr>
        <w:t>e</w:t>
      </w:r>
      <w:r w:rsidRPr="008C4652">
        <w:rPr>
          <w:i/>
          <w:iCs/>
        </w:rPr>
        <w:t xml:space="preserve"> distintas fuentes.</w:t>
      </w:r>
      <w:bookmarkEnd w:id="251"/>
    </w:p>
    <w:p w14:paraId="71FB6AF7" w14:textId="77777777" w:rsidR="00054233" w:rsidRDefault="00054233" w:rsidP="00054233">
      <w:pPr>
        <w:pStyle w:val="NoSpacing"/>
        <w:jc w:val="center"/>
        <w:rPr>
          <w:rFonts w:ascii="Times New Roman" w:hAnsi="Times New Roman" w:cs="Times New Roman"/>
          <w:i/>
          <w:iCs/>
          <w:lang w:val="es-ES_tradnl"/>
        </w:rPr>
      </w:pPr>
    </w:p>
    <w:p w14:paraId="52404F52" w14:textId="77777777" w:rsidR="00A22511" w:rsidRDefault="00A22511" w:rsidP="00054233">
      <w:pPr>
        <w:pStyle w:val="FormatoTesis33"/>
        <w:rPr>
          <w:lang w:val="es-MX"/>
        </w:rPr>
      </w:pPr>
      <w:bookmarkStart w:id="252" w:name="_Hlk82431628"/>
    </w:p>
    <w:p w14:paraId="30293533" w14:textId="66A7E670" w:rsidR="00054233" w:rsidRPr="00054233" w:rsidRDefault="00054233" w:rsidP="00054233">
      <w:pPr>
        <w:pStyle w:val="FormatoTesis33"/>
        <w:rPr>
          <w:lang w:val="es-MX"/>
        </w:rPr>
      </w:pPr>
      <w:r w:rsidRPr="00054233">
        <w:rPr>
          <w:lang w:val="es-MX"/>
        </w:rPr>
        <w:t xml:space="preserve">Como se observa en la figura anterior, la cadena productiva de Ixtapan de la Sal </w:t>
      </w:r>
      <w:bookmarkStart w:id="253" w:name="_Hlk82448133"/>
      <w:r w:rsidRPr="00054233">
        <w:rPr>
          <w:lang w:val="es-MX"/>
        </w:rPr>
        <w:t>está compuesta de 3 eslabones, los cuales se explican a detalle a continuación:</w:t>
      </w:r>
    </w:p>
    <w:p w14:paraId="37EAB567" w14:textId="77777777" w:rsidR="00054233" w:rsidRPr="00054233" w:rsidRDefault="00054233" w:rsidP="00054233">
      <w:pPr>
        <w:pStyle w:val="FormatoTesis33"/>
        <w:numPr>
          <w:ilvl w:val="0"/>
          <w:numId w:val="32"/>
        </w:numPr>
        <w:rPr>
          <w:lang w:val="es-MX"/>
        </w:rPr>
      </w:pPr>
      <w:r w:rsidRPr="00054233">
        <w:rPr>
          <w:lang w:val="es-MX"/>
        </w:rPr>
        <w:t>Alianzas: Se compone por:</w:t>
      </w:r>
    </w:p>
    <w:p w14:paraId="423E1306" w14:textId="77777777" w:rsidR="00054233" w:rsidRPr="00054233" w:rsidRDefault="00054233" w:rsidP="00054233">
      <w:pPr>
        <w:pStyle w:val="FormatoTesis33"/>
        <w:numPr>
          <w:ilvl w:val="0"/>
          <w:numId w:val="33"/>
        </w:numPr>
        <w:rPr>
          <w:lang w:val="es-MX"/>
        </w:rPr>
      </w:pPr>
      <w:r w:rsidRPr="00054233">
        <w:rPr>
          <w:lang w:val="es-MX"/>
        </w:rPr>
        <w:t>Ingresos: Es importante saber si la agricultura es la principal fuente de ingresos para los pequeños productores agrícolas, ya que este punto es fundamental para formar una cadena productiva en donde exista compromiso por parte de los involucrados.</w:t>
      </w:r>
    </w:p>
    <w:bookmarkEnd w:id="253"/>
    <w:p w14:paraId="626CA884" w14:textId="77777777" w:rsidR="00054233" w:rsidRPr="00054233" w:rsidRDefault="00054233" w:rsidP="00054233">
      <w:pPr>
        <w:pStyle w:val="FormatoTesis33"/>
        <w:numPr>
          <w:ilvl w:val="0"/>
          <w:numId w:val="33"/>
        </w:numPr>
        <w:rPr>
          <w:lang w:val="es-MX"/>
        </w:rPr>
      </w:pPr>
      <w:r w:rsidRPr="00054233">
        <w:rPr>
          <w:lang w:val="es-MX"/>
        </w:rPr>
        <w:t xml:space="preserve">Apoyos: Los apoyos gubernamentales pueden ayudar a impulsar el primer eslabón de la cadena productiva, dado que con este se pueden apoyar en los gastos que genera esta actividad agrícola. </w:t>
      </w:r>
    </w:p>
    <w:p w14:paraId="7D89B9E6" w14:textId="77777777" w:rsidR="00054233" w:rsidRPr="00054233" w:rsidRDefault="00054233" w:rsidP="00054233">
      <w:pPr>
        <w:pStyle w:val="FormatoTesis33"/>
        <w:numPr>
          <w:ilvl w:val="0"/>
          <w:numId w:val="33"/>
        </w:numPr>
        <w:rPr>
          <w:lang w:val="es-MX"/>
        </w:rPr>
      </w:pPr>
      <w:r w:rsidRPr="00054233">
        <w:rPr>
          <w:lang w:val="es-MX"/>
        </w:rPr>
        <w:t>Transportación: Saber si existe algún tipo de alianza con comercios, etc., para que estos pequeños productores que además transportan sus productos formen parte no solamente de la producción, sino también de la transportación de los productos de los demás integrantes de la cadena.</w:t>
      </w:r>
    </w:p>
    <w:p w14:paraId="4BDDAAD4" w14:textId="29B53054" w:rsidR="00054233" w:rsidRPr="00054233" w:rsidRDefault="00054233" w:rsidP="00054233">
      <w:pPr>
        <w:pStyle w:val="FormatoTesis33"/>
        <w:numPr>
          <w:ilvl w:val="0"/>
          <w:numId w:val="33"/>
        </w:numPr>
        <w:rPr>
          <w:lang w:val="es-MX"/>
        </w:rPr>
      </w:pPr>
      <w:r w:rsidRPr="00054233">
        <w:rPr>
          <w:lang w:val="es-MX"/>
        </w:rPr>
        <w:t xml:space="preserve">Productos complementarios: La existencia de proveedores y que esos proveedores sean del mismo municipio de Ixtapan de la Sal o que ellos mismo pueden proveer de algunos de estos insumos o materiales, van a enriquecer más </w:t>
      </w:r>
      <w:r w:rsidR="004E02C0">
        <w:rPr>
          <w:lang w:val="es-MX"/>
        </w:rPr>
        <w:t>la</w:t>
      </w:r>
      <w:r w:rsidRPr="00054233">
        <w:rPr>
          <w:lang w:val="es-MX"/>
        </w:rPr>
        <w:t xml:space="preserve"> cadena productiva, impulsando la economía del municipio.</w:t>
      </w:r>
    </w:p>
    <w:p w14:paraId="11EF6009" w14:textId="77777777" w:rsidR="00054233" w:rsidRPr="00054233" w:rsidRDefault="00054233" w:rsidP="00054233">
      <w:pPr>
        <w:pStyle w:val="FormatoTesis33"/>
        <w:numPr>
          <w:ilvl w:val="0"/>
          <w:numId w:val="32"/>
        </w:numPr>
        <w:rPr>
          <w:lang w:val="es-MX"/>
        </w:rPr>
      </w:pPr>
      <w:r w:rsidRPr="00054233">
        <w:rPr>
          <w:lang w:val="es-MX"/>
        </w:rPr>
        <w:t>Producción: Compuesto por:</w:t>
      </w:r>
    </w:p>
    <w:p w14:paraId="2743E4A8" w14:textId="13111D16" w:rsidR="00054233" w:rsidRDefault="00054233" w:rsidP="00054233">
      <w:pPr>
        <w:pStyle w:val="FormatoTesis33"/>
        <w:numPr>
          <w:ilvl w:val="0"/>
          <w:numId w:val="34"/>
        </w:numPr>
        <w:rPr>
          <w:lang w:val="es-MX"/>
        </w:rPr>
      </w:pPr>
      <w:r w:rsidRPr="00054233">
        <w:rPr>
          <w:lang w:val="es-MX"/>
        </w:rPr>
        <w:t>Actividades a desarrollar: Para que esta cadena funcione no solamente se necesita de alianzas, también es importante que existan políticas y programas que incluyan las actividades que se deben desarrollar para cada uno de los integrantes de esta cadena, ya sea en la producción, la transportación o la comercialización de los productos; de igual forma se debe tener un calendario establecido sobre los productos, ya sea para su cosecha o siembra, durante todo el año, a manera de controlar la producción.</w:t>
      </w:r>
    </w:p>
    <w:p w14:paraId="12959210" w14:textId="5673D56D" w:rsidR="00312CFC" w:rsidRDefault="00312CFC" w:rsidP="00312CFC">
      <w:pPr>
        <w:pStyle w:val="FormatoTesis33"/>
        <w:rPr>
          <w:lang w:val="es-MX"/>
        </w:rPr>
      </w:pPr>
    </w:p>
    <w:p w14:paraId="1FBA3D1A" w14:textId="77777777" w:rsidR="00312CFC" w:rsidRPr="00054233" w:rsidRDefault="00312CFC" w:rsidP="00312CFC">
      <w:pPr>
        <w:pStyle w:val="FormatoTesis33"/>
        <w:rPr>
          <w:lang w:val="es-MX"/>
        </w:rPr>
      </w:pPr>
    </w:p>
    <w:p w14:paraId="72A7BB06" w14:textId="77777777" w:rsidR="00054233" w:rsidRPr="00054233" w:rsidRDefault="00054233" w:rsidP="00054233">
      <w:pPr>
        <w:pStyle w:val="FormatoTesis33"/>
        <w:numPr>
          <w:ilvl w:val="0"/>
          <w:numId w:val="34"/>
        </w:numPr>
        <w:rPr>
          <w:lang w:val="es-MX"/>
        </w:rPr>
      </w:pPr>
      <w:r w:rsidRPr="00054233">
        <w:rPr>
          <w:lang w:val="es-MX"/>
        </w:rPr>
        <w:t>Tierra: Para la obtención de apoyos gubernamentales, uno de los requisitos es si la tierra que están trabajando es propia o de alguien más, de esta forma se sabrá si son aptos para algún apoyo o no.</w:t>
      </w:r>
    </w:p>
    <w:p w14:paraId="5CB13D81" w14:textId="52A006B5" w:rsidR="00054233" w:rsidRPr="00054233" w:rsidRDefault="00054233" w:rsidP="00054233">
      <w:pPr>
        <w:pStyle w:val="FormatoTesis33"/>
        <w:numPr>
          <w:ilvl w:val="0"/>
          <w:numId w:val="34"/>
        </w:numPr>
        <w:rPr>
          <w:lang w:val="es-MX"/>
        </w:rPr>
      </w:pPr>
      <w:r w:rsidRPr="00054233">
        <w:rPr>
          <w:lang w:val="es-MX"/>
        </w:rPr>
        <w:t>Productos: Para la realización de los programas y calendarios y para verificar si en efecto los productos son los adecuados para esta cadena productiva, es necesario saber cuáles son los productos que ellos siembran.</w:t>
      </w:r>
    </w:p>
    <w:p w14:paraId="169173A7" w14:textId="77777777" w:rsidR="00054233" w:rsidRPr="00054233" w:rsidRDefault="00054233" w:rsidP="00054233">
      <w:pPr>
        <w:pStyle w:val="FormatoTesis33"/>
        <w:numPr>
          <w:ilvl w:val="0"/>
          <w:numId w:val="32"/>
        </w:numPr>
        <w:rPr>
          <w:lang w:val="es-MX"/>
        </w:rPr>
      </w:pPr>
      <w:r w:rsidRPr="00054233">
        <w:rPr>
          <w:lang w:val="es-MX"/>
        </w:rPr>
        <w:t xml:space="preserve">Distribución y comercio: </w:t>
      </w:r>
    </w:p>
    <w:p w14:paraId="7B96966A" w14:textId="53F62AB3" w:rsidR="00054233" w:rsidRPr="00054233" w:rsidRDefault="00054233" w:rsidP="00054233">
      <w:pPr>
        <w:pStyle w:val="FormatoTesis33"/>
        <w:numPr>
          <w:ilvl w:val="0"/>
          <w:numId w:val="35"/>
        </w:numPr>
        <w:rPr>
          <w:lang w:val="es-MX"/>
        </w:rPr>
      </w:pPr>
      <w:r w:rsidRPr="00054233">
        <w:rPr>
          <w:lang w:val="es-MX"/>
        </w:rPr>
        <w:t>Análisis de la producción: Se deben saber las cantidades de los productos sembrados que se van a dedicar al autoconsumo y a la comercialización, con el fin de poder realizar una buena logística de transportación y de comercio, además de los cuidados que el producto debe tener para que llegue en condiciones adecuadas a los negocios.</w:t>
      </w:r>
      <w:bookmarkEnd w:id="252"/>
    </w:p>
    <w:p w14:paraId="6020215C" w14:textId="74AEFFC6" w:rsidR="00054233" w:rsidRPr="00054233" w:rsidRDefault="00363A8B" w:rsidP="00363A8B">
      <w:pPr>
        <w:pStyle w:val="TituloIndice3"/>
      </w:pPr>
      <w:bookmarkStart w:id="254" w:name="_Toc82520639"/>
      <w:bookmarkStart w:id="255" w:name="_Toc82894165"/>
      <w:bookmarkStart w:id="256" w:name="_Toc83236101"/>
      <w:bookmarkStart w:id="257" w:name="_Toc83238818"/>
      <w:bookmarkStart w:id="258" w:name="_Toc83249051"/>
      <w:r>
        <w:t xml:space="preserve">3.2.4 </w:t>
      </w:r>
      <w:r w:rsidR="00054233" w:rsidRPr="00054233">
        <w:t>Tipo de investigación</w:t>
      </w:r>
      <w:bookmarkEnd w:id="254"/>
      <w:bookmarkEnd w:id="255"/>
      <w:bookmarkEnd w:id="256"/>
      <w:bookmarkEnd w:id="257"/>
      <w:bookmarkEnd w:id="258"/>
    </w:p>
    <w:p w14:paraId="4BACB29E" w14:textId="77777777" w:rsidR="00054233" w:rsidRPr="00054233" w:rsidRDefault="00054233" w:rsidP="00054233">
      <w:pPr>
        <w:pStyle w:val="FormatoTesis33"/>
        <w:rPr>
          <w:lang w:val="es-MX"/>
        </w:rPr>
      </w:pPr>
      <w:r w:rsidRPr="00054233">
        <w:rPr>
          <w:lang w:val="es-MX"/>
        </w:rPr>
        <w:t>La metodología utilizada para esta investigación fue cuantitativa con alcance descriptivo, no experimental, de tipo transversal.</w:t>
      </w:r>
    </w:p>
    <w:p w14:paraId="3B4D3C54" w14:textId="2BEA0A7E" w:rsidR="00054233" w:rsidRPr="00054233" w:rsidRDefault="00054233" w:rsidP="00054233">
      <w:pPr>
        <w:pStyle w:val="FormatoTesis33"/>
        <w:rPr>
          <w:lang w:val="es-MX"/>
        </w:rPr>
      </w:pPr>
      <w:r w:rsidRPr="00054233">
        <w:rPr>
          <w:lang w:val="es-MX"/>
        </w:rPr>
        <w:t>La investigación es de tipo no experimental debido a que esta hace referencia a estudios que se realizan sin la manipulación deliberada de variables y en los que sólo se observan los fenómenos en su ambiente natural para analizarlos</w:t>
      </w:r>
      <w:sdt>
        <w:sdtPr>
          <w:rPr>
            <w:lang w:val="es-MX"/>
          </w:rPr>
          <w:id w:val="418921847"/>
          <w:citation/>
        </w:sdtPr>
        <w:sdtEndPr/>
        <w:sdtContent>
          <w:r w:rsidRPr="00054233">
            <w:rPr>
              <w:lang w:val="es-MX"/>
            </w:rPr>
            <w:fldChar w:fldCharType="begin"/>
          </w:r>
          <w:r w:rsidRPr="00054233">
            <w:rPr>
              <w:lang w:val="es-MX"/>
            </w:rPr>
            <w:instrText xml:space="preserve">CITATION Sam00 \l 2058 </w:instrText>
          </w:r>
          <w:r w:rsidRPr="00054233">
            <w:rPr>
              <w:lang w:val="es-MX"/>
            </w:rPr>
            <w:fldChar w:fldCharType="separate"/>
          </w:r>
          <w:r w:rsidR="00206F28">
            <w:rPr>
              <w:noProof/>
              <w:lang w:val="es-MX"/>
            </w:rPr>
            <w:t xml:space="preserve"> </w:t>
          </w:r>
          <w:r w:rsidR="00206F28" w:rsidRPr="00206F28">
            <w:rPr>
              <w:noProof/>
              <w:lang w:val="es-MX"/>
            </w:rPr>
            <w:t>(Sampieri, 2000)</w:t>
          </w:r>
          <w:r w:rsidRPr="00054233">
            <w:fldChar w:fldCharType="end"/>
          </w:r>
        </w:sdtContent>
      </w:sdt>
      <w:r w:rsidRPr="00054233">
        <w:rPr>
          <w:lang w:val="es-MX"/>
        </w:rPr>
        <w:t>.</w:t>
      </w:r>
    </w:p>
    <w:p w14:paraId="1D102FB2" w14:textId="7CF6E0ED" w:rsidR="00054233" w:rsidRPr="00054233" w:rsidRDefault="00054233" w:rsidP="00054233">
      <w:pPr>
        <w:pStyle w:val="FormatoTesis33"/>
        <w:rPr>
          <w:lang w:val="es-MX"/>
        </w:rPr>
      </w:pPr>
      <w:r w:rsidRPr="00054233">
        <w:rPr>
          <w:lang w:val="es-MX"/>
        </w:rPr>
        <w:t>En cuanto a la investigación transversal, recolectan datos en un solo momento. Su propósito es describir variables y analizar su incidencia e interrelación en un momento dado</w:t>
      </w:r>
      <w:sdt>
        <w:sdtPr>
          <w:rPr>
            <w:lang w:val="es-MX"/>
          </w:rPr>
          <w:id w:val="-1808541261"/>
          <w:citation/>
        </w:sdtPr>
        <w:sdtEndPr/>
        <w:sdtContent>
          <w:r w:rsidRPr="00054233">
            <w:rPr>
              <w:lang w:val="es-MX"/>
            </w:rPr>
            <w:fldChar w:fldCharType="begin"/>
          </w:r>
          <w:r w:rsidRPr="00054233">
            <w:rPr>
              <w:lang w:val="es-MX"/>
            </w:rPr>
            <w:instrText xml:space="preserve">CITATION Sam00 \l 2058 </w:instrText>
          </w:r>
          <w:r w:rsidRPr="00054233">
            <w:rPr>
              <w:lang w:val="es-MX"/>
            </w:rPr>
            <w:fldChar w:fldCharType="separate"/>
          </w:r>
          <w:r w:rsidR="00206F28">
            <w:rPr>
              <w:noProof/>
              <w:lang w:val="es-MX"/>
            </w:rPr>
            <w:t xml:space="preserve"> </w:t>
          </w:r>
          <w:r w:rsidR="00206F28" w:rsidRPr="00206F28">
            <w:rPr>
              <w:noProof/>
              <w:lang w:val="es-MX"/>
            </w:rPr>
            <w:t>(Sampieri, 2000)</w:t>
          </w:r>
          <w:r w:rsidRPr="00054233">
            <w:fldChar w:fldCharType="end"/>
          </w:r>
        </w:sdtContent>
      </w:sdt>
      <w:r w:rsidRPr="00054233">
        <w:rPr>
          <w:lang w:val="es-MX"/>
        </w:rPr>
        <w:t>.</w:t>
      </w:r>
    </w:p>
    <w:p w14:paraId="268C37CE" w14:textId="69A574A9" w:rsidR="00054233" w:rsidRDefault="00054233" w:rsidP="00154967">
      <w:pPr>
        <w:pStyle w:val="FormatoTesis33"/>
        <w:rPr>
          <w:lang w:val="es-MX"/>
        </w:rPr>
      </w:pPr>
      <w:r w:rsidRPr="00054233">
        <w:rPr>
          <w:lang w:val="es-MX"/>
        </w:rPr>
        <w:t>Por último, se utiliza el diseño transversal descriptivo por que indaga la incidencia de las modalidades, categorías o niveles de una o más variables en una población, son estudios puramente descriptivos</w:t>
      </w:r>
      <w:sdt>
        <w:sdtPr>
          <w:rPr>
            <w:lang w:val="es-MX"/>
          </w:rPr>
          <w:id w:val="313923199"/>
          <w:citation/>
        </w:sdtPr>
        <w:sdtEndPr/>
        <w:sdtContent>
          <w:r w:rsidRPr="00054233">
            <w:rPr>
              <w:lang w:val="es-MX"/>
            </w:rPr>
            <w:fldChar w:fldCharType="begin"/>
          </w:r>
          <w:r w:rsidRPr="00054233">
            <w:rPr>
              <w:lang w:val="es-MX"/>
            </w:rPr>
            <w:instrText xml:space="preserve">CITATION Sam00 \l 2058 </w:instrText>
          </w:r>
          <w:r w:rsidRPr="00054233">
            <w:rPr>
              <w:lang w:val="es-MX"/>
            </w:rPr>
            <w:fldChar w:fldCharType="separate"/>
          </w:r>
          <w:r w:rsidR="00206F28">
            <w:rPr>
              <w:noProof/>
              <w:lang w:val="es-MX"/>
            </w:rPr>
            <w:t xml:space="preserve"> </w:t>
          </w:r>
          <w:r w:rsidR="00206F28" w:rsidRPr="00206F28">
            <w:rPr>
              <w:noProof/>
              <w:lang w:val="es-MX"/>
            </w:rPr>
            <w:t>(Sampieri, 2000)</w:t>
          </w:r>
          <w:r w:rsidRPr="00054233">
            <w:fldChar w:fldCharType="end"/>
          </w:r>
        </w:sdtContent>
      </w:sdt>
      <w:r w:rsidRPr="00054233">
        <w:rPr>
          <w:lang w:val="es-MX"/>
        </w:rPr>
        <w:t>.</w:t>
      </w:r>
    </w:p>
    <w:p w14:paraId="51BCAFE6" w14:textId="4EB4E01F" w:rsidR="00312CFC" w:rsidRDefault="00312CFC" w:rsidP="00154967">
      <w:pPr>
        <w:pStyle w:val="FormatoTesis33"/>
        <w:rPr>
          <w:lang w:val="es-MX"/>
        </w:rPr>
      </w:pPr>
    </w:p>
    <w:p w14:paraId="0C06EFBD" w14:textId="77777777" w:rsidR="00312CFC" w:rsidRPr="00054233" w:rsidRDefault="00312CFC" w:rsidP="00154967">
      <w:pPr>
        <w:pStyle w:val="FormatoTesis33"/>
        <w:rPr>
          <w:lang w:val="es-MX"/>
        </w:rPr>
      </w:pPr>
    </w:p>
    <w:p w14:paraId="439004A1" w14:textId="0F426923" w:rsidR="00054233" w:rsidRPr="00054233" w:rsidRDefault="00363A8B" w:rsidP="00363A8B">
      <w:pPr>
        <w:pStyle w:val="TituloIndice3"/>
      </w:pPr>
      <w:bookmarkStart w:id="259" w:name="_Toc82520640"/>
      <w:bookmarkStart w:id="260" w:name="_Toc82894166"/>
      <w:bookmarkStart w:id="261" w:name="_Toc83236102"/>
      <w:bookmarkStart w:id="262" w:name="_Toc83238819"/>
      <w:bookmarkStart w:id="263" w:name="_Toc83249052"/>
      <w:r>
        <w:t xml:space="preserve">3.2.5 </w:t>
      </w:r>
      <w:r w:rsidR="00054233" w:rsidRPr="00054233">
        <w:t>Población de estudio</w:t>
      </w:r>
      <w:bookmarkEnd w:id="259"/>
      <w:bookmarkEnd w:id="260"/>
      <w:bookmarkEnd w:id="261"/>
      <w:bookmarkEnd w:id="262"/>
      <w:bookmarkEnd w:id="263"/>
    </w:p>
    <w:p w14:paraId="520CC2C5" w14:textId="1E95C8FC" w:rsidR="00054233" w:rsidRPr="00054233" w:rsidRDefault="00054233" w:rsidP="00363A8B">
      <w:pPr>
        <w:pStyle w:val="FormatoTesis33"/>
        <w:rPr>
          <w:lang w:val="es-MX"/>
        </w:rPr>
      </w:pPr>
      <w:r w:rsidRPr="00054233">
        <w:rPr>
          <w:lang w:val="es-MX"/>
        </w:rPr>
        <w:t>La población de estudio se conformó por los agricultores del municipio de Ixtapan de la Sal, Estado de México, en la localidad del Mesón Nuevo.</w:t>
      </w:r>
    </w:p>
    <w:p w14:paraId="5A156E3A" w14:textId="2C1D4E54" w:rsidR="00054233" w:rsidRPr="00054233" w:rsidRDefault="00363A8B" w:rsidP="00363A8B">
      <w:pPr>
        <w:pStyle w:val="TituloIndice3"/>
      </w:pPr>
      <w:bookmarkStart w:id="264" w:name="_Toc82520641"/>
      <w:bookmarkStart w:id="265" w:name="_Toc82894167"/>
      <w:bookmarkStart w:id="266" w:name="_Toc83236103"/>
      <w:bookmarkStart w:id="267" w:name="_Toc83238820"/>
      <w:bookmarkStart w:id="268" w:name="_Toc83249053"/>
      <w:r>
        <w:t xml:space="preserve">3.2.6 </w:t>
      </w:r>
      <w:r w:rsidR="00054233" w:rsidRPr="00054233">
        <w:t>Selección de la muestra</w:t>
      </w:r>
      <w:bookmarkEnd w:id="264"/>
      <w:bookmarkEnd w:id="265"/>
      <w:bookmarkEnd w:id="266"/>
      <w:bookmarkEnd w:id="267"/>
      <w:bookmarkEnd w:id="268"/>
    </w:p>
    <w:p w14:paraId="03328782" w14:textId="77777777" w:rsidR="00054233" w:rsidRPr="00054233" w:rsidRDefault="00054233" w:rsidP="00054233">
      <w:pPr>
        <w:pStyle w:val="FormatoTesis33"/>
        <w:rPr>
          <w:lang w:val="es-MX"/>
        </w:rPr>
      </w:pPr>
      <w:r w:rsidRPr="00054233">
        <w:rPr>
          <w:lang w:val="es-MX"/>
        </w:rPr>
        <w:t>En la selección de la muestra se toma como unidad de análisis a agricultores, hombres y mujeres, mayores de edad, de la localidad el Mesón Nuevo, del municipio de Ixtapan de la Sal.</w:t>
      </w:r>
    </w:p>
    <w:p w14:paraId="448530F0" w14:textId="77777777" w:rsidR="00054233" w:rsidRPr="00054233" w:rsidRDefault="00054233" w:rsidP="00054233">
      <w:pPr>
        <w:pStyle w:val="FormatoTesis33"/>
        <w:rPr>
          <w:lang w:val="es-MX"/>
        </w:rPr>
      </w:pPr>
      <w:r w:rsidRPr="00054233">
        <w:rPr>
          <w:lang w:val="es-MX"/>
        </w:rPr>
        <w:t>La recolección de datos fue realizada a partir del 15 de junio del 2021, al 31 de julio del 2021, los lunes y martes, en los horarios de 10 de la mañana a 6 de la tarde.</w:t>
      </w:r>
    </w:p>
    <w:p w14:paraId="44B32F32" w14:textId="77777777" w:rsidR="00054233" w:rsidRPr="00054233" w:rsidRDefault="00054233" w:rsidP="00054233">
      <w:pPr>
        <w:pStyle w:val="FormatoTesis33"/>
        <w:rPr>
          <w:lang w:val="es-MX"/>
        </w:rPr>
      </w:pPr>
      <w:r w:rsidRPr="00054233">
        <w:rPr>
          <w:lang w:val="es-MX"/>
        </w:rPr>
        <w:t>Debido a la pandemia del Covid-19 que en la actualidad se vive, el tamaño de la muestra se basó en una asociación de agricultores y en un pequeño grupo de productores independientes, siendo un total de 16 personas.</w:t>
      </w:r>
    </w:p>
    <w:p w14:paraId="42C9CCB0" w14:textId="66B10AC8" w:rsidR="00054233" w:rsidRPr="00054233" w:rsidRDefault="00363A8B" w:rsidP="00363A8B">
      <w:pPr>
        <w:pStyle w:val="TituloIndice3"/>
      </w:pPr>
      <w:bookmarkStart w:id="269" w:name="_Toc82520642"/>
      <w:bookmarkStart w:id="270" w:name="_Toc82894168"/>
      <w:bookmarkStart w:id="271" w:name="_Toc83236104"/>
      <w:bookmarkStart w:id="272" w:name="_Toc83238821"/>
      <w:bookmarkStart w:id="273" w:name="_Toc83249054"/>
      <w:r>
        <w:t xml:space="preserve">3.2.7 </w:t>
      </w:r>
      <w:r w:rsidR="00054233" w:rsidRPr="00054233">
        <w:t>Recolección de datos</w:t>
      </w:r>
      <w:bookmarkEnd w:id="269"/>
      <w:bookmarkEnd w:id="270"/>
      <w:bookmarkEnd w:id="271"/>
      <w:bookmarkEnd w:id="272"/>
      <w:bookmarkEnd w:id="273"/>
    </w:p>
    <w:p w14:paraId="7FE65DAD" w14:textId="04025891" w:rsidR="00363A8B" w:rsidRDefault="00054233" w:rsidP="00363A8B">
      <w:pPr>
        <w:pStyle w:val="FormatoTesis33"/>
        <w:rPr>
          <w:lang w:val="es-MX"/>
        </w:rPr>
      </w:pPr>
      <w:r w:rsidRPr="00054233">
        <w:rPr>
          <w:lang w:val="es-MX"/>
        </w:rPr>
        <w:t xml:space="preserve">Para la recolección de los datos en esta investigación se utilizó una encuesta en donde se analizan las 3 </w:t>
      </w:r>
      <w:r w:rsidR="004E02C0">
        <w:rPr>
          <w:lang w:val="es-MX"/>
        </w:rPr>
        <w:t>categorías</w:t>
      </w:r>
      <w:r w:rsidRPr="00054233">
        <w:rPr>
          <w:lang w:val="es-MX"/>
        </w:rPr>
        <w:t xml:space="preserve"> de estudio: alianzas, producción y distribución y comercio por medio de 10 </w:t>
      </w:r>
      <w:r w:rsidR="004E02C0">
        <w:rPr>
          <w:lang w:val="es-MX"/>
        </w:rPr>
        <w:t>unidades de análisis</w:t>
      </w:r>
      <w:r w:rsidR="002041CB">
        <w:rPr>
          <w:lang w:val="es-MX"/>
        </w:rPr>
        <w:t xml:space="preserve"> </w:t>
      </w:r>
      <w:r w:rsidRPr="00054233">
        <w:rPr>
          <w:lang w:val="es-MX"/>
        </w:rPr>
        <w:t>implantados en una escala Likert y una escala dicotómica.</w:t>
      </w:r>
      <w:bookmarkStart w:id="274" w:name="_Toc82520643"/>
    </w:p>
    <w:p w14:paraId="4824A985" w14:textId="1879DC4F" w:rsidR="00054233" w:rsidRPr="00054233" w:rsidRDefault="00363A8B" w:rsidP="00363A8B">
      <w:pPr>
        <w:pStyle w:val="TituloIndice3"/>
      </w:pPr>
      <w:bookmarkStart w:id="275" w:name="_Toc82894169"/>
      <w:bookmarkStart w:id="276" w:name="_Toc83236105"/>
      <w:bookmarkStart w:id="277" w:name="_Toc83238822"/>
      <w:bookmarkStart w:id="278" w:name="_Toc83249055"/>
      <w:r>
        <w:t xml:space="preserve">3.2.8 </w:t>
      </w:r>
      <w:r w:rsidR="00054233" w:rsidRPr="00054233">
        <w:t>Instrumento de recolección de datos</w:t>
      </w:r>
      <w:bookmarkEnd w:id="274"/>
      <w:bookmarkEnd w:id="275"/>
      <w:bookmarkEnd w:id="276"/>
      <w:bookmarkEnd w:id="277"/>
      <w:bookmarkEnd w:id="278"/>
    </w:p>
    <w:p w14:paraId="41883792" w14:textId="13E39127" w:rsidR="00054233" w:rsidRDefault="00054233" w:rsidP="00054233">
      <w:pPr>
        <w:pStyle w:val="FormatoTesis33"/>
        <w:rPr>
          <w:lang w:val="es-MX"/>
        </w:rPr>
      </w:pPr>
      <w:r w:rsidRPr="00054233">
        <w:rPr>
          <w:lang w:val="es-MX"/>
        </w:rPr>
        <w:t>La información fue obtenida mediante una encuesta con escala Likert como se muestra en la tabla 3.3.</w:t>
      </w:r>
    </w:p>
    <w:p w14:paraId="1C445019" w14:textId="03C19B23" w:rsidR="0095037B" w:rsidRDefault="0095037B" w:rsidP="00054233">
      <w:pPr>
        <w:pStyle w:val="FormatoTesis33"/>
        <w:rPr>
          <w:lang w:val="es-MX"/>
        </w:rPr>
      </w:pPr>
    </w:p>
    <w:p w14:paraId="209842E7" w14:textId="156C785C" w:rsidR="0095037B" w:rsidRDefault="0095037B" w:rsidP="00054233">
      <w:pPr>
        <w:pStyle w:val="FormatoTesis33"/>
        <w:rPr>
          <w:lang w:val="es-MX"/>
        </w:rPr>
      </w:pPr>
    </w:p>
    <w:p w14:paraId="7D52242E" w14:textId="77777777" w:rsidR="00285783" w:rsidRDefault="00285783" w:rsidP="00054233">
      <w:pPr>
        <w:pStyle w:val="FormatoTesis33"/>
        <w:rPr>
          <w:lang w:val="es-MX"/>
        </w:rPr>
      </w:pPr>
    </w:p>
    <w:tbl>
      <w:tblPr>
        <w:tblStyle w:val="GridTable4-Accent6"/>
        <w:tblpPr w:leftFromText="141" w:rightFromText="141" w:vertAnchor="text" w:horzAnchor="margin" w:tblpXSpec="center" w:tblpY="272"/>
        <w:tblW w:w="9087" w:type="dxa"/>
        <w:tblLook w:val="04A0" w:firstRow="1" w:lastRow="0" w:firstColumn="1" w:lastColumn="0" w:noHBand="0" w:noVBand="1"/>
      </w:tblPr>
      <w:tblGrid>
        <w:gridCol w:w="1501"/>
        <w:gridCol w:w="2452"/>
        <w:gridCol w:w="2884"/>
        <w:gridCol w:w="2250"/>
      </w:tblGrid>
      <w:tr w:rsidR="00D52F93" w:rsidRPr="00AB37D0" w14:paraId="08694162" w14:textId="77777777" w:rsidTr="0095037B">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501" w:type="dxa"/>
            <w:vAlign w:val="center"/>
          </w:tcPr>
          <w:p w14:paraId="256C4BF1" w14:textId="77777777" w:rsidR="00D52F93" w:rsidRPr="00D52F93" w:rsidRDefault="00D52F93" w:rsidP="0095037B">
            <w:pPr>
              <w:pStyle w:val="FormatosinEspaciosTabla"/>
              <w:framePr w:hSpace="0" w:wrap="auto" w:vAnchor="margin" w:hAnchor="text" w:xAlign="left" w:yAlign="inline"/>
              <w:rPr>
                <w:color w:val="FFFFFF" w:themeColor="background1"/>
              </w:rPr>
            </w:pPr>
            <w:r w:rsidRPr="00D52F93">
              <w:rPr>
                <w:color w:val="FFFFFF" w:themeColor="background1"/>
              </w:rPr>
              <w:t>No. De preguntas</w:t>
            </w:r>
          </w:p>
        </w:tc>
        <w:tc>
          <w:tcPr>
            <w:tcW w:w="2452" w:type="dxa"/>
            <w:vAlign w:val="center"/>
          </w:tcPr>
          <w:p w14:paraId="46AA26CE" w14:textId="77777777" w:rsidR="00D52F93" w:rsidRPr="00D52F93" w:rsidRDefault="00D52F93" w:rsidP="0095037B">
            <w:pPr>
              <w:pStyle w:val="FormatosinEspaciosTabla"/>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color w:val="FFFFFF" w:themeColor="background1"/>
              </w:rPr>
            </w:pPr>
            <w:r w:rsidRPr="00D52F93">
              <w:rPr>
                <w:color w:val="FFFFFF" w:themeColor="background1"/>
              </w:rPr>
              <w:t>1</w:t>
            </w:r>
          </w:p>
        </w:tc>
        <w:tc>
          <w:tcPr>
            <w:tcW w:w="2884" w:type="dxa"/>
            <w:vAlign w:val="center"/>
          </w:tcPr>
          <w:p w14:paraId="089F86E7" w14:textId="77777777" w:rsidR="00D52F93" w:rsidRPr="00D52F93" w:rsidRDefault="00D52F93" w:rsidP="0095037B">
            <w:pPr>
              <w:pStyle w:val="FormatosinEspaciosTabla"/>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color w:val="FFFFFF" w:themeColor="background1"/>
              </w:rPr>
            </w:pPr>
            <w:r w:rsidRPr="00D52F93">
              <w:rPr>
                <w:color w:val="FFFFFF" w:themeColor="background1"/>
              </w:rPr>
              <w:t>3</w:t>
            </w:r>
          </w:p>
        </w:tc>
        <w:tc>
          <w:tcPr>
            <w:tcW w:w="2250" w:type="dxa"/>
            <w:vAlign w:val="center"/>
          </w:tcPr>
          <w:p w14:paraId="6B070C21" w14:textId="77777777" w:rsidR="00D52F93" w:rsidRPr="00D52F93" w:rsidRDefault="00D52F93" w:rsidP="0095037B">
            <w:pPr>
              <w:pStyle w:val="FormatosinEspaciosTabla"/>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color w:val="FFFFFF" w:themeColor="background1"/>
              </w:rPr>
            </w:pPr>
            <w:r w:rsidRPr="00D52F93">
              <w:rPr>
                <w:color w:val="FFFFFF" w:themeColor="background1"/>
              </w:rPr>
              <w:t>2</w:t>
            </w:r>
          </w:p>
        </w:tc>
      </w:tr>
      <w:tr w:rsidR="00D52F93" w:rsidRPr="00AB37D0" w14:paraId="71E5D670" w14:textId="77777777" w:rsidTr="0095037B">
        <w:trPr>
          <w:cnfStyle w:val="000000100000" w:firstRow="0" w:lastRow="0" w:firstColumn="0" w:lastColumn="0" w:oddVBand="0" w:evenVBand="0" w:oddHBand="1" w:evenHBand="0" w:firstRowFirstColumn="0" w:firstRowLastColumn="0" w:lastRowFirstColumn="0" w:lastRowLastColumn="0"/>
          <w:trHeight w:val="1266"/>
        </w:trPr>
        <w:tc>
          <w:tcPr>
            <w:cnfStyle w:val="001000000000" w:firstRow="0" w:lastRow="0" w:firstColumn="1" w:lastColumn="0" w:oddVBand="0" w:evenVBand="0" w:oddHBand="0" w:evenHBand="0" w:firstRowFirstColumn="0" w:firstRowLastColumn="0" w:lastRowFirstColumn="0" w:lastRowLastColumn="0"/>
            <w:tcW w:w="1501" w:type="dxa"/>
            <w:vAlign w:val="center"/>
          </w:tcPr>
          <w:p w14:paraId="48FDF596" w14:textId="77777777" w:rsidR="00D52F93" w:rsidRPr="00AB37D0" w:rsidRDefault="00D52F93" w:rsidP="0095037B">
            <w:pPr>
              <w:pStyle w:val="FormatosinEspaciosTabla"/>
              <w:framePr w:hSpace="0" w:wrap="auto" w:vAnchor="margin" w:hAnchor="text" w:xAlign="left" w:yAlign="inline"/>
            </w:pPr>
            <w:r w:rsidRPr="00AB37D0">
              <w:t>Posibles respuestas</w:t>
            </w:r>
          </w:p>
        </w:tc>
        <w:tc>
          <w:tcPr>
            <w:tcW w:w="2452" w:type="dxa"/>
            <w:vAlign w:val="center"/>
          </w:tcPr>
          <w:p w14:paraId="51C3630B" w14:textId="77777777" w:rsidR="00D52F93" w:rsidRPr="00AB37D0" w:rsidRDefault="00D52F93"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AB37D0">
              <w:t>Totalmente de acuerdo</w:t>
            </w:r>
          </w:p>
          <w:p w14:paraId="4FBB77E2" w14:textId="77777777" w:rsidR="00D52F93" w:rsidRPr="00AB37D0" w:rsidRDefault="00D52F93"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AB37D0">
              <w:t>De acuerdo</w:t>
            </w:r>
          </w:p>
          <w:p w14:paraId="65F2FF9A" w14:textId="77777777" w:rsidR="00D52F93" w:rsidRPr="00AB37D0" w:rsidRDefault="00D52F93"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AB37D0">
              <w:t>Ni de acuerdo ni en desacuerdo</w:t>
            </w:r>
          </w:p>
          <w:p w14:paraId="3644A35E" w14:textId="77777777" w:rsidR="00D52F93" w:rsidRPr="00AB37D0" w:rsidRDefault="00D52F93"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AB37D0">
              <w:t>En desacuerdo</w:t>
            </w:r>
          </w:p>
          <w:p w14:paraId="023C209F" w14:textId="77777777" w:rsidR="00D52F93" w:rsidRPr="00AB37D0" w:rsidRDefault="00D52F93"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AB37D0">
              <w:t>Totalmente en desacuerdo</w:t>
            </w:r>
          </w:p>
        </w:tc>
        <w:tc>
          <w:tcPr>
            <w:tcW w:w="2884" w:type="dxa"/>
            <w:vAlign w:val="center"/>
          </w:tcPr>
          <w:p w14:paraId="57BC3493" w14:textId="77777777" w:rsidR="00D52F93" w:rsidRPr="00AB37D0" w:rsidRDefault="00D52F93"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AB37D0">
              <w:t>Siempre</w:t>
            </w:r>
          </w:p>
          <w:p w14:paraId="6A39C9D0" w14:textId="77777777" w:rsidR="00D52F93" w:rsidRPr="00AB37D0" w:rsidRDefault="00D52F93"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AB37D0">
              <w:t>Casi siempre</w:t>
            </w:r>
          </w:p>
          <w:p w14:paraId="46001C4F" w14:textId="77777777" w:rsidR="00D52F93" w:rsidRPr="00AB37D0" w:rsidRDefault="00D52F93"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AB37D0">
              <w:t>Ocasionalmente</w:t>
            </w:r>
          </w:p>
          <w:p w14:paraId="0D4AE42F" w14:textId="77777777" w:rsidR="00D52F93" w:rsidRPr="00AB37D0" w:rsidRDefault="00D52F93"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AB37D0">
              <w:t>Casi nunca</w:t>
            </w:r>
          </w:p>
          <w:p w14:paraId="0D209E9E" w14:textId="77777777" w:rsidR="00D52F93" w:rsidRPr="00AB37D0" w:rsidRDefault="00D52F93"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AB37D0">
              <w:t>Nunca</w:t>
            </w:r>
          </w:p>
          <w:p w14:paraId="3771C813" w14:textId="77777777" w:rsidR="00D52F93" w:rsidRPr="00AB37D0" w:rsidRDefault="00D52F93"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p>
        </w:tc>
        <w:tc>
          <w:tcPr>
            <w:tcW w:w="2250" w:type="dxa"/>
            <w:vAlign w:val="center"/>
          </w:tcPr>
          <w:p w14:paraId="23154EFB" w14:textId="77777777" w:rsidR="00D52F93" w:rsidRPr="00AB37D0" w:rsidRDefault="00D52F93"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AB37D0">
              <w:t>Muy importante</w:t>
            </w:r>
          </w:p>
          <w:p w14:paraId="0383B101" w14:textId="77777777" w:rsidR="00D52F93" w:rsidRPr="00AB37D0" w:rsidRDefault="00D52F93"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AB37D0">
              <w:t>Importante</w:t>
            </w:r>
          </w:p>
          <w:p w14:paraId="6E2A2138" w14:textId="77777777" w:rsidR="00D52F93" w:rsidRPr="00AB37D0" w:rsidRDefault="00D52F93"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AB37D0">
              <w:t>Neutral</w:t>
            </w:r>
          </w:p>
          <w:p w14:paraId="6149417A" w14:textId="77777777" w:rsidR="00D52F93" w:rsidRPr="00AB37D0" w:rsidRDefault="00D52F93"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AB37D0">
              <w:t>Poco importante</w:t>
            </w:r>
          </w:p>
          <w:p w14:paraId="5261C0F5" w14:textId="77777777" w:rsidR="00D52F93" w:rsidRPr="00AB37D0" w:rsidRDefault="00D52F93"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AB37D0">
              <w:t>No es importante</w:t>
            </w:r>
          </w:p>
          <w:p w14:paraId="0B345677" w14:textId="77777777" w:rsidR="00D52F93" w:rsidRPr="00AB37D0" w:rsidRDefault="00D52F93" w:rsidP="0095037B">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p>
        </w:tc>
      </w:tr>
    </w:tbl>
    <w:p w14:paraId="707A7876" w14:textId="0AB04FB8" w:rsidR="00D52F93" w:rsidRDefault="00D52F93" w:rsidP="00D52F93">
      <w:pPr>
        <w:pStyle w:val="NoSpacing"/>
      </w:pPr>
    </w:p>
    <w:p w14:paraId="28EF06F5" w14:textId="74EAB8EC" w:rsidR="00D52F93" w:rsidRDefault="00D52F93" w:rsidP="00D52F93">
      <w:pPr>
        <w:pStyle w:val="NoSpacing"/>
      </w:pPr>
    </w:p>
    <w:p w14:paraId="056B0089" w14:textId="77777777" w:rsidR="008C4652" w:rsidRDefault="008C4652" w:rsidP="008C4652">
      <w:pPr>
        <w:pStyle w:val="FormatosinEspaciosTabla"/>
        <w:framePr w:wrap="around" w:hAnchor="page" w:x="1404" w:y="348"/>
      </w:pPr>
      <w:bookmarkStart w:id="279" w:name="_Toc82520797"/>
      <w:bookmarkStart w:id="280" w:name="_Toc82894905"/>
      <w:r w:rsidRPr="00D52F93">
        <w:t>Fuente: Creación propia</w:t>
      </w:r>
      <w:r>
        <w:t>.</w:t>
      </w:r>
    </w:p>
    <w:p w14:paraId="75003F23" w14:textId="77777777" w:rsidR="008C4652" w:rsidRDefault="008C4652" w:rsidP="008C4652">
      <w:pPr>
        <w:pStyle w:val="FormatosinEspaciosTabla"/>
        <w:framePr w:wrap="around" w:hAnchor="page" w:x="1404" w:y="348"/>
      </w:pPr>
    </w:p>
    <w:p w14:paraId="6E4C0FDF" w14:textId="7709C81B" w:rsidR="008C4652" w:rsidRDefault="00D52F93" w:rsidP="00D52F93">
      <w:pPr>
        <w:pStyle w:val="Lol2"/>
        <w:spacing w:after="0" w:line="240" w:lineRule="auto"/>
        <w:rPr>
          <w:rFonts w:ascii="Times New Roman" w:hAnsi="Times New Roman" w:cs="Times New Roman"/>
          <w:i/>
          <w:iCs/>
          <w:sz w:val="20"/>
          <w:szCs w:val="20"/>
        </w:rPr>
      </w:pPr>
      <w:bookmarkStart w:id="281" w:name="_Toc83245209"/>
      <w:r w:rsidRPr="00D52F93">
        <w:rPr>
          <w:rFonts w:ascii="Times New Roman" w:hAnsi="Times New Roman" w:cs="Times New Roman"/>
          <w:i/>
          <w:iCs/>
          <w:sz w:val="20"/>
          <w:szCs w:val="18"/>
        </w:rPr>
        <w:t>Tabla 3.3 “Escala Likert”</w:t>
      </w:r>
      <w:bookmarkEnd w:id="279"/>
      <w:bookmarkEnd w:id="281"/>
    </w:p>
    <w:bookmarkEnd w:id="280"/>
    <w:p w14:paraId="42C2CF3A" w14:textId="77777777" w:rsidR="00285783" w:rsidRDefault="00285783" w:rsidP="00D52F93">
      <w:pPr>
        <w:pStyle w:val="Lol2"/>
        <w:spacing w:after="0" w:line="240" w:lineRule="auto"/>
        <w:rPr>
          <w:rFonts w:ascii="Times New Roman" w:hAnsi="Times New Roman" w:cs="Times New Roman"/>
          <w:i/>
          <w:iCs/>
          <w:sz w:val="20"/>
          <w:szCs w:val="20"/>
        </w:rPr>
      </w:pPr>
    </w:p>
    <w:p w14:paraId="43F2E1B3" w14:textId="77777777" w:rsidR="00154967" w:rsidRPr="00154967" w:rsidRDefault="00154967" w:rsidP="00154967">
      <w:pPr>
        <w:pStyle w:val="FormatoTesis33"/>
        <w:rPr>
          <w:lang w:val="es-MX"/>
        </w:rPr>
      </w:pPr>
      <w:r w:rsidRPr="00154967">
        <w:rPr>
          <w:lang w:val="es-MX"/>
        </w:rPr>
        <w:t>Además de 5 preguntas dicotómicas con respuestas:</w:t>
      </w:r>
    </w:p>
    <w:p w14:paraId="57C96BE3" w14:textId="77777777" w:rsidR="00154967" w:rsidRPr="00154967" w:rsidRDefault="00154967" w:rsidP="00154967">
      <w:pPr>
        <w:pStyle w:val="FormatoTesis33"/>
        <w:numPr>
          <w:ilvl w:val="0"/>
          <w:numId w:val="39"/>
        </w:numPr>
        <w:rPr>
          <w:lang w:val="es-MX"/>
        </w:rPr>
      </w:pPr>
      <w:r w:rsidRPr="00154967">
        <w:rPr>
          <w:lang w:val="es-MX"/>
        </w:rPr>
        <w:t>Si</w:t>
      </w:r>
    </w:p>
    <w:p w14:paraId="653CD7D4" w14:textId="77777777" w:rsidR="00154967" w:rsidRPr="00154967" w:rsidRDefault="00154967" w:rsidP="00154967">
      <w:pPr>
        <w:pStyle w:val="FormatoTesis33"/>
        <w:numPr>
          <w:ilvl w:val="0"/>
          <w:numId w:val="39"/>
        </w:numPr>
        <w:rPr>
          <w:lang w:val="es-MX"/>
        </w:rPr>
      </w:pPr>
      <w:r w:rsidRPr="00154967">
        <w:rPr>
          <w:lang w:val="es-MX"/>
        </w:rPr>
        <w:t>No</w:t>
      </w:r>
    </w:p>
    <w:p w14:paraId="6A30BD39" w14:textId="77777777" w:rsidR="00154967" w:rsidRPr="00154967" w:rsidRDefault="00154967" w:rsidP="00154967">
      <w:pPr>
        <w:pStyle w:val="FormatoTesis33"/>
        <w:rPr>
          <w:lang w:val="es-MX"/>
        </w:rPr>
      </w:pPr>
      <w:r w:rsidRPr="00154967">
        <w:rPr>
          <w:lang w:val="es-MX"/>
        </w:rPr>
        <w:t xml:space="preserve">La encuesta realizada para este estudio se puede localizar mediante el siguiente enlace: </w:t>
      </w:r>
      <w:hyperlink r:id="rId63" w:history="1">
        <w:r w:rsidRPr="00154967">
          <w:rPr>
            <w:rStyle w:val="Hyperlink"/>
            <w:lang w:val="es-MX"/>
          </w:rPr>
          <w:t>https://forms.gle/3rJLYJ35AUUd</w:t>
        </w:r>
        <w:r w:rsidRPr="00154967">
          <w:rPr>
            <w:rStyle w:val="Hyperlink"/>
            <w:lang w:val="es-MX"/>
          </w:rPr>
          <w:lastRenderedPageBreak/>
          <w:t>Lg7E7</w:t>
        </w:r>
      </w:hyperlink>
      <w:r w:rsidRPr="00154967">
        <w:rPr>
          <w:lang w:val="es-MX"/>
        </w:rPr>
        <w:t>.</w:t>
      </w:r>
    </w:p>
    <w:p w14:paraId="1D6994C3" w14:textId="77777777" w:rsidR="007069C2" w:rsidRDefault="007069C2" w:rsidP="00154967">
      <w:pPr>
        <w:pStyle w:val="FormatoTesis33"/>
        <w:rPr>
          <w:lang w:val="es-MX"/>
        </w:rPr>
        <w:sectPr w:rsidR="007069C2" w:rsidSect="00D025AB">
          <w:footerReference w:type="default" r:id="rId64"/>
          <w:pgSz w:w="12582" w:h="15978"/>
          <w:pgMar w:top="1440" w:right="1440" w:bottom="1440" w:left="1440" w:header="709" w:footer="709" w:gutter="0"/>
          <w:cols w:space="708"/>
          <w:docGrid w:linePitch="360"/>
        </w:sectPr>
      </w:pPr>
    </w:p>
    <w:p w14:paraId="46696F1F" w14:textId="7FB0F361" w:rsidR="00154967" w:rsidRDefault="007069C2" w:rsidP="00154967">
      <w:pPr>
        <w:pStyle w:val="FormatoTesis33"/>
        <w:rPr>
          <w:lang w:val="es-MX"/>
        </w:rPr>
        <w:sectPr w:rsidR="00154967" w:rsidSect="00D025AB">
          <w:headerReference w:type="default" r:id="rId65"/>
          <w:pgSz w:w="12582" w:h="15978"/>
          <w:pgMar w:top="1440" w:right="1440" w:bottom="1440" w:left="1440" w:header="709" w:footer="709" w:gutter="0"/>
          <w:cols w:space="708"/>
          <w:docGrid w:linePitch="360"/>
        </w:sectPr>
      </w:pPr>
      <w:r w:rsidRPr="007069C2">
        <w:rPr>
          <w:noProof/>
          <w:lang w:val="es-MX"/>
        </w:rPr>
        <mc:AlternateContent>
          <mc:Choice Requires="wps">
            <w:drawing>
              <wp:anchor distT="0" distB="0" distL="114300" distR="114300" simplePos="0" relativeHeight="251695104" behindDoc="0" locked="0" layoutInCell="1" allowOverlap="1" wp14:anchorId="596CA666" wp14:editId="712CEFB8">
                <wp:simplePos x="0" y="0"/>
                <wp:positionH relativeFrom="page">
                  <wp:posOffset>-194310</wp:posOffset>
                </wp:positionH>
                <wp:positionV relativeFrom="paragraph">
                  <wp:posOffset>3787140</wp:posOffset>
                </wp:positionV>
                <wp:extent cx="8210550" cy="5412740"/>
                <wp:effectExtent l="0" t="0" r="19050" b="16510"/>
                <wp:wrapNone/>
                <wp:docPr id="474" name="Rectángulo 50"/>
                <wp:cNvGraphicFramePr/>
                <a:graphic xmlns:a="http://schemas.openxmlformats.org/drawingml/2006/main">
                  <a:graphicData uri="http://schemas.microsoft.com/office/word/2010/wordprocessingShape">
                    <wps:wsp>
                      <wps:cNvSpPr/>
                      <wps:spPr>
                        <a:xfrm>
                          <a:off x="0" y="0"/>
                          <a:ext cx="8210550" cy="5412740"/>
                        </a:xfrm>
                        <a:prstGeom prst="rect">
                          <a:avLst/>
                        </a:prstGeom>
                        <a:solidFill>
                          <a:srgbClr val="6CA644"/>
                        </a:solidFill>
                        <a:ln>
                          <a:solidFill>
                            <a:srgbClr val="6CA6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19D24" w14:textId="77777777" w:rsidR="007069C2" w:rsidRDefault="007069C2" w:rsidP="007069C2">
                            <w:pPr>
                              <w:jc w:val="center"/>
                              <w:rPr>
                                <w:sz w:val="96"/>
                                <w:szCs w:val="96"/>
                              </w:rPr>
                            </w:pPr>
                          </w:p>
                          <w:p w14:paraId="7B065015" w14:textId="59194384" w:rsidR="007069C2" w:rsidRDefault="007069C2" w:rsidP="007069C2">
                            <w:pPr>
                              <w:jc w:val="center"/>
                              <w:rPr>
                                <w:sz w:val="96"/>
                                <w:szCs w:val="96"/>
                              </w:rPr>
                            </w:pPr>
                            <w:r w:rsidRPr="00CC1186">
                              <w:rPr>
                                <w:sz w:val="96"/>
                                <w:szCs w:val="96"/>
                              </w:rPr>
                              <w:t xml:space="preserve">Capítulo </w:t>
                            </w:r>
                            <w:r>
                              <w:rPr>
                                <w:sz w:val="96"/>
                                <w:szCs w:val="96"/>
                              </w:rPr>
                              <w:t>4</w:t>
                            </w:r>
                          </w:p>
                          <w:p w14:paraId="3C3B25F2" w14:textId="77777777" w:rsidR="007069C2" w:rsidRPr="00CC1186" w:rsidRDefault="007069C2" w:rsidP="007069C2">
                            <w:pPr>
                              <w:jc w:val="center"/>
                              <w:rPr>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CA666" id="_x0000_s1081" style="position:absolute;left:0;text-align:left;margin-left:-15.3pt;margin-top:298.2pt;width:646.5pt;height:426.2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Cp0qQIAAMUFAAAOAAAAZHJzL2Uyb0RvYy54bWysVM1u2zAMvg/YOwi6r3YMp+2COkWQosOA&#13;&#10;oi3aDj0rshQbkEVNUmJnb7Nn2YuNkn/SdcUOxXJQKJP8SH4ieXHZNYrshXU16ILOTlJKhOZQ1npb&#13;&#10;0G9P15/OKXGe6ZIp0KKgB+Ho5fLjh4vWLEQGFahSWIIg2i1aU9DKe7NIEscr0TB3AkZoVEqwDfN4&#13;&#10;tduktKxF9EYlWZqeJi3Y0ljgwjn8etUr6TLiSym4v5PSCU9UQTE3H08bz004k+UFW2wtM1XNhzTY&#13;&#10;O7JoWK0x6AR1xTwjO1v/BdXU3IID6U84NAlIWXMRa8BqZumrah4rZkSsBclxZqLJ/T9Yfru/t6Qu&#13;&#10;C5qf5ZRo1uAjPSBtv37q7U4BmUeOWuMWaPpo7i0yFm4OxVBwJ20T/rEU0kVeDxOvovOE48fzbJbO&#13;&#10;EYhw1M3zWXaWR9Tk6G6s818ENCQIBbWYQeST7W+cx5BoOpqEaA5UXV7XSsWL3W7WypI9w0c+Xa9O&#13;&#10;8zy8K7r8Yab0+zwRJ7gmx6qj5A9KBEClH4REBrHOLKYce1dMCTHOhfazXlWxUvR5zlP8jWmGbg8e&#13;&#10;MekIGJAl1jdhDwCjZQ8yYvfVDvbBVcTWn5zTfyXWO08eMTJoPzk3tQb7FoDCqobIvf1IUk9NYMl3&#13;&#10;my52VxafJHzaQHnAlrPQz6Iz/LrGN79hzt8zi8OHfYILxd/hIRW0BYVBoqQC++Ot78EeZwK1lLQ4&#13;&#10;zAV133fMCkrUV43T8nmWY8cRHy/5/CzDi32p2bzU6F2zBmylGa4uw6MY7L0aRWmheca9swpRUcU0&#13;&#10;x9gF9aO49v2Kwb3FxWoVjXDeDfM3+tHwAB1oDh391D0za4a29zgxtzCOPVu86v7eNnhqWO08yDqO&#13;&#10;xpHV4QFwV8ROGvZaWEYv79HquH2XvwEAAP//AwBQSwMEFAAGAAgAAAAhAEdzqj3jAAAAEgEAAA8A&#13;&#10;AABkcnMvZG93bnJldi54bWxMT01Pg0AQvZv4HzZj4q1dQERKWRqt6cV4aesPWNgRiOwu2V0K+uud&#13;&#10;nvQyeZN58z7K3aIHdkHne2sExOsIGJrGqt60Aj7Oh1UOzAdplBysQQHf6GFX3d6UslB2Nke8nELL&#13;&#10;SMT4QgroQhgLzn3ToZZ+bUc0dPu0TstAq2u5cnImcT3wJIoyrmVvyKGTI+47bL5OkxbwhIf5ZX+s&#13;&#10;3+Oz/Rnsxk1vY4xC3N8tr1saz1tgAZfw9wHXDpQfKgpW28kozwYBq4coI6qAx02WArsykiwhVBNK&#13;&#10;0zwHXpX8f5XqFwAA//8DAFBLAQItABQABgAIAAAAIQC2gziS/gAAAOEBAAATAAAAAAAAAAAAAAAA&#13;&#10;AAAAAABbQ29udGVudF9UeXBlc10ueG1sUEsBAi0AFAAGAAgAAAAhADj9If/WAAAAlAEAAAsAAAAA&#13;&#10;AAAAAAAAAAAALwEAAF9yZWxzLy5yZWxzUEsBAi0AFAAGAAgAAAAhAGVoKnSpAgAAxQUAAA4AAAAA&#13;&#10;AAAAAAAAAAAALgIAAGRycy9lMm9Eb2MueG1sUEsBAi0AFAAGAAgAAAAhAEdzqj3jAAAAEgEAAA8A&#13;&#10;AAAAAAAAAAAAAAAAAwUAAGRycy9kb3ducmV2LnhtbFBLBQYAAAAABAAEAPMAAAATBgAAAAA=&#13;&#10;" fillcolor="#6ca644" strokecolor="#6ca644" strokeweight="1pt">
                <v:textbox>
                  <w:txbxContent>
                    <w:p w14:paraId="69519D24" w14:textId="77777777" w:rsidR="007069C2" w:rsidRDefault="007069C2" w:rsidP="007069C2">
                      <w:pPr>
                        <w:jc w:val="center"/>
                        <w:rPr>
                          <w:sz w:val="96"/>
                          <w:szCs w:val="96"/>
                        </w:rPr>
                      </w:pPr>
                    </w:p>
                    <w:p w14:paraId="7B065015" w14:textId="59194384" w:rsidR="007069C2" w:rsidRDefault="007069C2" w:rsidP="007069C2">
                      <w:pPr>
                        <w:jc w:val="center"/>
                        <w:rPr>
                          <w:sz w:val="96"/>
                          <w:szCs w:val="96"/>
                        </w:rPr>
                      </w:pPr>
                      <w:r w:rsidRPr="00CC1186">
                        <w:rPr>
                          <w:sz w:val="96"/>
                          <w:szCs w:val="96"/>
                        </w:rPr>
                        <w:t xml:space="preserve">Capítulo </w:t>
                      </w:r>
                      <w:r>
                        <w:rPr>
                          <w:sz w:val="96"/>
                          <w:szCs w:val="96"/>
                        </w:rPr>
                        <w:t>4</w:t>
                      </w:r>
                    </w:p>
                    <w:p w14:paraId="3C3B25F2" w14:textId="77777777" w:rsidR="007069C2" w:rsidRPr="00CC1186" w:rsidRDefault="007069C2" w:rsidP="007069C2">
                      <w:pPr>
                        <w:jc w:val="center"/>
                        <w:rPr>
                          <w:sz w:val="96"/>
                          <w:szCs w:val="96"/>
                        </w:rPr>
                      </w:pPr>
                    </w:p>
                  </w:txbxContent>
                </v:textbox>
                <w10:wrap anchorx="page"/>
              </v:rect>
            </w:pict>
          </mc:Fallback>
        </mc:AlternateContent>
      </w:r>
      <w:r w:rsidRPr="007069C2">
        <w:rPr>
          <w:noProof/>
          <w:lang w:val="es-MX"/>
        </w:rPr>
        <mc:AlternateContent>
          <mc:Choice Requires="wps">
            <w:drawing>
              <wp:anchor distT="0" distB="0" distL="114300" distR="114300" simplePos="0" relativeHeight="251696128" behindDoc="0" locked="0" layoutInCell="1" allowOverlap="1" wp14:anchorId="6A01DF55" wp14:editId="4E10AF96">
                <wp:simplePos x="0" y="0"/>
                <wp:positionH relativeFrom="margin">
                  <wp:posOffset>617855</wp:posOffset>
                </wp:positionH>
                <wp:positionV relativeFrom="paragraph">
                  <wp:posOffset>1428912</wp:posOffset>
                </wp:positionV>
                <wp:extent cx="4522470" cy="2232660"/>
                <wp:effectExtent l="0" t="0" r="11430" b="15240"/>
                <wp:wrapNone/>
                <wp:docPr id="475" name="Rectángulo 49"/>
                <wp:cNvGraphicFramePr/>
                <a:graphic xmlns:a="http://schemas.openxmlformats.org/drawingml/2006/main">
                  <a:graphicData uri="http://schemas.microsoft.com/office/word/2010/wordprocessingShape">
                    <wps:wsp>
                      <wps:cNvSpPr/>
                      <wps:spPr>
                        <a:xfrm>
                          <a:off x="0" y="0"/>
                          <a:ext cx="4522470" cy="22326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AE4129" w14:textId="1C3DD91F" w:rsidR="007069C2" w:rsidRPr="007069C2" w:rsidRDefault="007069C2" w:rsidP="007069C2">
                            <w:pPr>
                              <w:pStyle w:val="TitulosIndice1"/>
                              <w:jc w:val="center"/>
                              <w:rPr>
                                <w:color w:val="6CA644"/>
                                <w:sz w:val="70"/>
                                <w:szCs w:val="70"/>
                              </w:rPr>
                            </w:pPr>
                            <w:bookmarkStart w:id="282" w:name="_Toc83236106"/>
                            <w:bookmarkStart w:id="283" w:name="_Toc83238823"/>
                            <w:bookmarkStart w:id="284" w:name="_Toc83249056"/>
                            <w:bookmarkStart w:id="285" w:name="_Toc84431594"/>
                            <w:bookmarkStart w:id="286" w:name="_Toc84431668"/>
                            <w:bookmarkStart w:id="287" w:name="_Toc84431742"/>
                            <w:bookmarkStart w:id="288" w:name="_Toc84431818"/>
                            <w:bookmarkStart w:id="289" w:name="_Toc84432404"/>
                            <w:r w:rsidRPr="007069C2">
                              <w:rPr>
                                <w:color w:val="6CA644"/>
                                <w:sz w:val="70"/>
                                <w:szCs w:val="70"/>
                              </w:rPr>
                              <w:t>Análisis y resultados</w:t>
                            </w:r>
                            <w:bookmarkEnd w:id="282"/>
                            <w:bookmarkEnd w:id="283"/>
                            <w:bookmarkEnd w:id="284"/>
                            <w:bookmarkEnd w:id="285"/>
                            <w:bookmarkEnd w:id="286"/>
                            <w:bookmarkEnd w:id="287"/>
                            <w:bookmarkEnd w:id="288"/>
                            <w:bookmarkEnd w:id="28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1DF55" id="_x0000_s1082" style="position:absolute;left:0;text-align:left;margin-left:48.65pt;margin-top:112.5pt;width:356.1pt;height:175.8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6PxqAIAAMUFAAAOAAAAZHJzL2Uyb0RvYy54bWysVM1u2zAMvg/YOwi6r048p12DOkWQIsOA&#13;&#10;oi3aDj0rshQbkEVNUmJnb7Nn2YuVkn/SdcUOxXJQRJH8SH4meXHZ1orshXUV6JxOTyaUCM2hqPQ2&#13;&#10;p98f15++UOI80wVToEVOD8LRy8XHDxeNmYsUSlCFsARBtJs3Jqel92aeJI6XombuBIzQqJRga+ZR&#13;&#10;tNuksKxB9Fol6WRymjRgC2OBC+fw9apT0kXEl1JwfyulE56onGJuPp42nptwJosLNt9aZsqK92mw&#13;&#10;d2RRs0pj0BHqinlGdrb6C6quuAUH0p9wqBOQsuIi1oDVTCevqnkomRGxFiTHmZEm9/9g+c3+zpKq&#13;&#10;yGl2NqNEsxo/0j3S9vuX3u4UkOw8cNQYN0fTB3Nne8nhNRTcSluHfyyFtJHXw8iraD3h+JjN0jQ7&#13;&#10;Q/o56tL0c3p6GplPju7GOv9VQE3CJacWM4h8sv218xgSTQeTEM2Bqop1pVQUQrOIlbJkz/Azb7bT&#13;&#10;kDJ6/GGl9LscESZ4JoGBruZ48wclAp7S90Iif1hlGhOOnXtMhnEutJ92qpIVostxNsHfkOWQfsw5&#13;&#10;AgZkidWN2D3AYNmBDNhdsb19cBWx8Ufnyb8S65xHjxgZtB+d60qDfQtAYVV95M5+IKmjJrDk200b&#13;&#10;eyudBdPwtIHigA1noZtEZ/i6wi9+zZy/YxZHD7sE14m/xUMqaHIK/Y2SEuzPt96DPU4EailpcJRz&#13;&#10;6n7smBWUqG8aZ+V8mmVh9qOQzc5SFOxLzealRu/qFWAbTXFxGR6vwd6r4Sot1E+4dZYhKqqY5hg7&#13;&#10;p9zbQVj5bsXg3uJiuYxmOO+G+Wv9YHgAD0SHjn5sn5g1fdt7nJgbGMaezV91f2cbPDUsdx5kFUfj&#13;&#10;yGv/CXBXxF7q91pYRi/laHXcvotnAAAA//8DAFBLAwQUAAYACAAAACEAIPvc7eYAAAAPAQAADwAA&#13;&#10;AGRycy9kb3ducmV2LnhtbEyPT0+EMBDF7yZ+h2ZMvLllMcDCUjbGPzEmHnTXxD12aQtEOiW0sPjt&#13;&#10;HU96mWQy7715v3K32J7NevSdQwHrVQRMY+1Uh42Aj8PTzQaYDxKV7B1qAd/aw666vChlodwZ3/W8&#13;&#10;Dw2jEPSFFNCGMBSc+7rVVvqVGzTSzbjRykDr2HA1yjOF257HUZRyKzukD60c9H2r66/9ZAUcjXw+&#13;&#10;PL74V27i2eTd2/RpskmI66vlYUvjbgss6CX8OeCXgfpDRcVObkLlWS8gz25JKSCOEwIjwSbKE2An&#13;&#10;AUmWpsCrkv/nqH4AAAD//wMAUEsBAi0AFAAGAAgAAAAhALaDOJL+AAAA4QEAABMAAAAAAAAAAAAA&#13;&#10;AAAAAAAAAFtDb250ZW50X1R5cGVzXS54bWxQSwECLQAUAAYACAAAACEAOP0h/9YAAACUAQAACwAA&#13;&#10;AAAAAAAAAAAAAAAvAQAAX3JlbHMvLnJlbHNQSwECLQAUAAYACAAAACEAQEOj8agCAADFBQAADgAA&#13;&#10;AAAAAAAAAAAAAAAuAgAAZHJzL2Uyb0RvYy54bWxQSwECLQAUAAYACAAAACEAIPvc7eYAAAAPAQAA&#13;&#10;DwAAAAAAAAAAAAAAAAACBQAAZHJzL2Rvd25yZXYueG1sUEsFBgAAAAAEAAQA8wAAABUGAAAAAA==&#13;&#10;" fillcolor="white [3212]" strokecolor="white [3212]" strokeweight="1pt">
                <v:textbox>
                  <w:txbxContent>
                    <w:p w14:paraId="57AE4129" w14:textId="1C3DD91F" w:rsidR="007069C2" w:rsidRPr="007069C2" w:rsidRDefault="007069C2" w:rsidP="007069C2">
                      <w:pPr>
                        <w:pStyle w:val="TitulosIndice1"/>
                        <w:jc w:val="center"/>
                        <w:rPr>
                          <w:color w:val="6CA644"/>
                          <w:sz w:val="70"/>
                          <w:szCs w:val="70"/>
                        </w:rPr>
                      </w:pPr>
                      <w:bookmarkStart w:id="290" w:name="_Toc83236106"/>
                      <w:bookmarkStart w:id="291" w:name="_Toc83238823"/>
                      <w:bookmarkStart w:id="292" w:name="_Toc83249056"/>
                      <w:bookmarkStart w:id="293" w:name="_Toc84431594"/>
                      <w:bookmarkStart w:id="294" w:name="_Toc84431668"/>
                      <w:bookmarkStart w:id="295" w:name="_Toc84431742"/>
                      <w:bookmarkStart w:id="296" w:name="_Toc84431818"/>
                      <w:bookmarkStart w:id="297" w:name="_Toc84432404"/>
                      <w:r w:rsidRPr="007069C2">
                        <w:rPr>
                          <w:color w:val="6CA644"/>
                          <w:sz w:val="70"/>
                          <w:szCs w:val="70"/>
                        </w:rPr>
                        <w:t>Análisis y resultados</w:t>
                      </w:r>
                      <w:bookmarkEnd w:id="290"/>
                      <w:bookmarkEnd w:id="291"/>
                      <w:bookmarkEnd w:id="292"/>
                      <w:bookmarkEnd w:id="293"/>
                      <w:bookmarkEnd w:id="294"/>
                      <w:bookmarkEnd w:id="295"/>
                      <w:bookmarkEnd w:id="296"/>
                      <w:bookmarkEnd w:id="297"/>
                    </w:p>
                  </w:txbxContent>
                </v:textbox>
                <w10:wrap anchorx="margin"/>
              </v:rect>
            </w:pict>
          </mc:Fallback>
        </mc:AlternateContent>
      </w:r>
    </w:p>
    <w:p w14:paraId="4102750E" w14:textId="77777777" w:rsidR="007069C2" w:rsidRDefault="007069C2" w:rsidP="00154967">
      <w:pPr>
        <w:pStyle w:val="TituloIndice2"/>
      </w:pPr>
      <w:bookmarkStart w:id="298" w:name="_Toc82520645"/>
      <w:bookmarkStart w:id="299" w:name="_Toc82894171"/>
    </w:p>
    <w:p w14:paraId="18879AE6" w14:textId="6C91A4AA" w:rsidR="00154967" w:rsidRPr="00154967" w:rsidRDefault="00154967" w:rsidP="00154967">
      <w:pPr>
        <w:pStyle w:val="TituloIndice2"/>
      </w:pPr>
      <w:bookmarkStart w:id="300" w:name="_Toc83236107"/>
      <w:bookmarkStart w:id="301" w:name="_Toc83238824"/>
      <w:bookmarkStart w:id="302" w:name="_Toc83249057"/>
      <w:r w:rsidRPr="00154967">
        <w:t>4.1 Análisis descriptivo y de frecuencias</w:t>
      </w:r>
      <w:bookmarkEnd w:id="298"/>
      <w:bookmarkEnd w:id="299"/>
      <w:bookmarkEnd w:id="300"/>
      <w:bookmarkEnd w:id="301"/>
      <w:bookmarkEnd w:id="302"/>
    </w:p>
    <w:p w14:paraId="42842915" w14:textId="561171C7" w:rsidR="00154967" w:rsidRPr="00154967" w:rsidRDefault="00154967" w:rsidP="00154967">
      <w:pPr>
        <w:pStyle w:val="FormatoTesis33"/>
        <w:rPr>
          <w:lang w:val="es-MX"/>
        </w:rPr>
      </w:pPr>
      <w:r w:rsidRPr="00154967">
        <w:rPr>
          <w:lang w:val="es-MX"/>
        </w:rPr>
        <w:t>Es importante mencionar que del total de los encuestados el 81% son hombres y el 19% mujeres dedicadas a la agricultura, como se puede observar gráficamente en la siguiente figura (ver figura 4.1).</w:t>
      </w:r>
    </w:p>
    <w:p w14:paraId="2FB9B4DC" w14:textId="6AFF349B" w:rsidR="00154967" w:rsidRPr="00154967" w:rsidRDefault="00154967" w:rsidP="00154967">
      <w:pPr>
        <w:pStyle w:val="FormatoTesis33"/>
        <w:jc w:val="center"/>
        <w:rPr>
          <w:lang w:val="es-MX"/>
        </w:rPr>
      </w:pPr>
      <w:r w:rsidRPr="00154967">
        <w:rPr>
          <w:noProof/>
          <w:lang w:val="es-MX"/>
        </w:rPr>
        <w:drawing>
          <wp:inline distT="0" distB="0" distL="0" distR="0" wp14:anchorId="11FCFAF2" wp14:editId="429A90B4">
            <wp:extent cx="4852657" cy="1376127"/>
            <wp:effectExtent l="0" t="0" r="12065" b="8255"/>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5DC3AEE7" w14:textId="77777777" w:rsidR="00350825" w:rsidRPr="00154967" w:rsidRDefault="00350825" w:rsidP="00350825">
      <w:pPr>
        <w:pStyle w:val="FormatosinEspaciosTabla"/>
        <w:framePr w:wrap="around" w:y="329"/>
        <w:rPr>
          <w:szCs w:val="18"/>
        </w:rPr>
      </w:pPr>
      <w:bookmarkStart w:id="303" w:name="_Toc82520692"/>
      <w:bookmarkStart w:id="304" w:name="_Toc82894766"/>
      <w:r w:rsidRPr="00350825">
        <w:rPr>
          <w:i/>
          <w:iCs/>
        </w:rPr>
        <w:t>Fuente: Creación propia con datos obtenidos en campo</w:t>
      </w:r>
      <w:r w:rsidRPr="00154967">
        <w:t>.</w:t>
      </w:r>
      <w:r>
        <w:br/>
      </w:r>
    </w:p>
    <w:p w14:paraId="605A5F9C" w14:textId="431C2F01" w:rsidR="00350825" w:rsidRPr="00350825" w:rsidRDefault="00154967" w:rsidP="00154967">
      <w:pPr>
        <w:pStyle w:val="Lol"/>
        <w:spacing w:after="0" w:line="240" w:lineRule="auto"/>
        <w:rPr>
          <w:rFonts w:ascii="Times New Roman" w:hAnsi="Times New Roman" w:cs="Times New Roman"/>
          <w:i/>
          <w:iCs/>
          <w:sz w:val="20"/>
          <w:szCs w:val="20"/>
        </w:rPr>
      </w:pPr>
      <w:bookmarkStart w:id="305" w:name="_Toc83242839"/>
      <w:r w:rsidRPr="00350825">
        <w:rPr>
          <w:rFonts w:ascii="Times New Roman" w:hAnsi="Times New Roman" w:cs="Times New Roman"/>
          <w:i/>
          <w:iCs/>
          <w:color w:val="000000" w:themeColor="text1"/>
          <w:sz w:val="20"/>
          <w:szCs w:val="18"/>
        </w:rPr>
        <w:t>Figura 4.1 “Género”.</w:t>
      </w:r>
      <w:bookmarkEnd w:id="303"/>
      <w:bookmarkEnd w:id="305"/>
    </w:p>
    <w:bookmarkEnd w:id="304"/>
    <w:p w14:paraId="063242B2" w14:textId="77777777" w:rsidR="00154967" w:rsidRPr="00154967" w:rsidRDefault="00154967" w:rsidP="00154967">
      <w:pPr>
        <w:pStyle w:val="FormatoTesis33"/>
        <w:rPr>
          <w:lang w:val="es-MX"/>
        </w:rPr>
      </w:pPr>
      <w:r w:rsidRPr="00154967">
        <w:rPr>
          <w:lang w:val="es-MX"/>
        </w:rPr>
        <w:t>De estos agricultores, el 37.5% tienen la edad entre 26 y 35 años; el 18.8% tienen la edad entre 36 y 45 años, el 37.5% entre 46 y 55 años y únicamente el 6.3% de 56 años o más (ver figura 4.2).</w:t>
      </w:r>
    </w:p>
    <w:p w14:paraId="229A808F" w14:textId="77777777" w:rsidR="00350825" w:rsidRDefault="00154967" w:rsidP="00350825">
      <w:pPr>
        <w:pStyle w:val="FormatoTesis33"/>
        <w:jc w:val="center"/>
        <w:rPr>
          <w:rFonts w:cs="Times New Roman"/>
          <w:i/>
          <w:iCs/>
          <w:color w:val="000000" w:themeColor="text1"/>
          <w:sz w:val="20"/>
          <w:szCs w:val="18"/>
        </w:rPr>
      </w:pPr>
      <w:r w:rsidRPr="00154967">
        <w:rPr>
          <w:noProof/>
          <w:lang w:val="es-MX"/>
        </w:rPr>
        <w:drawing>
          <wp:inline distT="0" distB="0" distL="0" distR="0" wp14:anchorId="2D9C0928" wp14:editId="48AEE8B5">
            <wp:extent cx="4544839" cy="2553077"/>
            <wp:effectExtent l="0" t="0" r="14605" b="1270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bookmarkStart w:id="306" w:name="_Toc82520693"/>
      <w:bookmarkStart w:id="307" w:name="_Toc82894767"/>
    </w:p>
    <w:p w14:paraId="0EBAE176" w14:textId="77777777" w:rsidR="00350825" w:rsidRPr="00350825" w:rsidRDefault="00350825" w:rsidP="00350825">
      <w:pPr>
        <w:pStyle w:val="FormatosinEspaciosTabla"/>
        <w:framePr w:wrap="around" w:hAnchor="page" w:x="4041" w:y="291"/>
        <w:rPr>
          <w:i/>
          <w:iCs/>
          <w:color w:val="auto"/>
          <w:sz w:val="24"/>
          <w:szCs w:val="24"/>
          <w:lang w:val="es-MX"/>
        </w:rPr>
      </w:pPr>
      <w:r w:rsidRPr="00350825">
        <w:rPr>
          <w:i/>
          <w:iCs/>
        </w:rPr>
        <w:t>Fuente: Creación propia con datos obtenidos en campo</w:t>
      </w:r>
    </w:p>
    <w:p w14:paraId="740594D0" w14:textId="77777777" w:rsidR="00350825" w:rsidRPr="00350825" w:rsidRDefault="00154967" w:rsidP="00350825">
      <w:pPr>
        <w:pStyle w:val="Lol"/>
        <w:rPr>
          <w:rFonts w:ascii="Times New Roman" w:hAnsi="Times New Roman" w:cs="Times New Roman"/>
          <w:i/>
          <w:iCs/>
          <w:sz w:val="20"/>
          <w:szCs w:val="20"/>
        </w:rPr>
      </w:pPr>
      <w:bookmarkStart w:id="308" w:name="_Toc83242840"/>
      <w:r w:rsidRPr="00350825">
        <w:rPr>
          <w:rFonts w:ascii="Times New Roman" w:hAnsi="Times New Roman" w:cs="Times New Roman"/>
          <w:i/>
          <w:iCs/>
          <w:sz w:val="20"/>
          <w:szCs w:val="20"/>
        </w:rPr>
        <w:t>Figura 4</w:t>
      </w:r>
      <w:r w:rsidRPr="00350825">
        <w:rPr>
          <w:rFonts w:ascii="Times New Roman" w:hAnsi="Times New Roman" w:cs="Times New Roman"/>
          <w:i/>
          <w:iCs/>
          <w:sz w:val="20"/>
          <w:szCs w:val="20"/>
        </w:rPr>
        <w:lastRenderedPageBreak/>
        <w:t>.2 “Edad”.</w:t>
      </w:r>
      <w:bookmarkEnd w:id="306"/>
      <w:bookmarkEnd w:id="308"/>
      <w:r w:rsidRPr="00350825">
        <w:rPr>
          <w:rFonts w:ascii="Times New Roman" w:hAnsi="Times New Roman" w:cs="Times New Roman"/>
          <w:i/>
          <w:iCs/>
          <w:sz w:val="20"/>
          <w:szCs w:val="20"/>
        </w:rPr>
        <w:br/>
      </w:r>
    </w:p>
    <w:bookmarkEnd w:id="307"/>
    <w:p w14:paraId="0967F1AB" w14:textId="77777777" w:rsidR="007069C2" w:rsidRDefault="007069C2" w:rsidP="00154967">
      <w:pPr>
        <w:pStyle w:val="FormatoTesis33"/>
        <w:rPr>
          <w:lang w:val="es-MX"/>
        </w:rPr>
      </w:pPr>
    </w:p>
    <w:p w14:paraId="62403D77" w14:textId="2F52EEC2" w:rsidR="002041CB" w:rsidRPr="002041CB" w:rsidRDefault="002041CB" w:rsidP="002041CB">
      <w:pPr>
        <w:pStyle w:val="FormatoTesis33"/>
        <w:rPr>
          <w:lang w:val="es-MX"/>
        </w:rPr>
      </w:pPr>
      <w:r>
        <w:rPr>
          <w:lang w:val="es-MX"/>
        </w:rPr>
        <w:t>Es significativo decir</w:t>
      </w:r>
      <w:r w:rsidRPr="002041CB">
        <w:rPr>
          <w:lang w:val="es-MX"/>
        </w:rPr>
        <w:t xml:space="preserve"> que del total de hombres que contestaron la encuesta el 38.5% tienen la edad de 26 a 35 años; el 15.4% entre 36 a 45 años; el 38.5% entre 46 a 55 años y el 7.7% de 56 años en adelante.</w:t>
      </w:r>
    </w:p>
    <w:p w14:paraId="1978D1B5" w14:textId="5582EF99" w:rsidR="002041CB" w:rsidRDefault="002041CB" w:rsidP="002041CB">
      <w:pPr>
        <w:pStyle w:val="FormatoTesis33"/>
        <w:rPr>
          <w:lang w:val="es-MX"/>
        </w:rPr>
      </w:pPr>
      <w:r w:rsidRPr="002041CB">
        <w:rPr>
          <w:lang w:val="es-MX"/>
        </w:rPr>
        <w:t>En cuanto al total de las mujeres, el 33.3% se encuentra entre 26 y 35 años; el 33.3% entre 36 a 45 años y el 33.3% entre 46 a 55 años (ver tabla AT.6).</w:t>
      </w:r>
    </w:p>
    <w:p w14:paraId="505820B4" w14:textId="6C485984" w:rsidR="00154967" w:rsidRPr="00154967" w:rsidRDefault="00154967" w:rsidP="00154967">
      <w:pPr>
        <w:pStyle w:val="FormatoTesis33"/>
        <w:rPr>
          <w:lang w:val="es-MX"/>
        </w:rPr>
      </w:pPr>
      <w:r w:rsidRPr="00154967">
        <w:rPr>
          <w:lang w:val="es-MX"/>
        </w:rPr>
        <w:t>Cabe resaltar que los resultados obtenidos en esta encuesta indican que el 44% de los agricultores se dedican a la siembra y cosecha de la guayaba y el frijol, respectivamente; el 13% siembra aguacate y el 63% se dedican a la siembra de maíz (ver figura 4.</w:t>
      </w:r>
      <w:r w:rsidR="00B53AA0">
        <w:rPr>
          <w:lang w:val="es-MX"/>
        </w:rPr>
        <w:t>1</w:t>
      </w:r>
      <w:r w:rsidRPr="00154967">
        <w:rPr>
          <w:lang w:val="es-MX"/>
        </w:rPr>
        <w:t>).</w:t>
      </w:r>
    </w:p>
    <w:p w14:paraId="6565DEFA" w14:textId="1B9E43F9" w:rsidR="00154967" w:rsidRDefault="00154967" w:rsidP="00154967">
      <w:pPr>
        <w:pStyle w:val="FormatoTesis33"/>
        <w:rPr>
          <w:lang w:val="es-MX"/>
        </w:rPr>
      </w:pPr>
      <w:r w:rsidRPr="00154967">
        <w:rPr>
          <w:lang w:val="es-MX"/>
        </w:rPr>
        <w:t>Es importante mencionar, que estos agricultores no solo se dedican a la siembra y cosecha de un solo producto, sino que en su mayoría optan por sembrar de dos a 3 productos.</w:t>
      </w:r>
    </w:p>
    <w:p w14:paraId="19890486" w14:textId="62243EAF" w:rsidR="002041CB" w:rsidRPr="002041CB" w:rsidRDefault="002041CB" w:rsidP="002041CB">
      <w:pPr>
        <w:pStyle w:val="FormatoTesis33"/>
        <w:rPr>
          <w:lang w:val="es-MX"/>
        </w:rPr>
      </w:pPr>
      <w:r w:rsidRPr="002041CB">
        <w:rPr>
          <w:lang w:val="es-MX"/>
        </w:rPr>
        <w:t xml:space="preserve">Es </w:t>
      </w:r>
      <w:r>
        <w:rPr>
          <w:lang w:val="es-MX"/>
        </w:rPr>
        <w:t>preciso indicar</w:t>
      </w:r>
      <w:r w:rsidRPr="002041CB">
        <w:rPr>
          <w:lang w:val="es-MX"/>
        </w:rPr>
        <w:t xml:space="preserve"> que el 15.4% de los hombres cosechan aguacate, el 30.8% frijol y maíz, el 15.4% cosecha frijol, maíz y guayaba, 15.4% solo guayaba, 7.7% solo maíz, y el 15.4% maíz y guayaba.</w:t>
      </w:r>
    </w:p>
    <w:p w14:paraId="102803C6" w14:textId="74F459CA" w:rsidR="00154967" w:rsidRPr="00154967" w:rsidRDefault="00285783" w:rsidP="00154967">
      <w:pPr>
        <w:pStyle w:val="FormatoTesis33"/>
        <w:rPr>
          <w:lang w:val="es-MX"/>
        </w:rPr>
      </w:pPr>
      <w:r w:rsidRPr="00154967">
        <w:rPr>
          <w:noProof/>
          <w:lang w:val="es-MX"/>
        </w:rPr>
        <w:drawing>
          <wp:anchor distT="0" distB="0" distL="114300" distR="114300" simplePos="0" relativeHeight="251704320" behindDoc="0" locked="0" layoutInCell="1" allowOverlap="1" wp14:anchorId="731ADA7D" wp14:editId="17C44848">
            <wp:simplePos x="0" y="0"/>
            <wp:positionH relativeFrom="margin">
              <wp:posOffset>1198880</wp:posOffset>
            </wp:positionH>
            <wp:positionV relativeFrom="paragraph">
              <wp:posOffset>626745</wp:posOffset>
            </wp:positionV>
            <wp:extent cx="3989705" cy="2623820"/>
            <wp:effectExtent l="0" t="0" r="10795" b="5080"/>
            <wp:wrapTopAndBottom/>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r w:rsidR="002041CB" w:rsidRPr="002041CB">
        <w:rPr>
          <w:lang w:val="es-MX"/>
        </w:rPr>
        <w:t>En cuanto a las mujeres, el 33.3% cosecha aguacate, el 33.3% frijol y maíz, y el 33.3% frijol, maíz y guayaba en conjunto</w:t>
      </w:r>
      <w:r w:rsidR="002041CB">
        <w:rPr>
          <w:lang w:val="es-MX"/>
        </w:rPr>
        <w:t xml:space="preserve"> (ver tabla AT.7).</w:t>
      </w:r>
    </w:p>
    <w:p w14:paraId="69A1A6FC" w14:textId="77777777" w:rsidR="00350825" w:rsidRPr="00350825" w:rsidRDefault="00350825" w:rsidP="00350825">
      <w:pPr>
        <w:pStyle w:val="FormatosinEspaciosTabla"/>
        <w:framePr w:wrap="around" w:hAnchor="page" w:x="3986" w:y="4356"/>
        <w:rPr>
          <w:i/>
          <w:iCs/>
          <w:szCs w:val="18"/>
        </w:rPr>
      </w:pPr>
      <w:bookmarkStart w:id="309" w:name="_Toc82520694"/>
      <w:bookmarkStart w:id="310" w:name="_Toc82894768"/>
      <w:r w:rsidRPr="00350825">
        <w:rPr>
          <w:i/>
          <w:iCs/>
        </w:rPr>
        <w:t>Fuente: Creación propia con datos obtenidos en campo.</w:t>
      </w:r>
    </w:p>
    <w:p w14:paraId="710F7863" w14:textId="77777777" w:rsidR="00154967" w:rsidRPr="00154967" w:rsidRDefault="00154967" w:rsidP="00154967">
      <w:pPr>
        <w:pStyle w:val="Lol"/>
        <w:spacing w:after="0" w:line="240" w:lineRule="auto"/>
        <w:rPr>
          <w:rFonts w:ascii="Times New Roman" w:hAnsi="Times New Roman" w:cs="Times New Roman"/>
          <w:i/>
          <w:iCs/>
          <w:color w:val="000000" w:themeColor="text1"/>
          <w:sz w:val="20"/>
          <w:szCs w:val="18"/>
        </w:rPr>
      </w:pPr>
      <w:bookmarkStart w:id="311" w:name="_Toc83242841"/>
      <w:r w:rsidRPr="00154967">
        <w:rPr>
          <w:rFonts w:ascii="Times New Roman" w:hAnsi="Times New Roman" w:cs="Times New Roman"/>
          <w:i/>
          <w:iCs/>
          <w:color w:val="000000" w:themeColor="text1"/>
          <w:sz w:val="20"/>
          <w:szCs w:val="18"/>
        </w:rPr>
        <w:t xml:space="preserve">Figura 4.3 </w:t>
      </w:r>
      <w:r w:rsidRPr="00154967">
        <w:rPr>
          <w:rFonts w:ascii="Times New Roman" w:hAnsi="Times New Roman" w:cs="Times New Roman"/>
          <w:i/>
          <w:iCs/>
          <w:color w:val="000000" w:themeColor="text1"/>
          <w:sz w:val="20"/>
          <w:szCs w:val="18"/>
        </w:rPr>
        <w:lastRenderedPageBreak/>
        <w:t>“Cosecha”.</w:t>
      </w:r>
      <w:bookmarkEnd w:id="309"/>
      <w:bookmarkEnd w:id="310"/>
      <w:bookmarkEnd w:id="311"/>
    </w:p>
    <w:p w14:paraId="62CE9EE0" w14:textId="77777777" w:rsidR="00350825" w:rsidRDefault="00350825" w:rsidP="00285783">
      <w:pPr>
        <w:pStyle w:val="Lol"/>
        <w:spacing w:after="0" w:line="240" w:lineRule="auto"/>
        <w:rPr>
          <w:rFonts w:ascii="Times New Roman" w:hAnsi="Times New Roman" w:cs="Times New Roman"/>
          <w:i/>
          <w:iCs/>
          <w:sz w:val="20"/>
          <w:szCs w:val="20"/>
        </w:rPr>
      </w:pPr>
      <w:bookmarkStart w:id="312" w:name="_Toc82894769"/>
    </w:p>
    <w:p w14:paraId="6344D23E" w14:textId="77777777" w:rsidR="009369C7" w:rsidRDefault="009369C7" w:rsidP="00154967">
      <w:pPr>
        <w:pStyle w:val="TituloIndice3"/>
      </w:pPr>
      <w:bookmarkStart w:id="313" w:name="_Toc82520646"/>
      <w:bookmarkStart w:id="314" w:name="_Toc82894172"/>
      <w:bookmarkEnd w:id="312"/>
    </w:p>
    <w:p w14:paraId="2D1FC9DB" w14:textId="5F4DF266" w:rsidR="00154967" w:rsidRPr="00154967" w:rsidRDefault="00154967" w:rsidP="00154967">
      <w:pPr>
        <w:pStyle w:val="TituloIndice3"/>
      </w:pPr>
      <w:bookmarkStart w:id="315" w:name="_Toc83236108"/>
      <w:bookmarkStart w:id="316" w:name="_Toc83238825"/>
      <w:bookmarkStart w:id="317" w:name="_Toc83249058"/>
      <w:r w:rsidRPr="00154967">
        <w:t>4.1.1 Alianza</w:t>
      </w:r>
      <w:bookmarkEnd w:id="313"/>
      <w:bookmarkEnd w:id="314"/>
      <w:bookmarkEnd w:id="315"/>
      <w:bookmarkEnd w:id="316"/>
      <w:bookmarkEnd w:id="317"/>
    </w:p>
    <w:tbl>
      <w:tblPr>
        <w:tblStyle w:val="GridTable4-Accent6"/>
        <w:tblW w:w="9677" w:type="dxa"/>
        <w:tblLook w:val="04A0" w:firstRow="1" w:lastRow="0" w:firstColumn="1" w:lastColumn="0" w:noHBand="0" w:noVBand="1"/>
      </w:tblPr>
      <w:tblGrid>
        <w:gridCol w:w="5615"/>
        <w:gridCol w:w="2582"/>
        <w:gridCol w:w="1480"/>
      </w:tblGrid>
      <w:tr w:rsidR="00154967" w:rsidRPr="00154967" w14:paraId="023C909A" w14:textId="77777777" w:rsidTr="0095037B">
        <w:trPr>
          <w:cnfStyle w:val="100000000000" w:firstRow="1" w:lastRow="0" w:firstColumn="0" w:lastColumn="0" w:oddVBand="0" w:evenVBand="0" w:oddHBand="0"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5615" w:type="dxa"/>
            <w:vAlign w:val="center"/>
          </w:tcPr>
          <w:p w14:paraId="378FA5AF" w14:textId="77777777" w:rsidR="00154967" w:rsidRPr="00154967" w:rsidRDefault="00154967" w:rsidP="0095037B">
            <w:pPr>
              <w:pStyle w:val="FormatosinEspaciosTabla"/>
              <w:framePr w:wrap="around"/>
              <w:rPr>
                <w:color w:val="FFFFFF" w:themeColor="background1"/>
              </w:rPr>
            </w:pPr>
            <w:r w:rsidRPr="00154967">
              <w:rPr>
                <w:color w:val="FFFFFF" w:themeColor="background1"/>
              </w:rPr>
              <w:t>Pregunta</w:t>
            </w:r>
          </w:p>
        </w:tc>
        <w:tc>
          <w:tcPr>
            <w:tcW w:w="2582" w:type="dxa"/>
            <w:vAlign w:val="center"/>
          </w:tcPr>
          <w:p w14:paraId="1CD3FD39" w14:textId="77777777" w:rsidR="00154967" w:rsidRPr="00154967" w:rsidRDefault="00154967" w:rsidP="0095037B">
            <w:pPr>
              <w:pStyle w:val="FormatosinEspaciosTabla"/>
              <w:framePr w:wrap="around"/>
              <w:cnfStyle w:val="100000000000" w:firstRow="1" w:lastRow="0" w:firstColumn="0" w:lastColumn="0" w:oddVBand="0" w:evenVBand="0" w:oddHBand="0" w:evenHBand="0" w:firstRowFirstColumn="0" w:firstRowLastColumn="0" w:lastRowFirstColumn="0" w:lastRowLastColumn="0"/>
              <w:rPr>
                <w:color w:val="FFFFFF" w:themeColor="background1"/>
              </w:rPr>
            </w:pPr>
            <w:r w:rsidRPr="00154967">
              <w:rPr>
                <w:color w:val="FFFFFF" w:themeColor="background1"/>
              </w:rPr>
              <w:t>Valido</w:t>
            </w:r>
          </w:p>
        </w:tc>
        <w:tc>
          <w:tcPr>
            <w:tcW w:w="1480" w:type="dxa"/>
            <w:vAlign w:val="center"/>
          </w:tcPr>
          <w:p w14:paraId="0BA63499" w14:textId="77777777" w:rsidR="00154967" w:rsidRPr="00154967" w:rsidRDefault="00154967" w:rsidP="0095037B">
            <w:pPr>
              <w:pStyle w:val="FormatosinEspaciosTabla"/>
              <w:framePr w:wrap="around"/>
              <w:cnfStyle w:val="100000000000" w:firstRow="1" w:lastRow="0" w:firstColumn="0" w:lastColumn="0" w:oddVBand="0" w:evenVBand="0" w:oddHBand="0" w:evenHBand="0" w:firstRowFirstColumn="0" w:firstRowLastColumn="0" w:lastRowFirstColumn="0" w:lastRowLastColumn="0"/>
              <w:rPr>
                <w:color w:val="FFFFFF" w:themeColor="background1"/>
              </w:rPr>
            </w:pPr>
            <w:r w:rsidRPr="00154967">
              <w:rPr>
                <w:color w:val="FFFFFF" w:themeColor="background1"/>
              </w:rPr>
              <w:t>Porcentaje</w:t>
            </w:r>
          </w:p>
        </w:tc>
      </w:tr>
      <w:tr w:rsidR="00154967" w:rsidRPr="00154967" w14:paraId="5EDA0011" w14:textId="77777777" w:rsidTr="0095037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5615" w:type="dxa"/>
            <w:vMerge w:val="restart"/>
            <w:vAlign w:val="center"/>
          </w:tcPr>
          <w:p w14:paraId="68840E34" w14:textId="77777777" w:rsidR="00154967" w:rsidRPr="0095037B" w:rsidRDefault="00154967" w:rsidP="0095037B">
            <w:pPr>
              <w:pStyle w:val="FormatosinEspaciosTabla"/>
              <w:framePr w:wrap="around"/>
              <w:rPr>
                <w:b w:val="0"/>
                <w:bCs w:val="0"/>
              </w:rPr>
            </w:pPr>
            <w:r w:rsidRPr="0095037B">
              <w:rPr>
                <w:b w:val="0"/>
                <w:bCs w:val="0"/>
              </w:rPr>
              <w:t>¿Considera a la agricultura como la principal fuente de ingresos en su hogar?</w:t>
            </w:r>
          </w:p>
        </w:tc>
        <w:tc>
          <w:tcPr>
            <w:tcW w:w="2582" w:type="dxa"/>
            <w:vAlign w:val="center"/>
          </w:tcPr>
          <w:p w14:paraId="2D21CBD1"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De acuerdo</w:t>
            </w:r>
          </w:p>
        </w:tc>
        <w:tc>
          <w:tcPr>
            <w:tcW w:w="1480" w:type="dxa"/>
            <w:vAlign w:val="center"/>
          </w:tcPr>
          <w:p w14:paraId="0494E320"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31.3</w:t>
            </w:r>
          </w:p>
        </w:tc>
      </w:tr>
      <w:tr w:rsidR="00154967" w:rsidRPr="00154967" w14:paraId="742053BD" w14:textId="77777777" w:rsidTr="0095037B">
        <w:trPr>
          <w:trHeight w:val="198"/>
        </w:trPr>
        <w:tc>
          <w:tcPr>
            <w:cnfStyle w:val="001000000000" w:firstRow="0" w:lastRow="0" w:firstColumn="1" w:lastColumn="0" w:oddVBand="0" w:evenVBand="0" w:oddHBand="0" w:evenHBand="0" w:firstRowFirstColumn="0" w:firstRowLastColumn="0" w:lastRowFirstColumn="0" w:lastRowLastColumn="0"/>
            <w:tcW w:w="5615" w:type="dxa"/>
            <w:vMerge/>
            <w:vAlign w:val="center"/>
          </w:tcPr>
          <w:p w14:paraId="6C4163EA" w14:textId="77777777" w:rsidR="00154967" w:rsidRPr="0095037B" w:rsidRDefault="00154967" w:rsidP="0095037B">
            <w:pPr>
              <w:pStyle w:val="FormatosinEspaciosTabla"/>
              <w:framePr w:wrap="around"/>
              <w:rPr>
                <w:b w:val="0"/>
                <w:bCs w:val="0"/>
              </w:rPr>
            </w:pPr>
          </w:p>
        </w:tc>
        <w:tc>
          <w:tcPr>
            <w:tcW w:w="2582" w:type="dxa"/>
            <w:vAlign w:val="center"/>
          </w:tcPr>
          <w:p w14:paraId="23A2FCC0"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Totalmente de acuerdo</w:t>
            </w:r>
          </w:p>
        </w:tc>
        <w:tc>
          <w:tcPr>
            <w:tcW w:w="1480" w:type="dxa"/>
            <w:vAlign w:val="center"/>
          </w:tcPr>
          <w:p w14:paraId="3EC7053A"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68.8</w:t>
            </w:r>
          </w:p>
        </w:tc>
      </w:tr>
      <w:tr w:rsidR="00154967" w:rsidRPr="00154967" w14:paraId="5924CD97" w14:textId="77777777" w:rsidTr="0095037B">
        <w:trPr>
          <w:cnfStyle w:val="000000100000" w:firstRow="0" w:lastRow="0" w:firstColumn="0" w:lastColumn="0" w:oddVBand="0" w:evenVBand="0" w:oddHBand="1" w:evenHBand="0" w:firstRowFirstColumn="0" w:firstRowLastColumn="0" w:lastRowFirstColumn="0" w:lastRowLastColumn="0"/>
          <w:trHeight w:val="122"/>
        </w:trPr>
        <w:tc>
          <w:tcPr>
            <w:cnfStyle w:val="001000000000" w:firstRow="0" w:lastRow="0" w:firstColumn="1" w:lastColumn="0" w:oddVBand="0" w:evenVBand="0" w:oddHBand="0" w:evenHBand="0" w:firstRowFirstColumn="0" w:firstRowLastColumn="0" w:lastRowFirstColumn="0" w:lastRowLastColumn="0"/>
            <w:tcW w:w="5615" w:type="dxa"/>
            <w:vMerge w:val="restart"/>
            <w:vAlign w:val="center"/>
          </w:tcPr>
          <w:p w14:paraId="1739796A" w14:textId="77777777" w:rsidR="00154967" w:rsidRPr="0095037B" w:rsidRDefault="00154967" w:rsidP="0095037B">
            <w:pPr>
              <w:pStyle w:val="FormatosinEspaciosTabla"/>
              <w:framePr w:wrap="around"/>
              <w:rPr>
                <w:b w:val="0"/>
                <w:bCs w:val="0"/>
              </w:rPr>
            </w:pPr>
            <w:r w:rsidRPr="0095037B">
              <w:rPr>
                <w:b w:val="0"/>
                <w:bCs w:val="0"/>
              </w:rPr>
              <w:t>Actualmente, ¿Cuenta con algún apoyo del gobierno para la actividad agrícola?</w:t>
            </w:r>
          </w:p>
        </w:tc>
        <w:tc>
          <w:tcPr>
            <w:tcW w:w="2582" w:type="dxa"/>
            <w:vAlign w:val="center"/>
          </w:tcPr>
          <w:p w14:paraId="12F3A5D0"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No</w:t>
            </w:r>
          </w:p>
        </w:tc>
        <w:tc>
          <w:tcPr>
            <w:tcW w:w="1480" w:type="dxa"/>
            <w:vAlign w:val="center"/>
          </w:tcPr>
          <w:p w14:paraId="282CC8EC"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87.5</w:t>
            </w:r>
          </w:p>
        </w:tc>
      </w:tr>
      <w:tr w:rsidR="00154967" w:rsidRPr="00154967" w14:paraId="0A7BF206" w14:textId="77777777" w:rsidTr="0095037B">
        <w:trPr>
          <w:trHeight w:val="180"/>
        </w:trPr>
        <w:tc>
          <w:tcPr>
            <w:cnfStyle w:val="001000000000" w:firstRow="0" w:lastRow="0" w:firstColumn="1" w:lastColumn="0" w:oddVBand="0" w:evenVBand="0" w:oddHBand="0" w:evenHBand="0" w:firstRowFirstColumn="0" w:firstRowLastColumn="0" w:lastRowFirstColumn="0" w:lastRowLastColumn="0"/>
            <w:tcW w:w="5615" w:type="dxa"/>
            <w:vMerge/>
            <w:vAlign w:val="center"/>
          </w:tcPr>
          <w:p w14:paraId="73EFFB1C" w14:textId="77777777" w:rsidR="00154967" w:rsidRPr="0095037B" w:rsidRDefault="00154967" w:rsidP="0095037B">
            <w:pPr>
              <w:pStyle w:val="FormatosinEspaciosTabla"/>
              <w:framePr w:wrap="around"/>
              <w:rPr>
                <w:b w:val="0"/>
                <w:bCs w:val="0"/>
              </w:rPr>
            </w:pPr>
          </w:p>
        </w:tc>
        <w:tc>
          <w:tcPr>
            <w:tcW w:w="2582" w:type="dxa"/>
            <w:vAlign w:val="center"/>
          </w:tcPr>
          <w:p w14:paraId="58815888"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Sí</w:t>
            </w:r>
          </w:p>
        </w:tc>
        <w:tc>
          <w:tcPr>
            <w:tcW w:w="1480" w:type="dxa"/>
            <w:vAlign w:val="center"/>
          </w:tcPr>
          <w:p w14:paraId="752E40E1"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12.5</w:t>
            </w:r>
          </w:p>
        </w:tc>
      </w:tr>
      <w:tr w:rsidR="00154967" w:rsidRPr="00154967" w14:paraId="13493B4E" w14:textId="77777777" w:rsidTr="0095037B">
        <w:trPr>
          <w:cnfStyle w:val="000000100000" w:firstRow="0" w:lastRow="0" w:firstColumn="0" w:lastColumn="0" w:oddVBand="0" w:evenVBand="0" w:oddHBand="1"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5615" w:type="dxa"/>
            <w:vMerge w:val="restart"/>
            <w:vAlign w:val="center"/>
          </w:tcPr>
          <w:p w14:paraId="50009470" w14:textId="77777777" w:rsidR="00154967" w:rsidRPr="0095037B" w:rsidRDefault="00154967" w:rsidP="0095037B">
            <w:pPr>
              <w:pStyle w:val="FormatosinEspaciosTabla"/>
              <w:framePr w:wrap="around"/>
              <w:rPr>
                <w:b w:val="0"/>
                <w:bCs w:val="0"/>
              </w:rPr>
            </w:pPr>
            <w:r w:rsidRPr="0095037B">
              <w:rPr>
                <w:b w:val="0"/>
                <w:bCs w:val="0"/>
              </w:rPr>
              <w:t>¿Con que frecuencia transporta sus productos agrícolas a otros comercios?</w:t>
            </w:r>
          </w:p>
        </w:tc>
        <w:tc>
          <w:tcPr>
            <w:tcW w:w="2582" w:type="dxa"/>
            <w:vAlign w:val="center"/>
          </w:tcPr>
          <w:p w14:paraId="414B78BC" w14:textId="3EAE2ADF"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Ocasionalmente</w:t>
            </w:r>
          </w:p>
        </w:tc>
        <w:tc>
          <w:tcPr>
            <w:tcW w:w="1480" w:type="dxa"/>
            <w:vAlign w:val="center"/>
          </w:tcPr>
          <w:p w14:paraId="07639B4B"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18.8</w:t>
            </w:r>
          </w:p>
        </w:tc>
      </w:tr>
      <w:tr w:rsidR="00154967" w:rsidRPr="00154967" w14:paraId="7C58E0B3" w14:textId="77777777" w:rsidTr="0095037B">
        <w:trPr>
          <w:trHeight w:val="90"/>
        </w:trPr>
        <w:tc>
          <w:tcPr>
            <w:cnfStyle w:val="001000000000" w:firstRow="0" w:lastRow="0" w:firstColumn="1" w:lastColumn="0" w:oddVBand="0" w:evenVBand="0" w:oddHBand="0" w:evenHBand="0" w:firstRowFirstColumn="0" w:firstRowLastColumn="0" w:lastRowFirstColumn="0" w:lastRowLastColumn="0"/>
            <w:tcW w:w="5615" w:type="dxa"/>
            <w:vMerge/>
            <w:vAlign w:val="center"/>
          </w:tcPr>
          <w:p w14:paraId="7B74D581" w14:textId="77777777" w:rsidR="00154967" w:rsidRPr="0095037B" w:rsidRDefault="00154967" w:rsidP="0095037B">
            <w:pPr>
              <w:pStyle w:val="FormatosinEspaciosTabla"/>
              <w:framePr w:wrap="around"/>
              <w:rPr>
                <w:b w:val="0"/>
                <w:bCs w:val="0"/>
              </w:rPr>
            </w:pPr>
          </w:p>
        </w:tc>
        <w:tc>
          <w:tcPr>
            <w:tcW w:w="2582" w:type="dxa"/>
            <w:vAlign w:val="center"/>
          </w:tcPr>
          <w:p w14:paraId="4C2FC294" w14:textId="3AAF92EA"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Casi siempre</w:t>
            </w:r>
          </w:p>
        </w:tc>
        <w:tc>
          <w:tcPr>
            <w:tcW w:w="1480" w:type="dxa"/>
            <w:vAlign w:val="center"/>
          </w:tcPr>
          <w:p w14:paraId="5F488666"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25.0</w:t>
            </w:r>
          </w:p>
        </w:tc>
      </w:tr>
      <w:tr w:rsidR="00154967" w:rsidRPr="00154967" w14:paraId="4CDDC946" w14:textId="77777777" w:rsidTr="0095037B">
        <w:trPr>
          <w:cnfStyle w:val="000000100000" w:firstRow="0" w:lastRow="0" w:firstColumn="0" w:lastColumn="0" w:oddVBand="0" w:evenVBand="0" w:oddHBand="1"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5615" w:type="dxa"/>
            <w:vMerge/>
            <w:vAlign w:val="center"/>
          </w:tcPr>
          <w:p w14:paraId="78B13793" w14:textId="77777777" w:rsidR="00154967" w:rsidRPr="0095037B" w:rsidRDefault="00154967" w:rsidP="0095037B">
            <w:pPr>
              <w:pStyle w:val="FormatosinEspaciosTabla"/>
              <w:framePr w:wrap="around"/>
              <w:rPr>
                <w:b w:val="0"/>
                <w:bCs w:val="0"/>
              </w:rPr>
            </w:pPr>
          </w:p>
        </w:tc>
        <w:tc>
          <w:tcPr>
            <w:tcW w:w="2582" w:type="dxa"/>
            <w:vAlign w:val="center"/>
          </w:tcPr>
          <w:p w14:paraId="41ADE8AE" w14:textId="7CA3F60B"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Siempre</w:t>
            </w:r>
          </w:p>
        </w:tc>
        <w:tc>
          <w:tcPr>
            <w:tcW w:w="1480" w:type="dxa"/>
            <w:vAlign w:val="center"/>
          </w:tcPr>
          <w:p w14:paraId="47C432CD"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56.3</w:t>
            </w:r>
          </w:p>
        </w:tc>
      </w:tr>
      <w:tr w:rsidR="00154967" w:rsidRPr="00154967" w14:paraId="44D686AA" w14:textId="77777777" w:rsidTr="0095037B">
        <w:trPr>
          <w:trHeight w:val="143"/>
        </w:trPr>
        <w:tc>
          <w:tcPr>
            <w:cnfStyle w:val="001000000000" w:firstRow="0" w:lastRow="0" w:firstColumn="1" w:lastColumn="0" w:oddVBand="0" w:evenVBand="0" w:oddHBand="0" w:evenHBand="0" w:firstRowFirstColumn="0" w:firstRowLastColumn="0" w:lastRowFirstColumn="0" w:lastRowLastColumn="0"/>
            <w:tcW w:w="5615" w:type="dxa"/>
            <w:vMerge w:val="restart"/>
            <w:vAlign w:val="center"/>
          </w:tcPr>
          <w:p w14:paraId="737F645C" w14:textId="77777777" w:rsidR="00154967" w:rsidRPr="0095037B" w:rsidRDefault="00154967" w:rsidP="0095037B">
            <w:pPr>
              <w:pStyle w:val="FormatosinEspaciosTabla"/>
              <w:framePr w:wrap="around"/>
              <w:rPr>
                <w:b w:val="0"/>
                <w:bCs w:val="0"/>
              </w:rPr>
            </w:pPr>
            <w:r w:rsidRPr="0095037B">
              <w:rPr>
                <w:b w:val="0"/>
                <w:bCs w:val="0"/>
              </w:rPr>
              <w:t>¿Con que frecuencia vende productos que ayuden a otras personas dedicadas a la agricultura?</w:t>
            </w:r>
          </w:p>
        </w:tc>
        <w:tc>
          <w:tcPr>
            <w:tcW w:w="2582" w:type="dxa"/>
            <w:vAlign w:val="center"/>
          </w:tcPr>
          <w:p w14:paraId="793A06C5" w14:textId="3922F86F"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Ocasionalmente</w:t>
            </w:r>
          </w:p>
        </w:tc>
        <w:tc>
          <w:tcPr>
            <w:tcW w:w="1480" w:type="dxa"/>
            <w:vAlign w:val="center"/>
          </w:tcPr>
          <w:p w14:paraId="42229C64"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12.5</w:t>
            </w:r>
          </w:p>
        </w:tc>
      </w:tr>
      <w:tr w:rsidR="00154967" w:rsidRPr="00154967" w14:paraId="12693AD1" w14:textId="77777777" w:rsidTr="0095037B">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5615" w:type="dxa"/>
            <w:vMerge/>
            <w:vAlign w:val="center"/>
          </w:tcPr>
          <w:p w14:paraId="74F8F588" w14:textId="77777777" w:rsidR="00154967" w:rsidRPr="0095037B" w:rsidRDefault="00154967" w:rsidP="0095037B">
            <w:pPr>
              <w:pStyle w:val="FormatosinEspaciosTabla"/>
              <w:framePr w:wrap="around"/>
              <w:rPr>
                <w:b w:val="0"/>
                <w:bCs w:val="0"/>
              </w:rPr>
            </w:pPr>
          </w:p>
        </w:tc>
        <w:tc>
          <w:tcPr>
            <w:tcW w:w="2582" w:type="dxa"/>
            <w:vAlign w:val="center"/>
          </w:tcPr>
          <w:p w14:paraId="0DF05114" w14:textId="0DA19EA8"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Casi siempre</w:t>
            </w:r>
          </w:p>
        </w:tc>
        <w:tc>
          <w:tcPr>
            <w:tcW w:w="1480" w:type="dxa"/>
            <w:vAlign w:val="center"/>
          </w:tcPr>
          <w:p w14:paraId="57632AAE"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50.0</w:t>
            </w:r>
          </w:p>
        </w:tc>
      </w:tr>
      <w:tr w:rsidR="00154967" w:rsidRPr="00154967" w14:paraId="2AE60852" w14:textId="77777777" w:rsidTr="0095037B">
        <w:trPr>
          <w:trHeight w:val="109"/>
        </w:trPr>
        <w:tc>
          <w:tcPr>
            <w:cnfStyle w:val="001000000000" w:firstRow="0" w:lastRow="0" w:firstColumn="1" w:lastColumn="0" w:oddVBand="0" w:evenVBand="0" w:oddHBand="0" w:evenHBand="0" w:firstRowFirstColumn="0" w:firstRowLastColumn="0" w:lastRowFirstColumn="0" w:lastRowLastColumn="0"/>
            <w:tcW w:w="5615" w:type="dxa"/>
            <w:vMerge/>
            <w:vAlign w:val="center"/>
          </w:tcPr>
          <w:p w14:paraId="6A022317" w14:textId="77777777" w:rsidR="00154967" w:rsidRPr="0095037B" w:rsidRDefault="00154967" w:rsidP="0095037B">
            <w:pPr>
              <w:pStyle w:val="FormatosinEspaciosTabla"/>
              <w:framePr w:wrap="around"/>
              <w:rPr>
                <w:b w:val="0"/>
                <w:bCs w:val="0"/>
              </w:rPr>
            </w:pPr>
          </w:p>
        </w:tc>
        <w:tc>
          <w:tcPr>
            <w:tcW w:w="2582" w:type="dxa"/>
            <w:vAlign w:val="center"/>
          </w:tcPr>
          <w:p w14:paraId="6F0907EA" w14:textId="0C504ED4"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Siempre</w:t>
            </w:r>
          </w:p>
        </w:tc>
        <w:tc>
          <w:tcPr>
            <w:tcW w:w="1480" w:type="dxa"/>
            <w:vAlign w:val="center"/>
          </w:tcPr>
          <w:p w14:paraId="48817EB0"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37.5</w:t>
            </w:r>
          </w:p>
        </w:tc>
      </w:tr>
      <w:tr w:rsidR="00154967" w:rsidRPr="00154967" w14:paraId="2803193B" w14:textId="77777777" w:rsidTr="0095037B">
        <w:trPr>
          <w:cnfStyle w:val="000000100000" w:firstRow="0" w:lastRow="0" w:firstColumn="0" w:lastColumn="0" w:oddVBand="0" w:evenVBand="0" w:oddHBand="1"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5615" w:type="dxa"/>
            <w:vMerge w:val="restart"/>
            <w:vAlign w:val="center"/>
          </w:tcPr>
          <w:p w14:paraId="55D9F838" w14:textId="77777777" w:rsidR="00154967" w:rsidRPr="0095037B" w:rsidRDefault="00154967" w:rsidP="0095037B">
            <w:pPr>
              <w:pStyle w:val="FormatosinEspaciosTabla"/>
              <w:framePr w:wrap="around"/>
              <w:rPr>
                <w:b w:val="0"/>
                <w:bCs w:val="0"/>
              </w:rPr>
            </w:pPr>
            <w:r w:rsidRPr="0095037B">
              <w:rPr>
                <w:b w:val="0"/>
                <w:bCs w:val="0"/>
              </w:rPr>
              <w:t>¿Con que frecuencia utiliza los servicios de algún proveedor para realizar sus actividades agrícolas?</w:t>
            </w:r>
          </w:p>
        </w:tc>
        <w:tc>
          <w:tcPr>
            <w:tcW w:w="2582" w:type="dxa"/>
            <w:vAlign w:val="center"/>
          </w:tcPr>
          <w:p w14:paraId="261472A8"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Casi siempre</w:t>
            </w:r>
          </w:p>
        </w:tc>
        <w:tc>
          <w:tcPr>
            <w:tcW w:w="1480" w:type="dxa"/>
            <w:vAlign w:val="center"/>
          </w:tcPr>
          <w:p w14:paraId="797F6999"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68.8</w:t>
            </w:r>
          </w:p>
        </w:tc>
      </w:tr>
      <w:tr w:rsidR="00154967" w:rsidRPr="00154967" w14:paraId="5A5A2DBC" w14:textId="77777777" w:rsidTr="0095037B">
        <w:trPr>
          <w:trHeight w:val="172"/>
        </w:trPr>
        <w:tc>
          <w:tcPr>
            <w:cnfStyle w:val="001000000000" w:firstRow="0" w:lastRow="0" w:firstColumn="1" w:lastColumn="0" w:oddVBand="0" w:evenVBand="0" w:oddHBand="0" w:evenHBand="0" w:firstRowFirstColumn="0" w:firstRowLastColumn="0" w:lastRowFirstColumn="0" w:lastRowLastColumn="0"/>
            <w:tcW w:w="5615" w:type="dxa"/>
            <w:vMerge/>
            <w:vAlign w:val="center"/>
          </w:tcPr>
          <w:p w14:paraId="19EBAFA6" w14:textId="77777777" w:rsidR="00154967" w:rsidRPr="0095037B" w:rsidRDefault="00154967" w:rsidP="0095037B">
            <w:pPr>
              <w:pStyle w:val="FormatosinEspaciosTabla"/>
              <w:framePr w:wrap="around"/>
              <w:rPr>
                <w:b w:val="0"/>
                <w:bCs w:val="0"/>
              </w:rPr>
            </w:pPr>
          </w:p>
        </w:tc>
        <w:tc>
          <w:tcPr>
            <w:tcW w:w="2582" w:type="dxa"/>
            <w:vAlign w:val="center"/>
          </w:tcPr>
          <w:p w14:paraId="01BE2429" w14:textId="7FECCC8A"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Siempre</w:t>
            </w:r>
          </w:p>
        </w:tc>
        <w:tc>
          <w:tcPr>
            <w:tcW w:w="1480" w:type="dxa"/>
            <w:vAlign w:val="center"/>
          </w:tcPr>
          <w:p w14:paraId="767DFCDA"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31.3</w:t>
            </w:r>
          </w:p>
        </w:tc>
      </w:tr>
      <w:tr w:rsidR="00154967" w:rsidRPr="00154967" w14:paraId="00C98AD4" w14:textId="77777777" w:rsidTr="0095037B">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5615" w:type="dxa"/>
            <w:vMerge w:val="restart"/>
            <w:vAlign w:val="center"/>
          </w:tcPr>
          <w:p w14:paraId="50995D7D" w14:textId="77777777" w:rsidR="00154967" w:rsidRPr="0095037B" w:rsidRDefault="00154967" w:rsidP="0095037B">
            <w:pPr>
              <w:pStyle w:val="FormatosinEspaciosTabla"/>
              <w:framePr w:wrap="around"/>
              <w:rPr>
                <w:b w:val="0"/>
                <w:bCs w:val="0"/>
              </w:rPr>
            </w:pPr>
            <w:r w:rsidRPr="0095037B">
              <w:rPr>
                <w:b w:val="0"/>
                <w:bCs w:val="0"/>
              </w:rPr>
              <w:t>¿Los proveedores con los que cuenta son de Ixtapan de la Sal?</w:t>
            </w:r>
          </w:p>
        </w:tc>
        <w:tc>
          <w:tcPr>
            <w:tcW w:w="2582" w:type="dxa"/>
            <w:vAlign w:val="center"/>
          </w:tcPr>
          <w:p w14:paraId="26A4563C"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No</w:t>
            </w:r>
          </w:p>
        </w:tc>
        <w:tc>
          <w:tcPr>
            <w:tcW w:w="1480" w:type="dxa"/>
            <w:vAlign w:val="center"/>
          </w:tcPr>
          <w:p w14:paraId="098CFCC3"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37.5</w:t>
            </w:r>
          </w:p>
        </w:tc>
      </w:tr>
      <w:tr w:rsidR="00154967" w:rsidRPr="00154967" w14:paraId="05BFB830" w14:textId="77777777" w:rsidTr="0095037B">
        <w:trPr>
          <w:trHeight w:val="609"/>
        </w:trPr>
        <w:tc>
          <w:tcPr>
            <w:cnfStyle w:val="001000000000" w:firstRow="0" w:lastRow="0" w:firstColumn="1" w:lastColumn="0" w:oddVBand="0" w:evenVBand="0" w:oddHBand="0" w:evenHBand="0" w:firstRowFirstColumn="0" w:firstRowLastColumn="0" w:lastRowFirstColumn="0" w:lastRowLastColumn="0"/>
            <w:tcW w:w="5615" w:type="dxa"/>
            <w:vMerge/>
            <w:vAlign w:val="center"/>
          </w:tcPr>
          <w:p w14:paraId="4EDF8D27" w14:textId="77777777" w:rsidR="00154967" w:rsidRPr="00154967" w:rsidRDefault="00154967" w:rsidP="0095037B">
            <w:pPr>
              <w:pStyle w:val="FormatosinEspaciosTabla"/>
              <w:framePr w:wrap="around"/>
            </w:pPr>
          </w:p>
        </w:tc>
        <w:tc>
          <w:tcPr>
            <w:tcW w:w="2582" w:type="dxa"/>
            <w:vAlign w:val="center"/>
          </w:tcPr>
          <w:p w14:paraId="7136FC77"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Si</w:t>
            </w:r>
          </w:p>
        </w:tc>
        <w:tc>
          <w:tcPr>
            <w:tcW w:w="1480" w:type="dxa"/>
            <w:vAlign w:val="center"/>
          </w:tcPr>
          <w:p w14:paraId="65804ABA"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62.5</w:t>
            </w:r>
          </w:p>
        </w:tc>
      </w:tr>
    </w:tbl>
    <w:p w14:paraId="68976447" w14:textId="77777777" w:rsidR="00784682" w:rsidRDefault="00784682" w:rsidP="00361B75">
      <w:pPr>
        <w:pStyle w:val="Lol2"/>
        <w:spacing w:after="0" w:line="240" w:lineRule="auto"/>
        <w:rPr>
          <w:rFonts w:cs="Times New Roman"/>
          <w:i/>
          <w:iCs/>
          <w:sz w:val="20"/>
          <w:szCs w:val="18"/>
        </w:rPr>
      </w:pPr>
      <w:bookmarkStart w:id="318" w:name="_Toc82520798"/>
      <w:bookmarkStart w:id="319" w:name="_Toc82894906"/>
    </w:p>
    <w:p w14:paraId="22C45570" w14:textId="15DFA5E2" w:rsidR="00350825" w:rsidRDefault="00154967" w:rsidP="00361B75">
      <w:pPr>
        <w:pStyle w:val="Lol2"/>
        <w:spacing w:after="0" w:line="240" w:lineRule="auto"/>
        <w:rPr>
          <w:rFonts w:ascii="Times New Roman" w:hAnsi="Times New Roman" w:cs="Times New Roman"/>
          <w:i/>
          <w:iCs/>
          <w:sz w:val="20"/>
          <w:szCs w:val="20"/>
        </w:rPr>
      </w:pPr>
      <w:bookmarkStart w:id="320" w:name="_Toc83245210"/>
      <w:r w:rsidRPr="00361B75">
        <w:rPr>
          <w:rFonts w:ascii="Times New Roman" w:hAnsi="Times New Roman" w:cs="Times New Roman"/>
          <w:i/>
          <w:iCs/>
          <w:sz w:val="20"/>
          <w:szCs w:val="18"/>
        </w:rPr>
        <w:t>Tabla 4.</w:t>
      </w:r>
      <w:r w:rsidR="00B53AA0">
        <w:rPr>
          <w:rFonts w:ascii="Times New Roman" w:hAnsi="Times New Roman" w:cs="Times New Roman"/>
          <w:i/>
          <w:iCs/>
          <w:sz w:val="20"/>
          <w:szCs w:val="18"/>
        </w:rPr>
        <w:t>1</w:t>
      </w:r>
      <w:r w:rsidRPr="00361B75">
        <w:rPr>
          <w:rFonts w:ascii="Times New Roman" w:hAnsi="Times New Roman" w:cs="Times New Roman"/>
          <w:i/>
          <w:iCs/>
          <w:sz w:val="20"/>
          <w:szCs w:val="18"/>
        </w:rPr>
        <w:t xml:space="preserve"> “Análisis de frecuencias alianzas”</w:t>
      </w:r>
      <w:bookmarkEnd w:id="318"/>
      <w:bookmarkEnd w:id="320"/>
      <w:r w:rsidRPr="00361B75">
        <w:rPr>
          <w:rFonts w:ascii="Times New Roman" w:hAnsi="Times New Roman" w:cs="Times New Roman"/>
          <w:i/>
          <w:iCs/>
          <w:sz w:val="20"/>
          <w:szCs w:val="18"/>
        </w:rPr>
        <w:br/>
      </w:r>
    </w:p>
    <w:p w14:paraId="542C7C1D" w14:textId="798FF559" w:rsidR="00154967" w:rsidRPr="00350825" w:rsidRDefault="00154967" w:rsidP="00350825">
      <w:pPr>
        <w:pStyle w:val="FormatosinEspaciosTabla"/>
        <w:framePr w:wrap="around"/>
        <w:rPr>
          <w:i/>
          <w:iCs/>
          <w:szCs w:val="18"/>
        </w:rPr>
      </w:pPr>
      <w:r w:rsidRPr="00350825">
        <w:rPr>
          <w:i/>
          <w:iCs/>
        </w:rPr>
        <w:t>Fuente: Creación propia con datos obtenidos en campo.</w:t>
      </w:r>
      <w:bookmarkEnd w:id="319"/>
      <w:r w:rsidR="007069C2" w:rsidRPr="00350825">
        <w:rPr>
          <w:i/>
          <w:iCs/>
        </w:rPr>
        <w:br/>
      </w:r>
    </w:p>
    <w:p w14:paraId="49A24D49" w14:textId="7F7EF642" w:rsidR="00154967" w:rsidRPr="00154967" w:rsidRDefault="00154967" w:rsidP="00154967">
      <w:pPr>
        <w:pStyle w:val="FormatoTesis33"/>
        <w:rPr>
          <w:lang w:val="es-MX"/>
        </w:rPr>
      </w:pPr>
      <w:r w:rsidRPr="00154967">
        <w:rPr>
          <w:lang w:val="es-MX"/>
        </w:rPr>
        <w:t>Iniciando con la primera pregunta de la encuesta, se observa que el 68.8% de los agricultores encuestados están completamente de acuerdo, y el 31.3% están de acuerdo en que la agricultura es su principal fuente de ingreso, no se observa ningún caso que indique lo contrario (ver tabla 4.</w:t>
      </w:r>
      <w:r w:rsidR="00B53AA0">
        <w:rPr>
          <w:lang w:val="es-MX"/>
        </w:rPr>
        <w:t>1</w:t>
      </w:r>
      <w:r w:rsidRPr="00154967">
        <w:rPr>
          <w:lang w:val="es-MX"/>
        </w:rPr>
        <w:t>).</w:t>
      </w:r>
    </w:p>
    <w:p w14:paraId="727BC0CF" w14:textId="3C1AEB85" w:rsidR="00154967" w:rsidRDefault="00154967" w:rsidP="00154967">
      <w:pPr>
        <w:pStyle w:val="FormatoTesis33"/>
        <w:rPr>
          <w:lang w:val="es-MX"/>
        </w:rPr>
      </w:pPr>
      <w:r w:rsidRPr="00154967">
        <w:rPr>
          <w:lang w:val="es-MX"/>
        </w:rPr>
        <w:t xml:space="preserve">Este dato corrobora la vocación agrícola del municipio, además de que esta actividad es su principal fuente de ingresos para los habitantes </w:t>
      </w:r>
      <w:r w:rsidRPr="00154967">
        <w:rPr>
          <w:lang w:val="es-MX"/>
        </w:rPr>
        <w:lastRenderedPageBreak/>
        <w:t>del lugar.</w:t>
      </w:r>
    </w:p>
    <w:p w14:paraId="330E3799" w14:textId="0323B760" w:rsidR="00285783" w:rsidRDefault="00285783" w:rsidP="00154967">
      <w:pPr>
        <w:pStyle w:val="FormatoTesis33"/>
        <w:rPr>
          <w:lang w:val="es-MX"/>
        </w:rPr>
      </w:pPr>
    </w:p>
    <w:p w14:paraId="30D352EF" w14:textId="77777777" w:rsidR="00A22511" w:rsidRDefault="00A22511" w:rsidP="00285783">
      <w:pPr>
        <w:pStyle w:val="FormatoTesis33"/>
        <w:rPr>
          <w:lang w:val="es-MX"/>
        </w:rPr>
      </w:pPr>
    </w:p>
    <w:p w14:paraId="283DA6E3" w14:textId="082FE791" w:rsidR="009D0B7E" w:rsidRPr="009D0B7E" w:rsidRDefault="009D0B7E" w:rsidP="00285783">
      <w:pPr>
        <w:pStyle w:val="FormatoTesis33"/>
        <w:rPr>
          <w:lang w:val="es-MX"/>
        </w:rPr>
      </w:pPr>
      <w:r w:rsidRPr="009D0B7E">
        <w:rPr>
          <w:lang w:val="es-MX"/>
        </w:rPr>
        <w:t>Es preciso decir que, del total de los hombres encuestados el 38.5% están de acuerdo en que la agricultura es su principal fuente de ingresos y el 61.5% están completamente de acuerdo en que lo es.</w:t>
      </w:r>
    </w:p>
    <w:p w14:paraId="02822869" w14:textId="75B057FA" w:rsidR="007069C2" w:rsidRDefault="009D0B7E" w:rsidP="009D0B7E">
      <w:pPr>
        <w:pStyle w:val="FormatoTesis33"/>
        <w:rPr>
          <w:lang w:val="es-MX"/>
        </w:rPr>
      </w:pPr>
      <w:r w:rsidRPr="009D0B7E">
        <w:rPr>
          <w:lang w:val="es-MX"/>
        </w:rPr>
        <w:t>Para el total de mujeres encuestadas, el 100% están totalmente de acuerdo en que esta actividad representa su principal fuente de ingresos</w:t>
      </w:r>
      <w:r>
        <w:rPr>
          <w:lang w:val="es-MX"/>
        </w:rPr>
        <w:t xml:space="preserve"> (ver tabla AT.8).</w:t>
      </w:r>
    </w:p>
    <w:p w14:paraId="0085CBD4" w14:textId="27F22781" w:rsidR="00154967" w:rsidRDefault="00154967" w:rsidP="00361B75">
      <w:pPr>
        <w:pStyle w:val="FormatoTesis33"/>
        <w:rPr>
          <w:lang w:val="es-MX"/>
        </w:rPr>
      </w:pPr>
      <w:r w:rsidRPr="00154967">
        <w:rPr>
          <w:lang w:val="es-MX"/>
        </w:rPr>
        <w:t>De igual manera se obtuvo que el 87.5% de los agricultores no cuenta con apoyo gubernamental para la actividad agrícola, ocupando recursos propios para su producción (ver tabla 4.</w:t>
      </w:r>
      <w:r w:rsidR="00B53AA0">
        <w:rPr>
          <w:lang w:val="es-MX"/>
        </w:rPr>
        <w:t>1</w:t>
      </w:r>
      <w:r w:rsidRPr="00154967">
        <w:rPr>
          <w:lang w:val="es-MX"/>
        </w:rPr>
        <w:t>).</w:t>
      </w:r>
    </w:p>
    <w:p w14:paraId="71747C0E" w14:textId="442BE690" w:rsidR="003441BB" w:rsidRPr="003441BB" w:rsidRDefault="003441BB" w:rsidP="003441BB">
      <w:pPr>
        <w:pStyle w:val="FormatoTesis33"/>
        <w:rPr>
          <w:lang w:val="es-MX"/>
        </w:rPr>
      </w:pPr>
      <w:r w:rsidRPr="003441BB">
        <w:rPr>
          <w:lang w:val="es-MX"/>
        </w:rPr>
        <w:t>Es necesario recalcar que el 84.6% del total de hombres agricultores no cuentan con algún apoyo gubernamental y únicamente el 15.4% si tiene un apoyo.</w:t>
      </w:r>
    </w:p>
    <w:p w14:paraId="2E347C88" w14:textId="314BF067" w:rsidR="001B2B17" w:rsidRPr="00154967" w:rsidRDefault="003441BB" w:rsidP="003441BB">
      <w:pPr>
        <w:pStyle w:val="FormatoTesis33"/>
        <w:rPr>
          <w:lang w:val="es-MX"/>
        </w:rPr>
      </w:pPr>
      <w:r w:rsidRPr="003441BB">
        <w:rPr>
          <w:lang w:val="es-MX"/>
        </w:rPr>
        <w:t>A diferencia de las mujeres que el 100% de ellas no tienen un apoyo gubernamental para ocuparlo en la actividad agrícola</w:t>
      </w:r>
      <w:r>
        <w:rPr>
          <w:lang w:val="es-MX"/>
        </w:rPr>
        <w:t xml:space="preserve"> (ver tabla AT.9).</w:t>
      </w:r>
    </w:p>
    <w:p w14:paraId="5D192367" w14:textId="798400F7" w:rsidR="00361B75" w:rsidRDefault="00154967" w:rsidP="00361B75">
      <w:pPr>
        <w:pStyle w:val="FormatoTesis33"/>
        <w:rPr>
          <w:lang w:val="es-MX"/>
        </w:rPr>
      </w:pPr>
      <w:r w:rsidRPr="00154967">
        <w:rPr>
          <w:lang w:val="es-MX"/>
        </w:rPr>
        <w:t>El 56.3% de los encuestados siempre transportan sus productos a otros comercios. El 25% casi siempre lo hacen, y el 18.8% ocasionalmente lo hacen (ver tabla 4.</w:t>
      </w:r>
      <w:r w:rsidR="00B53AA0">
        <w:rPr>
          <w:lang w:val="es-MX"/>
        </w:rPr>
        <w:t>1</w:t>
      </w:r>
      <w:r w:rsidRPr="00154967">
        <w:rPr>
          <w:lang w:val="es-MX"/>
        </w:rPr>
        <w:t>).</w:t>
      </w:r>
    </w:p>
    <w:p w14:paraId="60679316" w14:textId="62428AC2" w:rsidR="00154967" w:rsidRDefault="00154967" w:rsidP="00361B75">
      <w:pPr>
        <w:pStyle w:val="FormatoTesis33"/>
        <w:rPr>
          <w:lang w:val="es-MX"/>
        </w:rPr>
      </w:pPr>
      <w:r w:rsidRPr="00154967">
        <w:rPr>
          <w:lang w:val="es-MX"/>
        </w:rPr>
        <w:t>Este dato indica que todas las personas, aunque sea de mínima manera, llevan o comercializan sus productos agrícolas a negocios donde se revenden o donde los transforman a otros alimentos.</w:t>
      </w:r>
    </w:p>
    <w:p w14:paraId="5DBBCAF8" w14:textId="5C3BC9AA" w:rsidR="00F625B2" w:rsidRPr="00F625B2" w:rsidRDefault="00F625B2" w:rsidP="00F625B2">
      <w:pPr>
        <w:pStyle w:val="FormatoTesis33"/>
        <w:rPr>
          <w:lang w:val="es-MX"/>
        </w:rPr>
      </w:pPr>
      <w:r w:rsidRPr="00F625B2">
        <w:rPr>
          <w:lang w:val="es-MX"/>
        </w:rPr>
        <w:t>Es necesario señalar que del total de hombres encuestados el 30.8% casi siempre transporta sus productos agrícolas a otros negocios, el 23.1% ocasionalmente lo hace y el 46.2% siempre lo hace.</w:t>
      </w:r>
    </w:p>
    <w:p w14:paraId="2DD22672" w14:textId="48984189" w:rsidR="009369C7" w:rsidRPr="00154967" w:rsidRDefault="00F625B2" w:rsidP="00F625B2">
      <w:pPr>
        <w:pStyle w:val="FormatoTesis33"/>
        <w:rPr>
          <w:lang w:val="es-MX"/>
        </w:rPr>
      </w:pPr>
      <w:r w:rsidRPr="00F625B2">
        <w:rPr>
          <w:lang w:val="es-MX"/>
        </w:rPr>
        <w:t>Pero el 100% de las mujeres siempre transporta sus productos agrícolas a otros comercios</w:t>
      </w:r>
      <w:r>
        <w:rPr>
          <w:lang w:val="es-MX"/>
        </w:rPr>
        <w:t xml:space="preserve"> (ver tabla AT.</w:t>
      </w:r>
      <w:r w:rsidR="003441BB">
        <w:rPr>
          <w:lang w:val="es-MX"/>
        </w:rPr>
        <w:t>10</w:t>
      </w:r>
      <w:r>
        <w:rPr>
          <w:lang w:val="es-MX"/>
        </w:rPr>
        <w:t>).</w:t>
      </w:r>
    </w:p>
    <w:p w14:paraId="307A9E57" w14:textId="43F36AD9" w:rsidR="00154967" w:rsidRDefault="00154967" w:rsidP="00361B75">
      <w:pPr>
        <w:pStyle w:val="FormatoTesis33"/>
        <w:rPr>
          <w:lang w:val="es-MX"/>
        </w:rPr>
      </w:pPr>
      <w:r w:rsidRPr="00154967">
        <w:rPr>
          <w:lang w:val="es-MX"/>
        </w:rPr>
        <w:t>El 37.5% de los agricultores siempre venden productos que ayudan a más agricultores para realizar esta actividad. El 50% casi siempre lo hacen y solo el 12.5% lo hacen de manera ocasional (ver t</w:t>
      </w:r>
      <w:r w:rsidRPr="00154967">
        <w:rPr>
          <w:lang w:val="es-MX"/>
        </w:rPr>
        <w:lastRenderedPageBreak/>
        <w:t>abla 4.</w:t>
      </w:r>
      <w:r w:rsidR="00B53AA0">
        <w:rPr>
          <w:lang w:val="es-MX"/>
        </w:rPr>
        <w:t>1</w:t>
      </w:r>
      <w:r w:rsidRPr="00154967">
        <w:rPr>
          <w:lang w:val="es-MX"/>
        </w:rPr>
        <w:t>).</w:t>
      </w:r>
    </w:p>
    <w:p w14:paraId="0BB75873" w14:textId="13C8E130" w:rsidR="00285783" w:rsidRDefault="00285783" w:rsidP="00361B75">
      <w:pPr>
        <w:pStyle w:val="FormatoTesis33"/>
        <w:rPr>
          <w:lang w:val="es-MX"/>
        </w:rPr>
      </w:pPr>
    </w:p>
    <w:p w14:paraId="1C73A4C3" w14:textId="77777777" w:rsidR="00285783" w:rsidRPr="00154967" w:rsidRDefault="00285783" w:rsidP="00361B75">
      <w:pPr>
        <w:pStyle w:val="FormatoTesis33"/>
        <w:rPr>
          <w:lang w:val="es-MX"/>
        </w:rPr>
      </w:pPr>
    </w:p>
    <w:p w14:paraId="3FA5AB51" w14:textId="16EABC52" w:rsidR="00154967" w:rsidRDefault="00154967" w:rsidP="00361B75">
      <w:pPr>
        <w:pStyle w:val="FormatoTesis33"/>
        <w:rPr>
          <w:lang w:val="es-MX"/>
        </w:rPr>
      </w:pPr>
      <w:r w:rsidRPr="00154967">
        <w:rPr>
          <w:lang w:val="es-MX"/>
        </w:rPr>
        <w:t>Con estos datos se obtiene un porcentaje considerable de agricultores que apoyan a otros agricultores con venta de insumos para la actividad agrícola.</w:t>
      </w:r>
    </w:p>
    <w:p w14:paraId="1118B381" w14:textId="702443FC" w:rsidR="00F625B2" w:rsidRPr="00F625B2" w:rsidRDefault="00F625B2" w:rsidP="00F625B2">
      <w:pPr>
        <w:pStyle w:val="FormatoTesis33"/>
        <w:rPr>
          <w:lang w:val="es-MX"/>
        </w:rPr>
      </w:pPr>
      <w:r w:rsidRPr="00F625B2">
        <w:rPr>
          <w:lang w:val="es-MX"/>
        </w:rPr>
        <w:t>Cabe decir que el 61.5% de los hombres casi siempre venden productos que ayuden a otras personas que se dedican a la agricultura, el 7.7% ocasionalmente lo hace y el 38.8% siempre lo hace.</w:t>
      </w:r>
    </w:p>
    <w:p w14:paraId="464759E6" w14:textId="502A043E" w:rsidR="00F625B2" w:rsidRPr="00154967" w:rsidRDefault="00F625B2" w:rsidP="00F625B2">
      <w:pPr>
        <w:pStyle w:val="FormatoTesis33"/>
        <w:rPr>
          <w:lang w:val="es-MX"/>
        </w:rPr>
      </w:pPr>
      <w:r w:rsidRPr="00F625B2">
        <w:rPr>
          <w:lang w:val="es-MX"/>
        </w:rPr>
        <w:t>Por su parte, las agricultoras ocasionalmente lo hacen, con un 33.3%, y el 66.7% lo hace siempre</w:t>
      </w:r>
      <w:r>
        <w:rPr>
          <w:lang w:val="es-MX"/>
        </w:rPr>
        <w:t xml:space="preserve"> (ver tabla AT.</w:t>
      </w:r>
      <w:r w:rsidR="009D0B7E">
        <w:rPr>
          <w:lang w:val="es-MX"/>
        </w:rPr>
        <w:t>1</w:t>
      </w:r>
      <w:r w:rsidR="003441BB">
        <w:rPr>
          <w:lang w:val="es-MX"/>
        </w:rPr>
        <w:t>1</w:t>
      </w:r>
      <w:r>
        <w:rPr>
          <w:lang w:val="es-MX"/>
        </w:rPr>
        <w:t>).</w:t>
      </w:r>
    </w:p>
    <w:p w14:paraId="07FF57E0" w14:textId="59E23015" w:rsidR="00154967" w:rsidRPr="00154967" w:rsidRDefault="00154967" w:rsidP="00361B75">
      <w:pPr>
        <w:pStyle w:val="FormatoTesis33"/>
        <w:rPr>
          <w:lang w:val="es-MX"/>
        </w:rPr>
      </w:pPr>
      <w:r w:rsidRPr="00154967">
        <w:rPr>
          <w:lang w:val="es-MX"/>
        </w:rPr>
        <w:t>Estas mismas personas a su vez, siempre o casi siempre utilizan los servicios de un proveedor para esta actividad, representado por un 31.3% y 68.8% respectivamente (ver tabla 4.</w:t>
      </w:r>
      <w:r w:rsidR="00B53AA0">
        <w:rPr>
          <w:lang w:val="es-MX"/>
        </w:rPr>
        <w:t>1</w:t>
      </w:r>
      <w:r w:rsidRPr="00154967">
        <w:rPr>
          <w:lang w:val="es-MX"/>
        </w:rPr>
        <w:t>).</w:t>
      </w:r>
    </w:p>
    <w:p w14:paraId="0E7F6C37" w14:textId="2F06E952" w:rsidR="00154967" w:rsidRDefault="00154967" w:rsidP="00361B75">
      <w:pPr>
        <w:pStyle w:val="FormatoTesis33"/>
        <w:rPr>
          <w:lang w:val="es-MX"/>
        </w:rPr>
      </w:pPr>
      <w:r w:rsidRPr="00154967">
        <w:rPr>
          <w:lang w:val="es-MX"/>
        </w:rPr>
        <w:t>Los proveedores de los agricultores son en 62.5% de Ixtapan de la Sal y 37.5% de un lugar externo al municipio (ver tabla 4.</w:t>
      </w:r>
      <w:r w:rsidR="00B53AA0">
        <w:rPr>
          <w:lang w:val="es-MX"/>
        </w:rPr>
        <w:t>1</w:t>
      </w:r>
      <w:r w:rsidRPr="00154967">
        <w:rPr>
          <w:lang w:val="es-MX"/>
        </w:rPr>
        <w:t>).</w:t>
      </w:r>
    </w:p>
    <w:p w14:paraId="2FC3C0FC" w14:textId="74A7D3E8" w:rsidR="00F625B2" w:rsidRPr="00F625B2" w:rsidRDefault="00F625B2" w:rsidP="009D0B7E">
      <w:pPr>
        <w:pStyle w:val="FormatoTesis33"/>
        <w:rPr>
          <w:lang w:val="es-MX"/>
        </w:rPr>
      </w:pPr>
      <w:r w:rsidRPr="00F625B2">
        <w:rPr>
          <w:lang w:val="es-MX"/>
        </w:rPr>
        <w:t>Cabe señalar que el 38.5% del total de hombres encuestados cuenta con proveedores que no son de Ixtapan de la Sal y el 61.5% tiene proveedores que si son del municipio.</w:t>
      </w:r>
    </w:p>
    <w:p w14:paraId="1FCC696C" w14:textId="2CB141FE" w:rsidR="00F625B2" w:rsidRDefault="00F625B2" w:rsidP="00F625B2">
      <w:pPr>
        <w:pStyle w:val="FormatoTesis33"/>
        <w:rPr>
          <w:lang w:val="es-MX"/>
        </w:rPr>
      </w:pPr>
      <w:r w:rsidRPr="00F625B2">
        <w:rPr>
          <w:lang w:val="es-MX"/>
        </w:rPr>
        <w:t>En cuanto a las mujeres, el 33.3% cuenta con proveedores externos al municipio y el 66.7% si tiene proveedores de Ixtapan de la Sal</w:t>
      </w:r>
      <w:r>
        <w:rPr>
          <w:lang w:val="es-MX"/>
        </w:rPr>
        <w:t xml:space="preserve"> (ver tabla AT.1</w:t>
      </w:r>
      <w:r w:rsidR="003441BB">
        <w:rPr>
          <w:lang w:val="es-MX"/>
        </w:rPr>
        <w:t>2</w:t>
      </w:r>
      <w:r>
        <w:rPr>
          <w:lang w:val="es-MX"/>
        </w:rPr>
        <w:t>).</w:t>
      </w:r>
    </w:p>
    <w:p w14:paraId="52C03CBF" w14:textId="7EE83008" w:rsidR="00E62DBE" w:rsidRPr="00154967" w:rsidRDefault="00E62DBE" w:rsidP="00F625B2">
      <w:pPr>
        <w:pStyle w:val="FormatoTesis33"/>
        <w:rPr>
          <w:lang w:val="es-MX"/>
        </w:rPr>
      </w:pPr>
      <w:r w:rsidRPr="00E62DBE">
        <w:rPr>
          <w:lang w:val="es-MX"/>
        </w:rPr>
        <w:t>Es necesario señalar que el 76.9% de los hombres casi siempre utiliza los servicios de algún proveedor para realizar sus actividades agrícolas y el 23.1% siempre lo hace; del total de las mujeres, el 33.3% casi siempre lo hace y el 66.7% siempre utiliza los servicios de algún proveedor</w:t>
      </w:r>
      <w:r>
        <w:rPr>
          <w:lang w:val="es-MX"/>
        </w:rPr>
        <w:t xml:space="preserve"> (ver tabla AT.1</w:t>
      </w:r>
      <w:r w:rsidR="003441BB">
        <w:rPr>
          <w:lang w:val="es-MX"/>
        </w:rPr>
        <w:t>3</w:t>
      </w:r>
      <w:r>
        <w:rPr>
          <w:lang w:val="es-MX"/>
        </w:rPr>
        <w:t>).</w:t>
      </w:r>
    </w:p>
    <w:p w14:paraId="145389AE" w14:textId="367E87FF" w:rsidR="00154967" w:rsidRDefault="00154967" w:rsidP="00361B75">
      <w:pPr>
        <w:pStyle w:val="FormatoTesis33"/>
        <w:rPr>
          <w:lang w:val="es-MX"/>
        </w:rPr>
      </w:pPr>
      <w:r w:rsidRPr="00154967">
        <w:rPr>
          <w:lang w:val="es-MX"/>
        </w:rPr>
        <w:t>De manera general, los agricultores de Ixtapan de la Sal se dedican activamente a la agricultura, trabajando principalmente con recursos propios para la producción, transporta sus productos a otros negocios, utiliza proveedores que en su mayoría son de Ixtapan de la Sal y de igual manera pueden considerarse proveedores de otros agricultores (ver tab</w:t>
      </w:r>
      <w:r w:rsidRPr="00154967">
        <w:rPr>
          <w:lang w:val="es-MX"/>
        </w:rPr>
        <w:lastRenderedPageBreak/>
        <w:t>la 4.</w:t>
      </w:r>
      <w:r w:rsidR="00B53AA0">
        <w:rPr>
          <w:lang w:val="es-MX"/>
        </w:rPr>
        <w:t>1</w:t>
      </w:r>
      <w:r w:rsidRPr="00154967">
        <w:rPr>
          <w:lang w:val="es-MX"/>
        </w:rPr>
        <w:t xml:space="preserve">).  </w:t>
      </w:r>
    </w:p>
    <w:p w14:paraId="70E6F656" w14:textId="6D319529" w:rsidR="003444D5" w:rsidRDefault="003444D5" w:rsidP="00361B75">
      <w:pPr>
        <w:pStyle w:val="FormatoTesis33"/>
        <w:rPr>
          <w:lang w:val="es-MX"/>
        </w:rPr>
      </w:pPr>
    </w:p>
    <w:p w14:paraId="5A827307" w14:textId="77777777" w:rsidR="001B2B17" w:rsidRDefault="001B2B17" w:rsidP="00361B75">
      <w:pPr>
        <w:pStyle w:val="TituloIndice3"/>
      </w:pPr>
      <w:bookmarkStart w:id="321" w:name="_Toc82520647"/>
      <w:bookmarkStart w:id="322" w:name="_Toc82894173"/>
    </w:p>
    <w:p w14:paraId="1645039B" w14:textId="4026845E" w:rsidR="00154967" w:rsidRPr="00154967" w:rsidRDefault="00154967" w:rsidP="00361B75">
      <w:pPr>
        <w:pStyle w:val="TituloIndice3"/>
      </w:pPr>
      <w:bookmarkStart w:id="323" w:name="_Toc83236109"/>
      <w:bookmarkStart w:id="324" w:name="_Toc83238826"/>
      <w:bookmarkStart w:id="325" w:name="_Toc83249059"/>
      <w:r w:rsidRPr="00154967">
        <w:t>4.1.2 Producción</w:t>
      </w:r>
      <w:bookmarkEnd w:id="321"/>
      <w:bookmarkEnd w:id="322"/>
      <w:bookmarkEnd w:id="323"/>
      <w:bookmarkEnd w:id="324"/>
      <w:bookmarkEnd w:id="325"/>
      <w:r w:rsidRPr="00154967">
        <w:t xml:space="preserve"> </w:t>
      </w:r>
    </w:p>
    <w:tbl>
      <w:tblPr>
        <w:tblStyle w:val="GridTable4-Accent6"/>
        <w:tblW w:w="9834" w:type="dxa"/>
        <w:tblLook w:val="04A0" w:firstRow="1" w:lastRow="0" w:firstColumn="1" w:lastColumn="0" w:noHBand="0" w:noVBand="1"/>
      </w:tblPr>
      <w:tblGrid>
        <w:gridCol w:w="6723"/>
        <w:gridCol w:w="1817"/>
        <w:gridCol w:w="1294"/>
      </w:tblGrid>
      <w:tr w:rsidR="00154967" w:rsidRPr="00154967" w14:paraId="29467A76" w14:textId="77777777" w:rsidTr="0095037B">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6723" w:type="dxa"/>
            <w:vAlign w:val="center"/>
          </w:tcPr>
          <w:p w14:paraId="70A81C02" w14:textId="77777777" w:rsidR="00154967" w:rsidRPr="0095037B" w:rsidRDefault="00154967" w:rsidP="0095037B">
            <w:pPr>
              <w:pStyle w:val="FormatosinEspaciosTabla"/>
              <w:framePr w:wrap="around"/>
              <w:rPr>
                <w:color w:val="FFFFFF" w:themeColor="background1"/>
              </w:rPr>
            </w:pPr>
            <w:r w:rsidRPr="0095037B">
              <w:rPr>
                <w:color w:val="FFFFFF" w:themeColor="background1"/>
              </w:rPr>
              <w:t>Pregunta</w:t>
            </w:r>
          </w:p>
        </w:tc>
        <w:tc>
          <w:tcPr>
            <w:tcW w:w="1817" w:type="dxa"/>
            <w:vAlign w:val="center"/>
          </w:tcPr>
          <w:p w14:paraId="7C477C99" w14:textId="77777777" w:rsidR="00154967" w:rsidRPr="0095037B" w:rsidRDefault="00154967" w:rsidP="0095037B">
            <w:pPr>
              <w:pStyle w:val="FormatosinEspaciosTabla"/>
              <w:framePr w:wrap="around"/>
              <w:cnfStyle w:val="100000000000" w:firstRow="1" w:lastRow="0" w:firstColumn="0" w:lastColumn="0" w:oddVBand="0" w:evenVBand="0" w:oddHBand="0" w:evenHBand="0" w:firstRowFirstColumn="0" w:firstRowLastColumn="0" w:lastRowFirstColumn="0" w:lastRowLastColumn="0"/>
              <w:rPr>
                <w:color w:val="FFFFFF" w:themeColor="background1"/>
              </w:rPr>
            </w:pPr>
            <w:r w:rsidRPr="0095037B">
              <w:rPr>
                <w:color w:val="FFFFFF" w:themeColor="background1"/>
              </w:rPr>
              <w:t>Valido</w:t>
            </w:r>
          </w:p>
        </w:tc>
        <w:tc>
          <w:tcPr>
            <w:tcW w:w="1294" w:type="dxa"/>
            <w:vAlign w:val="center"/>
          </w:tcPr>
          <w:p w14:paraId="5D83EDCB" w14:textId="77777777" w:rsidR="00154967" w:rsidRPr="0095037B" w:rsidRDefault="00154967" w:rsidP="0095037B">
            <w:pPr>
              <w:pStyle w:val="FormatosinEspaciosTabla"/>
              <w:framePr w:wrap="around"/>
              <w:cnfStyle w:val="100000000000" w:firstRow="1" w:lastRow="0" w:firstColumn="0" w:lastColumn="0" w:oddVBand="0" w:evenVBand="0" w:oddHBand="0" w:evenHBand="0" w:firstRowFirstColumn="0" w:firstRowLastColumn="0" w:lastRowFirstColumn="0" w:lastRowLastColumn="0"/>
              <w:rPr>
                <w:color w:val="FFFFFF" w:themeColor="background1"/>
              </w:rPr>
            </w:pPr>
            <w:r w:rsidRPr="0095037B">
              <w:rPr>
                <w:color w:val="FFFFFF" w:themeColor="background1"/>
              </w:rPr>
              <w:t>Porcentaje</w:t>
            </w:r>
          </w:p>
        </w:tc>
      </w:tr>
      <w:tr w:rsidR="00154967" w:rsidRPr="00154967" w14:paraId="724ED66C" w14:textId="77777777" w:rsidTr="0095037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6723" w:type="dxa"/>
            <w:vMerge w:val="restart"/>
            <w:vAlign w:val="center"/>
          </w:tcPr>
          <w:p w14:paraId="0FD4C20F" w14:textId="77777777" w:rsidR="00154967" w:rsidRPr="0095037B" w:rsidRDefault="00154967" w:rsidP="0095037B">
            <w:pPr>
              <w:pStyle w:val="FormatosinEspaciosTabla"/>
              <w:framePr w:wrap="around"/>
              <w:rPr>
                <w:b w:val="0"/>
                <w:bCs w:val="0"/>
              </w:rPr>
            </w:pPr>
            <w:r w:rsidRPr="0095037B">
              <w:rPr>
                <w:b w:val="0"/>
                <w:bCs w:val="0"/>
              </w:rPr>
              <w:t>¿Qué tan importante considera el uso de un programa que incluya las actividades diarias a realizar en la agricultura?</w:t>
            </w:r>
          </w:p>
        </w:tc>
        <w:tc>
          <w:tcPr>
            <w:tcW w:w="1817" w:type="dxa"/>
            <w:vAlign w:val="center"/>
          </w:tcPr>
          <w:p w14:paraId="70256DF9" w14:textId="3A6FCCCF"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Importante</w:t>
            </w:r>
          </w:p>
        </w:tc>
        <w:tc>
          <w:tcPr>
            <w:tcW w:w="1294" w:type="dxa"/>
            <w:vAlign w:val="center"/>
          </w:tcPr>
          <w:p w14:paraId="66F8CFF5"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62.5</w:t>
            </w:r>
          </w:p>
        </w:tc>
      </w:tr>
      <w:tr w:rsidR="00154967" w:rsidRPr="00154967" w14:paraId="12CB9156" w14:textId="77777777" w:rsidTr="0095037B">
        <w:trPr>
          <w:trHeight w:val="99"/>
        </w:trPr>
        <w:tc>
          <w:tcPr>
            <w:cnfStyle w:val="001000000000" w:firstRow="0" w:lastRow="0" w:firstColumn="1" w:lastColumn="0" w:oddVBand="0" w:evenVBand="0" w:oddHBand="0" w:evenHBand="0" w:firstRowFirstColumn="0" w:firstRowLastColumn="0" w:lastRowFirstColumn="0" w:lastRowLastColumn="0"/>
            <w:tcW w:w="6723" w:type="dxa"/>
            <w:vMerge/>
            <w:vAlign w:val="center"/>
          </w:tcPr>
          <w:p w14:paraId="5584E711" w14:textId="77777777" w:rsidR="00154967" w:rsidRPr="0095037B" w:rsidRDefault="00154967" w:rsidP="0095037B">
            <w:pPr>
              <w:pStyle w:val="FormatosinEspaciosTabla"/>
              <w:framePr w:wrap="around"/>
              <w:rPr>
                <w:b w:val="0"/>
                <w:bCs w:val="0"/>
              </w:rPr>
            </w:pPr>
          </w:p>
        </w:tc>
        <w:tc>
          <w:tcPr>
            <w:tcW w:w="1817" w:type="dxa"/>
            <w:vAlign w:val="center"/>
          </w:tcPr>
          <w:p w14:paraId="66A15E80"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Muy importante</w:t>
            </w:r>
          </w:p>
        </w:tc>
        <w:tc>
          <w:tcPr>
            <w:tcW w:w="1294" w:type="dxa"/>
            <w:vAlign w:val="center"/>
          </w:tcPr>
          <w:p w14:paraId="57B340D8"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37.5</w:t>
            </w:r>
          </w:p>
        </w:tc>
      </w:tr>
      <w:tr w:rsidR="00154967" w:rsidRPr="00154967" w14:paraId="15124D97" w14:textId="77777777" w:rsidTr="0095037B">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6723" w:type="dxa"/>
            <w:vMerge w:val="restart"/>
            <w:vAlign w:val="center"/>
          </w:tcPr>
          <w:p w14:paraId="2693552E" w14:textId="77777777" w:rsidR="00154967" w:rsidRPr="0095037B" w:rsidRDefault="00154967" w:rsidP="0095037B">
            <w:pPr>
              <w:pStyle w:val="FormatosinEspaciosTabla"/>
              <w:framePr w:wrap="around"/>
              <w:rPr>
                <w:b w:val="0"/>
                <w:bCs w:val="0"/>
              </w:rPr>
            </w:pPr>
            <w:r w:rsidRPr="0095037B">
              <w:rPr>
                <w:b w:val="0"/>
                <w:bCs w:val="0"/>
              </w:rPr>
              <w:t>¿Cuenta con un programa que incluya las actividades diarias a realizar en la agricultura?</w:t>
            </w:r>
          </w:p>
        </w:tc>
        <w:tc>
          <w:tcPr>
            <w:tcW w:w="1817" w:type="dxa"/>
            <w:vAlign w:val="center"/>
          </w:tcPr>
          <w:p w14:paraId="7D377D61"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No</w:t>
            </w:r>
          </w:p>
        </w:tc>
        <w:tc>
          <w:tcPr>
            <w:tcW w:w="1294" w:type="dxa"/>
            <w:vAlign w:val="center"/>
          </w:tcPr>
          <w:p w14:paraId="54D1F0DE"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87.5</w:t>
            </w:r>
          </w:p>
        </w:tc>
      </w:tr>
      <w:tr w:rsidR="00154967" w:rsidRPr="00154967" w14:paraId="28737531" w14:textId="77777777" w:rsidTr="0095037B">
        <w:trPr>
          <w:trHeight w:val="99"/>
        </w:trPr>
        <w:tc>
          <w:tcPr>
            <w:cnfStyle w:val="001000000000" w:firstRow="0" w:lastRow="0" w:firstColumn="1" w:lastColumn="0" w:oddVBand="0" w:evenVBand="0" w:oddHBand="0" w:evenHBand="0" w:firstRowFirstColumn="0" w:firstRowLastColumn="0" w:lastRowFirstColumn="0" w:lastRowLastColumn="0"/>
            <w:tcW w:w="6723" w:type="dxa"/>
            <w:vMerge/>
            <w:vAlign w:val="center"/>
          </w:tcPr>
          <w:p w14:paraId="7A3764A1" w14:textId="77777777" w:rsidR="00154967" w:rsidRPr="0095037B" w:rsidRDefault="00154967" w:rsidP="0095037B">
            <w:pPr>
              <w:pStyle w:val="FormatosinEspaciosTabla"/>
              <w:framePr w:wrap="around"/>
              <w:rPr>
                <w:b w:val="0"/>
                <w:bCs w:val="0"/>
              </w:rPr>
            </w:pPr>
          </w:p>
        </w:tc>
        <w:tc>
          <w:tcPr>
            <w:tcW w:w="1817" w:type="dxa"/>
            <w:vAlign w:val="center"/>
          </w:tcPr>
          <w:p w14:paraId="3A1C7F55"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Sí</w:t>
            </w:r>
          </w:p>
        </w:tc>
        <w:tc>
          <w:tcPr>
            <w:tcW w:w="1294" w:type="dxa"/>
            <w:vAlign w:val="center"/>
          </w:tcPr>
          <w:p w14:paraId="724DA9AE"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12.5</w:t>
            </w:r>
          </w:p>
        </w:tc>
      </w:tr>
      <w:tr w:rsidR="00154967" w:rsidRPr="00154967" w14:paraId="314DD61D" w14:textId="77777777" w:rsidTr="0095037B">
        <w:trPr>
          <w:cnfStyle w:val="000000100000" w:firstRow="0" w:lastRow="0" w:firstColumn="0" w:lastColumn="0" w:oddVBand="0" w:evenVBand="0" w:oddHBand="1" w:evenHBand="0"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6723" w:type="dxa"/>
            <w:vMerge w:val="restart"/>
            <w:vAlign w:val="center"/>
          </w:tcPr>
          <w:p w14:paraId="7063B1BD" w14:textId="77777777" w:rsidR="00154967" w:rsidRPr="0095037B" w:rsidRDefault="00154967" w:rsidP="0095037B">
            <w:pPr>
              <w:pStyle w:val="FormatosinEspaciosTabla"/>
              <w:framePr w:wrap="around"/>
              <w:rPr>
                <w:b w:val="0"/>
                <w:bCs w:val="0"/>
              </w:rPr>
            </w:pPr>
            <w:r w:rsidRPr="0095037B">
              <w:rPr>
                <w:b w:val="0"/>
                <w:bCs w:val="0"/>
              </w:rPr>
              <w:t>¿Qué tan importante considera el uso de un calendario que contenga el periodo de siembra y cosecha de los productos agrícolas durante todo el año?</w:t>
            </w:r>
          </w:p>
        </w:tc>
        <w:tc>
          <w:tcPr>
            <w:tcW w:w="1817" w:type="dxa"/>
            <w:vAlign w:val="center"/>
          </w:tcPr>
          <w:p w14:paraId="3BA690CD" w14:textId="6E10F2A5"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Neutral</w:t>
            </w:r>
          </w:p>
        </w:tc>
        <w:tc>
          <w:tcPr>
            <w:tcW w:w="1294" w:type="dxa"/>
            <w:vAlign w:val="center"/>
          </w:tcPr>
          <w:p w14:paraId="000DED1B"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6.3</w:t>
            </w:r>
          </w:p>
        </w:tc>
      </w:tr>
      <w:tr w:rsidR="00154967" w:rsidRPr="00154967" w14:paraId="5E5E23B2" w14:textId="77777777" w:rsidTr="0095037B">
        <w:trPr>
          <w:trHeight w:val="217"/>
        </w:trPr>
        <w:tc>
          <w:tcPr>
            <w:cnfStyle w:val="001000000000" w:firstRow="0" w:lastRow="0" w:firstColumn="1" w:lastColumn="0" w:oddVBand="0" w:evenVBand="0" w:oddHBand="0" w:evenHBand="0" w:firstRowFirstColumn="0" w:firstRowLastColumn="0" w:lastRowFirstColumn="0" w:lastRowLastColumn="0"/>
            <w:tcW w:w="6723" w:type="dxa"/>
            <w:vMerge/>
            <w:vAlign w:val="center"/>
          </w:tcPr>
          <w:p w14:paraId="121BDDF2" w14:textId="77777777" w:rsidR="00154967" w:rsidRPr="0095037B" w:rsidRDefault="00154967" w:rsidP="0095037B">
            <w:pPr>
              <w:pStyle w:val="FormatosinEspaciosTabla"/>
              <w:framePr w:wrap="around"/>
              <w:rPr>
                <w:b w:val="0"/>
                <w:bCs w:val="0"/>
              </w:rPr>
            </w:pPr>
          </w:p>
        </w:tc>
        <w:tc>
          <w:tcPr>
            <w:tcW w:w="1817" w:type="dxa"/>
            <w:vAlign w:val="center"/>
          </w:tcPr>
          <w:p w14:paraId="521E51FF" w14:textId="1B398ECB"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Importante</w:t>
            </w:r>
          </w:p>
        </w:tc>
        <w:tc>
          <w:tcPr>
            <w:tcW w:w="1294" w:type="dxa"/>
            <w:vAlign w:val="center"/>
          </w:tcPr>
          <w:p w14:paraId="703C8F9B"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68.8</w:t>
            </w:r>
          </w:p>
        </w:tc>
      </w:tr>
      <w:tr w:rsidR="00154967" w:rsidRPr="00154967" w14:paraId="6518F64F" w14:textId="77777777" w:rsidTr="0095037B">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6723" w:type="dxa"/>
            <w:vMerge/>
            <w:vAlign w:val="center"/>
          </w:tcPr>
          <w:p w14:paraId="5C8C3D34" w14:textId="77777777" w:rsidR="00154967" w:rsidRPr="0095037B" w:rsidRDefault="00154967" w:rsidP="0095037B">
            <w:pPr>
              <w:pStyle w:val="FormatosinEspaciosTabla"/>
              <w:framePr w:wrap="around"/>
              <w:rPr>
                <w:b w:val="0"/>
                <w:bCs w:val="0"/>
              </w:rPr>
            </w:pPr>
          </w:p>
        </w:tc>
        <w:tc>
          <w:tcPr>
            <w:tcW w:w="1817" w:type="dxa"/>
            <w:vAlign w:val="center"/>
          </w:tcPr>
          <w:p w14:paraId="0B14D00E" w14:textId="0A27B620"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Muy importante</w:t>
            </w:r>
          </w:p>
        </w:tc>
        <w:tc>
          <w:tcPr>
            <w:tcW w:w="1294" w:type="dxa"/>
            <w:vAlign w:val="center"/>
          </w:tcPr>
          <w:p w14:paraId="387E6C99"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25.0</w:t>
            </w:r>
          </w:p>
        </w:tc>
      </w:tr>
      <w:tr w:rsidR="00154967" w:rsidRPr="00154967" w14:paraId="75AD545E" w14:textId="77777777" w:rsidTr="0095037B">
        <w:trPr>
          <w:trHeight w:val="186"/>
        </w:trPr>
        <w:tc>
          <w:tcPr>
            <w:cnfStyle w:val="001000000000" w:firstRow="0" w:lastRow="0" w:firstColumn="1" w:lastColumn="0" w:oddVBand="0" w:evenVBand="0" w:oddHBand="0" w:evenHBand="0" w:firstRowFirstColumn="0" w:firstRowLastColumn="0" w:lastRowFirstColumn="0" w:lastRowLastColumn="0"/>
            <w:tcW w:w="6723" w:type="dxa"/>
            <w:vMerge w:val="restart"/>
            <w:vAlign w:val="center"/>
          </w:tcPr>
          <w:p w14:paraId="09AE0E8B" w14:textId="77777777" w:rsidR="00154967" w:rsidRPr="0095037B" w:rsidRDefault="00154967" w:rsidP="0095037B">
            <w:pPr>
              <w:pStyle w:val="FormatosinEspaciosTabla"/>
              <w:framePr w:wrap="around"/>
              <w:rPr>
                <w:b w:val="0"/>
                <w:bCs w:val="0"/>
              </w:rPr>
            </w:pPr>
            <w:r w:rsidRPr="0095037B">
              <w:rPr>
                <w:b w:val="0"/>
                <w:bCs w:val="0"/>
              </w:rPr>
              <w:t>¿Cuenta con un calendario que contenga el periodo de siembra y cosecha de los productos agrícolas durante todo el año?</w:t>
            </w:r>
          </w:p>
        </w:tc>
        <w:tc>
          <w:tcPr>
            <w:tcW w:w="1817" w:type="dxa"/>
            <w:vAlign w:val="center"/>
          </w:tcPr>
          <w:p w14:paraId="757095CD" w14:textId="30829BD4"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No</w:t>
            </w:r>
          </w:p>
        </w:tc>
        <w:tc>
          <w:tcPr>
            <w:tcW w:w="1294" w:type="dxa"/>
            <w:vAlign w:val="center"/>
          </w:tcPr>
          <w:p w14:paraId="7B2FD939"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12</w:t>
            </w:r>
          </w:p>
        </w:tc>
      </w:tr>
      <w:tr w:rsidR="00154967" w:rsidRPr="00154967" w14:paraId="32E78631" w14:textId="77777777" w:rsidTr="0095037B">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6723" w:type="dxa"/>
            <w:vMerge/>
            <w:vAlign w:val="center"/>
          </w:tcPr>
          <w:p w14:paraId="158A934F" w14:textId="77777777" w:rsidR="00154967" w:rsidRPr="0095037B" w:rsidRDefault="00154967" w:rsidP="0095037B">
            <w:pPr>
              <w:pStyle w:val="FormatosinEspaciosTabla"/>
              <w:framePr w:wrap="around"/>
              <w:rPr>
                <w:b w:val="0"/>
                <w:bCs w:val="0"/>
              </w:rPr>
            </w:pPr>
          </w:p>
        </w:tc>
        <w:tc>
          <w:tcPr>
            <w:tcW w:w="1817" w:type="dxa"/>
            <w:vAlign w:val="center"/>
          </w:tcPr>
          <w:p w14:paraId="00420C9A" w14:textId="1DA0E251"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Si</w:t>
            </w:r>
          </w:p>
        </w:tc>
        <w:tc>
          <w:tcPr>
            <w:tcW w:w="1294" w:type="dxa"/>
            <w:vAlign w:val="center"/>
          </w:tcPr>
          <w:p w14:paraId="00EA2DB1"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4</w:t>
            </w:r>
          </w:p>
        </w:tc>
      </w:tr>
      <w:tr w:rsidR="00154967" w:rsidRPr="00154967" w14:paraId="3F38AD89" w14:textId="77777777" w:rsidTr="0095037B">
        <w:trPr>
          <w:trHeight w:val="285"/>
        </w:trPr>
        <w:tc>
          <w:tcPr>
            <w:cnfStyle w:val="001000000000" w:firstRow="0" w:lastRow="0" w:firstColumn="1" w:lastColumn="0" w:oddVBand="0" w:evenVBand="0" w:oddHBand="0" w:evenHBand="0" w:firstRowFirstColumn="0" w:firstRowLastColumn="0" w:lastRowFirstColumn="0" w:lastRowLastColumn="0"/>
            <w:tcW w:w="6723" w:type="dxa"/>
            <w:vMerge w:val="restart"/>
            <w:vAlign w:val="center"/>
          </w:tcPr>
          <w:p w14:paraId="7713D210" w14:textId="77777777" w:rsidR="00154967" w:rsidRPr="0095037B" w:rsidRDefault="00154967" w:rsidP="0095037B">
            <w:pPr>
              <w:pStyle w:val="FormatosinEspaciosTabla"/>
              <w:framePr w:wrap="around"/>
              <w:rPr>
                <w:b w:val="0"/>
                <w:bCs w:val="0"/>
              </w:rPr>
            </w:pPr>
            <w:r w:rsidRPr="0095037B">
              <w:rPr>
                <w:b w:val="0"/>
                <w:bCs w:val="0"/>
              </w:rPr>
              <w:t>¿El terreno en donde realiza su actividad agrícola es de su propiedad?</w:t>
            </w:r>
          </w:p>
        </w:tc>
        <w:tc>
          <w:tcPr>
            <w:tcW w:w="1817" w:type="dxa"/>
            <w:vAlign w:val="center"/>
          </w:tcPr>
          <w:p w14:paraId="4E6EA12E"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No</w:t>
            </w:r>
          </w:p>
        </w:tc>
        <w:tc>
          <w:tcPr>
            <w:tcW w:w="1294" w:type="dxa"/>
            <w:vAlign w:val="center"/>
          </w:tcPr>
          <w:p w14:paraId="052A34CF"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12.5</w:t>
            </w:r>
          </w:p>
        </w:tc>
      </w:tr>
      <w:tr w:rsidR="00154967" w:rsidRPr="00154967" w14:paraId="7C18DCC6" w14:textId="77777777" w:rsidTr="0095037B">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6723" w:type="dxa"/>
            <w:vMerge/>
            <w:vAlign w:val="center"/>
          </w:tcPr>
          <w:p w14:paraId="7C662D6B" w14:textId="77777777" w:rsidR="00154967" w:rsidRPr="00154967" w:rsidRDefault="00154967" w:rsidP="0095037B">
            <w:pPr>
              <w:pStyle w:val="FormatosinEspaciosTabla"/>
              <w:framePr w:wrap="around"/>
            </w:pPr>
          </w:p>
        </w:tc>
        <w:tc>
          <w:tcPr>
            <w:tcW w:w="1817" w:type="dxa"/>
            <w:vAlign w:val="center"/>
          </w:tcPr>
          <w:p w14:paraId="76E95B1A"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Si</w:t>
            </w:r>
          </w:p>
        </w:tc>
        <w:tc>
          <w:tcPr>
            <w:tcW w:w="1294" w:type="dxa"/>
            <w:vAlign w:val="center"/>
          </w:tcPr>
          <w:p w14:paraId="7158F0C0"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87.5</w:t>
            </w:r>
          </w:p>
        </w:tc>
      </w:tr>
    </w:tbl>
    <w:p w14:paraId="592CA66B" w14:textId="48DD9ADC" w:rsidR="00350825" w:rsidRDefault="007069C2" w:rsidP="00361B75">
      <w:pPr>
        <w:pStyle w:val="Lol2"/>
        <w:spacing w:after="0" w:line="240" w:lineRule="auto"/>
        <w:rPr>
          <w:rFonts w:ascii="Times New Roman" w:hAnsi="Times New Roman" w:cs="Times New Roman"/>
          <w:i/>
          <w:iCs/>
          <w:sz w:val="20"/>
          <w:szCs w:val="20"/>
        </w:rPr>
      </w:pPr>
      <w:bookmarkStart w:id="326" w:name="_Toc82520799"/>
      <w:bookmarkStart w:id="327" w:name="_Toc82894907"/>
      <w:r>
        <w:rPr>
          <w:rFonts w:ascii="Times New Roman" w:hAnsi="Times New Roman" w:cs="Times New Roman"/>
          <w:i/>
          <w:iCs/>
          <w:sz w:val="20"/>
          <w:szCs w:val="18"/>
        </w:rPr>
        <w:br/>
      </w:r>
      <w:bookmarkStart w:id="328" w:name="_Toc83245211"/>
      <w:r w:rsidR="00361B75" w:rsidRPr="00361B75">
        <w:rPr>
          <w:rFonts w:ascii="Times New Roman" w:hAnsi="Times New Roman" w:cs="Times New Roman"/>
          <w:i/>
          <w:iCs/>
          <w:sz w:val="20"/>
          <w:szCs w:val="18"/>
        </w:rPr>
        <w:t>Tabla 4.</w:t>
      </w:r>
      <w:r w:rsidR="00B53AA0">
        <w:rPr>
          <w:rFonts w:ascii="Times New Roman" w:hAnsi="Times New Roman" w:cs="Times New Roman"/>
          <w:i/>
          <w:iCs/>
          <w:sz w:val="20"/>
          <w:szCs w:val="18"/>
        </w:rPr>
        <w:t>2</w:t>
      </w:r>
      <w:r w:rsidR="00361B75" w:rsidRPr="00361B75">
        <w:rPr>
          <w:rFonts w:ascii="Times New Roman" w:hAnsi="Times New Roman" w:cs="Times New Roman"/>
          <w:i/>
          <w:iCs/>
          <w:sz w:val="20"/>
          <w:szCs w:val="18"/>
        </w:rPr>
        <w:t xml:space="preserve"> “Análisis de frecuencias producción”</w:t>
      </w:r>
      <w:bookmarkEnd w:id="326"/>
      <w:bookmarkEnd w:id="328"/>
      <w:r w:rsidR="00361B75" w:rsidRPr="00361B75">
        <w:rPr>
          <w:rFonts w:ascii="Times New Roman" w:hAnsi="Times New Roman" w:cs="Times New Roman"/>
          <w:i/>
          <w:iCs/>
          <w:sz w:val="20"/>
          <w:szCs w:val="18"/>
        </w:rPr>
        <w:br/>
      </w:r>
    </w:p>
    <w:p w14:paraId="79C38AEB" w14:textId="0C3E9D7E" w:rsidR="00361B75" w:rsidRPr="00350825" w:rsidRDefault="00361B75" w:rsidP="00350825">
      <w:pPr>
        <w:pStyle w:val="FormatosinEspaciosTabla"/>
        <w:framePr w:wrap="around"/>
        <w:rPr>
          <w:i/>
          <w:iCs/>
          <w:szCs w:val="18"/>
        </w:rPr>
      </w:pPr>
      <w:r w:rsidRPr="00350825">
        <w:rPr>
          <w:i/>
          <w:iCs/>
        </w:rPr>
        <w:t>Fuente: Creación propia con datos obtenidos en campo.</w:t>
      </w:r>
      <w:bookmarkEnd w:id="327"/>
      <w:r w:rsidR="007069C2" w:rsidRPr="00350825">
        <w:rPr>
          <w:i/>
          <w:iCs/>
        </w:rPr>
        <w:br/>
      </w:r>
    </w:p>
    <w:p w14:paraId="08CAB353" w14:textId="7B73DB7C" w:rsidR="00154967" w:rsidRPr="00154967" w:rsidRDefault="00154967" w:rsidP="00361B75">
      <w:pPr>
        <w:pStyle w:val="FormatoTesis33"/>
        <w:rPr>
          <w:lang w:val="es-MX"/>
        </w:rPr>
      </w:pPr>
      <w:r w:rsidRPr="00154967">
        <w:rPr>
          <w:lang w:val="es-MX"/>
        </w:rPr>
        <w:t>En los resultados obtenidos de la realización de la encuesta para esta dimensión, nos indican que el 62.5% y 37.5% de los agricultores consideran importante y muy importante el uso de un programa que contenga las actividades que se realizar</w:t>
      </w:r>
      <w:r w:rsidR="00E62DBE">
        <w:rPr>
          <w:lang w:val="es-MX"/>
        </w:rPr>
        <w:t>á</w:t>
      </w:r>
      <w:r w:rsidRPr="00154967">
        <w:rPr>
          <w:lang w:val="es-MX"/>
        </w:rPr>
        <w:t>n diario, respectivamente (ver tabla 4.</w:t>
      </w:r>
      <w:r w:rsidR="00B53AA0">
        <w:rPr>
          <w:lang w:val="es-MX"/>
        </w:rPr>
        <w:t>2</w:t>
      </w:r>
      <w:r w:rsidRPr="00154967">
        <w:rPr>
          <w:lang w:val="es-MX"/>
        </w:rPr>
        <w:t>).</w:t>
      </w:r>
    </w:p>
    <w:p w14:paraId="47C37FCD" w14:textId="7D964822" w:rsidR="00154967" w:rsidRPr="00154967" w:rsidRDefault="00154967" w:rsidP="00361B75">
      <w:pPr>
        <w:pStyle w:val="FormatoTesis33"/>
        <w:rPr>
          <w:lang w:val="es-MX"/>
        </w:rPr>
      </w:pPr>
      <w:r w:rsidRPr="00154967">
        <w:rPr>
          <w:lang w:val="es-MX"/>
        </w:rPr>
        <w:t>Dando seguimiento a la pregunta anterior, el 87.5% de los encuestados no cuentan con un programa de actividades diarias a realizar, solo el 12.5% si lo tienen (ver tabla 4.</w:t>
      </w:r>
      <w:r w:rsidR="00B53AA0">
        <w:rPr>
          <w:lang w:val="es-MX"/>
        </w:rPr>
        <w:t>2</w:t>
      </w:r>
      <w:r w:rsidRPr="00154967">
        <w:rPr>
          <w:lang w:val="es-MX"/>
        </w:rPr>
        <w:t>).</w:t>
      </w:r>
    </w:p>
    <w:p w14:paraId="5DE0A67F" w14:textId="1B849AC5" w:rsidR="00154967" w:rsidRDefault="00154967" w:rsidP="00361B75">
      <w:pPr>
        <w:pStyle w:val="FormatoTesis33"/>
        <w:rPr>
          <w:lang w:val="es-MX"/>
        </w:rPr>
      </w:pPr>
      <w:r w:rsidRPr="00154967">
        <w:rPr>
          <w:lang w:val="es-MX"/>
        </w:rPr>
        <w:t xml:space="preserve">Lo anterior </w:t>
      </w:r>
      <w:r w:rsidR="00E62DBE">
        <w:rPr>
          <w:lang w:val="es-MX"/>
        </w:rPr>
        <w:t xml:space="preserve">muestra </w:t>
      </w:r>
      <w:r w:rsidRPr="00154967">
        <w:rPr>
          <w:lang w:val="es-MX"/>
        </w:rPr>
        <w:t>que a pesar de que la mayoría de los agricultores consideran importante tener un programa en donde se les indiquen que actividades se realizar</w:t>
      </w:r>
      <w:r w:rsidR="00E62DBE">
        <w:rPr>
          <w:lang w:val="es-MX"/>
        </w:rPr>
        <w:t>á</w:t>
      </w:r>
      <w:r w:rsidRPr="00154967">
        <w:rPr>
          <w:lang w:val="es-MX"/>
        </w:rPr>
        <w:t>n, no hacen uso de este tipo de her</w:t>
      </w:r>
      <w:r w:rsidRPr="00154967">
        <w:rPr>
          <w:lang w:val="es-MX"/>
        </w:rPr>
        <w:lastRenderedPageBreak/>
        <w:t>ramientas.</w:t>
      </w:r>
    </w:p>
    <w:p w14:paraId="42527DF7" w14:textId="77777777" w:rsidR="00285783" w:rsidRDefault="00285783" w:rsidP="00BA0F14">
      <w:pPr>
        <w:pStyle w:val="FormatoTesis33"/>
        <w:ind w:firstLine="0"/>
        <w:rPr>
          <w:lang w:val="es-MX"/>
        </w:rPr>
      </w:pPr>
    </w:p>
    <w:p w14:paraId="3ADC0292" w14:textId="77777777" w:rsidR="00A22511" w:rsidRDefault="00A22511" w:rsidP="00361B75">
      <w:pPr>
        <w:pStyle w:val="FormatoTesis33"/>
        <w:rPr>
          <w:lang w:val="es-MX"/>
        </w:rPr>
      </w:pPr>
    </w:p>
    <w:p w14:paraId="031DD476" w14:textId="36216993" w:rsidR="007069C2" w:rsidRDefault="00E62DBE" w:rsidP="00361B75">
      <w:pPr>
        <w:pStyle w:val="FormatoTesis33"/>
        <w:rPr>
          <w:lang w:val="es-MX"/>
        </w:rPr>
      </w:pPr>
      <w:r w:rsidRPr="00E62DBE">
        <w:rPr>
          <w:lang w:val="es-MX"/>
        </w:rPr>
        <w:t>Cabe señalar que el 69.2% del total de hombres encuestados consideran importante el uso de un programa de actividades y el 30.8% lo consideran muy importante; del total de las mujeres el 33.3% lo consideran importante y el 66.7% lo consideran muy importante</w:t>
      </w:r>
      <w:r>
        <w:rPr>
          <w:lang w:val="es-MX"/>
        </w:rPr>
        <w:t xml:space="preserve"> (ver tabla AT. 1</w:t>
      </w:r>
      <w:r w:rsidR="003441BB">
        <w:rPr>
          <w:lang w:val="es-MX"/>
        </w:rPr>
        <w:t>4</w:t>
      </w:r>
      <w:r>
        <w:rPr>
          <w:lang w:val="es-MX"/>
        </w:rPr>
        <w:t>).</w:t>
      </w:r>
    </w:p>
    <w:p w14:paraId="5F9E8497" w14:textId="51823500" w:rsidR="007069C2" w:rsidRPr="00154967" w:rsidRDefault="00E62DBE" w:rsidP="00E62DBE">
      <w:pPr>
        <w:pStyle w:val="FormatoTesis33"/>
        <w:rPr>
          <w:lang w:val="es-MX"/>
        </w:rPr>
      </w:pPr>
      <w:r w:rsidRPr="00E62DBE">
        <w:rPr>
          <w:lang w:val="es-MX"/>
        </w:rPr>
        <w:t>A pesar de esto, el 92.3% de los hombres no cuentan con uno de estos programas, solo el 7.7% si lo tienen; en cuanto a las mujeres, el 66.7% no cuentan con un programa y únicamente el 33.3% si lo tienen</w:t>
      </w:r>
      <w:r>
        <w:rPr>
          <w:lang w:val="es-MX"/>
        </w:rPr>
        <w:t xml:space="preserve"> (ver tabla AT.1</w:t>
      </w:r>
      <w:r w:rsidR="003441BB">
        <w:rPr>
          <w:lang w:val="es-MX"/>
        </w:rPr>
        <w:t>5</w:t>
      </w:r>
      <w:r>
        <w:rPr>
          <w:lang w:val="es-MX"/>
        </w:rPr>
        <w:t>)</w:t>
      </w:r>
    </w:p>
    <w:p w14:paraId="1A82227A" w14:textId="67207142" w:rsidR="00154967" w:rsidRPr="00154967" w:rsidRDefault="00154967" w:rsidP="00361B75">
      <w:pPr>
        <w:pStyle w:val="FormatoTesis33"/>
        <w:rPr>
          <w:lang w:val="es-MX"/>
        </w:rPr>
      </w:pPr>
      <w:r w:rsidRPr="00154967">
        <w:rPr>
          <w:lang w:val="es-MX"/>
        </w:rPr>
        <w:t>Ahora bien, el 25% consideran muy importante e importante el uso de un calendario en donde se establezca el periodo en el que se debe sembrar y cu</w:t>
      </w:r>
      <w:r w:rsidR="00E62DBE">
        <w:rPr>
          <w:lang w:val="es-MX"/>
        </w:rPr>
        <w:t>á</w:t>
      </w:r>
      <w:r w:rsidRPr="00154967">
        <w:rPr>
          <w:lang w:val="es-MX"/>
        </w:rPr>
        <w:t>ndo se deben cosechar los productos, el 68.8% lo consideran importante y exclusivamente el 6.3% son neutrales con respecto al uso del calendario (ver tabla 4.</w:t>
      </w:r>
      <w:r w:rsidR="00B53AA0">
        <w:rPr>
          <w:lang w:val="es-MX"/>
        </w:rPr>
        <w:t>2</w:t>
      </w:r>
      <w:r w:rsidRPr="00154967">
        <w:rPr>
          <w:lang w:val="es-MX"/>
        </w:rPr>
        <w:t>).</w:t>
      </w:r>
    </w:p>
    <w:p w14:paraId="547E9088" w14:textId="10BDFEEF" w:rsidR="00154967" w:rsidRDefault="00154967" w:rsidP="00361B75">
      <w:pPr>
        <w:pStyle w:val="FormatoTesis33"/>
        <w:rPr>
          <w:lang w:val="es-MX"/>
        </w:rPr>
      </w:pPr>
      <w:r w:rsidRPr="00154967">
        <w:rPr>
          <w:lang w:val="es-MX"/>
        </w:rPr>
        <w:t>De igual manera, se observa que el 75% no cuentan con un calendario de periodos de siembra y cosecha, solo el 25%, lo cual indica que, aunque la mayoría de los agricultores piensan que es importante y muy importante este calendario, no cuentan con uno como herramienta o apoyo para la realización de esta actividad agrícola (ver tabla 4.</w:t>
      </w:r>
      <w:r w:rsidR="00B53AA0">
        <w:rPr>
          <w:lang w:val="es-MX"/>
        </w:rPr>
        <w:t>2</w:t>
      </w:r>
      <w:r w:rsidRPr="00154967">
        <w:rPr>
          <w:lang w:val="es-MX"/>
        </w:rPr>
        <w:t>).</w:t>
      </w:r>
    </w:p>
    <w:p w14:paraId="03B77CC2" w14:textId="12ED672B" w:rsidR="00E62DBE" w:rsidRPr="00E62DBE" w:rsidRDefault="00E62DBE" w:rsidP="00E62DBE">
      <w:pPr>
        <w:pStyle w:val="FormatoTesis33"/>
        <w:rPr>
          <w:lang w:val="es-MX"/>
        </w:rPr>
      </w:pPr>
      <w:r w:rsidRPr="00E62DBE">
        <w:rPr>
          <w:lang w:val="es-MX"/>
        </w:rPr>
        <w:t>Es preciso mencionar que el 84.6% de los hombres consideran importante el uso de un calendario que contenga el periodo de siembra y cosecha de los productos agrícolas, el 7.7% lo considera importante y de igual manera el 7.7% esta neutral en tenerlo o no tenerlo.</w:t>
      </w:r>
    </w:p>
    <w:p w14:paraId="7E9C02CF" w14:textId="03421215" w:rsidR="00E62DBE" w:rsidRDefault="00E62DBE" w:rsidP="00E62DBE">
      <w:pPr>
        <w:pStyle w:val="FormatoTesis33"/>
        <w:rPr>
          <w:lang w:val="es-MX"/>
        </w:rPr>
      </w:pPr>
      <w:r w:rsidRPr="00E62DBE">
        <w:rPr>
          <w:lang w:val="es-MX"/>
        </w:rPr>
        <w:t>Para el total de las mujeres encuestadas, el 100% está de acuerdo en que es muy importante que exista un calendario de cosecha y siembra para todo el año</w:t>
      </w:r>
      <w:r>
        <w:rPr>
          <w:lang w:val="es-MX"/>
        </w:rPr>
        <w:t xml:space="preserve"> (ver tabla AT.1</w:t>
      </w:r>
      <w:r w:rsidR="003441BB">
        <w:rPr>
          <w:lang w:val="es-MX"/>
        </w:rPr>
        <w:t>6</w:t>
      </w:r>
      <w:r>
        <w:rPr>
          <w:lang w:val="es-MX"/>
        </w:rPr>
        <w:t>).</w:t>
      </w:r>
    </w:p>
    <w:p w14:paraId="5E8E177D" w14:textId="0DCE3903" w:rsidR="00CD056B" w:rsidRPr="00154967" w:rsidRDefault="00CD056B" w:rsidP="00E62DBE">
      <w:pPr>
        <w:pStyle w:val="FormatoTesis33"/>
        <w:rPr>
          <w:lang w:val="es-MX"/>
        </w:rPr>
      </w:pPr>
      <w:r w:rsidRPr="00CD056B">
        <w:rPr>
          <w:lang w:val="es-MX"/>
        </w:rPr>
        <w:t>No obstante, el 84.6% del total de hombres no cuenta con un calendario de siembra y cosecha, y únicamente el 15.4% si cuenta con uno; el 33.3% de las mujeres no cuenta con uno de estos calendarios, pero el 66.7% si tiene uno</w:t>
      </w:r>
      <w:r>
        <w:rPr>
          <w:lang w:val="es-MX"/>
        </w:rPr>
        <w:t xml:space="preserve"> (ver tabla AT.1</w:t>
      </w:r>
      <w:r w:rsidR="003441BB">
        <w:rPr>
          <w:lang w:val="es-MX"/>
        </w:rPr>
        <w:t>7</w:t>
      </w:r>
      <w:r>
        <w:rPr>
          <w:lang w:val="es-MX"/>
        </w:rPr>
        <w:t>).</w:t>
      </w:r>
    </w:p>
    <w:p w14:paraId="1FFDDA81" w14:textId="1A422650" w:rsidR="00154967" w:rsidRDefault="00154967" w:rsidP="00361B75">
      <w:pPr>
        <w:pStyle w:val="FormatoTesis33"/>
        <w:rPr>
          <w:lang w:val="es-MX"/>
        </w:rPr>
      </w:pPr>
      <w:r w:rsidRPr="00154967">
        <w:rPr>
          <w:lang w:val="es-MX"/>
        </w:rPr>
        <w:t>Por otro lado, es importante considerar que el 87.5% de los agricultores son propietarios del terreno donde realizan sus actividades agrícolas y solo el 12.5% no es propietario (ver t</w:t>
      </w:r>
      <w:r w:rsidRPr="00154967">
        <w:rPr>
          <w:lang w:val="es-MX"/>
        </w:rPr>
        <w:lastRenderedPageBreak/>
        <w:t>abla 4.</w:t>
      </w:r>
      <w:r w:rsidR="00B53AA0">
        <w:rPr>
          <w:lang w:val="es-MX"/>
        </w:rPr>
        <w:t>2</w:t>
      </w:r>
      <w:r w:rsidRPr="00154967">
        <w:rPr>
          <w:lang w:val="es-MX"/>
        </w:rPr>
        <w:t>).</w:t>
      </w:r>
    </w:p>
    <w:p w14:paraId="218524E8" w14:textId="0BE5AE14" w:rsidR="00285783" w:rsidRDefault="00285783" w:rsidP="00361B75">
      <w:pPr>
        <w:pStyle w:val="FormatoTesis33"/>
        <w:rPr>
          <w:lang w:val="es-MX"/>
        </w:rPr>
      </w:pPr>
    </w:p>
    <w:p w14:paraId="178F2020" w14:textId="77777777" w:rsidR="00DF7715" w:rsidRDefault="00DF7715" w:rsidP="00361B75">
      <w:pPr>
        <w:pStyle w:val="FormatoTesis33"/>
        <w:rPr>
          <w:lang w:val="es-MX"/>
        </w:rPr>
      </w:pPr>
    </w:p>
    <w:p w14:paraId="30A83BC6" w14:textId="3DCDB46A" w:rsidR="00154967" w:rsidRDefault="00154967" w:rsidP="00361B75">
      <w:pPr>
        <w:pStyle w:val="FormatoTesis33"/>
        <w:rPr>
          <w:lang w:val="es-MX"/>
        </w:rPr>
      </w:pPr>
      <w:r w:rsidRPr="00154967">
        <w:rPr>
          <w:lang w:val="es-MX"/>
        </w:rPr>
        <w:t>Este dato esta principalmente ligado a algunos requisitos para la obtención de apoyos gubernamentales para las actividades agrícolas, donde se establece que el agricultor debe ser propietario del terreno que está trabajando.</w:t>
      </w:r>
    </w:p>
    <w:p w14:paraId="07C6AEC6" w14:textId="028CC455" w:rsidR="00CD056B" w:rsidRPr="00154967" w:rsidRDefault="00CD056B" w:rsidP="00361B75">
      <w:pPr>
        <w:pStyle w:val="FormatoTesis33"/>
        <w:rPr>
          <w:lang w:val="es-MX"/>
        </w:rPr>
      </w:pPr>
      <w:r w:rsidRPr="00CD056B">
        <w:rPr>
          <w:lang w:val="es-MX"/>
        </w:rPr>
        <w:t>Es preciso enfatizar que el 15.4% del total de hombres encuestados no utiliza un terreno de su propiedad para realizar sus actividades agrícolas, pero el 84.6% si utiliza un terreno suyo. En cuanto al total de mujeres, el 100% utiliza terrenos de su propiedad para realizar estas actividades</w:t>
      </w:r>
      <w:r>
        <w:rPr>
          <w:lang w:val="es-MX"/>
        </w:rPr>
        <w:t xml:space="preserve"> (ver tabla AT.1</w:t>
      </w:r>
      <w:r w:rsidR="003441BB">
        <w:rPr>
          <w:lang w:val="es-MX"/>
        </w:rPr>
        <w:t>8</w:t>
      </w:r>
      <w:r>
        <w:rPr>
          <w:lang w:val="es-MX"/>
        </w:rPr>
        <w:t>).</w:t>
      </w:r>
    </w:p>
    <w:p w14:paraId="351445D8" w14:textId="29A3AD3D" w:rsidR="00154967" w:rsidRPr="00154967" w:rsidRDefault="00154967" w:rsidP="0095037B">
      <w:pPr>
        <w:pStyle w:val="TituloIndice3"/>
      </w:pPr>
      <w:bookmarkStart w:id="329" w:name="_Toc82520648"/>
      <w:bookmarkStart w:id="330" w:name="_Toc82894174"/>
      <w:bookmarkStart w:id="331" w:name="_Toc83236110"/>
      <w:bookmarkStart w:id="332" w:name="_Toc83238827"/>
      <w:bookmarkStart w:id="333" w:name="_Toc83249060"/>
      <w:r w:rsidRPr="00154967">
        <w:t>4.1.3 Distribución y comercio</w:t>
      </w:r>
      <w:bookmarkEnd w:id="329"/>
      <w:bookmarkEnd w:id="330"/>
      <w:bookmarkEnd w:id="331"/>
      <w:bookmarkEnd w:id="332"/>
      <w:bookmarkEnd w:id="333"/>
      <w:r w:rsidRPr="00154967">
        <w:t xml:space="preserve"> </w:t>
      </w:r>
    </w:p>
    <w:tbl>
      <w:tblPr>
        <w:tblStyle w:val="GridTable4-Accent6"/>
        <w:tblW w:w="9370" w:type="dxa"/>
        <w:tblLook w:val="04A0" w:firstRow="1" w:lastRow="0" w:firstColumn="1" w:lastColumn="0" w:noHBand="0" w:noVBand="1"/>
      </w:tblPr>
      <w:tblGrid>
        <w:gridCol w:w="4673"/>
        <w:gridCol w:w="1276"/>
        <w:gridCol w:w="1701"/>
        <w:gridCol w:w="1720"/>
      </w:tblGrid>
      <w:tr w:rsidR="00154967" w:rsidRPr="00154967" w14:paraId="565F72D1" w14:textId="77777777" w:rsidTr="0095037B">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673" w:type="dxa"/>
            <w:vAlign w:val="center"/>
          </w:tcPr>
          <w:p w14:paraId="65C84183" w14:textId="77777777" w:rsidR="00154967" w:rsidRPr="00361B75" w:rsidRDefault="00154967" w:rsidP="0095037B">
            <w:pPr>
              <w:pStyle w:val="FormatosinEspaciosTabla"/>
              <w:framePr w:wrap="around"/>
              <w:rPr>
                <w:color w:val="FFFFFF" w:themeColor="background1"/>
              </w:rPr>
            </w:pPr>
            <w:r w:rsidRPr="00361B75">
              <w:rPr>
                <w:color w:val="FFFFFF" w:themeColor="background1"/>
              </w:rPr>
              <w:t>Pregunta</w:t>
            </w:r>
          </w:p>
        </w:tc>
        <w:tc>
          <w:tcPr>
            <w:tcW w:w="1276" w:type="dxa"/>
            <w:vAlign w:val="center"/>
          </w:tcPr>
          <w:p w14:paraId="4E863AD2" w14:textId="77777777" w:rsidR="00154967" w:rsidRPr="00361B75" w:rsidRDefault="00154967" w:rsidP="0095037B">
            <w:pPr>
              <w:pStyle w:val="FormatosinEspaciosTabla"/>
              <w:framePr w:wrap="around"/>
              <w:cnfStyle w:val="100000000000" w:firstRow="1" w:lastRow="0" w:firstColumn="0" w:lastColumn="0" w:oddVBand="0" w:evenVBand="0" w:oddHBand="0" w:evenHBand="0" w:firstRowFirstColumn="0" w:firstRowLastColumn="0" w:lastRowFirstColumn="0" w:lastRowLastColumn="0"/>
              <w:rPr>
                <w:color w:val="FFFFFF" w:themeColor="background1"/>
              </w:rPr>
            </w:pPr>
            <w:r w:rsidRPr="00361B75">
              <w:rPr>
                <w:color w:val="FFFFFF" w:themeColor="background1"/>
              </w:rPr>
              <w:t>Valido</w:t>
            </w:r>
          </w:p>
        </w:tc>
        <w:tc>
          <w:tcPr>
            <w:tcW w:w="1701" w:type="dxa"/>
            <w:vAlign w:val="center"/>
          </w:tcPr>
          <w:p w14:paraId="0E8B6A47" w14:textId="77777777" w:rsidR="00154967" w:rsidRPr="00361B75" w:rsidRDefault="00154967" w:rsidP="0095037B">
            <w:pPr>
              <w:pStyle w:val="FormatosinEspaciosTabla"/>
              <w:framePr w:wrap="around"/>
              <w:cnfStyle w:val="100000000000" w:firstRow="1" w:lastRow="0" w:firstColumn="0" w:lastColumn="0" w:oddVBand="0" w:evenVBand="0" w:oddHBand="0" w:evenHBand="0" w:firstRowFirstColumn="0" w:firstRowLastColumn="0" w:lastRowFirstColumn="0" w:lastRowLastColumn="0"/>
              <w:rPr>
                <w:color w:val="FFFFFF" w:themeColor="background1"/>
              </w:rPr>
            </w:pPr>
            <w:r w:rsidRPr="00361B75">
              <w:rPr>
                <w:color w:val="FFFFFF" w:themeColor="background1"/>
              </w:rPr>
              <w:t>Frecuencia</w:t>
            </w:r>
          </w:p>
        </w:tc>
        <w:tc>
          <w:tcPr>
            <w:tcW w:w="1720" w:type="dxa"/>
            <w:vAlign w:val="center"/>
          </w:tcPr>
          <w:p w14:paraId="1578CD0F" w14:textId="77777777" w:rsidR="00154967" w:rsidRPr="00361B75" w:rsidRDefault="00154967" w:rsidP="0095037B">
            <w:pPr>
              <w:pStyle w:val="FormatosinEspaciosTabla"/>
              <w:framePr w:wrap="around"/>
              <w:cnfStyle w:val="100000000000" w:firstRow="1" w:lastRow="0" w:firstColumn="0" w:lastColumn="0" w:oddVBand="0" w:evenVBand="0" w:oddHBand="0" w:evenHBand="0" w:firstRowFirstColumn="0" w:firstRowLastColumn="0" w:lastRowFirstColumn="0" w:lastRowLastColumn="0"/>
              <w:rPr>
                <w:color w:val="FFFFFF" w:themeColor="background1"/>
              </w:rPr>
            </w:pPr>
            <w:r w:rsidRPr="00361B75">
              <w:rPr>
                <w:color w:val="FFFFFF" w:themeColor="background1"/>
              </w:rPr>
              <w:t>Porcentaje</w:t>
            </w:r>
          </w:p>
        </w:tc>
      </w:tr>
      <w:tr w:rsidR="00154967" w:rsidRPr="00154967" w14:paraId="73CAF6CE" w14:textId="77777777" w:rsidTr="0095037B">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673" w:type="dxa"/>
            <w:vMerge w:val="restart"/>
            <w:vAlign w:val="center"/>
          </w:tcPr>
          <w:p w14:paraId="26C4A8E0" w14:textId="3C386CB4" w:rsidR="00154967" w:rsidRPr="0095037B" w:rsidRDefault="00154967" w:rsidP="0095037B">
            <w:pPr>
              <w:pStyle w:val="FormatosinEspaciosTabla"/>
              <w:framePr w:wrap="around"/>
              <w:rPr>
                <w:b w:val="0"/>
                <w:bCs w:val="0"/>
              </w:rPr>
            </w:pPr>
            <w:r w:rsidRPr="0095037B">
              <w:rPr>
                <w:b w:val="0"/>
                <w:bCs w:val="0"/>
              </w:rPr>
              <w:t>Del total de su cosecha anual, ¿Cuál fue el porcentaje que dedic</w:t>
            </w:r>
            <w:r w:rsidR="00CD056B">
              <w:rPr>
                <w:b w:val="0"/>
                <w:bCs w:val="0"/>
              </w:rPr>
              <w:t>ó</w:t>
            </w:r>
            <w:r w:rsidRPr="0095037B">
              <w:rPr>
                <w:b w:val="0"/>
                <w:bCs w:val="0"/>
              </w:rPr>
              <w:t xml:space="preserve"> a la venta?</w:t>
            </w:r>
          </w:p>
        </w:tc>
        <w:tc>
          <w:tcPr>
            <w:tcW w:w="1276" w:type="dxa"/>
            <w:vAlign w:val="center"/>
          </w:tcPr>
          <w:p w14:paraId="618F50E5"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3</w:t>
            </w:r>
          </w:p>
        </w:tc>
        <w:tc>
          <w:tcPr>
            <w:tcW w:w="1701" w:type="dxa"/>
            <w:vAlign w:val="center"/>
          </w:tcPr>
          <w:p w14:paraId="521F51E2"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5</w:t>
            </w:r>
          </w:p>
        </w:tc>
        <w:tc>
          <w:tcPr>
            <w:tcW w:w="1720" w:type="dxa"/>
            <w:vAlign w:val="center"/>
          </w:tcPr>
          <w:p w14:paraId="16952C23"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31.3</w:t>
            </w:r>
          </w:p>
        </w:tc>
      </w:tr>
      <w:tr w:rsidR="00154967" w:rsidRPr="00154967" w14:paraId="76B0D2CF" w14:textId="77777777" w:rsidTr="0095037B">
        <w:trPr>
          <w:trHeight w:val="131"/>
        </w:trPr>
        <w:tc>
          <w:tcPr>
            <w:cnfStyle w:val="001000000000" w:firstRow="0" w:lastRow="0" w:firstColumn="1" w:lastColumn="0" w:oddVBand="0" w:evenVBand="0" w:oddHBand="0" w:evenHBand="0" w:firstRowFirstColumn="0" w:firstRowLastColumn="0" w:lastRowFirstColumn="0" w:lastRowLastColumn="0"/>
            <w:tcW w:w="4673" w:type="dxa"/>
            <w:vMerge/>
            <w:vAlign w:val="center"/>
          </w:tcPr>
          <w:p w14:paraId="4C6B309A" w14:textId="77777777" w:rsidR="00154967" w:rsidRPr="0095037B" w:rsidRDefault="00154967" w:rsidP="0095037B">
            <w:pPr>
              <w:pStyle w:val="FormatosinEspaciosTabla"/>
              <w:framePr w:wrap="around"/>
              <w:rPr>
                <w:b w:val="0"/>
                <w:bCs w:val="0"/>
              </w:rPr>
            </w:pPr>
          </w:p>
        </w:tc>
        <w:tc>
          <w:tcPr>
            <w:tcW w:w="1276" w:type="dxa"/>
            <w:vAlign w:val="center"/>
          </w:tcPr>
          <w:p w14:paraId="47344FD9"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4</w:t>
            </w:r>
          </w:p>
        </w:tc>
        <w:tc>
          <w:tcPr>
            <w:tcW w:w="1701" w:type="dxa"/>
            <w:vAlign w:val="center"/>
          </w:tcPr>
          <w:p w14:paraId="3CE811BF"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5</w:t>
            </w:r>
          </w:p>
        </w:tc>
        <w:tc>
          <w:tcPr>
            <w:tcW w:w="1720" w:type="dxa"/>
            <w:vAlign w:val="center"/>
          </w:tcPr>
          <w:p w14:paraId="2DFDA507"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31.3</w:t>
            </w:r>
          </w:p>
        </w:tc>
      </w:tr>
      <w:tr w:rsidR="00154967" w:rsidRPr="00154967" w14:paraId="1512FB68" w14:textId="77777777" w:rsidTr="0095037B">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4673" w:type="dxa"/>
            <w:vMerge/>
            <w:vAlign w:val="center"/>
          </w:tcPr>
          <w:p w14:paraId="78944429" w14:textId="77777777" w:rsidR="00154967" w:rsidRPr="0095037B" w:rsidRDefault="00154967" w:rsidP="0095037B">
            <w:pPr>
              <w:pStyle w:val="FormatosinEspaciosTabla"/>
              <w:framePr w:wrap="around"/>
              <w:rPr>
                <w:b w:val="0"/>
                <w:bCs w:val="0"/>
              </w:rPr>
            </w:pPr>
          </w:p>
        </w:tc>
        <w:tc>
          <w:tcPr>
            <w:tcW w:w="1276" w:type="dxa"/>
            <w:vAlign w:val="center"/>
          </w:tcPr>
          <w:p w14:paraId="6B07C790"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5</w:t>
            </w:r>
          </w:p>
        </w:tc>
        <w:tc>
          <w:tcPr>
            <w:tcW w:w="1701" w:type="dxa"/>
            <w:vAlign w:val="center"/>
          </w:tcPr>
          <w:p w14:paraId="247FC418"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6</w:t>
            </w:r>
          </w:p>
        </w:tc>
        <w:tc>
          <w:tcPr>
            <w:tcW w:w="1720" w:type="dxa"/>
            <w:vAlign w:val="center"/>
          </w:tcPr>
          <w:p w14:paraId="54928C08"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37.5</w:t>
            </w:r>
          </w:p>
        </w:tc>
      </w:tr>
      <w:tr w:rsidR="00154967" w:rsidRPr="00154967" w14:paraId="5F15A567" w14:textId="77777777" w:rsidTr="0095037B">
        <w:trPr>
          <w:trHeight w:val="297"/>
        </w:trPr>
        <w:tc>
          <w:tcPr>
            <w:cnfStyle w:val="001000000000" w:firstRow="0" w:lastRow="0" w:firstColumn="1" w:lastColumn="0" w:oddVBand="0" w:evenVBand="0" w:oddHBand="0" w:evenHBand="0" w:firstRowFirstColumn="0" w:firstRowLastColumn="0" w:lastRowFirstColumn="0" w:lastRowLastColumn="0"/>
            <w:tcW w:w="4673" w:type="dxa"/>
            <w:vMerge w:val="restart"/>
            <w:vAlign w:val="center"/>
          </w:tcPr>
          <w:p w14:paraId="144378DC" w14:textId="6743EC74" w:rsidR="00154967" w:rsidRPr="0095037B" w:rsidRDefault="00154967" w:rsidP="0095037B">
            <w:pPr>
              <w:pStyle w:val="FormatosinEspaciosTabla"/>
              <w:framePr w:wrap="around"/>
              <w:rPr>
                <w:b w:val="0"/>
                <w:bCs w:val="0"/>
              </w:rPr>
            </w:pPr>
            <w:r w:rsidRPr="0095037B">
              <w:rPr>
                <w:b w:val="0"/>
                <w:bCs w:val="0"/>
              </w:rPr>
              <w:t>Del total de su cosecha anual, ¿Cuál fue el porcentaje que utiliz</w:t>
            </w:r>
            <w:r w:rsidR="00CD056B">
              <w:rPr>
                <w:b w:val="0"/>
                <w:bCs w:val="0"/>
              </w:rPr>
              <w:t>ó</w:t>
            </w:r>
            <w:r w:rsidRPr="0095037B">
              <w:rPr>
                <w:b w:val="0"/>
                <w:bCs w:val="0"/>
              </w:rPr>
              <w:t xml:space="preserve"> para su autoconsumo?</w:t>
            </w:r>
          </w:p>
        </w:tc>
        <w:tc>
          <w:tcPr>
            <w:tcW w:w="1276" w:type="dxa"/>
            <w:vAlign w:val="center"/>
          </w:tcPr>
          <w:p w14:paraId="7B804C9C"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1</w:t>
            </w:r>
          </w:p>
        </w:tc>
        <w:tc>
          <w:tcPr>
            <w:tcW w:w="1701" w:type="dxa"/>
            <w:vAlign w:val="center"/>
          </w:tcPr>
          <w:p w14:paraId="040801D3"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5</w:t>
            </w:r>
          </w:p>
        </w:tc>
        <w:tc>
          <w:tcPr>
            <w:tcW w:w="1720" w:type="dxa"/>
            <w:vAlign w:val="center"/>
          </w:tcPr>
          <w:p w14:paraId="423AA696"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31.3</w:t>
            </w:r>
          </w:p>
        </w:tc>
      </w:tr>
      <w:tr w:rsidR="00154967" w:rsidRPr="00154967" w14:paraId="4AC060DC" w14:textId="77777777" w:rsidTr="0095037B">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4673" w:type="dxa"/>
            <w:vMerge/>
            <w:vAlign w:val="center"/>
          </w:tcPr>
          <w:p w14:paraId="5C77433F" w14:textId="77777777" w:rsidR="00154967" w:rsidRPr="00154967" w:rsidRDefault="00154967" w:rsidP="0095037B">
            <w:pPr>
              <w:pStyle w:val="FormatosinEspaciosTabla"/>
              <w:framePr w:wrap="around"/>
            </w:pPr>
          </w:p>
        </w:tc>
        <w:tc>
          <w:tcPr>
            <w:tcW w:w="1276" w:type="dxa"/>
            <w:vAlign w:val="center"/>
          </w:tcPr>
          <w:p w14:paraId="665BB821"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2</w:t>
            </w:r>
          </w:p>
        </w:tc>
        <w:tc>
          <w:tcPr>
            <w:tcW w:w="1701" w:type="dxa"/>
            <w:vAlign w:val="center"/>
          </w:tcPr>
          <w:p w14:paraId="67B3A792"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9</w:t>
            </w:r>
          </w:p>
        </w:tc>
        <w:tc>
          <w:tcPr>
            <w:tcW w:w="1720" w:type="dxa"/>
            <w:vAlign w:val="center"/>
          </w:tcPr>
          <w:p w14:paraId="72308738" w14:textId="77777777" w:rsidR="00154967" w:rsidRPr="00154967" w:rsidRDefault="00154967" w:rsidP="0095037B">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154967">
              <w:t>56.3</w:t>
            </w:r>
          </w:p>
        </w:tc>
      </w:tr>
      <w:tr w:rsidR="00154967" w:rsidRPr="00154967" w14:paraId="58EBA752" w14:textId="77777777" w:rsidTr="0095037B">
        <w:trPr>
          <w:trHeight w:val="96"/>
        </w:trPr>
        <w:tc>
          <w:tcPr>
            <w:cnfStyle w:val="001000000000" w:firstRow="0" w:lastRow="0" w:firstColumn="1" w:lastColumn="0" w:oddVBand="0" w:evenVBand="0" w:oddHBand="0" w:evenHBand="0" w:firstRowFirstColumn="0" w:firstRowLastColumn="0" w:lastRowFirstColumn="0" w:lastRowLastColumn="0"/>
            <w:tcW w:w="4673" w:type="dxa"/>
            <w:vMerge/>
            <w:vAlign w:val="center"/>
          </w:tcPr>
          <w:p w14:paraId="5150B8F4" w14:textId="77777777" w:rsidR="00154967" w:rsidRPr="00154967" w:rsidRDefault="00154967" w:rsidP="0095037B">
            <w:pPr>
              <w:pStyle w:val="FormatosinEspaciosTabla"/>
              <w:framePr w:wrap="around"/>
            </w:pPr>
          </w:p>
        </w:tc>
        <w:tc>
          <w:tcPr>
            <w:tcW w:w="1276" w:type="dxa"/>
            <w:vAlign w:val="center"/>
          </w:tcPr>
          <w:p w14:paraId="20D44B19"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3</w:t>
            </w:r>
          </w:p>
        </w:tc>
        <w:tc>
          <w:tcPr>
            <w:tcW w:w="1701" w:type="dxa"/>
            <w:vAlign w:val="center"/>
          </w:tcPr>
          <w:p w14:paraId="0B51CB7D"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2</w:t>
            </w:r>
          </w:p>
        </w:tc>
        <w:tc>
          <w:tcPr>
            <w:tcW w:w="1720" w:type="dxa"/>
            <w:vAlign w:val="center"/>
          </w:tcPr>
          <w:p w14:paraId="5BF81FDF" w14:textId="77777777" w:rsidR="00154967" w:rsidRPr="00154967" w:rsidRDefault="00154967" w:rsidP="0095037B">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154967">
              <w:t>12.5</w:t>
            </w:r>
          </w:p>
        </w:tc>
      </w:tr>
    </w:tbl>
    <w:p w14:paraId="43B5AC4A" w14:textId="09163AC1" w:rsidR="00BA0F14" w:rsidRDefault="007069C2" w:rsidP="00361B75">
      <w:pPr>
        <w:pStyle w:val="Lol2"/>
        <w:spacing w:after="0" w:line="240" w:lineRule="auto"/>
        <w:rPr>
          <w:rFonts w:ascii="Times New Roman" w:hAnsi="Times New Roman" w:cs="Times New Roman"/>
          <w:i/>
          <w:iCs/>
          <w:sz w:val="20"/>
          <w:szCs w:val="20"/>
        </w:rPr>
      </w:pPr>
      <w:bookmarkStart w:id="334" w:name="_Toc82520800"/>
      <w:bookmarkStart w:id="335" w:name="_Toc82894908"/>
      <w:r>
        <w:rPr>
          <w:rFonts w:ascii="Times New Roman" w:hAnsi="Times New Roman" w:cs="Times New Roman"/>
          <w:i/>
          <w:iCs/>
          <w:sz w:val="20"/>
          <w:szCs w:val="18"/>
        </w:rPr>
        <w:br/>
      </w:r>
      <w:bookmarkStart w:id="336" w:name="_Toc83245212"/>
      <w:r w:rsidR="00361B75" w:rsidRPr="007069C2">
        <w:rPr>
          <w:rFonts w:ascii="Times New Roman" w:hAnsi="Times New Roman" w:cs="Times New Roman"/>
          <w:i/>
          <w:iCs/>
          <w:sz w:val="20"/>
          <w:szCs w:val="18"/>
        </w:rPr>
        <w:t>Tabla 4.</w:t>
      </w:r>
      <w:r w:rsidR="00B53AA0">
        <w:rPr>
          <w:rFonts w:ascii="Times New Roman" w:hAnsi="Times New Roman" w:cs="Times New Roman"/>
          <w:i/>
          <w:iCs/>
          <w:sz w:val="20"/>
          <w:szCs w:val="18"/>
        </w:rPr>
        <w:t>3</w:t>
      </w:r>
      <w:r w:rsidR="00361B75" w:rsidRPr="007069C2">
        <w:rPr>
          <w:rFonts w:ascii="Times New Roman" w:hAnsi="Times New Roman" w:cs="Times New Roman"/>
          <w:i/>
          <w:iCs/>
          <w:sz w:val="20"/>
          <w:szCs w:val="18"/>
        </w:rPr>
        <w:t xml:space="preserve"> “análisis de frecuencias producción”</w:t>
      </w:r>
      <w:bookmarkEnd w:id="334"/>
      <w:bookmarkEnd w:id="336"/>
      <w:r w:rsidR="00361B75" w:rsidRPr="007069C2">
        <w:rPr>
          <w:rFonts w:ascii="Times New Roman" w:hAnsi="Times New Roman" w:cs="Times New Roman"/>
          <w:i/>
          <w:iCs/>
          <w:sz w:val="20"/>
          <w:szCs w:val="18"/>
        </w:rPr>
        <w:br/>
      </w:r>
    </w:p>
    <w:p w14:paraId="63E50470" w14:textId="1C8F622A" w:rsidR="00361B75" w:rsidRPr="00BA0F14" w:rsidRDefault="00361B75" w:rsidP="00BA0F14">
      <w:pPr>
        <w:pStyle w:val="FormatosinEspaciosTabla"/>
        <w:framePr w:wrap="around"/>
        <w:rPr>
          <w:i/>
          <w:iCs/>
        </w:rPr>
      </w:pPr>
      <w:r w:rsidRPr="00BA0F14">
        <w:rPr>
          <w:i/>
          <w:iCs/>
        </w:rPr>
        <w:t>Fuente: Creación propia con datos obtenidos en campo.</w:t>
      </w:r>
      <w:bookmarkEnd w:id="335"/>
    </w:p>
    <w:p w14:paraId="44AEA1A2" w14:textId="77777777" w:rsidR="00BA0F14" w:rsidRDefault="00BA0F14" w:rsidP="0061712B">
      <w:pPr>
        <w:pStyle w:val="FormatoTesis33"/>
        <w:rPr>
          <w:lang w:val="es-MX"/>
        </w:rPr>
      </w:pPr>
    </w:p>
    <w:p w14:paraId="12C3F57E" w14:textId="4F85377D" w:rsidR="007069C2" w:rsidRDefault="00154967" w:rsidP="0061712B">
      <w:pPr>
        <w:pStyle w:val="FormatoTesis33"/>
        <w:rPr>
          <w:lang w:val="es-MX"/>
        </w:rPr>
      </w:pPr>
      <w:r w:rsidRPr="00154967">
        <w:rPr>
          <w:lang w:val="es-MX"/>
        </w:rPr>
        <w:t>Los datos arrojados para este indicador son: el 37.5% de los agricultores, del total de su cosecha anual, dedic</w:t>
      </w:r>
      <w:r w:rsidR="00CD056B">
        <w:rPr>
          <w:lang w:val="es-MX"/>
        </w:rPr>
        <w:t>ó</w:t>
      </w:r>
      <w:r w:rsidRPr="00154967">
        <w:rPr>
          <w:lang w:val="es-MX"/>
        </w:rPr>
        <w:t xml:space="preserve"> entre el 91% y el 100% a la venta de sus productos.</w:t>
      </w:r>
    </w:p>
    <w:p w14:paraId="0A4291CC" w14:textId="7877FBA5" w:rsidR="00154967" w:rsidRPr="00154967" w:rsidRDefault="00154967" w:rsidP="00361B75">
      <w:pPr>
        <w:pStyle w:val="FormatoTesis33"/>
        <w:rPr>
          <w:lang w:val="es-MX"/>
        </w:rPr>
      </w:pPr>
      <w:r w:rsidRPr="00154967">
        <w:rPr>
          <w:lang w:val="es-MX"/>
        </w:rPr>
        <w:t>El 31.3 % de los agricultores vendió entre el 61% y el 90% del total de su cosecha anual, y también el 31.3% de los agricultores vendió entre el 41% y el 60% de su cosecha (ver tabla 4.</w:t>
      </w:r>
      <w:r w:rsidR="00B53AA0">
        <w:rPr>
          <w:lang w:val="es-MX"/>
        </w:rPr>
        <w:t>3</w:t>
      </w:r>
      <w:r w:rsidRPr="00154967">
        <w:rPr>
          <w:lang w:val="es-MX"/>
        </w:rPr>
        <w:t>).</w:t>
      </w:r>
    </w:p>
    <w:p w14:paraId="49336D1C" w14:textId="6FC1997A" w:rsidR="00154967" w:rsidRDefault="00154967" w:rsidP="00361B75">
      <w:pPr>
        <w:pStyle w:val="FormatoTesis33"/>
        <w:rPr>
          <w:lang w:val="es-MX"/>
        </w:rPr>
      </w:pPr>
      <w:r w:rsidRPr="00154967">
        <w:rPr>
          <w:lang w:val="es-MX"/>
        </w:rPr>
        <w:t>Dando como resultado que más del 50% de los agricultores vende casi en su totalidad su cos</w:t>
      </w:r>
      <w:r w:rsidRPr="00154967">
        <w:rPr>
          <w:lang w:val="es-MX"/>
        </w:rPr>
        <w:lastRenderedPageBreak/>
        <w:t>echa anual.</w:t>
      </w:r>
    </w:p>
    <w:p w14:paraId="7129BE6D" w14:textId="77777777" w:rsidR="001A3442" w:rsidRPr="00154967" w:rsidRDefault="001A3442" w:rsidP="00361B75">
      <w:pPr>
        <w:pStyle w:val="FormatoTesis33"/>
        <w:rPr>
          <w:lang w:val="es-MX"/>
        </w:rPr>
      </w:pPr>
    </w:p>
    <w:p w14:paraId="3E9216B9" w14:textId="3E7AAB62" w:rsidR="00154967" w:rsidRPr="00154967" w:rsidRDefault="00154967" w:rsidP="00361B75">
      <w:pPr>
        <w:pStyle w:val="FormatoTesis33"/>
        <w:rPr>
          <w:lang w:val="es-MX"/>
        </w:rPr>
      </w:pPr>
      <w:r w:rsidRPr="00154967">
        <w:rPr>
          <w:lang w:val="es-MX"/>
        </w:rPr>
        <w:t>De la misma forma, el 12.5% de los agricultores consideran entre el 41% y el 60% del total de su cosecha anual para su autoconsumo.</w:t>
      </w:r>
    </w:p>
    <w:p w14:paraId="64BFFD52" w14:textId="7F8D11B4" w:rsidR="00154967" w:rsidRPr="00154967" w:rsidRDefault="00154967" w:rsidP="00361B75">
      <w:pPr>
        <w:pStyle w:val="FormatoTesis33"/>
        <w:rPr>
          <w:lang w:val="es-MX"/>
        </w:rPr>
      </w:pPr>
      <w:r w:rsidRPr="00154967">
        <w:rPr>
          <w:lang w:val="es-MX"/>
        </w:rPr>
        <w:t>El 56.3% ocupa entre el 11% y el 40%, del total de su cosecha para autoconsumo, finalmente el 31.3% ocupan entre el 0% y el 10% (ver tabla 4.</w:t>
      </w:r>
      <w:r w:rsidR="00B53AA0">
        <w:rPr>
          <w:lang w:val="es-MX"/>
        </w:rPr>
        <w:t>3</w:t>
      </w:r>
      <w:r w:rsidRPr="00154967">
        <w:rPr>
          <w:lang w:val="es-MX"/>
        </w:rPr>
        <w:t>).</w:t>
      </w:r>
    </w:p>
    <w:p w14:paraId="507BE68A" w14:textId="42696C14" w:rsidR="00CD056B" w:rsidRDefault="00154967" w:rsidP="00CD056B">
      <w:pPr>
        <w:pStyle w:val="FormatoTesis33"/>
        <w:rPr>
          <w:lang w:val="es-MX"/>
        </w:rPr>
      </w:pPr>
      <w:r w:rsidRPr="00154967">
        <w:rPr>
          <w:lang w:val="es-MX"/>
        </w:rPr>
        <w:t>Lo anterior indica que el 87.6% de los agricultores deciden consumir entre el 0% y el 40% del total de la cosecha anual, lo cual significa que no se han aprovechado en su totalidad los productos que cosechan para generar más ingresos.</w:t>
      </w:r>
    </w:p>
    <w:p w14:paraId="24423DCB" w14:textId="61640093" w:rsidR="00CD056B" w:rsidRPr="00CD056B" w:rsidRDefault="00CD056B" w:rsidP="00CD056B">
      <w:pPr>
        <w:pStyle w:val="FormatoTesis33"/>
        <w:rPr>
          <w:lang w:val="es-MX"/>
        </w:rPr>
      </w:pPr>
      <w:r w:rsidRPr="00CD056B">
        <w:rPr>
          <w:lang w:val="es-MX"/>
        </w:rPr>
        <w:t>Es necesario mencionar que el 30.8% del total de hombres maneja entre el 41% y el 60% del total de su cosecha anual para la venta, el 23.1% utiliza entre el 61% y el 90%, y el 46.2% ocupa entre el 91% y el 100% de la cosecha anual.</w:t>
      </w:r>
    </w:p>
    <w:p w14:paraId="2148670D" w14:textId="626E9186" w:rsidR="00CD056B" w:rsidRDefault="00CD056B" w:rsidP="00CD056B">
      <w:pPr>
        <w:pStyle w:val="FormatoTesis33"/>
        <w:rPr>
          <w:lang w:val="es-MX"/>
        </w:rPr>
      </w:pPr>
      <w:r w:rsidRPr="00CD056B">
        <w:rPr>
          <w:lang w:val="es-MX"/>
        </w:rPr>
        <w:t>En cuanto al total de mujeres, el 33.3% utiliza entre el 41% y el 60% del total de su cosecha anual para la venta, y el 66.7% entre el 61% y el 90%</w:t>
      </w:r>
      <w:r>
        <w:rPr>
          <w:lang w:val="es-MX"/>
        </w:rPr>
        <w:t xml:space="preserve"> (ver tabla AT.1</w:t>
      </w:r>
      <w:r w:rsidR="003441BB">
        <w:rPr>
          <w:lang w:val="es-MX"/>
        </w:rPr>
        <w:t>9</w:t>
      </w:r>
      <w:r>
        <w:rPr>
          <w:lang w:val="es-MX"/>
        </w:rPr>
        <w:t>).</w:t>
      </w:r>
    </w:p>
    <w:p w14:paraId="16138587" w14:textId="314EBEC7" w:rsidR="00CD056B" w:rsidRPr="00CD056B" w:rsidRDefault="00CD056B" w:rsidP="00CD056B">
      <w:pPr>
        <w:pStyle w:val="FormatoTesis33"/>
        <w:rPr>
          <w:lang w:val="es-MX"/>
        </w:rPr>
      </w:pPr>
      <w:r w:rsidRPr="00CD056B">
        <w:rPr>
          <w:lang w:val="es-MX"/>
        </w:rPr>
        <w:t>Cabe recalcar que el 30.8% del total de hombre utiliza entre el 0% y el 10% del total de su cosecha anual para autoconsumo, el 53.8% entre el 11% y el 40%, y, por último, el 15.4% entre el 41% y el 60%.</w:t>
      </w:r>
    </w:p>
    <w:p w14:paraId="59B8553E" w14:textId="4AEBAA24" w:rsidR="00CD056B" w:rsidRDefault="00CD056B" w:rsidP="00CD056B">
      <w:pPr>
        <w:pStyle w:val="FormatoTesis33"/>
        <w:rPr>
          <w:lang w:val="es-MX"/>
        </w:rPr>
        <w:sectPr w:rsidR="00CD056B" w:rsidSect="00D025AB">
          <w:headerReference w:type="default" r:id="rId69"/>
          <w:pgSz w:w="12582" w:h="15978"/>
          <w:pgMar w:top="1440" w:right="1440" w:bottom="1440" w:left="1440" w:header="709" w:footer="709" w:gutter="0"/>
          <w:cols w:space="708"/>
          <w:docGrid w:linePitch="360"/>
        </w:sectPr>
      </w:pPr>
      <w:r w:rsidRPr="00CD056B">
        <w:rPr>
          <w:lang w:val="es-MX"/>
        </w:rPr>
        <w:t>Por su parte, el 33.3% de las mujeres utilizan entre el 0% y el 10% de la cosecha anual para autoconsumo y el 66.7% utiliza entre el 11% y el 40%</w:t>
      </w:r>
      <w:r>
        <w:rPr>
          <w:lang w:val="es-MX"/>
        </w:rPr>
        <w:t xml:space="preserve"> (ver ta</w:t>
      </w:r>
      <w:r>
        <w:rPr>
          <w:lang w:val="es-MX"/>
        </w:rPr>
        <w:lastRenderedPageBreak/>
        <w:t>bla AT.</w:t>
      </w:r>
      <w:r w:rsidR="003441BB">
        <w:rPr>
          <w:lang w:val="es-MX"/>
        </w:rPr>
        <w:t>20</w:t>
      </w:r>
      <w:r>
        <w:rPr>
          <w:lang w:val="es-MX"/>
        </w:rPr>
        <w:t>).</w:t>
      </w:r>
    </w:p>
    <w:p w14:paraId="117E49D1" w14:textId="77777777" w:rsidR="00566966" w:rsidRDefault="00566966" w:rsidP="00361B75">
      <w:pPr>
        <w:pStyle w:val="TituloIndice2"/>
      </w:pPr>
      <w:bookmarkStart w:id="337" w:name="_Toc82520649"/>
      <w:bookmarkStart w:id="338" w:name="_Toc82894175"/>
    </w:p>
    <w:p w14:paraId="6CDC82CA" w14:textId="534ECF94" w:rsidR="00154967" w:rsidRPr="00154967" w:rsidRDefault="00154967" w:rsidP="00361B75">
      <w:pPr>
        <w:pStyle w:val="TituloIndice2"/>
      </w:pPr>
      <w:bookmarkStart w:id="339" w:name="_Toc83236111"/>
      <w:bookmarkStart w:id="340" w:name="_Toc83238828"/>
      <w:bookmarkStart w:id="341" w:name="_Toc83249061"/>
      <w:r w:rsidRPr="00154967">
        <w:t>4.2 Propuesta de cadena productiva</w:t>
      </w:r>
      <w:bookmarkStart w:id="342" w:name="_Hlk82432144"/>
      <w:bookmarkEnd w:id="337"/>
      <w:bookmarkEnd w:id="338"/>
      <w:bookmarkEnd w:id="339"/>
      <w:bookmarkEnd w:id="340"/>
      <w:bookmarkEnd w:id="341"/>
    </w:p>
    <w:p w14:paraId="10064A19" w14:textId="419F0D0C" w:rsidR="00154967" w:rsidRPr="00154967" w:rsidRDefault="00154967" w:rsidP="00361B75">
      <w:pPr>
        <w:pStyle w:val="FormatoTesis33"/>
        <w:rPr>
          <w:lang w:val="es-MX"/>
        </w:rPr>
      </w:pPr>
      <w:r w:rsidRPr="00154967">
        <w:rPr>
          <w:lang w:val="es-MX"/>
        </w:rPr>
        <w:t>Las estrategias propuestas para esta cadena productiva dentro del municipio de Ixtapan de la Sal se muestran a continuación:</w:t>
      </w:r>
    </w:p>
    <w:p w14:paraId="5C556DBB" w14:textId="77777777" w:rsidR="00154967" w:rsidRPr="00154967" w:rsidRDefault="00154967" w:rsidP="00154967">
      <w:pPr>
        <w:pStyle w:val="FormatoTesis33"/>
        <w:numPr>
          <w:ilvl w:val="0"/>
          <w:numId w:val="40"/>
        </w:numPr>
        <w:rPr>
          <w:lang w:val="es-MX"/>
        </w:rPr>
      </w:pPr>
      <w:r w:rsidRPr="00154967">
        <w:rPr>
          <w:lang w:val="es-MX"/>
        </w:rPr>
        <w:t>Alianzas:</w:t>
      </w:r>
    </w:p>
    <w:p w14:paraId="545F982B" w14:textId="77777777" w:rsidR="00154967" w:rsidRPr="00154967" w:rsidRDefault="00154967" w:rsidP="00154967">
      <w:pPr>
        <w:pStyle w:val="FormatoTesis33"/>
        <w:numPr>
          <w:ilvl w:val="0"/>
          <w:numId w:val="41"/>
        </w:numPr>
        <w:rPr>
          <w:lang w:val="es-MX"/>
        </w:rPr>
      </w:pPr>
      <w:r w:rsidRPr="00154967">
        <w:rPr>
          <w:lang w:val="es-MX"/>
        </w:rPr>
        <w:t>Ingresos:</w:t>
      </w:r>
    </w:p>
    <w:p w14:paraId="07EDDE87" w14:textId="69591DDA" w:rsidR="00154967" w:rsidRPr="00154967" w:rsidRDefault="00154967" w:rsidP="00361B75">
      <w:pPr>
        <w:pStyle w:val="FormatoTesis33"/>
        <w:numPr>
          <w:ilvl w:val="0"/>
          <w:numId w:val="35"/>
        </w:numPr>
        <w:rPr>
          <w:lang w:val="es-MX"/>
        </w:rPr>
      </w:pPr>
      <w:r w:rsidRPr="00154967">
        <w:rPr>
          <w:lang w:val="es-MX"/>
        </w:rPr>
        <w:t>Realizar conferencias para involucrar a los participantes de la cadena productiva y se sientan parte de ella. Estas conferencias deben incluir la importancia de la agricultura en el mundo y en Ixtapan de la Sal, además de la importancia de ellos como productores, haciéndoles hincapié en que la cadena productiva los impulsará como pequeños productores y por lo tanto tendrán mayores ingresos por su producción, siempre y cuando se trabaje de manera conjunta. Dentro de estas conferencias también se debe explicar de qu</w:t>
      </w:r>
      <w:r w:rsidR="00CD056B">
        <w:rPr>
          <w:lang w:val="es-MX"/>
        </w:rPr>
        <w:t>é</w:t>
      </w:r>
      <w:r w:rsidRPr="00154967">
        <w:rPr>
          <w:lang w:val="es-MX"/>
        </w:rPr>
        <w:t xml:space="preserve"> trata esta cadena productiva y de qué forma va a beneficiarles a ellos, de tal manera que ellos mismos decidan esforzarse para cumplir sus objetivos.</w:t>
      </w:r>
    </w:p>
    <w:p w14:paraId="4B7E8C6D" w14:textId="77777777" w:rsidR="00154967" w:rsidRPr="00154967" w:rsidRDefault="00154967" w:rsidP="00154967">
      <w:pPr>
        <w:pStyle w:val="FormatoTesis33"/>
        <w:numPr>
          <w:ilvl w:val="0"/>
          <w:numId w:val="41"/>
        </w:numPr>
        <w:rPr>
          <w:lang w:val="es-MX"/>
        </w:rPr>
      </w:pPr>
      <w:r w:rsidRPr="00154967">
        <w:rPr>
          <w:lang w:val="es-MX"/>
        </w:rPr>
        <w:t xml:space="preserve">Apoyos: </w:t>
      </w:r>
    </w:p>
    <w:p w14:paraId="50DE11F4" w14:textId="34E2A3BA" w:rsidR="00154967" w:rsidRDefault="00154967" w:rsidP="00154967">
      <w:pPr>
        <w:pStyle w:val="FormatoTesis33"/>
        <w:numPr>
          <w:ilvl w:val="0"/>
          <w:numId w:val="42"/>
        </w:numPr>
        <w:rPr>
          <w:lang w:val="es-MX"/>
        </w:rPr>
      </w:pPr>
      <w:r w:rsidRPr="00154967">
        <w:rPr>
          <w:lang w:val="es-MX"/>
        </w:rPr>
        <w:t>Consultar las convocatorias y requisitos de apoyos gubernamentales que se apegue a sus necesidades para la actividad agrícola. El apoyo económico para el establecimiento de invernaderos, macro túnel, micro túnel, malla sombra, malla antigranizo dentro del Programa de Desarrollo Social Familias Fuertes con Apoyos Agrícolas, Componente Infraestructura, Tecnificación y Equipamiento de SEDAGRO, el cual apoya con un incentivo del 50% de la inversión o hasta $825,000.00 por proyecto productivo, hasta una superficie de 2,500 m</w:t>
      </w:r>
      <w:r w:rsidRPr="00154967">
        <w:rPr>
          <w:vertAlign w:val="superscript"/>
          <w:lang w:val="es-MX"/>
        </w:rPr>
        <w:t>2</w:t>
      </w:r>
      <w:r w:rsidRPr="00154967">
        <w:rPr>
          <w:lang w:val="es-MX"/>
        </w:rPr>
        <w:t xml:space="preserve">. Para la realización del trámite presencial es necesario acudir a Conjunto SEDAGRO No. Ext. s/n, No. Int. Col. Rancho San Lorenzo, C.P. 52140, Metepec, México. Toda la información se encuentra en el siguiente </w:t>
      </w:r>
      <w:hyperlink r:id="rId70" w:history="1">
        <w:r w:rsidRPr="00154967">
          <w:rPr>
            <w:rStyle w:val="Hyperlink"/>
            <w:lang w:val="es-MX"/>
          </w:rPr>
          <w:t>enlace</w:t>
        </w:r>
      </w:hyperlink>
      <w:r w:rsidRPr="00154967">
        <w:rPr>
          <w:lang w:val="es-MX"/>
        </w:rPr>
        <w:t>.</w:t>
      </w:r>
    </w:p>
    <w:p w14:paraId="75AFF760" w14:textId="5BB5F874" w:rsidR="00566966" w:rsidRDefault="00566966" w:rsidP="00566966">
      <w:pPr>
        <w:pStyle w:val="FormatoTesis33"/>
        <w:rPr>
          <w:lang w:val="es-MX"/>
        </w:rPr>
      </w:pPr>
    </w:p>
    <w:p w14:paraId="6F095A7F" w14:textId="77777777" w:rsidR="00566966" w:rsidRPr="00154967" w:rsidRDefault="00566966" w:rsidP="00566966">
      <w:pPr>
        <w:pStyle w:val="FormatoTesis33"/>
        <w:rPr>
          <w:lang w:val="es-MX"/>
        </w:rPr>
      </w:pPr>
    </w:p>
    <w:p w14:paraId="751B344C" w14:textId="7ABCF21C" w:rsidR="00154967" w:rsidRPr="00154967" w:rsidRDefault="00154967" w:rsidP="00361B75">
      <w:pPr>
        <w:pStyle w:val="FormatoTesis33"/>
        <w:numPr>
          <w:ilvl w:val="0"/>
          <w:numId w:val="42"/>
        </w:numPr>
        <w:rPr>
          <w:lang w:val="es-MX"/>
        </w:rPr>
      </w:pPr>
      <w:r w:rsidRPr="00154967">
        <w:rPr>
          <w:lang w:val="es-MX"/>
        </w:rPr>
        <w:t xml:space="preserve">Otro apoyo gubernamental se encuentra dentro del programa Apoyo para el bienestar, una cuota para los agricultores, entre otras cosas, de granos básicos, dentro de toda la </w:t>
      </w:r>
      <w:r w:rsidR="00CD056B">
        <w:rPr>
          <w:lang w:val="es-MX"/>
        </w:rPr>
        <w:t>R</w:t>
      </w:r>
      <w:r w:rsidRPr="00154967">
        <w:rPr>
          <w:lang w:val="es-MX"/>
        </w:rPr>
        <w:t xml:space="preserve">epública </w:t>
      </w:r>
      <w:r w:rsidR="00CD056B">
        <w:rPr>
          <w:lang w:val="es-MX"/>
        </w:rPr>
        <w:t>M</w:t>
      </w:r>
      <w:r w:rsidRPr="00154967">
        <w:rPr>
          <w:lang w:val="es-MX"/>
        </w:rPr>
        <w:t xml:space="preserve">exicana. Este programa da una ayuda económica de 2,000 pesos a productores de pequeña escala, por hectárea; y para productores de mediana escala 1,200 pesos por hectárea. Los requisitos y más información sobre el programa pueden ser encontrada en el siguiente </w:t>
      </w:r>
      <w:hyperlink r:id="rId71" w:history="1">
        <w:r w:rsidRPr="00154967">
          <w:rPr>
            <w:rStyle w:val="Hyperlink"/>
            <w:lang w:val="es-MX"/>
          </w:rPr>
          <w:t>enlace</w:t>
        </w:r>
      </w:hyperlink>
      <w:r w:rsidRPr="00154967">
        <w:rPr>
          <w:lang w:val="es-MX"/>
        </w:rPr>
        <w:t>.</w:t>
      </w:r>
    </w:p>
    <w:p w14:paraId="2FB2366E" w14:textId="77777777" w:rsidR="00154967" w:rsidRPr="00154967" w:rsidRDefault="00154967" w:rsidP="00154967">
      <w:pPr>
        <w:pStyle w:val="FormatoTesis33"/>
        <w:numPr>
          <w:ilvl w:val="0"/>
          <w:numId w:val="41"/>
        </w:numPr>
        <w:rPr>
          <w:lang w:val="es-MX"/>
        </w:rPr>
      </w:pPr>
      <w:r w:rsidRPr="00154967">
        <w:rPr>
          <w:lang w:val="es-MX"/>
        </w:rPr>
        <w:t>Transportación:</w:t>
      </w:r>
    </w:p>
    <w:p w14:paraId="62DEE650" w14:textId="77777777" w:rsidR="00154967" w:rsidRPr="00154967" w:rsidRDefault="00154967" w:rsidP="00154967">
      <w:pPr>
        <w:pStyle w:val="FormatoTesis33"/>
        <w:numPr>
          <w:ilvl w:val="0"/>
          <w:numId w:val="43"/>
        </w:numPr>
        <w:rPr>
          <w:lang w:val="es-MX"/>
        </w:rPr>
      </w:pPr>
      <w:r w:rsidRPr="00154967">
        <w:rPr>
          <w:lang w:val="es-MX"/>
        </w:rPr>
        <w:t>Realizar un censo sobre los comercios locales para que formen parte de la cadena productiva.</w:t>
      </w:r>
    </w:p>
    <w:p w14:paraId="1C36686D" w14:textId="77777777" w:rsidR="00154967" w:rsidRPr="00154967" w:rsidRDefault="00154967" w:rsidP="00154967">
      <w:pPr>
        <w:pStyle w:val="FormatoTesis33"/>
        <w:numPr>
          <w:ilvl w:val="0"/>
          <w:numId w:val="43"/>
        </w:numPr>
        <w:rPr>
          <w:lang w:val="es-MX"/>
        </w:rPr>
      </w:pPr>
      <w:r w:rsidRPr="00154967">
        <w:rPr>
          <w:lang w:val="es-MX"/>
        </w:rPr>
        <w:t>Dentro del Ixtapan de la Sal existen 3 hoteles importantes: Marriott Spa and Convention Center, Rancho San Diego y el Hotel Ixtapan. Para poder formar parte de sus proveedores se deben revisar los estándares de calidad de los productos que ellos necesitan y todos los requisitos necesarios para que consideren formar parte de la cadena productiva.</w:t>
      </w:r>
    </w:p>
    <w:p w14:paraId="2F4EC21C" w14:textId="63234424" w:rsidR="00154967" w:rsidRPr="00154967" w:rsidRDefault="00154967" w:rsidP="00361B75">
      <w:pPr>
        <w:pStyle w:val="FormatoTesis33"/>
        <w:numPr>
          <w:ilvl w:val="0"/>
          <w:numId w:val="43"/>
        </w:numPr>
        <w:rPr>
          <w:lang w:val="es-MX"/>
        </w:rPr>
      </w:pPr>
      <w:r w:rsidRPr="00154967">
        <w:rPr>
          <w:lang w:val="es-MX"/>
        </w:rPr>
        <w:t>Analizar si los productos agrícolas que forman parte de la cadena productiva son los que los comercios necesitan, de no ser así descartar esos negocios hasta llegar a los que se adapten tanto a la cadena como a sus propias necesidades.</w:t>
      </w:r>
    </w:p>
    <w:p w14:paraId="7B3D2AA1" w14:textId="5C43E999" w:rsidR="00154967" w:rsidRPr="00154967" w:rsidRDefault="00154967" w:rsidP="00361B75">
      <w:pPr>
        <w:pStyle w:val="FormatoTesis33"/>
        <w:numPr>
          <w:ilvl w:val="0"/>
          <w:numId w:val="41"/>
        </w:numPr>
        <w:rPr>
          <w:lang w:val="es-MX"/>
        </w:rPr>
      </w:pPr>
      <w:r w:rsidRPr="00154967">
        <w:rPr>
          <w:lang w:val="es-MX"/>
        </w:rPr>
        <w:t>Productos complementarios:</w:t>
      </w:r>
    </w:p>
    <w:p w14:paraId="37F699E1" w14:textId="54E1AA9A" w:rsidR="00154967" w:rsidRDefault="00154967" w:rsidP="00361B75">
      <w:pPr>
        <w:pStyle w:val="FormatoTesis33"/>
        <w:numPr>
          <w:ilvl w:val="0"/>
          <w:numId w:val="44"/>
        </w:numPr>
        <w:rPr>
          <w:lang w:val="es-MX"/>
        </w:rPr>
      </w:pPr>
      <w:r w:rsidRPr="00154967">
        <w:rPr>
          <w:lang w:val="es-MX"/>
        </w:rPr>
        <w:t>Ampliar el número de proveedores, verificando si cumplen con las características necesarias para que sus productos sean de la calidad que se requiere para poder cumplir los requisitos de los negocios antes ana</w:t>
      </w:r>
      <w:r w:rsidRPr="00154967">
        <w:rPr>
          <w:lang w:val="es-MX"/>
        </w:rPr>
        <w:lastRenderedPageBreak/>
        <w:t>lizados.</w:t>
      </w:r>
    </w:p>
    <w:p w14:paraId="705AC882" w14:textId="65CB1903" w:rsidR="00566966" w:rsidRDefault="00566966" w:rsidP="00566966">
      <w:pPr>
        <w:pStyle w:val="FormatoTesis33"/>
        <w:rPr>
          <w:lang w:val="es-MX"/>
        </w:rPr>
      </w:pPr>
    </w:p>
    <w:p w14:paraId="3B8B769C" w14:textId="70521570" w:rsidR="00566966" w:rsidRDefault="00566966" w:rsidP="00566966">
      <w:pPr>
        <w:pStyle w:val="FormatoTesis33"/>
        <w:rPr>
          <w:lang w:val="es-MX"/>
        </w:rPr>
      </w:pPr>
    </w:p>
    <w:p w14:paraId="180D5091" w14:textId="51D88D49" w:rsidR="00566966" w:rsidRDefault="00566966" w:rsidP="00566966">
      <w:pPr>
        <w:pStyle w:val="FormatoTesis33"/>
        <w:rPr>
          <w:lang w:val="es-MX"/>
        </w:rPr>
      </w:pPr>
    </w:p>
    <w:p w14:paraId="7BB115B6" w14:textId="77777777" w:rsidR="00566966" w:rsidRPr="00154967" w:rsidRDefault="00566966" w:rsidP="00566966">
      <w:pPr>
        <w:pStyle w:val="FormatoTesis33"/>
        <w:rPr>
          <w:lang w:val="es-MX"/>
        </w:rPr>
      </w:pPr>
    </w:p>
    <w:p w14:paraId="0A7A3079" w14:textId="77777777" w:rsidR="00154967" w:rsidRPr="00154967" w:rsidRDefault="00154967" w:rsidP="00154967">
      <w:pPr>
        <w:pStyle w:val="FormatoTesis33"/>
        <w:numPr>
          <w:ilvl w:val="0"/>
          <w:numId w:val="40"/>
        </w:numPr>
        <w:rPr>
          <w:lang w:val="es-MX"/>
        </w:rPr>
      </w:pPr>
      <w:r w:rsidRPr="00154967">
        <w:rPr>
          <w:lang w:val="es-MX"/>
        </w:rPr>
        <w:t>Producción:</w:t>
      </w:r>
    </w:p>
    <w:p w14:paraId="0CA23C5F" w14:textId="77777777" w:rsidR="00154967" w:rsidRPr="00154967" w:rsidRDefault="00154967" w:rsidP="00154967">
      <w:pPr>
        <w:pStyle w:val="FormatoTesis33"/>
        <w:numPr>
          <w:ilvl w:val="0"/>
          <w:numId w:val="41"/>
        </w:numPr>
        <w:rPr>
          <w:lang w:val="es-MX"/>
        </w:rPr>
      </w:pPr>
      <w:r w:rsidRPr="00154967">
        <w:rPr>
          <w:lang w:val="es-MX"/>
        </w:rPr>
        <w:t>Actividades a desarrollar:</w:t>
      </w:r>
    </w:p>
    <w:p w14:paraId="46F2B4A5" w14:textId="77777777" w:rsidR="00154967" w:rsidRPr="00154967" w:rsidRDefault="00154967" w:rsidP="00154967">
      <w:pPr>
        <w:pStyle w:val="FormatoTesis33"/>
        <w:numPr>
          <w:ilvl w:val="0"/>
          <w:numId w:val="45"/>
        </w:numPr>
        <w:rPr>
          <w:lang w:val="es-MX"/>
        </w:rPr>
      </w:pPr>
      <w:r w:rsidRPr="00154967">
        <w:rPr>
          <w:lang w:val="es-MX"/>
        </w:rPr>
        <w:t>Generar manuales y políticas que ayuden y respalden las actividades que realizan los pequeños productores.</w:t>
      </w:r>
    </w:p>
    <w:p w14:paraId="6808F741" w14:textId="77777777" w:rsidR="00154967" w:rsidRPr="00154967" w:rsidRDefault="00154967" w:rsidP="00154967">
      <w:pPr>
        <w:pStyle w:val="FormatoTesis33"/>
        <w:numPr>
          <w:ilvl w:val="0"/>
          <w:numId w:val="45"/>
        </w:numPr>
        <w:rPr>
          <w:lang w:val="es-MX"/>
        </w:rPr>
      </w:pPr>
      <w:r w:rsidRPr="00154967">
        <w:rPr>
          <w:lang w:val="es-MX"/>
        </w:rPr>
        <w:t>Realizar un programa de actividades para cada rol de los involucrados en la cadena.</w:t>
      </w:r>
    </w:p>
    <w:p w14:paraId="3B02663C" w14:textId="1126FC8E" w:rsidR="00154967" w:rsidRPr="00154967" w:rsidRDefault="00154967" w:rsidP="00154967">
      <w:pPr>
        <w:pStyle w:val="FormatoTesis33"/>
        <w:numPr>
          <w:ilvl w:val="0"/>
          <w:numId w:val="45"/>
        </w:numPr>
        <w:rPr>
          <w:lang w:val="es-MX"/>
        </w:rPr>
      </w:pPr>
      <w:r w:rsidRPr="00154967">
        <w:rPr>
          <w:lang w:val="es-MX"/>
        </w:rPr>
        <w:t>Realizar documentos d</w:t>
      </w:r>
      <w:r w:rsidR="00CD056B">
        <w:rPr>
          <w:lang w:val="es-MX"/>
        </w:rPr>
        <w:t>ó</w:t>
      </w:r>
      <w:r w:rsidRPr="00154967">
        <w:rPr>
          <w:lang w:val="es-MX"/>
        </w:rPr>
        <w:t>nde se incluyan los productos cosechados, las características y especificaciones necesarias para el cuidado y transportación del producto.</w:t>
      </w:r>
    </w:p>
    <w:p w14:paraId="6618DBAB" w14:textId="7125AB85" w:rsidR="00154967" w:rsidRPr="00154967" w:rsidRDefault="00154967" w:rsidP="00154967">
      <w:pPr>
        <w:pStyle w:val="FormatoTesis33"/>
        <w:numPr>
          <w:ilvl w:val="0"/>
          <w:numId w:val="45"/>
        </w:numPr>
        <w:rPr>
          <w:lang w:val="es-MX"/>
        </w:rPr>
      </w:pPr>
      <w:r w:rsidRPr="00154967">
        <w:rPr>
          <w:lang w:val="es-MX"/>
        </w:rPr>
        <w:t>Realizar un calendario en d</w:t>
      </w:r>
      <w:r w:rsidR="00CD056B">
        <w:rPr>
          <w:lang w:val="es-MX"/>
        </w:rPr>
        <w:t>ó</w:t>
      </w:r>
      <w:r w:rsidRPr="00154967">
        <w:rPr>
          <w:lang w:val="es-MX"/>
        </w:rPr>
        <w:t xml:space="preserve">nde se puedan revisar las fechas de siembra y cultivo de cada producto. </w:t>
      </w:r>
    </w:p>
    <w:p w14:paraId="19F22D66" w14:textId="485C3F70" w:rsidR="00154967" w:rsidRPr="00154967" w:rsidRDefault="00154967" w:rsidP="00361B75">
      <w:pPr>
        <w:pStyle w:val="FormatoTesis33"/>
        <w:numPr>
          <w:ilvl w:val="0"/>
          <w:numId w:val="45"/>
        </w:numPr>
        <w:rPr>
          <w:lang w:val="es-MX"/>
        </w:rPr>
      </w:pPr>
      <w:r w:rsidRPr="00154967">
        <w:rPr>
          <w:lang w:val="es-MX"/>
        </w:rPr>
        <w:t>De manera periódica se debe revisar el clima que se presenciar</w:t>
      </w:r>
      <w:r w:rsidR="00CD056B">
        <w:rPr>
          <w:lang w:val="es-MX"/>
        </w:rPr>
        <w:t>á</w:t>
      </w:r>
      <w:r w:rsidRPr="00154967">
        <w:rPr>
          <w:lang w:val="es-MX"/>
        </w:rPr>
        <w:t xml:space="preserve"> a lo largo del día, para prevenir pérdidas totales o parciales del producto.</w:t>
      </w:r>
    </w:p>
    <w:p w14:paraId="7AC464D0" w14:textId="77777777" w:rsidR="00154967" w:rsidRPr="00154967" w:rsidRDefault="00154967" w:rsidP="00154967">
      <w:pPr>
        <w:pStyle w:val="FormatoTesis33"/>
        <w:numPr>
          <w:ilvl w:val="0"/>
          <w:numId w:val="41"/>
        </w:numPr>
        <w:rPr>
          <w:lang w:val="es-MX"/>
        </w:rPr>
      </w:pPr>
      <w:r w:rsidRPr="00154967">
        <w:rPr>
          <w:lang w:val="es-MX"/>
        </w:rPr>
        <w:t>Tierra:</w:t>
      </w:r>
    </w:p>
    <w:p w14:paraId="05B57E81" w14:textId="292B95EB" w:rsidR="00154967" w:rsidRPr="00154967" w:rsidRDefault="00154967" w:rsidP="00361B75">
      <w:pPr>
        <w:pStyle w:val="FormatoTesis33"/>
        <w:numPr>
          <w:ilvl w:val="0"/>
          <w:numId w:val="46"/>
        </w:numPr>
        <w:rPr>
          <w:lang w:val="es-MX"/>
        </w:rPr>
      </w:pPr>
      <w:r w:rsidRPr="00154967">
        <w:rPr>
          <w:lang w:val="es-MX"/>
        </w:rPr>
        <w:t>Si se obtuvo apoyo gubernamental, adquirir asistencia técnica para la actividad agrícola, tales como tecnologías nuevas, semillas especializadas o con más calidad, sistemas de riego, etc.</w:t>
      </w:r>
    </w:p>
    <w:p w14:paraId="1EC2D05D" w14:textId="77777777" w:rsidR="00154967" w:rsidRPr="00154967" w:rsidRDefault="00154967" w:rsidP="00154967">
      <w:pPr>
        <w:pStyle w:val="FormatoTesis33"/>
        <w:numPr>
          <w:ilvl w:val="0"/>
          <w:numId w:val="41"/>
        </w:numPr>
        <w:rPr>
          <w:lang w:val="es-MX"/>
        </w:rPr>
      </w:pPr>
      <w:r w:rsidRPr="00154967">
        <w:rPr>
          <w:lang w:val="es-MX"/>
        </w:rPr>
        <w:t>Productos:</w:t>
      </w:r>
    </w:p>
    <w:p w14:paraId="32C04DC9" w14:textId="77777777" w:rsidR="00154967" w:rsidRPr="00154967" w:rsidRDefault="00154967" w:rsidP="00154967">
      <w:pPr>
        <w:pStyle w:val="FormatoTesis33"/>
        <w:numPr>
          <w:ilvl w:val="0"/>
          <w:numId w:val="47"/>
        </w:numPr>
        <w:rPr>
          <w:lang w:val="es-MX"/>
        </w:rPr>
      </w:pPr>
      <w:r w:rsidRPr="00154967">
        <w:rPr>
          <w:lang w:val="es-MX"/>
        </w:rPr>
        <w:t>Antes, durante y después de haber sembrado y cosechado los productos agrícolas se debe revisar si el producto cumple con los estándares de calidad o requisitos necesarios para poder ser distribuidos a los comercios que lo han solicitado.</w:t>
      </w:r>
    </w:p>
    <w:p w14:paraId="6027EE05" w14:textId="539AF268" w:rsidR="00154967" w:rsidRDefault="00154967" w:rsidP="00361B75">
      <w:pPr>
        <w:pStyle w:val="FormatoTesis33"/>
        <w:numPr>
          <w:ilvl w:val="0"/>
          <w:numId w:val="47"/>
        </w:numPr>
        <w:rPr>
          <w:lang w:val="es-MX"/>
        </w:rPr>
      </w:pPr>
      <w:r w:rsidRPr="00154967">
        <w:rPr>
          <w:lang w:val="es-MX"/>
        </w:rPr>
        <w:t>Capacitar a los pequeños productores para obtener un mejor cuidado del producto, ya sea para prevenir el cambio climático, o para el uso de nuevas tecnologías que antes no habían utilizado, semillas, proc</w:t>
      </w:r>
      <w:r w:rsidRPr="00154967">
        <w:rPr>
          <w:lang w:val="es-MX"/>
        </w:rPr>
        <w:lastRenderedPageBreak/>
        <w:t>esos, etc.</w:t>
      </w:r>
    </w:p>
    <w:p w14:paraId="7A527364" w14:textId="68D02864" w:rsidR="00566966" w:rsidRDefault="00566966" w:rsidP="00566966">
      <w:pPr>
        <w:pStyle w:val="FormatoTesis33"/>
        <w:rPr>
          <w:lang w:val="es-MX"/>
        </w:rPr>
      </w:pPr>
    </w:p>
    <w:p w14:paraId="14AA6A15" w14:textId="77777777" w:rsidR="00DF7715" w:rsidRPr="00154967" w:rsidRDefault="00DF7715" w:rsidP="00566966">
      <w:pPr>
        <w:pStyle w:val="FormatoTesis33"/>
        <w:rPr>
          <w:lang w:val="es-MX"/>
        </w:rPr>
      </w:pPr>
    </w:p>
    <w:p w14:paraId="76E322FC" w14:textId="77777777" w:rsidR="00154967" w:rsidRPr="00154967" w:rsidRDefault="00154967" w:rsidP="00154967">
      <w:pPr>
        <w:pStyle w:val="FormatoTesis33"/>
        <w:numPr>
          <w:ilvl w:val="0"/>
          <w:numId w:val="40"/>
        </w:numPr>
        <w:rPr>
          <w:lang w:val="es-MX"/>
        </w:rPr>
      </w:pPr>
      <w:r w:rsidRPr="00154967">
        <w:rPr>
          <w:lang w:val="es-MX"/>
        </w:rPr>
        <w:t>Distribución y comercio:</w:t>
      </w:r>
    </w:p>
    <w:p w14:paraId="02C21057" w14:textId="77777777" w:rsidR="00154967" w:rsidRPr="00154967" w:rsidRDefault="00154967" w:rsidP="00154967">
      <w:pPr>
        <w:pStyle w:val="FormatoTesis33"/>
        <w:numPr>
          <w:ilvl w:val="0"/>
          <w:numId w:val="48"/>
        </w:numPr>
        <w:rPr>
          <w:lang w:val="es-MX"/>
        </w:rPr>
      </w:pPr>
      <w:r w:rsidRPr="00154967">
        <w:rPr>
          <w:lang w:val="es-MX"/>
        </w:rPr>
        <w:t>Análisis de la producción:</w:t>
      </w:r>
    </w:p>
    <w:p w14:paraId="69F99792" w14:textId="77777777" w:rsidR="00154967" w:rsidRPr="00154967" w:rsidRDefault="00154967" w:rsidP="00154967">
      <w:pPr>
        <w:pStyle w:val="FormatoTesis33"/>
        <w:numPr>
          <w:ilvl w:val="0"/>
          <w:numId w:val="49"/>
        </w:numPr>
        <w:rPr>
          <w:lang w:val="es-MX"/>
        </w:rPr>
      </w:pPr>
      <w:r w:rsidRPr="00154967">
        <w:rPr>
          <w:lang w:val="es-MX"/>
        </w:rPr>
        <w:t>Realizar un catálogo en línea, en físico o comprimido para poder compartir a los comerciantes o negocios importantes, dentro de este catálogo se debe incluir y describir el tipo de producto que se está ofreciendo, tanto natural como procesado.</w:t>
      </w:r>
    </w:p>
    <w:p w14:paraId="27389E33" w14:textId="77777777" w:rsidR="00154967" w:rsidRPr="00154967" w:rsidRDefault="00154967" w:rsidP="00154967">
      <w:pPr>
        <w:pStyle w:val="FormatoTesis33"/>
        <w:numPr>
          <w:ilvl w:val="0"/>
          <w:numId w:val="49"/>
        </w:numPr>
        <w:rPr>
          <w:lang w:val="es-MX"/>
        </w:rPr>
      </w:pPr>
      <w:r w:rsidRPr="00154967">
        <w:rPr>
          <w:lang w:val="es-MX"/>
        </w:rPr>
        <w:t>Capacitar a los integrantes de la cadena para que ellos mismo puedan realizar de forma artesanal, algunos productos procesados, ampliando el mercado, no solo comercio local, sino también apoyándose del turismo que existe dentro del municipio.</w:t>
      </w:r>
    </w:p>
    <w:p w14:paraId="4219D30F" w14:textId="77777777" w:rsidR="00154967" w:rsidRPr="00154967" w:rsidRDefault="00154967" w:rsidP="00154967">
      <w:pPr>
        <w:pStyle w:val="FormatoTesis33"/>
        <w:numPr>
          <w:ilvl w:val="0"/>
          <w:numId w:val="49"/>
        </w:numPr>
        <w:rPr>
          <w:lang w:val="es-MX"/>
        </w:rPr>
      </w:pPr>
      <w:r w:rsidRPr="00154967">
        <w:rPr>
          <w:lang w:val="es-MX"/>
        </w:rPr>
        <w:t>Impulsar el comercio con la actividad turística, proponiendo un tianguis turístico y participar en él, colocando puestos con sus productos tanto naturales como procesados, todo con la etiqueta de producto 100% artesanal y orgánico.</w:t>
      </w:r>
    </w:p>
    <w:p w14:paraId="73C2B9B1" w14:textId="462C45DD" w:rsidR="00154967" w:rsidRPr="00154967" w:rsidRDefault="00154967" w:rsidP="00154967">
      <w:pPr>
        <w:pStyle w:val="FormatoTesis33"/>
        <w:numPr>
          <w:ilvl w:val="0"/>
          <w:numId w:val="49"/>
        </w:numPr>
        <w:rPr>
          <w:lang w:val="es-MX"/>
        </w:rPr>
      </w:pPr>
      <w:r w:rsidRPr="00154967">
        <w:rPr>
          <w:lang w:val="es-MX"/>
        </w:rPr>
        <w:t>Realizar blog o página de internet en d</w:t>
      </w:r>
      <w:r w:rsidR="00CD056B">
        <w:rPr>
          <w:lang w:val="es-MX"/>
        </w:rPr>
        <w:t>ó</w:t>
      </w:r>
      <w:r w:rsidRPr="00154967">
        <w:rPr>
          <w:lang w:val="es-MX"/>
        </w:rPr>
        <w:t>nde las personas de todo México puedan obtener acceso a estos productos, de no ser posible, realizar cuenta en redes sociales para ofrecer los productos.</w:t>
      </w:r>
    </w:p>
    <w:p w14:paraId="30944488" w14:textId="0EE09277" w:rsidR="00906B8B" w:rsidRDefault="00154967" w:rsidP="001921A7">
      <w:pPr>
        <w:pStyle w:val="FormatoTesis33"/>
        <w:numPr>
          <w:ilvl w:val="0"/>
          <w:numId w:val="49"/>
        </w:numPr>
        <w:spacing w:before="0" w:after="0"/>
        <w:jc w:val="left"/>
        <w:rPr>
          <w:lang w:val="es-MX"/>
        </w:rPr>
        <w:sectPr w:rsidR="00906B8B" w:rsidSect="00D025AB">
          <w:headerReference w:type="default" r:id="rId72"/>
          <w:pgSz w:w="12582" w:h="15978"/>
          <w:pgMar w:top="1440" w:right="1440" w:bottom="1440" w:left="1440" w:header="709" w:footer="709" w:gutter="0"/>
          <w:cols w:space="708"/>
          <w:docGrid w:linePitch="360"/>
        </w:sectPr>
      </w:pPr>
      <w:r w:rsidRPr="00154967">
        <w:rPr>
          <w:lang w:val="es-MX"/>
        </w:rPr>
        <w:t>Formar parte de grupos en Facebook en d</w:t>
      </w:r>
      <w:r w:rsidR="00CD056B">
        <w:rPr>
          <w:lang w:val="es-MX"/>
        </w:rPr>
        <w:t>ó</w:t>
      </w:r>
      <w:r w:rsidRPr="00154967">
        <w:rPr>
          <w:lang w:val="es-MX"/>
        </w:rPr>
        <w:t>nde ofrecen algún tipo de bien o servicio con lo que la cade</w:t>
      </w:r>
      <w:r w:rsidRPr="00154967">
        <w:rPr>
          <w:lang w:val="es-MX"/>
        </w:rPr>
        <w:lastRenderedPageBreak/>
        <w:t>na</w:t>
      </w:r>
      <w:r w:rsidRPr="00154967">
        <w:rPr>
          <w:lang w:val="es-MX"/>
        </w:rPr>
        <w:lastRenderedPageBreak/>
        <w:t xml:space="preserve"> cuenta. </w:t>
      </w:r>
    </w:p>
    <w:p w14:paraId="53CCA648" w14:textId="740C8819" w:rsidR="006F04B1" w:rsidRDefault="00906B8B" w:rsidP="00906B8B">
      <w:pPr>
        <w:pStyle w:val="FormatoTesis33"/>
        <w:spacing w:before="0" w:after="0"/>
        <w:ind w:left="1080" w:firstLine="0"/>
        <w:jc w:val="left"/>
        <w:rPr>
          <w:lang w:val="es-MX"/>
        </w:rPr>
        <w:sectPr w:rsidR="006F04B1" w:rsidSect="00D025AB">
          <w:headerReference w:type="default" r:id="rId73"/>
          <w:pgSz w:w="12582" w:h="15978"/>
          <w:pgMar w:top="1440" w:right="1440" w:bottom="1440" w:left="1440" w:header="709" w:footer="709" w:gutter="0"/>
          <w:cols w:space="708"/>
          <w:docGrid w:linePitch="360"/>
        </w:sectPr>
      </w:pPr>
      <w:r w:rsidRPr="007069C2">
        <w:rPr>
          <w:noProof/>
          <w:lang w:val="es-MX"/>
        </w:rPr>
        <mc:AlternateContent>
          <mc:Choice Requires="wps">
            <w:drawing>
              <wp:anchor distT="0" distB="0" distL="114300" distR="114300" simplePos="0" relativeHeight="251698176" behindDoc="0" locked="0" layoutInCell="1" allowOverlap="1" wp14:anchorId="1FCE21D1" wp14:editId="0DC89DFB">
                <wp:simplePos x="0" y="0"/>
                <wp:positionH relativeFrom="page">
                  <wp:posOffset>-96804</wp:posOffset>
                </wp:positionH>
                <wp:positionV relativeFrom="paragraph">
                  <wp:posOffset>3831590</wp:posOffset>
                </wp:positionV>
                <wp:extent cx="8210550" cy="5412740"/>
                <wp:effectExtent l="0" t="0" r="19050" b="16510"/>
                <wp:wrapNone/>
                <wp:docPr id="495" name="Rectángulo 50"/>
                <wp:cNvGraphicFramePr/>
                <a:graphic xmlns:a="http://schemas.openxmlformats.org/drawingml/2006/main">
                  <a:graphicData uri="http://schemas.microsoft.com/office/word/2010/wordprocessingShape">
                    <wps:wsp>
                      <wps:cNvSpPr/>
                      <wps:spPr>
                        <a:xfrm>
                          <a:off x="0" y="0"/>
                          <a:ext cx="8210550" cy="5412740"/>
                        </a:xfrm>
                        <a:prstGeom prst="rect">
                          <a:avLst/>
                        </a:prstGeom>
                        <a:solidFill>
                          <a:srgbClr val="6CA644"/>
                        </a:solidFill>
                        <a:ln>
                          <a:solidFill>
                            <a:srgbClr val="6CA6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A4D79" w14:textId="77777777" w:rsidR="00906B8B" w:rsidRDefault="00906B8B" w:rsidP="00906B8B">
                            <w:pPr>
                              <w:jc w:val="center"/>
                              <w:rPr>
                                <w:sz w:val="96"/>
                                <w:szCs w:val="96"/>
                              </w:rPr>
                            </w:pPr>
                          </w:p>
                          <w:p w14:paraId="60DB0833" w14:textId="41BF045A" w:rsidR="00906B8B" w:rsidRPr="00906B8B" w:rsidRDefault="00906B8B" w:rsidP="00906B8B">
                            <w:pPr>
                              <w:pStyle w:val="TitulosIndice1"/>
                              <w:jc w:val="center"/>
                              <w:rPr>
                                <w:sz w:val="96"/>
                                <w:szCs w:val="96"/>
                              </w:rPr>
                            </w:pPr>
                            <w:bookmarkStart w:id="343" w:name="_Toc83236112"/>
                            <w:bookmarkStart w:id="344" w:name="_Toc83238829"/>
                            <w:bookmarkStart w:id="345" w:name="_Toc83249062"/>
                            <w:r w:rsidRPr="00906B8B">
                              <w:rPr>
                                <w:sz w:val="96"/>
                                <w:szCs w:val="96"/>
                              </w:rPr>
                              <w:t>Conclusiones</w:t>
                            </w:r>
                            <w:bookmarkEnd w:id="343"/>
                            <w:bookmarkEnd w:id="344"/>
                            <w:bookmarkEnd w:id="345"/>
                          </w:p>
                          <w:p w14:paraId="4DD68649" w14:textId="77777777" w:rsidR="00906B8B" w:rsidRPr="00CC1186" w:rsidRDefault="00906B8B" w:rsidP="00906B8B">
                            <w:pPr>
                              <w:jc w:val="center"/>
                              <w:rPr>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E21D1" id="_x0000_s1083" style="position:absolute;left:0;text-align:left;margin-left:-7.6pt;margin-top:301.7pt;width:646.5pt;height:426.2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MDJqQIAAMUFAAAOAAAAZHJzL2Uyb0RvYy54bWysVNtu2zAMfR+wfxD0vvoCJ22DOkWQosOA&#13;&#10;oi16QZ8VWY4NyKImKbGzv9m37MdGyZd0XbGHYnlQKJM8JI9IXlx2jSR7YWwNKqfJSUyJUByKWm1z&#13;&#10;+vx0/eWMEuuYKpgEJXJ6EJZeLj9/umj1QqRQgSyEIQii7KLVOa2c04sosrwSDbMnoIVCZQmmYQ6v&#13;&#10;ZhsVhrWI3sgojeN51IIptAEurMWvV72SLgN+WQru7srSCkdkTjE3F04Tzo0/o+UFW2wN01XNhzTY&#13;&#10;B7JoWK0w6AR1xRwjO1P/BdXU3ICF0p1waCIoy5qLUANWk8RvqnmsmBahFiTH6okm+/9g+e3+3pC6&#13;&#10;yGl2PqNEsQYf6QFp+/VTbXcSyCxw1Gq7QNNHfW+QMX+zKPqCu9I0/h9LIV3g9TDxKjpHOH48S5N4&#13;&#10;hkCEo26WJelpFlCjo7s21n0V0BAv5NRgBoFPtr+xDkOi6Wjio1mQdXFdSxkuZrtZS0P2DB95vl7N&#13;&#10;s8y/K7r8YSbVxzwRx7tGx6qD5A5SeECpHkSJDGKdaUg59K6YEmKcC+WSXlWxQvR5zmL8jWn6bvce&#13;&#10;IekA6JFLrG/CHgBGyx5kxO6rHey9qwitPznH/0qsd548QmRQbnJuagXmPQCJVQ2Re/uRpJ4az5Lr&#13;&#10;Nl3ornTuTf2nDRQHbDkD/Sxaza9rfPMbZt09Mzh82Ce4UNwdHqWENqcwSJRUYH68993b40yglpIW&#13;&#10;hzmn9vuOGUGJ/KZwWs6TDDuOuHDJZqcpXsxrzea1Ru2aNWArJbi6NA+it3dyFEsDzQvunZWPiiqm&#13;&#10;OMbOqRvFtetXDO4tLlarYITzrpm7UY+ae2hPs+/op+6FGT20vcOJuYVx7NniTff3tt5TwWrnoKzD&#13;&#10;aBxZHR4Ad0XopGGv+WX0+h6sjtt3+RsAAP//AwBQSwMEFAAGAAgAAAAhAPefeVbmAAAAEgEAAA8A&#13;&#10;AABkcnMvZG93bnJldi54bWxMj89Og0AQxu8mvsNmTLy1C1hKpSyN1vRivLT1ARZ2BOL+IexS0Kd3&#13;&#10;eqqXyUzmm2++X7GbjWYXHHznrIB4GQFDWzvV2UbA5/mw2ADzQVoltbMo4Ac97Mr7u0Lmyk32iJdT&#13;&#10;aBiZWJ9LAW0Ifc65r1s00i9dj5Z2X24wMtA4NFwNciJzo3kSRWtuZGfpQyt73LdYf59GIyDDw/S6&#13;&#10;P1Yf8dn9avc8jO99jEI8PsxvWyovW2AB53C7gCsD5YeSglVutMozLWARpwlJBayjpxWwqyLJMkKq&#13;&#10;qFul6QZ4WfD/KOUfAAAA//8DAFBLAQItABQABgAIAAAAIQC2gziS/gAAAOEBAAATAAAAAAAAAAAA&#13;&#10;AAAAAAAAAABbQ29udGVudF9UeXBlc10ueG1sUEsBAi0AFAAGAAgAAAAhADj9If/WAAAAlAEAAAsA&#13;&#10;AAAAAAAAAAAAAAAALwEAAF9yZWxzLy5yZWxzUEsBAi0AFAAGAAgAAAAhAAXAwMmpAgAAxQUAAA4A&#13;&#10;AAAAAAAAAAAAAAAALgIAAGRycy9lMm9Eb2MueG1sUEsBAi0AFAAGAAgAAAAhAPefeVbmAAAAEgEA&#13;&#10;AA8AAAAAAAAAAAAAAAAAAwUAAGRycy9kb3ducmV2LnhtbFBLBQYAAAAABAAEAPMAAAAWBgAAAAA=&#13;&#10;" fillcolor="#6ca644" strokecolor="#6ca644" strokeweight="1pt">
                <v:textbox>
                  <w:txbxContent>
                    <w:p w14:paraId="5BDA4D79" w14:textId="77777777" w:rsidR="00906B8B" w:rsidRDefault="00906B8B" w:rsidP="00906B8B">
                      <w:pPr>
                        <w:jc w:val="center"/>
                        <w:rPr>
                          <w:sz w:val="96"/>
                          <w:szCs w:val="96"/>
                        </w:rPr>
                      </w:pPr>
                    </w:p>
                    <w:p w14:paraId="60DB0833" w14:textId="41BF045A" w:rsidR="00906B8B" w:rsidRPr="00906B8B" w:rsidRDefault="00906B8B" w:rsidP="00906B8B">
                      <w:pPr>
                        <w:pStyle w:val="TitulosIndice1"/>
                        <w:jc w:val="center"/>
                        <w:rPr>
                          <w:sz w:val="96"/>
                          <w:szCs w:val="96"/>
                        </w:rPr>
                      </w:pPr>
                      <w:bookmarkStart w:id="346" w:name="_Toc83236112"/>
                      <w:bookmarkStart w:id="347" w:name="_Toc83238829"/>
                      <w:bookmarkStart w:id="348" w:name="_Toc83249062"/>
                      <w:r w:rsidRPr="00906B8B">
                        <w:rPr>
                          <w:sz w:val="96"/>
                          <w:szCs w:val="96"/>
                        </w:rPr>
                        <w:t>Conclusiones</w:t>
                      </w:r>
                      <w:bookmarkEnd w:id="346"/>
                      <w:bookmarkEnd w:id="347"/>
                      <w:bookmarkEnd w:id="348"/>
                    </w:p>
                    <w:p w14:paraId="4DD68649" w14:textId="77777777" w:rsidR="00906B8B" w:rsidRPr="00CC1186" w:rsidRDefault="00906B8B" w:rsidP="00906B8B">
                      <w:pPr>
                        <w:jc w:val="center"/>
                        <w:rPr>
                          <w:sz w:val="96"/>
                          <w:szCs w:val="96"/>
                        </w:rPr>
                      </w:pPr>
                    </w:p>
                  </w:txbxContent>
                </v:textbox>
                <w10:wrap anchorx="page"/>
              </v:rect>
            </w:pict>
          </mc:Fallback>
        </mc:AlternateContent>
      </w:r>
    </w:p>
    <w:p w14:paraId="310C7740" w14:textId="2AE5A5AD" w:rsidR="006F04B1" w:rsidRPr="00634402" w:rsidRDefault="006F04B1" w:rsidP="00FC780E">
      <w:pPr>
        <w:rPr>
          <w:sz w:val="36"/>
          <w:szCs w:val="36"/>
        </w:rPr>
      </w:pPr>
      <w:r>
        <w:br/>
      </w:r>
      <w:bookmarkStart w:id="349" w:name="_Toc82894176"/>
      <w:r w:rsidR="00566966" w:rsidRPr="00634402">
        <w:rPr>
          <w:sz w:val="36"/>
          <w:szCs w:val="36"/>
        </w:rPr>
        <w:t>Conclusiones</w:t>
      </w:r>
      <w:bookmarkEnd w:id="349"/>
      <w:r w:rsidR="00566966" w:rsidRPr="00634402">
        <w:rPr>
          <w:sz w:val="36"/>
          <w:szCs w:val="36"/>
        </w:rPr>
        <w:t xml:space="preserve"> </w:t>
      </w:r>
    </w:p>
    <w:p w14:paraId="4711AAB9" w14:textId="77777777" w:rsidR="00FC780E" w:rsidRDefault="00FC780E" w:rsidP="00FC780E"/>
    <w:p w14:paraId="21F4FAE4" w14:textId="45CE1AF1" w:rsidR="006F04B1" w:rsidRPr="006F04B1" w:rsidRDefault="006F04B1" w:rsidP="006F04B1">
      <w:pPr>
        <w:pStyle w:val="FormatoTesis33"/>
        <w:rPr>
          <w:lang w:val="es-MX"/>
        </w:rPr>
      </w:pPr>
      <w:r w:rsidRPr="006F04B1">
        <w:rPr>
          <w:lang w:val="es-MX"/>
        </w:rPr>
        <w:t xml:space="preserve">Con base en el análisis y estudio de investigación realizado con anterioridad se establece que se han cumplido los objetivos, tanto general como </w:t>
      </w:r>
      <w:r w:rsidR="001A3442" w:rsidRPr="006F04B1">
        <w:rPr>
          <w:lang w:val="es-MX"/>
        </w:rPr>
        <w:t>específico</w:t>
      </w:r>
      <w:r w:rsidR="001A3442">
        <w:rPr>
          <w:lang w:val="es-MX"/>
        </w:rPr>
        <w:t>s</w:t>
      </w:r>
      <w:r w:rsidRPr="006F04B1">
        <w:rPr>
          <w:lang w:val="es-MX"/>
        </w:rPr>
        <w:t>, dando respuestas a todas las preguntas de investigación.</w:t>
      </w:r>
    </w:p>
    <w:p w14:paraId="4E49CE33" w14:textId="4B45836B" w:rsidR="006F04B1" w:rsidRDefault="006F04B1" w:rsidP="006F04B1">
      <w:pPr>
        <w:pStyle w:val="FormatoTesis33"/>
        <w:rPr>
          <w:lang w:val="es-MX"/>
        </w:rPr>
      </w:pPr>
      <w:r w:rsidRPr="006F04B1">
        <w:rPr>
          <w:lang w:val="es-MX"/>
        </w:rPr>
        <w:t>De igual forma se puede concluir que mas del 50% de los pequeños productores agrícolas dentro del municipio de Ixtapan de la Sal son hombres entre 26 y 35 años y entre 46 y 55 años. Lo que respalda que las tradiciones sobre la agricultura siguen pasando de generación en generación, pero de igual manera hay jóvenes que deciden emigrar a Estados Unidos para obtener mejores oportunidades, especialmente económicas.</w:t>
      </w:r>
    </w:p>
    <w:p w14:paraId="44CF7E22" w14:textId="4ABC2FB3" w:rsidR="007C343F" w:rsidRPr="006F04B1" w:rsidRDefault="007C343F" w:rsidP="006F04B1">
      <w:pPr>
        <w:pStyle w:val="FormatoTesis33"/>
        <w:rPr>
          <w:lang w:val="es-MX"/>
        </w:rPr>
      </w:pPr>
      <w:r w:rsidRPr="007C343F">
        <w:rPr>
          <w:lang w:val="es-MX"/>
        </w:rPr>
        <w:t>Los datos obtenidos indican que, los pequeños agricultores hombres están entre la edad de 26 a 35 años y 46 y 55 años, en cuanto a las mujeres, es un porcentaje equitativo de 33.3% entre 26 y 55 años. Esto indica que los hombres de 36 a</w:t>
      </w:r>
      <w:r w:rsidR="00EA0C89">
        <w:rPr>
          <w:lang w:val="es-MX"/>
        </w:rPr>
        <w:t xml:space="preserve"> </w:t>
      </w:r>
      <w:r w:rsidRPr="007C343F">
        <w:rPr>
          <w:lang w:val="es-MX"/>
        </w:rPr>
        <w:t>45 años pueden ser aquellos que deciden buscar mejores oportunidades en el extranjero o en otras localidades realizando actividades diferentes a la agricultura, a diferencia de las mujeres que, sin importar la edad, siguen trabajando en la actividad</w:t>
      </w:r>
    </w:p>
    <w:p w14:paraId="00785E69" w14:textId="77777777" w:rsidR="006F04B1" w:rsidRPr="006F04B1" w:rsidRDefault="006F04B1" w:rsidP="006F04B1">
      <w:pPr>
        <w:pStyle w:val="FormatoTesis33"/>
        <w:rPr>
          <w:lang w:val="es-MX"/>
        </w:rPr>
      </w:pPr>
      <w:r w:rsidRPr="006F04B1">
        <w:rPr>
          <w:lang w:val="es-MX"/>
        </w:rPr>
        <w:t>Por otro lado, la cadena productiva propuesta para Ixtapan de la Sal incluye los 5 principales productos agrícolas cosechados en el municipio: maíz, frijol, avena, aguacate y guayaba, pero los resultados obtenidos de la región del Mesón Nuevo arrojan que no se cosecha la avena. Esto no quiere decir que la cadena productiva con los cinco productos principales no va a servir para esta región, o que Ixtapan de la Sal no sea proveedor de este alimento.</w:t>
      </w:r>
    </w:p>
    <w:p w14:paraId="24CA9A7E" w14:textId="0765D26A" w:rsidR="006F04B1" w:rsidRPr="006F04B1" w:rsidRDefault="006F04B1" w:rsidP="006F04B1">
      <w:pPr>
        <w:pStyle w:val="FormatoTesis33"/>
        <w:rPr>
          <w:lang w:val="es-MX"/>
        </w:rPr>
      </w:pPr>
      <w:r w:rsidRPr="006F04B1">
        <w:rPr>
          <w:lang w:val="es-MX"/>
        </w:rPr>
        <w:t>La cadena productiva de avena analizada con anterioridad es muy similar a la cadena de frijol o maíz, por lo que no afecta si el producto no result</w:t>
      </w:r>
      <w:r w:rsidR="00EA0C89">
        <w:rPr>
          <w:lang w:val="es-MX"/>
        </w:rPr>
        <w:t>ó</w:t>
      </w:r>
      <w:r w:rsidRPr="006F04B1">
        <w:rPr>
          <w:lang w:val="es-MX"/>
        </w:rPr>
        <w:t xml:space="preserve"> uno de los principales para la región del Mesón nuevo.</w:t>
      </w:r>
    </w:p>
    <w:p w14:paraId="0B959E08" w14:textId="7C02B9DB" w:rsidR="006F04B1" w:rsidRDefault="006F04B1" w:rsidP="006F04B1">
      <w:pPr>
        <w:pStyle w:val="FormatoTesis33"/>
        <w:rPr>
          <w:lang w:val="es-MX"/>
        </w:rPr>
      </w:pPr>
      <w:r w:rsidRPr="006F04B1">
        <w:rPr>
          <w:lang w:val="es-MX"/>
        </w:rPr>
        <w:t>Los demás productos si son cosechados en esa región, siendo m</w:t>
      </w:r>
      <w:r w:rsidR="007C343F">
        <w:rPr>
          <w:lang w:val="es-MX"/>
        </w:rPr>
        <w:t>á</w:t>
      </w:r>
      <w:r w:rsidRPr="006F04B1">
        <w:rPr>
          <w:lang w:val="es-MX"/>
        </w:rPr>
        <w:t>s representativos el frijol y la guayaba con el 44% de los encuestados, y el maíz con el 63% de pequeños agricultores que l</w:t>
      </w:r>
      <w:r w:rsidRPr="006F04B1">
        <w:rPr>
          <w:lang w:val="es-MX"/>
        </w:rPr>
        <w:lastRenderedPageBreak/>
        <w:t>o cosechan.</w:t>
      </w:r>
    </w:p>
    <w:p w14:paraId="6EC62817" w14:textId="77777777" w:rsidR="00D7171F" w:rsidRDefault="00D7171F" w:rsidP="006F04B1">
      <w:pPr>
        <w:pStyle w:val="FormatoTesis33"/>
        <w:rPr>
          <w:lang w:val="es-MX"/>
        </w:rPr>
      </w:pPr>
    </w:p>
    <w:p w14:paraId="0FA104F7" w14:textId="73070134" w:rsidR="007C343F" w:rsidRPr="006F04B1" w:rsidRDefault="00C9115C" w:rsidP="006F04B1">
      <w:pPr>
        <w:pStyle w:val="FormatoTesis33"/>
        <w:rPr>
          <w:lang w:val="es-MX"/>
        </w:rPr>
      </w:pPr>
      <w:r w:rsidRPr="00C9115C">
        <w:rPr>
          <w:lang w:val="es-MX"/>
        </w:rPr>
        <w:t>La mayoría de los hombres siembran maíz y frijol, aunque un porcentaje siembra el resto de los productos, a diferencia de las mujeres que por porcentajes iguales siembran aguacate; frijol y maíz; frijol, maíz y guayaba, ninguna siembra solo maíz, o guayaba y maíz en conjunto, como los hombres.</w:t>
      </w:r>
    </w:p>
    <w:p w14:paraId="05DC581D" w14:textId="6313A33B" w:rsidR="006F04B1" w:rsidRPr="006F04B1" w:rsidRDefault="006F04B1" w:rsidP="006F04B1">
      <w:pPr>
        <w:pStyle w:val="FormatoTesis33"/>
        <w:rPr>
          <w:lang w:val="es-MX"/>
        </w:rPr>
      </w:pPr>
      <w:r w:rsidRPr="006F04B1">
        <w:rPr>
          <w:lang w:val="es-MX"/>
        </w:rPr>
        <w:t xml:space="preserve">Ahora bien, para la categoría de alianza se concluye que el 68.8% de los pequeños productores consideran a la agricultura como su principal fuente de ingresos; es por eso </w:t>
      </w:r>
      <w:r w:rsidR="00C9115C" w:rsidRPr="006F04B1">
        <w:rPr>
          <w:lang w:val="es-MX"/>
        </w:rPr>
        <w:t>por lo que</w:t>
      </w:r>
      <w:r w:rsidRPr="006F04B1">
        <w:rPr>
          <w:lang w:val="es-MX"/>
        </w:rPr>
        <w:t xml:space="preserve">, si se implementa la estrategia de hacer conciencia de la importancia de la agricultura, de los pequeños </w:t>
      </w:r>
      <w:r w:rsidR="00C9115C" w:rsidRPr="006F04B1">
        <w:rPr>
          <w:lang w:val="es-MX"/>
        </w:rPr>
        <w:t>productores,</w:t>
      </w:r>
      <w:r w:rsidR="00C9115C" w:rsidRPr="00C9115C">
        <w:rPr>
          <w:lang w:val="es-MX"/>
        </w:rPr>
        <w:t xml:space="preserve"> de la implementación de una cadena productiva, pero sobre todo explicar de que trata esta cadena</w:t>
      </w:r>
      <w:r w:rsidRPr="006F04B1">
        <w:rPr>
          <w:lang w:val="es-MX"/>
        </w:rPr>
        <w:t>, además de los beneficios que esta les traerá, generará mayor compromiso por parte de ellos.</w:t>
      </w:r>
    </w:p>
    <w:p w14:paraId="2CE2FB8C" w14:textId="10B22FBF" w:rsidR="00C9115C" w:rsidRPr="00C9115C" w:rsidRDefault="00C9115C" w:rsidP="00C9115C">
      <w:pPr>
        <w:pStyle w:val="FormatoTesis33"/>
        <w:rPr>
          <w:lang w:val="es-MX"/>
        </w:rPr>
      </w:pPr>
      <w:r w:rsidRPr="00C9115C">
        <w:rPr>
          <w:lang w:val="es-MX"/>
        </w:rPr>
        <w:t>Es importante decir que del total de los hombres encuestados el 61.5% están completamente de acuerdo en que la agricultura es su principal fuente de ingresos. Pero para las mujeres encuestadas, esta actividad si es su principal fuente de ingresos ya que el 100% de ellas está totalmente de acuerdo.</w:t>
      </w:r>
    </w:p>
    <w:p w14:paraId="4235ABC0" w14:textId="1EDE7E5E" w:rsidR="008D0BAC" w:rsidRDefault="00C9115C" w:rsidP="00C9115C">
      <w:pPr>
        <w:pStyle w:val="FormatoTesis33"/>
        <w:rPr>
          <w:lang w:val="es-MX"/>
        </w:rPr>
      </w:pPr>
      <w:r w:rsidRPr="00C9115C">
        <w:rPr>
          <w:lang w:val="es-MX"/>
        </w:rPr>
        <w:t>Este dato corrobora que los hombres buscan otras fuentes de ingresos, no solo la agricultura para poder llevar algo a su hogar; y que las mujeres están completamente comprometidas a esta actividad por que no cuentan con otra fuente de ingresos,</w:t>
      </w:r>
    </w:p>
    <w:p w14:paraId="712CF908" w14:textId="58A296AB" w:rsidR="006F04B1" w:rsidRDefault="006F04B1" w:rsidP="006F04B1">
      <w:pPr>
        <w:pStyle w:val="FormatoTesis33"/>
        <w:rPr>
          <w:lang w:val="es-MX"/>
        </w:rPr>
      </w:pPr>
      <w:r w:rsidRPr="006F04B1">
        <w:rPr>
          <w:lang w:val="es-MX"/>
        </w:rPr>
        <w:t>A pesar de que el 87.5% de estos pequeños productores no cuentan con un apoyo gubernamental, existe la posibilidad de aspirar a uno de los propuesto anteriormente. Estos apoyos ayudarán a incentivar el trabajo de los agricultores, a obtener mejores oportunidades en cuanto a los procesos, asistencia técnica, equipo nuevo o productos para la siembra, y realizar un trabajo con mayor calidad.</w:t>
      </w:r>
    </w:p>
    <w:p w14:paraId="2CD98745" w14:textId="6A5D7A08" w:rsidR="00C9115C" w:rsidRPr="00C9115C" w:rsidRDefault="00C9115C" w:rsidP="00C9115C">
      <w:pPr>
        <w:pStyle w:val="FormatoTesis33"/>
        <w:rPr>
          <w:lang w:val="es-MX"/>
        </w:rPr>
      </w:pPr>
      <w:r w:rsidRPr="00C9115C">
        <w:rPr>
          <w:lang w:val="es-MX"/>
        </w:rPr>
        <w:t>Del total de hombres encuestados, el 84.6% no cuentan con apoyos gubernamentales para las actividades agrícolas. En cuanto a las mujeres, en su totalidad tampoco cuentan con algún apoyo de ese tipo.</w:t>
      </w:r>
    </w:p>
    <w:p w14:paraId="707AF2A3" w14:textId="30272FB2" w:rsidR="00C9115C" w:rsidRPr="006F04B1" w:rsidRDefault="00C9115C" w:rsidP="00C9115C">
      <w:pPr>
        <w:pStyle w:val="FormatoTesis33"/>
        <w:rPr>
          <w:lang w:val="es-MX"/>
        </w:rPr>
      </w:pPr>
      <w:r w:rsidRPr="00C9115C">
        <w:rPr>
          <w:lang w:val="es-MX"/>
        </w:rPr>
        <w:t>Este dato indica que la mayoría de los hombres y el total de las mujeres trabajan con recursos propios, puede ser ocasionado por el desconocimiento de los apoyos o porque no cumplen con los requisitos necesarios para poder aspirar un incentivo de est</w:t>
      </w:r>
      <w:r w:rsidRPr="00C9115C">
        <w:rPr>
          <w:lang w:val="es-MX"/>
        </w:rPr>
        <w:lastRenderedPageBreak/>
        <w:t>a especie.</w:t>
      </w:r>
    </w:p>
    <w:p w14:paraId="7CEE9FA9" w14:textId="77777777" w:rsidR="00D7171F" w:rsidRDefault="00D7171F" w:rsidP="006F04B1">
      <w:pPr>
        <w:pStyle w:val="FormatoTesis33"/>
        <w:rPr>
          <w:lang w:val="es-MX"/>
        </w:rPr>
      </w:pPr>
    </w:p>
    <w:p w14:paraId="5E5620F7" w14:textId="77777777" w:rsidR="007C1568" w:rsidRDefault="007C1568" w:rsidP="006F04B1">
      <w:pPr>
        <w:pStyle w:val="FormatoTesis33"/>
        <w:rPr>
          <w:lang w:val="es-MX"/>
        </w:rPr>
      </w:pPr>
    </w:p>
    <w:p w14:paraId="655A9BB5" w14:textId="6A33BFE8" w:rsidR="006F04B1" w:rsidRPr="006F04B1" w:rsidRDefault="006F04B1" w:rsidP="006F04B1">
      <w:pPr>
        <w:pStyle w:val="FormatoTesis33"/>
        <w:rPr>
          <w:lang w:val="es-MX"/>
        </w:rPr>
      </w:pPr>
      <w:r w:rsidRPr="006F04B1">
        <w:rPr>
          <w:lang w:val="es-MX"/>
        </w:rPr>
        <w:t>Es importante mencionar que el 56.3% de los encuestados siempre trasportan sus productos a otros comercios, lo cual quiere decir que ya tienen algún comerciante al que les venden los productos, aun así, hay casi la mitad de ellos que no lo llevan, puede ser por el desconocimiento de lugares a d</w:t>
      </w:r>
      <w:r w:rsidR="00EA0C89">
        <w:rPr>
          <w:lang w:val="es-MX"/>
        </w:rPr>
        <w:t>o</w:t>
      </w:r>
      <w:r w:rsidRPr="006F04B1">
        <w:rPr>
          <w:lang w:val="es-MX"/>
        </w:rPr>
        <w:t>nde llevar sus productos o por que no cuentan con medio de transporte para llevarlo.</w:t>
      </w:r>
    </w:p>
    <w:p w14:paraId="60145148" w14:textId="77777777" w:rsidR="006F04B1" w:rsidRPr="006F04B1" w:rsidRDefault="006F04B1" w:rsidP="006F04B1">
      <w:pPr>
        <w:pStyle w:val="FormatoTesis33"/>
        <w:rPr>
          <w:lang w:val="es-MX"/>
        </w:rPr>
      </w:pPr>
      <w:r w:rsidRPr="006F04B1">
        <w:rPr>
          <w:lang w:val="es-MX"/>
        </w:rPr>
        <w:t>Debido a esto, es importante la realización del censo de comercios o lugares que pueden incluirse como parte de esta cadena productiva, lugares donde puedan negociar la compra de los productos agrícolas ya sea procesados o no.</w:t>
      </w:r>
    </w:p>
    <w:p w14:paraId="067F31E5" w14:textId="1F1F71DB" w:rsidR="006F04B1" w:rsidRDefault="006F04B1" w:rsidP="006F04B1">
      <w:pPr>
        <w:pStyle w:val="FormatoTesis33"/>
        <w:rPr>
          <w:lang w:val="es-MX"/>
        </w:rPr>
      </w:pPr>
      <w:r w:rsidRPr="006F04B1">
        <w:rPr>
          <w:lang w:val="es-MX"/>
        </w:rPr>
        <w:t>Obtener los requisitos para poder generar esa alianza y trabajar para llenarlos. Parte importante para que esto sea logrado, es la revisión de los productos agrícolas para que sean de la calidad prometida y esperada.</w:t>
      </w:r>
    </w:p>
    <w:p w14:paraId="70BF6CAE" w14:textId="565754C8" w:rsidR="00C9115C" w:rsidRPr="00C9115C" w:rsidRDefault="00C9115C" w:rsidP="00C9115C">
      <w:pPr>
        <w:pStyle w:val="FormatoTesis33"/>
        <w:rPr>
          <w:lang w:val="es-MX"/>
        </w:rPr>
      </w:pPr>
      <w:r w:rsidRPr="00C9115C">
        <w:rPr>
          <w:lang w:val="es-MX"/>
        </w:rPr>
        <w:t>Para la transportación de productos agrícolas a los comercios, el 46.2% del total de hombres indicó que siempre lo hace, los demás porcentajes están entre casi siempre y ocasionalmente. En cuanto a las mujeres, el 100% indico que siempre transporta sus productos a los comercios.</w:t>
      </w:r>
    </w:p>
    <w:p w14:paraId="3292C265" w14:textId="683F100B" w:rsidR="00C9115C" w:rsidRPr="00C9115C" w:rsidRDefault="00C9115C" w:rsidP="00C9115C">
      <w:pPr>
        <w:pStyle w:val="FormatoTesis33"/>
        <w:rPr>
          <w:lang w:val="es-MX"/>
        </w:rPr>
      </w:pPr>
      <w:r w:rsidRPr="00C9115C">
        <w:rPr>
          <w:lang w:val="es-MX"/>
        </w:rPr>
        <w:t>Estos datos indican que los hombres, a pesar de que no siempre transportan sus productos a otros comercios, lo realizan, no hay ninguno que no transporte sus productos, pero al no hacerlo siempre se puede inferir que es debido a que de alguna manera hay otras actividades generadoras de ingresos en las que también se enfocan, o simplemente no siempre tienen las posibilidades de llevar sus productos a otros comercios, sea por el transporte o por los pocos comercios que ellos conocen.</w:t>
      </w:r>
    </w:p>
    <w:p w14:paraId="145F9615" w14:textId="43387721" w:rsidR="00C9115C" w:rsidRPr="006F04B1" w:rsidRDefault="00C9115C" w:rsidP="00C9115C">
      <w:pPr>
        <w:pStyle w:val="FormatoTesis33"/>
        <w:rPr>
          <w:lang w:val="es-MX"/>
        </w:rPr>
      </w:pPr>
      <w:r w:rsidRPr="00C9115C">
        <w:rPr>
          <w:lang w:val="es-MX"/>
        </w:rPr>
        <w:t>A diferencia de los hombres, las mujeres tienen bien definidos sus comercios o el tipo de transporte que van o utilizar para llevar sus productos, esto corrobora el compromiso generado por ser la agricultura su principal fuente de ingresos.</w:t>
      </w:r>
    </w:p>
    <w:p w14:paraId="58A9BF89" w14:textId="6F5C4DE0" w:rsidR="006F04B1" w:rsidRDefault="006F04B1" w:rsidP="006F04B1">
      <w:pPr>
        <w:pStyle w:val="FormatoTesis33"/>
        <w:rPr>
          <w:lang w:val="es-MX"/>
        </w:rPr>
      </w:pPr>
      <w:r w:rsidRPr="006F04B1">
        <w:rPr>
          <w:lang w:val="es-MX"/>
        </w:rPr>
        <w:t>De igual manera, casi el 70% de los pequeños agricultores utilizan los servicios de un proveedor de Ixtapan de la Sal. La cadena productiva necesita reforzarse con alianzas de proveedores y al ser una cadena dentro de Ixtapan de la Sal, se esperaría que la mayoría de los proveedores sean del mismo municipio para generar mayores beneficios den</w:t>
      </w:r>
      <w:r w:rsidRPr="006F04B1">
        <w:rPr>
          <w:lang w:val="es-MX"/>
        </w:rPr>
        <w:lastRenderedPageBreak/>
        <w:t>tro de él.</w:t>
      </w:r>
    </w:p>
    <w:p w14:paraId="0ACF6C8A" w14:textId="77777777" w:rsidR="00D7171F" w:rsidRDefault="00D7171F" w:rsidP="006F04B1">
      <w:pPr>
        <w:pStyle w:val="FormatoTesis33"/>
        <w:rPr>
          <w:lang w:val="es-MX"/>
        </w:rPr>
      </w:pPr>
    </w:p>
    <w:p w14:paraId="6A361CBE" w14:textId="77777777" w:rsidR="007C1568" w:rsidRDefault="007C1568" w:rsidP="00D7171F">
      <w:pPr>
        <w:pStyle w:val="FormatoTesis33"/>
        <w:rPr>
          <w:lang w:val="es-MX"/>
        </w:rPr>
      </w:pPr>
    </w:p>
    <w:p w14:paraId="05204866" w14:textId="293B7CF9" w:rsidR="00211613" w:rsidRDefault="00811CAD" w:rsidP="00D7171F">
      <w:pPr>
        <w:pStyle w:val="FormatoTesis33"/>
        <w:rPr>
          <w:lang w:val="es-MX"/>
        </w:rPr>
      </w:pPr>
      <w:r w:rsidRPr="00811CAD">
        <w:rPr>
          <w:lang w:val="es-MX"/>
        </w:rPr>
        <w:t xml:space="preserve">Es necesario ampliar el </w:t>
      </w:r>
      <w:r w:rsidR="00211613" w:rsidRPr="00811CAD">
        <w:rPr>
          <w:lang w:val="es-MX"/>
        </w:rPr>
        <w:t>número</w:t>
      </w:r>
      <w:r w:rsidRPr="00811CAD">
        <w:rPr>
          <w:lang w:val="es-MX"/>
        </w:rPr>
        <w:t xml:space="preserve"> de proveedores que existen dentro del municipio, para que esto se pueda realizar se debe</w:t>
      </w:r>
      <w:r w:rsidR="00EA0C89">
        <w:rPr>
          <w:lang w:val="es-MX"/>
        </w:rPr>
        <w:t>n</w:t>
      </w:r>
      <w:r w:rsidRPr="00811CAD">
        <w:rPr>
          <w:lang w:val="es-MX"/>
        </w:rPr>
        <w:t xml:space="preserve"> verificar las características de los nuevos proveedores para que los productos que se puedan adquirir sean de igual manera de la mejor calidad para que se cumplan los requisitos que puedan tener los nuevos establecimientos a donde se entregarán los productos agrícolas.</w:t>
      </w:r>
    </w:p>
    <w:p w14:paraId="2CD002A0" w14:textId="53A5E8C2" w:rsidR="00211613" w:rsidRDefault="00211613" w:rsidP="006F04B1">
      <w:pPr>
        <w:pStyle w:val="FormatoTesis33"/>
        <w:rPr>
          <w:lang w:val="es-MX"/>
        </w:rPr>
      </w:pPr>
      <w:r w:rsidRPr="00211613">
        <w:rPr>
          <w:lang w:val="es-MX"/>
        </w:rPr>
        <w:t>Mas de la mitad de los hombres cuenta con proveedores que son del mismo municipio de Ixtapan de la Sal, de igual manera, las mujeres prefieren proveedores provenientes del municipio. A pesar de esto, hay un porcentaje que indica la presencia de proveedores externos, esto puede ser por causas como la inexistencia de proveedores adecuados para sus actividades dentro del municipio, pueden estar mejor capacitados o pueden no ofrecer servicios que le convengan a los agricultores.</w:t>
      </w:r>
    </w:p>
    <w:p w14:paraId="05F12CAA" w14:textId="2D082719" w:rsidR="00211613" w:rsidRPr="00211613" w:rsidRDefault="00211613" w:rsidP="00211613">
      <w:pPr>
        <w:pStyle w:val="FormatoTesis33"/>
        <w:rPr>
          <w:lang w:val="es-MX"/>
        </w:rPr>
      </w:pPr>
      <w:r w:rsidRPr="00211613">
        <w:rPr>
          <w:lang w:val="es-MX"/>
        </w:rPr>
        <w:t>El 76.9% del total de hombres casi siempre utiliza servicios de algún proveedor; en cuanto a las mujeres, el 66.7% lo utiliza.</w:t>
      </w:r>
    </w:p>
    <w:p w14:paraId="1EDF3632" w14:textId="4137581F" w:rsidR="00211613" w:rsidRPr="006F04B1" w:rsidRDefault="00211613" w:rsidP="00211613">
      <w:pPr>
        <w:pStyle w:val="FormatoTesis33"/>
        <w:rPr>
          <w:lang w:val="es-MX"/>
        </w:rPr>
      </w:pPr>
      <w:r w:rsidRPr="00211613">
        <w:rPr>
          <w:lang w:val="es-MX"/>
        </w:rPr>
        <w:t xml:space="preserve">Este dato es muy importante ya que complementó lo antes dicho sobre los proveedores con los datos obtenidos de las encuestas, lo que indica que no todos los hombres utilizan proveedores y que estos proveedores son en su mayoría de Ixtapan de la Sal. </w:t>
      </w:r>
      <w:r w:rsidR="00E32F04">
        <w:rPr>
          <w:lang w:val="es-MX"/>
        </w:rPr>
        <w:t>E</w:t>
      </w:r>
      <w:r w:rsidRPr="00211613">
        <w:rPr>
          <w:lang w:val="es-MX"/>
        </w:rPr>
        <w:t>n cuanto a las mujeres, a pesar de contar con proveedores externos al municipio, la mayoría opta por utilizar los servicios de proveedores que residen en Ixtapan de la sal.</w:t>
      </w:r>
    </w:p>
    <w:p w14:paraId="0325BE18" w14:textId="5E857A29" w:rsidR="006F04B1" w:rsidRDefault="006F04B1" w:rsidP="006F04B1">
      <w:pPr>
        <w:pStyle w:val="FormatoTesis33"/>
        <w:rPr>
          <w:lang w:val="es-MX"/>
        </w:rPr>
      </w:pPr>
      <w:r w:rsidRPr="006F04B1">
        <w:rPr>
          <w:lang w:val="es-MX"/>
        </w:rPr>
        <w:t xml:space="preserve">El apoyo que puede generarse de esta cadena con respecto a la transportación de productos o la compra de insumos o productos que puedan ayudar en la agricultura, es vital para que puedan alcanzar los objetivos en común. Los datos obtenidos de las encuestas fueron favorables en este aspecto, ya </w:t>
      </w:r>
      <w:r w:rsidR="00211613" w:rsidRPr="006F04B1">
        <w:rPr>
          <w:lang w:val="es-MX"/>
        </w:rPr>
        <w:t>que,</w:t>
      </w:r>
      <w:r w:rsidRPr="006F04B1">
        <w:rPr>
          <w:lang w:val="es-MX"/>
        </w:rPr>
        <w:t xml:space="preserve"> aunque sea en ocasiones, todos ayudan y </w:t>
      </w:r>
      <w:r w:rsidR="00E32F04">
        <w:rPr>
          <w:lang w:val="es-MX"/>
        </w:rPr>
        <w:t>trabajan en conjunto</w:t>
      </w:r>
      <w:r w:rsidR="008D0BAC">
        <w:rPr>
          <w:lang w:val="es-MX"/>
        </w:rPr>
        <w:t>.</w:t>
      </w:r>
    </w:p>
    <w:p w14:paraId="16F19D04" w14:textId="0C70D927" w:rsidR="00211613" w:rsidRPr="00211613" w:rsidRDefault="00211613" w:rsidP="00211613">
      <w:pPr>
        <w:pStyle w:val="FormatoTesis33"/>
        <w:rPr>
          <w:lang w:val="es-MX"/>
        </w:rPr>
      </w:pPr>
      <w:r w:rsidRPr="00211613">
        <w:rPr>
          <w:lang w:val="es-MX"/>
        </w:rPr>
        <w:t>Mas del 50% de hombres casi siempre vende productos que ayuden a otras personas en la agricultura,</w:t>
      </w:r>
      <w:r w:rsidR="00E32F04">
        <w:rPr>
          <w:lang w:val="es-MX"/>
        </w:rPr>
        <w:t xml:space="preserve"> y</w:t>
      </w:r>
      <w:r w:rsidRPr="00211613">
        <w:rPr>
          <w:lang w:val="es-MX"/>
        </w:rPr>
        <w:t xml:space="preserve"> el 66.7% de las mujeres lo hace siempre. </w:t>
      </w:r>
    </w:p>
    <w:p w14:paraId="738AD35C" w14:textId="6526B74A" w:rsidR="00211613" w:rsidRPr="00211613" w:rsidRDefault="00211613" w:rsidP="00211613">
      <w:pPr>
        <w:pStyle w:val="FormatoTesis33"/>
        <w:rPr>
          <w:lang w:val="es-MX"/>
        </w:rPr>
      </w:pPr>
      <w:r w:rsidRPr="00211613">
        <w:rPr>
          <w:lang w:val="es-MX"/>
        </w:rPr>
        <w:t xml:space="preserve">Este dato hace referencia al tipo de mercados al que los agricultores llevan sus productos, no solamente son comercios, sino a más personas que también se dedican a la agricultura. En este </w:t>
      </w:r>
      <w:r w:rsidR="00E32F04">
        <w:rPr>
          <w:lang w:val="es-MX"/>
        </w:rPr>
        <w:t>caso</w:t>
      </w:r>
      <w:r w:rsidRPr="00211613">
        <w:rPr>
          <w:lang w:val="es-MX"/>
        </w:rPr>
        <w:t>, hay un porcentaje elevado tanto de hombres como de mujeres que están dejando de lado esta oportunidad para generar más</w:t>
      </w:r>
      <w:r w:rsidRPr="00211613">
        <w:rPr>
          <w:lang w:val="es-MX"/>
        </w:rPr>
        <w:lastRenderedPageBreak/>
        <w:t xml:space="preserve"> ingresos. </w:t>
      </w:r>
    </w:p>
    <w:p w14:paraId="44A482D7" w14:textId="77777777" w:rsidR="00D7171F" w:rsidRDefault="00D7171F" w:rsidP="00211613">
      <w:pPr>
        <w:pStyle w:val="FormatoTesis33"/>
        <w:rPr>
          <w:lang w:val="es-MX"/>
        </w:rPr>
      </w:pPr>
    </w:p>
    <w:p w14:paraId="41B9C22C" w14:textId="3357463A" w:rsidR="008D0BAC" w:rsidRPr="006F04B1" w:rsidRDefault="00211613" w:rsidP="00D7171F">
      <w:pPr>
        <w:pStyle w:val="FormatoTesis33"/>
        <w:rPr>
          <w:lang w:val="es-MX"/>
        </w:rPr>
      </w:pPr>
      <w:r w:rsidRPr="00E32F04">
        <w:rPr>
          <w:lang w:val="es-MX"/>
        </w:rPr>
        <w:t xml:space="preserve">De igual manera confirma que las mujeres, al no tener otra fuente de ingresos, buscan la manera de obtener más oportunidades con la actividad agrícola, comprometiéndose más para lograr sus objetivos. También nos indica áreas de oportunidad con los hombres, ya que el desconocimiento de </w:t>
      </w:r>
      <w:r w:rsidR="00E32F04">
        <w:rPr>
          <w:lang w:val="es-MX"/>
        </w:rPr>
        <w:t>lo planteado anteriormente</w:t>
      </w:r>
      <w:r w:rsidRPr="00E32F04">
        <w:rPr>
          <w:lang w:val="es-MX"/>
        </w:rPr>
        <w:t xml:space="preserve"> puede ocasionar esos porcentajes no tan elevados.</w:t>
      </w:r>
    </w:p>
    <w:p w14:paraId="59FA5198" w14:textId="5C1DB51F" w:rsidR="006F04B1" w:rsidRDefault="006F04B1" w:rsidP="006F04B1">
      <w:pPr>
        <w:pStyle w:val="FormatoTesis33"/>
        <w:rPr>
          <w:lang w:val="es-MX"/>
        </w:rPr>
      </w:pPr>
      <w:r w:rsidRPr="006F04B1">
        <w:rPr>
          <w:lang w:val="es-MX"/>
        </w:rPr>
        <w:t>Para producción se concluye que, el uso de programas que incluyan las actividades que debe de realizar cada participante de la cadena productiva es muy importante. Debido a que la mayoría de los pequeños productores agrícolas no cuentan con uno, es fundamental la creación de este para controlar las actividades que deben de realizar periódicamente, así evitando cualquier tipo de error o inconvenientes. También habría mayor apoyo si se implementan manuales y políticas para respaldar estas actividades.</w:t>
      </w:r>
    </w:p>
    <w:p w14:paraId="7F7A7750" w14:textId="6A9CB904" w:rsidR="00211613" w:rsidRDefault="00211613" w:rsidP="00211613">
      <w:pPr>
        <w:pStyle w:val="FormatoTesis33"/>
        <w:rPr>
          <w:lang w:val="es-MX"/>
        </w:rPr>
      </w:pPr>
      <w:r>
        <w:rPr>
          <w:lang w:val="es-MX"/>
        </w:rPr>
        <w:t>De igual forma, la realización de documentos que incluya los productos que se cosechan dentro de la cadena productiva, sus características y especificaciones que se necesitan para cuidar, conservar y transportar de manera adecuada el producto, debe tomarse en cuenta.</w:t>
      </w:r>
    </w:p>
    <w:p w14:paraId="7ABA3E60" w14:textId="5BC18019" w:rsidR="00211613" w:rsidRDefault="00211613" w:rsidP="006F04B1">
      <w:pPr>
        <w:pStyle w:val="FormatoTesis33"/>
        <w:rPr>
          <w:lang w:val="es-MX"/>
        </w:rPr>
      </w:pPr>
      <w:r w:rsidRPr="00211613">
        <w:rPr>
          <w:lang w:val="es-MX"/>
        </w:rPr>
        <w:t>No todos los hombres están convencidos en la importancia de un calendario de actividades, ya que la mayoría lo consideran importante y no muy importante; las mujeres por su parte lo consideran muy importante, pero de igual manera no todas están convencidas de que así lo sea.</w:t>
      </w:r>
    </w:p>
    <w:p w14:paraId="295C383E" w14:textId="10F417DD" w:rsidR="00211613" w:rsidRPr="006F04B1" w:rsidRDefault="00211613" w:rsidP="006F04B1">
      <w:pPr>
        <w:pStyle w:val="FormatoTesis33"/>
        <w:rPr>
          <w:lang w:val="es-MX"/>
        </w:rPr>
      </w:pPr>
      <w:r w:rsidRPr="00211613">
        <w:rPr>
          <w:lang w:val="es-MX"/>
        </w:rPr>
        <w:t>En este dato no hay mucha diferencia tanto en hombres como mujeres, ya que, a pesar de considerarlo de alguna manera importante, en ambos casos no cuentan con un programa de ese tipo, solo un porcentaje mínimo tiene un programa para apoyarse en las actividades agrícolas. Esto demuestra la falta de organización en ambos casos.</w:t>
      </w:r>
    </w:p>
    <w:p w14:paraId="73191ADF" w14:textId="77777777" w:rsidR="006F04B1" w:rsidRPr="006F04B1" w:rsidRDefault="006F04B1" w:rsidP="006F04B1">
      <w:pPr>
        <w:pStyle w:val="FormatoTesis33"/>
        <w:rPr>
          <w:lang w:val="es-MX"/>
        </w:rPr>
      </w:pPr>
      <w:r w:rsidRPr="006F04B1">
        <w:rPr>
          <w:lang w:val="es-MX"/>
        </w:rPr>
        <w:t>Independientemente de estos manuales y programas, la realización de documentos que incluyan los productos que se cosecharon, sus características y especificaciones necesarias para el cuidado y transportación del producto, tendrá un impacto positivo para el comercio, además de pautas de calidad que se deben tener para que el producto sea entregado como se prometió al com</w:t>
      </w:r>
      <w:r w:rsidRPr="006F04B1">
        <w:rPr>
          <w:lang w:val="es-MX"/>
        </w:rPr>
        <w:lastRenderedPageBreak/>
        <w:t>erciante.</w:t>
      </w:r>
    </w:p>
    <w:p w14:paraId="0C9AB76A" w14:textId="77777777" w:rsidR="00D7171F" w:rsidRDefault="00D7171F" w:rsidP="006F04B1">
      <w:pPr>
        <w:pStyle w:val="FormatoTesis33"/>
        <w:rPr>
          <w:lang w:val="es-MX"/>
        </w:rPr>
      </w:pPr>
    </w:p>
    <w:p w14:paraId="5D696123" w14:textId="77777777" w:rsidR="00D7171F" w:rsidRDefault="00D7171F" w:rsidP="006F04B1">
      <w:pPr>
        <w:pStyle w:val="FormatoTesis33"/>
        <w:rPr>
          <w:lang w:val="es-MX"/>
        </w:rPr>
      </w:pPr>
    </w:p>
    <w:p w14:paraId="5B643DD4" w14:textId="77777777" w:rsidR="007C1568" w:rsidRDefault="007C1568" w:rsidP="006F04B1">
      <w:pPr>
        <w:pStyle w:val="FormatoTesis33"/>
        <w:rPr>
          <w:lang w:val="es-MX"/>
        </w:rPr>
      </w:pPr>
    </w:p>
    <w:p w14:paraId="2528C803" w14:textId="38F99F62" w:rsidR="006F04B1" w:rsidRPr="006F04B1" w:rsidRDefault="006F04B1" w:rsidP="006F04B1">
      <w:pPr>
        <w:pStyle w:val="FormatoTesis33"/>
        <w:rPr>
          <w:lang w:val="es-MX"/>
        </w:rPr>
      </w:pPr>
      <w:r w:rsidRPr="006F04B1">
        <w:rPr>
          <w:lang w:val="es-MX"/>
        </w:rPr>
        <w:t>Antes de sembrar, mientras el producto crece, durante la cosecha, o de cualquier entrega de productos, se debe revisar el estado de este para evitar problemas y entregar con las especificaciones solicitadas.</w:t>
      </w:r>
    </w:p>
    <w:p w14:paraId="288DDD41" w14:textId="77777777" w:rsidR="006F04B1" w:rsidRPr="006F04B1" w:rsidRDefault="006F04B1" w:rsidP="006F04B1">
      <w:pPr>
        <w:pStyle w:val="FormatoTesis33"/>
        <w:rPr>
          <w:lang w:val="es-MX"/>
        </w:rPr>
      </w:pPr>
      <w:r w:rsidRPr="006F04B1">
        <w:rPr>
          <w:lang w:val="es-MX"/>
        </w:rPr>
        <w:t>Es importante capacitar a los participantes de esta cadena para que sepan sobre el cuidado del producto, el uso de nuevas tecnologías, semillas, procesos, etc.</w:t>
      </w:r>
    </w:p>
    <w:p w14:paraId="3FC4DC4B" w14:textId="0E577822" w:rsidR="006F04B1" w:rsidRPr="006F04B1" w:rsidRDefault="006F04B1" w:rsidP="006F04B1">
      <w:pPr>
        <w:pStyle w:val="FormatoTesis33"/>
        <w:rPr>
          <w:lang w:val="es-MX"/>
        </w:rPr>
      </w:pPr>
      <w:r w:rsidRPr="006F04B1">
        <w:rPr>
          <w:lang w:val="es-MX"/>
        </w:rPr>
        <w:t>De igual forma, consideran importante el uso del calendario que contenga los periodos de siembra y cosecha de los productos agrícolas, pero no cuentan con uno. A causa de esto, la realización del calendario ayudará también a llevar un control de la producción y organizar las rutas y el transporte de los productos a los comercios.</w:t>
      </w:r>
    </w:p>
    <w:p w14:paraId="0FFB2E67" w14:textId="2A777E02" w:rsidR="006F04B1" w:rsidRDefault="006F04B1" w:rsidP="006F04B1">
      <w:pPr>
        <w:pStyle w:val="FormatoTesis33"/>
        <w:rPr>
          <w:lang w:val="es-MX"/>
        </w:rPr>
      </w:pPr>
      <w:r w:rsidRPr="006F04B1">
        <w:rPr>
          <w:lang w:val="es-MX"/>
        </w:rPr>
        <w:t>Se considera importante de igual manera revisar el clima, para evitar p</w:t>
      </w:r>
      <w:r w:rsidR="00211613">
        <w:rPr>
          <w:lang w:val="es-MX"/>
        </w:rPr>
        <w:t>é</w:t>
      </w:r>
      <w:r w:rsidRPr="006F04B1">
        <w:rPr>
          <w:lang w:val="es-MX"/>
        </w:rPr>
        <w:t>rdidas y poder reaccionar con anticipación. El clima puede ser un aliado para la agricultura, pero también puede ser todo lo contrario cuando existen cambios drásticos que no se prevén.</w:t>
      </w:r>
    </w:p>
    <w:p w14:paraId="4529DDE1" w14:textId="4006B478" w:rsidR="00211613" w:rsidRDefault="00211613" w:rsidP="006F04B1">
      <w:pPr>
        <w:pStyle w:val="FormatoTesis33"/>
        <w:rPr>
          <w:lang w:val="es-MX"/>
        </w:rPr>
      </w:pPr>
      <w:r w:rsidRPr="00211613">
        <w:rPr>
          <w:lang w:val="es-MX"/>
        </w:rPr>
        <w:t>En cuanto al uso del calendario, la mayoría de los hombres lo consideran importante pero el total de las mujeres encuestadas lo consideran muy importante, porque, como se mencionó anteriormente, la agricultura es su principal fuente de ingresos por lo tanto es preciso conocer en que periodos se debe sembrar y en cuales se debe cosechar cierto producto.</w:t>
      </w:r>
    </w:p>
    <w:p w14:paraId="1113C705" w14:textId="0C4B21F6" w:rsidR="008D0BAC" w:rsidRPr="006F04B1" w:rsidRDefault="00211613" w:rsidP="00211613">
      <w:pPr>
        <w:pStyle w:val="FormatoTesis33"/>
        <w:rPr>
          <w:lang w:val="es-MX"/>
        </w:rPr>
      </w:pPr>
      <w:r w:rsidRPr="00211613">
        <w:rPr>
          <w:lang w:val="es-MX"/>
        </w:rPr>
        <w:t>Aun que los hombres lo consideren importante, el 85.6% no cuentan con un calendario. En cuanto a las mujeres, aunque el total de ellas lo haya considerado importante, el 33.3% de ellas no cuenta con un calendario.</w:t>
      </w:r>
    </w:p>
    <w:p w14:paraId="72BD028C" w14:textId="56475BDB" w:rsidR="006F04B1" w:rsidRDefault="006F04B1" w:rsidP="006F04B1">
      <w:pPr>
        <w:pStyle w:val="FormatoTesis33"/>
        <w:rPr>
          <w:lang w:val="es-MX"/>
        </w:rPr>
      </w:pPr>
      <w:r w:rsidRPr="006F04B1">
        <w:rPr>
          <w:lang w:val="es-MX"/>
        </w:rPr>
        <w:t xml:space="preserve">Es importante mencionar que el 87.5% de los pequeños productores encuestados utilizan terrenos de su propiedad para realizar las actividades agrícolas. Esto significa que la mayoría de </w:t>
      </w:r>
      <w:r w:rsidR="00D45FCA">
        <w:rPr>
          <w:lang w:val="es-MX"/>
        </w:rPr>
        <w:t>lo</w:t>
      </w:r>
      <w:r w:rsidRPr="006F04B1">
        <w:rPr>
          <w:lang w:val="es-MX"/>
        </w:rPr>
        <w:t>s pequeños productores pueden obtener apoyos gubernamentales para la agricultura, con esto se puede incluir la adquisición de insumos, maquinaria, asistencia técnica o la implementación de nuevos procesos para hacer más eficiente la p</w:t>
      </w:r>
      <w:r w:rsidRPr="006F04B1">
        <w:rPr>
          <w:lang w:val="es-MX"/>
        </w:rPr>
        <w:lastRenderedPageBreak/>
        <w:t>roducción.</w:t>
      </w:r>
    </w:p>
    <w:p w14:paraId="23B8D919" w14:textId="77777777" w:rsidR="00D7171F" w:rsidRDefault="00D7171F" w:rsidP="0083518C">
      <w:pPr>
        <w:spacing w:line="360" w:lineRule="auto"/>
        <w:rPr>
          <w:lang w:val="es-MX"/>
        </w:rPr>
      </w:pPr>
    </w:p>
    <w:p w14:paraId="3FF8F4E9" w14:textId="77777777" w:rsidR="00A22511" w:rsidRDefault="00A22511" w:rsidP="0083518C">
      <w:pPr>
        <w:spacing w:line="360" w:lineRule="auto"/>
        <w:rPr>
          <w:lang w:val="es-MX"/>
        </w:rPr>
      </w:pPr>
    </w:p>
    <w:p w14:paraId="0A9BD048" w14:textId="255B7089" w:rsidR="00D45FCA" w:rsidRPr="006F04B1" w:rsidRDefault="00D45FCA" w:rsidP="00A22511">
      <w:pPr>
        <w:pStyle w:val="FormatoTesis33"/>
      </w:pPr>
      <w:r w:rsidRPr="00D45FCA">
        <w:t>En su mayoría, los hombres trabajan sobre un terreno que es suyo, pero el 15.4% de los hombres utilizan un terreno que no es de su propiedad: por otro lado, el 100% de las mujeres ocupan un terreno que es de ellas para realizar las actividades agrícolas. Obteniendo así más oportunidades para impulsar esta actividad.</w:t>
      </w:r>
    </w:p>
    <w:p w14:paraId="1F594645" w14:textId="54E19066" w:rsidR="006F04B1" w:rsidRPr="006F04B1" w:rsidRDefault="006F04B1" w:rsidP="006F04B1">
      <w:pPr>
        <w:pStyle w:val="FormatoTesis33"/>
        <w:rPr>
          <w:lang w:val="es-MX"/>
        </w:rPr>
      </w:pPr>
      <w:r w:rsidRPr="006F04B1">
        <w:rPr>
          <w:lang w:val="es-MX"/>
        </w:rPr>
        <w:t>En cuanto a la distribución y comercio, los resultados indican que m</w:t>
      </w:r>
      <w:r w:rsidR="0083518C">
        <w:rPr>
          <w:lang w:val="es-MX"/>
        </w:rPr>
        <w:t>á</w:t>
      </w:r>
      <w:r w:rsidRPr="006F04B1">
        <w:rPr>
          <w:lang w:val="es-MX"/>
        </w:rPr>
        <w:t xml:space="preserve">s del 50% de los pequeños productores dedican casi toda su cosecha para venta. A pesar de esto hay un porcentaje alto que dedican para autoconsumo. </w:t>
      </w:r>
    </w:p>
    <w:p w14:paraId="20F57950" w14:textId="69D9E113" w:rsidR="006F04B1" w:rsidRPr="006F04B1" w:rsidRDefault="006F04B1" w:rsidP="006F04B1">
      <w:pPr>
        <w:pStyle w:val="FormatoTesis33"/>
        <w:rPr>
          <w:lang w:val="es-MX"/>
        </w:rPr>
      </w:pPr>
      <w:r w:rsidRPr="006F04B1">
        <w:rPr>
          <w:lang w:val="es-MX"/>
        </w:rPr>
        <w:t>Los recursos no se están aprovechando de forma adecuada, lo cual puede ser debido a la falta de lugares a los que se pueden distribuir los productos; es por esto por lo que se debe realizar un catálogo, ya sea en línea, físico o comprimido, para que se pueda compartir a los comerciantes interesados o los negocios importantes. Este cat</w:t>
      </w:r>
      <w:r w:rsidR="0083518C">
        <w:rPr>
          <w:lang w:val="es-MX"/>
        </w:rPr>
        <w:t>á</w:t>
      </w:r>
      <w:r w:rsidRPr="006F04B1">
        <w:rPr>
          <w:lang w:val="es-MX"/>
        </w:rPr>
        <w:t>logo debe incluir la descripción del producto que se est</w:t>
      </w:r>
      <w:r w:rsidR="0083518C">
        <w:rPr>
          <w:lang w:val="es-MX"/>
        </w:rPr>
        <w:t>á</w:t>
      </w:r>
      <w:r w:rsidRPr="006F04B1">
        <w:rPr>
          <w:lang w:val="es-MX"/>
        </w:rPr>
        <w:t xml:space="preserve"> ofreciendo, ya sea que este procesado o no.</w:t>
      </w:r>
    </w:p>
    <w:p w14:paraId="016F781C" w14:textId="4D9FDEF8" w:rsidR="006F04B1" w:rsidRPr="006F04B1" w:rsidRDefault="006F04B1" w:rsidP="006F04B1">
      <w:pPr>
        <w:pStyle w:val="FormatoTesis33"/>
        <w:rPr>
          <w:lang w:val="es-MX"/>
        </w:rPr>
      </w:pPr>
      <w:r w:rsidRPr="008B67C4">
        <w:rPr>
          <w:lang w:val="es-MX"/>
        </w:rPr>
        <w:t>De igual</w:t>
      </w:r>
      <w:r w:rsidRPr="006F04B1">
        <w:rPr>
          <w:lang w:val="es-MX"/>
        </w:rPr>
        <w:t xml:space="preserve"> forma, la capacitación de los integrantes de la cadena productiva, en temas de procesos o fabricación de productos artesanales con la cosecha obtenida, permitirá la existencia de una ampliación del mercado, apoyándose del turismo que existe en la zona y de las tendencias por este tipo de productos artesanales y orgánicos.</w:t>
      </w:r>
    </w:p>
    <w:p w14:paraId="63591E06" w14:textId="64164086" w:rsidR="006F04B1" w:rsidRPr="006F04B1" w:rsidRDefault="006F04B1" w:rsidP="006F04B1">
      <w:pPr>
        <w:pStyle w:val="FormatoTesis33"/>
        <w:rPr>
          <w:lang w:val="es-MX"/>
        </w:rPr>
      </w:pPr>
      <w:r w:rsidRPr="006F04B1">
        <w:rPr>
          <w:lang w:val="es-MX"/>
        </w:rPr>
        <w:t>De igual manera, un tianguis turístico en donde puedan participar con un stand de sus productos artesanales y orgánicos impulsará el comercio de estos productos, ya que no solo se dará a conocer de forma local, sino también las personas foráneas que visiten este tianguis podrán conocer sus productos.</w:t>
      </w:r>
    </w:p>
    <w:p w14:paraId="29F6B501" w14:textId="1EEFAA3A" w:rsidR="006F04B1" w:rsidRPr="006F04B1" w:rsidRDefault="006F04B1" w:rsidP="006F04B1">
      <w:pPr>
        <w:pStyle w:val="FormatoTesis33"/>
        <w:rPr>
          <w:lang w:val="es-MX"/>
        </w:rPr>
      </w:pPr>
      <w:r w:rsidRPr="006F04B1">
        <w:rPr>
          <w:lang w:val="es-MX"/>
        </w:rPr>
        <w:t>Tomando en cuenta la potencialización del producto a zonas foráneas de Ixtapan de la Sal, es importante la realización de un blog o p</w:t>
      </w:r>
      <w:r w:rsidR="0083518C">
        <w:rPr>
          <w:lang w:val="es-MX"/>
        </w:rPr>
        <w:t>á</w:t>
      </w:r>
      <w:r w:rsidRPr="006F04B1">
        <w:rPr>
          <w:lang w:val="es-MX"/>
        </w:rPr>
        <w:t>gina de internet en donde se pueda dar a conocer los productos que se están obteniendo de esta cadena productiva, si no se puede realizar alguno de estos, se pueden apoyar de redes sociales que de igual manera ayudará para lograr este objetivo.</w:t>
      </w:r>
    </w:p>
    <w:p w14:paraId="7E64B468" w14:textId="5F69D17C" w:rsidR="0083518C" w:rsidRDefault="006F04B1" w:rsidP="0083518C">
      <w:pPr>
        <w:pStyle w:val="FormatoTesis33"/>
        <w:rPr>
          <w:lang w:val="es-MX"/>
        </w:rPr>
      </w:pPr>
      <w:r w:rsidRPr="006F04B1">
        <w:rPr>
          <w:lang w:val="es-MX"/>
        </w:rPr>
        <w:t>Cabe mencionar que existen grupos en Facebook que ofrecen bienes o servicios que la misma cadena productiva ofrece, pero que da a conocer la variedad y originalidad de</w:t>
      </w:r>
      <w:r w:rsidRPr="006F04B1">
        <w:rPr>
          <w:lang w:val="es-MX"/>
        </w:rPr>
        <w:lastRenderedPageBreak/>
        <w:t xml:space="preserve"> cada uno.</w:t>
      </w:r>
    </w:p>
    <w:p w14:paraId="245BCBA0" w14:textId="77777777" w:rsidR="00D7171F" w:rsidRDefault="00D7171F" w:rsidP="0083518C">
      <w:pPr>
        <w:pStyle w:val="FormatoTesis33"/>
        <w:rPr>
          <w:lang w:val="es-MX"/>
        </w:rPr>
      </w:pPr>
    </w:p>
    <w:p w14:paraId="18C5E2A4" w14:textId="77777777" w:rsidR="00755180" w:rsidRDefault="00755180" w:rsidP="00D7171F">
      <w:pPr>
        <w:pStyle w:val="FormatoTesis33"/>
        <w:rPr>
          <w:lang w:val="es-MX"/>
        </w:rPr>
      </w:pPr>
    </w:p>
    <w:p w14:paraId="25405A1C" w14:textId="4E8328ED" w:rsidR="0083518C" w:rsidRPr="0083518C" w:rsidRDefault="0083518C" w:rsidP="00D7171F">
      <w:pPr>
        <w:pStyle w:val="FormatoTesis33"/>
        <w:rPr>
          <w:lang w:val="es-MX"/>
        </w:rPr>
      </w:pPr>
      <w:r w:rsidRPr="0083518C">
        <w:rPr>
          <w:lang w:val="es-MX"/>
        </w:rPr>
        <w:t>Para este dato se arrojan resultados variados en el caso de los hombres, ya que ocupan entre el 41% y el 100% del total de su cosecha anual para la venta, siendo de mayor porcentaje obtenido entre el 91% y el 100%. Las mujeres por su lado no venden la totalidad de su cosecha, la mayoría vende entre el 61% y el 90% de la producción anual</w:t>
      </w:r>
      <w:r w:rsidR="008B67C4">
        <w:rPr>
          <w:lang w:val="es-MX"/>
        </w:rPr>
        <w:t>.</w:t>
      </w:r>
    </w:p>
    <w:p w14:paraId="57A37AA5" w14:textId="345931F7" w:rsidR="0083518C" w:rsidRDefault="0083518C" w:rsidP="0083518C">
      <w:pPr>
        <w:pStyle w:val="FormatoTesis33"/>
        <w:rPr>
          <w:lang w:val="es-MX"/>
        </w:rPr>
      </w:pPr>
      <w:r w:rsidRPr="0083518C">
        <w:rPr>
          <w:lang w:val="es-MX"/>
        </w:rPr>
        <w:t>Lo cual indica que, aunque los hombres no consideren a la agricultura como su principal fuente de ingresos, la mayoría de ellos vende la totalidad de su producción anual; por lo contrario, las mujeres sí la consideran su principal fuente de ingresos, pero no venden toda su producción.</w:t>
      </w:r>
    </w:p>
    <w:p w14:paraId="7521963E" w14:textId="76B261A7" w:rsidR="0083518C" w:rsidRDefault="0083518C" w:rsidP="0083518C">
      <w:pPr>
        <w:pStyle w:val="FormatoTesis33"/>
        <w:rPr>
          <w:lang w:val="es-MX"/>
        </w:rPr>
        <w:sectPr w:rsidR="0083518C" w:rsidSect="00D025AB">
          <w:headerReference w:type="default" r:id="rId74"/>
          <w:pgSz w:w="12582" w:h="15978"/>
          <w:pgMar w:top="1440" w:right="1440" w:bottom="1440" w:left="1440" w:header="709" w:footer="709" w:gutter="0"/>
          <w:cols w:space="708"/>
          <w:docGrid w:linePitch="360"/>
        </w:sectPr>
      </w:pPr>
      <w:r w:rsidRPr="0083518C">
        <w:rPr>
          <w:lang w:val="es-MX"/>
        </w:rPr>
        <w:t>Algo contradictorio de estos resultados es que tanto hombres como mujeres dedican entre el 11% y el 40% del total de su producción anual para autoconsumo, esto puede ser debido a que, a pesar de sus esfuerzos para vender sus productos, no logran vender el porcentaje destinado a los negocios, por lo tanto, no hay otra opción que consumirlos el</w:t>
      </w:r>
      <w:r w:rsidRPr="0083518C">
        <w:rPr>
          <w:lang w:val="es-MX"/>
        </w:rPr>
        <w:lastRenderedPageBreak/>
        <w:t>lo</w:t>
      </w:r>
      <w:r w:rsidRPr="0083518C">
        <w:rPr>
          <w:lang w:val="es-MX"/>
        </w:rPr>
        <w:lastRenderedPageBreak/>
        <w:t>s mismos.</w:t>
      </w:r>
    </w:p>
    <w:p w14:paraId="7D254128" w14:textId="5A24DFD0" w:rsidR="00CF0780" w:rsidRDefault="00906B8B" w:rsidP="00CF0780">
      <w:pPr>
        <w:pStyle w:val="FormatoTesis33"/>
        <w:rPr>
          <w:lang w:val="es-MX"/>
        </w:rPr>
        <w:sectPr w:rsidR="00CF0780" w:rsidSect="00D025AB">
          <w:headerReference w:type="default" r:id="rId75"/>
          <w:pgSz w:w="12582" w:h="15978"/>
          <w:pgMar w:top="1440" w:right="1440" w:bottom="1440" w:left="1440" w:header="709" w:footer="709" w:gutter="0"/>
          <w:cols w:space="708"/>
          <w:docGrid w:linePitch="360"/>
        </w:sectPr>
      </w:pPr>
      <w:r w:rsidRPr="007069C2">
        <w:rPr>
          <w:noProof/>
          <w:lang w:val="es-MX"/>
        </w:rPr>
        <mc:AlternateContent>
          <mc:Choice Requires="wps">
            <w:drawing>
              <wp:anchor distT="0" distB="0" distL="114300" distR="114300" simplePos="0" relativeHeight="251700224" behindDoc="0" locked="0" layoutInCell="1" allowOverlap="1" wp14:anchorId="53AB034E" wp14:editId="62AAB1E2">
                <wp:simplePos x="0" y="0"/>
                <wp:positionH relativeFrom="page">
                  <wp:posOffset>-96520</wp:posOffset>
                </wp:positionH>
                <wp:positionV relativeFrom="paragraph">
                  <wp:posOffset>3831590</wp:posOffset>
                </wp:positionV>
                <wp:extent cx="8210550" cy="5412740"/>
                <wp:effectExtent l="0" t="0" r="19050" b="16510"/>
                <wp:wrapNone/>
                <wp:docPr id="506" name="Rectángulo 50"/>
                <wp:cNvGraphicFramePr/>
                <a:graphic xmlns:a="http://schemas.openxmlformats.org/drawingml/2006/main">
                  <a:graphicData uri="http://schemas.microsoft.com/office/word/2010/wordprocessingShape">
                    <wps:wsp>
                      <wps:cNvSpPr/>
                      <wps:spPr>
                        <a:xfrm>
                          <a:off x="0" y="0"/>
                          <a:ext cx="8210550" cy="5412740"/>
                        </a:xfrm>
                        <a:prstGeom prst="rect">
                          <a:avLst/>
                        </a:prstGeom>
                        <a:solidFill>
                          <a:srgbClr val="6CA644"/>
                        </a:solidFill>
                        <a:ln>
                          <a:solidFill>
                            <a:srgbClr val="6CA6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7324A" w14:textId="77777777" w:rsidR="00906B8B" w:rsidRDefault="00906B8B" w:rsidP="00906B8B">
                            <w:pPr>
                              <w:jc w:val="center"/>
                              <w:rPr>
                                <w:sz w:val="96"/>
                                <w:szCs w:val="96"/>
                              </w:rPr>
                            </w:pPr>
                          </w:p>
                          <w:p w14:paraId="6C80FF98" w14:textId="14443FB7" w:rsidR="00906B8B" w:rsidRPr="00906B8B" w:rsidRDefault="00906B8B" w:rsidP="00906B8B">
                            <w:pPr>
                              <w:pStyle w:val="TitulosIndice1"/>
                              <w:jc w:val="center"/>
                              <w:rPr>
                                <w:sz w:val="96"/>
                                <w:szCs w:val="96"/>
                              </w:rPr>
                            </w:pPr>
                            <w:bookmarkStart w:id="350" w:name="_Toc83236113"/>
                            <w:bookmarkStart w:id="351" w:name="_Toc83238830"/>
                            <w:bookmarkStart w:id="352" w:name="_Toc83249063"/>
                            <w:r>
                              <w:rPr>
                                <w:sz w:val="96"/>
                                <w:szCs w:val="96"/>
                              </w:rPr>
                              <w:t>Referencias</w:t>
                            </w:r>
                            <w:bookmarkEnd w:id="350"/>
                            <w:bookmarkEnd w:id="351"/>
                            <w:bookmarkEnd w:id="352"/>
                          </w:p>
                          <w:p w14:paraId="2BDA6BB2" w14:textId="77777777" w:rsidR="00906B8B" w:rsidRPr="00CC1186" w:rsidRDefault="00906B8B" w:rsidP="00906B8B">
                            <w:pPr>
                              <w:jc w:val="center"/>
                              <w:rPr>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B034E" id="_x0000_s1084" style="position:absolute;left:0;text-align:left;margin-left:-7.6pt;margin-top:301.7pt;width:646.5pt;height:426.2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OApqQIAAMUFAAAOAAAAZHJzL2Uyb0RvYy54bWysVM1u2zAMvg/YOwi6r3aMJO2COkWQosOA&#13;&#10;oi2aDj0rshQbkEVNUmJnb7Nn2YuNkn/SdcUOxXJQKJP8SH4ieXnV1oochHUV6JxOzlJKhOZQVHqX&#13;&#10;029PN58uKHGe6YIp0CKnR+Ho1fLjh8vGLEQGJahCWIIg2i0ak9PSe7NIEsdLUTN3BkZoVEqwNfN4&#13;&#10;tbuksKxB9FolWZrOkwZsYSxw4Rx+ve6UdBnxpRTc30vphCcqp5ibj6eN5zacyfKSLXaWmbLifRrs&#13;&#10;HVnUrNIYdIS6Zp6Rva3+gqorbsGB9Gcc6gSkrLiINWA1k/RVNZuSGRFrQXKcGWly/w+W3x0eLKmK&#13;&#10;nM7SOSWa1fhIj0jbr596t1dAZpGjxrgFmm7Mg0XGws2hGApupa3DP5ZC2sjrceRVtJ5w/HiRTdIZ&#13;&#10;AhGOutl0kp1PI2pycjfW+S8CahKEnFrMIPLJDrfOY0g0HUxCNAeqKm4qpeLF7rZrZcmB4SPP16v5&#13;&#10;dBreFV3+MFP6fZ6IE1yTU9VR8kclAqDSj0Iig1hnFlOOvSvGhBjnQvtJpypZIbo8Zyn+hjRDtweP&#13;&#10;mHQEDMgS6xuxe4DBsgMZsLtqe/vgKmLrj87pvxLrnEePGBm0H53rSoN9C0BhVX3kzn4gqaMmsOTb&#13;&#10;bRu7KzsPpuHTFoojtpyFbhad4TcVvvktc/6BWRw+7BNcKP4eD6mgySn0EiUl2B9vfQ/2OBOopaTB&#13;&#10;Yc6p+75nVlCivmqcls+TKXYc8fEynZ1neLEvNduXGr2v14CtNMHVZXgUg71Xgygt1M+4d1YhKqqY&#13;&#10;5hg7p34Q175bMbi3uFitohHOu2H+Vm8MD9CB5tDRT+0zs6Zve48TcwfD2LPFq+7vbIOnhtXeg6zi&#13;&#10;aJxY7R8Ad0XspH6vhWX08h6tTtt3+RsAAP//AwBQSwMEFAAGAAgAAAAhAPefeVbmAAAAEgEAAA8A&#13;&#10;AABkcnMvZG93bnJldi54bWxMj89Og0AQxu8mvsNmTLy1C1hKpSyN1vRivLT1ARZ2BOL+IexS0Kd3&#13;&#10;eqqXyUzmm2++X7GbjWYXHHznrIB4GQFDWzvV2UbA5/mw2ADzQVoltbMo4Ac97Mr7u0Lmyk32iJdT&#13;&#10;aBiZWJ9LAW0Ifc65r1s00i9dj5Z2X24wMtA4NFwNciJzo3kSRWtuZGfpQyt73LdYf59GIyDDw/S6&#13;&#10;P1Yf8dn9avc8jO99jEI8PsxvWyovW2AB53C7gCsD5YeSglVutMozLWARpwlJBayjpxWwqyLJMkKq&#13;&#10;qFul6QZ4WfD/KOUfAAAA//8DAFBLAQItABQABgAIAAAAIQC2gziS/gAAAOEBAAATAAAAAAAAAAAA&#13;&#10;AAAAAAAAAABbQ29udGVudF9UeXBlc10ueG1sUEsBAi0AFAAGAAgAAAAhADj9If/WAAAAlAEAAAsA&#13;&#10;AAAAAAAAAAAAAAAALwEAAF9yZWxzLy5yZWxzUEsBAi0AFAAGAAgAAAAhAC5A4CmpAgAAxQUAAA4A&#13;&#10;AAAAAAAAAAAAAAAALgIAAGRycy9lMm9Eb2MueG1sUEsBAi0AFAAGAAgAAAAhAPefeVbmAAAAEgEA&#13;&#10;AA8AAAAAAAAAAAAAAAAAAwUAAGRycy9kb3ducmV2LnhtbFBLBQYAAAAABAAEAPMAAAAWBgAAAAA=&#13;&#10;" fillcolor="#6ca644" strokecolor="#6ca644" strokeweight="1pt">
                <v:textbox>
                  <w:txbxContent>
                    <w:p w14:paraId="1CE7324A" w14:textId="77777777" w:rsidR="00906B8B" w:rsidRDefault="00906B8B" w:rsidP="00906B8B">
                      <w:pPr>
                        <w:jc w:val="center"/>
                        <w:rPr>
                          <w:sz w:val="96"/>
                          <w:szCs w:val="96"/>
                        </w:rPr>
                      </w:pPr>
                    </w:p>
                    <w:p w14:paraId="6C80FF98" w14:textId="14443FB7" w:rsidR="00906B8B" w:rsidRPr="00906B8B" w:rsidRDefault="00906B8B" w:rsidP="00906B8B">
                      <w:pPr>
                        <w:pStyle w:val="TitulosIndice1"/>
                        <w:jc w:val="center"/>
                        <w:rPr>
                          <w:sz w:val="96"/>
                          <w:szCs w:val="96"/>
                        </w:rPr>
                      </w:pPr>
                      <w:bookmarkStart w:id="353" w:name="_Toc83236113"/>
                      <w:bookmarkStart w:id="354" w:name="_Toc83238830"/>
                      <w:bookmarkStart w:id="355" w:name="_Toc83249063"/>
                      <w:r>
                        <w:rPr>
                          <w:sz w:val="96"/>
                          <w:szCs w:val="96"/>
                        </w:rPr>
                        <w:t>Referencias</w:t>
                      </w:r>
                      <w:bookmarkEnd w:id="353"/>
                      <w:bookmarkEnd w:id="354"/>
                      <w:bookmarkEnd w:id="355"/>
                    </w:p>
                    <w:p w14:paraId="2BDA6BB2" w14:textId="77777777" w:rsidR="00906B8B" w:rsidRPr="00CC1186" w:rsidRDefault="00906B8B" w:rsidP="00906B8B">
                      <w:pPr>
                        <w:jc w:val="center"/>
                        <w:rPr>
                          <w:sz w:val="96"/>
                          <w:szCs w:val="96"/>
                        </w:rPr>
                      </w:pPr>
                    </w:p>
                  </w:txbxContent>
                </v:textbox>
                <w10:wrap anchorx="page"/>
              </v:rect>
            </w:pict>
          </mc:Fallback>
        </mc:AlternateContent>
      </w:r>
    </w:p>
    <w:p w14:paraId="54F5EBAA" w14:textId="77777777" w:rsidR="00906B8B" w:rsidRDefault="00906B8B" w:rsidP="00CF0780">
      <w:pPr>
        <w:pStyle w:val="FormatoCapitulos"/>
      </w:pPr>
    </w:p>
    <w:p w14:paraId="633E60EA" w14:textId="5495F057" w:rsidR="006F04B1" w:rsidRDefault="00906B8B" w:rsidP="00CF0780">
      <w:pPr>
        <w:pStyle w:val="FormatoCapitulos"/>
      </w:pPr>
      <w:r>
        <w:t>Referencias</w:t>
      </w:r>
    </w:p>
    <w:sdt>
      <w:sdtPr>
        <w:rPr>
          <w:rFonts w:ascii="Times New Roman" w:eastAsiaTheme="minorHAnsi" w:hAnsi="Times New Roman" w:cstheme="minorBidi"/>
          <w:color w:val="auto"/>
          <w:sz w:val="24"/>
          <w:szCs w:val="24"/>
        </w:rPr>
        <w:id w:val="-1931883131"/>
        <w:docPartObj>
          <w:docPartGallery w:val="Bibliographies"/>
          <w:docPartUnique/>
        </w:docPartObj>
      </w:sdtPr>
      <w:sdtEndPr>
        <w:rPr>
          <w:sz w:val="20"/>
          <w:szCs w:val="20"/>
        </w:rPr>
      </w:sdtEndPr>
      <w:sdtContent>
        <w:p w14:paraId="10FDAEC9" w14:textId="3D83F9FD" w:rsidR="00804921" w:rsidRPr="00804921" w:rsidRDefault="00804921">
          <w:pPr>
            <w:pStyle w:val="Heading1"/>
            <w:rPr>
              <w:sz w:val="20"/>
              <w:szCs w:val="20"/>
            </w:rPr>
          </w:pPr>
        </w:p>
        <w:sdt>
          <w:sdtPr>
            <w:rPr>
              <w:rFonts w:ascii="Times New Roman" w:eastAsiaTheme="minorHAnsi" w:hAnsi="Times New Roman"/>
              <w:sz w:val="20"/>
              <w:szCs w:val="20"/>
              <w:lang w:val="es-ES_tradnl" w:eastAsia="en-US"/>
            </w:rPr>
            <w:id w:val="111145805"/>
            <w:bibliography/>
          </w:sdtPr>
          <w:sdtEndPr/>
          <w:sdtContent>
            <w:p w14:paraId="441EB6F2" w14:textId="77777777" w:rsidR="00206F28" w:rsidRDefault="00804921" w:rsidP="00206F28">
              <w:pPr>
                <w:pStyle w:val="Bibliography"/>
                <w:ind w:left="720" w:hanging="720"/>
                <w:rPr>
                  <w:noProof/>
                  <w:sz w:val="24"/>
                  <w:szCs w:val="24"/>
                </w:rPr>
              </w:pPr>
              <w:r w:rsidRPr="00804921">
                <w:rPr>
                  <w:rFonts w:ascii="Times New Roman" w:hAnsi="Times New Roman" w:cs="Times New Roman"/>
                  <w:sz w:val="20"/>
                  <w:szCs w:val="20"/>
                </w:rPr>
                <w:fldChar w:fldCharType="begin"/>
              </w:r>
              <w:r w:rsidRPr="00804921">
                <w:rPr>
                  <w:rFonts w:ascii="Times New Roman" w:hAnsi="Times New Roman" w:cs="Times New Roman"/>
                  <w:sz w:val="20"/>
                  <w:szCs w:val="20"/>
                </w:rPr>
                <w:instrText xml:space="preserve"> BIBLIOGRAPHY </w:instrText>
              </w:r>
              <w:r w:rsidRPr="00804921">
                <w:rPr>
                  <w:rFonts w:ascii="Times New Roman" w:hAnsi="Times New Roman" w:cs="Times New Roman"/>
                  <w:sz w:val="20"/>
                  <w:szCs w:val="20"/>
                </w:rPr>
                <w:fldChar w:fldCharType="separate"/>
              </w:r>
              <w:r w:rsidR="00206F28">
                <w:rPr>
                  <w:noProof/>
                </w:rPr>
                <w:t>Agronegocios, S. d. (Noviembre de 2011). Obtenido de https://studylib.es/doc/6371099/monografía-aguacate</w:t>
              </w:r>
            </w:p>
            <w:p w14:paraId="695D42F2" w14:textId="77777777" w:rsidR="00206F28" w:rsidRDefault="00206F28" w:rsidP="00206F28">
              <w:pPr>
                <w:pStyle w:val="Bibliography"/>
                <w:ind w:left="720" w:hanging="720"/>
                <w:rPr>
                  <w:noProof/>
                </w:rPr>
              </w:pPr>
              <w:r>
                <w:rPr>
                  <w:i/>
                  <w:iCs/>
                  <w:noProof/>
                </w:rPr>
                <w:t>Agronet</w:t>
              </w:r>
              <w:r>
                <w:rPr>
                  <w:noProof/>
                </w:rPr>
                <w:t>. (2020). Obtenido de https://www.agronet.gov.co/Noticias/Paginas/As%C3%AD-se-puede-realizar-un-injerto-frutal.aspx</w:t>
              </w:r>
            </w:p>
            <w:p w14:paraId="39DE205F" w14:textId="77777777" w:rsidR="00206F28" w:rsidRDefault="00206F28" w:rsidP="00206F28">
              <w:pPr>
                <w:pStyle w:val="Bibliography"/>
                <w:ind w:left="720" w:hanging="720"/>
                <w:rPr>
                  <w:noProof/>
                </w:rPr>
              </w:pPr>
              <w:r>
                <w:rPr>
                  <w:noProof/>
                </w:rPr>
                <w:t xml:space="preserve">Ángela Rodríguez Gálvez. (2013). </w:t>
              </w:r>
              <w:r>
                <w:rPr>
                  <w:i/>
                  <w:iCs/>
                  <w:noProof/>
                </w:rPr>
                <w:t>Planeta huerto</w:t>
              </w:r>
              <w:r>
                <w:rPr>
                  <w:noProof/>
                </w:rPr>
                <w:t>. Obtenido de https://www.planetahuerto.es/revista/semillas-hibridas-transgenicas-y-ecologicas_00256</w:t>
              </w:r>
            </w:p>
            <w:p w14:paraId="198CA9EA" w14:textId="77777777" w:rsidR="00206F28" w:rsidRDefault="00206F28" w:rsidP="00206F28">
              <w:pPr>
                <w:pStyle w:val="Bibliography"/>
                <w:ind w:left="720" w:hanging="720"/>
                <w:rPr>
                  <w:noProof/>
                </w:rPr>
              </w:pPr>
              <w:r>
                <w:rPr>
                  <w:i/>
                  <w:iCs/>
                  <w:noProof/>
                </w:rPr>
                <w:t>Asociación Latinoamericana de Suscriptores Marítimos .</w:t>
              </w:r>
              <w:r>
                <w:rPr>
                  <w:noProof/>
                </w:rPr>
                <w:t xml:space="preserve"> (12 de Octubre de 2018). Obtenido de https://alsum.co/handbook/semillas-oleaginosas/</w:t>
              </w:r>
            </w:p>
            <w:p w14:paraId="445F41D6" w14:textId="77777777" w:rsidR="00206F28" w:rsidRDefault="00206F28" w:rsidP="00206F28">
              <w:pPr>
                <w:pStyle w:val="Bibliography"/>
                <w:ind w:left="720" w:hanging="720"/>
                <w:rPr>
                  <w:noProof/>
                </w:rPr>
              </w:pPr>
              <w:r>
                <w:rPr>
                  <w:i/>
                  <w:iCs/>
                  <w:noProof/>
                </w:rPr>
                <w:t>Banco Mundial.</w:t>
              </w:r>
              <w:r>
                <w:rPr>
                  <w:noProof/>
                </w:rPr>
                <w:t xml:space="preserve"> (2019). Obtenido de https://datos.bancomundial.org/tema/agricultura-y-desarrollo-rural</w:t>
              </w:r>
            </w:p>
            <w:p w14:paraId="156D81B1" w14:textId="77777777" w:rsidR="00206F28" w:rsidRDefault="00206F28" w:rsidP="00206F28">
              <w:pPr>
                <w:pStyle w:val="Bibliography"/>
                <w:ind w:left="720" w:hanging="720"/>
                <w:rPr>
                  <w:noProof/>
                </w:rPr>
              </w:pPr>
              <w:r>
                <w:rPr>
                  <w:i/>
                  <w:iCs/>
                  <w:noProof/>
                </w:rPr>
                <w:t>Banco Mundial</w:t>
              </w:r>
              <w:r>
                <w:rPr>
                  <w:noProof/>
                </w:rPr>
                <w:t>. (2019). Obtenido de https://datos.bancomundial.org/tema/agricultura-y-desarrollo-rural</w:t>
              </w:r>
            </w:p>
            <w:p w14:paraId="251519B3" w14:textId="77777777" w:rsidR="00206F28" w:rsidRDefault="00206F28" w:rsidP="00206F28">
              <w:pPr>
                <w:pStyle w:val="Bibliography"/>
                <w:ind w:left="720" w:hanging="720"/>
                <w:rPr>
                  <w:noProof/>
                </w:rPr>
              </w:pPr>
              <w:r>
                <w:rPr>
                  <w:noProof/>
                </w:rPr>
                <w:t xml:space="preserve">Berlanga, H. M. (2013). </w:t>
              </w:r>
              <w:r>
                <w:rPr>
                  <w:i/>
                  <w:iCs/>
                  <w:noProof/>
                </w:rPr>
                <w:t>Senado.</w:t>
              </w:r>
              <w:r>
                <w:rPr>
                  <w:noProof/>
                </w:rPr>
                <w:t xml:space="preserve"> Obtenido de http://www.senado.gob.mx/comisiones/desarrollo_rural/docs/reforma_campo/2-III_c2.pdf</w:t>
              </w:r>
            </w:p>
            <w:p w14:paraId="3587BCEC" w14:textId="77777777" w:rsidR="00206F28" w:rsidRDefault="00206F28" w:rsidP="00206F28">
              <w:pPr>
                <w:pStyle w:val="Bibliography"/>
                <w:ind w:left="720" w:hanging="720"/>
                <w:rPr>
                  <w:noProof/>
                </w:rPr>
              </w:pPr>
              <w:r>
                <w:rPr>
                  <w:i/>
                  <w:iCs/>
                  <w:noProof/>
                </w:rPr>
                <w:t>Camara de diputados.</w:t>
              </w:r>
              <w:r>
                <w:rPr>
                  <w:noProof/>
                </w:rPr>
                <w:t xml:space="preserve"> (2010). Obtenido de http://www.cedrssa.gob.mx/files/10/89Silvicultura%20en%20M%C3%A9xico..pdf</w:t>
              </w:r>
            </w:p>
            <w:p w14:paraId="33677BDB" w14:textId="77777777" w:rsidR="00206F28" w:rsidRDefault="00206F28" w:rsidP="00206F28">
              <w:pPr>
                <w:pStyle w:val="Bibliography"/>
                <w:ind w:left="720" w:hanging="720"/>
                <w:rPr>
                  <w:noProof/>
                </w:rPr>
              </w:pPr>
              <w:r>
                <w:rPr>
                  <w:noProof/>
                </w:rPr>
                <w:t>Carbajal, L. M., &amp; Tovar, L. A. (2009). Obtenido de http://revistas.ustabuca.edu.co/index.php/LEBRET/article/v</w:t>
              </w:r>
              <w:r>
                <w:rPr>
                  <w:noProof/>
                </w:rPr>
                <w:t>iew/662/508</w:t>
              </w:r>
            </w:p>
            <w:p w14:paraId="6AB9E2D7" w14:textId="77777777" w:rsidR="00206F28" w:rsidRDefault="00206F28" w:rsidP="00206F28">
              <w:pPr>
                <w:pStyle w:val="Bibliography"/>
                <w:ind w:left="720" w:hanging="720"/>
                <w:rPr>
                  <w:noProof/>
                </w:rPr>
              </w:pPr>
            </w:p>
            <w:p w14:paraId="52BFDF1E" w14:textId="77777777" w:rsidR="00206F28" w:rsidRDefault="00206F28" w:rsidP="00206F28">
              <w:pPr>
                <w:pStyle w:val="Bibliography"/>
                <w:ind w:left="720" w:hanging="720"/>
                <w:rPr>
                  <w:noProof/>
                </w:rPr>
              </w:pPr>
            </w:p>
            <w:p w14:paraId="05B528FD" w14:textId="77777777" w:rsidR="00206F28" w:rsidRDefault="00206F28" w:rsidP="00206F28">
              <w:pPr>
                <w:pStyle w:val="Bibliography"/>
                <w:ind w:left="720" w:hanging="720"/>
                <w:rPr>
                  <w:noProof/>
                </w:rPr>
              </w:pPr>
            </w:p>
            <w:p w14:paraId="13D5BE84" w14:textId="77777777" w:rsidR="00206F28" w:rsidRDefault="00206F28" w:rsidP="00206F28">
              <w:pPr>
                <w:pStyle w:val="Bibliography"/>
                <w:ind w:left="720" w:hanging="720"/>
                <w:rPr>
                  <w:noProof/>
                </w:rPr>
              </w:pPr>
            </w:p>
            <w:p w14:paraId="24075D66" w14:textId="11F23486" w:rsidR="00206F28" w:rsidRDefault="00206F28" w:rsidP="00206F28">
              <w:pPr>
                <w:pStyle w:val="Bibliography"/>
                <w:ind w:left="720" w:hanging="720"/>
                <w:rPr>
                  <w:noProof/>
                </w:rPr>
              </w:pPr>
              <w:r>
                <w:rPr>
                  <w:noProof/>
                </w:rPr>
                <w:t xml:space="preserve">Care. (2006). </w:t>
              </w:r>
              <w:r>
                <w:rPr>
                  <w:i/>
                  <w:iCs/>
                  <w:noProof/>
                </w:rPr>
                <w:t>Care.</w:t>
              </w:r>
              <w:r>
                <w:rPr>
                  <w:noProof/>
                </w:rPr>
                <w:t xml:space="preserve"> Obtenido de http://www.care.pe/pdfs/cinfo/libro/Cadenaproductivadeavenaengrano.pdf</w:t>
              </w:r>
            </w:p>
            <w:p w14:paraId="4996C78E" w14:textId="77777777" w:rsidR="00206F28" w:rsidRDefault="00206F28" w:rsidP="00206F28">
              <w:pPr>
                <w:pStyle w:val="Bibliography"/>
                <w:ind w:left="720" w:hanging="720"/>
                <w:rPr>
                  <w:noProof/>
                </w:rPr>
              </w:pPr>
              <w:r>
                <w:rPr>
                  <w:noProof/>
                </w:rPr>
                <w:t>Castro, J. G. (s.f.). Obtenido de https://www.academia.edu/22662448/CADENAS_PRODUCTIVAS</w:t>
              </w:r>
            </w:p>
            <w:p w14:paraId="38726096" w14:textId="77777777" w:rsidR="00206F28" w:rsidRDefault="00206F28" w:rsidP="00206F28">
              <w:pPr>
                <w:pStyle w:val="Bibliography"/>
                <w:ind w:left="720" w:hanging="720"/>
                <w:rPr>
                  <w:noProof/>
                </w:rPr>
              </w:pPr>
              <w:r>
                <w:rPr>
                  <w:i/>
                  <w:iCs/>
                  <w:noProof/>
                </w:rPr>
                <w:t>CODESPA</w:t>
              </w:r>
              <w:r>
                <w:rPr>
                  <w:noProof/>
                </w:rPr>
                <w:t>. (2011). Obtenido de https://www.codespa.org/app/uploads/metodologias-analisis-bajo-enfoque-cadenas-de-valor.pdf</w:t>
              </w:r>
            </w:p>
            <w:p w14:paraId="16F037B5" w14:textId="77777777" w:rsidR="00206F28" w:rsidRDefault="00206F28" w:rsidP="00206F28">
              <w:pPr>
                <w:pStyle w:val="Bibliography"/>
                <w:ind w:left="720" w:hanging="720"/>
                <w:rPr>
                  <w:noProof/>
                </w:rPr>
              </w:pPr>
              <w:r>
                <w:rPr>
                  <w:i/>
                  <w:iCs/>
                  <w:noProof/>
                </w:rPr>
                <w:t xml:space="preserve">Council of Europe </w:t>
              </w:r>
              <w:r>
                <w:rPr>
                  <w:noProof/>
                </w:rPr>
                <w:t>. (2021). Obtenido de https://www.coe.int/es/web/compass/migration</w:t>
              </w:r>
            </w:p>
            <w:p w14:paraId="1895CCBC" w14:textId="77777777" w:rsidR="00206F28" w:rsidRDefault="00206F28" w:rsidP="00206F28">
              <w:pPr>
                <w:pStyle w:val="Bibliography"/>
                <w:ind w:left="720" w:hanging="720"/>
                <w:rPr>
                  <w:noProof/>
                </w:rPr>
              </w:pPr>
              <w:r>
                <w:rPr>
                  <w:i/>
                  <w:iCs/>
                  <w:noProof/>
                </w:rPr>
                <w:t>Economía</w:t>
              </w:r>
              <w:r>
                <w:rPr>
                  <w:noProof/>
                </w:rPr>
                <w:t>. (Septiembre de 2013). Obtenido de https://economia.org/agropecuaria.php</w:t>
              </w:r>
            </w:p>
            <w:p w14:paraId="45DC01B1" w14:textId="77777777" w:rsidR="00206F28" w:rsidRDefault="00206F28" w:rsidP="00206F28">
              <w:pPr>
                <w:pStyle w:val="Bibliography"/>
                <w:ind w:left="720" w:hanging="720"/>
                <w:rPr>
                  <w:noProof/>
                </w:rPr>
              </w:pPr>
              <w:r>
                <w:rPr>
                  <w:i/>
                  <w:iCs/>
                  <w:noProof/>
                </w:rPr>
                <w:t>Educampo</w:t>
              </w:r>
              <w:r>
                <w:rPr>
                  <w:noProof/>
                </w:rPr>
                <w:t>. (26 de Octubre de 2016). Obtenido de https://educampo.org.mx/problematica-del-campo-mexicano-2/</w:t>
              </w:r>
            </w:p>
            <w:p w14:paraId="2439C263" w14:textId="77777777" w:rsidR="00206F28" w:rsidRDefault="00206F28" w:rsidP="00206F28">
              <w:pPr>
                <w:pStyle w:val="Bibliography"/>
                <w:ind w:left="720" w:hanging="720"/>
                <w:rPr>
                  <w:noProof/>
                </w:rPr>
              </w:pPr>
              <w:r>
                <w:rPr>
                  <w:i/>
                  <w:iCs/>
                  <w:noProof/>
                </w:rPr>
                <w:t>FAO</w:t>
              </w:r>
              <w:r>
                <w:rPr>
                  <w:noProof/>
                </w:rPr>
                <w:t>. (2010). Obtenido de http://www.fao.org/biotech/sectoral-overviews/agro-industry/es/#:~:text=Las%20agroindustrias%20constituyen%20un%20medio,en%20los%20pa%C3%ADses%20en%20desarrollo.</w:t>
              </w:r>
            </w:p>
            <w:p w14:paraId="56E316B2" w14:textId="77777777" w:rsidR="00206F28" w:rsidRDefault="00206F28" w:rsidP="00206F28">
              <w:pPr>
                <w:pStyle w:val="Bibliography"/>
                <w:ind w:left="720" w:hanging="720"/>
                <w:rPr>
                  <w:noProof/>
                </w:rPr>
              </w:pPr>
              <w:r>
                <w:rPr>
                  <w:i/>
                  <w:iCs/>
                  <w:noProof/>
                </w:rPr>
                <w:t>FAO.</w:t>
              </w:r>
              <w:r>
                <w:rPr>
                  <w:noProof/>
                </w:rPr>
                <w:t xml:space="preserve"> (2011). Obtenido de http://www.fao.org/3/al936s/al936s00.pdf</w:t>
              </w:r>
            </w:p>
            <w:p w14:paraId="60EA967C" w14:textId="77777777" w:rsidR="00206F28" w:rsidRDefault="00206F28" w:rsidP="00206F28">
              <w:pPr>
                <w:pStyle w:val="Bibliography"/>
                <w:ind w:left="720" w:hanging="720"/>
                <w:rPr>
                  <w:noProof/>
                </w:rPr>
              </w:pPr>
              <w:r>
                <w:rPr>
                  <w:noProof/>
                </w:rPr>
                <w:t xml:space="preserve">FAO. (2019). </w:t>
              </w:r>
              <w:r>
                <w:rPr>
                  <w:i/>
                  <w:iCs/>
                  <w:noProof/>
                </w:rPr>
                <w:t>Confederación Sindical de Trabajadores y Trabajadoras de las Americas</w:t>
              </w:r>
              <w:r>
                <w:rPr>
                  <w:noProof/>
                </w:rPr>
                <w:t>. Obtenido de http://www.fao.org/cfs/cfs-home/activities/smallh</w:t>
              </w:r>
              <w:r>
                <w:rPr>
                  <w:noProof/>
                </w:rPr>
                <w:lastRenderedPageBreak/>
                <w:t>olders/es/</w:t>
              </w:r>
            </w:p>
            <w:p w14:paraId="6BED977D" w14:textId="77777777" w:rsidR="00206F28" w:rsidRDefault="00206F28" w:rsidP="00206F28">
              <w:pPr>
                <w:pStyle w:val="Bibliography"/>
                <w:ind w:left="720" w:hanging="720"/>
                <w:rPr>
                  <w:noProof/>
                </w:rPr>
              </w:pPr>
            </w:p>
            <w:p w14:paraId="7AF810D4" w14:textId="77777777" w:rsidR="00206F28" w:rsidRDefault="00206F28" w:rsidP="00206F28">
              <w:pPr>
                <w:pStyle w:val="Bibliography"/>
                <w:ind w:left="720" w:hanging="720"/>
                <w:rPr>
                  <w:noProof/>
                </w:rPr>
              </w:pPr>
            </w:p>
            <w:p w14:paraId="1C8FB701" w14:textId="19AA9DFD" w:rsidR="00206F28" w:rsidRPr="00206F28" w:rsidRDefault="00206F28" w:rsidP="00206F28">
              <w:pPr>
                <w:pStyle w:val="Bibliography"/>
                <w:ind w:left="720" w:hanging="720"/>
                <w:rPr>
                  <w:noProof/>
                </w:rPr>
              </w:pPr>
              <w:r>
                <w:rPr>
                  <w:noProof/>
                </w:rPr>
                <w:t xml:space="preserve">FAO y Prensa latina. (2014). </w:t>
              </w:r>
              <w:r>
                <w:rPr>
                  <w:i/>
                  <w:iCs/>
                  <w:noProof/>
                </w:rPr>
                <w:t>Senado.</w:t>
              </w:r>
              <w:r>
                <w:rPr>
                  <w:noProof/>
                </w:rPr>
                <w:t xml:space="preserve"> Obtenido de http://www.senado.gob.mx/comisiones/desarrollo_rural/docs/reforma_campo/2-V_2.pdf</w:t>
              </w:r>
            </w:p>
            <w:p w14:paraId="550C18EB" w14:textId="77777777" w:rsidR="00206F28" w:rsidRDefault="00206F28" w:rsidP="00206F28">
              <w:pPr>
                <w:pStyle w:val="Bibliography"/>
                <w:ind w:left="720" w:hanging="720"/>
                <w:rPr>
                  <w:noProof/>
                </w:rPr>
              </w:pPr>
              <w:r>
                <w:rPr>
                  <w:i/>
                  <w:iCs/>
                  <w:noProof/>
                </w:rPr>
                <w:t>Fondo Monetario Internacional</w:t>
              </w:r>
              <w:r>
                <w:rPr>
                  <w:noProof/>
                </w:rPr>
                <w:t>. (Abril de 2000). Obtenido de https://www.imf.org/external/np/exr/ib/2000/esl/041200s.htm</w:t>
              </w:r>
            </w:p>
            <w:p w14:paraId="4C24CAC8" w14:textId="77777777" w:rsidR="00206F28" w:rsidRDefault="00206F28" w:rsidP="00206F28">
              <w:pPr>
                <w:pStyle w:val="Bibliography"/>
                <w:ind w:left="720" w:hanging="720"/>
                <w:rPr>
                  <w:noProof/>
                </w:rPr>
              </w:pPr>
              <w:r>
                <w:rPr>
                  <w:noProof/>
                </w:rPr>
                <w:t xml:space="preserve">García, E. E. (2012). </w:t>
              </w:r>
              <w:r>
                <w:rPr>
                  <w:i/>
                  <w:iCs/>
                  <w:noProof/>
                </w:rPr>
                <w:t>Universidad Autónoma del Estado de México.</w:t>
              </w:r>
              <w:r>
                <w:rPr>
                  <w:noProof/>
                </w:rPr>
                <w:t xml:space="preserve"> Obtenido de http://ri.uaemex.mx/bitstream/handle/20.500.11799/58605/UAEM-FAPUR-TESIS%20NAJERA%2C%20EDER.pdf?sequence=1&amp;isAllowed=y</w:t>
              </w:r>
            </w:p>
            <w:p w14:paraId="3A844B93" w14:textId="77777777" w:rsidR="00206F28" w:rsidRDefault="00206F28" w:rsidP="00206F28">
              <w:pPr>
                <w:pStyle w:val="Bibliography"/>
                <w:ind w:left="720" w:hanging="720"/>
                <w:rPr>
                  <w:noProof/>
                </w:rPr>
              </w:pPr>
              <w:r>
                <w:rPr>
                  <w:noProof/>
                </w:rPr>
                <w:t xml:space="preserve">Hernández, M. E., García Fajardo, B., &amp; Arteaga, G. Á. (2017). </w:t>
              </w:r>
              <w:r>
                <w:rPr>
                  <w:i/>
                  <w:iCs/>
                  <w:noProof/>
                </w:rPr>
                <w:t>Red de Revistas Científicas de América Latina y el Caribe.</w:t>
              </w:r>
              <w:r>
                <w:rPr>
                  <w:noProof/>
                </w:rPr>
                <w:t xml:space="preserve"> Obtenido de https://www.redalyc.org/pdf/401/40153531006.pdf</w:t>
              </w:r>
            </w:p>
            <w:p w14:paraId="005415FB" w14:textId="77777777" w:rsidR="00206F28" w:rsidRDefault="00206F28" w:rsidP="00206F28">
              <w:pPr>
                <w:pStyle w:val="Bibliography"/>
                <w:ind w:left="720" w:hanging="720"/>
                <w:rPr>
                  <w:noProof/>
                </w:rPr>
              </w:pPr>
              <w:r>
                <w:rPr>
                  <w:noProof/>
                </w:rPr>
                <w:t xml:space="preserve">INEGI. (2017). </w:t>
              </w:r>
              <w:r>
                <w:rPr>
                  <w:i/>
                  <w:iCs/>
                  <w:noProof/>
                </w:rPr>
                <w:t>Instituto Nacional de Estadística y Geografía.</w:t>
              </w:r>
              <w:r>
                <w:rPr>
                  <w:noProof/>
                </w:rPr>
                <w:t xml:space="preserve"> Obtenido de https://www.inegi.org.mx/contenidos/programas/ena/2017/doc/ena2017_pres.pdf</w:t>
              </w:r>
            </w:p>
            <w:p w14:paraId="34DBEDEA" w14:textId="77777777" w:rsidR="00206F28" w:rsidRDefault="00206F28" w:rsidP="00206F28">
              <w:pPr>
                <w:pStyle w:val="Bibliography"/>
                <w:ind w:left="720" w:hanging="720"/>
                <w:rPr>
                  <w:noProof/>
                </w:rPr>
              </w:pPr>
              <w:r>
                <w:rPr>
                  <w:noProof/>
                </w:rPr>
                <w:t xml:space="preserve">INEGI. (2017). </w:t>
              </w:r>
              <w:r>
                <w:rPr>
                  <w:i/>
                  <w:iCs/>
                  <w:noProof/>
                </w:rPr>
                <w:t>Instituto Nacional de Estadística y Geografía</w:t>
              </w:r>
              <w:r>
                <w:rPr>
                  <w:noProof/>
                </w:rPr>
                <w:t>. Obtenido de https://www.inegi.org.mx/temas/agricultura/</w:t>
              </w:r>
            </w:p>
            <w:p w14:paraId="7442F888" w14:textId="77777777" w:rsidR="00206F28" w:rsidRDefault="00206F28" w:rsidP="00206F28">
              <w:pPr>
                <w:pStyle w:val="Bibliography"/>
                <w:ind w:left="720" w:hanging="720"/>
                <w:rPr>
                  <w:noProof/>
                </w:rPr>
              </w:pPr>
              <w:r>
                <w:rPr>
                  <w:noProof/>
                </w:rPr>
                <w:t xml:space="preserve">INEGI. (Junio de 2018). </w:t>
              </w:r>
              <w:r>
                <w:rPr>
                  <w:i/>
                  <w:iCs/>
                  <w:noProof/>
                </w:rPr>
                <w:t>Instituto Nacional de Estadística y Geografía.</w:t>
              </w:r>
              <w:r>
                <w:rPr>
                  <w:noProof/>
                </w:rPr>
                <w:t xml:space="preserve"> Obtenido de https://www.inegi.org.mx/app/cuadroentidad/Mex/2018/10/10_3</w:t>
              </w:r>
            </w:p>
            <w:p w14:paraId="48456F6B" w14:textId="417BA7E2" w:rsidR="00206F28" w:rsidRDefault="00206F28" w:rsidP="00206F28">
              <w:pPr>
                <w:pStyle w:val="Bibliography"/>
                <w:ind w:left="720" w:hanging="720"/>
                <w:rPr>
                  <w:noProof/>
                </w:rPr>
              </w:pPr>
              <w:r>
                <w:rPr>
                  <w:i/>
                  <w:iCs/>
                  <w:noProof/>
                </w:rPr>
                <w:t>Laboratorio de Estudios sobre Empresas Transnacionales.</w:t>
              </w:r>
              <w:r>
                <w:rPr>
                  <w:noProof/>
                </w:rPr>
                <w:t xml:space="preserve"> (2015). Obtenido de http://let.iiec.unam.mx</w:t>
              </w:r>
              <w:r>
                <w:rPr>
                  <w:noProof/>
                </w:rPr>
                <w:t>/node/689</w:t>
              </w:r>
            </w:p>
            <w:p w14:paraId="3FE4730D" w14:textId="77777777" w:rsidR="00206F28" w:rsidRPr="00206F28" w:rsidRDefault="00206F28" w:rsidP="00206F28">
              <w:pPr>
                <w:rPr>
                  <w:lang w:val="es-MX" w:eastAsia="ja-JP"/>
                </w:rPr>
              </w:pPr>
            </w:p>
            <w:p w14:paraId="2D4CECCA" w14:textId="77777777" w:rsidR="00206F28" w:rsidRDefault="00206F28" w:rsidP="00206F28">
              <w:pPr>
                <w:pStyle w:val="Bibliography"/>
                <w:ind w:left="720" w:hanging="720"/>
                <w:rPr>
                  <w:noProof/>
                </w:rPr>
              </w:pPr>
            </w:p>
            <w:p w14:paraId="4B26E2FD" w14:textId="77777777" w:rsidR="00206F28" w:rsidRDefault="00206F28" w:rsidP="00206F28">
              <w:pPr>
                <w:pStyle w:val="Bibliography"/>
                <w:ind w:left="720" w:hanging="720"/>
                <w:rPr>
                  <w:noProof/>
                </w:rPr>
              </w:pPr>
            </w:p>
            <w:p w14:paraId="2AD03902" w14:textId="7B24BB00" w:rsidR="00206F28" w:rsidRDefault="00206F28" w:rsidP="00206F28">
              <w:pPr>
                <w:pStyle w:val="Bibliography"/>
                <w:ind w:left="720" w:hanging="720"/>
                <w:rPr>
                  <w:noProof/>
                </w:rPr>
              </w:pPr>
              <w:r>
                <w:rPr>
                  <w:noProof/>
                </w:rPr>
                <w:t xml:space="preserve">López, G. M. (2012). </w:t>
              </w:r>
              <w:r>
                <w:rPr>
                  <w:i/>
                  <w:iCs/>
                  <w:noProof/>
                </w:rPr>
                <w:t>Situación y alternativas de coordinación en la cadena productiva del mango como vía para lograr mayor desarrollo local del municipio de Rosario.</w:t>
              </w:r>
              <w:r>
                <w:rPr>
                  <w:noProof/>
                </w:rPr>
                <w:t xml:space="preserve"> Sinaloa, 2012.</w:t>
              </w:r>
            </w:p>
            <w:p w14:paraId="1127D31A" w14:textId="77777777" w:rsidR="00206F28" w:rsidRDefault="00206F28" w:rsidP="00206F28">
              <w:pPr>
                <w:pStyle w:val="Bibliography"/>
                <w:ind w:left="720" w:hanging="720"/>
                <w:rPr>
                  <w:noProof/>
                </w:rPr>
              </w:pPr>
              <w:r>
                <w:rPr>
                  <w:noProof/>
                </w:rPr>
                <w:t>Malváiz, A. L. (2008). Obtenido de https://core.ac.uk/download/pdf/154797567.pdf</w:t>
              </w:r>
            </w:p>
            <w:p w14:paraId="3FDA49F6" w14:textId="77777777" w:rsidR="00206F28" w:rsidRPr="00C94272" w:rsidRDefault="00206F28" w:rsidP="00206F28">
              <w:pPr>
                <w:pStyle w:val="Bibliography"/>
                <w:ind w:left="720" w:hanging="720"/>
                <w:rPr>
                  <w:noProof/>
                  <w:lang w:val="en-US"/>
                </w:rPr>
              </w:pPr>
              <w:r w:rsidRPr="00C94272">
                <w:rPr>
                  <w:i/>
                  <w:iCs/>
                  <w:noProof/>
                  <w:lang w:val="en-US"/>
                </w:rPr>
                <w:t>Marketing in house</w:t>
              </w:r>
              <w:r w:rsidRPr="00C94272">
                <w:rPr>
                  <w:noProof/>
                  <w:lang w:val="en-US"/>
                </w:rPr>
                <w:t>. (2018). Obtenido de https://www.marketinhouse.es/5-ejemplos-de-nicho-de-mercado/</w:t>
              </w:r>
            </w:p>
            <w:p w14:paraId="34544114" w14:textId="77777777" w:rsidR="00206F28" w:rsidRDefault="00206F28" w:rsidP="00206F28">
              <w:pPr>
                <w:pStyle w:val="Bibliography"/>
                <w:ind w:left="720" w:hanging="720"/>
                <w:rPr>
                  <w:noProof/>
                </w:rPr>
              </w:pPr>
              <w:r>
                <w:rPr>
                  <w:noProof/>
                </w:rPr>
                <w:t xml:space="preserve">Minagricultura. (Junio de 2019). </w:t>
              </w:r>
              <w:r>
                <w:rPr>
                  <w:i/>
                  <w:iCs/>
                  <w:noProof/>
                </w:rPr>
                <w:t>Sioc.</w:t>
              </w:r>
              <w:r>
                <w:rPr>
                  <w:noProof/>
                </w:rPr>
                <w:t xml:space="preserve"> Obtenido de https://sioc.minagricultura.gov.co/Guayaba/Documentos/2019-06-30%20Cifras%20Sectoriales.pdf</w:t>
              </w:r>
            </w:p>
            <w:p w14:paraId="1F516686" w14:textId="77777777" w:rsidR="00206F28" w:rsidRDefault="00206F28" w:rsidP="00206F28">
              <w:pPr>
                <w:pStyle w:val="Bibliography"/>
                <w:ind w:left="720" w:hanging="720"/>
                <w:rPr>
                  <w:noProof/>
                </w:rPr>
              </w:pPr>
              <w:r>
                <w:rPr>
                  <w:i/>
                  <w:iCs/>
                  <w:noProof/>
                </w:rPr>
                <w:t>Ministerio de Trabajo y Economía Social</w:t>
              </w:r>
              <w:r>
                <w:rPr>
                  <w:noProof/>
                </w:rPr>
                <w:t>. (2021). Obtenido de https://www.insst.es/-/-que-es-un-invernader-1#:~:text=Se%20entiende%20por%20invernadero%20un,ambientales%2C%20adem%C3%A1s%2C%20se%20pueden%20proporcionar</w:t>
              </w:r>
            </w:p>
            <w:p w14:paraId="10D6D662" w14:textId="77777777" w:rsidR="00206F28" w:rsidRDefault="00206F28" w:rsidP="00206F28">
              <w:pPr>
                <w:pStyle w:val="Bibliography"/>
                <w:ind w:left="720" w:hanging="720"/>
                <w:rPr>
                  <w:noProof/>
                </w:rPr>
              </w:pPr>
              <w:r>
                <w:rPr>
                  <w:i/>
                  <w:iCs/>
                  <w:noProof/>
                </w:rPr>
                <w:t>Ministerio de Trabajo y Economía Social</w:t>
              </w:r>
              <w:r>
                <w:rPr>
                  <w:noProof/>
                </w:rPr>
                <w:t>. (2021). Obtenido de https://www.insst.es/-/-que-es-un-invernader-1#:~:text=Se%20entiende%20por%20invernadero%20un,ambientales%2C%20adem%C3%A1s%2C%20se%20pueden%20proporcionar</w:t>
              </w:r>
            </w:p>
            <w:p w14:paraId="1CEB2DD1" w14:textId="77777777" w:rsidR="00206F28" w:rsidRDefault="00206F28" w:rsidP="00206F28">
              <w:pPr>
                <w:pStyle w:val="Bibliography"/>
                <w:ind w:left="720" w:hanging="720"/>
                <w:rPr>
                  <w:noProof/>
                </w:rPr>
              </w:pPr>
              <w:r>
                <w:rPr>
                  <w:noProof/>
                </w:rPr>
                <w:t>Negrete, J. C. (2006). Obtenido de https://cenida.una.edu.ni/relectronicos/REN20R333.pdf</w:t>
              </w:r>
            </w:p>
            <w:p w14:paraId="054977F5" w14:textId="3A1E8D6B" w:rsidR="00206F28" w:rsidRDefault="00206F28" w:rsidP="00206F28">
              <w:pPr>
                <w:pStyle w:val="Bibliography"/>
                <w:ind w:left="720" w:hanging="720"/>
                <w:rPr>
                  <w:noProof/>
                </w:rPr>
              </w:pPr>
              <w:r>
                <w:rPr>
                  <w:noProof/>
                </w:rPr>
                <w:t xml:space="preserve">ONU. (2017). </w:t>
              </w:r>
              <w:r>
                <w:rPr>
                  <w:i/>
                  <w:iCs/>
                  <w:noProof/>
                </w:rPr>
                <w:t>Organización de las Naciones Unidas</w:t>
              </w:r>
              <w:r>
                <w:rPr>
                  <w:noProof/>
                </w:rPr>
                <w:t>. Obtenido de http://www.onu.org.mx/la-agricultura-en-el-siglo-xxi-un-nuevo-paisaje-para-la-gente-la-alimentacion-y-la-n</w:t>
              </w:r>
              <w:r>
                <w:rPr>
                  <w:noProof/>
                </w:rPr>
                <w:lastRenderedPageBreak/>
                <w:t>aturaleza/</w:t>
              </w:r>
            </w:p>
            <w:p w14:paraId="41241797" w14:textId="77777777" w:rsidR="00206F28" w:rsidRPr="00206F28" w:rsidRDefault="00206F28" w:rsidP="00206F28">
              <w:pPr>
                <w:rPr>
                  <w:lang w:val="es-MX" w:eastAsia="ja-JP"/>
                </w:rPr>
              </w:pPr>
            </w:p>
            <w:p w14:paraId="5AF65486" w14:textId="77777777" w:rsidR="00206F28" w:rsidRDefault="00206F28" w:rsidP="00206F28">
              <w:pPr>
                <w:pStyle w:val="Bibliography"/>
                <w:ind w:left="720" w:hanging="720"/>
                <w:rPr>
                  <w:i/>
                  <w:iCs/>
                  <w:noProof/>
                </w:rPr>
              </w:pPr>
            </w:p>
            <w:p w14:paraId="6E8B9AFD" w14:textId="2DDEE4A5" w:rsidR="00206F28" w:rsidRDefault="00206F28" w:rsidP="00206F28">
              <w:pPr>
                <w:pStyle w:val="Bibliography"/>
                <w:ind w:left="720" w:hanging="720"/>
                <w:rPr>
                  <w:noProof/>
                </w:rPr>
              </w:pPr>
              <w:r>
                <w:rPr>
                  <w:i/>
                  <w:iCs/>
                  <w:noProof/>
                </w:rPr>
                <w:t>Organización de las Naciones Unidas para la Agricultura y la Alimentación.</w:t>
              </w:r>
              <w:r>
                <w:rPr>
                  <w:noProof/>
                </w:rPr>
                <w:t xml:space="preserve"> (2012). Obtenido de http://www.fao.org/3/a-bc944s.pdf</w:t>
              </w:r>
            </w:p>
            <w:p w14:paraId="7CC5C375" w14:textId="77777777" w:rsidR="00206F28" w:rsidRDefault="00206F28" w:rsidP="00206F28">
              <w:pPr>
                <w:pStyle w:val="Bibliography"/>
                <w:ind w:left="720" w:hanging="720"/>
                <w:rPr>
                  <w:noProof/>
                </w:rPr>
              </w:pPr>
              <w:r>
                <w:rPr>
                  <w:i/>
                  <w:iCs/>
                  <w:noProof/>
                </w:rPr>
                <w:t>Organización de las Naciones Unidas para la Agricultura y la Alimentación.</w:t>
              </w:r>
              <w:r>
                <w:rPr>
                  <w:noProof/>
                </w:rPr>
                <w:t xml:space="preserve"> (2013). Obtenido de http://www.fao.org/3/ar588s/ar588s.pdf</w:t>
              </w:r>
            </w:p>
            <w:p w14:paraId="49E860E8" w14:textId="77777777" w:rsidR="00206F28" w:rsidRDefault="00206F28" w:rsidP="00206F28">
              <w:pPr>
                <w:pStyle w:val="Bibliography"/>
                <w:ind w:left="720" w:hanging="720"/>
                <w:rPr>
                  <w:noProof/>
                </w:rPr>
              </w:pPr>
              <w:r>
                <w:rPr>
                  <w:i/>
                  <w:iCs/>
                  <w:noProof/>
                </w:rPr>
                <w:t>Organización de las Naciones Unidas para la Alimentación y la Agricultura.</w:t>
              </w:r>
              <w:r>
                <w:rPr>
                  <w:noProof/>
                </w:rPr>
                <w:t xml:space="preserve"> (2003). Obtenido de http://www.fao.org/3/y4137s/y4137s0l.htm#TopOfPage</w:t>
              </w:r>
            </w:p>
            <w:p w14:paraId="72DA726E" w14:textId="77777777" w:rsidR="00206F28" w:rsidRDefault="00206F28" w:rsidP="00206F28">
              <w:pPr>
                <w:pStyle w:val="Bibliography"/>
                <w:ind w:left="720" w:hanging="720"/>
                <w:rPr>
                  <w:noProof/>
                </w:rPr>
              </w:pPr>
              <w:r>
                <w:rPr>
                  <w:i/>
                  <w:iCs/>
                  <w:noProof/>
                </w:rPr>
                <w:t>Organización para la Cooperación y el Desarrollo Económicos​.</w:t>
              </w:r>
              <w:r>
                <w:rPr>
                  <w:noProof/>
                </w:rPr>
                <w:t xml:space="preserve"> (2018). Obtenido de https://read.oecd-ilibrary.org/agriculture-and-food/ocde-fao-perspectivas-agricolas-2018-2027_agr_outlook-2018-es#page25</w:t>
              </w:r>
            </w:p>
            <w:p w14:paraId="4164D11C" w14:textId="77777777" w:rsidR="00206F28" w:rsidRDefault="00206F28" w:rsidP="00206F28">
              <w:pPr>
                <w:pStyle w:val="Bibliography"/>
                <w:ind w:left="720" w:hanging="720"/>
                <w:rPr>
                  <w:noProof/>
                </w:rPr>
              </w:pPr>
              <w:r>
                <w:rPr>
                  <w:noProof/>
                </w:rPr>
                <w:t xml:space="preserve">PAF. (2011). </w:t>
              </w:r>
              <w:r>
                <w:rPr>
                  <w:i/>
                  <w:iCs/>
                  <w:noProof/>
                </w:rPr>
                <w:t>repiica.</w:t>
              </w:r>
              <w:r>
                <w:rPr>
                  <w:noProof/>
                </w:rPr>
                <w:t xml:space="preserve"> Obtenido de http://repiica.iica.int/docs/B4151e/B4151e.pdf</w:t>
              </w:r>
            </w:p>
            <w:p w14:paraId="53B6EF6B" w14:textId="77777777" w:rsidR="00206F28" w:rsidRDefault="00206F28" w:rsidP="00206F28">
              <w:pPr>
                <w:pStyle w:val="Bibliography"/>
                <w:ind w:left="720" w:hanging="720"/>
                <w:rPr>
                  <w:noProof/>
                </w:rPr>
              </w:pPr>
              <w:r>
                <w:rPr>
                  <w:i/>
                  <w:iCs/>
                  <w:noProof/>
                </w:rPr>
                <w:t>Plan de desarrollo municipal.</w:t>
              </w:r>
              <w:r>
                <w:rPr>
                  <w:noProof/>
                </w:rPr>
                <w:t xml:space="preserve"> (2015). Obtenido de https://www.ipomex.org.mx/recursos/ipo/files_ipo/2013/47/8/5f29187539f6a66d766dcce1f6232550.pdf</w:t>
              </w:r>
            </w:p>
            <w:p w14:paraId="2C0BCA51" w14:textId="77777777" w:rsidR="00206F28" w:rsidRDefault="00206F28" w:rsidP="00206F28">
              <w:pPr>
                <w:pStyle w:val="Bibliography"/>
                <w:ind w:left="720" w:hanging="720"/>
                <w:rPr>
                  <w:noProof/>
                </w:rPr>
              </w:pPr>
              <w:r>
                <w:rPr>
                  <w:i/>
                  <w:iCs/>
                  <w:noProof/>
                </w:rPr>
                <w:t>Plan de desarrollo municipal.</w:t>
              </w:r>
              <w:r>
                <w:rPr>
                  <w:noProof/>
                </w:rPr>
                <w:t xml:space="preserve"> (2021). Obtenido de https://ixtapandelasal.gob.mx/contenidos/ixtapandelasal/docs/PLAN_DE_DESARROLLO_IXTAPAN_pdf_2020_9_23_112741.pdf</w:t>
              </w:r>
            </w:p>
            <w:p w14:paraId="5B5D5539" w14:textId="37157691" w:rsidR="00206F28" w:rsidRDefault="00206F28" w:rsidP="00206F28">
              <w:pPr>
                <w:pStyle w:val="Bibliography"/>
                <w:ind w:left="720" w:hanging="720"/>
                <w:rPr>
                  <w:noProof/>
                </w:rPr>
              </w:pPr>
              <w:r>
                <w:rPr>
                  <w:i/>
                  <w:iCs/>
                  <w:noProof/>
                </w:rPr>
                <w:t>Plataforma de Seguridad Alimentaria y Nutricional</w:t>
              </w:r>
              <w:r>
                <w:rPr>
                  <w:noProof/>
                </w:rPr>
                <w:t>. (2019). Obtenido de https://plataformacelac.org/pro</w:t>
              </w:r>
              <w:r>
                <w:rPr>
                  <w:noProof/>
                </w:rPr>
                <w:t>grama/382</w:t>
              </w:r>
            </w:p>
            <w:p w14:paraId="4D726301" w14:textId="384CFE65" w:rsidR="00206F28" w:rsidRDefault="00206F28" w:rsidP="00206F28">
              <w:pPr>
                <w:rPr>
                  <w:lang w:val="es-MX" w:eastAsia="ja-JP"/>
                </w:rPr>
              </w:pPr>
            </w:p>
            <w:p w14:paraId="7CC84B25" w14:textId="77777777" w:rsidR="00206F28" w:rsidRPr="00206F28" w:rsidRDefault="00206F28" w:rsidP="00206F28">
              <w:pPr>
                <w:rPr>
                  <w:lang w:val="es-MX" w:eastAsia="ja-JP"/>
                </w:rPr>
              </w:pPr>
            </w:p>
            <w:p w14:paraId="501E810E" w14:textId="77777777" w:rsidR="00206F28" w:rsidRDefault="00206F28" w:rsidP="00206F28">
              <w:pPr>
                <w:pStyle w:val="Bibliography"/>
                <w:ind w:left="720" w:hanging="720"/>
                <w:rPr>
                  <w:noProof/>
                </w:rPr>
              </w:pPr>
            </w:p>
            <w:p w14:paraId="269B56B5" w14:textId="6B73AF71" w:rsidR="00206F28" w:rsidRDefault="00206F28" w:rsidP="00206F28">
              <w:pPr>
                <w:pStyle w:val="Bibliography"/>
                <w:ind w:left="720" w:hanging="720"/>
                <w:rPr>
                  <w:noProof/>
                </w:rPr>
              </w:pPr>
              <w:r>
                <w:rPr>
                  <w:noProof/>
                </w:rPr>
                <w:t xml:space="preserve">Puebla, P. R. (2012). </w:t>
              </w:r>
              <w:r>
                <w:rPr>
                  <w:i/>
                  <w:iCs/>
                  <w:noProof/>
                </w:rPr>
                <w:t>Plan Rector del Sistema Producto Maíz en el Estado de Puebla MAÍZ EN EL ESTADO DE PUEBLA.</w:t>
              </w:r>
              <w:r>
                <w:rPr>
                  <w:noProof/>
                </w:rPr>
                <w:t xml:space="preserve"> Obtenido de dev.pue.itesm.mx/sagarpa/estatales/EPT%20COMITE%20SISTEMA%20PRODUCTO%20MAIZ%20PUEBLA/PLAN%20RECTOR%20QUE%20CONTIENE%20PROGRAMA%20DE%20TRABAJO%202012/PR_MAIZ_PUEBLA_2012.pdf</w:t>
              </w:r>
            </w:p>
            <w:p w14:paraId="305A1FEB" w14:textId="77777777" w:rsidR="00206F28" w:rsidRDefault="00206F28" w:rsidP="00206F28">
              <w:pPr>
                <w:pStyle w:val="Bibliography"/>
                <w:ind w:left="720" w:hanging="720"/>
                <w:rPr>
                  <w:noProof/>
                </w:rPr>
              </w:pPr>
              <w:r>
                <w:rPr>
                  <w:i/>
                  <w:iCs/>
                  <w:noProof/>
                </w:rPr>
                <w:t>RAE</w:t>
              </w:r>
              <w:r>
                <w:rPr>
                  <w:noProof/>
                </w:rPr>
                <w:t>. (2020). Obtenido de https://dle.rae.es/hidrograf%C3%ADa</w:t>
              </w:r>
            </w:p>
            <w:p w14:paraId="0C873CC3" w14:textId="77777777" w:rsidR="00206F28" w:rsidRDefault="00206F28" w:rsidP="00206F28">
              <w:pPr>
                <w:pStyle w:val="Bibliography"/>
                <w:ind w:left="720" w:hanging="720"/>
                <w:rPr>
                  <w:noProof/>
                </w:rPr>
              </w:pPr>
              <w:r>
                <w:rPr>
                  <w:i/>
                  <w:iCs/>
                  <w:noProof/>
                </w:rPr>
                <w:t>RAE</w:t>
              </w:r>
              <w:r>
                <w:rPr>
                  <w:noProof/>
                </w:rPr>
                <w:t>. (2020). Obtenido de https://dle.rae.es/pal%C3%A9?m=form</w:t>
              </w:r>
            </w:p>
            <w:p w14:paraId="3B32B5C5" w14:textId="77777777" w:rsidR="00206F28" w:rsidRDefault="00206F28" w:rsidP="00206F28">
              <w:pPr>
                <w:pStyle w:val="Bibliography"/>
                <w:ind w:left="720" w:hanging="720"/>
                <w:rPr>
                  <w:noProof/>
                </w:rPr>
              </w:pPr>
              <w:r>
                <w:rPr>
                  <w:i/>
                  <w:iCs/>
                  <w:noProof/>
                </w:rPr>
                <w:t>RAE.</w:t>
              </w:r>
              <w:r>
                <w:rPr>
                  <w:noProof/>
                </w:rPr>
                <w:t xml:space="preserve"> (2020). Obtenido de https://dle.rae.es/tecnificar?m=form</w:t>
              </w:r>
            </w:p>
            <w:p w14:paraId="2374117F" w14:textId="77777777" w:rsidR="00206F28" w:rsidRDefault="00206F28" w:rsidP="00206F28">
              <w:pPr>
                <w:pStyle w:val="Bibliography"/>
                <w:ind w:left="720" w:hanging="720"/>
                <w:rPr>
                  <w:noProof/>
                </w:rPr>
              </w:pPr>
              <w:r>
                <w:rPr>
                  <w:i/>
                  <w:iCs/>
                  <w:noProof/>
                </w:rPr>
                <w:t>Real Academia Española</w:t>
              </w:r>
              <w:r>
                <w:rPr>
                  <w:noProof/>
                </w:rPr>
                <w:t>. (2020). Obtenido de https://dle.rae.es/insumo</w:t>
              </w:r>
            </w:p>
            <w:p w14:paraId="36D00131" w14:textId="77777777" w:rsidR="00206F28" w:rsidRDefault="00206F28" w:rsidP="00206F28">
              <w:pPr>
                <w:pStyle w:val="Bibliography"/>
                <w:ind w:left="720" w:hanging="720"/>
                <w:rPr>
                  <w:noProof/>
                </w:rPr>
              </w:pPr>
              <w:r>
                <w:rPr>
                  <w:i/>
                  <w:iCs/>
                  <w:noProof/>
                </w:rPr>
                <w:t>RedEAmérica</w:t>
              </w:r>
              <w:r>
                <w:rPr>
                  <w:noProof/>
                </w:rPr>
                <w:t>. (Marte de Julio de 2016). Obtenido de https://www.redeamerica.org/Noticias/Detalle/PgrID/1658/PageID/3/ArtMID/1370/ArticleID/345</w:t>
              </w:r>
            </w:p>
            <w:p w14:paraId="64CA7649" w14:textId="77777777" w:rsidR="00206F28" w:rsidRDefault="00206F28" w:rsidP="00206F28">
              <w:pPr>
                <w:pStyle w:val="Bibliography"/>
                <w:ind w:left="720" w:hanging="720"/>
                <w:rPr>
                  <w:noProof/>
                </w:rPr>
              </w:pPr>
              <w:r>
                <w:rPr>
                  <w:i/>
                  <w:iCs/>
                  <w:noProof/>
                </w:rPr>
                <w:t>Revista Edúcate con ciencia.</w:t>
              </w:r>
              <w:r>
                <w:rPr>
                  <w:noProof/>
                </w:rPr>
                <w:t xml:space="preserve"> (2016).</w:t>
              </w:r>
            </w:p>
            <w:p w14:paraId="4628C548" w14:textId="77777777" w:rsidR="00206F28" w:rsidRDefault="00206F28" w:rsidP="00206F28">
              <w:pPr>
                <w:pStyle w:val="Bibliography"/>
                <w:ind w:left="720" w:hanging="720"/>
                <w:rPr>
                  <w:noProof/>
                </w:rPr>
              </w:pPr>
              <w:r>
                <w:rPr>
                  <w:i/>
                  <w:iCs/>
                  <w:noProof/>
                </w:rPr>
                <w:t>Revistas científicas.</w:t>
              </w:r>
              <w:r>
                <w:rPr>
                  <w:noProof/>
                </w:rPr>
                <w:t xml:space="preserve"> (2013). Obtenido de http://www.revistascientificas.udg.mx/index.php/CER/article/viewFile/5490/5042</w:t>
              </w:r>
            </w:p>
            <w:p w14:paraId="2525312D" w14:textId="77777777" w:rsidR="00206F28" w:rsidRDefault="00206F28" w:rsidP="00206F28">
              <w:pPr>
                <w:pStyle w:val="Bibliography"/>
                <w:ind w:left="720" w:hanging="720"/>
                <w:rPr>
                  <w:noProof/>
                </w:rPr>
              </w:pPr>
              <w:r>
                <w:rPr>
                  <w:noProof/>
                </w:rPr>
                <w:t xml:space="preserve">Sampieri, R. H. (2000). </w:t>
              </w:r>
              <w:r>
                <w:rPr>
                  <w:i/>
                  <w:iCs/>
                  <w:noProof/>
                </w:rPr>
                <w:t>Metodología de la investigación.</w:t>
              </w:r>
              <w:r>
                <w:rPr>
                  <w:noProof/>
                </w:rPr>
                <w:t xml:space="preserve"> </w:t>
              </w:r>
            </w:p>
            <w:p w14:paraId="1EDC52E8" w14:textId="2AF7BE35" w:rsidR="00206F28" w:rsidRDefault="00206F28" w:rsidP="00206F28">
              <w:pPr>
                <w:pStyle w:val="Bibliography"/>
                <w:ind w:left="720" w:hanging="720"/>
                <w:rPr>
                  <w:noProof/>
                </w:rPr>
              </w:pPr>
              <w:r>
                <w:rPr>
                  <w:i/>
                  <w:iCs/>
                  <w:noProof/>
                </w:rPr>
                <w:t>Secretaría de Desarrollo Agropecuario.</w:t>
              </w:r>
              <w:r>
                <w:rPr>
                  <w:noProof/>
                </w:rPr>
                <w:t xml:space="preserve"> (2014). Obtenido de http://sedagro.edomex.gob.mx/sites/sedagro.edomex.gob.mx/files/files/Productores%20y%20Comercializadores/municipio%202014/42_%20Ixtapan%20de%20la</w:t>
              </w:r>
              <w:r>
                <w:rPr>
                  <w:noProof/>
                </w:rPr>
                <w:lastRenderedPageBreak/>
                <w:t>%20Sal.pdf</w:t>
              </w:r>
            </w:p>
            <w:p w14:paraId="7D48C327" w14:textId="77777777" w:rsidR="00206F28" w:rsidRPr="00206F28" w:rsidRDefault="00206F28" w:rsidP="00206F28">
              <w:pPr>
                <w:rPr>
                  <w:lang w:val="es-MX" w:eastAsia="ja-JP"/>
                </w:rPr>
              </w:pPr>
            </w:p>
            <w:p w14:paraId="530E1087" w14:textId="77777777" w:rsidR="00206F28" w:rsidRDefault="00206F28" w:rsidP="00206F28">
              <w:pPr>
                <w:pStyle w:val="Bibliography"/>
                <w:ind w:left="720" w:hanging="720"/>
                <w:rPr>
                  <w:i/>
                  <w:iCs/>
                  <w:noProof/>
                </w:rPr>
              </w:pPr>
            </w:p>
            <w:p w14:paraId="056553AB" w14:textId="3D49CB6E" w:rsidR="00206F28" w:rsidRDefault="00206F28" w:rsidP="00206F28">
              <w:pPr>
                <w:pStyle w:val="Bibliography"/>
                <w:ind w:left="720" w:hanging="720"/>
                <w:rPr>
                  <w:noProof/>
                </w:rPr>
              </w:pPr>
              <w:r>
                <w:rPr>
                  <w:i/>
                  <w:iCs/>
                  <w:noProof/>
                </w:rPr>
                <w:t>Secretaría de Desarrollo Agropecuario.</w:t>
              </w:r>
              <w:r>
                <w:rPr>
                  <w:noProof/>
                </w:rPr>
                <w:t xml:space="preserve"> (2014). Obtenido de http://sedagro.edomex.gob.mx/sites/sedagro.edomex.gob.mx/files/files/Productores%20y%20Comercializadores/municipio%202014/42_%20Ixtapan%20de%20la%20Sal.pdf</w:t>
              </w:r>
            </w:p>
            <w:p w14:paraId="1B47823E" w14:textId="77777777" w:rsidR="00206F28" w:rsidRDefault="00206F28" w:rsidP="00206F28">
              <w:pPr>
                <w:pStyle w:val="Bibliography"/>
                <w:ind w:left="720" w:hanging="720"/>
                <w:rPr>
                  <w:noProof/>
                </w:rPr>
              </w:pPr>
              <w:r>
                <w:rPr>
                  <w:noProof/>
                </w:rPr>
                <w:t xml:space="preserve">Secretaría de Desarrollo Agropecuario. (2017). </w:t>
              </w:r>
              <w:r>
                <w:rPr>
                  <w:i/>
                  <w:iCs/>
                  <w:noProof/>
                </w:rPr>
                <w:t>Secretaría de Desarrollo Agropecuario.</w:t>
              </w:r>
              <w:r>
                <w:rPr>
                  <w:noProof/>
                </w:rPr>
                <w:t xml:space="preserve"> Obtenido de http://sedagro.edomex.gob.mx/pecuario_agricultura</w:t>
              </w:r>
            </w:p>
            <w:p w14:paraId="215C4411" w14:textId="77777777" w:rsidR="00206F28" w:rsidRDefault="00206F28" w:rsidP="00206F28">
              <w:pPr>
                <w:pStyle w:val="Bibliography"/>
                <w:ind w:left="720" w:hanging="720"/>
                <w:rPr>
                  <w:noProof/>
                </w:rPr>
              </w:pPr>
              <w:r>
                <w:rPr>
                  <w:noProof/>
                </w:rPr>
                <w:t xml:space="preserve">Servicio de Información Agroalimentaria y Pesquera. (23 de Enero de 2018). </w:t>
              </w:r>
              <w:r>
                <w:rPr>
                  <w:i/>
                  <w:iCs/>
                  <w:noProof/>
                </w:rPr>
                <w:t>Gobierno de México</w:t>
              </w:r>
              <w:r>
                <w:rPr>
                  <w:noProof/>
                </w:rPr>
                <w:t>. Obtenido de https://www.gob.mx/siap/es/articulos/cultivos-perennes-garantia-de-alimentacion-agricola-y-humana?idiom=es#:~:text=De%20acuerdo%20con%20la%20Normatividad,lo%20largo%20de%20su%20vida.</w:t>
              </w:r>
            </w:p>
            <w:p w14:paraId="6BABF4D9" w14:textId="77777777" w:rsidR="00206F28" w:rsidRDefault="00206F28" w:rsidP="00206F28">
              <w:pPr>
                <w:pStyle w:val="Bibliography"/>
                <w:ind w:left="720" w:hanging="720"/>
                <w:rPr>
                  <w:noProof/>
                </w:rPr>
              </w:pPr>
              <w:r>
                <w:rPr>
                  <w:i/>
                  <w:iCs/>
                  <w:noProof/>
                </w:rPr>
                <w:t>Servicio de Información Agroalimentaria y Pesquera.</w:t>
              </w:r>
              <w:r>
                <w:rPr>
                  <w:noProof/>
                </w:rPr>
                <w:t xml:space="preserve"> (31 de Agosto de 2019). Obtenido de http://infosiap.siap.gob.mx:8080/agricola_siap_gobmx/AvanceNacionalCultivo.do</w:t>
              </w:r>
            </w:p>
            <w:p w14:paraId="3EDD1D45" w14:textId="77777777" w:rsidR="00206F28" w:rsidRDefault="00206F28" w:rsidP="00206F28">
              <w:pPr>
                <w:pStyle w:val="Bibliography"/>
                <w:ind w:left="720" w:hanging="720"/>
                <w:rPr>
                  <w:noProof/>
                </w:rPr>
              </w:pPr>
              <w:r>
                <w:rPr>
                  <w:noProof/>
                </w:rPr>
                <w:t xml:space="preserve">Servicio de Información Agroalimentaria y Pesquera. (31 de Agosto de 2019). </w:t>
              </w:r>
              <w:r>
                <w:rPr>
                  <w:i/>
                  <w:iCs/>
                  <w:noProof/>
                </w:rPr>
                <w:t>Servicio de Información Agroalimentaria y Pesquera.</w:t>
              </w:r>
              <w:r>
                <w:rPr>
                  <w:noProof/>
                </w:rPr>
                <w:t xml:space="preserve"> Obtenido de http://infosiap.siap.gob.mx:8080/agricola_siap_gobmx/AvanceNacionalCultivo.do</w:t>
              </w:r>
            </w:p>
            <w:p w14:paraId="43B8C465" w14:textId="5D9CF584" w:rsidR="00206F28" w:rsidRDefault="00206F28" w:rsidP="00206F28">
              <w:pPr>
                <w:pStyle w:val="Bibliography"/>
                <w:ind w:left="720" w:hanging="720"/>
                <w:rPr>
                  <w:noProof/>
                </w:rPr>
              </w:pPr>
              <w:r>
                <w:rPr>
                  <w:noProof/>
                </w:rPr>
                <w:t xml:space="preserve">Soto, Y. M. (2014). </w:t>
              </w:r>
              <w:r>
                <w:rPr>
                  <w:i/>
                  <w:iCs/>
                  <w:noProof/>
                </w:rPr>
                <w:t>Universidad Autónoma del Estado de México.</w:t>
              </w:r>
              <w:r>
                <w:rPr>
                  <w:noProof/>
                </w:rPr>
                <w:t xml:space="preserve"> Obtenido de http://ri.uaemex.mx/bitstream/handle/20.500.11799/62557/1_%20PADR%D3N_INVERNADEROS_EDOMEX_IBARRA_14_COMPLETO.pdf?</w:t>
              </w:r>
              <w:r>
                <w:rPr>
                  <w:noProof/>
                </w:rPr>
                <w:t>sequence=3</w:t>
              </w:r>
            </w:p>
            <w:p w14:paraId="6983A710" w14:textId="7AACF00B" w:rsidR="00206F28" w:rsidRDefault="00206F28" w:rsidP="00206F28">
              <w:pPr>
                <w:rPr>
                  <w:lang w:val="es-MX" w:eastAsia="ja-JP"/>
                </w:rPr>
              </w:pPr>
            </w:p>
            <w:p w14:paraId="5781D107" w14:textId="77777777" w:rsidR="00206F28" w:rsidRPr="00206F28" w:rsidRDefault="00206F28" w:rsidP="00206F28">
              <w:pPr>
                <w:rPr>
                  <w:lang w:val="es-MX" w:eastAsia="ja-JP"/>
                </w:rPr>
              </w:pPr>
            </w:p>
            <w:p w14:paraId="225338D9" w14:textId="77777777" w:rsidR="00206F28" w:rsidRPr="00C94272" w:rsidRDefault="00206F28" w:rsidP="00206F28">
              <w:pPr>
                <w:pStyle w:val="Bibliography"/>
                <w:ind w:left="720" w:hanging="720"/>
                <w:rPr>
                  <w:noProof/>
                  <w:lang w:val="en-US"/>
                </w:rPr>
              </w:pPr>
              <w:r w:rsidRPr="00C94272">
                <w:rPr>
                  <w:i/>
                  <w:iCs/>
                  <w:noProof/>
                  <w:lang w:val="en-US"/>
                </w:rPr>
                <w:t>The American Phytopathological Society​</w:t>
              </w:r>
              <w:r w:rsidRPr="00C94272">
                <w:rPr>
                  <w:noProof/>
                  <w:lang w:val="en-US"/>
                </w:rPr>
                <w:t>. (2004). Obtenido de https://www.apsnet.org/edcenter/disimpactmngmnt/topc/Pages/fungicidesSpanish.aspx</w:t>
              </w:r>
            </w:p>
            <w:p w14:paraId="6DB8B4B8" w14:textId="77777777" w:rsidR="00206F28" w:rsidRDefault="00206F28" w:rsidP="00206F28">
              <w:pPr>
                <w:pStyle w:val="Bibliography"/>
                <w:ind w:left="720" w:hanging="720"/>
                <w:rPr>
                  <w:noProof/>
                </w:rPr>
              </w:pPr>
              <w:r w:rsidRPr="00C94272">
                <w:rPr>
                  <w:i/>
                  <w:iCs/>
                  <w:noProof/>
                  <w:lang w:val="en-US"/>
                </w:rPr>
                <w:t>The city of falls church.</w:t>
              </w:r>
              <w:r w:rsidRPr="00C94272">
                <w:rPr>
                  <w:noProof/>
                  <w:lang w:val="en-US"/>
                </w:rPr>
                <w:t xml:space="preserve"> </w:t>
              </w:r>
              <w:r>
                <w:rPr>
                  <w:noProof/>
                </w:rPr>
                <w:t>(2021). Obtenido de https://www.fallschurchva.gov/1373/Aguas-Pluviales-y-Planicie-Inundable#:~:text=Las%20aguas%20pluviales%20son%20agua,drenaje%20pluvial%20de%20la%20ciudad.</w:t>
              </w:r>
            </w:p>
            <w:p w14:paraId="61F9F984" w14:textId="77777777" w:rsidR="00206F28" w:rsidRDefault="00206F28" w:rsidP="00206F28">
              <w:pPr>
                <w:pStyle w:val="Bibliography"/>
                <w:ind w:left="720" w:hanging="720"/>
                <w:rPr>
                  <w:noProof/>
                </w:rPr>
              </w:pPr>
              <w:r>
                <w:rPr>
                  <w:noProof/>
                </w:rPr>
                <w:t xml:space="preserve">Universidad de Zulia. (2018). </w:t>
              </w:r>
              <w:r>
                <w:rPr>
                  <w:i/>
                  <w:iCs/>
                  <w:noProof/>
                </w:rPr>
                <w:t>Redalyc.</w:t>
              </w:r>
              <w:r>
                <w:rPr>
                  <w:noProof/>
                </w:rPr>
                <w:t xml:space="preserve"> Obtenido de https://www.redalyc.org/journal/280/28059580008/html/#:~:text=El%20actor%20local%20es%20aquel,local%20(Yahia%2C%202008).</w:t>
              </w:r>
            </w:p>
            <w:p w14:paraId="4DE634C3" w14:textId="77777777" w:rsidR="00206F28" w:rsidRDefault="00206F28" w:rsidP="00206F28">
              <w:pPr>
                <w:pStyle w:val="Bibliography"/>
                <w:ind w:left="720" w:hanging="720"/>
                <w:rPr>
                  <w:noProof/>
                </w:rPr>
              </w:pPr>
              <w:r>
                <w:rPr>
                  <w:noProof/>
                </w:rPr>
                <w:t xml:space="preserve">Valdés, A. S., Martínez, E. E., &amp; Nechar, M. C. (2019). </w:t>
              </w:r>
              <w:r>
                <w:rPr>
                  <w:i/>
                  <w:iCs/>
                  <w:noProof/>
                </w:rPr>
                <w:t>SciELO.</w:t>
              </w:r>
              <w:r>
                <w:rPr>
                  <w:noProof/>
                </w:rPr>
                <w:t xml:space="preserve"> Obtenido de http://www.scielo.org.mx/scielo.php?script=sci_arttext&amp;pid=S1665-899X201900020</w:t>
              </w:r>
              <w:r>
                <w:rPr>
                  <w:noProof/>
                </w:rPr>
                <w:lastRenderedPageBreak/>
                <w:t>03</w:t>
              </w:r>
              <w:r>
                <w:rPr>
                  <w:noProof/>
                </w:rPr>
                <w:lastRenderedPageBreak/>
                <w:t>91</w:t>
              </w:r>
            </w:p>
            <w:p w14:paraId="6F2700C6" w14:textId="61331A58" w:rsidR="00804921" w:rsidRPr="00804921" w:rsidRDefault="00804921" w:rsidP="00206F28">
              <w:pPr>
                <w:rPr>
                  <w:sz w:val="20"/>
                  <w:szCs w:val="20"/>
                </w:rPr>
              </w:pPr>
              <w:r w:rsidRPr="00804921">
                <w:rPr>
                  <w:rFonts w:cs="Times New Roman"/>
                  <w:b/>
                  <w:bCs/>
                  <w:noProof/>
                  <w:sz w:val="20"/>
                  <w:szCs w:val="20"/>
                </w:rPr>
                <w:fldChar w:fldCharType="end"/>
              </w:r>
            </w:p>
          </w:sdtContent>
        </w:sdt>
      </w:sdtContent>
    </w:sdt>
    <w:p w14:paraId="28A5BCB0" w14:textId="77777777" w:rsidR="000648D9" w:rsidRDefault="000648D9" w:rsidP="00CF0780">
      <w:pPr>
        <w:pStyle w:val="FormatoTesis33"/>
        <w:ind w:firstLine="0"/>
        <w:jc w:val="left"/>
        <w:rPr>
          <w:lang w:val="es-MX"/>
        </w:rPr>
      </w:pPr>
    </w:p>
    <w:p w14:paraId="54CA1518" w14:textId="77777777" w:rsidR="00A35A06" w:rsidRDefault="00A35A06" w:rsidP="00CF0780">
      <w:pPr>
        <w:pStyle w:val="FormatoTesis33"/>
        <w:ind w:firstLine="0"/>
        <w:jc w:val="left"/>
        <w:rPr>
          <w:lang w:val="es-MX"/>
        </w:rPr>
      </w:pPr>
    </w:p>
    <w:p w14:paraId="50C2E027" w14:textId="77777777" w:rsidR="00A35A06" w:rsidRDefault="00A35A06" w:rsidP="00CF0780">
      <w:pPr>
        <w:pStyle w:val="FormatoTesis33"/>
        <w:ind w:firstLine="0"/>
        <w:jc w:val="left"/>
        <w:rPr>
          <w:lang w:val="es-MX"/>
        </w:rPr>
        <w:sectPr w:rsidR="00A35A06" w:rsidSect="00906B8B">
          <w:headerReference w:type="default" r:id="rId76"/>
          <w:pgSz w:w="12582" w:h="15978"/>
          <w:pgMar w:top="1440" w:right="1440" w:bottom="1440" w:left="1440" w:header="709" w:footer="709" w:gutter="0"/>
          <w:cols w:num="2" w:space="708"/>
          <w:docGrid w:linePitch="360"/>
        </w:sectPr>
      </w:pPr>
    </w:p>
    <w:p w14:paraId="69A71446" w14:textId="4AB262F0" w:rsidR="00A35A06" w:rsidRDefault="00182706" w:rsidP="00CF0780">
      <w:pPr>
        <w:pStyle w:val="FormatoTesis33"/>
        <w:ind w:firstLine="0"/>
        <w:jc w:val="left"/>
        <w:rPr>
          <w:lang w:val="es-MX"/>
        </w:rPr>
        <w:sectPr w:rsidR="00A35A06" w:rsidSect="00906B8B">
          <w:headerReference w:type="default" r:id="rId77"/>
          <w:pgSz w:w="12582" w:h="15978"/>
          <w:pgMar w:top="1440" w:right="1440" w:bottom="1440" w:left="1440" w:header="709" w:footer="709" w:gutter="0"/>
          <w:cols w:num="2" w:space="708"/>
          <w:docGrid w:linePitch="360"/>
        </w:sectPr>
      </w:pPr>
      <w:r w:rsidRPr="007069C2">
        <w:rPr>
          <w:noProof/>
          <w:lang w:val="es-MX"/>
        </w:rPr>
        <mc:AlternateContent>
          <mc:Choice Requires="wps">
            <w:drawing>
              <wp:anchor distT="0" distB="0" distL="114300" distR="114300" simplePos="0" relativeHeight="251702272" behindDoc="0" locked="0" layoutInCell="1" allowOverlap="1" wp14:anchorId="388A77B1" wp14:editId="331E875C">
                <wp:simplePos x="0" y="0"/>
                <wp:positionH relativeFrom="page">
                  <wp:posOffset>-96520</wp:posOffset>
                </wp:positionH>
                <wp:positionV relativeFrom="paragraph">
                  <wp:posOffset>3831590</wp:posOffset>
                </wp:positionV>
                <wp:extent cx="8210550" cy="5412740"/>
                <wp:effectExtent l="0" t="0" r="19050" b="16510"/>
                <wp:wrapNone/>
                <wp:docPr id="70" name="Rectángulo 50"/>
                <wp:cNvGraphicFramePr/>
                <a:graphic xmlns:a="http://schemas.openxmlformats.org/drawingml/2006/main">
                  <a:graphicData uri="http://schemas.microsoft.com/office/word/2010/wordprocessingShape">
                    <wps:wsp>
                      <wps:cNvSpPr/>
                      <wps:spPr>
                        <a:xfrm>
                          <a:off x="0" y="0"/>
                          <a:ext cx="8210550" cy="5412740"/>
                        </a:xfrm>
                        <a:prstGeom prst="rect">
                          <a:avLst/>
                        </a:prstGeom>
                        <a:solidFill>
                          <a:srgbClr val="6CA644"/>
                        </a:solidFill>
                        <a:ln>
                          <a:solidFill>
                            <a:srgbClr val="6CA6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58ECD" w14:textId="77777777" w:rsidR="00182706" w:rsidRDefault="00182706" w:rsidP="00182706">
                            <w:pPr>
                              <w:jc w:val="center"/>
                              <w:rPr>
                                <w:sz w:val="96"/>
                                <w:szCs w:val="96"/>
                              </w:rPr>
                            </w:pPr>
                          </w:p>
                          <w:p w14:paraId="1E84089F" w14:textId="73B5008C" w:rsidR="00182706" w:rsidRPr="00906B8B" w:rsidRDefault="00182706" w:rsidP="00182706">
                            <w:pPr>
                              <w:pStyle w:val="TitulosIndice1"/>
                              <w:jc w:val="center"/>
                              <w:rPr>
                                <w:sz w:val="96"/>
                                <w:szCs w:val="96"/>
                              </w:rPr>
                            </w:pPr>
                            <w:bookmarkStart w:id="356" w:name="_Toc83236114"/>
                            <w:bookmarkStart w:id="357" w:name="_Toc83238831"/>
                            <w:bookmarkStart w:id="358" w:name="_Toc83249064"/>
                            <w:r>
                              <w:rPr>
                                <w:sz w:val="96"/>
                                <w:szCs w:val="96"/>
                              </w:rPr>
                              <w:t>Anexos</w:t>
                            </w:r>
                            <w:bookmarkEnd w:id="356"/>
                            <w:bookmarkEnd w:id="357"/>
                            <w:bookmarkEnd w:id="358"/>
                          </w:p>
                          <w:p w14:paraId="4A4B6D71" w14:textId="77777777" w:rsidR="00182706" w:rsidRPr="00CC1186" w:rsidRDefault="00182706" w:rsidP="00182706">
                            <w:pPr>
                              <w:jc w:val="center"/>
                              <w:rPr>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A77B1" id="_x0000_s1085" style="position:absolute;margin-left:-7.6pt;margin-top:301.7pt;width:646.5pt;height:426.2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B6aqAIAAMQFAAAOAAAAZHJzL2Uyb0RvYy54bWysVM1u2zAMvg/YOwi6r/5B0nZBnSJI0WFA&#13;&#10;0RZth54VWYoNyKImKbGzt9mz7MVGyT/pumKHYjkolEl+JD+RvLjsGkX2wroadEGzk5QSoTmUtd4W&#13;&#10;9NvT9adzSpxnumQKtCjoQTh6ufz44aI1C5FDBaoUliCIdovWFLTy3iySxPFKNMydgBEalRJswzxe&#13;&#10;7TYpLWsRvVFJnqanSQu2NBa4cA6/XvVKuoz4Ugru76R0whNVUMzNx9PGcxPOZHnBFlvLTFXzIQ32&#13;&#10;jiwaVmsMOkFdMc/IztZ/QTU1t+BA+hMOTQJS1lzEGrCaLH1VzWPFjIi1IDnOTDS5/wfLb/f3ltRl&#13;&#10;Qc+QHs0afKMHZO3XT73dKSDzSFFr3AItH829RcLCzaEY6u2kbcI/VkK6SOtholV0nnD8eJ5n6RyB&#13;&#10;CEfdfJblZ7OImhzdjXX+i4CGBKGgFjOIdLL9jfMYEk1HkxDNgarL61qpeLHbzVpZsmf4xqfr1els&#13;&#10;Fp4VXf4wU/p9nogTXJNj1VHyByUCoNIPQiKBWGceU46tK6aEGOdC+6xXVawUfZ7zFH9jmqHZg0dM&#13;&#10;OgIGZIn1TdgDwGjZg4zYfbWDfXAVsfMn5/RfifXOk0eMDNpPzk2twb4FoLCqIXJvP5LUUxNY8t2m&#13;&#10;i82VnwfT8GkD5QE7zkI/is7w6xrf/IY5f88szh72Ce4Tf4eHVNAWFAaJkgrsj7e+B3scCdRS0uIs&#13;&#10;F9R93zErKFFfNQ7L52yGHUd8vMzmZzle7EvN5qVG75o1YCtluLkMj2Kw92oUpYXmGdfOKkRFFdMc&#13;&#10;YxfUj+La9xsG1xYXq1U0wnE3zN/oR8MDdKA5dPRT98ysGdre48Tcwjj1bPGq+3vb4KlhtfMg6zga&#13;&#10;R1aHB8BVETtpWGthF728R6vj8l3+BgAA//8DAFBLAwQUAAYACAAAACEA9595VuYAAAASAQAADwAA&#13;&#10;AGRycy9kb3ducmV2LnhtbEyPz06DQBDG7ya+w2ZMvLULWEqlLI3W9GK8tPUBFnYE4v4h7FLQp3d6&#13;&#10;qpfJTOabb75fsZuNZhccfOesgHgZAUNbO9XZRsDn+bDYAPNBWiW1syjgBz3syvu7QubKTfaIl1No&#13;&#10;GJlYn0sBbQh9zrmvWzTSL12PlnZfbjAy0Dg0XA1yInOjeRJFa25kZ+lDK3vct1h/n0YjIMPD9Lo/&#13;&#10;Vh/x2f1q9zyM732MQjw+zG9bKi9bYAHncLuAKwPlh5KCVW60yjMtYBGnCUkFrKOnFbCrIskyQqqo&#13;&#10;W6XpBnhZ8P8o5R8AAAD//wMAUEsBAi0AFAAGAAgAAAAhALaDOJL+AAAA4QEAABMAAAAAAAAAAAAA&#13;&#10;AAAAAAAAAFtDb250ZW50X1R5cGVzXS54bWxQSwECLQAUAAYACAAAACEAOP0h/9YAAACUAQAACwAA&#13;&#10;AAAAAAAAAAAAAAAvAQAAX3JlbHMvLnJlbHNQSwECLQAUAAYACAAAACEAXqwemqgCAADEBQAADgAA&#13;&#10;AAAAAAAAAAAAAAAuAgAAZHJzL2Uyb0RvYy54bWxQSwECLQAUAAYACAAAACEA9595VuYAAAASAQAA&#13;&#10;DwAAAAAAAAAAAAAAAAACBQAAZHJzL2Rvd25yZXYueG1sUEsFBgAAAAAEAAQA8wAAABUGAAAAAA==&#13;&#10;" fillcolor="#6ca644" strokecolor="#6ca644" strokeweight="1pt">
                <v:textbox>
                  <w:txbxContent>
                    <w:p w14:paraId="03458ECD" w14:textId="77777777" w:rsidR="00182706" w:rsidRDefault="00182706" w:rsidP="00182706">
                      <w:pPr>
                        <w:jc w:val="center"/>
                        <w:rPr>
                          <w:sz w:val="96"/>
                          <w:szCs w:val="96"/>
                        </w:rPr>
                      </w:pPr>
                    </w:p>
                    <w:p w14:paraId="1E84089F" w14:textId="73B5008C" w:rsidR="00182706" w:rsidRPr="00906B8B" w:rsidRDefault="00182706" w:rsidP="00182706">
                      <w:pPr>
                        <w:pStyle w:val="TitulosIndice1"/>
                        <w:jc w:val="center"/>
                        <w:rPr>
                          <w:sz w:val="96"/>
                          <w:szCs w:val="96"/>
                        </w:rPr>
                      </w:pPr>
                      <w:bookmarkStart w:id="359" w:name="_Toc83236114"/>
                      <w:bookmarkStart w:id="360" w:name="_Toc83238831"/>
                      <w:bookmarkStart w:id="361" w:name="_Toc83249064"/>
                      <w:r>
                        <w:rPr>
                          <w:sz w:val="96"/>
                          <w:szCs w:val="96"/>
                        </w:rPr>
                        <w:t>Anexos</w:t>
                      </w:r>
                      <w:bookmarkEnd w:id="359"/>
                      <w:bookmarkEnd w:id="360"/>
                      <w:bookmarkEnd w:id="361"/>
                    </w:p>
                    <w:p w14:paraId="4A4B6D71" w14:textId="77777777" w:rsidR="00182706" w:rsidRPr="00CC1186" w:rsidRDefault="00182706" w:rsidP="00182706">
                      <w:pPr>
                        <w:jc w:val="center"/>
                        <w:rPr>
                          <w:sz w:val="96"/>
                          <w:szCs w:val="96"/>
                        </w:rPr>
                      </w:pPr>
                    </w:p>
                  </w:txbxContent>
                </v:textbox>
                <w10:wrap anchorx="page"/>
              </v:rect>
            </w:pict>
          </mc:Fallback>
        </mc:AlternateContent>
      </w:r>
    </w:p>
    <w:p w14:paraId="30B9F244" w14:textId="40A92FB0" w:rsidR="00CF0780" w:rsidRPr="00634402" w:rsidRDefault="00634402" w:rsidP="00634402">
      <w:pPr>
        <w:pStyle w:val="FormatoTesis33"/>
        <w:rPr>
          <w:sz w:val="36"/>
          <w:szCs w:val="36"/>
        </w:rPr>
      </w:pPr>
      <w:bookmarkStart w:id="362" w:name="_Toc82894177"/>
      <w:r>
        <w:br/>
      </w:r>
      <w:r w:rsidR="00182706" w:rsidRPr="00634402">
        <w:rPr>
          <w:sz w:val="36"/>
          <w:szCs w:val="36"/>
        </w:rPr>
        <w:t>Anexos</w:t>
      </w:r>
      <w:bookmarkEnd w:id="362"/>
    </w:p>
    <w:p w14:paraId="166F18EE" w14:textId="51C579C2" w:rsidR="00472BCC" w:rsidRPr="00FD2F83" w:rsidRDefault="00472BCC" w:rsidP="00FD2F83">
      <w:pPr>
        <w:pStyle w:val="TituloIndice4"/>
        <w:rPr>
          <w:sz w:val="32"/>
          <w:szCs w:val="32"/>
        </w:rPr>
      </w:pPr>
      <w:bookmarkStart w:id="363" w:name="_Toc82894178"/>
      <w:bookmarkStart w:id="364" w:name="_Toc83236115"/>
      <w:bookmarkStart w:id="365" w:name="_Toc83238832"/>
      <w:bookmarkStart w:id="366" w:name="_Toc83249065"/>
      <w:r w:rsidRPr="00FD2F83">
        <w:rPr>
          <w:sz w:val="32"/>
          <w:szCs w:val="32"/>
        </w:rPr>
        <w:t>Figuras</w:t>
      </w:r>
      <w:bookmarkEnd w:id="363"/>
      <w:bookmarkEnd w:id="364"/>
      <w:bookmarkEnd w:id="365"/>
      <w:bookmarkEnd w:id="366"/>
    </w:p>
    <w:p w14:paraId="3F1C127E" w14:textId="77777777" w:rsidR="00472BCC" w:rsidRPr="00F20A61" w:rsidRDefault="00472BCC" w:rsidP="00472BCC">
      <w:pPr>
        <w:keepNext/>
        <w:spacing w:line="360" w:lineRule="auto"/>
        <w:jc w:val="center"/>
      </w:pPr>
      <w:r w:rsidRPr="00F20A61">
        <w:rPr>
          <w:rFonts w:ascii="Arial" w:hAnsi="Arial" w:cs="Arial"/>
          <w:noProof/>
          <w:lang w:eastAsia="es-MX"/>
        </w:rPr>
        <w:drawing>
          <wp:inline distT="0" distB="0" distL="0" distR="0" wp14:anchorId="3391084B" wp14:editId="0A2D20E8">
            <wp:extent cx="4644428" cy="2580237"/>
            <wp:effectExtent l="0" t="0" r="16510" b="10795"/>
            <wp:docPr id="1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349228F4" w14:textId="77777777" w:rsidR="00590558" w:rsidRPr="00472BCC" w:rsidRDefault="00590558" w:rsidP="00590558">
      <w:pPr>
        <w:pStyle w:val="FormatosinEspaciosTabla"/>
        <w:framePr w:wrap="around" w:hAnchor="page" w:x="1738" w:y="4154"/>
        <w:rPr>
          <w:szCs w:val="18"/>
        </w:rPr>
      </w:pPr>
      <w:bookmarkStart w:id="367" w:name="_Toc83238834"/>
      <w:bookmarkStart w:id="368" w:name="_Toc83249066"/>
      <w:bookmarkStart w:id="369" w:name="_Toc82894770"/>
      <w:bookmarkStart w:id="370" w:name="_Toc22485240"/>
      <w:bookmarkStart w:id="371" w:name="_Toc82520695"/>
      <w:bookmarkStart w:id="372" w:name="_Toc83238833"/>
      <w:r w:rsidRPr="00D477B0">
        <w:rPr>
          <w:rStyle w:val="LOL3Char"/>
        </w:rPr>
        <w:t>Figura AF.2 “Porcentaje de mujeres dedicadas a la agricultura”.</w:t>
      </w:r>
      <w:bookmarkEnd w:id="367"/>
      <w:bookmarkEnd w:id="368"/>
      <w:r w:rsidRPr="00472BCC">
        <w:rPr>
          <w:szCs w:val="18"/>
        </w:rPr>
        <w:br/>
      </w:r>
      <w:r w:rsidRPr="00472BCC">
        <w:t>Fuente: Creación propia a partir de Banco Mundial, 2019.</w:t>
      </w:r>
      <w:bookmarkEnd w:id="369"/>
    </w:p>
    <w:p w14:paraId="5DADD297" w14:textId="77777777" w:rsidR="00472BCC" w:rsidRPr="0051695B" w:rsidRDefault="00472BCC" w:rsidP="004A7C6A">
      <w:pPr>
        <w:pStyle w:val="NoSpacing"/>
        <w:jc w:val="center"/>
        <w:rPr>
          <w:rFonts w:ascii="Times New Roman" w:hAnsi="Times New Roman" w:cs="Times New Roman"/>
          <w:i/>
          <w:iCs/>
          <w:sz w:val="20"/>
          <w:szCs w:val="20"/>
          <w:lang w:val="es-ES_tradnl"/>
        </w:rPr>
      </w:pPr>
      <w:bookmarkStart w:id="373" w:name="_Toc83249067"/>
      <w:r w:rsidRPr="00D477B0">
        <w:rPr>
          <w:rStyle w:val="LOL3Char"/>
        </w:rPr>
        <w:t>Figura AF.1 “Porcentaje de hombres dedicados a la agricultura”.</w:t>
      </w:r>
      <w:bookmarkEnd w:id="370"/>
      <w:bookmarkEnd w:id="371"/>
      <w:bookmarkEnd w:id="372"/>
      <w:bookmarkEnd w:id="373"/>
      <w:r w:rsidRPr="0051695B">
        <w:rPr>
          <w:rFonts w:ascii="Times New Roman" w:hAnsi="Times New Roman" w:cs="Times New Roman"/>
          <w:i/>
          <w:iCs/>
          <w:color w:val="000000" w:themeColor="text1"/>
          <w:sz w:val="20"/>
          <w:szCs w:val="18"/>
          <w:lang w:val="es-ES_tradnl"/>
        </w:rPr>
        <w:br/>
      </w:r>
      <w:r w:rsidRPr="0051695B">
        <w:rPr>
          <w:rFonts w:ascii="Times New Roman" w:hAnsi="Times New Roman" w:cs="Times New Roman"/>
          <w:i/>
          <w:iCs/>
          <w:sz w:val="20"/>
          <w:szCs w:val="20"/>
          <w:lang w:val="es-ES_tradnl"/>
        </w:rPr>
        <w:t>Fuente: Creación propia a partir de Banco Mund</w:t>
      </w:r>
      <w:r w:rsidRPr="0051695B">
        <w:rPr>
          <w:rFonts w:ascii="Times New Roman" w:hAnsi="Times New Roman" w:cs="Times New Roman"/>
          <w:i/>
          <w:iCs/>
          <w:sz w:val="20"/>
          <w:szCs w:val="20"/>
          <w:lang w:val="es-ES_tradnl"/>
        </w:rPr>
        <w:lastRenderedPageBreak/>
        <w:t>ial, 2019.</w:t>
      </w:r>
      <w:r w:rsidRPr="00F20A61">
        <w:rPr>
          <w:noProof/>
        </w:rPr>
        <w:drawing>
          <wp:inline distT="0" distB="0" distL="0" distR="0" wp14:anchorId="0DE7E1D5" wp14:editId="765A5F18">
            <wp:extent cx="4264182" cy="2317687"/>
            <wp:effectExtent l="0" t="0" r="15875" b="6985"/>
            <wp:docPr id="1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bookmarkStart w:id="374" w:name="_Toc22485241"/>
      <w:bookmarkStart w:id="375" w:name="_Toc825206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9"/>
        <w:gridCol w:w="4414"/>
      </w:tblGrid>
      <w:tr w:rsidR="00472BCC" w:rsidRPr="00F20A61" w14:paraId="3E598ADE" w14:textId="77777777" w:rsidTr="00562348">
        <w:tc>
          <w:tcPr>
            <w:tcW w:w="4414" w:type="dxa"/>
          </w:tcPr>
          <w:bookmarkEnd w:id="374"/>
          <w:bookmarkEnd w:id="375"/>
          <w:p w14:paraId="2F59A594" w14:textId="77777777" w:rsidR="00472BCC" w:rsidRPr="00472BCC" w:rsidRDefault="00472BCC" w:rsidP="00562348">
            <w:pPr>
              <w:keepNext/>
              <w:spacing w:line="360" w:lineRule="auto"/>
              <w:jc w:val="center"/>
              <w:rPr>
                <w:rFonts w:cs="Times New Roman"/>
                <w:i/>
                <w:iCs/>
              </w:rPr>
            </w:pPr>
            <w:r w:rsidRPr="00472BCC">
              <w:rPr>
                <w:rFonts w:cs="Times New Roman"/>
                <w:i/>
                <w:iCs/>
                <w:noProof/>
                <w:lang w:eastAsia="es-MX"/>
              </w:rPr>
              <w:drawing>
                <wp:inline distT="0" distB="0" distL="0" distR="0" wp14:anchorId="14C19535" wp14:editId="6185D756">
                  <wp:extent cx="2600325" cy="1905000"/>
                  <wp:effectExtent l="0" t="0" r="9525" b="0"/>
                  <wp:docPr id="18"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1D31F7A2" w14:textId="77777777" w:rsidR="00472BCC" w:rsidRPr="00472BCC" w:rsidRDefault="00472BCC" w:rsidP="00590558">
            <w:pPr>
              <w:pStyle w:val="FormatosinEspaciosTabla"/>
              <w:framePr w:wrap="around"/>
            </w:pPr>
            <w:bookmarkStart w:id="376" w:name="_Toc83238835"/>
            <w:bookmarkStart w:id="377" w:name="_Toc83249068"/>
            <w:bookmarkStart w:id="378" w:name="_Toc22485242"/>
            <w:bookmarkStart w:id="379" w:name="_Toc82520697"/>
            <w:bookmarkStart w:id="380" w:name="_Toc82894771"/>
            <w:r w:rsidRPr="00D477B0">
              <w:rPr>
                <w:rStyle w:val="LOL3Char"/>
              </w:rPr>
              <w:t>Figura AF.3 “Producción promedio de semillas</w:t>
            </w:r>
            <w:bookmarkEnd w:id="376"/>
            <w:bookmarkEnd w:id="377"/>
            <w:r w:rsidRPr="00472BCC">
              <w:t xml:space="preserve"> oleaginosas”.</w:t>
            </w:r>
            <w:bookmarkEnd w:id="378"/>
            <w:bookmarkEnd w:id="379"/>
            <w:bookmarkEnd w:id="380"/>
          </w:p>
          <w:p w14:paraId="20F5C5AA" w14:textId="77777777" w:rsidR="00472BCC" w:rsidRPr="00590558" w:rsidRDefault="00472BCC" w:rsidP="00590558">
            <w:pPr>
              <w:pStyle w:val="FormatosinEspaciosTabla"/>
              <w:framePr w:wrap="around"/>
              <w:rPr>
                <w:i/>
                <w:iCs/>
                <w:szCs w:val="20"/>
              </w:rPr>
            </w:pPr>
            <w:r w:rsidRPr="00590558">
              <w:rPr>
                <w:i/>
                <w:iCs/>
                <w:szCs w:val="20"/>
              </w:rPr>
              <w:t>Fuente: Creación propia a partir de Organización para la Cooperación y el Desarrollo Económicos, 2018.</w:t>
            </w:r>
          </w:p>
          <w:p w14:paraId="0FACCCFF" w14:textId="77777777" w:rsidR="00472BCC" w:rsidRPr="00472BCC" w:rsidRDefault="00472BCC" w:rsidP="00562348">
            <w:pPr>
              <w:spacing w:line="360" w:lineRule="auto"/>
              <w:rPr>
                <w:rFonts w:cs="Times New Roman"/>
                <w:i/>
                <w:iCs/>
              </w:rPr>
            </w:pPr>
          </w:p>
        </w:tc>
        <w:tc>
          <w:tcPr>
            <w:tcW w:w="4414" w:type="dxa"/>
          </w:tcPr>
          <w:p w14:paraId="73411BFD" w14:textId="25FD0F54" w:rsidR="00472BCC" w:rsidRPr="00472BCC" w:rsidRDefault="00472BCC" w:rsidP="00562348">
            <w:pPr>
              <w:spacing w:line="360" w:lineRule="auto"/>
              <w:jc w:val="center"/>
              <w:rPr>
                <w:rFonts w:cs="Times New Roman"/>
                <w:i/>
                <w:iCs/>
                <w:sz w:val="20"/>
                <w:szCs w:val="20"/>
              </w:rPr>
            </w:pPr>
            <w:r w:rsidRPr="00472BCC">
              <w:rPr>
                <w:rFonts w:cs="Times New Roman"/>
                <w:i/>
                <w:iCs/>
                <w:noProof/>
                <w:sz w:val="18"/>
                <w:szCs w:val="18"/>
              </w:rPr>
              <mc:AlternateContent>
                <mc:Choice Requires="wps">
                  <w:drawing>
                    <wp:anchor distT="0" distB="0" distL="114300" distR="114300" simplePos="0" relativeHeight="251667456" behindDoc="0" locked="0" layoutInCell="1" allowOverlap="1" wp14:anchorId="66A2EA36" wp14:editId="2D9238D7">
                      <wp:simplePos x="0" y="0"/>
                      <wp:positionH relativeFrom="column">
                        <wp:posOffset>285970</wp:posOffset>
                      </wp:positionH>
                      <wp:positionV relativeFrom="paragraph">
                        <wp:posOffset>2307936</wp:posOffset>
                      </wp:positionV>
                      <wp:extent cx="2286000" cy="635"/>
                      <wp:effectExtent l="0" t="0" r="0" b="12065"/>
                      <wp:wrapTopAndBottom/>
                      <wp:docPr id="8" name="Text Box 8"/>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007F6516" w14:textId="77777777" w:rsidR="00472BCC" w:rsidRPr="00FA70FE" w:rsidRDefault="00472BCC" w:rsidP="00D477B0">
                                  <w:pPr>
                                    <w:pStyle w:val="LOL3"/>
                                    <w:rPr>
                                      <w:noProof/>
                                      <w:lang w:eastAsia="es-MX"/>
                                    </w:rPr>
                                  </w:pPr>
                                  <w:bookmarkStart w:id="381" w:name="_Toc22485243"/>
                                  <w:bookmarkStart w:id="382" w:name="_Toc82520698"/>
                                  <w:bookmarkStart w:id="383" w:name="_Toc82894772"/>
                                  <w:bookmarkStart w:id="384" w:name="_Toc83238836"/>
                                  <w:bookmarkStart w:id="385" w:name="_Toc83249069"/>
                                  <w:r w:rsidRPr="00FA70FE">
                                    <w:t>Figura AF.4 “Producción promedio de cereales”.</w:t>
                                  </w:r>
                                  <w:bookmarkEnd w:id="381"/>
                                  <w:bookmarkEnd w:id="382"/>
                                  <w:bookmarkEnd w:id="383"/>
                                  <w:bookmarkEnd w:id="384"/>
                                  <w:bookmarkEnd w:id="3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2EA36" id="Text Box 8" o:spid="_x0000_s1086" type="#_x0000_t202" style="position:absolute;left:0;text-align:left;margin-left:22.5pt;margin-top:181.75pt;width:180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rhjTLQIAAGUEAAAOAAAAZHJzL2Uyb0RvYy54bWysVMGO2yAQvVfqPyDujZ1UjVIrzirNKlWl&#13;&#10;aHelpNozwThGAoYCiZ1+fQdsZ7fbnqpe8DAzDLz3Zry867QiF+G8BFPS6SSnRBgOlTSnkn4/bD8s&#13;&#10;KPGBmYopMKKkV+Hp3er9u2VrCzGDBlQlHMEixhetLWkTgi2yzPNGaOYnYIXBYA1Os4Bbd8oqx1qs&#13;&#10;rlU2y/N51oKrrAMuvEfvfR+kq1S/rgUPj3XtRSCqpPi2kFaX1mNcs9WSFSfHbCP58Az2D6/QTBq8&#13;&#10;9FbqngVGzk7+UUpL7sBDHSYcdAZ1LblIGBDNNH+DZt8wKxIWJMfbG03+/5XlD5cnR2RVUhTKMI0S&#13;&#10;HUQXyBfoyCKy01pfYNLeYlro0I0qj36Pzgi6q52OX4RDMI48X2/cxmIcnbPZYp7nGOIYm3/8FGtk&#13;&#10;L0et8+GrAE2iUVKHwiU+2WXnQ586psSbPChZbaVScRMDG+XIhaHIbSODGIr/lqVMzDUQT/UFoyeL&#13;&#10;+Hoc0QrdsUtszD6PII9QXRG7g753vOVbiRfumA9PzGGzICYcgPCIS62gLSkMFiUNuJ9/88d81BCj&#13;&#10;lLTYfCX1P87MCUrUN4Pqxk4dDTcax9EwZ70BhDrF0bI8mXjABTWatQP9jHOxjrdgiBmOd5U0jOYm&#13;&#10;9COAc8XFep2SsB8tCzuztzyWHok9dM/M2UGWgGo+wNiWrHijTp+b9LHrc0Cqk3SR2J7FgW/s5ST+&#13;&#10;MHdxWF7vU9bL32H1CwAA//8DAFBLAwQUAAYACAAAACEAzL7CbuQAAAAPAQAADwAAAGRycy9kb3du&#13;&#10;cmV2LnhtbEyPQU/DMAyF70j8h8hIXBBLoV2FuqbTNOAwLhNlF25ZkzWFxqmSdCv/fh4XuFjys/38&#13;&#10;vnI52Z4dtQ+dQwEPswSYxsapDlsBu4/X+ydgIUpUsneoBfzoAMvq+qqUhXInfNfHOraMTDAUUoCJ&#13;&#10;cSg4D43RVoaZGzTS7OC8lZFa33Ll5YnMbc8fkyTnVnZIH4wc9Nro5rserYBt9rk1d+Ph5W2VpX6z&#13;&#10;G9f5V1sLcXszPS+orBbAop7i3wVcGCg/VBRs70ZUgfUCsjnxRAFpns6B0UKWXJT9r5IDr0r+n6M6&#13;&#10;AwAA//8DAFBLAQItABQABgAIAAAAIQC2gziS/gAAAOEBAAATAAAAAAAAAAAAAAAAAAAAAABbQ29u&#13;&#10;dGVudF9UeXBlc10ueG1sUEsBAi0AFAAGAAgAAAAhADj9If/WAAAAlAEAAAsAAAAAAAAAAAAAAAAA&#13;&#10;LwEAAF9yZWxzLy5yZWxzUEsBAi0AFAAGAAgAAAAhALKuGNMtAgAAZQQAAA4AAAAAAAAAAAAAAAAA&#13;&#10;LgIAAGRycy9lMm9Eb2MueG1sUEsBAi0AFAAGAAgAAAAhAMy+wm7kAAAADwEAAA8AAAAAAAAAAAAA&#13;&#10;AAAAhwQAAGRycy9kb3ducmV2LnhtbFBLBQYAAAAABAAEAPMAAACYBQAAAAA=&#13;&#10;" stroked="f">
                      <v:textbox style="mso-fit-shape-to-text:t" inset="0,0,0,0">
                        <w:txbxContent>
                          <w:p w14:paraId="007F6516" w14:textId="77777777" w:rsidR="00472BCC" w:rsidRPr="00FA70FE" w:rsidRDefault="00472BCC" w:rsidP="00D477B0">
                            <w:pPr>
                              <w:pStyle w:val="LOL3"/>
                              <w:rPr>
                                <w:noProof/>
                                <w:lang w:eastAsia="es-MX"/>
                              </w:rPr>
                            </w:pPr>
                            <w:bookmarkStart w:id="386" w:name="_Toc22485243"/>
                            <w:bookmarkStart w:id="387" w:name="_Toc82520698"/>
                            <w:bookmarkStart w:id="388" w:name="_Toc82894772"/>
                            <w:bookmarkStart w:id="389" w:name="_Toc83238836"/>
                            <w:bookmarkStart w:id="390" w:name="_Toc83249069"/>
                            <w:r w:rsidRPr="00FA70FE">
                              <w:t>Figura AF.4 “Producción promedio de cereales”.</w:t>
                            </w:r>
                            <w:bookmarkEnd w:id="386"/>
                            <w:bookmarkEnd w:id="387"/>
                            <w:bookmarkEnd w:id="388"/>
                            <w:bookmarkEnd w:id="389"/>
                            <w:bookmarkEnd w:id="390"/>
                          </w:p>
                        </w:txbxContent>
                      </v:textbox>
                      <w10:wrap type="topAndBottom"/>
                    </v:shape>
                  </w:pict>
                </mc:Fallback>
              </mc:AlternateContent>
            </w:r>
            <w:r w:rsidRPr="00472BCC">
              <w:rPr>
                <w:rFonts w:cs="Times New Roman"/>
                <w:i/>
                <w:iCs/>
                <w:noProof/>
                <w:sz w:val="20"/>
                <w:szCs w:val="20"/>
                <w:lang w:eastAsia="es-MX"/>
              </w:rPr>
              <w:drawing>
                <wp:anchor distT="0" distB="0" distL="114300" distR="114300" simplePos="0" relativeHeight="251663360" behindDoc="0" locked="0" layoutInCell="1" allowOverlap="1" wp14:anchorId="0472CFE8" wp14:editId="6A050C5F">
                  <wp:simplePos x="0" y="0"/>
                  <wp:positionH relativeFrom="column">
                    <wp:posOffset>295910</wp:posOffset>
                  </wp:positionH>
                  <wp:positionV relativeFrom="paragraph">
                    <wp:posOffset>151841</wp:posOffset>
                  </wp:positionV>
                  <wp:extent cx="2286000" cy="1905000"/>
                  <wp:effectExtent l="0" t="0" r="0" b="0"/>
                  <wp:wrapTopAndBottom/>
                  <wp:docPr id="19"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14:sizeRelH relativeFrom="page">
                    <wp14:pctWidth>0</wp14:pctWidth>
                  </wp14:sizeRelH>
                  <wp14:sizeRelV relativeFrom="page">
                    <wp14:pctHeight>0</wp14:pctHeight>
                  </wp14:sizeRelV>
                </wp:anchor>
              </w:drawing>
            </w:r>
            <w:r w:rsidRPr="00472BCC">
              <w:rPr>
                <w:rFonts w:cs="Times New Roman"/>
                <w:i/>
                <w:iCs/>
                <w:sz w:val="20"/>
                <w:szCs w:val="20"/>
              </w:rPr>
              <w:t>Fuente: Creación propia a partir de Organización para la Cooperación y el Desarrollo Económicos, 2018.</w:t>
            </w:r>
          </w:p>
          <w:p w14:paraId="23DBB272" w14:textId="77777777" w:rsidR="00472BCC" w:rsidRPr="00C94272" w:rsidRDefault="00472BCC" w:rsidP="00562348">
            <w:pPr>
              <w:pStyle w:val="Standard"/>
              <w:spacing w:line="360" w:lineRule="auto"/>
              <w:jc w:val="center"/>
              <w:rPr>
                <w:rFonts w:ascii="Times New Roman" w:hAnsi="Times New Roman" w:cs="Times New Roman"/>
                <w:i/>
                <w:iCs/>
                <w:lang w:val="es-ES_tradnl"/>
              </w:rPr>
            </w:pPr>
          </w:p>
        </w:tc>
      </w:tr>
      <w:tr w:rsidR="00472BCC" w:rsidRPr="00F20A61" w14:paraId="777B8DB4" w14:textId="77777777" w:rsidTr="00562348">
        <w:tc>
          <w:tcPr>
            <w:tcW w:w="4414" w:type="dxa"/>
          </w:tcPr>
          <w:p w14:paraId="0C313D1F" w14:textId="77777777" w:rsidR="00472BCC" w:rsidRPr="00472BCC" w:rsidRDefault="00472BCC" w:rsidP="00562348">
            <w:pPr>
              <w:spacing w:line="360" w:lineRule="auto"/>
              <w:jc w:val="center"/>
              <w:rPr>
                <w:rFonts w:cs="Times New Roman"/>
                <w:i/>
                <w:iCs/>
                <w:sz w:val="20"/>
                <w:szCs w:val="20"/>
              </w:rPr>
            </w:pPr>
            <w:r w:rsidRPr="00472BCC">
              <w:rPr>
                <w:rFonts w:cs="Times New Roman"/>
                <w:i/>
                <w:iCs/>
                <w:noProof/>
                <w:sz w:val="18"/>
                <w:szCs w:val="18"/>
              </w:rPr>
              <mc:AlternateContent>
                <mc:Choice Requires="wps">
                  <w:drawing>
                    <wp:anchor distT="0" distB="0" distL="114300" distR="114300" simplePos="0" relativeHeight="251668480" behindDoc="0" locked="0" layoutInCell="1" allowOverlap="1" wp14:anchorId="3962C224" wp14:editId="1CBEABCF">
                      <wp:simplePos x="0" y="0"/>
                      <wp:positionH relativeFrom="column">
                        <wp:posOffset>101600</wp:posOffset>
                      </wp:positionH>
                      <wp:positionV relativeFrom="paragraph">
                        <wp:posOffset>2054225</wp:posOffset>
                      </wp:positionV>
                      <wp:extent cx="2553970" cy="635"/>
                      <wp:effectExtent l="0" t="0" r="0" b="12065"/>
                      <wp:wrapTopAndBottom/>
                      <wp:docPr id="9" name="Text Box 9"/>
                      <wp:cNvGraphicFramePr/>
                      <a:graphic xmlns:a="http://schemas.openxmlformats.org/drawingml/2006/main">
                        <a:graphicData uri="http://schemas.microsoft.com/office/word/2010/wordprocessingShape">
                          <wps:wsp>
                            <wps:cNvSpPr txBox="1"/>
                            <wps:spPr>
                              <a:xfrm>
                                <a:off x="0" y="0"/>
                                <a:ext cx="2553970" cy="635"/>
                              </a:xfrm>
                              <a:prstGeom prst="rect">
                                <a:avLst/>
                              </a:prstGeom>
                              <a:solidFill>
                                <a:prstClr val="white"/>
                              </a:solidFill>
                              <a:ln>
                                <a:noFill/>
                              </a:ln>
                            </wps:spPr>
                            <wps:txbx>
                              <w:txbxContent>
                                <w:p w14:paraId="1D4B72AA" w14:textId="77777777" w:rsidR="00472BCC" w:rsidRPr="00FA70FE" w:rsidRDefault="00472BCC" w:rsidP="00D477B0">
                                  <w:pPr>
                                    <w:pStyle w:val="LOL3"/>
                                    <w:rPr>
                                      <w:noProof/>
                                      <w:lang w:eastAsia="es-MX"/>
                                    </w:rPr>
                                  </w:pPr>
                                  <w:bookmarkStart w:id="391" w:name="_Toc22485244"/>
                                  <w:bookmarkStart w:id="392" w:name="_Toc82520699"/>
                                  <w:bookmarkStart w:id="393" w:name="_Toc82894773"/>
                                  <w:bookmarkStart w:id="394" w:name="_Toc83238837"/>
                                  <w:bookmarkStart w:id="395" w:name="_Toc83249070"/>
                                  <w:r w:rsidRPr="00FA70FE">
                                    <w:t>Figura AF.5 “Producción promedio de azúcar”.</w:t>
                                  </w:r>
                                  <w:bookmarkEnd w:id="391"/>
                                  <w:bookmarkEnd w:id="392"/>
                                  <w:bookmarkEnd w:id="393"/>
                                  <w:bookmarkEnd w:id="394"/>
                                  <w:bookmarkEnd w:id="3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2C224" id="Text Box 9" o:spid="_x0000_s1087" type="#_x0000_t202" style="position:absolute;left:0;text-align:left;margin-left:8pt;margin-top:161.75pt;width:201.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8VeLgIAAGUEAAAOAAAAZHJzL2Uyb0RvYy54bWysVE2P2yAQvVfqf0DcG+dD2TZWnFWaVapK&#13;&#10;q92VkmrPBOMYCRgKJHb66ztgO2m3PVW94GFmeDDvzXh532pFzsJ5Caagk9GYEmE4lNIcC/ptv/3w&#13;&#10;iRIfmCmZAiMKehGe3q/ev1s2NhdTqEGVwhEEMT5vbEHrEGyeZZ7XQjM/AisMBitwmgXcumNWOtYg&#13;&#10;ulbZdDy+yxpwpXXAhffofeiCdJXwq0rw8FxVXgSiCopvC2l1aT3ENVstWX50zNaS989g//AKzaTB&#13;&#10;S69QDywwcnLyDygtuQMPVRhx0BlUleQi1YDVTMZvqtnVzIpUC5Lj7ZUm//9g+dP5xRFZFnRBiWEa&#13;&#10;JdqLNpDP0JJFZKexPsekncW00KIbVR78Hp2x6LZyOn6xHIJx5Ply5TaCcXRO5/PZ4iOGOMbuZvOI&#13;&#10;kd2OWufDFwGaRKOgDoVLfLLzow9d6pASb/KgZLmVSsVNDGyUI2eGIje1DKIH/y1LmZhrIJ7qAKMn&#13;&#10;i/V1dUQrtIc2sTFLrRFdBygvWLuDrne85VuJFz4yH16Yw2bBmnAAwjMulYKmoNBblNTgfvzNH/NR&#13;&#10;Q4xS0mDzFdR/PzEnKFFfDaobO3Uw3GAcBsOc9Aaw1AmOluXJxAMuqMGsHOhXnIt1vAVDzHC8q6Bh&#13;&#10;MDehGwGcKy7W65SE/WhZeDQ7yyP0QOy+fWXO9rIEVPMJhrZk+Rt1utykj12fAlKdpLux2PONvZzE&#13;&#10;7+cuDsuv+5R1+zusfgIAAP//AwBQSwMEFAAGAAgAAAAhAPS3LUjlAAAADwEAAA8AAABkcnMvZG93&#13;&#10;bnJldi54bWxMjz9PwzAQxXckvoN1SCyIOk1CVKVxqqrAAEtF6NLNjd04JT5HsdOGb8/RBZaT3v15&#13;&#10;937FarIdO+vBtw4FzGcRMI21Uy02Anafr48LYD5IVLJzqAV8aw+r8vamkLlyF/zQ5yo0jEzQ51KA&#13;&#10;CaHPOfe10Vb6mes10uzoBisDyaHhapAXMrcdj6Mo41a2SB+M7PXG6PqrGq2Abbrfmofx+PK+TpPh&#13;&#10;bTduslNTCXF/Nz0vqayXwIKewt8F/DJQfigp2MGNqDzrSGfEEwQkcfIEjBbS+SIGdrh2MuBlwf9z&#13;&#10;lD8AAAD//wMAUEsBAi0AFAAGAAgAAAAhALaDOJL+AAAA4QEAABMAAAAAAAAAAAAAAAAAAAAAAFtD&#13;&#10;b250ZW50X1R5cGVzXS54bWxQSwECLQAUAAYACAAAACEAOP0h/9YAAACUAQAACwAAAAAAAAAAAAAA&#13;&#10;AAAvAQAAX3JlbHMvLnJlbHNQSwECLQAUAAYACAAAACEATiPFXi4CAABlBAAADgAAAAAAAAAAAAAA&#13;&#10;AAAuAgAAZHJzL2Uyb0RvYy54bWxQSwECLQAUAAYACAAAACEA9LctSOUAAAAPAQAADwAAAAAAAAAA&#13;&#10;AAAAAACIBAAAZHJzL2Rvd25yZXYueG1sUEsFBgAAAAAEAAQA8wAAAJoFAAAAAA==&#13;&#10;" stroked="f">
                      <v:textbox style="mso-fit-shape-to-text:t" inset="0,0,0,0">
                        <w:txbxContent>
                          <w:p w14:paraId="1D4B72AA" w14:textId="77777777" w:rsidR="00472BCC" w:rsidRPr="00FA70FE" w:rsidRDefault="00472BCC" w:rsidP="00D477B0">
                            <w:pPr>
                              <w:pStyle w:val="LOL3"/>
                              <w:rPr>
                                <w:noProof/>
                                <w:lang w:eastAsia="es-MX"/>
                              </w:rPr>
                            </w:pPr>
                            <w:bookmarkStart w:id="396" w:name="_Toc22485244"/>
                            <w:bookmarkStart w:id="397" w:name="_Toc82520699"/>
                            <w:bookmarkStart w:id="398" w:name="_Toc82894773"/>
                            <w:bookmarkStart w:id="399" w:name="_Toc83238837"/>
                            <w:bookmarkStart w:id="400" w:name="_Toc83249070"/>
                            <w:r w:rsidRPr="00FA70FE">
                              <w:t>Figura AF.5 “Producción promedio de azúcar”.</w:t>
                            </w:r>
                            <w:bookmarkEnd w:id="396"/>
                            <w:bookmarkEnd w:id="397"/>
                            <w:bookmarkEnd w:id="398"/>
                            <w:bookmarkEnd w:id="399"/>
                            <w:bookmarkEnd w:id="400"/>
                          </w:p>
                        </w:txbxContent>
                      </v:textbox>
                      <w10:wrap type="topAndBottom"/>
                    </v:shape>
                  </w:pict>
                </mc:Fallback>
              </mc:AlternateContent>
            </w:r>
            <w:r w:rsidRPr="00472BCC">
              <w:rPr>
                <w:rFonts w:cs="Times New Roman"/>
                <w:i/>
                <w:iCs/>
                <w:noProof/>
                <w:sz w:val="20"/>
                <w:szCs w:val="20"/>
                <w:lang w:eastAsia="es-MX"/>
              </w:rPr>
              <w:drawing>
                <wp:anchor distT="0" distB="0" distL="114300" distR="114300" simplePos="0" relativeHeight="251664384" behindDoc="0" locked="0" layoutInCell="1" allowOverlap="1" wp14:anchorId="59D1D7AC" wp14:editId="624BD985">
                  <wp:simplePos x="0" y="0"/>
                  <wp:positionH relativeFrom="column">
                    <wp:posOffset>96520</wp:posOffset>
                  </wp:positionH>
                  <wp:positionV relativeFrom="paragraph">
                    <wp:posOffset>110359</wp:posOffset>
                  </wp:positionV>
                  <wp:extent cx="2554014" cy="1828800"/>
                  <wp:effectExtent l="0" t="0" r="17780" b="0"/>
                  <wp:wrapTopAndBottom/>
                  <wp:docPr id="21"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anchor>
              </w:drawing>
            </w:r>
            <w:r w:rsidRPr="00472BCC">
              <w:rPr>
                <w:rFonts w:cs="Times New Roman"/>
                <w:i/>
                <w:iCs/>
                <w:sz w:val="20"/>
                <w:szCs w:val="20"/>
              </w:rPr>
              <w:t>Fuente: Creación propia, Organización para la Cooperación y el Desarrollo Económicos (2018).</w:t>
            </w:r>
          </w:p>
          <w:p w14:paraId="2A4F91E2" w14:textId="77777777" w:rsidR="00472BCC" w:rsidRPr="00F20A61" w:rsidRDefault="00472BCC" w:rsidP="00562348">
            <w:pPr>
              <w:spacing w:line="360" w:lineRule="auto"/>
            </w:pPr>
          </w:p>
        </w:tc>
        <w:tc>
          <w:tcPr>
            <w:tcW w:w="4414" w:type="dxa"/>
          </w:tcPr>
          <w:p w14:paraId="499C6743" w14:textId="77777777" w:rsidR="00472BCC" w:rsidRPr="00C94272" w:rsidRDefault="00472BCC" w:rsidP="00562348">
            <w:pPr>
              <w:pStyle w:val="Standard"/>
              <w:spacing w:line="360" w:lineRule="auto"/>
              <w:jc w:val="center"/>
              <w:rPr>
                <w:rFonts w:ascii="Times New Roman" w:hAnsi="Times New Roman" w:cs="Times New Roman"/>
                <w:i/>
                <w:iCs/>
                <w:sz w:val="20"/>
                <w:szCs w:val="20"/>
                <w:lang w:val="es-ES_tradnl"/>
              </w:rPr>
            </w:pPr>
            <w:r w:rsidRPr="00472BCC">
              <w:rPr>
                <w:rFonts w:ascii="Times New Roman" w:hAnsi="Times New Roman" w:cs="Times New Roman"/>
                <w:i/>
                <w:iCs/>
                <w:noProof/>
                <w:sz w:val="20"/>
                <w:szCs w:val="20"/>
              </w:rPr>
              <mc:AlternateContent>
                <mc:Choice Requires="wps">
                  <w:drawing>
                    <wp:anchor distT="0" distB="0" distL="114300" distR="114300" simplePos="0" relativeHeight="251669504" behindDoc="0" locked="0" layoutInCell="1" allowOverlap="1" wp14:anchorId="12E49CB5" wp14:editId="675C99FA">
                      <wp:simplePos x="0" y="0"/>
                      <wp:positionH relativeFrom="column">
                        <wp:posOffset>55880</wp:posOffset>
                      </wp:positionH>
                      <wp:positionV relativeFrom="paragraph">
                        <wp:posOffset>2052320</wp:posOffset>
                      </wp:positionV>
                      <wp:extent cx="25222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66CA5AB8" w14:textId="77777777" w:rsidR="00472BCC" w:rsidRPr="00FA70FE" w:rsidRDefault="00472BCC" w:rsidP="00D477B0">
                                  <w:pPr>
                                    <w:pStyle w:val="LOL3"/>
                                    <w:rPr>
                                      <w:rFonts w:eastAsia="Lucida Sans Unicode"/>
                                      <w:noProof/>
                                      <w:kern w:val="3"/>
                                      <w:lang w:eastAsia="es-MX"/>
                                    </w:rPr>
                                  </w:pPr>
                                  <w:bookmarkStart w:id="401" w:name="_Toc22485245"/>
                                  <w:bookmarkStart w:id="402" w:name="_Toc82520700"/>
                                  <w:bookmarkStart w:id="403" w:name="_Toc82894774"/>
                                  <w:bookmarkStart w:id="404" w:name="_Toc83238838"/>
                                  <w:bookmarkStart w:id="405" w:name="_Toc83249071"/>
                                  <w:r w:rsidRPr="00FA70FE">
                                    <w:t>Figura AF.6 “Producción promedio de leche”.</w:t>
                                  </w:r>
                                  <w:bookmarkEnd w:id="401"/>
                                  <w:bookmarkEnd w:id="402"/>
                                  <w:bookmarkEnd w:id="403"/>
                                  <w:bookmarkEnd w:id="404"/>
                                  <w:bookmarkEnd w:id="4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49CB5" id="Text Box 10" o:spid="_x0000_s1088" type="#_x0000_t202" style="position:absolute;left:0;text-align:left;margin-left:4.4pt;margin-top:161.6pt;width:198.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QFO8LAIAAGcEAAAOAAAAZHJzL2Uyb0RvYy54bWysVFFv2jAQfp+0/2D5fQSoWk2IUDEqpkmo&#13;&#10;rQRVn43jkEiOz7MNCfv1++wQunV7msaDOd+dP/v77i7z+67R7KScr8nkfDIac6aMpKI2h5y/7Naf&#13;&#10;PnPmgzCF0GRUzs/K8/vFxw/z1s7UlCrShXIMIMbPWpvzKgQ7yzIvK9UIPyKrDIIluUYEbN0hK5xo&#13;&#10;gd7obDoe32UtucI6ksp7eB/6IF8k/LJUMjyVpVeB6ZzjbSGtLq37uGaLuZgdnLBVLS/PEP/wikbU&#13;&#10;BpdeoR5EEOzo6j+gmlo68lSGkaQmo7KspUocwGYyfsdmWwmrEheI4+1VJv//YOXj6dmxukDtII8R&#13;&#10;DWq0U11gX6hjcEGf1voZ0rYWiaGDH7mD38MZaXela+I/CDHEAXW+qhvRJJzT2yl+CEnE7m5uI0b2&#13;&#10;dtQ6H74qalg0cu5QuqSoOG186FOHlHiTJ10X61rruImBlXbsJFDmtqqDuoD/lqVNzDUUT/WA0ZNF&#13;&#10;fj2PaIVu3yU9bq4k91Scwd1R3z3eynWNCzfCh2fh0C7ghBEIT1hKTW3O6WJxVpH78Td/zEcVEeWs&#13;&#10;Rfvl3H8/Cqc4098M6gvIMBhuMPaDYY7NikB1guGyMpk44IIezNJR84rJWMZbEBJG4q6ch8FchX4I&#13;&#10;MFlSLZcpCR1pRdiYrZURehB2170KZy9lCajmIw2NKWbvqtPnpvrY5TFA6lS6KGyv4kVvdHMq/mXy&#13;&#10;4rj8uk9Zb9+HxU8AAAD//wMAUEsDBBQABgAIAAAAIQBg228O5AAAAA4BAAAPAAAAZHJzL2Rvd25y&#13;&#10;ZXYueG1sTI8xT8MwEIV3JP6DdUgsiDokUVSlcaqqwABL1dCFzY3dOBCfI9tpw7/nYIHlpLun9+57&#13;&#10;1Xq2AztrH3qHAh4WCTCNrVM9dgIOb8/3S2AhSlRycKgFfOkA6/r6qpKlchfc63MTO0YhGEopwMQ4&#13;&#10;lpyH1mgrw8KNGkk7OW9lpNV3XHl5oXA78DRJCm5lj/TByFFvjW4/m8kK2OXvO3M3nZ5eN3nmXw7T&#13;&#10;tvjoGiFub+bHFY3NCljUc/xzwE8H4oeawI5uQhXYIGBJ9FFAlmYpMNLzpKCCx99LBryu+P8a9TcA&#13;&#10;AAD//wMAUEsBAi0AFAAGAAgAAAAhALaDOJL+AAAA4QEAABMAAAAAAAAAAAAAAAAAAAAAAFtDb250&#13;&#10;ZW50X1R5cGVzXS54bWxQSwECLQAUAAYACAAAACEAOP0h/9YAAACUAQAACwAAAAAAAAAAAAAAAAAv&#13;&#10;AQAAX3JlbHMvLnJlbHNQSwECLQAUAAYACAAAACEAAEBTvCwCAABnBAAADgAAAAAAAAAAAAAAAAAu&#13;&#10;AgAAZHJzL2Uyb0RvYy54bWxQSwECLQAUAAYACAAAACEAYNtvDuQAAAAOAQAADwAAAAAAAAAAAAAA&#13;&#10;AACGBAAAZHJzL2Rvd25yZXYueG1sUEsFBgAAAAAEAAQA8wAAAJcFAAAAAA==&#13;&#10;" stroked="f">
                      <v:textbox style="mso-fit-shape-to-text:t" inset="0,0,0,0">
                        <w:txbxContent>
                          <w:p w14:paraId="66CA5AB8" w14:textId="77777777" w:rsidR="00472BCC" w:rsidRPr="00FA70FE" w:rsidRDefault="00472BCC" w:rsidP="00D477B0">
                            <w:pPr>
                              <w:pStyle w:val="LOL3"/>
                              <w:rPr>
                                <w:rFonts w:eastAsia="Lucida Sans Unicode"/>
                                <w:noProof/>
                                <w:kern w:val="3"/>
                                <w:lang w:eastAsia="es-MX"/>
                              </w:rPr>
                            </w:pPr>
                            <w:bookmarkStart w:id="406" w:name="_Toc22485245"/>
                            <w:bookmarkStart w:id="407" w:name="_Toc82520700"/>
                            <w:bookmarkStart w:id="408" w:name="_Toc82894774"/>
                            <w:bookmarkStart w:id="409" w:name="_Toc83238838"/>
                            <w:bookmarkStart w:id="410" w:name="_Toc83249071"/>
                            <w:r w:rsidRPr="00FA70FE">
                              <w:t>Figura AF.6 “Producción promedio de leche”.</w:t>
                            </w:r>
                            <w:bookmarkEnd w:id="406"/>
                            <w:bookmarkEnd w:id="407"/>
                            <w:bookmarkEnd w:id="408"/>
                            <w:bookmarkEnd w:id="409"/>
                            <w:bookmarkEnd w:id="410"/>
                          </w:p>
                        </w:txbxContent>
                      </v:textbox>
                      <w10:wrap type="topAndBottom"/>
                    </v:shape>
                  </w:pict>
                </mc:Fallback>
              </mc:AlternateContent>
            </w:r>
            <w:r w:rsidRPr="00472BCC">
              <w:rPr>
                <w:rFonts w:ascii="Times New Roman" w:hAnsi="Times New Roman" w:cs="Times New Roman"/>
                <w:i/>
                <w:iCs/>
                <w:noProof/>
                <w:sz w:val="20"/>
                <w:szCs w:val="20"/>
                <w:lang w:eastAsia="es-MX" w:bidi="ar-SA"/>
              </w:rPr>
              <w:drawing>
                <wp:anchor distT="0" distB="0" distL="114300" distR="114300" simplePos="0" relativeHeight="251665408" behindDoc="0" locked="0" layoutInCell="1" allowOverlap="1" wp14:anchorId="668BFDEF" wp14:editId="2399AC2B">
                  <wp:simplePos x="0" y="0"/>
                  <wp:positionH relativeFrom="column">
                    <wp:posOffset>61595</wp:posOffset>
                  </wp:positionH>
                  <wp:positionV relativeFrom="paragraph">
                    <wp:posOffset>124460</wp:posOffset>
                  </wp:positionV>
                  <wp:extent cx="2522220" cy="1844040"/>
                  <wp:effectExtent l="0" t="0" r="11430" b="3810"/>
                  <wp:wrapTopAndBottom/>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14:sizeRelH relativeFrom="margin">
                    <wp14:pctWidth>0</wp14:pctWidth>
                  </wp14:sizeRelH>
                  <wp14:sizeRelV relativeFrom="margin">
                    <wp14:pctHeight>0</wp14:pctHeight>
                  </wp14:sizeRelV>
                </wp:anchor>
              </w:drawing>
            </w:r>
            <w:r w:rsidRPr="00C94272">
              <w:rPr>
                <w:rFonts w:ascii="Times New Roman" w:hAnsi="Times New Roman" w:cs="Times New Roman"/>
                <w:i/>
                <w:iCs/>
                <w:sz w:val="20"/>
                <w:szCs w:val="20"/>
                <w:lang w:val="es-ES_tradnl"/>
              </w:rPr>
              <w:t>Fuente: Creación propia, Organización para la Cooperación y el Desarrollo Económico</w:t>
            </w:r>
            <w:r w:rsidRPr="00C94272">
              <w:rPr>
                <w:rFonts w:ascii="Times New Roman" w:hAnsi="Times New Roman" w:cs="Times New Roman"/>
                <w:i/>
                <w:iCs/>
                <w:sz w:val="20"/>
                <w:szCs w:val="20"/>
                <w:lang w:val="es-ES_tradnl"/>
              </w:rPr>
              <w:lastRenderedPageBreak/>
              <w:t>s (2018).</w:t>
            </w:r>
          </w:p>
          <w:p w14:paraId="10325F37" w14:textId="77777777" w:rsidR="00472BCC" w:rsidRPr="00F20A61" w:rsidRDefault="00472BCC" w:rsidP="00562348">
            <w:pPr>
              <w:pStyle w:val="Heading2"/>
              <w:spacing w:line="360" w:lineRule="auto"/>
              <w:jc w:val="center"/>
              <w:outlineLvl w:val="1"/>
            </w:pPr>
          </w:p>
        </w:tc>
      </w:tr>
      <w:tr w:rsidR="00472BCC" w:rsidRPr="008A22B8" w14:paraId="7C129C65" w14:textId="77777777" w:rsidTr="00562348">
        <w:trPr>
          <w:trHeight w:val="4810"/>
        </w:trPr>
        <w:tc>
          <w:tcPr>
            <w:tcW w:w="4414" w:type="dxa"/>
          </w:tcPr>
          <w:p w14:paraId="59F83297" w14:textId="77777777" w:rsidR="00472BCC" w:rsidRPr="00C94272" w:rsidRDefault="00472BCC" w:rsidP="00562348">
            <w:pPr>
              <w:pStyle w:val="Standard"/>
              <w:spacing w:line="360" w:lineRule="auto"/>
              <w:jc w:val="center"/>
              <w:rPr>
                <w:rFonts w:ascii="Times New Roman" w:hAnsi="Times New Roman" w:cs="Times New Roman"/>
                <w:i/>
                <w:iCs/>
                <w:lang w:val="es-ES_tradnl"/>
              </w:rPr>
            </w:pPr>
          </w:p>
          <w:p w14:paraId="6E795E16" w14:textId="0266E779" w:rsidR="00472BCC" w:rsidRPr="008A22B8" w:rsidRDefault="00472BCC" w:rsidP="008A22B8">
            <w:pPr>
              <w:pStyle w:val="Standard"/>
              <w:spacing w:line="360" w:lineRule="auto"/>
              <w:jc w:val="center"/>
              <w:rPr>
                <w:rFonts w:ascii="Times New Roman" w:hAnsi="Times New Roman" w:cs="Times New Roman"/>
                <w:i/>
                <w:iCs/>
              </w:rPr>
            </w:pPr>
            <w:r w:rsidRPr="008A22B8">
              <w:rPr>
                <w:rFonts w:ascii="Times New Roman" w:hAnsi="Times New Roman" w:cs="Times New Roman"/>
                <w:i/>
                <w:iCs/>
                <w:noProof/>
                <w:lang w:eastAsia="es-MX"/>
              </w:rPr>
              <w:drawing>
                <wp:inline distT="0" distB="0" distL="0" distR="0" wp14:anchorId="73C957EF" wp14:editId="00A70263">
                  <wp:extent cx="2569779" cy="1813034"/>
                  <wp:effectExtent l="0" t="0" r="2540" b="15875"/>
                  <wp:docPr id="22"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411B6276" w14:textId="77777777" w:rsidR="00472BCC" w:rsidRPr="008A22B8" w:rsidRDefault="00472BCC" w:rsidP="00D477B0">
            <w:pPr>
              <w:pStyle w:val="LOL3"/>
            </w:pPr>
            <w:bookmarkStart w:id="411" w:name="_Toc22485246"/>
            <w:bookmarkStart w:id="412" w:name="_Toc82520701"/>
            <w:bookmarkStart w:id="413" w:name="_Toc82894775"/>
            <w:bookmarkStart w:id="414" w:name="_Toc83238839"/>
            <w:bookmarkStart w:id="415" w:name="_Toc83249072"/>
            <w:r w:rsidRPr="008A22B8">
              <w:t>Figura AF.7 “Producción promedio de carne”.</w:t>
            </w:r>
            <w:bookmarkEnd w:id="411"/>
            <w:bookmarkEnd w:id="412"/>
            <w:bookmarkEnd w:id="413"/>
            <w:bookmarkEnd w:id="414"/>
            <w:bookmarkEnd w:id="415"/>
          </w:p>
          <w:p w14:paraId="529D1512" w14:textId="77777777" w:rsidR="00472BCC" w:rsidRPr="00A57BE6" w:rsidRDefault="00472BCC" w:rsidP="00A57BE6">
            <w:pPr>
              <w:pStyle w:val="FormatosinEspaciosTabla"/>
              <w:framePr w:wrap="around"/>
              <w:rPr>
                <w:i/>
                <w:iCs/>
                <w:szCs w:val="18"/>
              </w:rPr>
            </w:pPr>
            <w:bookmarkStart w:id="416" w:name="_Toc82520702"/>
            <w:bookmarkStart w:id="417" w:name="_Toc82894776"/>
            <w:r w:rsidRPr="00A57BE6">
              <w:rPr>
                <w:i/>
                <w:iCs/>
              </w:rPr>
              <w:t>Fuente: Creación propia partir de Organización para la Cooperación y el Desarrollo Económicos, 2018.</w:t>
            </w:r>
            <w:bookmarkEnd w:id="416"/>
            <w:bookmarkEnd w:id="417"/>
          </w:p>
          <w:p w14:paraId="6F3E22F6" w14:textId="77777777" w:rsidR="00472BCC" w:rsidRPr="008A22B8" w:rsidRDefault="00472BCC" w:rsidP="00562348">
            <w:pPr>
              <w:spacing w:line="360" w:lineRule="auto"/>
              <w:rPr>
                <w:rFonts w:cs="Times New Roman"/>
                <w:i/>
                <w:iCs/>
              </w:rPr>
            </w:pPr>
          </w:p>
        </w:tc>
        <w:tc>
          <w:tcPr>
            <w:tcW w:w="4414" w:type="dxa"/>
          </w:tcPr>
          <w:p w14:paraId="3E5E3A2E" w14:textId="7D6763A7" w:rsidR="00472BCC" w:rsidRPr="008A22B8" w:rsidRDefault="00472BCC" w:rsidP="008A22B8">
            <w:pPr>
              <w:spacing w:line="360" w:lineRule="auto"/>
              <w:rPr>
                <w:rFonts w:cs="Times New Roman"/>
                <w:i/>
                <w:iCs/>
              </w:rPr>
            </w:pPr>
            <w:r w:rsidRPr="008A22B8">
              <w:rPr>
                <w:rFonts w:cs="Times New Roman"/>
                <w:i/>
                <w:iCs/>
                <w:noProof/>
                <w:lang w:eastAsia="es-MX"/>
              </w:rPr>
              <w:drawing>
                <wp:inline distT="0" distB="0" distL="0" distR="0" wp14:anchorId="33757F50" wp14:editId="3DA2012C">
                  <wp:extent cx="2349062" cy="1828800"/>
                  <wp:effectExtent l="0" t="0" r="13335"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3FEADBA4" w14:textId="77777777" w:rsidR="00472BCC" w:rsidRPr="008A22B8" w:rsidRDefault="00472BCC" w:rsidP="00D477B0">
            <w:pPr>
              <w:pStyle w:val="LOL3"/>
            </w:pPr>
            <w:bookmarkStart w:id="418" w:name="_Toc22485247"/>
            <w:bookmarkStart w:id="419" w:name="_Toc82520703"/>
            <w:bookmarkStart w:id="420" w:name="_Toc82894777"/>
            <w:bookmarkStart w:id="421" w:name="_Toc83238840"/>
            <w:bookmarkStart w:id="422" w:name="_Toc83249073"/>
            <w:r w:rsidRPr="008A22B8">
              <w:t>Figura AF.8 “Producción promedio de pescado”.</w:t>
            </w:r>
            <w:bookmarkEnd w:id="418"/>
            <w:bookmarkEnd w:id="419"/>
            <w:bookmarkEnd w:id="420"/>
            <w:bookmarkEnd w:id="421"/>
            <w:bookmarkEnd w:id="422"/>
          </w:p>
          <w:p w14:paraId="2FF8EFC1" w14:textId="77777777" w:rsidR="00472BCC" w:rsidRPr="008A22B8" w:rsidRDefault="00472BCC" w:rsidP="00562348">
            <w:pPr>
              <w:spacing w:line="360" w:lineRule="auto"/>
              <w:jc w:val="center"/>
              <w:rPr>
                <w:rFonts w:cs="Times New Roman"/>
                <w:i/>
                <w:iCs/>
              </w:rPr>
            </w:pPr>
            <w:r w:rsidRPr="008A22B8">
              <w:rPr>
                <w:rFonts w:cs="Times New Roman"/>
                <w:i/>
                <w:iCs/>
                <w:sz w:val="20"/>
                <w:szCs w:val="20"/>
              </w:rPr>
              <w:t>Fuente: Creación propia a partir de Organización para la Cooperación y el Desarrollo Económicos, 2018.</w:t>
            </w:r>
          </w:p>
        </w:tc>
      </w:tr>
      <w:tr w:rsidR="00472BCC" w:rsidRPr="008A22B8" w14:paraId="68E3B802" w14:textId="77777777" w:rsidTr="00562348">
        <w:tc>
          <w:tcPr>
            <w:tcW w:w="8828" w:type="dxa"/>
            <w:gridSpan w:val="2"/>
          </w:tcPr>
          <w:p w14:paraId="62DB41C4" w14:textId="3A42D6A9" w:rsidR="00472BCC" w:rsidRPr="008A22B8" w:rsidRDefault="00472BCC" w:rsidP="008A22B8">
            <w:pPr>
              <w:spacing w:line="360" w:lineRule="auto"/>
              <w:jc w:val="center"/>
              <w:rPr>
                <w:rFonts w:cs="Times New Roman"/>
                <w:i/>
                <w:iCs/>
                <w:sz w:val="20"/>
                <w:szCs w:val="20"/>
              </w:rPr>
            </w:pPr>
            <w:r w:rsidRPr="008A22B8">
              <w:rPr>
                <w:rFonts w:cs="Times New Roman"/>
                <w:i/>
                <w:iCs/>
                <w:noProof/>
              </w:rPr>
              <mc:AlternateContent>
                <mc:Choice Requires="wps">
                  <w:drawing>
                    <wp:anchor distT="0" distB="0" distL="114300" distR="114300" simplePos="0" relativeHeight="251670528" behindDoc="0" locked="0" layoutInCell="1" allowOverlap="1" wp14:anchorId="1D25F7CC" wp14:editId="54A0065B">
                      <wp:simplePos x="0" y="0"/>
                      <wp:positionH relativeFrom="column">
                        <wp:posOffset>497840</wp:posOffset>
                      </wp:positionH>
                      <wp:positionV relativeFrom="paragraph">
                        <wp:posOffset>3222625</wp:posOffset>
                      </wp:positionV>
                      <wp:extent cx="4461510" cy="635"/>
                      <wp:effectExtent l="0" t="0" r="0" b="12065"/>
                      <wp:wrapTopAndBottom/>
                      <wp:docPr id="14" name="Text Box 14"/>
                      <wp:cNvGraphicFramePr/>
                      <a:graphic xmlns:a="http://schemas.openxmlformats.org/drawingml/2006/main">
                        <a:graphicData uri="http://schemas.microsoft.com/office/word/2010/wordprocessingShape">
                          <wps:wsp>
                            <wps:cNvSpPr txBox="1"/>
                            <wps:spPr>
                              <a:xfrm>
                                <a:off x="0" y="0"/>
                                <a:ext cx="4461510" cy="635"/>
                              </a:xfrm>
                              <a:prstGeom prst="rect">
                                <a:avLst/>
                              </a:prstGeom>
                              <a:solidFill>
                                <a:prstClr val="white"/>
                              </a:solidFill>
                              <a:ln>
                                <a:noFill/>
                              </a:ln>
                            </wps:spPr>
                            <wps:txbx>
                              <w:txbxContent>
                                <w:p w14:paraId="38DD697D" w14:textId="77777777" w:rsidR="00472BCC" w:rsidRPr="008A22B8" w:rsidRDefault="00472BCC" w:rsidP="00D477B0">
                                  <w:pPr>
                                    <w:pStyle w:val="LOL3"/>
                                    <w:rPr>
                                      <w:noProof/>
                                      <w:lang w:eastAsia="es-MX"/>
                                    </w:rPr>
                                  </w:pPr>
                                  <w:bookmarkStart w:id="423" w:name="_Toc22485248"/>
                                  <w:bookmarkStart w:id="424" w:name="_Toc82520704"/>
                                  <w:bookmarkStart w:id="425" w:name="_Toc82894778"/>
                                  <w:bookmarkStart w:id="426" w:name="_Toc83238841"/>
                                  <w:bookmarkStart w:id="427" w:name="_Toc83249074"/>
                                  <w:r w:rsidRPr="008A22B8">
                                    <w:t>Figura AF.9 “Producción promedio de algodón”.</w:t>
                                  </w:r>
                                  <w:bookmarkEnd w:id="423"/>
                                  <w:bookmarkEnd w:id="424"/>
                                  <w:bookmarkEnd w:id="425"/>
                                  <w:bookmarkEnd w:id="426"/>
                                  <w:bookmarkEnd w:id="4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5F7CC" id="Text Box 14" o:spid="_x0000_s1089" type="#_x0000_t202" style="position:absolute;left:0;text-align:left;margin-left:39.2pt;margin-top:253.75pt;width:351.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f4EiLwIAAGcEAAAOAAAAZHJzL2Uyb0RvYy54bWysVMFu2zAMvQ/YPwi6L07StBiMOEWWIsOA&#13;&#10;oC2QDD0rshwLkEWNUmJnXz9KjtOu22nYRaZIitJ7j/T8vmsMOyn0GmzBJ6MxZ8pKKLU9FPz7bv3p&#13;&#10;M2c+CFsKA1YV/Kw8v198/DBvXa6mUIMpFTIqYn3euoLXIbg8y7ysVSP8CJyyFKwAGxFoi4esRNFS&#13;&#10;9cZk0/H4LmsBS4cglffkfeiDfJHqV5WS4amqvArMFJzeFtKKad3HNVvMRX5A4WotL88Q//CKRmhL&#13;&#10;l15LPYgg2BH1H6UaLRE8VGEkocmgqrRUCQOhmYzfodnWwqmEhcjx7kqT/39l5ePpGZkuSbsZZ1Y0&#13;&#10;pNFOdYF9gY6Ri/hpnc8pbesoMXTkp9zB78kZYXcVNvFLgBjFienzld1YTZJzNrub3E4oJCl2d3Mb&#13;&#10;a2SvRx368FVBw6JRcCTpEqPitPGhTx1S4k0ejC7X2pi4iYGVQXYSJHNb66AuxX/LMjbmWoin+oLR&#13;&#10;k0V8PY5ohW7fJT5upgPIPZRnwo7Qd493cq3pwo3w4VkgtQthohEIT7RUBtqCw8XirAb8+Td/zCcV&#13;&#10;KcpZS+1XcP/jKFBxZr5Z0jf26mDgYOwHwx6bFRDUCQ2Xk8mkAxjMYFYIzQtNxjLeQiFhJd1V8DCY&#13;&#10;q9APAU2WVMtlSqKOdCJs7NbJWHogdte9CHQXWQKp+QhDY4r8nTp9btLHLY+BqE7SRWJ7Fi98Uzcn&#13;&#10;8S+TF8fl7T5lvf4fFr8AAAD//wMAUEsDBBQABgAIAAAAIQDvxh4i5QAAAA8BAAAPAAAAZHJzL2Rv&#13;&#10;d25yZXYueG1sTI9BT8MwDIXvSPyHyEhcEEsHXVt1TadpwGFcJsou3LLGawpNUjXpVv79DBe4WLL9&#13;&#10;/Py+YjWZjp1w8K2zAuazCBja2qnWNgL27y/3GTAfpFWycxYFfKOHVXl9VchcubN9w1MVGkYm1udS&#13;&#10;gA6hzzn3tUYj/cz1aGl3dIORgdqh4WqQZzI3HX+IooQb2Vr6oGWPG431VzUaAbv4Y6fvxuPz6zp+&#13;&#10;HLb7cZN8NpUQtzfT05LKegks4BT+LuCHgfJDScEObrTKs05AmsWkFLCI0gUwEqTZnAgPv5MEeFnw&#13;&#10;/xzlBQAA//8DAFBLAQItABQABgAIAAAAIQC2gziS/gAAAOEBAAATAAAAAAAAAAAAAAAAAAAAAABb&#13;&#10;Q29udGVudF9UeXBlc10ueG1sUEsBAi0AFAAGAAgAAAAhADj9If/WAAAAlAEAAAsAAAAAAAAAAAAA&#13;&#10;AAAALwEAAF9yZWxzLy5yZWxzUEsBAi0AFAAGAAgAAAAhAFV/gSIvAgAAZwQAAA4AAAAAAAAAAAAA&#13;&#10;AAAALgIAAGRycy9lMm9Eb2MueG1sUEsBAi0AFAAGAAgAAAAhAO/GHiLlAAAADwEAAA8AAAAAAAAA&#13;&#10;AAAAAAAAiQQAAGRycy9kb3ducmV2LnhtbFBLBQYAAAAABAAEAPMAAACbBQAAAAA=&#13;&#10;" stroked="f">
                      <v:textbox style="mso-fit-shape-to-text:t" inset="0,0,0,0">
                        <w:txbxContent>
                          <w:p w14:paraId="38DD697D" w14:textId="77777777" w:rsidR="00472BCC" w:rsidRPr="008A22B8" w:rsidRDefault="00472BCC" w:rsidP="00D477B0">
                            <w:pPr>
                              <w:pStyle w:val="LOL3"/>
                              <w:rPr>
                                <w:noProof/>
                                <w:lang w:eastAsia="es-MX"/>
                              </w:rPr>
                            </w:pPr>
                            <w:bookmarkStart w:id="428" w:name="_Toc22485248"/>
                            <w:bookmarkStart w:id="429" w:name="_Toc82520704"/>
                            <w:bookmarkStart w:id="430" w:name="_Toc82894778"/>
                            <w:bookmarkStart w:id="431" w:name="_Toc83238841"/>
                            <w:bookmarkStart w:id="432" w:name="_Toc83249074"/>
                            <w:r w:rsidRPr="008A22B8">
                              <w:t>Figura AF.9 “Producción promedio de algodón”.</w:t>
                            </w:r>
                            <w:bookmarkEnd w:id="428"/>
                            <w:bookmarkEnd w:id="429"/>
                            <w:bookmarkEnd w:id="430"/>
                            <w:bookmarkEnd w:id="431"/>
                            <w:bookmarkEnd w:id="432"/>
                          </w:p>
                        </w:txbxContent>
                      </v:textbox>
                      <w10:wrap type="topAndBottom"/>
                    </v:shape>
                  </w:pict>
                </mc:Fallback>
              </mc:AlternateContent>
            </w:r>
            <w:bookmarkStart w:id="433" w:name="_Toc22480998"/>
            <w:r w:rsidRPr="008A22B8">
              <w:rPr>
                <w:rFonts w:cs="Times New Roman"/>
                <w:i/>
                <w:iCs/>
                <w:noProof/>
                <w:lang w:eastAsia="es-MX"/>
              </w:rPr>
              <w:drawing>
                <wp:anchor distT="0" distB="0" distL="114300" distR="114300" simplePos="0" relativeHeight="251666432" behindDoc="0" locked="0" layoutInCell="1" allowOverlap="1" wp14:anchorId="1A20A235" wp14:editId="70FB9A3A">
                  <wp:simplePos x="0" y="0"/>
                  <wp:positionH relativeFrom="column">
                    <wp:posOffset>506095</wp:posOffset>
                  </wp:positionH>
                  <wp:positionV relativeFrom="paragraph">
                    <wp:posOffset>187325</wp:posOffset>
                  </wp:positionV>
                  <wp:extent cx="4461510" cy="2806065"/>
                  <wp:effectExtent l="0" t="0" r="15240" b="13335"/>
                  <wp:wrapTopAndBottom/>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anchor>
              </w:drawing>
            </w:r>
            <w:bookmarkEnd w:id="433"/>
            <w:r w:rsidRPr="008A22B8">
              <w:rPr>
                <w:rFonts w:cs="Times New Roman"/>
                <w:i/>
                <w:iCs/>
                <w:sz w:val="20"/>
                <w:szCs w:val="20"/>
              </w:rPr>
              <w:t>Fuente: Creación propia a partir de Organización para la Cooperación y el Desarrollo Económi</w:t>
            </w:r>
            <w:r w:rsidRPr="008A22B8">
              <w:rPr>
                <w:rFonts w:cs="Times New Roman"/>
                <w:i/>
                <w:iCs/>
                <w:sz w:val="20"/>
                <w:szCs w:val="20"/>
              </w:rPr>
              <w:lastRenderedPageBreak/>
              <w:t>cos, 2018.</w:t>
            </w:r>
          </w:p>
          <w:p w14:paraId="1076ECC0" w14:textId="77777777" w:rsidR="00472BCC" w:rsidRPr="008A22B8" w:rsidRDefault="00472BCC" w:rsidP="00562348">
            <w:pPr>
              <w:spacing w:line="360" w:lineRule="auto"/>
              <w:rPr>
                <w:rFonts w:cs="Times New Roman"/>
                <w:i/>
                <w:iCs/>
              </w:rPr>
            </w:pPr>
          </w:p>
          <w:p w14:paraId="561BEF41" w14:textId="77777777" w:rsidR="00472BCC" w:rsidRPr="008A22B8" w:rsidRDefault="00472BCC" w:rsidP="008A22B8">
            <w:pPr>
              <w:pStyle w:val="NoSpacing"/>
              <w:jc w:val="center"/>
            </w:pPr>
            <w:r w:rsidRPr="008A22B8">
              <w:rPr>
                <w:noProof/>
              </w:rPr>
              <w:drawing>
                <wp:inline distT="0" distB="0" distL="0" distR="0" wp14:anchorId="7F588E24" wp14:editId="0351EAA6">
                  <wp:extent cx="5486400" cy="3200400"/>
                  <wp:effectExtent l="0" t="0" r="0" b="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3D194B2F" w14:textId="0E663201" w:rsidR="00A57BE6" w:rsidRDefault="00472BCC" w:rsidP="00A57BE6">
            <w:pPr>
              <w:pStyle w:val="FormatoTesis33"/>
              <w:jc w:val="center"/>
            </w:pPr>
            <w:bookmarkStart w:id="434" w:name="_Toc22485249"/>
            <w:bookmarkStart w:id="435" w:name="_Toc82520705"/>
            <w:bookmarkStart w:id="436" w:name="_Toc83238842"/>
            <w:bookmarkStart w:id="437" w:name="_Toc83249075"/>
            <w:bookmarkStart w:id="438" w:name="_Toc82894779"/>
            <w:r w:rsidRPr="00D477B0">
              <w:rPr>
                <w:rStyle w:val="LOL3Char"/>
              </w:rPr>
              <w:t>Figura AF.10 “Superficie cultivada, en hectáreas”.</w:t>
            </w:r>
            <w:bookmarkEnd w:id="434"/>
            <w:bookmarkEnd w:id="435"/>
            <w:bookmarkEnd w:id="436"/>
            <w:bookmarkEnd w:id="437"/>
          </w:p>
          <w:p w14:paraId="581641B6" w14:textId="45C1F679" w:rsidR="00472BCC" w:rsidRPr="00A57BE6" w:rsidRDefault="00472BCC" w:rsidP="00A57BE6">
            <w:pPr>
              <w:pStyle w:val="FormatoTesis33"/>
              <w:jc w:val="center"/>
              <w:rPr>
                <w:rFonts w:eastAsiaTheme="majorEastAsia"/>
                <w:i/>
                <w:iCs/>
                <w:szCs w:val="18"/>
              </w:rPr>
            </w:pPr>
            <w:r w:rsidRPr="00A57BE6">
              <w:rPr>
                <w:i/>
                <w:iCs/>
                <w:sz w:val="20"/>
                <w:szCs w:val="20"/>
              </w:rPr>
              <w:t>Fuente: Creación propia a partir de Instituto Nacional de Estadística y Geogr</w:t>
            </w:r>
            <w:r w:rsidRPr="00A57BE6">
              <w:rPr>
                <w:i/>
                <w:iCs/>
                <w:sz w:val="20"/>
                <w:szCs w:val="20"/>
              </w:rPr>
              <w:lastRenderedPageBreak/>
              <w:t>a</w:t>
            </w:r>
            <w:r w:rsidRPr="00A57BE6">
              <w:rPr>
                <w:i/>
                <w:iCs/>
                <w:sz w:val="20"/>
                <w:szCs w:val="20"/>
              </w:rPr>
              <w:lastRenderedPageBreak/>
              <w:t>fía, 2017.</w:t>
            </w:r>
            <w:bookmarkEnd w:id="438"/>
          </w:p>
        </w:tc>
      </w:tr>
    </w:tbl>
    <w:p w14:paraId="28C87D75" w14:textId="77777777" w:rsidR="00472BCC" w:rsidRPr="00F20A61" w:rsidRDefault="00472BCC" w:rsidP="00472BCC">
      <w:pPr>
        <w:keepNext/>
        <w:spacing w:after="0" w:line="360" w:lineRule="auto"/>
      </w:pPr>
      <w:r w:rsidRPr="00F20A61">
        <w:rPr>
          <w:noProof/>
          <w:lang w:eastAsia="es-MX"/>
        </w:rPr>
        <w:drawing>
          <wp:inline distT="0" distB="0" distL="0" distR="0" wp14:anchorId="78A3A79C" wp14:editId="39620C8D">
            <wp:extent cx="5486400" cy="3200400"/>
            <wp:effectExtent l="0" t="0" r="0" b="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65D6450B" w14:textId="77777777" w:rsidR="00A57BE6" w:rsidRDefault="00472BCC" w:rsidP="00A57BE6">
      <w:pPr>
        <w:pStyle w:val="FormatosinEspaciosTabla"/>
        <w:framePr w:wrap="around"/>
        <w:rPr>
          <w:rStyle w:val="LOL3Char"/>
        </w:rPr>
      </w:pPr>
      <w:bookmarkStart w:id="439" w:name="_Toc22485250"/>
      <w:bookmarkStart w:id="440" w:name="_Toc82520706"/>
      <w:bookmarkStart w:id="441" w:name="_Toc83238843"/>
      <w:bookmarkStart w:id="442" w:name="_Toc83249076"/>
      <w:bookmarkStart w:id="443" w:name="_Toc82894780"/>
      <w:r w:rsidRPr="00D477B0">
        <w:rPr>
          <w:rStyle w:val="LOL3Char"/>
        </w:rPr>
        <w:t>Figura AF.11 “Superficie cultivada, en hectáreas”.</w:t>
      </w:r>
      <w:bookmarkEnd w:id="439"/>
      <w:bookmarkEnd w:id="440"/>
      <w:bookmarkEnd w:id="441"/>
      <w:bookmarkEnd w:id="442"/>
    </w:p>
    <w:p w14:paraId="03807970" w14:textId="0199015F" w:rsidR="00482006" w:rsidRPr="00AA3E34" w:rsidRDefault="008A22B8" w:rsidP="00A57BE6">
      <w:pPr>
        <w:pStyle w:val="FormatosinEspaciosTabla"/>
        <w:framePr w:wrap="around"/>
        <w:rPr>
          <w:i/>
          <w:iCs/>
        </w:rPr>
        <w:sectPr w:rsidR="00482006" w:rsidRPr="00AA3E34" w:rsidSect="00D025AB">
          <w:headerReference w:type="default" r:id="rId89"/>
          <w:pgSz w:w="12582" w:h="15978"/>
          <w:pgMar w:top="1440" w:right="1440" w:bottom="1440" w:left="1440" w:header="709" w:footer="709" w:gutter="0"/>
          <w:cols w:space="708"/>
          <w:docGrid w:linePitch="360"/>
        </w:sectPr>
      </w:pPr>
      <w:r w:rsidRPr="00AA3E34">
        <w:rPr>
          <w:i/>
          <w:iCs/>
          <w:szCs w:val="18"/>
        </w:rPr>
        <w:br/>
      </w:r>
      <w:r w:rsidR="00472BCC" w:rsidRPr="00AA3E34">
        <w:rPr>
          <w:i/>
          <w:iCs/>
        </w:rPr>
        <w:t>Fuente: Creación propia a partir de Instituto Nacional de Estadística y Geogr</w:t>
      </w:r>
      <w:r w:rsidR="00472BCC" w:rsidRPr="00AA3E34">
        <w:rPr>
          <w:i/>
          <w:iCs/>
        </w:rPr>
        <w:lastRenderedPageBreak/>
        <w:t>afía, 2017.</w:t>
      </w:r>
      <w:bookmarkEnd w:id="443"/>
    </w:p>
    <w:p w14:paraId="76E375B9" w14:textId="07F9D74F" w:rsidR="00482006" w:rsidRPr="00FD2F83" w:rsidRDefault="00482006" w:rsidP="00FD2F83">
      <w:pPr>
        <w:pStyle w:val="TituloIndice4"/>
        <w:rPr>
          <w:sz w:val="32"/>
          <w:szCs w:val="32"/>
        </w:rPr>
      </w:pPr>
      <w:bookmarkStart w:id="444" w:name="_Toc82894179"/>
      <w:bookmarkStart w:id="445" w:name="_Toc83236116"/>
      <w:bookmarkStart w:id="446" w:name="_Toc83238844"/>
      <w:bookmarkStart w:id="447" w:name="_Toc83249077"/>
      <w:r w:rsidRPr="00FD2F83">
        <w:rPr>
          <w:sz w:val="32"/>
          <w:szCs w:val="32"/>
        </w:rPr>
        <w:t>Tablas</w:t>
      </w:r>
      <w:bookmarkEnd w:id="444"/>
      <w:bookmarkEnd w:id="445"/>
      <w:bookmarkEnd w:id="446"/>
      <w:bookmarkEnd w:id="447"/>
    </w:p>
    <w:tbl>
      <w:tblPr>
        <w:tblStyle w:val="ListTable1Light-Accent6"/>
        <w:tblW w:w="0" w:type="auto"/>
        <w:tblLook w:val="04A0" w:firstRow="1" w:lastRow="0" w:firstColumn="1" w:lastColumn="0" w:noHBand="0" w:noVBand="1"/>
      </w:tblPr>
      <w:tblGrid>
        <w:gridCol w:w="4414"/>
        <w:gridCol w:w="4414"/>
      </w:tblGrid>
      <w:tr w:rsidR="00482006" w:rsidRPr="00DC082D" w14:paraId="6F3B48CB" w14:textId="77777777" w:rsidTr="00950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F284221" w14:textId="77777777" w:rsidR="00482006" w:rsidRPr="00DC082D" w:rsidRDefault="00482006" w:rsidP="00482006">
            <w:pPr>
              <w:pStyle w:val="FormatosinEspaciosTabla"/>
              <w:framePr w:wrap="around"/>
            </w:pPr>
            <w:r w:rsidRPr="00DC082D">
              <w:t>Cultivo</w:t>
            </w:r>
          </w:p>
        </w:tc>
        <w:tc>
          <w:tcPr>
            <w:tcW w:w="4414" w:type="dxa"/>
          </w:tcPr>
          <w:p w14:paraId="167DB2A6" w14:textId="77777777" w:rsidR="00482006" w:rsidRPr="00DC082D" w:rsidRDefault="00482006" w:rsidP="00482006">
            <w:pPr>
              <w:pStyle w:val="FormatosinEspaciosTabla"/>
              <w:framePr w:wrap="around"/>
              <w:cnfStyle w:val="100000000000" w:firstRow="1" w:lastRow="0" w:firstColumn="0" w:lastColumn="0" w:oddVBand="0" w:evenVBand="0" w:oddHBand="0" w:evenHBand="0" w:firstRowFirstColumn="0" w:firstRowLastColumn="0" w:lastRowFirstColumn="0" w:lastRowLastColumn="0"/>
            </w:pPr>
            <w:r w:rsidRPr="00DC082D">
              <w:t>Producción</w:t>
            </w:r>
          </w:p>
        </w:tc>
      </w:tr>
      <w:tr w:rsidR="00482006" w:rsidRPr="00DC082D" w14:paraId="7B469E2E" w14:textId="77777777" w:rsidTr="00950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0648051" w14:textId="77777777" w:rsidR="00482006" w:rsidRPr="00DC082D" w:rsidRDefault="00482006" w:rsidP="00482006">
            <w:pPr>
              <w:pStyle w:val="FormatosinEspaciosTabla"/>
              <w:framePr w:wrap="around"/>
              <w:rPr>
                <w:b w:val="0"/>
                <w:bCs w:val="0"/>
              </w:rPr>
            </w:pPr>
            <w:r w:rsidRPr="00DC082D">
              <w:rPr>
                <w:b w:val="0"/>
                <w:bCs w:val="0"/>
              </w:rPr>
              <w:t>Arroz</w:t>
            </w:r>
          </w:p>
        </w:tc>
        <w:tc>
          <w:tcPr>
            <w:tcW w:w="4414" w:type="dxa"/>
          </w:tcPr>
          <w:p w14:paraId="3A9B84E8" w14:textId="77777777" w:rsidR="00482006" w:rsidRPr="00DC082D" w:rsidRDefault="00482006" w:rsidP="00482006">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DC082D">
              <w:t>134, 524.0</w:t>
            </w:r>
          </w:p>
        </w:tc>
      </w:tr>
      <w:tr w:rsidR="00482006" w:rsidRPr="00DC082D" w14:paraId="57449EB8" w14:textId="77777777" w:rsidTr="0095037B">
        <w:tc>
          <w:tcPr>
            <w:cnfStyle w:val="001000000000" w:firstRow="0" w:lastRow="0" w:firstColumn="1" w:lastColumn="0" w:oddVBand="0" w:evenVBand="0" w:oddHBand="0" w:evenHBand="0" w:firstRowFirstColumn="0" w:firstRowLastColumn="0" w:lastRowFirstColumn="0" w:lastRowLastColumn="0"/>
            <w:tcW w:w="4414" w:type="dxa"/>
          </w:tcPr>
          <w:p w14:paraId="5F2F4C1C" w14:textId="77777777" w:rsidR="00482006" w:rsidRPr="00DC082D" w:rsidRDefault="00482006" w:rsidP="00482006">
            <w:pPr>
              <w:pStyle w:val="FormatosinEspaciosTabla"/>
              <w:framePr w:wrap="around"/>
              <w:rPr>
                <w:b w:val="0"/>
                <w:bCs w:val="0"/>
              </w:rPr>
            </w:pPr>
            <w:r w:rsidRPr="00DC082D">
              <w:rPr>
                <w:b w:val="0"/>
                <w:bCs w:val="0"/>
              </w:rPr>
              <w:t>Soya</w:t>
            </w:r>
          </w:p>
        </w:tc>
        <w:tc>
          <w:tcPr>
            <w:tcW w:w="4414" w:type="dxa"/>
          </w:tcPr>
          <w:p w14:paraId="3487C2B0" w14:textId="77777777" w:rsidR="00482006" w:rsidRPr="00DC082D" w:rsidRDefault="00482006" w:rsidP="00482006">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DC082D">
              <w:t>261, 248.0</w:t>
            </w:r>
          </w:p>
        </w:tc>
      </w:tr>
      <w:tr w:rsidR="00482006" w:rsidRPr="00DC082D" w14:paraId="19392D83" w14:textId="77777777" w:rsidTr="00950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E89EF4D" w14:textId="77777777" w:rsidR="00482006" w:rsidRPr="00DC082D" w:rsidRDefault="00482006" w:rsidP="00482006">
            <w:pPr>
              <w:pStyle w:val="FormatosinEspaciosTabla"/>
              <w:framePr w:wrap="around"/>
              <w:rPr>
                <w:b w:val="0"/>
                <w:bCs w:val="0"/>
              </w:rPr>
            </w:pPr>
            <w:r w:rsidRPr="00DC082D">
              <w:rPr>
                <w:b w:val="0"/>
                <w:bCs w:val="0"/>
              </w:rPr>
              <w:t>Calabaza</w:t>
            </w:r>
          </w:p>
        </w:tc>
        <w:tc>
          <w:tcPr>
            <w:tcW w:w="4414" w:type="dxa"/>
          </w:tcPr>
          <w:p w14:paraId="0CAE63D9" w14:textId="77777777" w:rsidR="00482006" w:rsidRPr="00DC082D" w:rsidRDefault="00482006" w:rsidP="00482006">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DC082D">
              <w:t>740, 011.0</w:t>
            </w:r>
          </w:p>
        </w:tc>
      </w:tr>
      <w:tr w:rsidR="00482006" w:rsidRPr="00DC082D" w14:paraId="64365B46" w14:textId="77777777" w:rsidTr="0095037B">
        <w:tc>
          <w:tcPr>
            <w:cnfStyle w:val="001000000000" w:firstRow="0" w:lastRow="0" w:firstColumn="1" w:lastColumn="0" w:oddVBand="0" w:evenVBand="0" w:oddHBand="0" w:evenHBand="0" w:firstRowFirstColumn="0" w:firstRowLastColumn="0" w:lastRowFirstColumn="0" w:lastRowLastColumn="0"/>
            <w:tcW w:w="4414" w:type="dxa"/>
          </w:tcPr>
          <w:p w14:paraId="4193BE7A" w14:textId="77777777" w:rsidR="00482006" w:rsidRPr="00DC082D" w:rsidRDefault="00482006" w:rsidP="00482006">
            <w:pPr>
              <w:pStyle w:val="FormatosinEspaciosTabla"/>
              <w:framePr w:wrap="around"/>
              <w:rPr>
                <w:b w:val="0"/>
                <w:bCs w:val="0"/>
              </w:rPr>
            </w:pPr>
            <w:r w:rsidRPr="00DC082D">
              <w:rPr>
                <w:b w:val="0"/>
                <w:bCs w:val="0"/>
              </w:rPr>
              <w:t>Cebolla</w:t>
            </w:r>
          </w:p>
        </w:tc>
        <w:tc>
          <w:tcPr>
            <w:tcW w:w="4414" w:type="dxa"/>
          </w:tcPr>
          <w:p w14:paraId="5BFF1786" w14:textId="77777777" w:rsidR="00482006" w:rsidRPr="00DC082D" w:rsidRDefault="00482006" w:rsidP="00482006">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DC082D">
              <w:t>1, 051, 023.0</w:t>
            </w:r>
          </w:p>
        </w:tc>
      </w:tr>
      <w:tr w:rsidR="00482006" w:rsidRPr="00DC082D" w14:paraId="16F1D342" w14:textId="77777777" w:rsidTr="00950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4588657" w14:textId="77777777" w:rsidR="00482006" w:rsidRPr="00DC082D" w:rsidRDefault="00482006" w:rsidP="00482006">
            <w:pPr>
              <w:pStyle w:val="FormatosinEspaciosTabla"/>
              <w:framePr w:wrap="around"/>
              <w:rPr>
                <w:b w:val="0"/>
                <w:bCs w:val="0"/>
              </w:rPr>
            </w:pPr>
            <w:r w:rsidRPr="00DC082D">
              <w:rPr>
                <w:b w:val="0"/>
                <w:bCs w:val="0"/>
              </w:rPr>
              <w:t>Frijol grano</w:t>
            </w:r>
          </w:p>
        </w:tc>
        <w:tc>
          <w:tcPr>
            <w:tcW w:w="4414" w:type="dxa"/>
          </w:tcPr>
          <w:p w14:paraId="23267F64" w14:textId="77777777" w:rsidR="00482006" w:rsidRPr="00DC082D" w:rsidRDefault="00482006" w:rsidP="00482006">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DC082D">
              <w:t>1, 308, 282.0</w:t>
            </w:r>
          </w:p>
        </w:tc>
      </w:tr>
      <w:tr w:rsidR="00482006" w:rsidRPr="00DC082D" w14:paraId="312B2AD7" w14:textId="77777777" w:rsidTr="0095037B">
        <w:tc>
          <w:tcPr>
            <w:cnfStyle w:val="001000000000" w:firstRow="0" w:lastRow="0" w:firstColumn="1" w:lastColumn="0" w:oddVBand="0" w:evenVBand="0" w:oddHBand="0" w:evenHBand="0" w:firstRowFirstColumn="0" w:firstRowLastColumn="0" w:lastRowFirstColumn="0" w:lastRowLastColumn="0"/>
            <w:tcW w:w="4414" w:type="dxa"/>
          </w:tcPr>
          <w:p w14:paraId="564239BB" w14:textId="77777777" w:rsidR="00482006" w:rsidRPr="00DC082D" w:rsidRDefault="00482006" w:rsidP="00482006">
            <w:pPr>
              <w:pStyle w:val="FormatosinEspaciosTabla"/>
              <w:framePr w:wrap="around"/>
              <w:rPr>
                <w:b w:val="0"/>
                <w:bCs w:val="0"/>
              </w:rPr>
            </w:pPr>
            <w:r w:rsidRPr="00DC082D">
              <w:rPr>
                <w:b w:val="0"/>
                <w:bCs w:val="0"/>
              </w:rPr>
              <w:t>Chile</w:t>
            </w:r>
          </w:p>
        </w:tc>
        <w:tc>
          <w:tcPr>
            <w:tcW w:w="4414" w:type="dxa"/>
          </w:tcPr>
          <w:p w14:paraId="45ADA1F6" w14:textId="77777777" w:rsidR="00482006" w:rsidRPr="00DC082D" w:rsidRDefault="00482006" w:rsidP="00482006">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DC082D">
              <w:t>1, 985, 222.0</w:t>
            </w:r>
          </w:p>
        </w:tc>
      </w:tr>
      <w:tr w:rsidR="00482006" w:rsidRPr="00DC082D" w14:paraId="743A7F49" w14:textId="77777777" w:rsidTr="00950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0175717" w14:textId="77777777" w:rsidR="00482006" w:rsidRPr="00DC082D" w:rsidRDefault="00482006" w:rsidP="00482006">
            <w:pPr>
              <w:pStyle w:val="FormatosinEspaciosTabla"/>
              <w:framePr w:wrap="around"/>
              <w:rPr>
                <w:b w:val="0"/>
                <w:bCs w:val="0"/>
              </w:rPr>
            </w:pPr>
            <w:r w:rsidRPr="00DC082D">
              <w:rPr>
                <w:b w:val="0"/>
                <w:bCs w:val="0"/>
              </w:rPr>
              <w:t>Jitomate</w:t>
            </w:r>
          </w:p>
        </w:tc>
        <w:tc>
          <w:tcPr>
            <w:tcW w:w="4414" w:type="dxa"/>
          </w:tcPr>
          <w:p w14:paraId="7A74F727" w14:textId="77777777" w:rsidR="00482006" w:rsidRPr="00DC082D" w:rsidRDefault="00482006" w:rsidP="00482006">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DC082D">
              <w:t>3, 008, 036.0</w:t>
            </w:r>
          </w:p>
        </w:tc>
      </w:tr>
      <w:tr w:rsidR="00482006" w:rsidRPr="00DC082D" w14:paraId="4426A7E1" w14:textId="77777777" w:rsidTr="0095037B">
        <w:tc>
          <w:tcPr>
            <w:cnfStyle w:val="001000000000" w:firstRow="0" w:lastRow="0" w:firstColumn="1" w:lastColumn="0" w:oddVBand="0" w:evenVBand="0" w:oddHBand="0" w:evenHBand="0" w:firstRowFirstColumn="0" w:firstRowLastColumn="0" w:lastRowFirstColumn="0" w:lastRowLastColumn="0"/>
            <w:tcW w:w="4414" w:type="dxa"/>
          </w:tcPr>
          <w:p w14:paraId="033217EC" w14:textId="77777777" w:rsidR="00482006" w:rsidRPr="00DC082D" w:rsidRDefault="00482006" w:rsidP="00482006">
            <w:pPr>
              <w:pStyle w:val="FormatosinEspaciosTabla"/>
              <w:framePr w:wrap="around"/>
              <w:rPr>
                <w:b w:val="0"/>
                <w:bCs w:val="0"/>
              </w:rPr>
            </w:pPr>
            <w:r w:rsidRPr="00DC082D">
              <w:rPr>
                <w:b w:val="0"/>
                <w:bCs w:val="0"/>
              </w:rPr>
              <w:t>Trigo grano</w:t>
            </w:r>
          </w:p>
        </w:tc>
        <w:tc>
          <w:tcPr>
            <w:tcW w:w="4414" w:type="dxa"/>
          </w:tcPr>
          <w:p w14:paraId="33CC6AB6" w14:textId="77777777" w:rsidR="00482006" w:rsidRPr="00DC082D" w:rsidRDefault="00482006" w:rsidP="00482006">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DC082D">
              <w:t>3, 214, 047.1</w:t>
            </w:r>
          </w:p>
        </w:tc>
      </w:tr>
      <w:tr w:rsidR="00482006" w:rsidRPr="00DC082D" w14:paraId="156289D7" w14:textId="77777777" w:rsidTr="00950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A033277" w14:textId="77777777" w:rsidR="00482006" w:rsidRPr="00DC082D" w:rsidRDefault="00482006" w:rsidP="00482006">
            <w:pPr>
              <w:pStyle w:val="FormatosinEspaciosTabla"/>
              <w:framePr w:wrap="around"/>
              <w:rPr>
                <w:b w:val="0"/>
                <w:bCs w:val="0"/>
              </w:rPr>
            </w:pPr>
            <w:r w:rsidRPr="00DC082D">
              <w:rPr>
                <w:b w:val="0"/>
                <w:bCs w:val="0"/>
              </w:rPr>
              <w:t>Maíz grano amarillo</w:t>
            </w:r>
          </w:p>
        </w:tc>
        <w:tc>
          <w:tcPr>
            <w:tcW w:w="4414" w:type="dxa"/>
          </w:tcPr>
          <w:p w14:paraId="07B3BCE6" w14:textId="77777777" w:rsidR="00482006" w:rsidRPr="00DC082D" w:rsidRDefault="00482006" w:rsidP="00482006">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DC082D">
              <w:t>8, 071, 840.0</w:t>
            </w:r>
          </w:p>
        </w:tc>
      </w:tr>
    </w:tbl>
    <w:p w14:paraId="62478308" w14:textId="77777777" w:rsidR="00B53AA0" w:rsidRPr="00030F52" w:rsidRDefault="00B53AA0" w:rsidP="00030F52">
      <w:pPr>
        <w:pStyle w:val="LOL3"/>
      </w:pPr>
      <w:bookmarkStart w:id="448" w:name="_Toc22485256"/>
      <w:bookmarkStart w:id="449" w:name="_Toc82520801"/>
      <w:bookmarkStart w:id="450" w:name="_Toc83238845"/>
      <w:bookmarkStart w:id="451" w:name="_Toc82894909"/>
    </w:p>
    <w:p w14:paraId="5D47F432" w14:textId="77777777" w:rsidR="00030F52" w:rsidRPr="00030F52" w:rsidRDefault="00482006" w:rsidP="00030F52">
      <w:pPr>
        <w:pStyle w:val="LOL3"/>
      </w:pPr>
      <w:bookmarkStart w:id="452" w:name="_Toc83249078"/>
      <w:r w:rsidRPr="00030F52">
        <w:t>Tabla AT.1 “Principales productos agrícolas en toneladas cultivadas”.</w:t>
      </w:r>
      <w:bookmarkEnd w:id="448"/>
      <w:bookmarkEnd w:id="449"/>
      <w:bookmarkEnd w:id="450"/>
      <w:bookmarkEnd w:id="452"/>
    </w:p>
    <w:p w14:paraId="1B2D66B8" w14:textId="77777777" w:rsidR="00030F52" w:rsidRDefault="00030F52" w:rsidP="00030F52">
      <w:pPr>
        <w:pStyle w:val="FormatosinEspaciosTabla"/>
        <w:framePr w:wrap="around" w:hAnchor="page" w:x="2756" w:y="124"/>
        <w:rPr>
          <w:rStyle w:val="NoSpacingChar"/>
          <w:rFonts w:cs="Times New Roman"/>
          <w:i/>
          <w:iCs/>
          <w:sz w:val="20"/>
          <w:szCs w:val="20"/>
          <w:lang w:val="es-ES_tradnl"/>
        </w:rPr>
      </w:pPr>
      <w:r w:rsidRPr="00030F52">
        <w:rPr>
          <w:rStyle w:val="NoSpacingChar"/>
          <w:rFonts w:cs="Times New Roman"/>
          <w:i/>
          <w:iCs/>
          <w:sz w:val="20"/>
          <w:szCs w:val="20"/>
          <w:lang w:val="es-ES_tradnl"/>
        </w:rPr>
        <w:t>Fuente: Creación propia a partir de Instituto Nacional de Estadística y Geografía, 2017.</w:t>
      </w:r>
    </w:p>
    <w:p w14:paraId="7287C32A" w14:textId="11AAB755" w:rsidR="00030F52" w:rsidRPr="00030F52" w:rsidRDefault="00482006" w:rsidP="00030F52">
      <w:pPr>
        <w:pStyle w:val="NoSpacing"/>
        <w:rPr>
          <w:szCs w:val="20"/>
          <w:lang w:val="es-ES_tradnl"/>
        </w:rPr>
      </w:pPr>
      <w:r w:rsidRPr="00030F52">
        <w:rPr>
          <w:lang w:val="es-ES_tradnl"/>
        </w:rPr>
        <w:br/>
      </w:r>
    </w:p>
    <w:bookmarkEnd w:id="451"/>
    <w:p w14:paraId="7F13CA8F" w14:textId="77777777" w:rsidR="00030F52" w:rsidRPr="00482006" w:rsidRDefault="00030F52" w:rsidP="00482006">
      <w:pPr>
        <w:pStyle w:val="Lol2"/>
        <w:spacing w:after="0" w:line="360" w:lineRule="auto"/>
        <w:rPr>
          <w:rFonts w:ascii="Times New Roman" w:hAnsi="Times New Roman" w:cs="Times New Roman"/>
          <w:i/>
          <w:iCs/>
          <w:sz w:val="20"/>
          <w:szCs w:val="18"/>
        </w:rPr>
      </w:pPr>
    </w:p>
    <w:tbl>
      <w:tblPr>
        <w:tblStyle w:val="ListTable1Light-Accent6"/>
        <w:tblW w:w="0" w:type="auto"/>
        <w:tblLook w:val="04A0" w:firstRow="1" w:lastRow="0" w:firstColumn="1" w:lastColumn="0" w:noHBand="0" w:noVBand="1"/>
      </w:tblPr>
      <w:tblGrid>
        <w:gridCol w:w="4414"/>
        <w:gridCol w:w="4414"/>
      </w:tblGrid>
      <w:tr w:rsidR="00482006" w:rsidRPr="00DC082D" w14:paraId="5B5A1BB1" w14:textId="77777777" w:rsidTr="00950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6C98818" w14:textId="77777777" w:rsidR="00482006" w:rsidRPr="00DC082D" w:rsidRDefault="00482006" w:rsidP="00482006">
            <w:pPr>
              <w:pStyle w:val="FormatosinEspaciosTabla"/>
              <w:framePr w:wrap="around"/>
            </w:pPr>
            <w:r w:rsidRPr="00DC082D">
              <w:t>Cultivo</w:t>
            </w:r>
          </w:p>
        </w:tc>
        <w:tc>
          <w:tcPr>
            <w:tcW w:w="4414" w:type="dxa"/>
          </w:tcPr>
          <w:p w14:paraId="5C76F9CD" w14:textId="77777777" w:rsidR="00482006" w:rsidRPr="00DC082D" w:rsidRDefault="00482006" w:rsidP="00482006">
            <w:pPr>
              <w:pStyle w:val="FormatosinEspaciosTabla"/>
              <w:framePr w:wrap="around"/>
              <w:cnfStyle w:val="100000000000" w:firstRow="1" w:lastRow="0" w:firstColumn="0" w:lastColumn="0" w:oddVBand="0" w:evenVBand="0" w:oddHBand="0" w:evenHBand="0" w:firstRowFirstColumn="0" w:firstRowLastColumn="0" w:lastRowFirstColumn="0" w:lastRowLastColumn="0"/>
            </w:pPr>
            <w:r w:rsidRPr="00DC082D">
              <w:t>Producción</w:t>
            </w:r>
          </w:p>
        </w:tc>
      </w:tr>
      <w:tr w:rsidR="00482006" w:rsidRPr="00DC082D" w14:paraId="3CAB1751" w14:textId="77777777" w:rsidTr="00950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AE5368F" w14:textId="77777777" w:rsidR="00482006" w:rsidRPr="00DC082D" w:rsidRDefault="00482006" w:rsidP="00482006">
            <w:pPr>
              <w:pStyle w:val="FormatosinEspaciosTabla"/>
              <w:framePr w:wrap="around"/>
              <w:rPr>
                <w:b w:val="0"/>
                <w:bCs w:val="0"/>
              </w:rPr>
            </w:pPr>
            <w:r w:rsidRPr="00DC082D">
              <w:rPr>
                <w:b w:val="0"/>
                <w:bCs w:val="0"/>
              </w:rPr>
              <w:t>Cacao</w:t>
            </w:r>
          </w:p>
        </w:tc>
        <w:tc>
          <w:tcPr>
            <w:tcW w:w="4414" w:type="dxa"/>
          </w:tcPr>
          <w:p w14:paraId="366ADCF3" w14:textId="77777777" w:rsidR="00482006" w:rsidRPr="00DC082D" w:rsidRDefault="00482006" w:rsidP="00482006">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DC082D">
              <w:t>45, 376.8</w:t>
            </w:r>
          </w:p>
        </w:tc>
      </w:tr>
      <w:tr w:rsidR="00482006" w:rsidRPr="00DC082D" w14:paraId="102AE913" w14:textId="77777777" w:rsidTr="0095037B">
        <w:tc>
          <w:tcPr>
            <w:cnfStyle w:val="001000000000" w:firstRow="0" w:lastRow="0" w:firstColumn="1" w:lastColumn="0" w:oddVBand="0" w:evenVBand="0" w:oddHBand="0" w:evenHBand="0" w:firstRowFirstColumn="0" w:firstRowLastColumn="0" w:lastRowFirstColumn="0" w:lastRowLastColumn="0"/>
            <w:tcW w:w="4414" w:type="dxa"/>
          </w:tcPr>
          <w:p w14:paraId="0AAA4B61" w14:textId="77777777" w:rsidR="00482006" w:rsidRPr="00DC082D" w:rsidRDefault="00482006" w:rsidP="00482006">
            <w:pPr>
              <w:pStyle w:val="FormatosinEspaciosTabla"/>
              <w:framePr w:wrap="around"/>
              <w:rPr>
                <w:b w:val="0"/>
                <w:bCs w:val="0"/>
              </w:rPr>
            </w:pPr>
            <w:r w:rsidRPr="00DC082D">
              <w:rPr>
                <w:b w:val="0"/>
                <w:bCs w:val="0"/>
              </w:rPr>
              <w:t>Fresa</w:t>
            </w:r>
          </w:p>
        </w:tc>
        <w:tc>
          <w:tcPr>
            <w:tcW w:w="4414" w:type="dxa"/>
          </w:tcPr>
          <w:p w14:paraId="421A909F" w14:textId="77777777" w:rsidR="00482006" w:rsidRPr="00DC082D" w:rsidRDefault="00482006" w:rsidP="00482006">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DC082D">
              <w:t>256, 072.0</w:t>
            </w:r>
          </w:p>
        </w:tc>
      </w:tr>
      <w:tr w:rsidR="00482006" w:rsidRPr="00DC082D" w14:paraId="7364A80C" w14:textId="77777777" w:rsidTr="00950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93C320D" w14:textId="77777777" w:rsidR="00482006" w:rsidRPr="00DC082D" w:rsidRDefault="00482006" w:rsidP="00482006">
            <w:pPr>
              <w:pStyle w:val="FormatosinEspaciosTabla"/>
              <w:framePr w:wrap="around"/>
              <w:rPr>
                <w:b w:val="0"/>
                <w:bCs w:val="0"/>
              </w:rPr>
            </w:pPr>
            <w:r w:rsidRPr="00DC082D">
              <w:rPr>
                <w:b w:val="0"/>
                <w:bCs w:val="0"/>
              </w:rPr>
              <w:t>Manzana</w:t>
            </w:r>
          </w:p>
        </w:tc>
        <w:tc>
          <w:tcPr>
            <w:tcW w:w="4414" w:type="dxa"/>
          </w:tcPr>
          <w:p w14:paraId="755906BE" w14:textId="77777777" w:rsidR="00482006" w:rsidRPr="00DC082D" w:rsidRDefault="00482006" w:rsidP="00482006">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DC082D">
              <w:t>377, 251.0</w:t>
            </w:r>
          </w:p>
        </w:tc>
      </w:tr>
      <w:tr w:rsidR="00482006" w:rsidRPr="00DC082D" w14:paraId="476EF5B1" w14:textId="77777777" w:rsidTr="0095037B">
        <w:tc>
          <w:tcPr>
            <w:cnfStyle w:val="001000000000" w:firstRow="0" w:lastRow="0" w:firstColumn="1" w:lastColumn="0" w:oddVBand="0" w:evenVBand="0" w:oddHBand="0" w:evenHBand="0" w:firstRowFirstColumn="0" w:firstRowLastColumn="0" w:lastRowFirstColumn="0" w:lastRowLastColumn="0"/>
            <w:tcW w:w="4414" w:type="dxa"/>
          </w:tcPr>
          <w:p w14:paraId="778FCC77" w14:textId="77777777" w:rsidR="00482006" w:rsidRPr="00DC082D" w:rsidRDefault="00482006" w:rsidP="00482006">
            <w:pPr>
              <w:pStyle w:val="FormatosinEspaciosTabla"/>
              <w:framePr w:wrap="around"/>
              <w:rPr>
                <w:b w:val="0"/>
                <w:bCs w:val="0"/>
              </w:rPr>
            </w:pPr>
            <w:r w:rsidRPr="00DC082D">
              <w:rPr>
                <w:b w:val="0"/>
                <w:bCs w:val="0"/>
              </w:rPr>
              <w:t>Uva</w:t>
            </w:r>
          </w:p>
        </w:tc>
        <w:tc>
          <w:tcPr>
            <w:tcW w:w="4414" w:type="dxa"/>
          </w:tcPr>
          <w:p w14:paraId="62A3F806" w14:textId="77777777" w:rsidR="00482006" w:rsidRPr="00DC082D" w:rsidRDefault="00482006" w:rsidP="00482006">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DC082D">
              <w:t>317, 643.0</w:t>
            </w:r>
          </w:p>
        </w:tc>
      </w:tr>
      <w:tr w:rsidR="00482006" w:rsidRPr="00DC082D" w14:paraId="36466BFF" w14:textId="77777777" w:rsidTr="00950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6D45647" w14:textId="77777777" w:rsidR="00482006" w:rsidRPr="00DC082D" w:rsidRDefault="00482006" w:rsidP="00482006">
            <w:pPr>
              <w:pStyle w:val="FormatosinEspaciosTabla"/>
              <w:framePr w:wrap="around"/>
              <w:rPr>
                <w:b w:val="0"/>
                <w:bCs w:val="0"/>
              </w:rPr>
            </w:pPr>
            <w:r w:rsidRPr="00DC082D">
              <w:rPr>
                <w:b w:val="0"/>
                <w:bCs w:val="0"/>
              </w:rPr>
              <w:t>Café</w:t>
            </w:r>
          </w:p>
        </w:tc>
        <w:tc>
          <w:tcPr>
            <w:tcW w:w="4414" w:type="dxa"/>
          </w:tcPr>
          <w:p w14:paraId="1AFEA681" w14:textId="77777777" w:rsidR="00482006" w:rsidRPr="00DC082D" w:rsidRDefault="00482006" w:rsidP="00482006">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DC082D">
              <w:t>858, 039.0</w:t>
            </w:r>
          </w:p>
        </w:tc>
      </w:tr>
      <w:tr w:rsidR="00482006" w:rsidRPr="00DC082D" w14:paraId="4FDC6DE6" w14:textId="77777777" w:rsidTr="0095037B">
        <w:tc>
          <w:tcPr>
            <w:cnfStyle w:val="001000000000" w:firstRow="0" w:lastRow="0" w:firstColumn="1" w:lastColumn="0" w:oddVBand="0" w:evenVBand="0" w:oddHBand="0" w:evenHBand="0" w:firstRowFirstColumn="0" w:firstRowLastColumn="0" w:lastRowFirstColumn="0" w:lastRowLastColumn="0"/>
            <w:tcW w:w="4414" w:type="dxa"/>
          </w:tcPr>
          <w:p w14:paraId="46A9D3E7" w14:textId="77777777" w:rsidR="00482006" w:rsidRPr="00DC082D" w:rsidRDefault="00482006" w:rsidP="00482006">
            <w:pPr>
              <w:pStyle w:val="FormatosinEspaciosTabla"/>
              <w:framePr w:wrap="around"/>
              <w:rPr>
                <w:b w:val="0"/>
                <w:bCs w:val="0"/>
              </w:rPr>
            </w:pPr>
            <w:r w:rsidRPr="00DC082D">
              <w:rPr>
                <w:b w:val="0"/>
                <w:bCs w:val="0"/>
              </w:rPr>
              <w:t>Limón</w:t>
            </w:r>
          </w:p>
        </w:tc>
        <w:tc>
          <w:tcPr>
            <w:tcW w:w="4414" w:type="dxa"/>
          </w:tcPr>
          <w:p w14:paraId="7C331C95" w14:textId="77777777" w:rsidR="00482006" w:rsidRPr="00DC082D" w:rsidRDefault="00482006" w:rsidP="00482006">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DC082D">
              <w:t>1, 110, 840.0</w:t>
            </w:r>
          </w:p>
        </w:tc>
      </w:tr>
      <w:tr w:rsidR="00482006" w:rsidRPr="00DC082D" w14:paraId="2EBE7D46" w14:textId="77777777" w:rsidTr="00950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670EE70" w14:textId="77777777" w:rsidR="00482006" w:rsidRPr="00DC082D" w:rsidRDefault="00482006" w:rsidP="00482006">
            <w:pPr>
              <w:pStyle w:val="FormatosinEspaciosTabla"/>
              <w:framePr w:wrap="around"/>
              <w:rPr>
                <w:b w:val="0"/>
                <w:bCs w:val="0"/>
              </w:rPr>
            </w:pPr>
            <w:r w:rsidRPr="00DC082D">
              <w:rPr>
                <w:b w:val="0"/>
                <w:bCs w:val="0"/>
              </w:rPr>
              <w:t>Mango</w:t>
            </w:r>
          </w:p>
        </w:tc>
        <w:tc>
          <w:tcPr>
            <w:tcW w:w="4414" w:type="dxa"/>
          </w:tcPr>
          <w:p w14:paraId="45782F61" w14:textId="77777777" w:rsidR="00482006" w:rsidRPr="00DC082D" w:rsidRDefault="00482006" w:rsidP="00482006">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DC082D">
              <w:t>1, 689, 839.0</w:t>
            </w:r>
          </w:p>
        </w:tc>
      </w:tr>
      <w:tr w:rsidR="00482006" w:rsidRPr="00DC082D" w14:paraId="0B3F3D76" w14:textId="77777777" w:rsidTr="0095037B">
        <w:tc>
          <w:tcPr>
            <w:cnfStyle w:val="001000000000" w:firstRow="0" w:lastRow="0" w:firstColumn="1" w:lastColumn="0" w:oddVBand="0" w:evenVBand="0" w:oddHBand="0" w:evenHBand="0" w:firstRowFirstColumn="0" w:firstRowLastColumn="0" w:lastRowFirstColumn="0" w:lastRowLastColumn="0"/>
            <w:tcW w:w="4414" w:type="dxa"/>
          </w:tcPr>
          <w:p w14:paraId="5CD8A285" w14:textId="77777777" w:rsidR="00482006" w:rsidRPr="00DC082D" w:rsidRDefault="00482006" w:rsidP="00482006">
            <w:pPr>
              <w:pStyle w:val="FormatosinEspaciosTabla"/>
              <w:framePr w:wrap="around"/>
              <w:rPr>
                <w:b w:val="0"/>
                <w:bCs w:val="0"/>
              </w:rPr>
            </w:pPr>
            <w:r w:rsidRPr="00DC082D">
              <w:rPr>
                <w:b w:val="0"/>
                <w:bCs w:val="0"/>
              </w:rPr>
              <w:t>Plátano</w:t>
            </w:r>
          </w:p>
        </w:tc>
        <w:tc>
          <w:tcPr>
            <w:tcW w:w="4414" w:type="dxa"/>
          </w:tcPr>
          <w:p w14:paraId="7DDFBC14" w14:textId="77777777" w:rsidR="00482006" w:rsidRPr="00DC082D" w:rsidRDefault="00482006" w:rsidP="00482006">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DC082D">
              <w:t>2, 220, 400.0</w:t>
            </w:r>
          </w:p>
        </w:tc>
      </w:tr>
      <w:tr w:rsidR="00482006" w:rsidRPr="00DC082D" w14:paraId="6C88DF06" w14:textId="77777777" w:rsidTr="00950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4258474" w14:textId="77777777" w:rsidR="00482006" w:rsidRPr="00DC082D" w:rsidRDefault="00482006" w:rsidP="00482006">
            <w:pPr>
              <w:pStyle w:val="FormatosinEspaciosTabla"/>
              <w:framePr w:wrap="around"/>
              <w:rPr>
                <w:b w:val="0"/>
                <w:bCs w:val="0"/>
              </w:rPr>
            </w:pPr>
            <w:r w:rsidRPr="00DC082D">
              <w:rPr>
                <w:b w:val="0"/>
                <w:bCs w:val="0"/>
              </w:rPr>
              <w:t>Naranja</w:t>
            </w:r>
          </w:p>
        </w:tc>
        <w:tc>
          <w:tcPr>
            <w:tcW w:w="4414" w:type="dxa"/>
          </w:tcPr>
          <w:p w14:paraId="7E570C89" w14:textId="77777777" w:rsidR="00482006" w:rsidRPr="00DC082D" w:rsidRDefault="00482006" w:rsidP="00482006">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DC082D">
              <w:t>2, 869, 798.0</w:t>
            </w:r>
          </w:p>
        </w:tc>
      </w:tr>
      <w:tr w:rsidR="00482006" w:rsidRPr="00DC082D" w14:paraId="0DCBD3D8" w14:textId="77777777" w:rsidTr="0095037B">
        <w:tc>
          <w:tcPr>
            <w:cnfStyle w:val="001000000000" w:firstRow="0" w:lastRow="0" w:firstColumn="1" w:lastColumn="0" w:oddVBand="0" w:evenVBand="0" w:oddHBand="0" w:evenHBand="0" w:firstRowFirstColumn="0" w:firstRowLastColumn="0" w:lastRowFirstColumn="0" w:lastRowLastColumn="0"/>
            <w:tcW w:w="4414" w:type="dxa"/>
          </w:tcPr>
          <w:p w14:paraId="59E0E1BD" w14:textId="77777777" w:rsidR="00482006" w:rsidRPr="00DC082D" w:rsidRDefault="00482006" w:rsidP="00482006">
            <w:pPr>
              <w:pStyle w:val="FormatosinEspaciosTabla"/>
              <w:framePr w:wrap="around"/>
              <w:rPr>
                <w:b w:val="0"/>
                <w:bCs w:val="0"/>
              </w:rPr>
            </w:pPr>
            <w:r w:rsidRPr="00DC082D">
              <w:rPr>
                <w:b w:val="0"/>
                <w:bCs w:val="0"/>
              </w:rPr>
              <w:t>Caña de azúcar</w:t>
            </w:r>
          </w:p>
        </w:tc>
        <w:tc>
          <w:tcPr>
            <w:tcW w:w="4414" w:type="dxa"/>
          </w:tcPr>
          <w:p w14:paraId="2340F38B" w14:textId="77777777" w:rsidR="00482006" w:rsidRPr="00DC082D" w:rsidRDefault="00482006" w:rsidP="00482006">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DC082D">
              <w:t>56, 354, 945.1</w:t>
            </w:r>
          </w:p>
        </w:tc>
      </w:tr>
    </w:tbl>
    <w:p w14:paraId="380846A3" w14:textId="07589BEB" w:rsidR="00B53AA0" w:rsidRDefault="00B53AA0" w:rsidP="00B16844">
      <w:pPr>
        <w:pStyle w:val="Lol2"/>
        <w:spacing w:after="0" w:line="360" w:lineRule="auto"/>
        <w:jc w:val="both"/>
        <w:rPr>
          <w:rStyle w:val="LOL3Char"/>
        </w:rPr>
      </w:pPr>
      <w:bookmarkStart w:id="453" w:name="_Toc22485257"/>
      <w:bookmarkStart w:id="454" w:name="_Toc82520802"/>
      <w:bookmarkStart w:id="455" w:name="_Toc82894910"/>
      <w:bookmarkStart w:id="456" w:name="_Toc83238846"/>
    </w:p>
    <w:p w14:paraId="35FD83D2" w14:textId="77777777" w:rsidR="005F4C8A" w:rsidRPr="005F4C8A" w:rsidRDefault="005F4C8A" w:rsidP="005F4C8A">
      <w:pPr>
        <w:pStyle w:val="LOL3"/>
      </w:pPr>
      <w:bookmarkStart w:id="457" w:name="_Toc83244838"/>
      <w:bookmarkStart w:id="458" w:name="_Toc83249079"/>
      <w:r w:rsidRPr="005F4C8A">
        <w:t>Tabla AT.2 “Principales productos agrícolas en toneladas cultivadas”</w:t>
      </w:r>
      <w:bookmarkEnd w:id="457"/>
      <w:r w:rsidRPr="005F4C8A">
        <w:t>.</w:t>
      </w:r>
      <w:bookmarkEnd w:id="458"/>
    </w:p>
    <w:p w14:paraId="7D9D13E3" w14:textId="732A190C" w:rsidR="00B9245B" w:rsidRPr="00B9245B" w:rsidRDefault="00B9245B" w:rsidP="00890C16">
      <w:pPr>
        <w:pStyle w:val="FormatosinEspaciosTabla"/>
        <w:framePr w:wrap="around" w:hAnchor="page" w:x="2856" w:y="93"/>
        <w:rPr>
          <w:rStyle w:val="NoSpacingChar"/>
          <w:rFonts w:cs="Times New Roman"/>
          <w:i/>
          <w:iCs/>
          <w:sz w:val="20"/>
          <w:szCs w:val="20"/>
          <w:lang w:val="es-ES_tradnl"/>
        </w:rPr>
      </w:pPr>
      <w:r w:rsidRPr="00B9245B">
        <w:rPr>
          <w:rStyle w:val="NoSpacingChar"/>
          <w:rFonts w:cs="Times New Roman"/>
          <w:i/>
          <w:iCs/>
          <w:sz w:val="20"/>
          <w:szCs w:val="20"/>
          <w:lang w:val="es-ES_tradnl"/>
        </w:rPr>
        <w:t>Fuente: Creación propia a partir de Instituto Nacional de Estadística y Geogr</w:t>
      </w:r>
      <w:r w:rsidRPr="00B9245B">
        <w:rPr>
          <w:rStyle w:val="NoSpacingChar"/>
          <w:rFonts w:cs="Times New Roman"/>
          <w:i/>
          <w:iCs/>
          <w:sz w:val="20"/>
          <w:szCs w:val="20"/>
          <w:lang w:val="es-ES_tradnl"/>
        </w:rPr>
        <w:lastRenderedPageBreak/>
        <w:t>afía, 201</w:t>
      </w:r>
      <w:r w:rsidR="00B16844">
        <w:rPr>
          <w:rStyle w:val="NoSpacingChar"/>
          <w:rFonts w:cs="Times New Roman"/>
          <w:i/>
          <w:iCs/>
          <w:sz w:val="20"/>
          <w:szCs w:val="20"/>
          <w:lang w:val="es-ES_tradnl"/>
        </w:rPr>
        <w:t>7</w:t>
      </w:r>
    </w:p>
    <w:bookmarkEnd w:id="453"/>
    <w:bookmarkEnd w:id="454"/>
    <w:bookmarkEnd w:id="455"/>
    <w:bookmarkEnd w:id="456"/>
    <w:p w14:paraId="6E762BA4" w14:textId="2C139C1C" w:rsidR="00B16844" w:rsidRPr="00C46C76" w:rsidRDefault="00B16844" w:rsidP="00890C16">
      <w:pPr>
        <w:pStyle w:val="Lol2"/>
        <w:spacing w:after="0" w:line="360" w:lineRule="auto"/>
        <w:jc w:val="both"/>
        <w:rPr>
          <w:rStyle w:val="LOL3Char"/>
        </w:rPr>
        <w:sectPr w:rsidR="00B16844" w:rsidRPr="00C46C76" w:rsidSect="00482006">
          <w:pgSz w:w="12582" w:h="15978"/>
          <w:pgMar w:top="1418" w:right="1701" w:bottom="1418" w:left="1701" w:header="709" w:footer="709" w:gutter="0"/>
          <w:cols w:space="708"/>
          <w:docGrid w:linePitch="360"/>
        </w:sectPr>
      </w:pPr>
    </w:p>
    <w:tbl>
      <w:tblPr>
        <w:tblStyle w:val="ListTable6Colorful-Accent6"/>
        <w:tblpPr w:leftFromText="141" w:rightFromText="141" w:vertAnchor="page" w:horzAnchor="margin" w:tblpY="990"/>
        <w:tblW w:w="9214" w:type="dxa"/>
        <w:tblLook w:val="04A0" w:firstRow="1" w:lastRow="0" w:firstColumn="1" w:lastColumn="0" w:noHBand="0" w:noVBand="1"/>
      </w:tblPr>
      <w:tblGrid>
        <w:gridCol w:w="3828"/>
        <w:gridCol w:w="3755"/>
        <w:gridCol w:w="1631"/>
      </w:tblGrid>
      <w:tr w:rsidR="00567CF7" w:rsidRPr="00DC082D" w14:paraId="0C6C2F54" w14:textId="77777777" w:rsidTr="00567CF7">
        <w:trPr>
          <w:cnfStyle w:val="100000000000" w:firstRow="1" w:lastRow="0" w:firstColumn="0" w:lastColumn="0" w:oddVBand="0" w:evenVBand="0" w:oddHBand="0" w:evenHBand="0" w:firstRowFirstColumn="0" w:firstRowLastColumn="0" w:lastRowFirstColumn="0" w:lastRowLastColumn="0"/>
          <w:trHeight w:val="45"/>
        </w:trPr>
        <w:tc>
          <w:tcPr>
            <w:cnfStyle w:val="001000000000" w:firstRow="0" w:lastRow="0" w:firstColumn="1" w:lastColumn="0" w:oddVBand="0" w:evenVBand="0" w:oddHBand="0" w:evenHBand="0" w:firstRowFirstColumn="0" w:firstRowLastColumn="0" w:lastRowFirstColumn="0" w:lastRowLastColumn="0"/>
            <w:tcW w:w="9214" w:type="dxa"/>
            <w:gridSpan w:val="3"/>
            <w:tcBorders>
              <w:top w:val="nil"/>
            </w:tcBorders>
            <w:shd w:val="clear" w:color="auto" w:fill="auto"/>
          </w:tcPr>
          <w:p w14:paraId="1D6A2723" w14:textId="77777777" w:rsidR="00567CF7" w:rsidRPr="00DC082D" w:rsidRDefault="00567CF7" w:rsidP="00482006">
            <w:pPr>
              <w:pStyle w:val="FormatosinEspaciosTabla"/>
              <w:framePr w:hSpace="0" w:wrap="auto" w:vAnchor="margin" w:hAnchor="text" w:xAlign="left" w:yAlign="inline"/>
              <w:rPr>
                <w:rFonts w:eastAsia="Times New Roman"/>
              </w:rPr>
            </w:pPr>
          </w:p>
        </w:tc>
      </w:tr>
      <w:tr w:rsidR="00567CF7" w:rsidRPr="00DC082D" w14:paraId="049EE6A1" w14:textId="77777777" w:rsidTr="00567CF7">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4" w:space="0" w:color="70AD47" w:themeColor="accent6"/>
              <w:bottom w:val="nil"/>
            </w:tcBorders>
            <w:shd w:val="clear" w:color="auto" w:fill="auto"/>
          </w:tcPr>
          <w:p w14:paraId="6363BEE3" w14:textId="77777777" w:rsidR="00567CF7" w:rsidRPr="00DC082D" w:rsidRDefault="00567CF7" w:rsidP="00482006">
            <w:pPr>
              <w:pStyle w:val="FormatosinEspaciosTabla"/>
              <w:framePr w:hSpace="0" w:wrap="auto" w:vAnchor="margin" w:hAnchor="text" w:xAlign="left" w:yAlign="inline"/>
              <w:rPr>
                <w:rFonts w:eastAsia="Times New Roman"/>
              </w:rPr>
            </w:pPr>
          </w:p>
        </w:tc>
      </w:tr>
      <w:tr w:rsidR="00482006" w:rsidRPr="00DC082D" w14:paraId="17414A64" w14:textId="77777777" w:rsidTr="00567CF7">
        <w:trPr>
          <w:trHeight w:val="45"/>
        </w:trPr>
        <w:tc>
          <w:tcPr>
            <w:cnfStyle w:val="001000000000" w:firstRow="0" w:lastRow="0" w:firstColumn="1" w:lastColumn="0" w:oddVBand="0" w:evenVBand="0" w:oddHBand="0" w:evenHBand="0" w:firstRowFirstColumn="0" w:firstRowLastColumn="0" w:lastRowFirstColumn="0" w:lastRowLastColumn="0"/>
            <w:tcW w:w="9214" w:type="dxa"/>
            <w:gridSpan w:val="3"/>
            <w:tcBorders>
              <w:top w:val="nil"/>
            </w:tcBorders>
            <w:hideMark/>
          </w:tcPr>
          <w:p w14:paraId="4675260B" w14:textId="4FD349A9" w:rsidR="00482006" w:rsidRPr="00DC082D" w:rsidRDefault="00482006" w:rsidP="00482006">
            <w:pPr>
              <w:pStyle w:val="FormatosinEspaciosTabla"/>
              <w:framePr w:hSpace="0" w:wrap="auto" w:vAnchor="margin" w:hAnchor="text" w:xAlign="left" w:yAlign="inline"/>
              <w:rPr>
                <w:rFonts w:eastAsia="Times New Roman"/>
              </w:rPr>
            </w:pPr>
            <w:bookmarkStart w:id="459" w:name="_Toc22485258"/>
            <w:r w:rsidRPr="00DC082D">
              <w:rPr>
                <w:rFonts w:eastAsia="Times New Roman"/>
              </w:rPr>
              <w:t>OTOÑO-INVIERNO 2019</w:t>
            </w:r>
          </w:p>
        </w:tc>
      </w:tr>
      <w:tr w:rsidR="0095037B" w:rsidRPr="00DC082D" w14:paraId="67CF416F" w14:textId="77777777" w:rsidTr="00F069AC">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3828" w:type="dxa"/>
            <w:vMerge w:val="restart"/>
            <w:hideMark/>
          </w:tcPr>
          <w:p w14:paraId="3ECFA25D" w14:textId="77777777" w:rsidR="00482006" w:rsidRPr="00DC082D" w:rsidRDefault="00482006" w:rsidP="00482006">
            <w:pPr>
              <w:pStyle w:val="FormatosinEspaciosTabla"/>
              <w:framePr w:hSpace="0" w:wrap="auto" w:vAnchor="margin" w:hAnchor="text" w:xAlign="left" w:yAlign="inline"/>
              <w:rPr>
                <w:rFonts w:eastAsia="Times New Roman"/>
              </w:rPr>
            </w:pPr>
            <w:r w:rsidRPr="00DC082D">
              <w:rPr>
                <w:rFonts w:eastAsia="Times New Roman"/>
              </w:rPr>
              <w:t>Producto</w:t>
            </w:r>
          </w:p>
        </w:tc>
        <w:tc>
          <w:tcPr>
            <w:tcW w:w="3755" w:type="dxa"/>
            <w:hideMark/>
          </w:tcPr>
          <w:p w14:paraId="3E94A0ED"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Superficie (ha)</w:t>
            </w:r>
          </w:p>
        </w:tc>
        <w:tc>
          <w:tcPr>
            <w:tcW w:w="1631" w:type="dxa"/>
            <w:hideMark/>
          </w:tcPr>
          <w:p w14:paraId="66EE8773"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Producción (ton)</w:t>
            </w:r>
          </w:p>
        </w:tc>
      </w:tr>
      <w:tr w:rsidR="00482006" w:rsidRPr="00DC082D" w14:paraId="407DFD4F" w14:textId="77777777" w:rsidTr="00F069AC">
        <w:trPr>
          <w:trHeight w:val="34"/>
        </w:trPr>
        <w:tc>
          <w:tcPr>
            <w:cnfStyle w:val="001000000000" w:firstRow="0" w:lastRow="0" w:firstColumn="1" w:lastColumn="0" w:oddVBand="0" w:evenVBand="0" w:oddHBand="0" w:evenHBand="0" w:firstRowFirstColumn="0" w:firstRowLastColumn="0" w:lastRowFirstColumn="0" w:lastRowLastColumn="0"/>
            <w:tcW w:w="3828" w:type="dxa"/>
            <w:vMerge/>
            <w:hideMark/>
          </w:tcPr>
          <w:p w14:paraId="150E266E" w14:textId="77777777" w:rsidR="00482006" w:rsidRPr="00DC082D" w:rsidRDefault="00482006" w:rsidP="00482006">
            <w:pPr>
              <w:pStyle w:val="FormatosinEspaciosTabla"/>
              <w:framePr w:hSpace="0" w:wrap="auto" w:vAnchor="margin" w:hAnchor="text" w:xAlign="left" w:yAlign="inline"/>
              <w:rPr>
                <w:rFonts w:eastAsia="Times New Roman"/>
              </w:rPr>
            </w:pPr>
          </w:p>
        </w:tc>
        <w:tc>
          <w:tcPr>
            <w:tcW w:w="3755" w:type="dxa"/>
            <w:hideMark/>
          </w:tcPr>
          <w:p w14:paraId="5AE4FB0A" w14:textId="77765EF4" w:rsidR="00482006" w:rsidRPr="00DC082D" w:rsidRDefault="00D14318"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S</w:t>
            </w:r>
            <w:r w:rsidR="00482006" w:rsidRPr="00DC082D">
              <w:rPr>
                <w:rFonts w:eastAsia="Times New Roman"/>
              </w:rPr>
              <w:t>embrada</w:t>
            </w:r>
          </w:p>
        </w:tc>
        <w:tc>
          <w:tcPr>
            <w:tcW w:w="1631" w:type="dxa"/>
            <w:hideMark/>
          </w:tcPr>
          <w:p w14:paraId="1D7F8780" w14:textId="277CFE75" w:rsidR="00482006" w:rsidRPr="00DC082D" w:rsidRDefault="00D14318"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O</w:t>
            </w:r>
            <w:r w:rsidR="00482006" w:rsidRPr="00DC082D">
              <w:rPr>
                <w:rFonts w:eastAsia="Times New Roman"/>
              </w:rPr>
              <w:t>btenida</w:t>
            </w:r>
          </w:p>
        </w:tc>
      </w:tr>
      <w:tr w:rsidR="0095037B" w:rsidRPr="00DC082D" w14:paraId="22B2C33E" w14:textId="77777777" w:rsidTr="00F069AC">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3C6BA84D" w14:textId="08D22EB2"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Ajo</w:t>
            </w:r>
          </w:p>
        </w:tc>
        <w:tc>
          <w:tcPr>
            <w:tcW w:w="3755" w:type="dxa"/>
            <w:hideMark/>
          </w:tcPr>
          <w:p w14:paraId="09245B55"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6,549</w:t>
            </w:r>
          </w:p>
        </w:tc>
        <w:tc>
          <w:tcPr>
            <w:tcW w:w="1631" w:type="dxa"/>
            <w:hideMark/>
          </w:tcPr>
          <w:p w14:paraId="52D078AF"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78,009</w:t>
            </w:r>
          </w:p>
        </w:tc>
      </w:tr>
      <w:tr w:rsidR="00482006" w:rsidRPr="00DC082D" w14:paraId="25356DBB" w14:textId="77777777" w:rsidTr="00F069AC">
        <w:trPr>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3EF8EA0E" w14:textId="4305A811"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Ajonjolí</w:t>
            </w:r>
          </w:p>
        </w:tc>
        <w:tc>
          <w:tcPr>
            <w:tcW w:w="3755" w:type="dxa"/>
            <w:hideMark/>
          </w:tcPr>
          <w:p w14:paraId="6E37EE54"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8,154</w:t>
            </w:r>
          </w:p>
        </w:tc>
        <w:tc>
          <w:tcPr>
            <w:tcW w:w="1631" w:type="dxa"/>
            <w:hideMark/>
          </w:tcPr>
          <w:p w14:paraId="72BF0526"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4,439</w:t>
            </w:r>
          </w:p>
        </w:tc>
      </w:tr>
      <w:tr w:rsidR="0095037B" w:rsidRPr="00DC082D" w14:paraId="42D774BD" w14:textId="77777777" w:rsidTr="00F069AC">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0DBF5A35" w14:textId="52ECEBBC"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 xml:space="preserve">Algodón </w:t>
            </w:r>
            <w:r>
              <w:rPr>
                <w:rFonts w:eastAsia="Times New Roman"/>
                <w:b w:val="0"/>
                <w:bCs w:val="0"/>
              </w:rPr>
              <w:t>h</w:t>
            </w:r>
            <w:r w:rsidRPr="00DC082D">
              <w:rPr>
                <w:rFonts w:eastAsia="Times New Roman"/>
                <w:b w:val="0"/>
                <w:bCs w:val="0"/>
              </w:rPr>
              <w:t>ueso</w:t>
            </w:r>
          </w:p>
        </w:tc>
        <w:tc>
          <w:tcPr>
            <w:tcW w:w="3755" w:type="dxa"/>
            <w:hideMark/>
          </w:tcPr>
          <w:p w14:paraId="00F44A5F"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8,041</w:t>
            </w:r>
          </w:p>
        </w:tc>
        <w:tc>
          <w:tcPr>
            <w:tcW w:w="1631" w:type="dxa"/>
            <w:hideMark/>
          </w:tcPr>
          <w:p w14:paraId="36D5CAF2"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25,395</w:t>
            </w:r>
          </w:p>
        </w:tc>
      </w:tr>
      <w:tr w:rsidR="00482006" w:rsidRPr="00DC082D" w14:paraId="018A860D" w14:textId="77777777" w:rsidTr="00F069AC">
        <w:trPr>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5EA65F42" w14:textId="493C9D27"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 xml:space="preserve">Arroz </w:t>
            </w:r>
            <w:r w:rsidR="00F069AC">
              <w:rPr>
                <w:rFonts w:eastAsia="Times New Roman"/>
                <w:b w:val="0"/>
                <w:bCs w:val="0"/>
              </w:rPr>
              <w:t>p</w:t>
            </w:r>
            <w:r w:rsidRPr="00DC082D">
              <w:rPr>
                <w:rFonts w:eastAsia="Times New Roman"/>
                <w:b w:val="0"/>
                <w:bCs w:val="0"/>
              </w:rPr>
              <w:t>alay</w:t>
            </w:r>
          </w:p>
        </w:tc>
        <w:tc>
          <w:tcPr>
            <w:tcW w:w="3755" w:type="dxa"/>
            <w:hideMark/>
          </w:tcPr>
          <w:p w14:paraId="2FA156B2"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12,876</w:t>
            </w:r>
          </w:p>
        </w:tc>
        <w:tc>
          <w:tcPr>
            <w:tcW w:w="1631" w:type="dxa"/>
            <w:hideMark/>
          </w:tcPr>
          <w:p w14:paraId="5B87BDD5"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83,356</w:t>
            </w:r>
          </w:p>
        </w:tc>
      </w:tr>
      <w:tr w:rsidR="0095037B" w:rsidRPr="00DC082D" w14:paraId="753425F8" w14:textId="77777777" w:rsidTr="00F069AC">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3A4542E4" w14:textId="62DB04B2"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 xml:space="preserve">Avena </w:t>
            </w:r>
            <w:r>
              <w:rPr>
                <w:rFonts w:eastAsia="Times New Roman"/>
                <w:b w:val="0"/>
                <w:bCs w:val="0"/>
              </w:rPr>
              <w:t>f</w:t>
            </w:r>
            <w:r w:rsidRPr="00DC082D">
              <w:rPr>
                <w:rFonts w:eastAsia="Times New Roman"/>
                <w:b w:val="0"/>
                <w:bCs w:val="0"/>
              </w:rPr>
              <w:t xml:space="preserve">orrajera </w:t>
            </w:r>
            <w:r>
              <w:rPr>
                <w:rFonts w:eastAsia="Times New Roman"/>
                <w:b w:val="0"/>
                <w:bCs w:val="0"/>
              </w:rPr>
              <w:t>e</w:t>
            </w:r>
            <w:r w:rsidRPr="00DC082D">
              <w:rPr>
                <w:rFonts w:eastAsia="Times New Roman"/>
                <w:b w:val="0"/>
                <w:bCs w:val="0"/>
              </w:rPr>
              <w:t xml:space="preserve">n </w:t>
            </w:r>
            <w:r>
              <w:rPr>
                <w:rFonts w:eastAsia="Times New Roman"/>
                <w:b w:val="0"/>
                <w:bCs w:val="0"/>
              </w:rPr>
              <w:t>v</w:t>
            </w:r>
            <w:r w:rsidRPr="00DC082D">
              <w:rPr>
                <w:rFonts w:eastAsia="Times New Roman"/>
                <w:b w:val="0"/>
                <w:bCs w:val="0"/>
              </w:rPr>
              <w:t>erde</w:t>
            </w:r>
          </w:p>
        </w:tc>
        <w:tc>
          <w:tcPr>
            <w:tcW w:w="3755" w:type="dxa"/>
            <w:hideMark/>
          </w:tcPr>
          <w:p w14:paraId="0E23F814"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124,977</w:t>
            </w:r>
          </w:p>
        </w:tc>
        <w:tc>
          <w:tcPr>
            <w:tcW w:w="1631" w:type="dxa"/>
            <w:hideMark/>
          </w:tcPr>
          <w:p w14:paraId="14F0CEA4"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3,205,193</w:t>
            </w:r>
          </w:p>
        </w:tc>
      </w:tr>
      <w:tr w:rsidR="00482006" w:rsidRPr="00DC082D" w14:paraId="435E0FCD" w14:textId="77777777" w:rsidTr="00F069AC">
        <w:trPr>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6CA1845E" w14:textId="24D67B2E"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 xml:space="preserve">Avena </w:t>
            </w:r>
            <w:r>
              <w:rPr>
                <w:rFonts w:eastAsia="Times New Roman"/>
                <w:b w:val="0"/>
                <w:bCs w:val="0"/>
              </w:rPr>
              <w:t>g</w:t>
            </w:r>
            <w:r w:rsidRPr="00DC082D">
              <w:rPr>
                <w:rFonts w:eastAsia="Times New Roman"/>
                <w:b w:val="0"/>
                <w:bCs w:val="0"/>
              </w:rPr>
              <w:t>rano</w:t>
            </w:r>
          </w:p>
        </w:tc>
        <w:tc>
          <w:tcPr>
            <w:tcW w:w="3755" w:type="dxa"/>
            <w:hideMark/>
          </w:tcPr>
          <w:p w14:paraId="0B5FEBEF"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7,474</w:t>
            </w:r>
          </w:p>
        </w:tc>
        <w:tc>
          <w:tcPr>
            <w:tcW w:w="1631" w:type="dxa"/>
            <w:hideMark/>
          </w:tcPr>
          <w:p w14:paraId="79EAE4F2"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17,765</w:t>
            </w:r>
          </w:p>
        </w:tc>
      </w:tr>
      <w:tr w:rsidR="0095037B" w:rsidRPr="00DC082D" w14:paraId="7EDCAF4E" w14:textId="77777777" w:rsidTr="00F069AC">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0A90F6EE" w14:textId="3933D3F3"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Berenjena</w:t>
            </w:r>
          </w:p>
        </w:tc>
        <w:tc>
          <w:tcPr>
            <w:tcW w:w="3755" w:type="dxa"/>
            <w:hideMark/>
          </w:tcPr>
          <w:p w14:paraId="765DB890"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2,211</w:t>
            </w:r>
          </w:p>
        </w:tc>
        <w:tc>
          <w:tcPr>
            <w:tcW w:w="1631" w:type="dxa"/>
            <w:hideMark/>
          </w:tcPr>
          <w:p w14:paraId="047E5DAF"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178,681</w:t>
            </w:r>
          </w:p>
        </w:tc>
      </w:tr>
      <w:tr w:rsidR="00482006" w:rsidRPr="00DC082D" w14:paraId="2B5B52F9" w14:textId="77777777" w:rsidTr="00F069AC">
        <w:trPr>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733E2E08" w14:textId="67700625"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Brócoli</w:t>
            </w:r>
          </w:p>
        </w:tc>
        <w:tc>
          <w:tcPr>
            <w:tcW w:w="3755" w:type="dxa"/>
            <w:hideMark/>
          </w:tcPr>
          <w:p w14:paraId="3378DBEC"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17,752</w:t>
            </w:r>
          </w:p>
        </w:tc>
        <w:tc>
          <w:tcPr>
            <w:tcW w:w="1631" w:type="dxa"/>
            <w:hideMark/>
          </w:tcPr>
          <w:p w14:paraId="3E99BFAE"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317,186</w:t>
            </w:r>
          </w:p>
        </w:tc>
      </w:tr>
      <w:tr w:rsidR="0095037B" w:rsidRPr="00DC082D" w14:paraId="05B6B3B5" w14:textId="77777777" w:rsidTr="00F069AC">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698AEF59" w14:textId="442B7A44"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Calabacita</w:t>
            </w:r>
          </w:p>
        </w:tc>
        <w:tc>
          <w:tcPr>
            <w:tcW w:w="3755" w:type="dxa"/>
            <w:hideMark/>
          </w:tcPr>
          <w:p w14:paraId="120D21D2"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14,912</w:t>
            </w:r>
          </w:p>
        </w:tc>
        <w:tc>
          <w:tcPr>
            <w:tcW w:w="1631" w:type="dxa"/>
            <w:hideMark/>
          </w:tcPr>
          <w:p w14:paraId="1CD72BC4"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313,095</w:t>
            </w:r>
          </w:p>
        </w:tc>
      </w:tr>
      <w:tr w:rsidR="00482006" w:rsidRPr="00DC082D" w14:paraId="5BAF16B7" w14:textId="77777777" w:rsidTr="00F069AC">
        <w:trPr>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4D18CE64" w14:textId="7296B1E7"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Cártamo</w:t>
            </w:r>
          </w:p>
        </w:tc>
        <w:tc>
          <w:tcPr>
            <w:tcW w:w="3755" w:type="dxa"/>
            <w:hideMark/>
          </w:tcPr>
          <w:p w14:paraId="4BB2AF8A"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28,816</w:t>
            </w:r>
          </w:p>
        </w:tc>
        <w:tc>
          <w:tcPr>
            <w:tcW w:w="1631" w:type="dxa"/>
            <w:hideMark/>
          </w:tcPr>
          <w:p w14:paraId="2105197A"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50,748</w:t>
            </w:r>
          </w:p>
        </w:tc>
      </w:tr>
      <w:tr w:rsidR="0095037B" w:rsidRPr="00DC082D" w14:paraId="15258F66" w14:textId="77777777" w:rsidTr="00F069AC">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67074990" w14:textId="6B9FD307"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 xml:space="preserve">Cebada </w:t>
            </w:r>
            <w:r>
              <w:rPr>
                <w:rFonts w:eastAsia="Times New Roman"/>
                <w:b w:val="0"/>
                <w:bCs w:val="0"/>
              </w:rPr>
              <w:t>g</w:t>
            </w:r>
            <w:r w:rsidRPr="00DC082D">
              <w:rPr>
                <w:rFonts w:eastAsia="Times New Roman"/>
                <w:b w:val="0"/>
                <w:bCs w:val="0"/>
              </w:rPr>
              <w:t>rano</w:t>
            </w:r>
          </w:p>
        </w:tc>
        <w:tc>
          <w:tcPr>
            <w:tcW w:w="3755" w:type="dxa"/>
            <w:hideMark/>
          </w:tcPr>
          <w:p w14:paraId="1D9E0669"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77,711</w:t>
            </w:r>
          </w:p>
        </w:tc>
        <w:tc>
          <w:tcPr>
            <w:tcW w:w="1631" w:type="dxa"/>
            <w:hideMark/>
          </w:tcPr>
          <w:p w14:paraId="5268AF9A"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410,807</w:t>
            </w:r>
          </w:p>
        </w:tc>
      </w:tr>
      <w:tr w:rsidR="00482006" w:rsidRPr="00DC082D" w14:paraId="5CE75EC0" w14:textId="77777777" w:rsidTr="00F069AC">
        <w:trPr>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5CFAF779" w14:textId="2EE50998"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Cebolla</w:t>
            </w:r>
          </w:p>
        </w:tc>
        <w:tc>
          <w:tcPr>
            <w:tcW w:w="3755" w:type="dxa"/>
            <w:hideMark/>
          </w:tcPr>
          <w:p w14:paraId="22F4B85F"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22,609</w:t>
            </w:r>
          </w:p>
        </w:tc>
        <w:tc>
          <w:tcPr>
            <w:tcW w:w="1631" w:type="dxa"/>
            <w:hideMark/>
          </w:tcPr>
          <w:p w14:paraId="2151DF11"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665,636</w:t>
            </w:r>
          </w:p>
        </w:tc>
      </w:tr>
      <w:tr w:rsidR="0095037B" w:rsidRPr="00DC082D" w14:paraId="0AEE656A" w14:textId="77777777" w:rsidTr="00F069AC">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332AC1D8" w14:textId="71AE53CA"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 xml:space="preserve">Chile </w:t>
            </w:r>
            <w:r>
              <w:rPr>
                <w:rFonts w:eastAsia="Times New Roman"/>
                <w:b w:val="0"/>
                <w:bCs w:val="0"/>
              </w:rPr>
              <w:t>v</w:t>
            </w:r>
            <w:r w:rsidRPr="00DC082D">
              <w:rPr>
                <w:rFonts w:eastAsia="Times New Roman"/>
                <w:b w:val="0"/>
                <w:bCs w:val="0"/>
              </w:rPr>
              <w:t>erde</w:t>
            </w:r>
          </w:p>
        </w:tc>
        <w:tc>
          <w:tcPr>
            <w:tcW w:w="3755" w:type="dxa"/>
            <w:hideMark/>
          </w:tcPr>
          <w:p w14:paraId="0A5B49FF"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36,225</w:t>
            </w:r>
          </w:p>
        </w:tc>
        <w:tc>
          <w:tcPr>
            <w:tcW w:w="1631" w:type="dxa"/>
            <w:hideMark/>
          </w:tcPr>
          <w:p w14:paraId="6B327CE6"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1,161,102</w:t>
            </w:r>
          </w:p>
        </w:tc>
      </w:tr>
      <w:tr w:rsidR="00482006" w:rsidRPr="00DC082D" w14:paraId="177A95C9" w14:textId="77777777" w:rsidTr="00F069AC">
        <w:trPr>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76B54FAC" w14:textId="74E06680"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Coliflor</w:t>
            </w:r>
          </w:p>
        </w:tc>
        <w:tc>
          <w:tcPr>
            <w:tcW w:w="3755" w:type="dxa"/>
            <w:hideMark/>
          </w:tcPr>
          <w:p w14:paraId="24BE7438"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2,015</w:t>
            </w:r>
          </w:p>
        </w:tc>
        <w:tc>
          <w:tcPr>
            <w:tcW w:w="1631" w:type="dxa"/>
            <w:hideMark/>
          </w:tcPr>
          <w:p w14:paraId="397D5033"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45,815</w:t>
            </w:r>
          </w:p>
        </w:tc>
      </w:tr>
      <w:tr w:rsidR="0095037B" w:rsidRPr="00DC082D" w14:paraId="759DA50B" w14:textId="77777777" w:rsidTr="00F069AC">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54D11104" w14:textId="481FB1AC"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Crisantemo (</w:t>
            </w:r>
            <w:r w:rsidR="00F069AC">
              <w:rPr>
                <w:rFonts w:eastAsia="Times New Roman"/>
                <w:b w:val="0"/>
                <w:bCs w:val="0"/>
              </w:rPr>
              <w:t>g</w:t>
            </w:r>
            <w:r w:rsidRPr="00DC082D">
              <w:rPr>
                <w:rFonts w:eastAsia="Times New Roman"/>
                <w:b w:val="0"/>
                <w:bCs w:val="0"/>
              </w:rPr>
              <w:t>ruesa)</w:t>
            </w:r>
          </w:p>
        </w:tc>
        <w:tc>
          <w:tcPr>
            <w:tcW w:w="3755" w:type="dxa"/>
            <w:hideMark/>
          </w:tcPr>
          <w:p w14:paraId="7386ADDA"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705</w:t>
            </w:r>
          </w:p>
        </w:tc>
        <w:tc>
          <w:tcPr>
            <w:tcW w:w="1631" w:type="dxa"/>
            <w:hideMark/>
          </w:tcPr>
          <w:p w14:paraId="10C87783"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2,989,164</w:t>
            </w:r>
          </w:p>
        </w:tc>
      </w:tr>
      <w:tr w:rsidR="00482006" w:rsidRPr="00DC082D" w14:paraId="4A0626D4" w14:textId="77777777" w:rsidTr="00F069AC">
        <w:trPr>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3BD189A3" w14:textId="15772A64"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Elote</w:t>
            </w:r>
          </w:p>
        </w:tc>
        <w:tc>
          <w:tcPr>
            <w:tcW w:w="3755" w:type="dxa"/>
            <w:hideMark/>
          </w:tcPr>
          <w:p w14:paraId="709A08C1"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29,344</w:t>
            </w:r>
          </w:p>
        </w:tc>
        <w:tc>
          <w:tcPr>
            <w:tcW w:w="1631" w:type="dxa"/>
            <w:hideMark/>
          </w:tcPr>
          <w:p w14:paraId="604ECC72"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434,416</w:t>
            </w:r>
          </w:p>
        </w:tc>
      </w:tr>
      <w:tr w:rsidR="0095037B" w:rsidRPr="00DC082D" w14:paraId="25A03D8E" w14:textId="77777777" w:rsidTr="00F069AC">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690C5EB1" w14:textId="3D360172"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Fresa</w:t>
            </w:r>
          </w:p>
        </w:tc>
        <w:tc>
          <w:tcPr>
            <w:tcW w:w="3755" w:type="dxa"/>
            <w:hideMark/>
          </w:tcPr>
          <w:p w14:paraId="1A9997AD"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10,618</w:t>
            </w:r>
          </w:p>
        </w:tc>
        <w:tc>
          <w:tcPr>
            <w:tcW w:w="1631" w:type="dxa"/>
            <w:hideMark/>
          </w:tcPr>
          <w:p w14:paraId="115C867E"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585,578</w:t>
            </w:r>
          </w:p>
        </w:tc>
      </w:tr>
      <w:tr w:rsidR="00482006" w:rsidRPr="00DC082D" w14:paraId="637A05E7" w14:textId="77777777" w:rsidTr="00F069AC">
        <w:trPr>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0F6649C1" w14:textId="11B9E0A1"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Frijol</w:t>
            </w:r>
          </w:p>
        </w:tc>
        <w:tc>
          <w:tcPr>
            <w:tcW w:w="3755" w:type="dxa"/>
            <w:hideMark/>
          </w:tcPr>
          <w:p w14:paraId="62282A6F"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229,881</w:t>
            </w:r>
          </w:p>
        </w:tc>
        <w:tc>
          <w:tcPr>
            <w:tcW w:w="1631" w:type="dxa"/>
            <w:hideMark/>
          </w:tcPr>
          <w:p w14:paraId="39F0BC71"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283,507</w:t>
            </w:r>
          </w:p>
        </w:tc>
      </w:tr>
      <w:tr w:rsidR="0095037B" w:rsidRPr="00DC082D" w14:paraId="363ED70A" w14:textId="77777777" w:rsidTr="00F069AC">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5B415A5D" w14:textId="450F2CF8"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 xml:space="preserve">Garbanzo </w:t>
            </w:r>
            <w:r>
              <w:rPr>
                <w:rFonts w:eastAsia="Times New Roman"/>
                <w:b w:val="0"/>
                <w:bCs w:val="0"/>
              </w:rPr>
              <w:t>g</w:t>
            </w:r>
            <w:r w:rsidRPr="00DC082D">
              <w:rPr>
                <w:rFonts w:eastAsia="Times New Roman"/>
                <w:b w:val="0"/>
                <w:bCs w:val="0"/>
              </w:rPr>
              <w:t>rano</w:t>
            </w:r>
          </w:p>
        </w:tc>
        <w:tc>
          <w:tcPr>
            <w:tcW w:w="3755" w:type="dxa"/>
            <w:hideMark/>
          </w:tcPr>
          <w:p w14:paraId="75348DC1"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90,766</w:t>
            </w:r>
          </w:p>
        </w:tc>
        <w:tc>
          <w:tcPr>
            <w:tcW w:w="1631" w:type="dxa"/>
            <w:hideMark/>
          </w:tcPr>
          <w:p w14:paraId="7C2F1B7F"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195,322</w:t>
            </w:r>
          </w:p>
        </w:tc>
      </w:tr>
      <w:tr w:rsidR="00482006" w:rsidRPr="00DC082D" w14:paraId="596F1087" w14:textId="77777777" w:rsidTr="00F069AC">
        <w:trPr>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23CC76DF" w14:textId="296F28B3"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Gladiola (</w:t>
            </w:r>
            <w:r w:rsidR="00F069AC">
              <w:rPr>
                <w:rFonts w:eastAsia="Times New Roman"/>
                <w:b w:val="0"/>
                <w:bCs w:val="0"/>
              </w:rPr>
              <w:t>g</w:t>
            </w:r>
            <w:r w:rsidRPr="00DC082D">
              <w:rPr>
                <w:rFonts w:eastAsia="Times New Roman"/>
                <w:b w:val="0"/>
                <w:bCs w:val="0"/>
              </w:rPr>
              <w:t>ruesa)</w:t>
            </w:r>
          </w:p>
        </w:tc>
        <w:tc>
          <w:tcPr>
            <w:tcW w:w="3755" w:type="dxa"/>
            <w:hideMark/>
          </w:tcPr>
          <w:p w14:paraId="75F9137D"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2,010</w:t>
            </w:r>
          </w:p>
        </w:tc>
        <w:tc>
          <w:tcPr>
            <w:tcW w:w="1631" w:type="dxa"/>
            <w:hideMark/>
          </w:tcPr>
          <w:p w14:paraId="6F6D9160"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2,239,293</w:t>
            </w:r>
          </w:p>
        </w:tc>
      </w:tr>
      <w:tr w:rsidR="0095037B" w:rsidRPr="00DC082D" w14:paraId="6B09D771" w14:textId="77777777" w:rsidTr="00F069AC">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14D9E03D" w14:textId="616E096D"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Lechuga</w:t>
            </w:r>
          </w:p>
        </w:tc>
        <w:tc>
          <w:tcPr>
            <w:tcW w:w="3755" w:type="dxa"/>
            <w:hideMark/>
          </w:tcPr>
          <w:p w14:paraId="057C4BCC"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9,807</w:t>
            </w:r>
          </w:p>
        </w:tc>
        <w:tc>
          <w:tcPr>
            <w:tcW w:w="1631" w:type="dxa"/>
            <w:hideMark/>
          </w:tcPr>
          <w:p w14:paraId="0C74771A"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231,923</w:t>
            </w:r>
          </w:p>
        </w:tc>
      </w:tr>
      <w:tr w:rsidR="00482006" w:rsidRPr="00DC082D" w14:paraId="30EF1A7A" w14:textId="77777777" w:rsidTr="00F069AC">
        <w:trPr>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739AF053" w14:textId="61FE4FA4"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 xml:space="preserve">Maíz </w:t>
            </w:r>
            <w:r>
              <w:rPr>
                <w:rFonts w:eastAsia="Times New Roman"/>
                <w:b w:val="0"/>
                <w:bCs w:val="0"/>
              </w:rPr>
              <w:t>f</w:t>
            </w:r>
            <w:r w:rsidRPr="00DC082D">
              <w:rPr>
                <w:rFonts w:eastAsia="Times New Roman"/>
                <w:b w:val="0"/>
                <w:bCs w:val="0"/>
              </w:rPr>
              <w:t xml:space="preserve">orrajero </w:t>
            </w:r>
            <w:r>
              <w:rPr>
                <w:rFonts w:eastAsia="Times New Roman"/>
                <w:b w:val="0"/>
                <w:bCs w:val="0"/>
              </w:rPr>
              <w:t>e</w:t>
            </w:r>
            <w:r w:rsidRPr="00DC082D">
              <w:rPr>
                <w:rFonts w:eastAsia="Times New Roman"/>
                <w:b w:val="0"/>
                <w:bCs w:val="0"/>
              </w:rPr>
              <w:t xml:space="preserve">n </w:t>
            </w:r>
            <w:r w:rsidR="00F069AC">
              <w:rPr>
                <w:rFonts w:eastAsia="Times New Roman"/>
                <w:b w:val="0"/>
                <w:bCs w:val="0"/>
              </w:rPr>
              <w:t>v</w:t>
            </w:r>
            <w:r w:rsidRPr="00DC082D">
              <w:rPr>
                <w:rFonts w:eastAsia="Times New Roman"/>
                <w:b w:val="0"/>
                <w:bCs w:val="0"/>
              </w:rPr>
              <w:t>erde</w:t>
            </w:r>
          </w:p>
        </w:tc>
        <w:tc>
          <w:tcPr>
            <w:tcW w:w="3755" w:type="dxa"/>
            <w:hideMark/>
          </w:tcPr>
          <w:p w14:paraId="1A029E1C"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5,209</w:t>
            </w:r>
          </w:p>
        </w:tc>
        <w:tc>
          <w:tcPr>
            <w:tcW w:w="1631" w:type="dxa"/>
            <w:hideMark/>
          </w:tcPr>
          <w:p w14:paraId="717858AF"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150,977</w:t>
            </w:r>
          </w:p>
        </w:tc>
      </w:tr>
      <w:tr w:rsidR="0095037B" w:rsidRPr="00DC082D" w14:paraId="079D5F69" w14:textId="77777777" w:rsidTr="00F069AC">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5FD7792F" w14:textId="608A551D"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 xml:space="preserve">Maíz </w:t>
            </w:r>
            <w:r>
              <w:rPr>
                <w:rFonts w:eastAsia="Times New Roman"/>
                <w:b w:val="0"/>
                <w:bCs w:val="0"/>
              </w:rPr>
              <w:t>g</w:t>
            </w:r>
            <w:r w:rsidRPr="00DC082D">
              <w:rPr>
                <w:rFonts w:eastAsia="Times New Roman"/>
                <w:b w:val="0"/>
                <w:bCs w:val="0"/>
              </w:rPr>
              <w:t>rano</w:t>
            </w:r>
          </w:p>
        </w:tc>
        <w:tc>
          <w:tcPr>
            <w:tcW w:w="3755" w:type="dxa"/>
            <w:hideMark/>
          </w:tcPr>
          <w:p w14:paraId="6850E91F"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1,263,149</w:t>
            </w:r>
          </w:p>
        </w:tc>
        <w:tc>
          <w:tcPr>
            <w:tcW w:w="1631" w:type="dxa"/>
            <w:hideMark/>
          </w:tcPr>
          <w:p w14:paraId="030C3D6E"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8,722,474</w:t>
            </w:r>
          </w:p>
        </w:tc>
      </w:tr>
      <w:tr w:rsidR="00482006" w:rsidRPr="00DC082D" w14:paraId="0573EAB4" w14:textId="77777777" w:rsidTr="00F069AC">
        <w:trPr>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3B61E656" w14:textId="575D6D73"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Melón</w:t>
            </w:r>
          </w:p>
        </w:tc>
        <w:tc>
          <w:tcPr>
            <w:tcW w:w="3755" w:type="dxa"/>
            <w:hideMark/>
          </w:tcPr>
          <w:p w14:paraId="35CE3BA3"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10,5</w:t>
            </w:r>
            <w:r w:rsidRPr="00DC082D">
              <w:rPr>
                <w:rFonts w:eastAsia="Times New Roman"/>
              </w:rPr>
              <w:lastRenderedPageBreak/>
              <w:t>82</w:t>
            </w:r>
          </w:p>
        </w:tc>
        <w:tc>
          <w:tcPr>
            <w:tcW w:w="1631" w:type="dxa"/>
            <w:hideMark/>
          </w:tcPr>
          <w:p w14:paraId="43D2B4EE"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321,981</w:t>
            </w:r>
          </w:p>
        </w:tc>
      </w:tr>
      <w:tr w:rsidR="0095037B" w:rsidRPr="00DC082D" w14:paraId="72A6DC5E" w14:textId="77777777" w:rsidTr="00F069AC">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4AFF9F81" w14:textId="39802525"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Papa</w:t>
            </w:r>
          </w:p>
        </w:tc>
        <w:tc>
          <w:tcPr>
            <w:tcW w:w="3755" w:type="dxa"/>
            <w:hideMark/>
          </w:tcPr>
          <w:p w14:paraId="4B9706D5"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28,149</w:t>
            </w:r>
          </w:p>
        </w:tc>
        <w:tc>
          <w:tcPr>
            <w:tcW w:w="1631" w:type="dxa"/>
            <w:hideMark/>
          </w:tcPr>
          <w:p w14:paraId="7BEDF397"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810,194</w:t>
            </w:r>
          </w:p>
        </w:tc>
      </w:tr>
      <w:tr w:rsidR="00482006" w:rsidRPr="00DC082D" w14:paraId="3AE5487A" w14:textId="77777777" w:rsidTr="00F069AC">
        <w:trPr>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0660ED60" w14:textId="06DAC388"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Pepino</w:t>
            </w:r>
          </w:p>
        </w:tc>
        <w:tc>
          <w:tcPr>
            <w:tcW w:w="3755" w:type="dxa"/>
            <w:hideMark/>
          </w:tcPr>
          <w:p w14:paraId="4F7F2CA7"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10,403</w:t>
            </w:r>
          </w:p>
        </w:tc>
        <w:tc>
          <w:tcPr>
            <w:tcW w:w="1631" w:type="dxa"/>
            <w:hideMark/>
          </w:tcPr>
          <w:p w14:paraId="5CE0E605"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574,995</w:t>
            </w:r>
          </w:p>
        </w:tc>
      </w:tr>
      <w:tr w:rsidR="0095037B" w:rsidRPr="00DC082D" w14:paraId="488EC279" w14:textId="77777777" w:rsidTr="00F069AC">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091A3110" w14:textId="40272BCD"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Sandia</w:t>
            </w:r>
          </w:p>
        </w:tc>
        <w:tc>
          <w:tcPr>
            <w:tcW w:w="3755" w:type="dxa"/>
            <w:hideMark/>
          </w:tcPr>
          <w:p w14:paraId="4CD8E3E4"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23,192</w:t>
            </w:r>
          </w:p>
        </w:tc>
        <w:tc>
          <w:tcPr>
            <w:tcW w:w="1631" w:type="dxa"/>
            <w:hideMark/>
          </w:tcPr>
          <w:p w14:paraId="37AB7AB2"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764,364</w:t>
            </w:r>
          </w:p>
        </w:tc>
      </w:tr>
      <w:tr w:rsidR="00482006" w:rsidRPr="00DC082D" w14:paraId="21F7A088" w14:textId="77777777" w:rsidTr="00F069AC">
        <w:trPr>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27C7848F" w14:textId="6E1E8E05"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 xml:space="preserve">Sorgo </w:t>
            </w:r>
            <w:r>
              <w:rPr>
                <w:rFonts w:eastAsia="Times New Roman"/>
                <w:b w:val="0"/>
                <w:bCs w:val="0"/>
              </w:rPr>
              <w:t>f</w:t>
            </w:r>
            <w:r w:rsidRPr="00DC082D">
              <w:rPr>
                <w:rFonts w:eastAsia="Times New Roman"/>
                <w:b w:val="0"/>
                <w:bCs w:val="0"/>
              </w:rPr>
              <w:t xml:space="preserve">orrajero </w:t>
            </w:r>
            <w:r>
              <w:rPr>
                <w:rFonts w:eastAsia="Times New Roman"/>
                <w:b w:val="0"/>
                <w:bCs w:val="0"/>
              </w:rPr>
              <w:t>e</w:t>
            </w:r>
            <w:r w:rsidRPr="00DC082D">
              <w:rPr>
                <w:rFonts w:eastAsia="Times New Roman"/>
                <w:b w:val="0"/>
                <w:bCs w:val="0"/>
              </w:rPr>
              <w:t xml:space="preserve">n </w:t>
            </w:r>
            <w:r>
              <w:rPr>
                <w:rFonts w:eastAsia="Times New Roman"/>
                <w:b w:val="0"/>
                <w:bCs w:val="0"/>
              </w:rPr>
              <w:t>v</w:t>
            </w:r>
            <w:r w:rsidRPr="00DC082D">
              <w:rPr>
                <w:rFonts w:eastAsia="Times New Roman"/>
                <w:b w:val="0"/>
                <w:bCs w:val="0"/>
              </w:rPr>
              <w:t>erde</w:t>
            </w:r>
          </w:p>
        </w:tc>
        <w:tc>
          <w:tcPr>
            <w:tcW w:w="3755" w:type="dxa"/>
            <w:hideMark/>
          </w:tcPr>
          <w:p w14:paraId="2C352B4E"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11,472</w:t>
            </w:r>
          </w:p>
        </w:tc>
        <w:tc>
          <w:tcPr>
            <w:tcW w:w="1631" w:type="dxa"/>
            <w:hideMark/>
          </w:tcPr>
          <w:p w14:paraId="0ECB2282"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268,666</w:t>
            </w:r>
          </w:p>
        </w:tc>
      </w:tr>
      <w:tr w:rsidR="0095037B" w:rsidRPr="00DC082D" w14:paraId="7FB6DCFD" w14:textId="77777777" w:rsidTr="00F069AC">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33D649F0" w14:textId="6F0C9ED2"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 xml:space="preserve">Sorgo </w:t>
            </w:r>
            <w:r>
              <w:rPr>
                <w:rFonts w:eastAsia="Times New Roman"/>
                <w:b w:val="0"/>
                <w:bCs w:val="0"/>
              </w:rPr>
              <w:t>g</w:t>
            </w:r>
            <w:r w:rsidRPr="00DC082D">
              <w:rPr>
                <w:rFonts w:eastAsia="Times New Roman"/>
                <w:b w:val="0"/>
                <w:bCs w:val="0"/>
              </w:rPr>
              <w:t>rano</w:t>
            </w:r>
          </w:p>
        </w:tc>
        <w:tc>
          <w:tcPr>
            <w:tcW w:w="3755" w:type="dxa"/>
            <w:hideMark/>
          </w:tcPr>
          <w:p w14:paraId="3EDF4F6F"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836,688</w:t>
            </w:r>
          </w:p>
        </w:tc>
        <w:tc>
          <w:tcPr>
            <w:tcW w:w="1631" w:type="dxa"/>
            <w:hideMark/>
          </w:tcPr>
          <w:p w14:paraId="17F72799"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2,313,001</w:t>
            </w:r>
          </w:p>
        </w:tc>
      </w:tr>
      <w:tr w:rsidR="00482006" w:rsidRPr="00DC082D" w14:paraId="3C09117D" w14:textId="77777777" w:rsidTr="00F069AC">
        <w:trPr>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2548CFE5" w14:textId="6DC06129"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Soya</w:t>
            </w:r>
          </w:p>
        </w:tc>
        <w:tc>
          <w:tcPr>
            <w:tcW w:w="3755" w:type="dxa"/>
            <w:hideMark/>
          </w:tcPr>
          <w:p w14:paraId="755C52F0"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3,205</w:t>
            </w:r>
          </w:p>
        </w:tc>
        <w:tc>
          <w:tcPr>
            <w:tcW w:w="1631" w:type="dxa"/>
            <w:hideMark/>
          </w:tcPr>
          <w:p w14:paraId="71E6BDB7"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6,582</w:t>
            </w:r>
          </w:p>
        </w:tc>
      </w:tr>
      <w:tr w:rsidR="0095037B" w:rsidRPr="00DC082D" w14:paraId="50F59F1B" w14:textId="77777777" w:rsidTr="00F069AC">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42F0B390" w14:textId="5BE9E24B"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Tabaco</w:t>
            </w:r>
          </w:p>
        </w:tc>
        <w:tc>
          <w:tcPr>
            <w:tcW w:w="3755" w:type="dxa"/>
            <w:hideMark/>
          </w:tcPr>
          <w:p w14:paraId="27257C46"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6,328</w:t>
            </w:r>
          </w:p>
        </w:tc>
        <w:tc>
          <w:tcPr>
            <w:tcW w:w="1631" w:type="dxa"/>
            <w:hideMark/>
          </w:tcPr>
          <w:p w14:paraId="641D3E8D"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16,405</w:t>
            </w:r>
          </w:p>
        </w:tc>
      </w:tr>
      <w:tr w:rsidR="00482006" w:rsidRPr="00DC082D" w14:paraId="0BA7378C" w14:textId="77777777" w:rsidTr="00F069AC">
        <w:trPr>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79E5C09F" w14:textId="1D697964"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 xml:space="preserve">Tomate </w:t>
            </w:r>
            <w:r>
              <w:rPr>
                <w:rFonts w:eastAsia="Times New Roman"/>
                <w:b w:val="0"/>
                <w:bCs w:val="0"/>
              </w:rPr>
              <w:t>r</w:t>
            </w:r>
            <w:r w:rsidRPr="00DC082D">
              <w:rPr>
                <w:rFonts w:eastAsia="Times New Roman"/>
                <w:b w:val="0"/>
                <w:bCs w:val="0"/>
              </w:rPr>
              <w:t>ojo (</w:t>
            </w:r>
            <w:r w:rsidR="00F069AC">
              <w:rPr>
                <w:rFonts w:eastAsia="Times New Roman"/>
                <w:b w:val="0"/>
                <w:bCs w:val="0"/>
              </w:rPr>
              <w:t>j</w:t>
            </w:r>
            <w:r w:rsidRPr="00DC082D">
              <w:rPr>
                <w:rFonts w:eastAsia="Times New Roman"/>
                <w:b w:val="0"/>
                <w:bCs w:val="0"/>
              </w:rPr>
              <w:t>itomate)</w:t>
            </w:r>
          </w:p>
        </w:tc>
        <w:tc>
          <w:tcPr>
            <w:tcW w:w="3755" w:type="dxa"/>
            <w:hideMark/>
          </w:tcPr>
          <w:p w14:paraId="7E1B9097"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23,236</w:t>
            </w:r>
          </w:p>
        </w:tc>
        <w:tc>
          <w:tcPr>
            <w:tcW w:w="1631" w:type="dxa"/>
            <w:hideMark/>
          </w:tcPr>
          <w:p w14:paraId="0286E260"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1,385,925</w:t>
            </w:r>
          </w:p>
        </w:tc>
      </w:tr>
      <w:tr w:rsidR="0095037B" w:rsidRPr="00DC082D" w14:paraId="3D804CC8" w14:textId="77777777" w:rsidTr="00F069AC">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290AB1F5" w14:textId="4C5A4431"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 xml:space="preserve">Tomate </w:t>
            </w:r>
            <w:r>
              <w:rPr>
                <w:rFonts w:eastAsia="Times New Roman"/>
                <w:b w:val="0"/>
                <w:bCs w:val="0"/>
              </w:rPr>
              <w:t>v</w:t>
            </w:r>
            <w:r w:rsidRPr="00DC082D">
              <w:rPr>
                <w:rFonts w:eastAsia="Times New Roman"/>
                <w:b w:val="0"/>
                <w:bCs w:val="0"/>
              </w:rPr>
              <w:t>erde</w:t>
            </w:r>
          </w:p>
        </w:tc>
        <w:tc>
          <w:tcPr>
            <w:tcW w:w="3755" w:type="dxa"/>
            <w:hideMark/>
          </w:tcPr>
          <w:p w14:paraId="1A59C20A"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20,941</w:t>
            </w:r>
          </w:p>
        </w:tc>
        <w:tc>
          <w:tcPr>
            <w:tcW w:w="1631" w:type="dxa"/>
            <w:hideMark/>
          </w:tcPr>
          <w:p w14:paraId="0075AD26"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388,307</w:t>
            </w:r>
          </w:p>
        </w:tc>
      </w:tr>
      <w:tr w:rsidR="00482006" w:rsidRPr="00DC082D" w14:paraId="3DE16799" w14:textId="77777777" w:rsidTr="00F069AC">
        <w:trPr>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7E0E58CD" w14:textId="4541A5D3"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 xml:space="preserve">Trigo </w:t>
            </w:r>
            <w:r>
              <w:rPr>
                <w:rFonts w:eastAsia="Times New Roman"/>
                <w:b w:val="0"/>
                <w:bCs w:val="0"/>
              </w:rPr>
              <w:t>g</w:t>
            </w:r>
            <w:r w:rsidRPr="00DC082D">
              <w:rPr>
                <w:rFonts w:eastAsia="Times New Roman"/>
                <w:b w:val="0"/>
                <w:bCs w:val="0"/>
              </w:rPr>
              <w:t>rano</w:t>
            </w:r>
          </w:p>
        </w:tc>
        <w:tc>
          <w:tcPr>
            <w:tcW w:w="3755" w:type="dxa"/>
            <w:hideMark/>
          </w:tcPr>
          <w:p w14:paraId="0771B0C1"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529,785</w:t>
            </w:r>
          </w:p>
        </w:tc>
        <w:tc>
          <w:tcPr>
            <w:tcW w:w="1631" w:type="dxa"/>
            <w:hideMark/>
          </w:tcPr>
          <w:p w14:paraId="2F968E64"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3,147,384</w:t>
            </w:r>
          </w:p>
        </w:tc>
      </w:tr>
      <w:tr w:rsidR="0095037B" w:rsidRPr="00DC082D" w14:paraId="666F994B" w14:textId="77777777" w:rsidTr="00F069AC">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0B50272F" w14:textId="5FE76EBD" w:rsidR="00482006" w:rsidRPr="00DC082D" w:rsidRDefault="00933C46" w:rsidP="00482006">
            <w:pPr>
              <w:pStyle w:val="FormatosinEspaciosTabla"/>
              <w:framePr w:hSpace="0" w:wrap="auto" w:vAnchor="margin" w:hAnchor="text" w:xAlign="left" w:yAlign="inline"/>
              <w:rPr>
                <w:rFonts w:eastAsia="Times New Roman"/>
                <w:b w:val="0"/>
                <w:bCs w:val="0"/>
              </w:rPr>
            </w:pPr>
            <w:r w:rsidRPr="00DC082D">
              <w:rPr>
                <w:rFonts w:eastAsia="Times New Roman"/>
                <w:b w:val="0"/>
                <w:bCs w:val="0"/>
              </w:rPr>
              <w:t>Zanahoria</w:t>
            </w:r>
          </w:p>
        </w:tc>
        <w:tc>
          <w:tcPr>
            <w:tcW w:w="3755" w:type="dxa"/>
            <w:hideMark/>
          </w:tcPr>
          <w:p w14:paraId="1CFBFE4F"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4,824</w:t>
            </w:r>
          </w:p>
        </w:tc>
        <w:tc>
          <w:tcPr>
            <w:tcW w:w="1631" w:type="dxa"/>
            <w:hideMark/>
          </w:tcPr>
          <w:p w14:paraId="0A57D413" w14:textId="77777777" w:rsidR="00482006" w:rsidRPr="00DC082D" w:rsidRDefault="00482006" w:rsidP="00482006">
            <w:pPr>
              <w:pStyle w:val="FormatosinEspacios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eastAsia="Times New Roman"/>
              </w:rPr>
            </w:pPr>
            <w:r w:rsidRPr="00DC082D">
              <w:rPr>
                <w:rFonts w:eastAsia="Times New Roman"/>
              </w:rPr>
              <w:t>144,595</w:t>
            </w:r>
          </w:p>
        </w:tc>
      </w:tr>
      <w:tr w:rsidR="00482006" w:rsidRPr="00DC082D" w14:paraId="0DE451CE" w14:textId="77777777" w:rsidTr="00F069AC">
        <w:trPr>
          <w:trHeight w:val="34"/>
        </w:trPr>
        <w:tc>
          <w:tcPr>
            <w:cnfStyle w:val="001000000000" w:firstRow="0" w:lastRow="0" w:firstColumn="1" w:lastColumn="0" w:oddVBand="0" w:evenVBand="0" w:oddHBand="0" w:evenHBand="0" w:firstRowFirstColumn="0" w:firstRowLastColumn="0" w:lastRowFirstColumn="0" w:lastRowLastColumn="0"/>
            <w:tcW w:w="3828" w:type="dxa"/>
            <w:hideMark/>
          </w:tcPr>
          <w:p w14:paraId="6258BB85" w14:textId="4D6BBC3B" w:rsidR="00482006" w:rsidRPr="00DC082D" w:rsidRDefault="00933C46" w:rsidP="00482006">
            <w:pPr>
              <w:pStyle w:val="FormatosinEspaciosTabla"/>
              <w:framePr w:hSpace="0" w:wrap="auto" w:vAnchor="margin" w:hAnchor="text" w:xAlign="left" w:yAlign="inline"/>
              <w:rPr>
                <w:rFonts w:eastAsia="Times New Roman"/>
              </w:rPr>
            </w:pPr>
            <w:bookmarkStart w:id="460" w:name="_Hlk19435332"/>
            <w:r w:rsidRPr="00DC082D">
              <w:rPr>
                <w:rFonts w:eastAsia="Times New Roman"/>
              </w:rPr>
              <w:t>Total</w:t>
            </w:r>
          </w:p>
        </w:tc>
        <w:tc>
          <w:tcPr>
            <w:tcW w:w="3755" w:type="dxa"/>
            <w:hideMark/>
          </w:tcPr>
          <w:p w14:paraId="011EBF07"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3,520,614</w:t>
            </w:r>
          </w:p>
        </w:tc>
        <w:tc>
          <w:tcPr>
            <w:tcW w:w="1631" w:type="dxa"/>
            <w:hideMark/>
          </w:tcPr>
          <w:p w14:paraId="13931DA0" w14:textId="77777777" w:rsidR="00482006" w:rsidRPr="00DC082D" w:rsidRDefault="00482006" w:rsidP="00482006">
            <w:pPr>
              <w:pStyle w:val="FormatosinEspacios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eastAsia="Times New Roman"/>
              </w:rPr>
            </w:pPr>
            <w:r w:rsidRPr="00DC082D">
              <w:rPr>
                <w:rFonts w:eastAsia="Times New Roman"/>
              </w:rPr>
              <w:t>37,303,915</w:t>
            </w:r>
          </w:p>
        </w:tc>
      </w:tr>
    </w:tbl>
    <w:p w14:paraId="684C90D8" w14:textId="5C5D9797" w:rsidR="005F4C8A" w:rsidRPr="005F4C8A" w:rsidRDefault="005F4C8A" w:rsidP="005F4C8A">
      <w:pPr>
        <w:pStyle w:val="LOL3"/>
        <w:rPr>
          <w:rStyle w:val="NoSpacingChar"/>
          <w:i w:val="0"/>
          <w:iCs w:val="0"/>
          <w:sz w:val="20"/>
          <w:szCs w:val="20"/>
          <w:lang w:val="es-ES_tradnl"/>
        </w:rPr>
      </w:pPr>
      <w:bookmarkStart w:id="461" w:name="_Toc82520803"/>
      <w:bookmarkStart w:id="462" w:name="_Toc83238847"/>
      <w:bookmarkStart w:id="463" w:name="_Toc83249080"/>
      <w:bookmarkStart w:id="464" w:name="_Toc82894911"/>
      <w:bookmarkEnd w:id="459"/>
      <w:bookmarkEnd w:id="460"/>
      <w:r w:rsidRPr="005F4C8A">
        <w:t>Tabla AT.3 “Siembras y cosechas de agosto 2019”.</w:t>
      </w:r>
      <w:bookmarkEnd w:id="461"/>
      <w:bookmarkEnd w:id="462"/>
      <w:bookmarkEnd w:id="463"/>
    </w:p>
    <w:p w14:paraId="6BA6D46D" w14:textId="74F4A436" w:rsidR="00482006" w:rsidRPr="00482006" w:rsidRDefault="00482006" w:rsidP="000725C0">
      <w:pPr>
        <w:pStyle w:val="FormatosinEspaciosTabla"/>
        <w:framePr w:wrap="around"/>
      </w:pPr>
      <w:r w:rsidRPr="005F4C8A">
        <w:rPr>
          <w:rStyle w:val="NoSpacingChar"/>
          <w:rFonts w:cs="Times New Roman"/>
          <w:i/>
          <w:iCs/>
          <w:sz w:val="20"/>
          <w:szCs w:val="20"/>
          <w:lang w:val="es-ES_tradnl"/>
        </w:rPr>
        <w:t>Fuente: Creación propia a partir de Servicio de Información Agroalimentaria y Pesquera, 2019.</w:t>
      </w:r>
      <w:bookmarkEnd w:id="464"/>
    </w:p>
    <w:p w14:paraId="7A305287" w14:textId="77777777" w:rsidR="00482006" w:rsidRPr="00FA70FE" w:rsidRDefault="00482006" w:rsidP="00482006">
      <w:pPr>
        <w:spacing w:after="0" w:line="360" w:lineRule="auto"/>
        <w:jc w:val="center"/>
        <w:rPr>
          <w:rFonts w:ascii="Arial" w:hAnsi="Arial" w:cs="Arial"/>
          <w:i/>
          <w:iCs/>
          <w:color w:val="000000" w:themeColor="text1"/>
          <w:sz w:val="20"/>
          <w:szCs w:val="20"/>
        </w:rPr>
      </w:pPr>
    </w:p>
    <w:tbl>
      <w:tblPr>
        <w:tblStyle w:val="ListTable6Colorful-Accent6"/>
        <w:tblW w:w="0" w:type="auto"/>
        <w:tblLook w:val="04A0" w:firstRow="1" w:lastRow="0" w:firstColumn="1" w:lastColumn="0" w:noHBand="0" w:noVBand="1"/>
      </w:tblPr>
      <w:tblGrid>
        <w:gridCol w:w="2207"/>
        <w:gridCol w:w="2207"/>
        <w:gridCol w:w="2207"/>
        <w:gridCol w:w="2310"/>
      </w:tblGrid>
      <w:tr w:rsidR="00482006" w:rsidRPr="00B928FB" w14:paraId="30620841" w14:textId="77777777" w:rsidTr="00950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4"/>
          </w:tcPr>
          <w:p w14:paraId="2ADB0BD7" w14:textId="77777777" w:rsidR="00482006" w:rsidRPr="00B928FB" w:rsidRDefault="00482006" w:rsidP="00482006">
            <w:pPr>
              <w:pStyle w:val="FormatosinEspaciosTabla"/>
              <w:framePr w:wrap="around"/>
            </w:pPr>
            <w:r w:rsidRPr="00B928FB">
              <w:t>Producción Agrícola 2017</w:t>
            </w:r>
          </w:p>
        </w:tc>
      </w:tr>
      <w:tr w:rsidR="00482006" w:rsidRPr="00B928FB" w14:paraId="155D9F63" w14:textId="77777777" w:rsidTr="00950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3BE37497" w14:textId="77777777" w:rsidR="00482006" w:rsidRPr="00B928FB" w:rsidRDefault="00482006" w:rsidP="00482006">
            <w:pPr>
              <w:pStyle w:val="FormatosinEspaciosTabla"/>
              <w:framePr w:wrap="around"/>
              <w:rPr>
                <w:b w:val="0"/>
                <w:bCs w:val="0"/>
              </w:rPr>
            </w:pPr>
          </w:p>
          <w:p w14:paraId="1FFC8991" w14:textId="77777777" w:rsidR="00482006" w:rsidRPr="00B928FB" w:rsidRDefault="00482006" w:rsidP="00482006">
            <w:pPr>
              <w:pStyle w:val="FormatosinEspaciosTabla"/>
              <w:framePr w:wrap="around"/>
            </w:pPr>
            <w:r w:rsidRPr="00B928FB">
              <w:t>Producto</w:t>
            </w:r>
          </w:p>
        </w:tc>
        <w:tc>
          <w:tcPr>
            <w:tcW w:w="2207" w:type="dxa"/>
          </w:tcPr>
          <w:p w14:paraId="363648CF" w14:textId="77777777" w:rsidR="00482006" w:rsidRPr="00B928FB" w:rsidRDefault="00482006" w:rsidP="00482006">
            <w:pPr>
              <w:pStyle w:val="FormatosinEspaciosTabla"/>
              <w:framePr w:wrap="around"/>
              <w:cnfStyle w:val="000000100000" w:firstRow="0" w:lastRow="0" w:firstColumn="0" w:lastColumn="0" w:oddVBand="0" w:evenVBand="0" w:oddHBand="1" w:evenHBand="0" w:firstRowFirstColumn="0" w:firstRowLastColumn="0" w:lastRowFirstColumn="0" w:lastRowLastColumn="0"/>
            </w:pPr>
          </w:p>
          <w:p w14:paraId="5B93EB77" w14:textId="77777777" w:rsidR="00482006" w:rsidRPr="00B928FB" w:rsidRDefault="00482006" w:rsidP="00482006">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B928FB">
              <w:t>Volumen de la producción (toneladas)</w:t>
            </w:r>
          </w:p>
        </w:tc>
        <w:tc>
          <w:tcPr>
            <w:tcW w:w="2207" w:type="dxa"/>
          </w:tcPr>
          <w:p w14:paraId="54BD0BE5" w14:textId="77777777" w:rsidR="00482006" w:rsidRPr="00B928FB" w:rsidRDefault="00482006" w:rsidP="00482006">
            <w:pPr>
              <w:pStyle w:val="FormatosinEspaciosTabla"/>
              <w:framePr w:wrap="around"/>
              <w:cnfStyle w:val="000000100000" w:firstRow="0" w:lastRow="0" w:firstColumn="0" w:lastColumn="0" w:oddVBand="0" w:evenVBand="0" w:oddHBand="1" w:evenHBand="0" w:firstRowFirstColumn="0" w:firstRowLastColumn="0" w:lastRowFirstColumn="0" w:lastRowLastColumn="0"/>
            </w:pPr>
          </w:p>
          <w:p w14:paraId="737E3DF5" w14:textId="77777777" w:rsidR="00482006" w:rsidRPr="00B928FB" w:rsidRDefault="00482006" w:rsidP="00482006">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B928FB">
              <w:t>Valor de la producción (miles de pesos)</w:t>
            </w:r>
          </w:p>
          <w:p w14:paraId="4D1BE42D" w14:textId="77777777" w:rsidR="00482006" w:rsidRPr="00B928FB" w:rsidRDefault="00482006" w:rsidP="00482006">
            <w:pPr>
              <w:pStyle w:val="FormatosinEspaciosTabla"/>
              <w:framePr w:wrap="around"/>
              <w:cnfStyle w:val="000000100000" w:firstRow="0" w:lastRow="0" w:firstColumn="0" w:lastColumn="0" w:oddVBand="0" w:evenVBand="0" w:oddHBand="1" w:evenHBand="0" w:firstRowFirstColumn="0" w:firstRowLastColumn="0" w:lastRowFirstColumn="0" w:lastRowLastColumn="0"/>
            </w:pPr>
          </w:p>
        </w:tc>
        <w:tc>
          <w:tcPr>
            <w:tcW w:w="2310" w:type="dxa"/>
          </w:tcPr>
          <w:p w14:paraId="420D7C12" w14:textId="77777777" w:rsidR="00482006" w:rsidRPr="00B928FB" w:rsidRDefault="00482006" w:rsidP="00482006">
            <w:pPr>
              <w:pStyle w:val="FormatosinEspaciosTabla"/>
              <w:framePr w:wrap="around"/>
              <w:cnfStyle w:val="000000100000" w:firstRow="0" w:lastRow="0" w:firstColumn="0" w:lastColumn="0" w:oddVBand="0" w:evenVBand="0" w:oddHBand="1" w:evenHBand="0" w:firstRowFirstColumn="0" w:firstRowLastColumn="0" w:lastRowFirstColumn="0" w:lastRowLastColumn="0"/>
            </w:pPr>
          </w:p>
          <w:p w14:paraId="1A5DA3B2" w14:textId="77777777" w:rsidR="00482006" w:rsidRPr="00B928FB" w:rsidRDefault="00482006" w:rsidP="00482006">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B928FB">
              <w:t>Precio de venta promedio</w:t>
            </w:r>
          </w:p>
        </w:tc>
      </w:tr>
      <w:tr w:rsidR="00482006" w:rsidRPr="00B928FB" w14:paraId="5A68110A" w14:textId="77777777" w:rsidTr="0095037B">
        <w:tc>
          <w:tcPr>
            <w:cnfStyle w:val="001000000000" w:firstRow="0" w:lastRow="0" w:firstColumn="1" w:lastColumn="0" w:oddVBand="0" w:evenVBand="0" w:oddHBand="0" w:evenHBand="0" w:firstRowFirstColumn="0" w:firstRowLastColumn="0" w:lastRowFirstColumn="0" w:lastRowLastColumn="0"/>
            <w:tcW w:w="2207" w:type="dxa"/>
          </w:tcPr>
          <w:p w14:paraId="43B84386" w14:textId="77777777" w:rsidR="00482006" w:rsidRPr="00B928FB" w:rsidRDefault="00482006" w:rsidP="00482006">
            <w:pPr>
              <w:pStyle w:val="FormatosinEspaciosTabla"/>
              <w:framePr w:wrap="around"/>
              <w:rPr>
                <w:b w:val="0"/>
                <w:bCs w:val="0"/>
              </w:rPr>
            </w:pPr>
            <w:r w:rsidRPr="00B928FB">
              <w:rPr>
                <w:b w:val="0"/>
                <w:bCs w:val="0"/>
              </w:rPr>
              <w:t>Frijol</w:t>
            </w:r>
          </w:p>
        </w:tc>
        <w:tc>
          <w:tcPr>
            <w:tcW w:w="2207" w:type="dxa"/>
          </w:tcPr>
          <w:p w14:paraId="0F034C1E" w14:textId="77777777" w:rsidR="00482006" w:rsidRPr="00B928FB" w:rsidRDefault="00482006" w:rsidP="00482006">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B928FB">
              <w:t>5, 139.22</w:t>
            </w:r>
          </w:p>
        </w:tc>
        <w:tc>
          <w:tcPr>
            <w:tcW w:w="2207" w:type="dxa"/>
          </w:tcPr>
          <w:p w14:paraId="0C8BC59C" w14:textId="77777777" w:rsidR="00482006" w:rsidRPr="00B928FB" w:rsidRDefault="00482006" w:rsidP="00482006">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B928FB">
              <w:t>66, 302.16</w:t>
            </w:r>
          </w:p>
        </w:tc>
        <w:tc>
          <w:tcPr>
            <w:tcW w:w="2310" w:type="dxa"/>
          </w:tcPr>
          <w:p w14:paraId="6928B9AD" w14:textId="77777777" w:rsidR="00482006" w:rsidRPr="00B928FB" w:rsidRDefault="00482006" w:rsidP="00482006">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B928FB">
              <w:t>12, 901.21</w:t>
            </w:r>
          </w:p>
        </w:tc>
      </w:tr>
      <w:tr w:rsidR="00482006" w:rsidRPr="00B928FB" w14:paraId="47EDB347" w14:textId="77777777" w:rsidTr="00950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65629BC0" w14:textId="77777777" w:rsidR="00482006" w:rsidRPr="00B928FB" w:rsidRDefault="00482006" w:rsidP="00482006">
            <w:pPr>
              <w:pStyle w:val="FormatosinEspaciosTabla"/>
              <w:framePr w:wrap="around"/>
              <w:rPr>
                <w:b w:val="0"/>
                <w:bCs w:val="0"/>
              </w:rPr>
            </w:pPr>
            <w:r w:rsidRPr="00B928FB">
              <w:rPr>
                <w:b w:val="0"/>
                <w:bCs w:val="0"/>
              </w:rPr>
              <w:t>Maíz</w:t>
            </w:r>
          </w:p>
        </w:tc>
        <w:tc>
          <w:tcPr>
            <w:tcW w:w="2207" w:type="dxa"/>
          </w:tcPr>
          <w:p w14:paraId="12FDFCE7" w14:textId="77777777" w:rsidR="00482006" w:rsidRPr="00B928FB" w:rsidRDefault="00482006" w:rsidP="00482006">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B928FB">
              <w:t>2, 219, 616.11</w:t>
            </w:r>
          </w:p>
        </w:tc>
        <w:tc>
          <w:tcPr>
            <w:tcW w:w="2207" w:type="dxa"/>
          </w:tcPr>
          <w:p w14:paraId="34DBEFD4" w14:textId="77777777" w:rsidR="00482006" w:rsidRPr="00B928FB" w:rsidRDefault="00482006" w:rsidP="00482006">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B928FB">
              <w:t>8, 207, 284.41</w:t>
            </w:r>
          </w:p>
        </w:tc>
        <w:tc>
          <w:tcPr>
            <w:tcW w:w="2310" w:type="dxa"/>
          </w:tcPr>
          <w:p w14:paraId="748C5D8C" w14:textId="77777777" w:rsidR="00482006" w:rsidRPr="00B928FB" w:rsidRDefault="00482006" w:rsidP="00482006">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B928FB">
              <w:t>3, 697.61</w:t>
            </w:r>
          </w:p>
        </w:tc>
      </w:tr>
      <w:tr w:rsidR="00482006" w:rsidRPr="00B928FB" w14:paraId="107F6404" w14:textId="77777777" w:rsidTr="0095037B">
        <w:tc>
          <w:tcPr>
            <w:cnfStyle w:val="001000000000" w:firstRow="0" w:lastRow="0" w:firstColumn="1" w:lastColumn="0" w:oddVBand="0" w:evenVBand="0" w:oddHBand="0" w:evenHBand="0" w:firstRowFirstColumn="0" w:firstRowLastColumn="0" w:lastRowFirstColumn="0" w:lastRowLastColumn="0"/>
            <w:tcW w:w="2207" w:type="dxa"/>
          </w:tcPr>
          <w:p w14:paraId="05038888" w14:textId="77777777" w:rsidR="00482006" w:rsidRPr="00B928FB" w:rsidRDefault="00482006" w:rsidP="00482006">
            <w:pPr>
              <w:pStyle w:val="FormatosinEspaciosTabla"/>
              <w:framePr w:wrap="around"/>
              <w:rPr>
                <w:b w:val="0"/>
                <w:bCs w:val="0"/>
              </w:rPr>
            </w:pPr>
            <w:r w:rsidRPr="00B928FB">
              <w:rPr>
                <w:b w:val="0"/>
                <w:bCs w:val="0"/>
              </w:rPr>
              <w:t>Cebada</w:t>
            </w:r>
          </w:p>
        </w:tc>
        <w:tc>
          <w:tcPr>
            <w:tcW w:w="2207" w:type="dxa"/>
          </w:tcPr>
          <w:p w14:paraId="739985CC" w14:textId="77777777" w:rsidR="00482006" w:rsidRPr="00B928FB" w:rsidRDefault="00482006" w:rsidP="00482006">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B928FB">
              <w:t>50, 836.13</w:t>
            </w:r>
          </w:p>
        </w:tc>
        <w:tc>
          <w:tcPr>
            <w:tcW w:w="2207" w:type="dxa"/>
          </w:tcPr>
          <w:p w14:paraId="63AECC62" w14:textId="77777777" w:rsidR="00482006" w:rsidRPr="00B928FB" w:rsidRDefault="00482006" w:rsidP="00482006">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B928FB">
              <w:t>221, 609.11</w:t>
            </w:r>
          </w:p>
        </w:tc>
        <w:tc>
          <w:tcPr>
            <w:tcW w:w="2310" w:type="dxa"/>
          </w:tcPr>
          <w:p w14:paraId="43E3AD62" w14:textId="77777777" w:rsidR="00482006" w:rsidRPr="00B928FB" w:rsidRDefault="00482006" w:rsidP="00482006">
            <w:pPr>
              <w:pStyle w:val="FormatosinEspaciosTabla"/>
              <w:framePr w:wrap="around"/>
              <w:cnfStyle w:val="000000000000" w:firstRow="0" w:lastRow="0" w:firstColumn="0" w:lastColumn="0" w:oddVBand="0" w:evenVBand="0" w:oddHBand="0" w:evenHBand="0" w:firstRowFirstColumn="0" w:firstRowLastColumn="0" w:lastRowFirstColumn="0" w:lastRowLastColumn="0"/>
            </w:pPr>
            <w:r w:rsidRPr="00B928FB">
              <w:t>4, 359.28</w:t>
            </w:r>
          </w:p>
        </w:tc>
      </w:tr>
      <w:tr w:rsidR="00482006" w:rsidRPr="00B928FB" w14:paraId="3D38ACF0" w14:textId="77777777" w:rsidTr="00950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022CB803" w14:textId="77777777" w:rsidR="00482006" w:rsidRPr="00B928FB" w:rsidRDefault="00482006" w:rsidP="00482006">
            <w:pPr>
              <w:pStyle w:val="FormatosinEspaciosTabla"/>
              <w:framePr w:wrap="around"/>
              <w:rPr>
                <w:b w:val="0"/>
                <w:bCs w:val="0"/>
              </w:rPr>
            </w:pPr>
            <w:r w:rsidRPr="00B928FB">
              <w:rPr>
                <w:b w:val="0"/>
                <w:bCs w:val="0"/>
              </w:rPr>
              <w:t>Avena grano</w:t>
            </w:r>
          </w:p>
        </w:tc>
        <w:tc>
          <w:tcPr>
            <w:tcW w:w="2207" w:type="dxa"/>
          </w:tcPr>
          <w:p w14:paraId="089BF44E" w14:textId="77777777" w:rsidR="00482006" w:rsidRPr="00B928FB" w:rsidRDefault="00482006" w:rsidP="00482006">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B928FB">
              <w:t>16, 093.35</w:t>
            </w:r>
          </w:p>
        </w:tc>
        <w:tc>
          <w:tcPr>
            <w:tcW w:w="2207" w:type="dxa"/>
          </w:tcPr>
          <w:p w14:paraId="61F80411" w14:textId="77777777" w:rsidR="00482006" w:rsidRPr="00B928FB" w:rsidRDefault="00482006" w:rsidP="00482006">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B928FB">
              <w:t>55, 459.91</w:t>
            </w:r>
          </w:p>
        </w:tc>
        <w:tc>
          <w:tcPr>
            <w:tcW w:w="2310" w:type="dxa"/>
          </w:tcPr>
          <w:p w14:paraId="02C0E5B3" w14:textId="77777777" w:rsidR="00482006" w:rsidRPr="00B928FB" w:rsidRDefault="00482006" w:rsidP="00482006">
            <w:pPr>
              <w:pStyle w:val="FormatosinEspaciosTabla"/>
              <w:framePr w:wrap="around"/>
              <w:cnfStyle w:val="000000100000" w:firstRow="0" w:lastRow="0" w:firstColumn="0" w:lastColumn="0" w:oddVBand="0" w:evenVBand="0" w:oddHBand="1" w:evenHBand="0" w:firstRowFirstColumn="0" w:firstRowLastColumn="0" w:lastRowFirstColumn="0" w:lastRowLastColumn="0"/>
            </w:pPr>
            <w:r w:rsidRPr="00B928FB">
              <w:t>3, 446.14</w:t>
            </w:r>
          </w:p>
        </w:tc>
      </w:tr>
    </w:tbl>
    <w:p w14:paraId="69AA8946" w14:textId="4E6124BC" w:rsidR="005F4C8A" w:rsidRPr="005F4C8A" w:rsidRDefault="005F4C8A" w:rsidP="005F4C8A">
      <w:pPr>
        <w:pStyle w:val="LOL3"/>
        <w:rPr>
          <w:rStyle w:val="NoSpacingChar"/>
          <w:i w:val="0"/>
          <w:iCs w:val="0"/>
          <w:sz w:val="20"/>
          <w:szCs w:val="20"/>
          <w:lang w:val="es-ES_tradnl"/>
        </w:rPr>
      </w:pPr>
      <w:bookmarkStart w:id="465" w:name="_Toc83249081"/>
      <w:bookmarkStart w:id="466" w:name="_Toc82894912"/>
      <w:r w:rsidRPr="005F4C8A">
        <w:t>Tabla AT.4 “Principales productos agrícolas del Estado de México”.</w:t>
      </w:r>
      <w:bookmarkEnd w:id="465"/>
    </w:p>
    <w:p w14:paraId="5562E4D3" w14:textId="0949A779" w:rsidR="00482006" w:rsidRPr="00482006" w:rsidRDefault="00482006" w:rsidP="000725C0">
      <w:pPr>
        <w:pStyle w:val="FormatosinEspaciosTabla"/>
        <w:framePr w:wrap="around"/>
        <w:rPr>
          <w:szCs w:val="18"/>
        </w:rPr>
      </w:pPr>
      <w:r w:rsidRPr="005F4C8A">
        <w:rPr>
          <w:rStyle w:val="NoSpacingChar"/>
          <w:rFonts w:cs="Times New Roman"/>
          <w:i/>
          <w:iCs/>
          <w:sz w:val="20"/>
          <w:szCs w:val="20"/>
          <w:lang w:val="es-ES_tradnl"/>
        </w:rPr>
        <w:t>Fuente: Creación propia a partir de Servicio de Información Agroalimentaria y Pesque</w:t>
      </w:r>
      <w:r w:rsidRPr="005F4C8A">
        <w:rPr>
          <w:rStyle w:val="NoSpacingChar"/>
          <w:rFonts w:cs="Times New Roman"/>
          <w:i/>
          <w:iCs/>
          <w:sz w:val="20"/>
          <w:szCs w:val="20"/>
          <w:lang w:val="es-ES_tradnl"/>
        </w:rPr>
        <w:lastRenderedPageBreak/>
        <w:t>ra, 2017</w:t>
      </w:r>
      <w:r w:rsidRPr="00482006">
        <w:t>.</w:t>
      </w:r>
      <w:bookmarkStart w:id="467" w:name="_Hlk20673534"/>
      <w:bookmarkEnd w:id="466"/>
    </w:p>
    <w:p w14:paraId="4DF16392" w14:textId="77777777" w:rsidR="00482006" w:rsidRDefault="00482006" w:rsidP="00482006">
      <w:pPr>
        <w:spacing w:after="0" w:line="360" w:lineRule="auto"/>
        <w:jc w:val="center"/>
        <w:rPr>
          <w:rFonts w:ascii="Arial" w:hAnsi="Arial" w:cs="Arial"/>
          <w:i/>
          <w:iCs/>
          <w:sz w:val="20"/>
          <w:szCs w:val="20"/>
        </w:rPr>
      </w:pPr>
    </w:p>
    <w:p w14:paraId="4B50A883" w14:textId="77777777" w:rsidR="00482006" w:rsidRDefault="00482006" w:rsidP="0095037B">
      <w:pPr>
        <w:spacing w:after="0" w:line="360" w:lineRule="auto"/>
        <w:rPr>
          <w:rFonts w:ascii="Arial" w:hAnsi="Arial" w:cs="Arial"/>
          <w:i/>
          <w:iCs/>
          <w:sz w:val="20"/>
          <w:szCs w:val="20"/>
        </w:rPr>
      </w:pPr>
    </w:p>
    <w:bookmarkEnd w:id="467"/>
    <w:tbl>
      <w:tblPr>
        <w:tblStyle w:val="GridTable1Light-Accent6"/>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106"/>
        <w:gridCol w:w="2268"/>
        <w:gridCol w:w="2410"/>
      </w:tblGrid>
      <w:tr w:rsidR="00482006" w:rsidRPr="00B928FB" w14:paraId="0F6A3D12" w14:textId="77777777" w:rsidTr="00933C46">
        <w:trPr>
          <w:trHeight w:val="100"/>
        </w:trPr>
        <w:tc>
          <w:tcPr>
            <w:tcW w:w="4106" w:type="dxa"/>
            <w:tcBorders>
              <w:top w:val="single" w:sz="4" w:space="0" w:color="70AD47" w:themeColor="accent6"/>
            </w:tcBorders>
            <w:shd w:val="clear" w:color="auto" w:fill="auto"/>
          </w:tcPr>
          <w:p w14:paraId="538BA07A" w14:textId="77777777" w:rsidR="00482006" w:rsidRPr="0095037B" w:rsidRDefault="00482006" w:rsidP="00482006">
            <w:pPr>
              <w:pStyle w:val="FormatosinEspaciosTabla"/>
              <w:framePr w:wrap="around"/>
              <w:rPr>
                <w:rFonts w:eastAsia="Times New Roman"/>
                <w:color w:val="FFFFFF" w:themeColor="background1"/>
              </w:rPr>
            </w:pPr>
          </w:p>
        </w:tc>
        <w:tc>
          <w:tcPr>
            <w:tcW w:w="2268" w:type="dxa"/>
            <w:tcBorders>
              <w:top w:val="single" w:sz="4" w:space="0" w:color="70AD47" w:themeColor="accent6"/>
            </w:tcBorders>
            <w:shd w:val="clear" w:color="auto" w:fill="auto"/>
          </w:tcPr>
          <w:p w14:paraId="2E9846F5" w14:textId="77777777" w:rsidR="00482006" w:rsidRPr="00933C46" w:rsidRDefault="00482006" w:rsidP="00482006">
            <w:pPr>
              <w:pStyle w:val="FormatosinEspaciosTabla"/>
              <w:framePr w:wrap="around"/>
              <w:rPr>
                <w:b/>
                <w:bCs/>
              </w:rPr>
            </w:pPr>
            <w:r w:rsidRPr="00933C46">
              <w:rPr>
                <w:b/>
                <w:bCs/>
              </w:rPr>
              <w:t>Superficie (ha)</w:t>
            </w:r>
          </w:p>
        </w:tc>
        <w:tc>
          <w:tcPr>
            <w:tcW w:w="2410" w:type="dxa"/>
            <w:tcBorders>
              <w:top w:val="single" w:sz="4" w:space="0" w:color="70AD47" w:themeColor="accent6"/>
            </w:tcBorders>
            <w:shd w:val="clear" w:color="auto" w:fill="auto"/>
          </w:tcPr>
          <w:p w14:paraId="22E6E84B" w14:textId="77777777" w:rsidR="00482006" w:rsidRPr="00933C46" w:rsidRDefault="00482006" w:rsidP="00482006">
            <w:pPr>
              <w:pStyle w:val="FormatosinEspaciosTabla"/>
              <w:framePr w:wrap="around"/>
              <w:rPr>
                <w:b/>
                <w:bCs/>
              </w:rPr>
            </w:pPr>
            <w:r w:rsidRPr="00933C46">
              <w:rPr>
                <w:b/>
                <w:bCs/>
              </w:rPr>
              <w:t>Producción (ton)</w:t>
            </w:r>
          </w:p>
        </w:tc>
      </w:tr>
      <w:tr w:rsidR="00482006" w:rsidRPr="00B928FB" w14:paraId="3EF2B801" w14:textId="77777777" w:rsidTr="00933C46">
        <w:trPr>
          <w:trHeight w:val="300"/>
        </w:trPr>
        <w:tc>
          <w:tcPr>
            <w:tcW w:w="4106" w:type="dxa"/>
            <w:shd w:val="clear" w:color="auto" w:fill="E2EFD9" w:themeFill="accent6" w:themeFillTint="33"/>
            <w:noWrap/>
            <w:hideMark/>
          </w:tcPr>
          <w:p w14:paraId="79B59B60" w14:textId="77777777" w:rsidR="00482006" w:rsidRPr="00B928FB" w:rsidRDefault="00482006" w:rsidP="00482006">
            <w:pPr>
              <w:pStyle w:val="FormatosinEspaciosTabla"/>
              <w:framePr w:wrap="around"/>
              <w:rPr>
                <w:rFonts w:eastAsia="Times New Roman"/>
              </w:rPr>
            </w:pPr>
          </w:p>
        </w:tc>
        <w:tc>
          <w:tcPr>
            <w:tcW w:w="2268" w:type="dxa"/>
            <w:shd w:val="clear" w:color="auto" w:fill="E2EFD9" w:themeFill="accent6" w:themeFillTint="33"/>
            <w:hideMark/>
          </w:tcPr>
          <w:p w14:paraId="4716A8C9" w14:textId="221C5651" w:rsidR="00482006" w:rsidRPr="00B928FB" w:rsidRDefault="00933C46" w:rsidP="00482006">
            <w:pPr>
              <w:pStyle w:val="FormatosinEspaciosTabla"/>
              <w:framePr w:wrap="around"/>
              <w:rPr>
                <w:rFonts w:eastAsia="Times New Roman"/>
                <w:b/>
                <w:bCs/>
                <w:color w:val="000000"/>
              </w:rPr>
            </w:pPr>
            <w:r>
              <w:rPr>
                <w:rFonts w:eastAsia="Times New Roman"/>
                <w:b/>
                <w:bCs/>
                <w:color w:val="000000"/>
              </w:rPr>
              <w:t>S</w:t>
            </w:r>
            <w:r w:rsidR="00482006" w:rsidRPr="00B928FB">
              <w:rPr>
                <w:rFonts w:eastAsia="Times New Roman"/>
                <w:b/>
                <w:bCs/>
                <w:color w:val="000000"/>
              </w:rPr>
              <w:t>embrada</w:t>
            </w:r>
          </w:p>
        </w:tc>
        <w:tc>
          <w:tcPr>
            <w:tcW w:w="2410" w:type="dxa"/>
            <w:shd w:val="clear" w:color="auto" w:fill="E2EFD9" w:themeFill="accent6" w:themeFillTint="33"/>
            <w:hideMark/>
          </w:tcPr>
          <w:p w14:paraId="4B560B0C" w14:textId="02C90C0B" w:rsidR="00482006" w:rsidRPr="00B928FB" w:rsidRDefault="00933C46" w:rsidP="00482006">
            <w:pPr>
              <w:pStyle w:val="FormatosinEspaciosTabla"/>
              <w:framePr w:wrap="around"/>
              <w:rPr>
                <w:rFonts w:eastAsia="Times New Roman"/>
                <w:b/>
                <w:bCs/>
                <w:color w:val="000000"/>
              </w:rPr>
            </w:pPr>
            <w:r>
              <w:rPr>
                <w:rFonts w:eastAsia="Times New Roman"/>
                <w:b/>
                <w:bCs/>
                <w:color w:val="000000"/>
              </w:rPr>
              <w:t>O</w:t>
            </w:r>
            <w:r w:rsidR="00482006" w:rsidRPr="00B928FB">
              <w:rPr>
                <w:rFonts w:eastAsia="Times New Roman"/>
                <w:b/>
                <w:bCs/>
                <w:color w:val="000000"/>
              </w:rPr>
              <w:t>btenida</w:t>
            </w:r>
          </w:p>
        </w:tc>
      </w:tr>
      <w:tr w:rsidR="00482006" w:rsidRPr="00B928FB" w14:paraId="2C77E76B" w14:textId="77777777" w:rsidTr="00933C46">
        <w:trPr>
          <w:trHeight w:val="300"/>
        </w:trPr>
        <w:tc>
          <w:tcPr>
            <w:tcW w:w="4106" w:type="dxa"/>
            <w:noWrap/>
            <w:hideMark/>
          </w:tcPr>
          <w:p w14:paraId="0089E6BE" w14:textId="086FA18F" w:rsidR="00482006" w:rsidRPr="00B928FB" w:rsidRDefault="00933C46" w:rsidP="00482006">
            <w:pPr>
              <w:pStyle w:val="FormatosinEspaciosTabla"/>
              <w:framePr w:wrap="around"/>
              <w:rPr>
                <w:rFonts w:eastAsia="Times New Roman"/>
                <w:color w:val="000000"/>
              </w:rPr>
            </w:pPr>
            <w:r w:rsidRPr="00B928FB">
              <w:rPr>
                <w:rFonts w:eastAsia="Times New Roman"/>
                <w:color w:val="000000"/>
              </w:rPr>
              <w:t xml:space="preserve">Maíz </w:t>
            </w:r>
            <w:r>
              <w:rPr>
                <w:rFonts w:eastAsia="Times New Roman"/>
                <w:color w:val="000000"/>
              </w:rPr>
              <w:t>g</w:t>
            </w:r>
            <w:r w:rsidRPr="00B928FB">
              <w:rPr>
                <w:rFonts w:eastAsia="Times New Roman"/>
                <w:color w:val="000000"/>
              </w:rPr>
              <w:t>rano</w:t>
            </w:r>
          </w:p>
        </w:tc>
        <w:tc>
          <w:tcPr>
            <w:tcW w:w="2268" w:type="dxa"/>
            <w:hideMark/>
          </w:tcPr>
          <w:p w14:paraId="4565BB79"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383</w:t>
            </w:r>
          </w:p>
        </w:tc>
        <w:tc>
          <w:tcPr>
            <w:tcW w:w="2410" w:type="dxa"/>
            <w:hideMark/>
          </w:tcPr>
          <w:p w14:paraId="6AD5F07D"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1,441</w:t>
            </w:r>
          </w:p>
        </w:tc>
      </w:tr>
      <w:tr w:rsidR="00482006" w:rsidRPr="00B928FB" w14:paraId="3845086A" w14:textId="77777777" w:rsidTr="00933C46">
        <w:trPr>
          <w:trHeight w:val="300"/>
        </w:trPr>
        <w:tc>
          <w:tcPr>
            <w:tcW w:w="4106" w:type="dxa"/>
            <w:shd w:val="clear" w:color="auto" w:fill="E2EFD9" w:themeFill="accent6" w:themeFillTint="33"/>
            <w:noWrap/>
            <w:hideMark/>
          </w:tcPr>
          <w:p w14:paraId="0EF5BF07" w14:textId="49A3D1A5" w:rsidR="00482006" w:rsidRPr="00B928FB" w:rsidRDefault="00933C46" w:rsidP="00482006">
            <w:pPr>
              <w:pStyle w:val="FormatosinEspaciosTabla"/>
              <w:framePr w:wrap="around"/>
              <w:rPr>
                <w:rFonts w:eastAsia="Times New Roman"/>
                <w:color w:val="000000"/>
              </w:rPr>
            </w:pPr>
            <w:r w:rsidRPr="00B928FB">
              <w:rPr>
                <w:rFonts w:eastAsia="Times New Roman"/>
                <w:color w:val="000000"/>
              </w:rPr>
              <w:t>Avena forrajera en verde</w:t>
            </w:r>
          </w:p>
        </w:tc>
        <w:tc>
          <w:tcPr>
            <w:tcW w:w="2268" w:type="dxa"/>
            <w:shd w:val="clear" w:color="auto" w:fill="E2EFD9" w:themeFill="accent6" w:themeFillTint="33"/>
            <w:hideMark/>
          </w:tcPr>
          <w:p w14:paraId="04AE2A24"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5,684</w:t>
            </w:r>
          </w:p>
        </w:tc>
        <w:tc>
          <w:tcPr>
            <w:tcW w:w="2410" w:type="dxa"/>
            <w:shd w:val="clear" w:color="auto" w:fill="E2EFD9" w:themeFill="accent6" w:themeFillTint="33"/>
            <w:hideMark/>
          </w:tcPr>
          <w:p w14:paraId="28935C34"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104,188</w:t>
            </w:r>
          </w:p>
        </w:tc>
      </w:tr>
      <w:tr w:rsidR="00482006" w:rsidRPr="00B928FB" w14:paraId="7794D267" w14:textId="77777777" w:rsidTr="00933C46">
        <w:trPr>
          <w:trHeight w:val="300"/>
        </w:trPr>
        <w:tc>
          <w:tcPr>
            <w:tcW w:w="4106" w:type="dxa"/>
            <w:noWrap/>
            <w:hideMark/>
          </w:tcPr>
          <w:p w14:paraId="4B6095F6" w14:textId="53F06D29" w:rsidR="00482006" w:rsidRPr="00B928FB" w:rsidRDefault="00933C46" w:rsidP="00482006">
            <w:pPr>
              <w:pStyle w:val="FormatosinEspaciosTabla"/>
              <w:framePr w:wrap="around"/>
              <w:rPr>
                <w:rFonts w:eastAsia="Times New Roman"/>
                <w:color w:val="000000"/>
              </w:rPr>
            </w:pPr>
            <w:r w:rsidRPr="00B928FB">
              <w:rPr>
                <w:rFonts w:eastAsia="Times New Roman"/>
                <w:color w:val="000000"/>
              </w:rPr>
              <w:t>Frijol</w:t>
            </w:r>
          </w:p>
        </w:tc>
        <w:tc>
          <w:tcPr>
            <w:tcW w:w="2268" w:type="dxa"/>
            <w:hideMark/>
          </w:tcPr>
          <w:p w14:paraId="5365D4D5"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83</w:t>
            </w:r>
          </w:p>
        </w:tc>
        <w:tc>
          <w:tcPr>
            <w:tcW w:w="2410" w:type="dxa"/>
            <w:hideMark/>
          </w:tcPr>
          <w:p w14:paraId="04A2E0C0"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145</w:t>
            </w:r>
          </w:p>
        </w:tc>
      </w:tr>
      <w:tr w:rsidR="00482006" w:rsidRPr="00B928FB" w14:paraId="6B99D85C" w14:textId="77777777" w:rsidTr="00933C46">
        <w:trPr>
          <w:trHeight w:val="300"/>
        </w:trPr>
        <w:tc>
          <w:tcPr>
            <w:tcW w:w="4106" w:type="dxa"/>
            <w:shd w:val="clear" w:color="auto" w:fill="E2EFD9" w:themeFill="accent6" w:themeFillTint="33"/>
            <w:noWrap/>
            <w:hideMark/>
          </w:tcPr>
          <w:p w14:paraId="2358C383" w14:textId="60DD9CAA" w:rsidR="00482006" w:rsidRPr="00B928FB" w:rsidRDefault="00933C46" w:rsidP="00482006">
            <w:pPr>
              <w:pStyle w:val="FormatosinEspaciosTabla"/>
              <w:framePr w:wrap="around"/>
              <w:rPr>
                <w:rFonts w:eastAsia="Times New Roman"/>
                <w:color w:val="000000"/>
              </w:rPr>
            </w:pPr>
            <w:r w:rsidRPr="00B928FB">
              <w:rPr>
                <w:rFonts w:eastAsia="Times New Roman"/>
                <w:color w:val="000000"/>
              </w:rPr>
              <w:t>Brócoli</w:t>
            </w:r>
          </w:p>
        </w:tc>
        <w:tc>
          <w:tcPr>
            <w:tcW w:w="2268" w:type="dxa"/>
            <w:shd w:val="clear" w:color="auto" w:fill="E2EFD9" w:themeFill="accent6" w:themeFillTint="33"/>
            <w:hideMark/>
          </w:tcPr>
          <w:p w14:paraId="1F514971"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8</w:t>
            </w:r>
          </w:p>
        </w:tc>
        <w:tc>
          <w:tcPr>
            <w:tcW w:w="2410" w:type="dxa"/>
            <w:shd w:val="clear" w:color="auto" w:fill="E2EFD9" w:themeFill="accent6" w:themeFillTint="33"/>
            <w:hideMark/>
          </w:tcPr>
          <w:p w14:paraId="0C7B2728"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120</w:t>
            </w:r>
          </w:p>
        </w:tc>
      </w:tr>
      <w:tr w:rsidR="00482006" w:rsidRPr="00B928FB" w14:paraId="17296275" w14:textId="77777777" w:rsidTr="00933C46">
        <w:trPr>
          <w:trHeight w:val="300"/>
        </w:trPr>
        <w:tc>
          <w:tcPr>
            <w:tcW w:w="4106" w:type="dxa"/>
            <w:noWrap/>
            <w:hideMark/>
          </w:tcPr>
          <w:p w14:paraId="080E2F6C" w14:textId="4AE91198" w:rsidR="00482006" w:rsidRPr="00B928FB" w:rsidRDefault="00933C46" w:rsidP="00482006">
            <w:pPr>
              <w:pStyle w:val="FormatosinEspaciosTabla"/>
              <w:framePr w:wrap="around"/>
              <w:rPr>
                <w:rFonts w:eastAsia="Times New Roman"/>
                <w:color w:val="000000"/>
              </w:rPr>
            </w:pPr>
            <w:r w:rsidRPr="00B928FB">
              <w:rPr>
                <w:rFonts w:eastAsia="Times New Roman"/>
                <w:color w:val="000000"/>
              </w:rPr>
              <w:t>Calabacita</w:t>
            </w:r>
          </w:p>
        </w:tc>
        <w:tc>
          <w:tcPr>
            <w:tcW w:w="2268" w:type="dxa"/>
            <w:hideMark/>
          </w:tcPr>
          <w:p w14:paraId="233DE83A"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213</w:t>
            </w:r>
          </w:p>
        </w:tc>
        <w:tc>
          <w:tcPr>
            <w:tcW w:w="2410" w:type="dxa"/>
            <w:hideMark/>
          </w:tcPr>
          <w:p w14:paraId="1902B012"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2,693</w:t>
            </w:r>
          </w:p>
        </w:tc>
      </w:tr>
      <w:tr w:rsidR="00482006" w:rsidRPr="00B928FB" w14:paraId="197ACB38" w14:textId="77777777" w:rsidTr="00933C46">
        <w:trPr>
          <w:trHeight w:val="300"/>
        </w:trPr>
        <w:tc>
          <w:tcPr>
            <w:tcW w:w="4106" w:type="dxa"/>
            <w:shd w:val="clear" w:color="auto" w:fill="E2EFD9" w:themeFill="accent6" w:themeFillTint="33"/>
            <w:noWrap/>
            <w:hideMark/>
          </w:tcPr>
          <w:p w14:paraId="29B2D3A9" w14:textId="503BA099" w:rsidR="00482006" w:rsidRPr="00B928FB" w:rsidRDefault="00933C46" w:rsidP="00482006">
            <w:pPr>
              <w:pStyle w:val="FormatosinEspaciosTabla"/>
              <w:framePr w:wrap="around"/>
              <w:rPr>
                <w:rFonts w:eastAsia="Times New Roman"/>
                <w:color w:val="000000"/>
              </w:rPr>
            </w:pPr>
            <w:r w:rsidRPr="00B928FB">
              <w:rPr>
                <w:rFonts w:eastAsia="Times New Roman"/>
                <w:color w:val="000000"/>
              </w:rPr>
              <w:t>Cebolla</w:t>
            </w:r>
          </w:p>
        </w:tc>
        <w:tc>
          <w:tcPr>
            <w:tcW w:w="2268" w:type="dxa"/>
            <w:shd w:val="clear" w:color="auto" w:fill="E2EFD9" w:themeFill="accent6" w:themeFillTint="33"/>
            <w:hideMark/>
          </w:tcPr>
          <w:p w14:paraId="4C6EB3DD"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229</w:t>
            </w:r>
          </w:p>
        </w:tc>
        <w:tc>
          <w:tcPr>
            <w:tcW w:w="2410" w:type="dxa"/>
            <w:shd w:val="clear" w:color="auto" w:fill="E2EFD9" w:themeFill="accent6" w:themeFillTint="33"/>
            <w:hideMark/>
          </w:tcPr>
          <w:p w14:paraId="4DF70B56"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3,836</w:t>
            </w:r>
          </w:p>
        </w:tc>
      </w:tr>
      <w:tr w:rsidR="00482006" w:rsidRPr="00B928FB" w14:paraId="0F3E3F62" w14:textId="77777777" w:rsidTr="00933C46">
        <w:trPr>
          <w:trHeight w:val="300"/>
        </w:trPr>
        <w:tc>
          <w:tcPr>
            <w:tcW w:w="4106" w:type="dxa"/>
            <w:noWrap/>
            <w:hideMark/>
          </w:tcPr>
          <w:p w14:paraId="16D2E92E" w14:textId="3E2785A8" w:rsidR="00482006" w:rsidRPr="00B928FB" w:rsidRDefault="00933C46" w:rsidP="00482006">
            <w:pPr>
              <w:pStyle w:val="FormatosinEspaciosTabla"/>
              <w:framePr w:wrap="around"/>
              <w:rPr>
                <w:rFonts w:eastAsia="Times New Roman"/>
                <w:color w:val="000000"/>
              </w:rPr>
            </w:pPr>
            <w:r w:rsidRPr="00B928FB">
              <w:rPr>
                <w:rFonts w:eastAsia="Times New Roman"/>
                <w:color w:val="000000"/>
              </w:rPr>
              <w:t xml:space="preserve">Chile </w:t>
            </w:r>
            <w:r>
              <w:rPr>
                <w:rFonts w:eastAsia="Times New Roman"/>
                <w:color w:val="000000"/>
              </w:rPr>
              <w:t>v</w:t>
            </w:r>
            <w:r w:rsidRPr="00B928FB">
              <w:rPr>
                <w:rFonts w:eastAsia="Times New Roman"/>
                <w:color w:val="000000"/>
              </w:rPr>
              <w:t>erde</w:t>
            </w:r>
          </w:p>
        </w:tc>
        <w:tc>
          <w:tcPr>
            <w:tcW w:w="2268" w:type="dxa"/>
            <w:hideMark/>
          </w:tcPr>
          <w:p w14:paraId="34484847"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26</w:t>
            </w:r>
          </w:p>
        </w:tc>
        <w:tc>
          <w:tcPr>
            <w:tcW w:w="2410" w:type="dxa"/>
            <w:hideMark/>
          </w:tcPr>
          <w:p w14:paraId="540998F8"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369</w:t>
            </w:r>
          </w:p>
        </w:tc>
      </w:tr>
      <w:tr w:rsidR="00482006" w:rsidRPr="00B928FB" w14:paraId="2A8718F2" w14:textId="77777777" w:rsidTr="00933C46">
        <w:trPr>
          <w:trHeight w:val="300"/>
        </w:trPr>
        <w:tc>
          <w:tcPr>
            <w:tcW w:w="4106" w:type="dxa"/>
            <w:shd w:val="clear" w:color="auto" w:fill="E2EFD9" w:themeFill="accent6" w:themeFillTint="33"/>
            <w:noWrap/>
            <w:hideMark/>
          </w:tcPr>
          <w:p w14:paraId="62124B8C" w14:textId="3BB24053" w:rsidR="00482006" w:rsidRPr="00B928FB" w:rsidRDefault="00933C46" w:rsidP="00482006">
            <w:pPr>
              <w:pStyle w:val="FormatosinEspaciosTabla"/>
              <w:framePr w:wrap="around"/>
              <w:rPr>
                <w:rFonts w:eastAsia="Times New Roman"/>
                <w:color w:val="000000"/>
              </w:rPr>
            </w:pPr>
            <w:r w:rsidRPr="00B928FB">
              <w:rPr>
                <w:rFonts w:eastAsia="Times New Roman"/>
                <w:color w:val="000000"/>
              </w:rPr>
              <w:t>Coliflor</w:t>
            </w:r>
          </w:p>
        </w:tc>
        <w:tc>
          <w:tcPr>
            <w:tcW w:w="2268" w:type="dxa"/>
            <w:shd w:val="clear" w:color="auto" w:fill="E2EFD9" w:themeFill="accent6" w:themeFillTint="33"/>
            <w:hideMark/>
          </w:tcPr>
          <w:p w14:paraId="72E9157E"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2</w:t>
            </w:r>
          </w:p>
        </w:tc>
        <w:tc>
          <w:tcPr>
            <w:tcW w:w="2410" w:type="dxa"/>
            <w:shd w:val="clear" w:color="auto" w:fill="E2EFD9" w:themeFill="accent6" w:themeFillTint="33"/>
            <w:hideMark/>
          </w:tcPr>
          <w:p w14:paraId="72EA8898"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49</w:t>
            </w:r>
          </w:p>
        </w:tc>
      </w:tr>
      <w:tr w:rsidR="00482006" w:rsidRPr="00B928FB" w14:paraId="3F166760" w14:textId="77777777" w:rsidTr="00933C46">
        <w:trPr>
          <w:trHeight w:val="300"/>
        </w:trPr>
        <w:tc>
          <w:tcPr>
            <w:tcW w:w="4106" w:type="dxa"/>
            <w:noWrap/>
            <w:hideMark/>
          </w:tcPr>
          <w:p w14:paraId="1BD4BAC8" w14:textId="69EBA3C8" w:rsidR="00482006" w:rsidRPr="00B928FB" w:rsidRDefault="00933C46" w:rsidP="00482006">
            <w:pPr>
              <w:pStyle w:val="FormatosinEspaciosTabla"/>
              <w:framePr w:wrap="around"/>
              <w:rPr>
                <w:rFonts w:eastAsia="Times New Roman"/>
                <w:color w:val="000000"/>
              </w:rPr>
            </w:pPr>
            <w:r w:rsidRPr="00B928FB">
              <w:rPr>
                <w:rFonts w:eastAsia="Times New Roman"/>
                <w:color w:val="000000"/>
              </w:rPr>
              <w:t>Crisantemo</w:t>
            </w:r>
          </w:p>
        </w:tc>
        <w:tc>
          <w:tcPr>
            <w:tcW w:w="2268" w:type="dxa"/>
            <w:hideMark/>
          </w:tcPr>
          <w:p w14:paraId="4B0E4D58"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682</w:t>
            </w:r>
          </w:p>
        </w:tc>
        <w:tc>
          <w:tcPr>
            <w:tcW w:w="2410" w:type="dxa"/>
            <w:hideMark/>
          </w:tcPr>
          <w:p w14:paraId="7EB9F5C4"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2,956,330</w:t>
            </w:r>
          </w:p>
        </w:tc>
      </w:tr>
      <w:tr w:rsidR="00482006" w:rsidRPr="00B928FB" w14:paraId="0BD118ED" w14:textId="77777777" w:rsidTr="00933C46">
        <w:trPr>
          <w:trHeight w:val="300"/>
        </w:trPr>
        <w:tc>
          <w:tcPr>
            <w:tcW w:w="4106" w:type="dxa"/>
            <w:shd w:val="clear" w:color="auto" w:fill="E2EFD9" w:themeFill="accent6" w:themeFillTint="33"/>
            <w:noWrap/>
            <w:hideMark/>
          </w:tcPr>
          <w:p w14:paraId="59889B6D" w14:textId="18A08059" w:rsidR="00482006" w:rsidRPr="00B928FB" w:rsidRDefault="00933C46" w:rsidP="00482006">
            <w:pPr>
              <w:pStyle w:val="FormatosinEspaciosTabla"/>
              <w:framePr w:wrap="around"/>
              <w:rPr>
                <w:rFonts w:eastAsia="Times New Roman"/>
                <w:color w:val="000000"/>
              </w:rPr>
            </w:pPr>
            <w:r w:rsidRPr="00B928FB">
              <w:rPr>
                <w:rFonts w:eastAsia="Times New Roman"/>
                <w:color w:val="000000"/>
              </w:rPr>
              <w:t>Elote</w:t>
            </w:r>
          </w:p>
        </w:tc>
        <w:tc>
          <w:tcPr>
            <w:tcW w:w="2268" w:type="dxa"/>
            <w:shd w:val="clear" w:color="auto" w:fill="E2EFD9" w:themeFill="accent6" w:themeFillTint="33"/>
            <w:hideMark/>
          </w:tcPr>
          <w:p w14:paraId="68BF7E5C"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1,131</w:t>
            </w:r>
          </w:p>
        </w:tc>
        <w:tc>
          <w:tcPr>
            <w:tcW w:w="2410" w:type="dxa"/>
            <w:shd w:val="clear" w:color="auto" w:fill="E2EFD9" w:themeFill="accent6" w:themeFillTint="33"/>
            <w:hideMark/>
          </w:tcPr>
          <w:p w14:paraId="155F807E"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17,234</w:t>
            </w:r>
          </w:p>
        </w:tc>
      </w:tr>
      <w:tr w:rsidR="00482006" w:rsidRPr="00B928FB" w14:paraId="726260C4" w14:textId="77777777" w:rsidTr="00933C46">
        <w:trPr>
          <w:trHeight w:val="300"/>
        </w:trPr>
        <w:tc>
          <w:tcPr>
            <w:tcW w:w="4106" w:type="dxa"/>
            <w:noWrap/>
            <w:hideMark/>
          </w:tcPr>
          <w:p w14:paraId="6FB5E395" w14:textId="2613F505" w:rsidR="00482006" w:rsidRPr="00B928FB" w:rsidRDefault="00933C46" w:rsidP="00482006">
            <w:pPr>
              <w:pStyle w:val="FormatosinEspaciosTabla"/>
              <w:framePr w:wrap="around"/>
              <w:rPr>
                <w:rFonts w:eastAsia="Times New Roman"/>
                <w:color w:val="000000"/>
              </w:rPr>
            </w:pPr>
            <w:r w:rsidRPr="00B928FB">
              <w:rPr>
                <w:rFonts w:eastAsia="Times New Roman"/>
                <w:color w:val="000000"/>
              </w:rPr>
              <w:t>Fresa</w:t>
            </w:r>
          </w:p>
        </w:tc>
        <w:tc>
          <w:tcPr>
            <w:tcW w:w="2268" w:type="dxa"/>
            <w:hideMark/>
          </w:tcPr>
          <w:p w14:paraId="2FE8C0C5"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16</w:t>
            </w:r>
          </w:p>
        </w:tc>
        <w:tc>
          <w:tcPr>
            <w:tcW w:w="2410" w:type="dxa"/>
            <w:hideMark/>
          </w:tcPr>
          <w:p w14:paraId="0F37FFF0"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248</w:t>
            </w:r>
          </w:p>
        </w:tc>
      </w:tr>
      <w:tr w:rsidR="00482006" w:rsidRPr="00B928FB" w14:paraId="12920D79" w14:textId="77777777" w:rsidTr="00933C46">
        <w:trPr>
          <w:trHeight w:val="300"/>
        </w:trPr>
        <w:tc>
          <w:tcPr>
            <w:tcW w:w="4106" w:type="dxa"/>
            <w:shd w:val="clear" w:color="auto" w:fill="E2EFD9" w:themeFill="accent6" w:themeFillTint="33"/>
            <w:noWrap/>
            <w:hideMark/>
          </w:tcPr>
          <w:p w14:paraId="43274374" w14:textId="5C4B3F63" w:rsidR="00482006" w:rsidRPr="00B928FB" w:rsidRDefault="00933C46" w:rsidP="00482006">
            <w:pPr>
              <w:pStyle w:val="FormatosinEspaciosTabla"/>
              <w:framePr w:wrap="around"/>
              <w:rPr>
                <w:rFonts w:eastAsia="Times New Roman"/>
                <w:color w:val="000000"/>
              </w:rPr>
            </w:pPr>
            <w:r w:rsidRPr="00B928FB">
              <w:rPr>
                <w:rFonts w:eastAsia="Times New Roman"/>
                <w:color w:val="000000"/>
              </w:rPr>
              <w:t>Gladiola</w:t>
            </w:r>
          </w:p>
        </w:tc>
        <w:tc>
          <w:tcPr>
            <w:tcW w:w="2268" w:type="dxa"/>
            <w:shd w:val="clear" w:color="auto" w:fill="E2EFD9" w:themeFill="accent6" w:themeFillTint="33"/>
            <w:hideMark/>
          </w:tcPr>
          <w:p w14:paraId="5453838B"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446</w:t>
            </w:r>
          </w:p>
        </w:tc>
        <w:tc>
          <w:tcPr>
            <w:tcW w:w="2410" w:type="dxa"/>
            <w:shd w:val="clear" w:color="auto" w:fill="E2EFD9" w:themeFill="accent6" w:themeFillTint="33"/>
            <w:hideMark/>
          </w:tcPr>
          <w:p w14:paraId="22EA5380"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593,935</w:t>
            </w:r>
          </w:p>
        </w:tc>
      </w:tr>
      <w:tr w:rsidR="00482006" w:rsidRPr="00B928FB" w14:paraId="251CB2F1" w14:textId="77777777" w:rsidTr="00933C46">
        <w:trPr>
          <w:trHeight w:val="300"/>
        </w:trPr>
        <w:tc>
          <w:tcPr>
            <w:tcW w:w="4106" w:type="dxa"/>
            <w:noWrap/>
            <w:hideMark/>
          </w:tcPr>
          <w:p w14:paraId="081BA8BD" w14:textId="1A3567AF" w:rsidR="00482006" w:rsidRPr="00B928FB" w:rsidRDefault="00933C46" w:rsidP="00482006">
            <w:pPr>
              <w:pStyle w:val="FormatosinEspaciosTabla"/>
              <w:framePr w:wrap="around"/>
              <w:rPr>
                <w:rFonts w:eastAsia="Times New Roman"/>
                <w:color w:val="000000"/>
              </w:rPr>
            </w:pPr>
            <w:r w:rsidRPr="00B928FB">
              <w:rPr>
                <w:rFonts w:eastAsia="Times New Roman"/>
                <w:color w:val="000000"/>
              </w:rPr>
              <w:t>Lechuga</w:t>
            </w:r>
          </w:p>
        </w:tc>
        <w:tc>
          <w:tcPr>
            <w:tcW w:w="2268" w:type="dxa"/>
            <w:hideMark/>
          </w:tcPr>
          <w:p w14:paraId="2824FC9B"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39</w:t>
            </w:r>
          </w:p>
        </w:tc>
        <w:tc>
          <w:tcPr>
            <w:tcW w:w="2410" w:type="dxa"/>
            <w:hideMark/>
          </w:tcPr>
          <w:p w14:paraId="2DFB84A6"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601</w:t>
            </w:r>
          </w:p>
        </w:tc>
      </w:tr>
      <w:tr w:rsidR="00482006" w:rsidRPr="00B928FB" w14:paraId="6E253585" w14:textId="77777777" w:rsidTr="00933C46">
        <w:trPr>
          <w:trHeight w:val="300"/>
        </w:trPr>
        <w:tc>
          <w:tcPr>
            <w:tcW w:w="4106" w:type="dxa"/>
            <w:shd w:val="clear" w:color="auto" w:fill="E2EFD9" w:themeFill="accent6" w:themeFillTint="33"/>
            <w:noWrap/>
            <w:hideMark/>
          </w:tcPr>
          <w:p w14:paraId="59098AD6" w14:textId="3BD46579" w:rsidR="00482006" w:rsidRPr="00B928FB" w:rsidRDefault="00933C46" w:rsidP="00482006">
            <w:pPr>
              <w:pStyle w:val="FormatosinEspaciosTabla"/>
              <w:framePr w:wrap="around"/>
              <w:rPr>
                <w:rFonts w:eastAsia="Times New Roman"/>
                <w:color w:val="000000"/>
              </w:rPr>
            </w:pPr>
            <w:r w:rsidRPr="00B928FB">
              <w:rPr>
                <w:rFonts w:eastAsia="Times New Roman"/>
                <w:color w:val="000000"/>
              </w:rPr>
              <w:t>Maíz forrajero en verde</w:t>
            </w:r>
          </w:p>
        </w:tc>
        <w:tc>
          <w:tcPr>
            <w:tcW w:w="2268" w:type="dxa"/>
            <w:shd w:val="clear" w:color="auto" w:fill="E2EFD9" w:themeFill="accent6" w:themeFillTint="33"/>
            <w:hideMark/>
          </w:tcPr>
          <w:p w14:paraId="5E2011ED"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77</w:t>
            </w:r>
          </w:p>
        </w:tc>
        <w:tc>
          <w:tcPr>
            <w:tcW w:w="2410" w:type="dxa"/>
            <w:shd w:val="clear" w:color="auto" w:fill="E2EFD9" w:themeFill="accent6" w:themeFillTint="33"/>
            <w:hideMark/>
          </w:tcPr>
          <w:p w14:paraId="0F5C974E"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2,399</w:t>
            </w:r>
          </w:p>
        </w:tc>
      </w:tr>
      <w:tr w:rsidR="00482006" w:rsidRPr="00B928FB" w14:paraId="71A6C889" w14:textId="77777777" w:rsidTr="00933C46">
        <w:trPr>
          <w:trHeight w:val="300"/>
        </w:trPr>
        <w:tc>
          <w:tcPr>
            <w:tcW w:w="4106" w:type="dxa"/>
            <w:noWrap/>
            <w:hideMark/>
          </w:tcPr>
          <w:p w14:paraId="24831346" w14:textId="2F2300E4" w:rsidR="00482006" w:rsidRPr="00B928FB" w:rsidRDefault="00933C46" w:rsidP="00482006">
            <w:pPr>
              <w:pStyle w:val="FormatosinEspaciosTabla"/>
              <w:framePr w:wrap="around"/>
              <w:rPr>
                <w:rFonts w:eastAsia="Times New Roman"/>
                <w:color w:val="000000"/>
              </w:rPr>
            </w:pPr>
            <w:r w:rsidRPr="00B928FB">
              <w:rPr>
                <w:rFonts w:eastAsia="Times New Roman"/>
                <w:color w:val="000000"/>
              </w:rPr>
              <w:t>Melón</w:t>
            </w:r>
          </w:p>
        </w:tc>
        <w:tc>
          <w:tcPr>
            <w:tcW w:w="2268" w:type="dxa"/>
            <w:hideMark/>
          </w:tcPr>
          <w:p w14:paraId="538723E5"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5</w:t>
            </w:r>
          </w:p>
        </w:tc>
        <w:tc>
          <w:tcPr>
            <w:tcW w:w="2410" w:type="dxa"/>
            <w:hideMark/>
          </w:tcPr>
          <w:p w14:paraId="0278DC44"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88</w:t>
            </w:r>
          </w:p>
        </w:tc>
      </w:tr>
      <w:tr w:rsidR="00482006" w:rsidRPr="00B928FB" w14:paraId="7CA85CF0" w14:textId="77777777" w:rsidTr="00933C46">
        <w:trPr>
          <w:trHeight w:val="300"/>
        </w:trPr>
        <w:tc>
          <w:tcPr>
            <w:tcW w:w="4106" w:type="dxa"/>
            <w:shd w:val="clear" w:color="auto" w:fill="E2EFD9" w:themeFill="accent6" w:themeFillTint="33"/>
            <w:noWrap/>
            <w:hideMark/>
          </w:tcPr>
          <w:p w14:paraId="26681394" w14:textId="2E014116" w:rsidR="00482006" w:rsidRPr="00B928FB" w:rsidRDefault="00933C46" w:rsidP="00482006">
            <w:pPr>
              <w:pStyle w:val="FormatosinEspaciosTabla"/>
              <w:framePr w:wrap="around"/>
              <w:rPr>
                <w:rFonts w:eastAsia="Times New Roman"/>
                <w:color w:val="000000"/>
              </w:rPr>
            </w:pPr>
            <w:r w:rsidRPr="00B928FB">
              <w:rPr>
                <w:rFonts w:eastAsia="Times New Roman"/>
                <w:color w:val="000000"/>
              </w:rPr>
              <w:t>Papa</w:t>
            </w:r>
          </w:p>
        </w:tc>
        <w:tc>
          <w:tcPr>
            <w:tcW w:w="2268" w:type="dxa"/>
            <w:shd w:val="clear" w:color="auto" w:fill="E2EFD9" w:themeFill="accent6" w:themeFillTint="33"/>
            <w:hideMark/>
          </w:tcPr>
          <w:p w14:paraId="01C3DD3A"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276</w:t>
            </w:r>
          </w:p>
        </w:tc>
        <w:tc>
          <w:tcPr>
            <w:tcW w:w="2410" w:type="dxa"/>
            <w:shd w:val="clear" w:color="auto" w:fill="E2EFD9" w:themeFill="accent6" w:themeFillTint="33"/>
            <w:hideMark/>
          </w:tcPr>
          <w:p w14:paraId="520A9FFC"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6,335</w:t>
            </w:r>
          </w:p>
        </w:tc>
      </w:tr>
      <w:tr w:rsidR="00482006" w:rsidRPr="00B928FB" w14:paraId="5C56B9B0" w14:textId="77777777" w:rsidTr="00933C46">
        <w:trPr>
          <w:trHeight w:val="300"/>
        </w:trPr>
        <w:tc>
          <w:tcPr>
            <w:tcW w:w="4106" w:type="dxa"/>
            <w:noWrap/>
            <w:hideMark/>
          </w:tcPr>
          <w:p w14:paraId="62026496" w14:textId="5D763A19" w:rsidR="00482006" w:rsidRPr="00B928FB" w:rsidRDefault="00933C46" w:rsidP="00482006">
            <w:pPr>
              <w:pStyle w:val="FormatosinEspaciosTabla"/>
              <w:framePr w:wrap="around"/>
              <w:rPr>
                <w:rFonts w:eastAsia="Times New Roman"/>
                <w:color w:val="000000"/>
              </w:rPr>
            </w:pPr>
            <w:r w:rsidRPr="00B928FB">
              <w:rPr>
                <w:rFonts w:eastAsia="Times New Roman"/>
                <w:color w:val="000000"/>
              </w:rPr>
              <w:t>Pepino</w:t>
            </w:r>
          </w:p>
        </w:tc>
        <w:tc>
          <w:tcPr>
            <w:tcW w:w="2268" w:type="dxa"/>
            <w:hideMark/>
          </w:tcPr>
          <w:p w14:paraId="10D9C302"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23</w:t>
            </w:r>
          </w:p>
        </w:tc>
        <w:tc>
          <w:tcPr>
            <w:tcW w:w="2410" w:type="dxa"/>
            <w:hideMark/>
          </w:tcPr>
          <w:p w14:paraId="0D1AE884"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423</w:t>
            </w:r>
          </w:p>
        </w:tc>
      </w:tr>
      <w:tr w:rsidR="00482006" w:rsidRPr="00B928FB" w14:paraId="02DDBF8A" w14:textId="77777777" w:rsidTr="00933C46">
        <w:trPr>
          <w:trHeight w:val="300"/>
        </w:trPr>
        <w:tc>
          <w:tcPr>
            <w:tcW w:w="4106" w:type="dxa"/>
            <w:shd w:val="clear" w:color="auto" w:fill="E2EFD9" w:themeFill="accent6" w:themeFillTint="33"/>
            <w:noWrap/>
            <w:hideMark/>
          </w:tcPr>
          <w:p w14:paraId="061E7573" w14:textId="57FF9646" w:rsidR="00482006" w:rsidRPr="00B928FB" w:rsidRDefault="00933C46" w:rsidP="00482006">
            <w:pPr>
              <w:pStyle w:val="FormatosinEspaciosTabla"/>
              <w:framePr w:wrap="around"/>
              <w:rPr>
                <w:rFonts w:eastAsia="Times New Roman"/>
                <w:color w:val="000000"/>
              </w:rPr>
            </w:pPr>
            <w:r w:rsidRPr="00B928FB">
              <w:rPr>
                <w:rFonts w:eastAsia="Times New Roman"/>
                <w:color w:val="000000"/>
              </w:rPr>
              <w:t>Sandia</w:t>
            </w:r>
          </w:p>
        </w:tc>
        <w:tc>
          <w:tcPr>
            <w:tcW w:w="2268" w:type="dxa"/>
            <w:shd w:val="clear" w:color="auto" w:fill="E2EFD9" w:themeFill="accent6" w:themeFillTint="33"/>
            <w:hideMark/>
          </w:tcPr>
          <w:p w14:paraId="598C6E74"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10</w:t>
            </w:r>
          </w:p>
        </w:tc>
        <w:tc>
          <w:tcPr>
            <w:tcW w:w="2410" w:type="dxa"/>
            <w:shd w:val="clear" w:color="auto" w:fill="E2EFD9" w:themeFill="accent6" w:themeFillTint="33"/>
            <w:hideMark/>
          </w:tcPr>
          <w:p w14:paraId="7B764263"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233</w:t>
            </w:r>
          </w:p>
        </w:tc>
      </w:tr>
      <w:tr w:rsidR="00482006" w:rsidRPr="00B928FB" w14:paraId="20509363" w14:textId="77777777" w:rsidTr="00933C46">
        <w:trPr>
          <w:trHeight w:val="300"/>
        </w:trPr>
        <w:tc>
          <w:tcPr>
            <w:tcW w:w="4106" w:type="dxa"/>
            <w:noWrap/>
            <w:hideMark/>
          </w:tcPr>
          <w:p w14:paraId="1009B015" w14:textId="4C5CC7AD" w:rsidR="00482006" w:rsidRPr="00B928FB" w:rsidRDefault="00933C46" w:rsidP="00482006">
            <w:pPr>
              <w:pStyle w:val="FormatosinEspaciosTabla"/>
              <w:framePr w:wrap="around"/>
              <w:rPr>
                <w:rFonts w:eastAsia="Times New Roman"/>
                <w:color w:val="000000"/>
              </w:rPr>
            </w:pPr>
            <w:r w:rsidRPr="00B928FB">
              <w:rPr>
                <w:rFonts w:eastAsia="Times New Roman"/>
                <w:color w:val="000000"/>
              </w:rPr>
              <w:t>Sorgo forrajero en verde</w:t>
            </w:r>
          </w:p>
        </w:tc>
        <w:tc>
          <w:tcPr>
            <w:tcW w:w="2268" w:type="dxa"/>
            <w:hideMark/>
          </w:tcPr>
          <w:p w14:paraId="5EB4C9C8"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31</w:t>
            </w:r>
          </w:p>
        </w:tc>
        <w:tc>
          <w:tcPr>
            <w:tcW w:w="2410" w:type="dxa"/>
            <w:hideMark/>
          </w:tcPr>
          <w:p w14:paraId="58ADD851"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1,171</w:t>
            </w:r>
          </w:p>
        </w:tc>
      </w:tr>
      <w:tr w:rsidR="00482006" w:rsidRPr="00B928FB" w14:paraId="7444998C" w14:textId="77777777" w:rsidTr="00933C46">
        <w:trPr>
          <w:trHeight w:val="300"/>
        </w:trPr>
        <w:tc>
          <w:tcPr>
            <w:tcW w:w="4106" w:type="dxa"/>
            <w:shd w:val="clear" w:color="auto" w:fill="E2EFD9" w:themeFill="accent6" w:themeFillTint="33"/>
            <w:noWrap/>
            <w:hideMark/>
          </w:tcPr>
          <w:p w14:paraId="4E330F63" w14:textId="2FC645F2" w:rsidR="00482006" w:rsidRPr="00B928FB" w:rsidRDefault="00933C46" w:rsidP="00482006">
            <w:pPr>
              <w:pStyle w:val="FormatosinEspaciosTabla"/>
              <w:framePr w:wrap="around"/>
              <w:rPr>
                <w:rFonts w:eastAsia="Times New Roman"/>
                <w:color w:val="000000"/>
              </w:rPr>
            </w:pPr>
            <w:r w:rsidRPr="00B928FB">
              <w:rPr>
                <w:rFonts w:eastAsia="Times New Roman"/>
                <w:color w:val="000000"/>
              </w:rPr>
              <w:t xml:space="preserve">Tomate </w:t>
            </w:r>
            <w:r>
              <w:rPr>
                <w:rFonts w:eastAsia="Times New Roman"/>
                <w:color w:val="000000"/>
              </w:rPr>
              <w:t>r</w:t>
            </w:r>
            <w:r w:rsidRPr="00B928FB">
              <w:rPr>
                <w:rFonts w:eastAsia="Times New Roman"/>
                <w:color w:val="000000"/>
              </w:rPr>
              <w:t>ojo</w:t>
            </w:r>
          </w:p>
        </w:tc>
        <w:tc>
          <w:tcPr>
            <w:tcW w:w="2268" w:type="dxa"/>
            <w:shd w:val="clear" w:color="auto" w:fill="E2EFD9" w:themeFill="accent6" w:themeFillTint="33"/>
            <w:hideMark/>
          </w:tcPr>
          <w:p w14:paraId="17E21B50"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278</w:t>
            </w:r>
          </w:p>
        </w:tc>
        <w:tc>
          <w:tcPr>
            <w:tcW w:w="2410" w:type="dxa"/>
            <w:shd w:val="clear" w:color="auto" w:fill="E2EFD9" w:themeFill="accent6" w:themeFillTint="33"/>
            <w:hideMark/>
          </w:tcPr>
          <w:p w14:paraId="583E9770"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16,648</w:t>
            </w:r>
          </w:p>
        </w:tc>
      </w:tr>
      <w:tr w:rsidR="00482006" w:rsidRPr="00B928FB" w14:paraId="661ABEEA" w14:textId="77777777" w:rsidTr="00933C46">
        <w:trPr>
          <w:trHeight w:val="300"/>
        </w:trPr>
        <w:tc>
          <w:tcPr>
            <w:tcW w:w="4106" w:type="dxa"/>
            <w:noWrap/>
            <w:hideMark/>
          </w:tcPr>
          <w:p w14:paraId="06C3855A" w14:textId="237C8457" w:rsidR="00482006" w:rsidRPr="00B928FB" w:rsidRDefault="00933C46" w:rsidP="00482006">
            <w:pPr>
              <w:pStyle w:val="FormatosinEspaciosTabla"/>
              <w:framePr w:wrap="around"/>
              <w:rPr>
                <w:rFonts w:eastAsia="Times New Roman"/>
                <w:color w:val="000000"/>
              </w:rPr>
            </w:pPr>
            <w:r w:rsidRPr="00B928FB">
              <w:rPr>
                <w:rFonts w:eastAsia="Times New Roman"/>
                <w:color w:val="000000"/>
              </w:rPr>
              <w:t xml:space="preserve">Tomate </w:t>
            </w:r>
            <w:r>
              <w:rPr>
                <w:rFonts w:eastAsia="Times New Roman"/>
                <w:color w:val="000000"/>
              </w:rPr>
              <w:t>v</w:t>
            </w:r>
            <w:r w:rsidRPr="00B928FB">
              <w:rPr>
                <w:rFonts w:eastAsia="Times New Roman"/>
                <w:color w:val="000000"/>
              </w:rPr>
              <w:t>erde</w:t>
            </w:r>
          </w:p>
        </w:tc>
        <w:tc>
          <w:tcPr>
            <w:tcW w:w="2268" w:type="dxa"/>
            <w:hideMark/>
          </w:tcPr>
          <w:p w14:paraId="15DF79FB"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658</w:t>
            </w:r>
          </w:p>
        </w:tc>
        <w:tc>
          <w:tcPr>
            <w:tcW w:w="2410" w:type="dxa"/>
            <w:hideMark/>
          </w:tcPr>
          <w:p w14:paraId="39575312"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11,355</w:t>
            </w:r>
          </w:p>
        </w:tc>
      </w:tr>
      <w:tr w:rsidR="00482006" w:rsidRPr="00B928FB" w14:paraId="6BAE56B6" w14:textId="77777777" w:rsidTr="00933C46">
        <w:trPr>
          <w:trHeight w:val="300"/>
        </w:trPr>
        <w:tc>
          <w:tcPr>
            <w:tcW w:w="4106" w:type="dxa"/>
            <w:shd w:val="clear" w:color="auto" w:fill="E2EFD9" w:themeFill="accent6" w:themeFillTint="33"/>
            <w:noWrap/>
            <w:hideMark/>
          </w:tcPr>
          <w:p w14:paraId="2B1B0DFF" w14:textId="0FEDD36B" w:rsidR="00482006" w:rsidRPr="00B928FB" w:rsidRDefault="00933C46" w:rsidP="00482006">
            <w:pPr>
              <w:pStyle w:val="FormatosinEspaciosTabla"/>
              <w:framePr w:wrap="around"/>
              <w:rPr>
                <w:rFonts w:eastAsia="Times New Roman"/>
                <w:color w:val="000000"/>
              </w:rPr>
            </w:pPr>
            <w:r w:rsidRPr="00B928FB">
              <w:rPr>
                <w:rFonts w:eastAsia="Times New Roman"/>
                <w:color w:val="000000"/>
              </w:rPr>
              <w:t xml:space="preserve">Trigo </w:t>
            </w:r>
            <w:r>
              <w:rPr>
                <w:rFonts w:eastAsia="Times New Roman"/>
                <w:color w:val="000000"/>
              </w:rPr>
              <w:t>g</w:t>
            </w:r>
            <w:r w:rsidRPr="00B928FB">
              <w:rPr>
                <w:rFonts w:eastAsia="Times New Roman"/>
                <w:color w:val="000000"/>
              </w:rPr>
              <w:t>rano</w:t>
            </w:r>
          </w:p>
        </w:tc>
        <w:tc>
          <w:tcPr>
            <w:tcW w:w="2268" w:type="dxa"/>
            <w:shd w:val="clear" w:color="auto" w:fill="E2EFD9" w:themeFill="accent6" w:themeFillTint="33"/>
            <w:hideMark/>
          </w:tcPr>
          <w:p w14:paraId="47F4B432"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56</w:t>
            </w:r>
          </w:p>
        </w:tc>
        <w:tc>
          <w:tcPr>
            <w:tcW w:w="2410" w:type="dxa"/>
            <w:shd w:val="clear" w:color="auto" w:fill="E2EFD9" w:themeFill="accent6" w:themeFillTint="33"/>
            <w:hideMark/>
          </w:tcPr>
          <w:p w14:paraId="11B1C3B9" w14:textId="77777777" w:rsidR="00482006" w:rsidRPr="00B928FB" w:rsidRDefault="00482006" w:rsidP="00482006">
            <w:pPr>
              <w:pStyle w:val="FormatosinEspaciosTabla"/>
              <w:framePr w:wrap="around"/>
              <w:rPr>
                <w:rFonts w:eastAsia="Times New Roman"/>
                <w:color w:val="000000"/>
              </w:rPr>
            </w:pPr>
            <w:r w:rsidRPr="00B928FB">
              <w:rPr>
                <w:rFonts w:eastAsia="Times New Roman"/>
                <w:color w:val="000000"/>
              </w:rPr>
              <w:t>130</w:t>
            </w:r>
          </w:p>
        </w:tc>
      </w:tr>
      <w:tr w:rsidR="00482006" w:rsidRPr="00B928FB" w14:paraId="4CCD8440" w14:textId="77777777" w:rsidTr="00933C46">
        <w:trPr>
          <w:trHeight w:val="332"/>
        </w:trPr>
        <w:tc>
          <w:tcPr>
            <w:tcW w:w="4106" w:type="dxa"/>
            <w:tcBorders>
              <w:bottom w:val="single" w:sz="4" w:space="0" w:color="70AD47" w:themeColor="accent6"/>
            </w:tcBorders>
            <w:noWrap/>
          </w:tcPr>
          <w:p w14:paraId="1A418166" w14:textId="445DE000" w:rsidR="00482006" w:rsidRPr="00B928FB" w:rsidRDefault="00933C46" w:rsidP="00482006">
            <w:pPr>
              <w:pStyle w:val="FormatosinEspaciosTabla"/>
              <w:framePr w:wrap="around"/>
              <w:rPr>
                <w:rFonts w:eastAsia="Times New Roman"/>
                <w:color w:val="000000"/>
              </w:rPr>
            </w:pPr>
            <w:bookmarkStart w:id="468" w:name="_Hlk19438275"/>
            <w:r w:rsidRPr="00B928FB">
              <w:rPr>
                <w:rFonts w:eastAsia="Times New Roman"/>
                <w:color w:val="000000"/>
              </w:rPr>
              <w:t>Total</w:t>
            </w:r>
          </w:p>
        </w:tc>
        <w:tc>
          <w:tcPr>
            <w:tcW w:w="2268" w:type="dxa"/>
            <w:tcBorders>
              <w:bottom w:val="single" w:sz="4" w:space="0" w:color="70AD47" w:themeColor="accent6"/>
            </w:tcBorders>
          </w:tcPr>
          <w:p w14:paraId="5E0DF481" w14:textId="77777777" w:rsidR="00482006" w:rsidRPr="00B928FB" w:rsidRDefault="00482006" w:rsidP="00482006">
            <w:pPr>
              <w:pStyle w:val="FormatosinEspaciosTabla"/>
              <w:framePr w:wrap="around"/>
              <w:rPr>
                <w:rFonts w:eastAsia="Times New Roman"/>
                <w:color w:val="000000"/>
              </w:rPr>
            </w:pPr>
            <w:r w:rsidRPr="00B928FB">
              <w:rPr>
                <w:rFonts w:eastAsia="Times New Roman"/>
                <w:b/>
                <w:bCs/>
                <w:color w:val="000000"/>
              </w:rPr>
              <w:t>10,356</w:t>
            </w:r>
          </w:p>
        </w:tc>
        <w:tc>
          <w:tcPr>
            <w:tcW w:w="2410" w:type="dxa"/>
            <w:tcBorders>
              <w:bottom w:val="single" w:sz="4" w:space="0" w:color="70AD47" w:themeColor="accent6"/>
            </w:tcBorders>
          </w:tcPr>
          <w:p w14:paraId="6FCAA94B" w14:textId="0D3F5553" w:rsidR="00482006" w:rsidRPr="00933C46" w:rsidRDefault="00482006" w:rsidP="00933C46">
            <w:pPr>
              <w:pStyle w:val="FormatosinEspaciosTabla"/>
              <w:framePr w:wrap="around"/>
              <w:rPr>
                <w:b/>
                <w:bCs/>
                <w:color w:val="000000"/>
              </w:rPr>
            </w:pPr>
            <w:r w:rsidRPr="00B928FB">
              <w:rPr>
                <w:b/>
                <w:bCs/>
                <w:color w:val="000000"/>
              </w:rPr>
              <w:t>3,719,971</w:t>
            </w:r>
          </w:p>
        </w:tc>
      </w:tr>
      <w:bookmarkEnd w:id="468"/>
    </w:tbl>
    <w:p w14:paraId="03577B92" w14:textId="1E6516C9" w:rsidR="00482006" w:rsidRDefault="00482006" w:rsidP="00482006">
      <w:pPr>
        <w:pStyle w:val="Lol2"/>
        <w:spacing w:after="0" w:line="360" w:lineRule="auto"/>
      </w:pPr>
    </w:p>
    <w:p w14:paraId="2727D5D1" w14:textId="77777777" w:rsidR="00933C46" w:rsidRDefault="00933C46" w:rsidP="00482006">
      <w:pPr>
        <w:pStyle w:val="Lol2"/>
        <w:spacing w:after="0" w:line="360" w:lineRule="auto"/>
      </w:pPr>
    </w:p>
    <w:p w14:paraId="4E2C4E3B" w14:textId="77777777" w:rsidR="00482006" w:rsidRPr="00482006" w:rsidRDefault="00482006" w:rsidP="00D477B0">
      <w:pPr>
        <w:pStyle w:val="LOL3"/>
        <w:rPr>
          <w:szCs w:val="20"/>
        </w:rPr>
      </w:pPr>
      <w:r w:rsidRPr="00482006">
        <w:t xml:space="preserve"> </w:t>
      </w:r>
      <w:bookmarkStart w:id="469" w:name="_Toc22485260"/>
      <w:bookmarkStart w:id="470" w:name="_Toc82520805"/>
      <w:bookmarkStart w:id="471" w:name="_Toc82894913"/>
      <w:bookmarkStart w:id="472" w:name="_Toc83238849"/>
      <w:bookmarkStart w:id="473" w:name="_Toc83249082"/>
      <w:r w:rsidRPr="00482006">
        <w:t>Tabla AT.5 “Siembras y cosechas de agosto 2019 en el Estado de México”</w:t>
      </w:r>
      <w:bookmarkEnd w:id="469"/>
      <w:bookmarkEnd w:id="470"/>
      <w:bookmarkEnd w:id="471"/>
      <w:bookmarkEnd w:id="472"/>
      <w:bookmarkEnd w:id="473"/>
    </w:p>
    <w:p w14:paraId="6AE1E8B0" w14:textId="505A436E" w:rsidR="00D85FFA" w:rsidRDefault="00482006" w:rsidP="00D85FFA">
      <w:pPr>
        <w:pStyle w:val="NoSpacing"/>
        <w:spacing w:line="360" w:lineRule="auto"/>
        <w:jc w:val="center"/>
        <w:rPr>
          <w:rFonts w:ascii="Times New Roman" w:hAnsi="Times New Roman" w:cs="Times New Roman"/>
          <w:i/>
          <w:iCs/>
          <w:sz w:val="20"/>
          <w:szCs w:val="20"/>
          <w:lang w:val="es-MX"/>
        </w:rPr>
      </w:pPr>
      <w:r w:rsidRPr="00482006">
        <w:rPr>
          <w:rFonts w:ascii="Times New Roman" w:hAnsi="Times New Roman" w:cs="Times New Roman"/>
          <w:i/>
          <w:iCs/>
          <w:sz w:val="20"/>
          <w:szCs w:val="20"/>
          <w:lang w:val="es-MX"/>
        </w:rPr>
        <w:t>Fuente: Creación propia a partir de Servicio de Información Agroalimentaria y Pesq</w:t>
      </w:r>
      <w:r w:rsidRPr="00482006">
        <w:rPr>
          <w:rFonts w:ascii="Times New Roman" w:hAnsi="Times New Roman" w:cs="Times New Roman"/>
          <w:i/>
          <w:iCs/>
          <w:sz w:val="20"/>
          <w:szCs w:val="20"/>
          <w:lang w:val="es-MX"/>
        </w:rPr>
        <w:lastRenderedPageBreak/>
        <w:t>uera, 2019</w:t>
      </w:r>
      <w:bookmarkEnd w:id="342"/>
    </w:p>
    <w:p w14:paraId="1DED0DFB" w14:textId="3E670CF2" w:rsidR="001D6A78" w:rsidRPr="000F123A" w:rsidRDefault="001D6A78" w:rsidP="00D85FFA">
      <w:pPr>
        <w:pStyle w:val="NoSpacing"/>
        <w:spacing w:line="360" w:lineRule="auto"/>
        <w:jc w:val="center"/>
        <w:rPr>
          <w:rFonts w:ascii="Times New Roman" w:hAnsi="Times New Roman" w:cs="Times New Roman"/>
          <w:sz w:val="24"/>
          <w:szCs w:val="24"/>
          <w:lang w:val="es-ES_tradnl"/>
        </w:rPr>
      </w:pPr>
    </w:p>
    <w:p w14:paraId="1268793B" w14:textId="4CFF93B1" w:rsidR="001D6A78" w:rsidRPr="000F123A" w:rsidRDefault="001D6A78" w:rsidP="00D85FFA">
      <w:pPr>
        <w:pStyle w:val="NoSpacing"/>
        <w:spacing w:line="360" w:lineRule="auto"/>
        <w:jc w:val="center"/>
        <w:rPr>
          <w:rFonts w:ascii="Times New Roman" w:hAnsi="Times New Roman" w:cs="Times New Roman"/>
          <w:sz w:val="24"/>
          <w:szCs w:val="24"/>
          <w:lang w:val="es-ES_tradnl"/>
        </w:rPr>
      </w:pPr>
    </w:p>
    <w:p w14:paraId="03D1BD2E" w14:textId="77777777" w:rsidR="001D6A78" w:rsidRPr="000F123A" w:rsidRDefault="001D6A78" w:rsidP="00D85FFA">
      <w:pPr>
        <w:pStyle w:val="NoSpacing"/>
        <w:spacing w:line="360" w:lineRule="auto"/>
        <w:jc w:val="center"/>
        <w:rPr>
          <w:rFonts w:ascii="Times New Roman" w:hAnsi="Times New Roman" w:cs="Times New Roman"/>
          <w:sz w:val="24"/>
          <w:szCs w:val="24"/>
          <w:lang w:val="es-ES_tradnl"/>
        </w:rPr>
      </w:pPr>
    </w:p>
    <w:tbl>
      <w:tblPr>
        <w:tblStyle w:val="ListTable3-Accent6"/>
        <w:tblW w:w="10002" w:type="dxa"/>
        <w:tblLayout w:type="fixed"/>
        <w:tblLook w:val="0000" w:firstRow="0" w:lastRow="0" w:firstColumn="0" w:lastColumn="0" w:noHBand="0" w:noVBand="0"/>
      </w:tblPr>
      <w:tblGrid>
        <w:gridCol w:w="3188"/>
        <w:gridCol w:w="1421"/>
        <w:gridCol w:w="1421"/>
        <w:gridCol w:w="1421"/>
        <w:gridCol w:w="1505"/>
        <w:gridCol w:w="1046"/>
      </w:tblGrid>
      <w:tr w:rsidR="00ED1258" w:rsidRPr="001B58D7" w14:paraId="4659AA29" w14:textId="77777777" w:rsidTr="00F25CA1">
        <w:trPr>
          <w:cnfStyle w:val="000000100000" w:firstRow="0" w:lastRow="0" w:firstColumn="0" w:lastColumn="0" w:oddVBand="0" w:evenVBand="0" w:oddHBand="1" w:evenHBand="0" w:firstRowFirstColumn="0" w:firstRowLastColumn="0" w:lastRowFirstColumn="0" w:lastRowLastColumn="0"/>
          <w:trHeight w:val="112"/>
        </w:trPr>
        <w:tc>
          <w:tcPr>
            <w:cnfStyle w:val="000010000000" w:firstRow="0" w:lastRow="0" w:firstColumn="0" w:lastColumn="0" w:oddVBand="1" w:evenVBand="0" w:oddHBand="0" w:evenHBand="0" w:firstRowFirstColumn="0" w:firstRowLastColumn="0" w:lastRowFirstColumn="0" w:lastRowLastColumn="0"/>
            <w:tcW w:w="3188" w:type="dxa"/>
            <w:vMerge w:val="restart"/>
            <w:shd w:val="clear" w:color="auto" w:fill="E2EFD9" w:themeFill="accent6" w:themeFillTint="33"/>
            <w:vAlign w:val="center"/>
          </w:tcPr>
          <w:p w14:paraId="1647A7D4" w14:textId="77777777" w:rsidR="00ED1258" w:rsidRPr="001B58D7" w:rsidRDefault="00ED1258" w:rsidP="001D6A78">
            <w:pPr>
              <w:autoSpaceDE w:val="0"/>
              <w:autoSpaceDN w:val="0"/>
              <w:adjustRightInd w:val="0"/>
              <w:spacing w:before="0" w:after="0" w:line="360" w:lineRule="auto"/>
              <w:jc w:val="center"/>
              <w:rPr>
                <w:rFonts w:cs="Times New Roman"/>
                <w:sz w:val="20"/>
                <w:szCs w:val="20"/>
              </w:rPr>
            </w:pPr>
          </w:p>
        </w:tc>
        <w:tc>
          <w:tcPr>
            <w:tcW w:w="5768" w:type="dxa"/>
            <w:gridSpan w:val="4"/>
            <w:shd w:val="clear" w:color="auto" w:fill="E2EFD9" w:themeFill="accent6" w:themeFillTint="33"/>
            <w:vAlign w:val="center"/>
          </w:tcPr>
          <w:p w14:paraId="27B6762D" w14:textId="212151B1" w:rsidR="00ED1258" w:rsidRPr="001B58D7" w:rsidRDefault="00ED1258"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Su edad esta entre:</w:t>
            </w:r>
          </w:p>
        </w:tc>
        <w:tc>
          <w:tcPr>
            <w:cnfStyle w:val="000010000000" w:firstRow="0" w:lastRow="0" w:firstColumn="0" w:lastColumn="0" w:oddVBand="1" w:evenVBand="0" w:oddHBand="0" w:evenHBand="0" w:firstRowFirstColumn="0" w:firstRowLastColumn="0" w:lastRowFirstColumn="0" w:lastRowLastColumn="0"/>
            <w:tcW w:w="1046" w:type="dxa"/>
            <w:vMerge w:val="restart"/>
            <w:shd w:val="clear" w:color="auto" w:fill="E2EFD9" w:themeFill="accent6" w:themeFillTint="33"/>
            <w:vAlign w:val="center"/>
          </w:tcPr>
          <w:p w14:paraId="1DE070F2"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Total</w:t>
            </w:r>
          </w:p>
        </w:tc>
      </w:tr>
      <w:tr w:rsidR="00ED1258" w:rsidRPr="001B58D7" w14:paraId="66787180" w14:textId="77777777" w:rsidTr="00F25CA1">
        <w:trPr>
          <w:trHeight w:val="272"/>
        </w:trPr>
        <w:tc>
          <w:tcPr>
            <w:cnfStyle w:val="000010000000" w:firstRow="0" w:lastRow="0" w:firstColumn="0" w:lastColumn="0" w:oddVBand="1" w:evenVBand="0" w:oddHBand="0" w:evenHBand="0" w:firstRowFirstColumn="0" w:firstRowLastColumn="0" w:lastRowFirstColumn="0" w:lastRowLastColumn="0"/>
            <w:tcW w:w="3188" w:type="dxa"/>
            <w:vMerge/>
            <w:shd w:val="clear" w:color="auto" w:fill="E2EFD9" w:themeFill="accent6" w:themeFillTint="33"/>
            <w:vAlign w:val="center"/>
          </w:tcPr>
          <w:p w14:paraId="6FC2D990" w14:textId="77777777" w:rsidR="00ED1258" w:rsidRPr="001B58D7" w:rsidRDefault="00ED1258" w:rsidP="001D6A78">
            <w:pPr>
              <w:autoSpaceDE w:val="0"/>
              <w:autoSpaceDN w:val="0"/>
              <w:adjustRightInd w:val="0"/>
              <w:spacing w:before="0" w:after="0" w:line="360" w:lineRule="auto"/>
              <w:jc w:val="center"/>
              <w:rPr>
                <w:rFonts w:cs="Times New Roman"/>
                <w:color w:val="000000"/>
                <w:sz w:val="20"/>
                <w:szCs w:val="20"/>
              </w:rPr>
            </w:pPr>
          </w:p>
        </w:tc>
        <w:tc>
          <w:tcPr>
            <w:tcW w:w="1421" w:type="dxa"/>
            <w:vAlign w:val="center"/>
          </w:tcPr>
          <w:p w14:paraId="0A971C59" w14:textId="0B2D9BE8"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26 a 35 años</w:t>
            </w:r>
          </w:p>
        </w:tc>
        <w:tc>
          <w:tcPr>
            <w:cnfStyle w:val="000010000000" w:firstRow="0" w:lastRow="0" w:firstColumn="0" w:lastColumn="0" w:oddVBand="1" w:evenVBand="0" w:oddHBand="0" w:evenHBand="0" w:firstRowFirstColumn="0" w:firstRowLastColumn="0" w:lastRowFirstColumn="0" w:lastRowLastColumn="0"/>
            <w:tcW w:w="1421" w:type="dxa"/>
            <w:vAlign w:val="center"/>
          </w:tcPr>
          <w:p w14:paraId="62273834"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36 a 45 años</w:t>
            </w:r>
          </w:p>
        </w:tc>
        <w:tc>
          <w:tcPr>
            <w:tcW w:w="1421" w:type="dxa"/>
            <w:vAlign w:val="center"/>
          </w:tcPr>
          <w:p w14:paraId="15A413BC" w14:textId="77777777"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46 a 55 años</w:t>
            </w:r>
          </w:p>
        </w:tc>
        <w:tc>
          <w:tcPr>
            <w:cnfStyle w:val="000010000000" w:firstRow="0" w:lastRow="0" w:firstColumn="0" w:lastColumn="0" w:oddVBand="1" w:evenVBand="0" w:oddHBand="0" w:evenHBand="0" w:firstRowFirstColumn="0" w:firstRowLastColumn="0" w:lastRowFirstColumn="0" w:lastRowLastColumn="0"/>
            <w:tcW w:w="1503" w:type="dxa"/>
            <w:vAlign w:val="center"/>
          </w:tcPr>
          <w:p w14:paraId="5295DBE7"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56 o más años</w:t>
            </w:r>
          </w:p>
        </w:tc>
        <w:tc>
          <w:tcPr>
            <w:tcW w:w="1046" w:type="dxa"/>
            <w:vMerge/>
            <w:shd w:val="clear" w:color="auto" w:fill="E2EFD9" w:themeFill="accent6" w:themeFillTint="33"/>
            <w:vAlign w:val="center"/>
          </w:tcPr>
          <w:p w14:paraId="5A220721" w14:textId="77777777" w:rsidR="00ED1258" w:rsidRPr="001B58D7" w:rsidRDefault="00ED1258" w:rsidP="001D6A78">
            <w:pPr>
              <w:autoSpaceDE w:val="0"/>
              <w:autoSpaceDN w:val="0"/>
              <w:adjustRightInd w:val="0"/>
              <w:spacing w:before="0"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ED1258" w:rsidRPr="001B58D7" w14:paraId="1CD3CACF" w14:textId="77777777" w:rsidTr="00F25CA1">
        <w:trPr>
          <w:cnfStyle w:val="000000100000" w:firstRow="0" w:lastRow="0" w:firstColumn="0" w:lastColumn="0" w:oddVBand="0" w:evenVBand="0" w:oddHBand="1" w:evenHBand="0" w:firstRowFirstColumn="0" w:firstRowLastColumn="0" w:lastRowFirstColumn="0" w:lastRowLastColumn="0"/>
          <w:trHeight w:val="162"/>
        </w:trPr>
        <w:tc>
          <w:tcPr>
            <w:cnfStyle w:val="000010000000" w:firstRow="0" w:lastRow="0" w:firstColumn="0" w:lastColumn="0" w:oddVBand="1" w:evenVBand="0" w:oddHBand="0" w:evenHBand="0" w:firstRowFirstColumn="0" w:firstRowLastColumn="0" w:lastRowFirstColumn="0" w:lastRowLastColumn="0"/>
            <w:tcW w:w="3188" w:type="dxa"/>
            <w:vMerge w:val="restart"/>
            <w:shd w:val="clear" w:color="auto" w:fill="E2EFD9" w:themeFill="accent6" w:themeFillTint="33"/>
            <w:vAlign w:val="center"/>
          </w:tcPr>
          <w:p w14:paraId="713815EC" w14:textId="514E040F"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Hombre</w:t>
            </w:r>
          </w:p>
        </w:tc>
        <w:tc>
          <w:tcPr>
            <w:tcW w:w="1421" w:type="dxa"/>
            <w:vAlign w:val="center"/>
          </w:tcPr>
          <w:p w14:paraId="0FADFD24" w14:textId="77777777" w:rsidR="00ED1258" w:rsidRPr="001B58D7" w:rsidRDefault="00ED1258"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5</w:t>
            </w:r>
          </w:p>
        </w:tc>
        <w:tc>
          <w:tcPr>
            <w:cnfStyle w:val="000010000000" w:firstRow="0" w:lastRow="0" w:firstColumn="0" w:lastColumn="0" w:oddVBand="1" w:evenVBand="0" w:oddHBand="0" w:evenHBand="0" w:firstRowFirstColumn="0" w:firstRowLastColumn="0" w:lastRowFirstColumn="0" w:lastRowLastColumn="0"/>
            <w:tcW w:w="1421" w:type="dxa"/>
            <w:vAlign w:val="center"/>
          </w:tcPr>
          <w:p w14:paraId="20D5120A"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2</w:t>
            </w:r>
          </w:p>
        </w:tc>
        <w:tc>
          <w:tcPr>
            <w:tcW w:w="1421" w:type="dxa"/>
            <w:vAlign w:val="center"/>
          </w:tcPr>
          <w:p w14:paraId="2921D9CF" w14:textId="77777777" w:rsidR="00ED1258" w:rsidRPr="001B58D7" w:rsidRDefault="00ED1258"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5</w:t>
            </w:r>
          </w:p>
        </w:tc>
        <w:tc>
          <w:tcPr>
            <w:cnfStyle w:val="000010000000" w:firstRow="0" w:lastRow="0" w:firstColumn="0" w:lastColumn="0" w:oddVBand="1" w:evenVBand="0" w:oddHBand="0" w:evenHBand="0" w:firstRowFirstColumn="0" w:firstRowLastColumn="0" w:lastRowFirstColumn="0" w:lastRowLastColumn="0"/>
            <w:tcW w:w="1503" w:type="dxa"/>
            <w:vAlign w:val="center"/>
          </w:tcPr>
          <w:p w14:paraId="12AD9B51"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w:t>
            </w:r>
          </w:p>
        </w:tc>
        <w:tc>
          <w:tcPr>
            <w:tcW w:w="1046" w:type="dxa"/>
            <w:shd w:val="clear" w:color="auto" w:fill="E2EFD9" w:themeFill="accent6" w:themeFillTint="33"/>
            <w:vAlign w:val="center"/>
          </w:tcPr>
          <w:p w14:paraId="292C1FFC" w14:textId="77777777" w:rsidR="00ED1258" w:rsidRPr="001B58D7" w:rsidRDefault="00ED1258"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13</w:t>
            </w:r>
          </w:p>
        </w:tc>
      </w:tr>
      <w:tr w:rsidR="00ED1258" w:rsidRPr="001B58D7" w14:paraId="37A14481" w14:textId="77777777" w:rsidTr="00F25CA1">
        <w:trPr>
          <w:trHeight w:val="323"/>
        </w:trPr>
        <w:tc>
          <w:tcPr>
            <w:cnfStyle w:val="000010000000" w:firstRow="0" w:lastRow="0" w:firstColumn="0" w:lastColumn="0" w:oddVBand="1" w:evenVBand="0" w:oddHBand="0" w:evenHBand="0" w:firstRowFirstColumn="0" w:firstRowLastColumn="0" w:lastRowFirstColumn="0" w:lastRowLastColumn="0"/>
            <w:tcW w:w="3188" w:type="dxa"/>
            <w:vMerge/>
            <w:shd w:val="clear" w:color="auto" w:fill="E2EFD9" w:themeFill="accent6" w:themeFillTint="33"/>
            <w:vAlign w:val="center"/>
          </w:tcPr>
          <w:p w14:paraId="4D5CBB23" w14:textId="4CF26898"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p>
        </w:tc>
        <w:tc>
          <w:tcPr>
            <w:tcW w:w="1421" w:type="dxa"/>
            <w:vAlign w:val="center"/>
          </w:tcPr>
          <w:p w14:paraId="79840A40" w14:textId="77777777"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38.5%</w:t>
            </w:r>
          </w:p>
        </w:tc>
        <w:tc>
          <w:tcPr>
            <w:cnfStyle w:val="000010000000" w:firstRow="0" w:lastRow="0" w:firstColumn="0" w:lastColumn="0" w:oddVBand="1" w:evenVBand="0" w:oddHBand="0" w:evenHBand="0" w:firstRowFirstColumn="0" w:firstRowLastColumn="0" w:lastRowFirstColumn="0" w:lastRowLastColumn="0"/>
            <w:tcW w:w="1421" w:type="dxa"/>
            <w:vAlign w:val="center"/>
          </w:tcPr>
          <w:p w14:paraId="598A1F9A"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15.4%</w:t>
            </w:r>
          </w:p>
        </w:tc>
        <w:tc>
          <w:tcPr>
            <w:tcW w:w="1421" w:type="dxa"/>
            <w:vAlign w:val="center"/>
          </w:tcPr>
          <w:p w14:paraId="22EB3595" w14:textId="77777777"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38.5%</w:t>
            </w:r>
          </w:p>
        </w:tc>
        <w:tc>
          <w:tcPr>
            <w:cnfStyle w:val="000010000000" w:firstRow="0" w:lastRow="0" w:firstColumn="0" w:lastColumn="0" w:oddVBand="1" w:evenVBand="0" w:oddHBand="0" w:evenHBand="0" w:firstRowFirstColumn="0" w:firstRowLastColumn="0" w:lastRowFirstColumn="0" w:lastRowLastColumn="0"/>
            <w:tcW w:w="1503" w:type="dxa"/>
            <w:vAlign w:val="center"/>
          </w:tcPr>
          <w:p w14:paraId="3473586A"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7.7%</w:t>
            </w:r>
          </w:p>
        </w:tc>
        <w:tc>
          <w:tcPr>
            <w:tcW w:w="1046" w:type="dxa"/>
            <w:shd w:val="clear" w:color="auto" w:fill="E2EFD9" w:themeFill="accent6" w:themeFillTint="33"/>
            <w:vAlign w:val="center"/>
          </w:tcPr>
          <w:p w14:paraId="4813B8B1" w14:textId="77777777"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r w:rsidR="00ED1258" w:rsidRPr="001B58D7" w14:paraId="3662E8B3" w14:textId="77777777" w:rsidTr="00F25CA1">
        <w:trPr>
          <w:cnfStyle w:val="000000100000" w:firstRow="0" w:lastRow="0" w:firstColumn="0" w:lastColumn="0" w:oddVBand="0" w:evenVBand="0" w:oddHBand="1" w:evenHBand="0" w:firstRowFirstColumn="0" w:firstRowLastColumn="0" w:lastRowFirstColumn="0" w:lastRowLastColumn="0"/>
          <w:trHeight w:val="323"/>
        </w:trPr>
        <w:tc>
          <w:tcPr>
            <w:cnfStyle w:val="000010000000" w:firstRow="0" w:lastRow="0" w:firstColumn="0" w:lastColumn="0" w:oddVBand="1" w:evenVBand="0" w:oddHBand="0" w:evenHBand="0" w:firstRowFirstColumn="0" w:firstRowLastColumn="0" w:lastRowFirstColumn="0" w:lastRowLastColumn="0"/>
            <w:tcW w:w="3188" w:type="dxa"/>
            <w:vMerge w:val="restart"/>
            <w:shd w:val="clear" w:color="auto" w:fill="E2EFD9" w:themeFill="accent6" w:themeFillTint="33"/>
            <w:vAlign w:val="center"/>
          </w:tcPr>
          <w:p w14:paraId="760B25C2" w14:textId="4724B0DE"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Mujer</w:t>
            </w:r>
          </w:p>
        </w:tc>
        <w:tc>
          <w:tcPr>
            <w:tcW w:w="1421" w:type="dxa"/>
            <w:vAlign w:val="center"/>
          </w:tcPr>
          <w:p w14:paraId="24B46FFA" w14:textId="77777777" w:rsidR="00ED1258" w:rsidRPr="001B58D7" w:rsidRDefault="00ED1258"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w:t>
            </w:r>
          </w:p>
        </w:tc>
        <w:tc>
          <w:tcPr>
            <w:cnfStyle w:val="000010000000" w:firstRow="0" w:lastRow="0" w:firstColumn="0" w:lastColumn="0" w:oddVBand="1" w:evenVBand="0" w:oddHBand="0" w:evenHBand="0" w:firstRowFirstColumn="0" w:firstRowLastColumn="0" w:lastRowFirstColumn="0" w:lastRowLastColumn="0"/>
            <w:tcW w:w="1421" w:type="dxa"/>
            <w:vAlign w:val="center"/>
          </w:tcPr>
          <w:p w14:paraId="39387DE5"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w:t>
            </w:r>
          </w:p>
        </w:tc>
        <w:tc>
          <w:tcPr>
            <w:tcW w:w="1421" w:type="dxa"/>
            <w:vAlign w:val="center"/>
          </w:tcPr>
          <w:p w14:paraId="47429D3F" w14:textId="77777777" w:rsidR="00ED1258" w:rsidRPr="001B58D7" w:rsidRDefault="00ED1258"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w:t>
            </w:r>
          </w:p>
        </w:tc>
        <w:tc>
          <w:tcPr>
            <w:cnfStyle w:val="000010000000" w:firstRow="0" w:lastRow="0" w:firstColumn="0" w:lastColumn="0" w:oddVBand="1" w:evenVBand="0" w:oddHBand="0" w:evenHBand="0" w:firstRowFirstColumn="0" w:firstRowLastColumn="0" w:lastRowFirstColumn="0" w:lastRowLastColumn="0"/>
            <w:tcW w:w="1503" w:type="dxa"/>
            <w:vAlign w:val="center"/>
          </w:tcPr>
          <w:p w14:paraId="619758AB"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0</w:t>
            </w:r>
          </w:p>
        </w:tc>
        <w:tc>
          <w:tcPr>
            <w:tcW w:w="1046" w:type="dxa"/>
            <w:shd w:val="clear" w:color="auto" w:fill="E2EFD9" w:themeFill="accent6" w:themeFillTint="33"/>
            <w:vAlign w:val="center"/>
          </w:tcPr>
          <w:p w14:paraId="06318FB6" w14:textId="77777777" w:rsidR="00ED1258" w:rsidRPr="001B58D7" w:rsidRDefault="00ED1258"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w:t>
            </w:r>
          </w:p>
        </w:tc>
      </w:tr>
      <w:tr w:rsidR="00ED1258" w:rsidRPr="001B58D7" w14:paraId="24C8922D" w14:textId="77777777" w:rsidTr="00F25CA1">
        <w:trPr>
          <w:trHeight w:val="46"/>
        </w:trPr>
        <w:tc>
          <w:tcPr>
            <w:cnfStyle w:val="000010000000" w:firstRow="0" w:lastRow="0" w:firstColumn="0" w:lastColumn="0" w:oddVBand="1" w:evenVBand="0" w:oddHBand="0" w:evenHBand="0" w:firstRowFirstColumn="0" w:firstRowLastColumn="0" w:lastRowFirstColumn="0" w:lastRowLastColumn="0"/>
            <w:tcW w:w="3188" w:type="dxa"/>
            <w:vMerge/>
            <w:shd w:val="clear" w:color="auto" w:fill="E2EFD9" w:themeFill="accent6" w:themeFillTint="33"/>
            <w:vAlign w:val="center"/>
          </w:tcPr>
          <w:p w14:paraId="24BA5007" w14:textId="39727C9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p>
        </w:tc>
        <w:tc>
          <w:tcPr>
            <w:tcW w:w="1421" w:type="dxa"/>
            <w:vAlign w:val="center"/>
          </w:tcPr>
          <w:p w14:paraId="1A9CDF9B" w14:textId="77777777"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33.3%</w:t>
            </w:r>
          </w:p>
        </w:tc>
        <w:tc>
          <w:tcPr>
            <w:cnfStyle w:val="000010000000" w:firstRow="0" w:lastRow="0" w:firstColumn="0" w:lastColumn="0" w:oddVBand="1" w:evenVBand="0" w:oddHBand="0" w:evenHBand="0" w:firstRowFirstColumn="0" w:firstRowLastColumn="0" w:lastRowFirstColumn="0" w:lastRowLastColumn="0"/>
            <w:tcW w:w="1421" w:type="dxa"/>
            <w:vAlign w:val="center"/>
          </w:tcPr>
          <w:p w14:paraId="0F3B0697"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33.3%</w:t>
            </w:r>
          </w:p>
        </w:tc>
        <w:tc>
          <w:tcPr>
            <w:tcW w:w="1421" w:type="dxa"/>
            <w:vAlign w:val="center"/>
          </w:tcPr>
          <w:p w14:paraId="66789B0E" w14:textId="77777777"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33.3%</w:t>
            </w:r>
          </w:p>
        </w:tc>
        <w:tc>
          <w:tcPr>
            <w:cnfStyle w:val="000010000000" w:firstRow="0" w:lastRow="0" w:firstColumn="0" w:lastColumn="0" w:oddVBand="1" w:evenVBand="0" w:oddHBand="0" w:evenHBand="0" w:firstRowFirstColumn="0" w:firstRowLastColumn="0" w:lastRowFirstColumn="0" w:lastRowLastColumn="0"/>
            <w:tcW w:w="1503" w:type="dxa"/>
            <w:vAlign w:val="center"/>
          </w:tcPr>
          <w:p w14:paraId="3BE15DE0"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0.0%</w:t>
            </w:r>
          </w:p>
        </w:tc>
        <w:tc>
          <w:tcPr>
            <w:tcW w:w="1046" w:type="dxa"/>
            <w:shd w:val="clear" w:color="auto" w:fill="E2EFD9" w:themeFill="accent6" w:themeFillTint="33"/>
            <w:vAlign w:val="center"/>
          </w:tcPr>
          <w:p w14:paraId="4FDB2288" w14:textId="77777777"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r w:rsidR="00ED1258" w:rsidRPr="001B58D7" w14:paraId="596A6539" w14:textId="77777777" w:rsidTr="00F25CA1">
        <w:trPr>
          <w:cnfStyle w:val="000000100000" w:firstRow="0" w:lastRow="0" w:firstColumn="0" w:lastColumn="0" w:oddVBand="0" w:evenVBand="0" w:oddHBand="1" w:evenHBand="0" w:firstRowFirstColumn="0" w:firstRowLastColumn="0" w:lastRowFirstColumn="0" w:lastRowLastColumn="0"/>
          <w:trHeight w:val="303"/>
        </w:trPr>
        <w:tc>
          <w:tcPr>
            <w:cnfStyle w:val="000010000000" w:firstRow="0" w:lastRow="0" w:firstColumn="0" w:lastColumn="0" w:oddVBand="1" w:evenVBand="0" w:oddHBand="0" w:evenHBand="0" w:firstRowFirstColumn="0" w:firstRowLastColumn="0" w:lastRowFirstColumn="0" w:lastRowLastColumn="0"/>
            <w:tcW w:w="3188" w:type="dxa"/>
            <w:vMerge w:val="restart"/>
            <w:shd w:val="clear" w:color="auto" w:fill="E2EFD9" w:themeFill="accent6" w:themeFillTint="33"/>
            <w:vAlign w:val="center"/>
          </w:tcPr>
          <w:p w14:paraId="2EA0AF4B" w14:textId="77777777" w:rsidR="00ED1258" w:rsidRPr="001B58D7" w:rsidRDefault="00ED1258" w:rsidP="001D6A78">
            <w:pPr>
              <w:autoSpaceDE w:val="0"/>
              <w:autoSpaceDN w:val="0"/>
              <w:adjustRightInd w:val="0"/>
              <w:spacing w:before="0" w:after="0" w:line="360" w:lineRule="auto"/>
              <w:ind w:right="60"/>
              <w:jc w:val="center"/>
              <w:rPr>
                <w:rFonts w:cs="Times New Roman"/>
                <w:color w:val="000000"/>
                <w:sz w:val="20"/>
                <w:szCs w:val="20"/>
              </w:rPr>
            </w:pPr>
            <w:r w:rsidRPr="001B58D7">
              <w:rPr>
                <w:rFonts w:cs="Times New Roman"/>
                <w:color w:val="000000"/>
                <w:sz w:val="20"/>
                <w:szCs w:val="20"/>
              </w:rPr>
              <w:t>Total</w:t>
            </w:r>
          </w:p>
        </w:tc>
        <w:tc>
          <w:tcPr>
            <w:tcW w:w="1421" w:type="dxa"/>
            <w:vAlign w:val="center"/>
          </w:tcPr>
          <w:p w14:paraId="32658585" w14:textId="331102AF" w:rsidR="00ED1258" w:rsidRPr="001B58D7" w:rsidRDefault="00ED1258"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6</w:t>
            </w:r>
          </w:p>
        </w:tc>
        <w:tc>
          <w:tcPr>
            <w:cnfStyle w:val="000010000000" w:firstRow="0" w:lastRow="0" w:firstColumn="0" w:lastColumn="0" w:oddVBand="1" w:evenVBand="0" w:oddHBand="0" w:evenHBand="0" w:firstRowFirstColumn="0" w:firstRowLastColumn="0" w:lastRowFirstColumn="0" w:lastRowLastColumn="0"/>
            <w:tcW w:w="1421" w:type="dxa"/>
            <w:vAlign w:val="center"/>
          </w:tcPr>
          <w:p w14:paraId="7BC00200"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3</w:t>
            </w:r>
          </w:p>
        </w:tc>
        <w:tc>
          <w:tcPr>
            <w:tcW w:w="1421" w:type="dxa"/>
            <w:vAlign w:val="center"/>
          </w:tcPr>
          <w:p w14:paraId="1019AD2B" w14:textId="77777777" w:rsidR="00ED1258" w:rsidRPr="001B58D7" w:rsidRDefault="00ED1258"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6</w:t>
            </w:r>
          </w:p>
        </w:tc>
        <w:tc>
          <w:tcPr>
            <w:cnfStyle w:val="000010000000" w:firstRow="0" w:lastRow="0" w:firstColumn="0" w:lastColumn="0" w:oddVBand="1" w:evenVBand="0" w:oddHBand="0" w:evenHBand="0" w:firstRowFirstColumn="0" w:firstRowLastColumn="0" w:lastRowFirstColumn="0" w:lastRowLastColumn="0"/>
            <w:tcW w:w="1503" w:type="dxa"/>
            <w:vAlign w:val="center"/>
          </w:tcPr>
          <w:p w14:paraId="44150524"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w:t>
            </w:r>
          </w:p>
        </w:tc>
        <w:tc>
          <w:tcPr>
            <w:tcW w:w="1046" w:type="dxa"/>
            <w:shd w:val="clear" w:color="auto" w:fill="E2EFD9" w:themeFill="accent6" w:themeFillTint="33"/>
            <w:vAlign w:val="center"/>
          </w:tcPr>
          <w:p w14:paraId="75730A98" w14:textId="77777777" w:rsidR="00ED1258" w:rsidRPr="001B58D7" w:rsidRDefault="00ED1258"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16</w:t>
            </w:r>
          </w:p>
        </w:tc>
      </w:tr>
      <w:tr w:rsidR="00ED1258" w:rsidRPr="001B58D7" w14:paraId="24339998" w14:textId="77777777" w:rsidTr="00F25CA1">
        <w:trPr>
          <w:trHeight w:val="213"/>
        </w:trPr>
        <w:tc>
          <w:tcPr>
            <w:cnfStyle w:val="000010000000" w:firstRow="0" w:lastRow="0" w:firstColumn="0" w:lastColumn="0" w:oddVBand="1" w:evenVBand="0" w:oddHBand="0" w:evenHBand="0" w:firstRowFirstColumn="0" w:firstRowLastColumn="0" w:lastRowFirstColumn="0" w:lastRowLastColumn="0"/>
            <w:tcW w:w="3188" w:type="dxa"/>
            <w:vMerge/>
            <w:shd w:val="clear" w:color="auto" w:fill="E2EFD9" w:themeFill="accent6" w:themeFillTint="33"/>
            <w:vAlign w:val="center"/>
          </w:tcPr>
          <w:p w14:paraId="4214CD33"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p>
        </w:tc>
        <w:tc>
          <w:tcPr>
            <w:tcW w:w="1421" w:type="dxa"/>
            <w:vAlign w:val="center"/>
          </w:tcPr>
          <w:p w14:paraId="6136893E" w14:textId="262705C3"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37.5%</w:t>
            </w:r>
          </w:p>
        </w:tc>
        <w:tc>
          <w:tcPr>
            <w:cnfStyle w:val="000010000000" w:firstRow="0" w:lastRow="0" w:firstColumn="0" w:lastColumn="0" w:oddVBand="1" w:evenVBand="0" w:oddHBand="0" w:evenHBand="0" w:firstRowFirstColumn="0" w:firstRowLastColumn="0" w:lastRowFirstColumn="0" w:lastRowLastColumn="0"/>
            <w:tcW w:w="1421" w:type="dxa"/>
            <w:vAlign w:val="center"/>
          </w:tcPr>
          <w:p w14:paraId="043C076A"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18.8%</w:t>
            </w:r>
          </w:p>
        </w:tc>
        <w:tc>
          <w:tcPr>
            <w:tcW w:w="1421" w:type="dxa"/>
            <w:vAlign w:val="center"/>
          </w:tcPr>
          <w:p w14:paraId="0DF5129A" w14:textId="77777777"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37.5%</w:t>
            </w:r>
          </w:p>
        </w:tc>
        <w:tc>
          <w:tcPr>
            <w:cnfStyle w:val="000010000000" w:firstRow="0" w:lastRow="0" w:firstColumn="0" w:lastColumn="0" w:oddVBand="1" w:evenVBand="0" w:oddHBand="0" w:evenHBand="0" w:firstRowFirstColumn="0" w:firstRowLastColumn="0" w:lastRowFirstColumn="0" w:lastRowLastColumn="0"/>
            <w:tcW w:w="1503" w:type="dxa"/>
            <w:vAlign w:val="center"/>
          </w:tcPr>
          <w:p w14:paraId="0DD74E0D"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6.3%</w:t>
            </w:r>
          </w:p>
        </w:tc>
        <w:tc>
          <w:tcPr>
            <w:tcW w:w="1046" w:type="dxa"/>
            <w:shd w:val="clear" w:color="auto" w:fill="E2EFD9" w:themeFill="accent6" w:themeFillTint="33"/>
            <w:vAlign w:val="center"/>
          </w:tcPr>
          <w:p w14:paraId="17DA13BB" w14:textId="77777777"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bl>
    <w:p w14:paraId="7938AF15" w14:textId="77777777" w:rsidR="00D85FFA" w:rsidRDefault="00D85FFA" w:rsidP="00D85FFA">
      <w:pPr>
        <w:pStyle w:val="Lol2"/>
        <w:spacing w:after="0" w:line="360" w:lineRule="auto"/>
        <w:rPr>
          <w:rFonts w:ascii="Times New Roman" w:hAnsi="Times New Roman" w:cs="Times New Roman"/>
          <w:i/>
          <w:iCs/>
          <w:sz w:val="20"/>
          <w:szCs w:val="18"/>
        </w:rPr>
      </w:pPr>
    </w:p>
    <w:p w14:paraId="681A6043" w14:textId="577E3585" w:rsidR="00D85FFA" w:rsidRPr="00482006" w:rsidRDefault="00D85FFA" w:rsidP="00D14318">
      <w:pPr>
        <w:pStyle w:val="LOL3"/>
        <w:rPr>
          <w:szCs w:val="20"/>
        </w:rPr>
      </w:pPr>
      <w:bookmarkStart w:id="474" w:name="_Toc83238850"/>
      <w:bookmarkStart w:id="475" w:name="_Toc83249083"/>
      <w:r w:rsidRPr="00482006">
        <w:t>Tabla AT.</w:t>
      </w:r>
      <w:r>
        <w:t>6</w:t>
      </w:r>
      <w:r w:rsidRPr="00482006">
        <w:t xml:space="preserve"> “</w:t>
      </w:r>
      <w:r>
        <w:t>Tabulación cruzada edad/genero</w:t>
      </w:r>
      <w:r w:rsidRPr="00482006">
        <w:t>”</w:t>
      </w:r>
      <w:bookmarkEnd w:id="474"/>
      <w:bookmarkEnd w:id="475"/>
    </w:p>
    <w:p w14:paraId="56EBE333" w14:textId="03B1AAA2" w:rsidR="00D85FFA" w:rsidRDefault="00D85FFA" w:rsidP="00D85FFA">
      <w:pPr>
        <w:pStyle w:val="NoSpacing"/>
        <w:spacing w:line="360" w:lineRule="auto"/>
        <w:jc w:val="center"/>
        <w:rPr>
          <w:rFonts w:ascii="Times New Roman" w:hAnsi="Times New Roman" w:cs="Times New Roman"/>
          <w:i/>
          <w:iCs/>
          <w:sz w:val="20"/>
          <w:szCs w:val="20"/>
          <w:lang w:val="es-MX"/>
        </w:rPr>
      </w:pPr>
      <w:r w:rsidRPr="00482006">
        <w:rPr>
          <w:rFonts w:ascii="Times New Roman" w:hAnsi="Times New Roman" w:cs="Times New Roman"/>
          <w:i/>
          <w:iCs/>
          <w:sz w:val="20"/>
          <w:szCs w:val="20"/>
          <w:lang w:val="es-MX"/>
        </w:rPr>
        <w:t xml:space="preserve">Fuente: Creación propia </w:t>
      </w:r>
      <w:r>
        <w:rPr>
          <w:rFonts w:ascii="Times New Roman" w:hAnsi="Times New Roman" w:cs="Times New Roman"/>
          <w:i/>
          <w:iCs/>
          <w:sz w:val="20"/>
          <w:szCs w:val="20"/>
          <w:lang w:val="es-MX"/>
        </w:rPr>
        <w:t>con datos obtenidos en campo.</w:t>
      </w:r>
    </w:p>
    <w:p w14:paraId="4E2CD27E" w14:textId="77B58F59" w:rsidR="00D85FFA" w:rsidRDefault="00D85FFA" w:rsidP="001D6A78">
      <w:pPr>
        <w:autoSpaceDE w:val="0"/>
        <w:autoSpaceDN w:val="0"/>
        <w:adjustRightInd w:val="0"/>
        <w:spacing w:after="0"/>
        <w:jc w:val="center"/>
        <w:rPr>
          <w:rFonts w:cs="Times New Roman"/>
        </w:rPr>
      </w:pPr>
    </w:p>
    <w:p w14:paraId="61E2370E" w14:textId="77777777" w:rsidR="001D6A78" w:rsidRDefault="001D6A78" w:rsidP="001D6A78">
      <w:pPr>
        <w:autoSpaceDE w:val="0"/>
        <w:autoSpaceDN w:val="0"/>
        <w:adjustRightInd w:val="0"/>
        <w:spacing w:after="0"/>
        <w:jc w:val="center"/>
        <w:rPr>
          <w:rFonts w:cs="Times New Roman"/>
        </w:rPr>
      </w:pPr>
    </w:p>
    <w:tbl>
      <w:tblPr>
        <w:tblStyle w:val="ListTable3-Accent6"/>
        <w:tblW w:w="10065" w:type="dxa"/>
        <w:tblInd w:w="-5" w:type="dxa"/>
        <w:tblLayout w:type="fixed"/>
        <w:tblLook w:val="0000" w:firstRow="0" w:lastRow="0" w:firstColumn="0" w:lastColumn="0" w:noHBand="0" w:noVBand="0"/>
      </w:tblPr>
      <w:tblGrid>
        <w:gridCol w:w="1843"/>
        <w:gridCol w:w="1276"/>
        <w:gridCol w:w="1276"/>
        <w:gridCol w:w="1275"/>
        <w:gridCol w:w="1134"/>
        <w:gridCol w:w="1122"/>
        <w:gridCol w:w="12"/>
        <w:gridCol w:w="1303"/>
        <w:gridCol w:w="824"/>
      </w:tblGrid>
      <w:tr w:rsidR="00ED1258" w:rsidRPr="001B58D7" w14:paraId="4F39DEC2" w14:textId="77777777" w:rsidTr="00567CF7">
        <w:trPr>
          <w:cnfStyle w:val="000000100000" w:firstRow="0" w:lastRow="0" w:firstColumn="0" w:lastColumn="0" w:oddVBand="0" w:evenVBand="0" w:oddHBand="1" w:evenHBand="0" w:firstRowFirstColumn="0" w:firstRowLastColumn="0" w:lastRowFirstColumn="0" w:lastRowLastColumn="0"/>
          <w:trHeight w:val="293"/>
        </w:trPr>
        <w:tc>
          <w:tcPr>
            <w:cnfStyle w:val="000010000000" w:firstRow="0" w:lastRow="0" w:firstColumn="0" w:lastColumn="0" w:oddVBand="1" w:evenVBand="0" w:oddHBand="0" w:evenHBand="0" w:firstRowFirstColumn="0" w:firstRowLastColumn="0" w:lastRowFirstColumn="0" w:lastRowLastColumn="0"/>
            <w:tcW w:w="1843" w:type="dxa"/>
            <w:vMerge w:val="restart"/>
            <w:shd w:val="clear" w:color="auto" w:fill="E2EFD9" w:themeFill="accent6" w:themeFillTint="33"/>
            <w:vAlign w:val="center"/>
          </w:tcPr>
          <w:p w14:paraId="5CA133AD" w14:textId="77777777" w:rsidR="00ED1258" w:rsidRPr="001B58D7" w:rsidRDefault="00ED1258" w:rsidP="001D6A78">
            <w:pPr>
              <w:autoSpaceDE w:val="0"/>
              <w:autoSpaceDN w:val="0"/>
              <w:adjustRightInd w:val="0"/>
              <w:spacing w:before="0" w:after="0" w:line="360" w:lineRule="auto"/>
              <w:jc w:val="center"/>
              <w:rPr>
                <w:rFonts w:cs="Times New Roman"/>
                <w:sz w:val="20"/>
                <w:szCs w:val="20"/>
              </w:rPr>
            </w:pPr>
          </w:p>
        </w:tc>
        <w:tc>
          <w:tcPr>
            <w:tcW w:w="7398" w:type="dxa"/>
            <w:gridSpan w:val="7"/>
            <w:shd w:val="clear" w:color="auto" w:fill="E2EFD9" w:themeFill="accent6" w:themeFillTint="33"/>
            <w:vAlign w:val="center"/>
          </w:tcPr>
          <w:p w14:paraId="4EB71E1A" w14:textId="500B4D4C" w:rsidR="00ED1258" w:rsidRPr="001B58D7" w:rsidRDefault="00ED1258"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 xml:space="preserve">Elija una o varias </w:t>
            </w:r>
            <w:r w:rsidRPr="00ED1258">
              <w:rPr>
                <w:rFonts w:cs="Times New Roman"/>
                <w:color w:val="000000"/>
                <w:sz w:val="20"/>
                <w:szCs w:val="20"/>
              </w:rPr>
              <w:t>opciones. ¿Cuáles</w:t>
            </w:r>
            <w:r w:rsidRPr="001B58D7">
              <w:rPr>
                <w:rFonts w:cs="Times New Roman"/>
                <w:color w:val="000000"/>
                <w:sz w:val="20"/>
                <w:szCs w:val="20"/>
              </w:rPr>
              <w:t xml:space="preserve"> son los productos que siembra?</w:t>
            </w:r>
          </w:p>
        </w:tc>
        <w:tc>
          <w:tcPr>
            <w:cnfStyle w:val="000010000000" w:firstRow="0" w:lastRow="0" w:firstColumn="0" w:lastColumn="0" w:oddVBand="1" w:evenVBand="0" w:oddHBand="0" w:evenHBand="0" w:firstRowFirstColumn="0" w:firstRowLastColumn="0" w:lastRowFirstColumn="0" w:lastRowLastColumn="0"/>
            <w:tcW w:w="824" w:type="dxa"/>
            <w:vMerge w:val="restart"/>
            <w:shd w:val="clear" w:color="auto" w:fill="E2EFD9" w:themeFill="accent6" w:themeFillTint="33"/>
            <w:vAlign w:val="center"/>
          </w:tcPr>
          <w:p w14:paraId="620AB11F"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Total</w:t>
            </w:r>
          </w:p>
        </w:tc>
      </w:tr>
      <w:tr w:rsidR="00ED1258" w:rsidRPr="00ED1258" w14:paraId="6688CC90" w14:textId="77777777" w:rsidTr="00567CF7">
        <w:trPr>
          <w:trHeight w:val="351"/>
        </w:trPr>
        <w:tc>
          <w:tcPr>
            <w:cnfStyle w:val="000010000000" w:firstRow="0" w:lastRow="0" w:firstColumn="0" w:lastColumn="0" w:oddVBand="1" w:evenVBand="0" w:oddHBand="0" w:evenHBand="0" w:firstRowFirstColumn="0" w:firstRowLastColumn="0" w:lastRowFirstColumn="0" w:lastRowLastColumn="0"/>
            <w:tcW w:w="1843" w:type="dxa"/>
            <w:vMerge/>
            <w:vAlign w:val="center"/>
          </w:tcPr>
          <w:p w14:paraId="2DD14330" w14:textId="77777777" w:rsidR="00ED1258" w:rsidRPr="001B58D7" w:rsidRDefault="00ED1258" w:rsidP="001D6A78">
            <w:pPr>
              <w:autoSpaceDE w:val="0"/>
              <w:autoSpaceDN w:val="0"/>
              <w:adjustRightInd w:val="0"/>
              <w:spacing w:before="0" w:after="0" w:line="360" w:lineRule="auto"/>
              <w:jc w:val="center"/>
              <w:rPr>
                <w:rFonts w:cs="Times New Roman"/>
                <w:color w:val="000000"/>
                <w:sz w:val="20"/>
                <w:szCs w:val="20"/>
              </w:rPr>
            </w:pPr>
          </w:p>
        </w:tc>
        <w:tc>
          <w:tcPr>
            <w:tcW w:w="1276" w:type="dxa"/>
            <w:vAlign w:val="center"/>
          </w:tcPr>
          <w:p w14:paraId="41C7FE10" w14:textId="7A1FB78B"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Aguacate</w:t>
            </w:r>
          </w:p>
        </w:tc>
        <w:tc>
          <w:tcPr>
            <w:cnfStyle w:val="000010000000" w:firstRow="0" w:lastRow="0" w:firstColumn="0" w:lastColumn="0" w:oddVBand="1" w:evenVBand="0" w:oddHBand="0" w:evenHBand="0" w:firstRowFirstColumn="0" w:firstRowLastColumn="0" w:lastRowFirstColumn="0" w:lastRowLastColumn="0"/>
            <w:tcW w:w="1276" w:type="dxa"/>
            <w:vAlign w:val="center"/>
          </w:tcPr>
          <w:p w14:paraId="306A8ABF"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Frijol, Maíz</w:t>
            </w:r>
          </w:p>
        </w:tc>
        <w:tc>
          <w:tcPr>
            <w:tcW w:w="1275" w:type="dxa"/>
            <w:vAlign w:val="center"/>
          </w:tcPr>
          <w:p w14:paraId="0259A08D" w14:textId="77777777"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Frijol, Maíz, Guayaba</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4370E88F"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Guayaba</w:t>
            </w:r>
          </w:p>
        </w:tc>
        <w:tc>
          <w:tcPr>
            <w:tcW w:w="1122" w:type="dxa"/>
            <w:vAlign w:val="center"/>
          </w:tcPr>
          <w:p w14:paraId="5D969DA7" w14:textId="77777777"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Maíz</w:t>
            </w:r>
          </w:p>
        </w:tc>
        <w:tc>
          <w:tcPr>
            <w:cnfStyle w:val="000010000000" w:firstRow="0" w:lastRow="0" w:firstColumn="0" w:lastColumn="0" w:oddVBand="1" w:evenVBand="0" w:oddHBand="0" w:evenHBand="0" w:firstRowFirstColumn="0" w:firstRowLastColumn="0" w:lastRowFirstColumn="0" w:lastRowLastColumn="0"/>
            <w:tcW w:w="1315" w:type="dxa"/>
            <w:gridSpan w:val="2"/>
            <w:vAlign w:val="center"/>
          </w:tcPr>
          <w:p w14:paraId="762AE921"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Maíz, Guayaba</w:t>
            </w:r>
          </w:p>
        </w:tc>
        <w:tc>
          <w:tcPr>
            <w:tcW w:w="824" w:type="dxa"/>
            <w:vMerge/>
            <w:vAlign w:val="center"/>
          </w:tcPr>
          <w:p w14:paraId="673E928B" w14:textId="77777777" w:rsidR="00ED1258" w:rsidRPr="001B58D7" w:rsidRDefault="00ED1258" w:rsidP="001D6A78">
            <w:pPr>
              <w:autoSpaceDE w:val="0"/>
              <w:autoSpaceDN w:val="0"/>
              <w:adjustRightInd w:val="0"/>
              <w:spacing w:before="0"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1D6A78" w:rsidRPr="00ED1258" w14:paraId="4CE1BD71" w14:textId="77777777" w:rsidTr="00567CF7">
        <w:trPr>
          <w:cnfStyle w:val="000000100000" w:firstRow="0" w:lastRow="0" w:firstColumn="0" w:lastColumn="0" w:oddVBand="0" w:evenVBand="0" w:oddHBand="1" w:evenHBand="0" w:firstRowFirstColumn="0" w:firstRowLastColumn="0" w:lastRowFirstColumn="0" w:lastRowLastColumn="0"/>
          <w:trHeight w:val="293"/>
        </w:trPr>
        <w:tc>
          <w:tcPr>
            <w:cnfStyle w:val="000010000000" w:firstRow="0" w:lastRow="0" w:firstColumn="0" w:lastColumn="0" w:oddVBand="1" w:evenVBand="0" w:oddHBand="0" w:evenHBand="0" w:firstRowFirstColumn="0" w:firstRowLastColumn="0" w:lastRowFirstColumn="0" w:lastRowLastColumn="0"/>
            <w:tcW w:w="1843" w:type="dxa"/>
            <w:vMerge w:val="restart"/>
            <w:shd w:val="clear" w:color="auto" w:fill="E2EFD9" w:themeFill="accent6" w:themeFillTint="33"/>
            <w:vAlign w:val="center"/>
          </w:tcPr>
          <w:p w14:paraId="183A9C08" w14:textId="4B3C5F58"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Hombre</w:t>
            </w:r>
          </w:p>
        </w:tc>
        <w:tc>
          <w:tcPr>
            <w:tcW w:w="1276" w:type="dxa"/>
            <w:vAlign w:val="center"/>
          </w:tcPr>
          <w:p w14:paraId="1B808C8A" w14:textId="77777777" w:rsidR="00ED1258" w:rsidRPr="001B58D7" w:rsidRDefault="00ED1258"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2</w:t>
            </w:r>
          </w:p>
        </w:tc>
        <w:tc>
          <w:tcPr>
            <w:cnfStyle w:val="000010000000" w:firstRow="0" w:lastRow="0" w:firstColumn="0" w:lastColumn="0" w:oddVBand="1" w:evenVBand="0" w:oddHBand="0" w:evenHBand="0" w:firstRowFirstColumn="0" w:firstRowLastColumn="0" w:lastRowFirstColumn="0" w:lastRowLastColumn="0"/>
            <w:tcW w:w="1276" w:type="dxa"/>
            <w:vAlign w:val="center"/>
          </w:tcPr>
          <w:p w14:paraId="2D9C555D"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4</w:t>
            </w:r>
          </w:p>
        </w:tc>
        <w:tc>
          <w:tcPr>
            <w:tcW w:w="1275" w:type="dxa"/>
            <w:vAlign w:val="center"/>
          </w:tcPr>
          <w:p w14:paraId="61839258" w14:textId="77777777" w:rsidR="00ED1258" w:rsidRPr="001B58D7" w:rsidRDefault="00ED1258"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2</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0F9237B4"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2</w:t>
            </w:r>
          </w:p>
        </w:tc>
        <w:tc>
          <w:tcPr>
            <w:tcW w:w="1134" w:type="dxa"/>
            <w:gridSpan w:val="2"/>
            <w:vAlign w:val="center"/>
          </w:tcPr>
          <w:p w14:paraId="776F9FEC" w14:textId="77777777" w:rsidR="00ED1258" w:rsidRPr="001B58D7" w:rsidRDefault="00ED1258"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w:t>
            </w:r>
          </w:p>
        </w:tc>
        <w:tc>
          <w:tcPr>
            <w:cnfStyle w:val="000010000000" w:firstRow="0" w:lastRow="0" w:firstColumn="0" w:lastColumn="0" w:oddVBand="1" w:evenVBand="0" w:oddHBand="0" w:evenHBand="0" w:firstRowFirstColumn="0" w:firstRowLastColumn="0" w:lastRowFirstColumn="0" w:lastRowLastColumn="0"/>
            <w:tcW w:w="1303" w:type="dxa"/>
            <w:vAlign w:val="center"/>
          </w:tcPr>
          <w:p w14:paraId="10570F08"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2</w:t>
            </w:r>
          </w:p>
        </w:tc>
        <w:tc>
          <w:tcPr>
            <w:tcW w:w="824" w:type="dxa"/>
            <w:shd w:val="clear" w:color="auto" w:fill="E2EFD9" w:themeFill="accent6" w:themeFillTint="33"/>
            <w:vAlign w:val="center"/>
          </w:tcPr>
          <w:p w14:paraId="76E867C4" w14:textId="77777777" w:rsidR="00ED1258" w:rsidRPr="001B58D7" w:rsidRDefault="00ED1258"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13</w:t>
            </w:r>
          </w:p>
        </w:tc>
      </w:tr>
      <w:tr w:rsidR="001D6A78" w:rsidRPr="00ED1258" w14:paraId="3DBB08E5" w14:textId="77777777" w:rsidTr="00567CF7">
        <w:trPr>
          <w:trHeight w:val="216"/>
        </w:trPr>
        <w:tc>
          <w:tcPr>
            <w:cnfStyle w:val="000010000000" w:firstRow="0" w:lastRow="0" w:firstColumn="0" w:lastColumn="0" w:oddVBand="1" w:evenVBand="0" w:oddHBand="0" w:evenHBand="0" w:firstRowFirstColumn="0" w:firstRowLastColumn="0" w:lastRowFirstColumn="0" w:lastRowLastColumn="0"/>
            <w:tcW w:w="1843" w:type="dxa"/>
            <w:vMerge/>
            <w:shd w:val="clear" w:color="auto" w:fill="E2EFD9" w:themeFill="accent6" w:themeFillTint="33"/>
            <w:vAlign w:val="center"/>
          </w:tcPr>
          <w:p w14:paraId="126A1056" w14:textId="406129BD"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p>
        </w:tc>
        <w:tc>
          <w:tcPr>
            <w:tcW w:w="1276" w:type="dxa"/>
            <w:vAlign w:val="center"/>
          </w:tcPr>
          <w:p w14:paraId="0A017B40" w14:textId="77777777"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15.4%</w:t>
            </w:r>
          </w:p>
        </w:tc>
        <w:tc>
          <w:tcPr>
            <w:cnfStyle w:val="000010000000" w:firstRow="0" w:lastRow="0" w:firstColumn="0" w:lastColumn="0" w:oddVBand="1" w:evenVBand="0" w:oddHBand="0" w:evenHBand="0" w:firstRowFirstColumn="0" w:firstRowLastColumn="0" w:lastRowFirstColumn="0" w:lastRowLastColumn="0"/>
            <w:tcW w:w="1276" w:type="dxa"/>
            <w:vAlign w:val="center"/>
          </w:tcPr>
          <w:p w14:paraId="75E20F14"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30.8%</w:t>
            </w:r>
          </w:p>
        </w:tc>
        <w:tc>
          <w:tcPr>
            <w:tcW w:w="1275" w:type="dxa"/>
            <w:vAlign w:val="center"/>
          </w:tcPr>
          <w:p w14:paraId="7C696162" w14:textId="77777777"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15.4%</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71C9D4D3"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15.4%</w:t>
            </w:r>
          </w:p>
        </w:tc>
        <w:tc>
          <w:tcPr>
            <w:tcW w:w="1134" w:type="dxa"/>
            <w:gridSpan w:val="2"/>
            <w:vAlign w:val="center"/>
          </w:tcPr>
          <w:p w14:paraId="66F695F7" w14:textId="77777777"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7.7%</w:t>
            </w:r>
          </w:p>
        </w:tc>
        <w:tc>
          <w:tcPr>
            <w:cnfStyle w:val="000010000000" w:firstRow="0" w:lastRow="0" w:firstColumn="0" w:lastColumn="0" w:oddVBand="1" w:evenVBand="0" w:oddHBand="0" w:evenHBand="0" w:firstRowFirstColumn="0" w:firstRowLastColumn="0" w:lastRowFirstColumn="0" w:lastRowLastColumn="0"/>
            <w:tcW w:w="1303" w:type="dxa"/>
            <w:vAlign w:val="center"/>
          </w:tcPr>
          <w:p w14:paraId="1CE4138D"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15.4%</w:t>
            </w:r>
          </w:p>
        </w:tc>
        <w:tc>
          <w:tcPr>
            <w:tcW w:w="824" w:type="dxa"/>
            <w:shd w:val="clear" w:color="auto" w:fill="E2EFD9" w:themeFill="accent6" w:themeFillTint="33"/>
            <w:vAlign w:val="center"/>
          </w:tcPr>
          <w:p w14:paraId="74CED47F" w14:textId="77777777"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r w:rsidR="001D6A78" w:rsidRPr="00ED1258" w14:paraId="6CD70CA7" w14:textId="77777777" w:rsidTr="00567CF7">
        <w:trPr>
          <w:cnfStyle w:val="000000100000" w:firstRow="0" w:lastRow="0" w:firstColumn="0" w:lastColumn="0" w:oddVBand="0" w:evenVBand="0" w:oddHBand="1" w:evenHBand="0" w:firstRowFirstColumn="0" w:firstRowLastColumn="0" w:lastRowFirstColumn="0" w:lastRowLastColumn="0"/>
          <w:trHeight w:val="321"/>
        </w:trPr>
        <w:tc>
          <w:tcPr>
            <w:cnfStyle w:val="000010000000" w:firstRow="0" w:lastRow="0" w:firstColumn="0" w:lastColumn="0" w:oddVBand="1" w:evenVBand="0" w:oddHBand="0" w:evenHBand="0" w:firstRowFirstColumn="0" w:firstRowLastColumn="0" w:lastRowFirstColumn="0" w:lastRowLastColumn="0"/>
            <w:tcW w:w="1843" w:type="dxa"/>
            <w:vMerge w:val="restart"/>
            <w:shd w:val="clear" w:color="auto" w:fill="E2EFD9" w:themeFill="accent6" w:themeFillTint="33"/>
            <w:vAlign w:val="center"/>
          </w:tcPr>
          <w:p w14:paraId="42BD71DD" w14:textId="71B35EDC"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Mujer</w:t>
            </w:r>
          </w:p>
        </w:tc>
        <w:tc>
          <w:tcPr>
            <w:tcW w:w="1276" w:type="dxa"/>
            <w:vAlign w:val="center"/>
          </w:tcPr>
          <w:p w14:paraId="78C60007" w14:textId="77777777" w:rsidR="00ED1258" w:rsidRPr="001B58D7" w:rsidRDefault="00ED1258"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w:t>
            </w:r>
          </w:p>
        </w:tc>
        <w:tc>
          <w:tcPr>
            <w:cnfStyle w:val="000010000000" w:firstRow="0" w:lastRow="0" w:firstColumn="0" w:lastColumn="0" w:oddVBand="1" w:evenVBand="0" w:oddHBand="0" w:evenHBand="0" w:firstRowFirstColumn="0" w:firstRowLastColumn="0" w:lastRowFirstColumn="0" w:lastRowLastColumn="0"/>
            <w:tcW w:w="1276" w:type="dxa"/>
            <w:vAlign w:val="center"/>
          </w:tcPr>
          <w:p w14:paraId="5EFBF717"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w:t>
            </w:r>
          </w:p>
        </w:tc>
        <w:tc>
          <w:tcPr>
            <w:tcW w:w="1275" w:type="dxa"/>
            <w:vAlign w:val="center"/>
          </w:tcPr>
          <w:p w14:paraId="03431296" w14:textId="77777777" w:rsidR="00ED1258" w:rsidRPr="001B58D7" w:rsidRDefault="00ED1258"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3F2CC72E"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0</w:t>
            </w:r>
          </w:p>
        </w:tc>
        <w:tc>
          <w:tcPr>
            <w:tcW w:w="1134" w:type="dxa"/>
            <w:gridSpan w:val="2"/>
            <w:vAlign w:val="center"/>
          </w:tcPr>
          <w:p w14:paraId="33E1FC84" w14:textId="77777777" w:rsidR="00ED1258" w:rsidRPr="001B58D7" w:rsidRDefault="00ED1258"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0</w:t>
            </w:r>
          </w:p>
        </w:tc>
        <w:tc>
          <w:tcPr>
            <w:cnfStyle w:val="000010000000" w:firstRow="0" w:lastRow="0" w:firstColumn="0" w:lastColumn="0" w:oddVBand="1" w:evenVBand="0" w:oddHBand="0" w:evenHBand="0" w:firstRowFirstColumn="0" w:firstRowLastColumn="0" w:lastRowFirstColumn="0" w:lastRowLastColumn="0"/>
            <w:tcW w:w="1303" w:type="dxa"/>
            <w:vAlign w:val="center"/>
          </w:tcPr>
          <w:p w14:paraId="7FA12566"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0</w:t>
            </w:r>
          </w:p>
        </w:tc>
        <w:tc>
          <w:tcPr>
            <w:tcW w:w="824" w:type="dxa"/>
            <w:shd w:val="clear" w:color="auto" w:fill="E2EFD9" w:themeFill="accent6" w:themeFillTint="33"/>
            <w:vAlign w:val="center"/>
          </w:tcPr>
          <w:p w14:paraId="6424A4E7" w14:textId="77777777" w:rsidR="00ED1258" w:rsidRPr="001B58D7" w:rsidRDefault="00ED1258"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w:t>
            </w:r>
          </w:p>
        </w:tc>
      </w:tr>
      <w:tr w:rsidR="001D6A78" w:rsidRPr="00ED1258" w14:paraId="5AB14C26" w14:textId="77777777" w:rsidTr="00567CF7">
        <w:trPr>
          <w:trHeight w:val="308"/>
        </w:trPr>
        <w:tc>
          <w:tcPr>
            <w:cnfStyle w:val="000010000000" w:firstRow="0" w:lastRow="0" w:firstColumn="0" w:lastColumn="0" w:oddVBand="1" w:evenVBand="0" w:oddHBand="0" w:evenHBand="0" w:firstRowFirstColumn="0" w:firstRowLastColumn="0" w:lastRowFirstColumn="0" w:lastRowLastColumn="0"/>
            <w:tcW w:w="1843" w:type="dxa"/>
            <w:vMerge/>
            <w:shd w:val="clear" w:color="auto" w:fill="E2EFD9" w:themeFill="accent6" w:themeFillTint="33"/>
            <w:vAlign w:val="center"/>
          </w:tcPr>
          <w:p w14:paraId="680F8890" w14:textId="73003A9E"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p>
        </w:tc>
        <w:tc>
          <w:tcPr>
            <w:tcW w:w="1276" w:type="dxa"/>
            <w:vAlign w:val="center"/>
          </w:tcPr>
          <w:p w14:paraId="36F6E24A" w14:textId="77777777"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33.3%</w:t>
            </w:r>
          </w:p>
        </w:tc>
        <w:tc>
          <w:tcPr>
            <w:cnfStyle w:val="000010000000" w:firstRow="0" w:lastRow="0" w:firstColumn="0" w:lastColumn="0" w:oddVBand="1" w:evenVBand="0" w:oddHBand="0" w:evenHBand="0" w:firstRowFirstColumn="0" w:firstRowLastColumn="0" w:lastRowFirstColumn="0" w:lastRowLastColumn="0"/>
            <w:tcW w:w="1276" w:type="dxa"/>
            <w:vAlign w:val="center"/>
          </w:tcPr>
          <w:p w14:paraId="385412E4"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33.3%</w:t>
            </w:r>
          </w:p>
        </w:tc>
        <w:tc>
          <w:tcPr>
            <w:tcW w:w="1275" w:type="dxa"/>
            <w:vAlign w:val="center"/>
          </w:tcPr>
          <w:p w14:paraId="0C657EC9" w14:textId="77777777"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33.3%</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2CBDA336"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0.0%</w:t>
            </w:r>
          </w:p>
        </w:tc>
        <w:tc>
          <w:tcPr>
            <w:tcW w:w="1134" w:type="dxa"/>
            <w:gridSpan w:val="2"/>
            <w:vAlign w:val="center"/>
          </w:tcPr>
          <w:p w14:paraId="022B1F52" w14:textId="77777777"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0.0%</w:t>
            </w:r>
          </w:p>
        </w:tc>
        <w:tc>
          <w:tcPr>
            <w:cnfStyle w:val="000010000000" w:firstRow="0" w:lastRow="0" w:firstColumn="0" w:lastColumn="0" w:oddVBand="1" w:evenVBand="0" w:oddHBand="0" w:evenHBand="0" w:firstRowFirstColumn="0" w:firstRowLastColumn="0" w:lastRowFirstColumn="0" w:lastRowLastColumn="0"/>
            <w:tcW w:w="1303" w:type="dxa"/>
            <w:vAlign w:val="center"/>
          </w:tcPr>
          <w:p w14:paraId="4B5D31F4"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0.0%</w:t>
            </w:r>
          </w:p>
        </w:tc>
        <w:tc>
          <w:tcPr>
            <w:tcW w:w="824" w:type="dxa"/>
            <w:shd w:val="clear" w:color="auto" w:fill="E2EFD9" w:themeFill="accent6" w:themeFillTint="33"/>
            <w:vAlign w:val="center"/>
          </w:tcPr>
          <w:p w14:paraId="51523B14" w14:textId="77777777"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r w:rsidR="001D6A78" w:rsidRPr="00ED1258" w14:paraId="3889C422" w14:textId="77777777" w:rsidTr="00567CF7">
        <w:trPr>
          <w:cnfStyle w:val="000000100000" w:firstRow="0" w:lastRow="0" w:firstColumn="0" w:lastColumn="0" w:oddVBand="0" w:evenVBand="0" w:oddHBand="1" w:evenHBand="0" w:firstRowFirstColumn="0" w:firstRowLastColumn="0" w:lastRowFirstColumn="0" w:lastRowLastColumn="0"/>
          <w:trHeight w:val="293"/>
        </w:trPr>
        <w:tc>
          <w:tcPr>
            <w:cnfStyle w:val="000010000000" w:firstRow="0" w:lastRow="0" w:firstColumn="0" w:lastColumn="0" w:oddVBand="1" w:evenVBand="0" w:oddHBand="0" w:evenHBand="0" w:firstRowFirstColumn="0" w:firstRowLastColumn="0" w:lastRowFirstColumn="0" w:lastRowLastColumn="0"/>
            <w:tcW w:w="1843" w:type="dxa"/>
            <w:vMerge w:val="restart"/>
            <w:shd w:val="clear" w:color="auto" w:fill="E2EFD9" w:themeFill="accent6" w:themeFillTint="33"/>
            <w:vAlign w:val="center"/>
          </w:tcPr>
          <w:p w14:paraId="03416F2C" w14:textId="1AB0712A"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ED1258">
              <w:rPr>
                <w:rFonts w:cs="Times New Roman"/>
                <w:color w:val="000000"/>
                <w:sz w:val="20"/>
                <w:szCs w:val="20"/>
              </w:rPr>
              <w:t>Total</w:t>
            </w:r>
          </w:p>
        </w:tc>
        <w:tc>
          <w:tcPr>
            <w:tcW w:w="1276" w:type="dxa"/>
            <w:vAlign w:val="center"/>
          </w:tcPr>
          <w:p w14:paraId="0052A715" w14:textId="77777777" w:rsidR="00ED1258" w:rsidRPr="001B58D7" w:rsidRDefault="00ED1258"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w:t>
            </w:r>
          </w:p>
        </w:tc>
        <w:tc>
          <w:tcPr>
            <w:cnfStyle w:val="000010000000" w:firstRow="0" w:lastRow="0" w:firstColumn="0" w:lastColumn="0" w:oddVBand="1" w:evenVBand="0" w:oddHBand="0" w:evenHBand="0" w:firstRowFirstColumn="0" w:firstRowLastColumn="0" w:lastRowFirstColumn="0" w:lastRowLastColumn="0"/>
            <w:tcW w:w="1276" w:type="dxa"/>
            <w:vAlign w:val="center"/>
          </w:tcPr>
          <w:p w14:paraId="7DE077AA"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5</w:t>
            </w:r>
          </w:p>
        </w:tc>
        <w:tc>
          <w:tcPr>
            <w:tcW w:w="1275" w:type="dxa"/>
            <w:vAlign w:val="center"/>
          </w:tcPr>
          <w:p w14:paraId="275BBDF3" w14:textId="77777777" w:rsidR="00ED1258" w:rsidRPr="001B58D7" w:rsidRDefault="00ED1258"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0592CD0D"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2</w:t>
            </w:r>
          </w:p>
        </w:tc>
        <w:tc>
          <w:tcPr>
            <w:tcW w:w="1134" w:type="dxa"/>
            <w:gridSpan w:val="2"/>
            <w:vAlign w:val="center"/>
          </w:tcPr>
          <w:p w14:paraId="6BD120EB" w14:textId="77777777" w:rsidR="00ED1258" w:rsidRPr="001B58D7" w:rsidRDefault="00ED1258"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w:t>
            </w:r>
          </w:p>
        </w:tc>
        <w:tc>
          <w:tcPr>
            <w:cnfStyle w:val="000010000000" w:firstRow="0" w:lastRow="0" w:firstColumn="0" w:lastColumn="0" w:oddVBand="1" w:evenVBand="0" w:oddHBand="0" w:evenHBand="0" w:firstRowFirstColumn="0" w:firstRowLastColumn="0" w:lastRowFirstColumn="0" w:lastRowLastColumn="0"/>
            <w:tcW w:w="1303" w:type="dxa"/>
            <w:vAlign w:val="center"/>
          </w:tcPr>
          <w:p w14:paraId="50E8D639"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2</w:t>
            </w:r>
          </w:p>
        </w:tc>
        <w:tc>
          <w:tcPr>
            <w:tcW w:w="824" w:type="dxa"/>
            <w:shd w:val="clear" w:color="auto" w:fill="E2EFD9" w:themeFill="accent6" w:themeFillTint="33"/>
            <w:vAlign w:val="center"/>
          </w:tcPr>
          <w:p w14:paraId="0F6F367B" w14:textId="77777777" w:rsidR="00ED1258" w:rsidRPr="001B58D7" w:rsidRDefault="00ED1258"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16</w:t>
            </w:r>
          </w:p>
        </w:tc>
      </w:tr>
      <w:tr w:rsidR="001D6A78" w:rsidRPr="00ED1258" w14:paraId="4E983422" w14:textId="77777777" w:rsidTr="00567CF7">
        <w:trPr>
          <w:trHeight w:val="55"/>
        </w:trPr>
        <w:tc>
          <w:tcPr>
            <w:cnfStyle w:val="000010000000" w:firstRow="0" w:lastRow="0" w:firstColumn="0" w:lastColumn="0" w:oddVBand="1" w:evenVBand="0" w:oddHBand="0" w:evenHBand="0" w:firstRowFirstColumn="0" w:firstRowLastColumn="0" w:lastRowFirstColumn="0" w:lastRowLastColumn="0"/>
            <w:tcW w:w="1843" w:type="dxa"/>
            <w:vMerge/>
            <w:shd w:val="clear" w:color="auto" w:fill="E2EFD9" w:themeFill="accent6" w:themeFillTint="33"/>
            <w:vAlign w:val="center"/>
          </w:tcPr>
          <w:p w14:paraId="6D059E45" w14:textId="40FA25EE"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p>
        </w:tc>
        <w:tc>
          <w:tcPr>
            <w:tcW w:w="1276" w:type="dxa"/>
            <w:vAlign w:val="center"/>
          </w:tcPr>
          <w:p w14:paraId="0B959F27" w14:textId="77777777"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18.8%</w:t>
            </w:r>
          </w:p>
        </w:tc>
        <w:tc>
          <w:tcPr>
            <w:cnfStyle w:val="000010000000" w:firstRow="0" w:lastRow="0" w:firstColumn="0" w:lastColumn="0" w:oddVBand="1" w:evenVBand="0" w:oddHBand="0" w:evenHBand="0" w:firstRowFirstColumn="0" w:firstRowLastColumn="0" w:lastRowFirstColumn="0" w:lastRowLastColumn="0"/>
            <w:tcW w:w="1276" w:type="dxa"/>
            <w:vAlign w:val="center"/>
          </w:tcPr>
          <w:p w14:paraId="060745CE"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31.3%</w:t>
            </w:r>
          </w:p>
        </w:tc>
        <w:tc>
          <w:tcPr>
            <w:tcW w:w="1275" w:type="dxa"/>
            <w:vAlign w:val="center"/>
          </w:tcPr>
          <w:p w14:paraId="600DB0DF" w14:textId="77777777"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18.8%</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08474E55"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12.5%</w:t>
            </w:r>
          </w:p>
        </w:tc>
        <w:tc>
          <w:tcPr>
            <w:tcW w:w="1134" w:type="dxa"/>
            <w:gridSpan w:val="2"/>
            <w:vAlign w:val="center"/>
          </w:tcPr>
          <w:p w14:paraId="3294B4E6" w14:textId="77777777"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6.3%</w:t>
            </w:r>
          </w:p>
        </w:tc>
        <w:tc>
          <w:tcPr>
            <w:cnfStyle w:val="000010000000" w:firstRow="0" w:lastRow="0" w:firstColumn="0" w:lastColumn="0" w:oddVBand="1" w:evenVBand="0" w:oddHBand="0" w:evenHBand="0" w:firstRowFirstColumn="0" w:firstRowLastColumn="0" w:lastRowFirstColumn="0" w:lastRowLastColumn="0"/>
            <w:tcW w:w="1303" w:type="dxa"/>
            <w:vAlign w:val="center"/>
          </w:tcPr>
          <w:p w14:paraId="0DECA0DE" w14:textId="77777777" w:rsidR="00ED1258" w:rsidRPr="001B58D7" w:rsidRDefault="00ED1258"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12.5%</w:t>
            </w:r>
          </w:p>
        </w:tc>
        <w:tc>
          <w:tcPr>
            <w:tcW w:w="824" w:type="dxa"/>
            <w:shd w:val="clear" w:color="auto" w:fill="E2EFD9" w:themeFill="accent6" w:themeFillTint="33"/>
            <w:vAlign w:val="center"/>
          </w:tcPr>
          <w:p w14:paraId="49E418CC" w14:textId="77777777" w:rsidR="00ED1258" w:rsidRPr="001B58D7" w:rsidRDefault="00ED1258"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bl>
    <w:p w14:paraId="5250D070" w14:textId="77777777" w:rsidR="00ED1258" w:rsidRDefault="00ED1258" w:rsidP="00D85FFA">
      <w:pPr>
        <w:pStyle w:val="Lol2"/>
        <w:spacing w:after="0" w:line="360" w:lineRule="auto"/>
        <w:rPr>
          <w:rFonts w:ascii="Times New Roman" w:hAnsi="Times New Roman" w:cs="Times New Roman"/>
          <w:i/>
          <w:iCs/>
          <w:sz w:val="20"/>
          <w:szCs w:val="18"/>
        </w:rPr>
      </w:pPr>
    </w:p>
    <w:p w14:paraId="4014D704" w14:textId="2F53C81F" w:rsidR="00D85FFA" w:rsidRPr="00482006" w:rsidRDefault="00D85FFA" w:rsidP="00D14318">
      <w:pPr>
        <w:pStyle w:val="LOL3"/>
        <w:rPr>
          <w:szCs w:val="20"/>
        </w:rPr>
      </w:pPr>
      <w:bookmarkStart w:id="476" w:name="_Toc83238851"/>
      <w:bookmarkStart w:id="477" w:name="_Toc83249084"/>
      <w:r w:rsidRPr="00482006">
        <w:t>Tabla AT.</w:t>
      </w:r>
      <w:r>
        <w:t>7</w:t>
      </w:r>
      <w:r w:rsidRPr="00482006">
        <w:t xml:space="preserve"> “</w:t>
      </w:r>
      <w:r>
        <w:t>productos/genero</w:t>
      </w:r>
      <w:r w:rsidRPr="00482006">
        <w:t>”</w:t>
      </w:r>
      <w:bookmarkEnd w:id="476"/>
      <w:bookmarkEnd w:id="477"/>
    </w:p>
    <w:p w14:paraId="7A89860C" w14:textId="5A4CCF50" w:rsidR="00D85FFA" w:rsidRDefault="00D85FFA" w:rsidP="00D85FFA">
      <w:pPr>
        <w:pStyle w:val="NoSpacing"/>
        <w:spacing w:line="360" w:lineRule="auto"/>
        <w:jc w:val="center"/>
        <w:rPr>
          <w:rFonts w:ascii="Times New Roman" w:hAnsi="Times New Roman" w:cs="Times New Roman"/>
          <w:i/>
          <w:iCs/>
          <w:sz w:val="20"/>
          <w:szCs w:val="20"/>
          <w:lang w:val="es-MX"/>
        </w:rPr>
      </w:pPr>
      <w:r w:rsidRPr="00482006">
        <w:rPr>
          <w:rFonts w:ascii="Times New Roman" w:hAnsi="Times New Roman" w:cs="Times New Roman"/>
          <w:i/>
          <w:iCs/>
          <w:sz w:val="20"/>
          <w:szCs w:val="20"/>
          <w:lang w:val="es-MX"/>
        </w:rPr>
        <w:t xml:space="preserve">Fuente: Creación propia </w:t>
      </w:r>
      <w:r>
        <w:rPr>
          <w:rFonts w:ascii="Times New Roman" w:hAnsi="Times New Roman" w:cs="Times New Roman"/>
          <w:i/>
          <w:iCs/>
          <w:sz w:val="20"/>
          <w:szCs w:val="20"/>
          <w:lang w:val="es-MX"/>
        </w:rPr>
        <w:t xml:space="preserve">con datos obtenidos en </w:t>
      </w:r>
      <w:r>
        <w:rPr>
          <w:rFonts w:ascii="Times New Roman" w:hAnsi="Times New Roman" w:cs="Times New Roman"/>
          <w:i/>
          <w:iCs/>
          <w:sz w:val="20"/>
          <w:szCs w:val="20"/>
          <w:lang w:val="es-MX"/>
        </w:rPr>
        <w:lastRenderedPageBreak/>
        <w:t>campo.</w:t>
      </w:r>
    </w:p>
    <w:p w14:paraId="4FBA2300" w14:textId="32DDA944" w:rsidR="001D6A78" w:rsidRDefault="001D6A78" w:rsidP="00D85FFA">
      <w:pPr>
        <w:pStyle w:val="NoSpacing"/>
        <w:spacing w:line="360" w:lineRule="auto"/>
        <w:jc w:val="center"/>
        <w:rPr>
          <w:rFonts w:ascii="Times New Roman" w:hAnsi="Times New Roman" w:cs="Times New Roman"/>
          <w:i/>
          <w:iCs/>
          <w:sz w:val="20"/>
          <w:szCs w:val="20"/>
          <w:lang w:val="es-MX"/>
        </w:rPr>
      </w:pPr>
    </w:p>
    <w:p w14:paraId="7CB36F9D" w14:textId="0ACDD90B" w:rsidR="001D6A78" w:rsidRDefault="001D6A78" w:rsidP="00D85FFA">
      <w:pPr>
        <w:pStyle w:val="NoSpacing"/>
        <w:spacing w:line="360" w:lineRule="auto"/>
        <w:jc w:val="center"/>
        <w:rPr>
          <w:rFonts w:ascii="Times New Roman" w:hAnsi="Times New Roman" w:cs="Times New Roman"/>
          <w:i/>
          <w:iCs/>
          <w:sz w:val="20"/>
          <w:szCs w:val="20"/>
          <w:lang w:val="es-MX"/>
        </w:rPr>
      </w:pPr>
    </w:p>
    <w:p w14:paraId="160C29FB" w14:textId="6BB33163" w:rsidR="001D6A78" w:rsidRDefault="001D6A78" w:rsidP="00D85FFA">
      <w:pPr>
        <w:pStyle w:val="NoSpacing"/>
        <w:spacing w:line="360" w:lineRule="auto"/>
        <w:jc w:val="center"/>
        <w:rPr>
          <w:rFonts w:ascii="Times New Roman" w:hAnsi="Times New Roman" w:cs="Times New Roman"/>
          <w:i/>
          <w:iCs/>
          <w:sz w:val="20"/>
          <w:szCs w:val="20"/>
          <w:lang w:val="es-MX"/>
        </w:rPr>
      </w:pPr>
    </w:p>
    <w:p w14:paraId="547A8D70" w14:textId="7C90DFDE" w:rsidR="001D6A78" w:rsidRDefault="001D6A78" w:rsidP="00D85FFA">
      <w:pPr>
        <w:pStyle w:val="NoSpacing"/>
        <w:spacing w:line="360" w:lineRule="auto"/>
        <w:jc w:val="center"/>
        <w:rPr>
          <w:rFonts w:ascii="Times New Roman" w:hAnsi="Times New Roman" w:cs="Times New Roman"/>
          <w:i/>
          <w:iCs/>
          <w:sz w:val="20"/>
          <w:szCs w:val="20"/>
          <w:lang w:val="es-MX"/>
        </w:rPr>
      </w:pPr>
    </w:p>
    <w:p w14:paraId="1E7FF044" w14:textId="2D31154E" w:rsidR="001D6A78" w:rsidRDefault="001D6A78" w:rsidP="00D85FFA">
      <w:pPr>
        <w:pStyle w:val="NoSpacing"/>
        <w:spacing w:line="360" w:lineRule="auto"/>
        <w:jc w:val="center"/>
        <w:rPr>
          <w:rFonts w:ascii="Times New Roman" w:hAnsi="Times New Roman" w:cs="Times New Roman"/>
          <w:i/>
          <w:iCs/>
          <w:sz w:val="20"/>
          <w:szCs w:val="20"/>
          <w:lang w:val="es-MX"/>
        </w:rPr>
      </w:pPr>
    </w:p>
    <w:p w14:paraId="4F0B1871" w14:textId="77777777" w:rsidR="001D6A78" w:rsidRDefault="001D6A78" w:rsidP="00D85FFA">
      <w:pPr>
        <w:pStyle w:val="NoSpacing"/>
        <w:spacing w:line="360" w:lineRule="auto"/>
        <w:jc w:val="center"/>
        <w:rPr>
          <w:rFonts w:ascii="Times New Roman" w:hAnsi="Times New Roman" w:cs="Times New Roman"/>
          <w:i/>
          <w:iCs/>
          <w:sz w:val="20"/>
          <w:szCs w:val="20"/>
          <w:lang w:val="es-MX"/>
        </w:rPr>
      </w:pPr>
    </w:p>
    <w:p w14:paraId="04AEF73E" w14:textId="77777777" w:rsidR="00E8083B" w:rsidRPr="001B58D7" w:rsidRDefault="00E8083B" w:rsidP="00E8083B">
      <w:pPr>
        <w:autoSpaceDE w:val="0"/>
        <w:autoSpaceDN w:val="0"/>
        <w:adjustRightInd w:val="0"/>
        <w:spacing w:after="0"/>
        <w:rPr>
          <w:rFonts w:cs="Times New Roman"/>
        </w:rPr>
      </w:pPr>
    </w:p>
    <w:tbl>
      <w:tblPr>
        <w:tblStyle w:val="ListTable3-Accent6"/>
        <w:tblW w:w="9829" w:type="dxa"/>
        <w:tblLayout w:type="fixed"/>
        <w:tblLook w:val="0000" w:firstRow="0" w:lastRow="0" w:firstColumn="0" w:lastColumn="0" w:noHBand="0" w:noVBand="0"/>
      </w:tblPr>
      <w:tblGrid>
        <w:gridCol w:w="6"/>
        <w:gridCol w:w="1978"/>
        <w:gridCol w:w="2908"/>
        <w:gridCol w:w="2909"/>
        <w:gridCol w:w="2028"/>
      </w:tblGrid>
      <w:tr w:rsidR="00477AE6" w:rsidRPr="00F46851" w14:paraId="720C7736" w14:textId="77777777" w:rsidTr="00F25CA1">
        <w:trPr>
          <w:gridBefore w:val="1"/>
          <w:cnfStyle w:val="000000100000" w:firstRow="0" w:lastRow="0" w:firstColumn="0" w:lastColumn="0" w:oddVBand="0" w:evenVBand="0" w:oddHBand="1" w:evenHBand="0" w:firstRowFirstColumn="0" w:firstRowLastColumn="0" w:lastRowFirstColumn="0" w:lastRowLastColumn="0"/>
          <w:trHeight w:val="444"/>
        </w:trPr>
        <w:tc>
          <w:tcPr>
            <w:cnfStyle w:val="000010000000" w:firstRow="0" w:lastRow="0" w:firstColumn="0" w:lastColumn="0" w:oddVBand="1" w:evenVBand="0" w:oddHBand="0" w:evenHBand="0" w:firstRowFirstColumn="0" w:firstRowLastColumn="0" w:lastRowFirstColumn="0" w:lastRowLastColumn="0"/>
            <w:tcW w:w="1968" w:type="dxa"/>
            <w:vMerge w:val="restart"/>
            <w:shd w:val="clear" w:color="auto" w:fill="E2EFD9" w:themeFill="accent6" w:themeFillTint="33"/>
            <w:vAlign w:val="center"/>
          </w:tcPr>
          <w:p w14:paraId="2851057D" w14:textId="77777777" w:rsidR="00477AE6" w:rsidRPr="00F46851" w:rsidRDefault="00477AE6" w:rsidP="001D6A78">
            <w:pPr>
              <w:autoSpaceDE w:val="0"/>
              <w:autoSpaceDN w:val="0"/>
              <w:adjustRightInd w:val="0"/>
              <w:spacing w:before="0" w:after="0" w:line="360" w:lineRule="auto"/>
              <w:jc w:val="center"/>
              <w:rPr>
                <w:rFonts w:cs="Times New Roman"/>
                <w:sz w:val="20"/>
                <w:szCs w:val="20"/>
              </w:rPr>
            </w:pPr>
          </w:p>
        </w:tc>
        <w:tc>
          <w:tcPr>
            <w:tcW w:w="5821" w:type="dxa"/>
            <w:gridSpan w:val="2"/>
            <w:shd w:val="clear" w:color="auto" w:fill="E2EFD9" w:themeFill="accent6" w:themeFillTint="33"/>
            <w:vAlign w:val="center"/>
          </w:tcPr>
          <w:p w14:paraId="69D9BF79" w14:textId="336CE80E" w:rsidR="00477AE6" w:rsidRPr="001B58D7" w:rsidRDefault="00477AE6"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¿Considera a la agricultura como la principal fuente de ingresos en su hogar?</w:t>
            </w:r>
          </w:p>
        </w:tc>
        <w:tc>
          <w:tcPr>
            <w:cnfStyle w:val="000010000000" w:firstRow="0" w:lastRow="0" w:firstColumn="0" w:lastColumn="0" w:oddVBand="1" w:evenVBand="0" w:oddHBand="0" w:evenHBand="0" w:firstRowFirstColumn="0" w:firstRowLastColumn="0" w:lastRowFirstColumn="0" w:lastRowLastColumn="0"/>
            <w:tcW w:w="2029" w:type="dxa"/>
            <w:vMerge w:val="restart"/>
            <w:shd w:val="clear" w:color="auto" w:fill="E2EFD9" w:themeFill="accent6" w:themeFillTint="33"/>
            <w:vAlign w:val="center"/>
          </w:tcPr>
          <w:p w14:paraId="61937C17" w14:textId="77777777" w:rsidR="00477AE6" w:rsidRPr="001B58D7" w:rsidRDefault="00477A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Total</w:t>
            </w:r>
          </w:p>
        </w:tc>
      </w:tr>
      <w:tr w:rsidR="00477AE6" w:rsidRPr="00F46851" w14:paraId="3CEA8690" w14:textId="77777777" w:rsidTr="001D6A78">
        <w:trPr>
          <w:gridBefore w:val="1"/>
          <w:trHeight w:val="338"/>
        </w:trPr>
        <w:tc>
          <w:tcPr>
            <w:cnfStyle w:val="000010000000" w:firstRow="0" w:lastRow="0" w:firstColumn="0" w:lastColumn="0" w:oddVBand="1" w:evenVBand="0" w:oddHBand="0" w:evenHBand="0" w:firstRowFirstColumn="0" w:firstRowLastColumn="0" w:lastRowFirstColumn="0" w:lastRowLastColumn="0"/>
            <w:tcW w:w="1968" w:type="dxa"/>
            <w:vMerge/>
            <w:vAlign w:val="center"/>
          </w:tcPr>
          <w:p w14:paraId="5A3F9F95" w14:textId="77777777" w:rsidR="00477AE6" w:rsidRPr="00F46851" w:rsidRDefault="00477AE6" w:rsidP="001D6A78">
            <w:pPr>
              <w:autoSpaceDE w:val="0"/>
              <w:autoSpaceDN w:val="0"/>
              <w:adjustRightInd w:val="0"/>
              <w:spacing w:before="0" w:after="0" w:line="360" w:lineRule="auto"/>
              <w:jc w:val="center"/>
              <w:rPr>
                <w:rFonts w:cs="Times New Roman"/>
                <w:color w:val="000000"/>
                <w:sz w:val="20"/>
                <w:szCs w:val="20"/>
              </w:rPr>
            </w:pPr>
          </w:p>
        </w:tc>
        <w:tc>
          <w:tcPr>
            <w:tcW w:w="2910" w:type="dxa"/>
            <w:vAlign w:val="center"/>
          </w:tcPr>
          <w:p w14:paraId="1BCFF4DE" w14:textId="5FCBF42D" w:rsidR="00477AE6" w:rsidRPr="001B58D7" w:rsidRDefault="00477AE6"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De acuerdo</w:t>
            </w:r>
          </w:p>
        </w:tc>
        <w:tc>
          <w:tcPr>
            <w:cnfStyle w:val="000010000000" w:firstRow="0" w:lastRow="0" w:firstColumn="0" w:lastColumn="0" w:oddVBand="1" w:evenVBand="0" w:oddHBand="0" w:evenHBand="0" w:firstRowFirstColumn="0" w:firstRowLastColumn="0" w:lastRowFirstColumn="0" w:lastRowLastColumn="0"/>
            <w:tcW w:w="2910" w:type="dxa"/>
            <w:vAlign w:val="center"/>
          </w:tcPr>
          <w:p w14:paraId="13F1B886" w14:textId="77777777" w:rsidR="00477AE6" w:rsidRPr="001B58D7" w:rsidRDefault="00477A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Totalmente de acuerdo</w:t>
            </w:r>
          </w:p>
        </w:tc>
        <w:tc>
          <w:tcPr>
            <w:tcW w:w="2029" w:type="dxa"/>
            <w:vMerge/>
            <w:vAlign w:val="center"/>
          </w:tcPr>
          <w:p w14:paraId="3B40B848" w14:textId="77777777" w:rsidR="00477AE6" w:rsidRPr="001B58D7" w:rsidRDefault="00477AE6" w:rsidP="001D6A78">
            <w:pPr>
              <w:autoSpaceDE w:val="0"/>
              <w:autoSpaceDN w:val="0"/>
              <w:adjustRightInd w:val="0"/>
              <w:spacing w:before="0"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477AE6" w:rsidRPr="00F46851" w14:paraId="220344EB" w14:textId="77777777" w:rsidTr="00F25CA1">
        <w:trPr>
          <w:gridBefore w:val="1"/>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1968" w:type="dxa"/>
            <w:vMerge w:val="restart"/>
            <w:shd w:val="clear" w:color="auto" w:fill="E2EFD9" w:themeFill="accent6" w:themeFillTint="33"/>
            <w:vAlign w:val="center"/>
          </w:tcPr>
          <w:p w14:paraId="02847DAD" w14:textId="77777777" w:rsidR="00477AE6" w:rsidRPr="001B58D7" w:rsidRDefault="00477A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Hombre</w:t>
            </w:r>
          </w:p>
        </w:tc>
        <w:tc>
          <w:tcPr>
            <w:tcW w:w="2910" w:type="dxa"/>
            <w:vAlign w:val="center"/>
          </w:tcPr>
          <w:p w14:paraId="419DC1EA" w14:textId="77777777" w:rsidR="00477AE6" w:rsidRPr="001B58D7" w:rsidRDefault="00477AE6"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5</w:t>
            </w:r>
          </w:p>
        </w:tc>
        <w:tc>
          <w:tcPr>
            <w:cnfStyle w:val="000010000000" w:firstRow="0" w:lastRow="0" w:firstColumn="0" w:lastColumn="0" w:oddVBand="1" w:evenVBand="0" w:oddHBand="0" w:evenHBand="0" w:firstRowFirstColumn="0" w:firstRowLastColumn="0" w:lastRowFirstColumn="0" w:lastRowLastColumn="0"/>
            <w:tcW w:w="2910" w:type="dxa"/>
            <w:vAlign w:val="center"/>
          </w:tcPr>
          <w:p w14:paraId="5C24F4E3" w14:textId="77777777" w:rsidR="00477AE6" w:rsidRPr="001B58D7" w:rsidRDefault="00477A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8</w:t>
            </w:r>
          </w:p>
        </w:tc>
        <w:tc>
          <w:tcPr>
            <w:tcW w:w="2029" w:type="dxa"/>
            <w:shd w:val="clear" w:color="auto" w:fill="E2EFD9" w:themeFill="accent6" w:themeFillTint="33"/>
            <w:vAlign w:val="center"/>
          </w:tcPr>
          <w:p w14:paraId="10D3A23A" w14:textId="77777777" w:rsidR="00477AE6" w:rsidRPr="001B58D7" w:rsidRDefault="00477AE6"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13</w:t>
            </w:r>
          </w:p>
        </w:tc>
      </w:tr>
      <w:tr w:rsidR="00477AE6" w:rsidRPr="00F46851" w14:paraId="5343EC4B" w14:textId="77777777" w:rsidTr="00F25CA1">
        <w:trPr>
          <w:gridBefore w:val="1"/>
          <w:trHeight w:val="221"/>
        </w:trPr>
        <w:tc>
          <w:tcPr>
            <w:cnfStyle w:val="000010000000" w:firstRow="0" w:lastRow="0" w:firstColumn="0" w:lastColumn="0" w:oddVBand="1" w:evenVBand="0" w:oddHBand="0" w:evenHBand="0" w:firstRowFirstColumn="0" w:firstRowLastColumn="0" w:lastRowFirstColumn="0" w:lastRowLastColumn="0"/>
            <w:tcW w:w="1968" w:type="dxa"/>
            <w:vMerge/>
            <w:shd w:val="clear" w:color="auto" w:fill="E2EFD9" w:themeFill="accent6" w:themeFillTint="33"/>
            <w:vAlign w:val="center"/>
          </w:tcPr>
          <w:p w14:paraId="73632D80" w14:textId="77777777" w:rsidR="00477AE6" w:rsidRPr="001B58D7" w:rsidRDefault="00477AE6" w:rsidP="001D6A78">
            <w:pPr>
              <w:autoSpaceDE w:val="0"/>
              <w:autoSpaceDN w:val="0"/>
              <w:adjustRightInd w:val="0"/>
              <w:spacing w:before="0" w:after="0" w:line="360" w:lineRule="auto"/>
              <w:jc w:val="center"/>
              <w:rPr>
                <w:rFonts w:cs="Times New Roman"/>
                <w:color w:val="000000"/>
                <w:sz w:val="20"/>
                <w:szCs w:val="20"/>
              </w:rPr>
            </w:pPr>
          </w:p>
        </w:tc>
        <w:tc>
          <w:tcPr>
            <w:tcW w:w="2910" w:type="dxa"/>
            <w:vAlign w:val="center"/>
          </w:tcPr>
          <w:p w14:paraId="1E11F52E" w14:textId="77777777" w:rsidR="00477AE6" w:rsidRPr="001B58D7" w:rsidRDefault="00477AE6"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38.5%</w:t>
            </w:r>
          </w:p>
        </w:tc>
        <w:tc>
          <w:tcPr>
            <w:cnfStyle w:val="000010000000" w:firstRow="0" w:lastRow="0" w:firstColumn="0" w:lastColumn="0" w:oddVBand="1" w:evenVBand="0" w:oddHBand="0" w:evenHBand="0" w:firstRowFirstColumn="0" w:firstRowLastColumn="0" w:lastRowFirstColumn="0" w:lastRowLastColumn="0"/>
            <w:tcW w:w="2910" w:type="dxa"/>
            <w:vAlign w:val="center"/>
          </w:tcPr>
          <w:p w14:paraId="31F79751" w14:textId="77777777" w:rsidR="00477AE6" w:rsidRPr="001B58D7" w:rsidRDefault="00477A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61.5%</w:t>
            </w:r>
          </w:p>
        </w:tc>
        <w:tc>
          <w:tcPr>
            <w:tcW w:w="2029" w:type="dxa"/>
            <w:shd w:val="clear" w:color="auto" w:fill="E2EFD9" w:themeFill="accent6" w:themeFillTint="33"/>
            <w:vAlign w:val="center"/>
          </w:tcPr>
          <w:p w14:paraId="0274BB59" w14:textId="77777777" w:rsidR="00477AE6" w:rsidRPr="001B58D7" w:rsidRDefault="00477AE6"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r w:rsidR="00477AE6" w:rsidRPr="00F46851" w14:paraId="18D4BCE1" w14:textId="77777777" w:rsidTr="00F25CA1">
        <w:trPr>
          <w:gridBefore w:val="1"/>
          <w:cnfStyle w:val="000000100000" w:firstRow="0" w:lastRow="0" w:firstColumn="0" w:lastColumn="0" w:oddVBand="0" w:evenVBand="0" w:oddHBand="1" w:evenHBand="0" w:firstRowFirstColumn="0" w:firstRowLastColumn="0" w:lastRowFirstColumn="0" w:lastRowLastColumn="0"/>
          <w:trHeight w:val="221"/>
        </w:trPr>
        <w:tc>
          <w:tcPr>
            <w:cnfStyle w:val="000010000000" w:firstRow="0" w:lastRow="0" w:firstColumn="0" w:lastColumn="0" w:oddVBand="1" w:evenVBand="0" w:oddHBand="0" w:evenHBand="0" w:firstRowFirstColumn="0" w:firstRowLastColumn="0" w:lastRowFirstColumn="0" w:lastRowLastColumn="0"/>
            <w:tcW w:w="1968" w:type="dxa"/>
            <w:vMerge w:val="restart"/>
            <w:shd w:val="clear" w:color="auto" w:fill="E2EFD9" w:themeFill="accent6" w:themeFillTint="33"/>
            <w:vAlign w:val="center"/>
          </w:tcPr>
          <w:p w14:paraId="2265BDAA" w14:textId="77777777" w:rsidR="00477AE6" w:rsidRPr="001B58D7" w:rsidRDefault="00477A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Mujer</w:t>
            </w:r>
          </w:p>
        </w:tc>
        <w:tc>
          <w:tcPr>
            <w:tcW w:w="2910" w:type="dxa"/>
            <w:vAlign w:val="center"/>
          </w:tcPr>
          <w:p w14:paraId="48D51660" w14:textId="77777777" w:rsidR="00477AE6" w:rsidRPr="001B58D7" w:rsidRDefault="00477AE6"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0</w:t>
            </w:r>
          </w:p>
        </w:tc>
        <w:tc>
          <w:tcPr>
            <w:cnfStyle w:val="000010000000" w:firstRow="0" w:lastRow="0" w:firstColumn="0" w:lastColumn="0" w:oddVBand="1" w:evenVBand="0" w:oddHBand="0" w:evenHBand="0" w:firstRowFirstColumn="0" w:firstRowLastColumn="0" w:lastRowFirstColumn="0" w:lastRowLastColumn="0"/>
            <w:tcW w:w="2910" w:type="dxa"/>
            <w:vAlign w:val="center"/>
          </w:tcPr>
          <w:p w14:paraId="31C84368" w14:textId="77777777" w:rsidR="00477AE6" w:rsidRPr="001B58D7" w:rsidRDefault="00477A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3</w:t>
            </w:r>
          </w:p>
        </w:tc>
        <w:tc>
          <w:tcPr>
            <w:tcW w:w="2029" w:type="dxa"/>
            <w:shd w:val="clear" w:color="auto" w:fill="E2EFD9" w:themeFill="accent6" w:themeFillTint="33"/>
            <w:vAlign w:val="center"/>
          </w:tcPr>
          <w:p w14:paraId="6ACEC126" w14:textId="77777777" w:rsidR="00477AE6" w:rsidRPr="001B58D7" w:rsidRDefault="00477AE6"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w:t>
            </w:r>
          </w:p>
        </w:tc>
      </w:tr>
      <w:tr w:rsidR="00477AE6" w:rsidRPr="00F46851" w14:paraId="688A0F55" w14:textId="77777777" w:rsidTr="00F25CA1">
        <w:trPr>
          <w:gridBefore w:val="1"/>
          <w:trHeight w:val="221"/>
        </w:trPr>
        <w:tc>
          <w:tcPr>
            <w:cnfStyle w:val="000010000000" w:firstRow="0" w:lastRow="0" w:firstColumn="0" w:lastColumn="0" w:oddVBand="1" w:evenVBand="0" w:oddHBand="0" w:evenHBand="0" w:firstRowFirstColumn="0" w:firstRowLastColumn="0" w:lastRowFirstColumn="0" w:lastRowLastColumn="0"/>
            <w:tcW w:w="1968" w:type="dxa"/>
            <w:vMerge/>
            <w:shd w:val="clear" w:color="auto" w:fill="E2EFD9" w:themeFill="accent6" w:themeFillTint="33"/>
            <w:vAlign w:val="center"/>
          </w:tcPr>
          <w:p w14:paraId="2FB055C7" w14:textId="77777777" w:rsidR="00477AE6" w:rsidRPr="001B58D7" w:rsidRDefault="00477AE6" w:rsidP="001D6A78">
            <w:pPr>
              <w:autoSpaceDE w:val="0"/>
              <w:autoSpaceDN w:val="0"/>
              <w:adjustRightInd w:val="0"/>
              <w:spacing w:before="0" w:after="0" w:line="360" w:lineRule="auto"/>
              <w:jc w:val="center"/>
              <w:rPr>
                <w:rFonts w:cs="Times New Roman"/>
                <w:color w:val="000000"/>
                <w:sz w:val="20"/>
                <w:szCs w:val="20"/>
              </w:rPr>
            </w:pPr>
          </w:p>
        </w:tc>
        <w:tc>
          <w:tcPr>
            <w:tcW w:w="2910" w:type="dxa"/>
            <w:vAlign w:val="center"/>
          </w:tcPr>
          <w:p w14:paraId="55DBD63C" w14:textId="77777777" w:rsidR="00477AE6" w:rsidRPr="001B58D7" w:rsidRDefault="00477AE6"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0.0%</w:t>
            </w:r>
          </w:p>
        </w:tc>
        <w:tc>
          <w:tcPr>
            <w:cnfStyle w:val="000010000000" w:firstRow="0" w:lastRow="0" w:firstColumn="0" w:lastColumn="0" w:oddVBand="1" w:evenVBand="0" w:oddHBand="0" w:evenHBand="0" w:firstRowFirstColumn="0" w:firstRowLastColumn="0" w:lastRowFirstColumn="0" w:lastRowLastColumn="0"/>
            <w:tcW w:w="2910" w:type="dxa"/>
            <w:vAlign w:val="center"/>
          </w:tcPr>
          <w:p w14:paraId="6DB6A9DD" w14:textId="77777777" w:rsidR="00477AE6" w:rsidRPr="001B58D7" w:rsidRDefault="00477A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100.0%</w:t>
            </w:r>
          </w:p>
        </w:tc>
        <w:tc>
          <w:tcPr>
            <w:tcW w:w="2029" w:type="dxa"/>
            <w:shd w:val="clear" w:color="auto" w:fill="E2EFD9" w:themeFill="accent6" w:themeFillTint="33"/>
            <w:vAlign w:val="center"/>
          </w:tcPr>
          <w:p w14:paraId="139F7CF9" w14:textId="77777777" w:rsidR="00477AE6" w:rsidRPr="001B58D7" w:rsidRDefault="00477AE6"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r w:rsidR="00477AE6" w:rsidRPr="00F46851" w14:paraId="70C8A538" w14:textId="77777777" w:rsidTr="00F25CA1">
        <w:trPr>
          <w:cnfStyle w:val="000000100000" w:firstRow="0" w:lastRow="0" w:firstColumn="0" w:lastColumn="0" w:oddVBand="0" w:evenVBand="0" w:oddHBand="1" w:evenHBand="0" w:firstRowFirstColumn="0" w:firstRowLastColumn="0" w:lastRowFirstColumn="0" w:lastRowLastColumn="0"/>
          <w:trHeight w:val="207"/>
        </w:trPr>
        <w:tc>
          <w:tcPr>
            <w:cnfStyle w:val="000010000000" w:firstRow="0" w:lastRow="0" w:firstColumn="0" w:lastColumn="0" w:oddVBand="1" w:evenVBand="0" w:oddHBand="0" w:evenHBand="0" w:firstRowFirstColumn="0" w:firstRowLastColumn="0" w:lastRowFirstColumn="0" w:lastRowLastColumn="0"/>
            <w:tcW w:w="1979" w:type="dxa"/>
            <w:gridSpan w:val="2"/>
            <w:vMerge w:val="restart"/>
            <w:shd w:val="clear" w:color="auto" w:fill="E2EFD9" w:themeFill="accent6" w:themeFillTint="33"/>
            <w:vAlign w:val="center"/>
          </w:tcPr>
          <w:p w14:paraId="1680A4EF" w14:textId="19DB2421" w:rsidR="00477AE6" w:rsidRPr="00F46851" w:rsidRDefault="00477AE6" w:rsidP="001D6A78">
            <w:pPr>
              <w:autoSpaceDE w:val="0"/>
              <w:autoSpaceDN w:val="0"/>
              <w:adjustRightInd w:val="0"/>
              <w:spacing w:before="0" w:after="0" w:line="360" w:lineRule="auto"/>
              <w:ind w:right="60"/>
              <w:jc w:val="center"/>
              <w:rPr>
                <w:rFonts w:cs="Times New Roman"/>
                <w:color w:val="000000"/>
                <w:sz w:val="20"/>
                <w:szCs w:val="20"/>
              </w:rPr>
            </w:pPr>
            <w:r w:rsidRPr="001B58D7">
              <w:rPr>
                <w:rFonts w:cs="Times New Roman"/>
                <w:color w:val="000000"/>
                <w:sz w:val="20"/>
                <w:szCs w:val="20"/>
              </w:rPr>
              <w:t>Total</w:t>
            </w:r>
          </w:p>
        </w:tc>
        <w:tc>
          <w:tcPr>
            <w:tcW w:w="2910" w:type="dxa"/>
            <w:vAlign w:val="center"/>
          </w:tcPr>
          <w:p w14:paraId="78ECC1A5" w14:textId="77777777" w:rsidR="00477AE6" w:rsidRPr="001B58D7" w:rsidRDefault="00477AE6"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5</w:t>
            </w:r>
          </w:p>
        </w:tc>
        <w:tc>
          <w:tcPr>
            <w:cnfStyle w:val="000010000000" w:firstRow="0" w:lastRow="0" w:firstColumn="0" w:lastColumn="0" w:oddVBand="1" w:evenVBand="0" w:oddHBand="0" w:evenHBand="0" w:firstRowFirstColumn="0" w:firstRowLastColumn="0" w:lastRowFirstColumn="0" w:lastRowLastColumn="0"/>
            <w:tcW w:w="2910" w:type="dxa"/>
            <w:vAlign w:val="center"/>
          </w:tcPr>
          <w:p w14:paraId="2DCDBEDE" w14:textId="77777777" w:rsidR="00477AE6" w:rsidRPr="001B58D7" w:rsidRDefault="00477A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11</w:t>
            </w:r>
          </w:p>
        </w:tc>
        <w:tc>
          <w:tcPr>
            <w:tcW w:w="2029" w:type="dxa"/>
            <w:shd w:val="clear" w:color="auto" w:fill="E2EFD9" w:themeFill="accent6" w:themeFillTint="33"/>
            <w:vAlign w:val="center"/>
          </w:tcPr>
          <w:p w14:paraId="49202217" w14:textId="77777777" w:rsidR="00477AE6" w:rsidRPr="001B58D7" w:rsidRDefault="00477AE6"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16</w:t>
            </w:r>
          </w:p>
        </w:tc>
      </w:tr>
      <w:tr w:rsidR="00477AE6" w:rsidRPr="00F46851" w14:paraId="2D03D85D" w14:textId="77777777" w:rsidTr="00F25CA1">
        <w:trPr>
          <w:trHeight w:val="221"/>
        </w:trPr>
        <w:tc>
          <w:tcPr>
            <w:cnfStyle w:val="000010000000" w:firstRow="0" w:lastRow="0" w:firstColumn="0" w:lastColumn="0" w:oddVBand="1" w:evenVBand="0" w:oddHBand="0" w:evenHBand="0" w:firstRowFirstColumn="0" w:firstRowLastColumn="0" w:lastRowFirstColumn="0" w:lastRowLastColumn="0"/>
            <w:tcW w:w="1979" w:type="dxa"/>
            <w:gridSpan w:val="2"/>
            <w:vMerge/>
            <w:shd w:val="clear" w:color="auto" w:fill="E2EFD9" w:themeFill="accent6" w:themeFillTint="33"/>
            <w:vAlign w:val="center"/>
          </w:tcPr>
          <w:p w14:paraId="1552397C" w14:textId="77777777" w:rsidR="00477AE6" w:rsidRPr="00F46851" w:rsidRDefault="00477AE6" w:rsidP="001D6A78">
            <w:pPr>
              <w:autoSpaceDE w:val="0"/>
              <w:autoSpaceDN w:val="0"/>
              <w:adjustRightInd w:val="0"/>
              <w:spacing w:before="0" w:after="0" w:line="360" w:lineRule="auto"/>
              <w:jc w:val="center"/>
              <w:rPr>
                <w:rFonts w:cs="Times New Roman"/>
                <w:color w:val="000000"/>
                <w:sz w:val="20"/>
                <w:szCs w:val="20"/>
              </w:rPr>
            </w:pPr>
          </w:p>
        </w:tc>
        <w:tc>
          <w:tcPr>
            <w:tcW w:w="2910" w:type="dxa"/>
            <w:vAlign w:val="center"/>
          </w:tcPr>
          <w:p w14:paraId="744857CF" w14:textId="77777777" w:rsidR="00477AE6" w:rsidRPr="001B58D7" w:rsidRDefault="00477AE6"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31.3%</w:t>
            </w:r>
          </w:p>
        </w:tc>
        <w:tc>
          <w:tcPr>
            <w:cnfStyle w:val="000010000000" w:firstRow="0" w:lastRow="0" w:firstColumn="0" w:lastColumn="0" w:oddVBand="1" w:evenVBand="0" w:oddHBand="0" w:evenHBand="0" w:firstRowFirstColumn="0" w:firstRowLastColumn="0" w:lastRowFirstColumn="0" w:lastRowLastColumn="0"/>
            <w:tcW w:w="2910" w:type="dxa"/>
            <w:vAlign w:val="center"/>
          </w:tcPr>
          <w:p w14:paraId="165D959D" w14:textId="77777777" w:rsidR="00477AE6" w:rsidRPr="001B58D7" w:rsidRDefault="00477A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68.8%</w:t>
            </w:r>
          </w:p>
        </w:tc>
        <w:tc>
          <w:tcPr>
            <w:tcW w:w="2029" w:type="dxa"/>
            <w:shd w:val="clear" w:color="auto" w:fill="E2EFD9" w:themeFill="accent6" w:themeFillTint="33"/>
            <w:vAlign w:val="center"/>
          </w:tcPr>
          <w:p w14:paraId="1F4173CA" w14:textId="77777777" w:rsidR="00477AE6" w:rsidRPr="001B58D7" w:rsidRDefault="00477AE6"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bl>
    <w:p w14:paraId="70EFD8B5" w14:textId="77777777" w:rsidR="00F46851" w:rsidRDefault="00F46851" w:rsidP="00E8083B">
      <w:pPr>
        <w:pStyle w:val="Lol2"/>
        <w:spacing w:after="0" w:line="360" w:lineRule="auto"/>
        <w:rPr>
          <w:rFonts w:ascii="Times New Roman" w:hAnsi="Times New Roman" w:cs="Times New Roman"/>
          <w:i/>
          <w:iCs/>
          <w:sz w:val="20"/>
          <w:szCs w:val="18"/>
        </w:rPr>
      </w:pPr>
    </w:p>
    <w:p w14:paraId="0790224F" w14:textId="7B847DEC" w:rsidR="00E8083B" w:rsidRPr="00482006" w:rsidRDefault="00E8083B" w:rsidP="00D14318">
      <w:pPr>
        <w:pStyle w:val="LOL3"/>
        <w:rPr>
          <w:szCs w:val="20"/>
        </w:rPr>
      </w:pPr>
      <w:bookmarkStart w:id="478" w:name="_Toc83238852"/>
      <w:bookmarkStart w:id="479" w:name="_Toc83249085"/>
      <w:r w:rsidRPr="00482006">
        <w:t>Tabla AT.</w:t>
      </w:r>
      <w:r>
        <w:t>8</w:t>
      </w:r>
      <w:r w:rsidRPr="00482006">
        <w:t xml:space="preserve"> “</w:t>
      </w:r>
      <w:r>
        <w:t>Tabulación principal fuente de ingresos/genero</w:t>
      </w:r>
      <w:r w:rsidRPr="00482006">
        <w:t>”</w:t>
      </w:r>
      <w:bookmarkEnd w:id="478"/>
      <w:bookmarkEnd w:id="479"/>
    </w:p>
    <w:p w14:paraId="3F80DEDB" w14:textId="77777777" w:rsidR="00E8083B" w:rsidRDefault="00E8083B" w:rsidP="00E8083B">
      <w:pPr>
        <w:pStyle w:val="NoSpacing"/>
        <w:spacing w:line="360" w:lineRule="auto"/>
        <w:jc w:val="center"/>
        <w:rPr>
          <w:rFonts w:ascii="Times New Roman" w:hAnsi="Times New Roman" w:cs="Times New Roman"/>
          <w:i/>
          <w:iCs/>
          <w:sz w:val="20"/>
          <w:szCs w:val="20"/>
          <w:lang w:val="es-MX"/>
        </w:rPr>
      </w:pPr>
      <w:r w:rsidRPr="00482006">
        <w:rPr>
          <w:rFonts w:ascii="Times New Roman" w:hAnsi="Times New Roman" w:cs="Times New Roman"/>
          <w:i/>
          <w:iCs/>
          <w:sz w:val="20"/>
          <w:szCs w:val="20"/>
          <w:lang w:val="es-MX"/>
        </w:rPr>
        <w:t xml:space="preserve">Fuente: Creación propia </w:t>
      </w:r>
      <w:r>
        <w:rPr>
          <w:rFonts w:ascii="Times New Roman" w:hAnsi="Times New Roman" w:cs="Times New Roman"/>
          <w:i/>
          <w:iCs/>
          <w:sz w:val="20"/>
          <w:szCs w:val="20"/>
          <w:lang w:val="es-MX"/>
        </w:rPr>
        <w:t>con datos obtenidos en campo.</w:t>
      </w:r>
    </w:p>
    <w:p w14:paraId="2407DDAF" w14:textId="77777777" w:rsidR="00F46851" w:rsidRPr="001B58D7" w:rsidRDefault="00F46851" w:rsidP="00F46851">
      <w:pPr>
        <w:autoSpaceDE w:val="0"/>
        <w:autoSpaceDN w:val="0"/>
        <w:adjustRightInd w:val="0"/>
        <w:spacing w:after="0"/>
        <w:rPr>
          <w:rFonts w:cs="Times New Roman"/>
        </w:rPr>
      </w:pPr>
    </w:p>
    <w:tbl>
      <w:tblPr>
        <w:tblStyle w:val="ListTable3-Accent6"/>
        <w:tblW w:w="9918" w:type="dxa"/>
        <w:tblLayout w:type="fixed"/>
        <w:tblLook w:val="0000" w:firstRow="0" w:lastRow="0" w:firstColumn="0" w:lastColumn="0" w:noHBand="0" w:noVBand="0"/>
      </w:tblPr>
      <w:tblGrid>
        <w:gridCol w:w="9"/>
        <w:gridCol w:w="1953"/>
        <w:gridCol w:w="12"/>
        <w:gridCol w:w="2904"/>
        <w:gridCol w:w="12"/>
        <w:gridCol w:w="2902"/>
        <w:gridCol w:w="2126"/>
      </w:tblGrid>
      <w:tr w:rsidR="00477AE6" w:rsidRPr="001B58D7" w14:paraId="334DA506" w14:textId="77777777" w:rsidTr="00705957">
        <w:trPr>
          <w:cnfStyle w:val="000000100000" w:firstRow="0" w:lastRow="0" w:firstColumn="0" w:lastColumn="0" w:oddVBand="0" w:evenVBand="0" w:oddHBand="1" w:evenHBand="0" w:firstRowFirstColumn="0" w:firstRowLastColumn="0" w:lastRowFirstColumn="0" w:lastRowLastColumn="0"/>
          <w:trHeight w:val="583"/>
        </w:trPr>
        <w:tc>
          <w:tcPr>
            <w:cnfStyle w:val="000010000000" w:firstRow="0" w:lastRow="0" w:firstColumn="0" w:lastColumn="0" w:oddVBand="1" w:evenVBand="0" w:oddHBand="0" w:evenHBand="0" w:firstRowFirstColumn="0" w:firstRowLastColumn="0" w:lastRowFirstColumn="0" w:lastRowLastColumn="0"/>
            <w:tcW w:w="1962" w:type="dxa"/>
            <w:gridSpan w:val="2"/>
            <w:vMerge w:val="restart"/>
            <w:shd w:val="clear" w:color="auto" w:fill="E2EFD9" w:themeFill="accent6" w:themeFillTint="33"/>
            <w:vAlign w:val="center"/>
          </w:tcPr>
          <w:p w14:paraId="6E73013A" w14:textId="77777777" w:rsidR="00477AE6" w:rsidRPr="001B58D7" w:rsidRDefault="00477AE6" w:rsidP="001D6A78">
            <w:pPr>
              <w:autoSpaceDE w:val="0"/>
              <w:autoSpaceDN w:val="0"/>
              <w:adjustRightInd w:val="0"/>
              <w:spacing w:before="0" w:after="0" w:line="360" w:lineRule="auto"/>
              <w:jc w:val="center"/>
              <w:rPr>
                <w:rFonts w:cs="Times New Roman"/>
                <w:sz w:val="20"/>
                <w:szCs w:val="20"/>
              </w:rPr>
            </w:pPr>
          </w:p>
        </w:tc>
        <w:tc>
          <w:tcPr>
            <w:tcW w:w="5830" w:type="dxa"/>
            <w:gridSpan w:val="4"/>
            <w:shd w:val="clear" w:color="auto" w:fill="E2EFD9" w:themeFill="accent6" w:themeFillTint="33"/>
            <w:vAlign w:val="center"/>
          </w:tcPr>
          <w:p w14:paraId="52EA3E5C" w14:textId="3ED1B357" w:rsidR="00477AE6" w:rsidRPr="001B58D7" w:rsidRDefault="00477AE6"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Actualmente, ¿Cuenta con algún apoyo del gobierno para la actividad agrícola?</w:t>
            </w:r>
          </w:p>
        </w:tc>
        <w:tc>
          <w:tcPr>
            <w:cnfStyle w:val="000010000000" w:firstRow="0" w:lastRow="0" w:firstColumn="0" w:lastColumn="0" w:oddVBand="1" w:evenVBand="0" w:oddHBand="0" w:evenHBand="0" w:firstRowFirstColumn="0" w:firstRowLastColumn="0" w:lastRowFirstColumn="0" w:lastRowLastColumn="0"/>
            <w:tcW w:w="2126" w:type="dxa"/>
            <w:vMerge w:val="restart"/>
            <w:shd w:val="clear" w:color="auto" w:fill="E2EFD9" w:themeFill="accent6" w:themeFillTint="33"/>
            <w:vAlign w:val="center"/>
          </w:tcPr>
          <w:p w14:paraId="7F6726EF" w14:textId="77777777" w:rsidR="00477AE6" w:rsidRPr="001B58D7" w:rsidRDefault="00477A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Total</w:t>
            </w:r>
          </w:p>
        </w:tc>
      </w:tr>
      <w:tr w:rsidR="00477AE6" w:rsidRPr="001B58D7" w14:paraId="6159125E" w14:textId="77777777" w:rsidTr="00705957">
        <w:trPr>
          <w:trHeight w:val="273"/>
        </w:trPr>
        <w:tc>
          <w:tcPr>
            <w:cnfStyle w:val="000010000000" w:firstRow="0" w:lastRow="0" w:firstColumn="0" w:lastColumn="0" w:oddVBand="1" w:evenVBand="0" w:oddHBand="0" w:evenHBand="0" w:firstRowFirstColumn="0" w:firstRowLastColumn="0" w:lastRowFirstColumn="0" w:lastRowLastColumn="0"/>
            <w:tcW w:w="1962" w:type="dxa"/>
            <w:gridSpan w:val="2"/>
            <w:vMerge/>
            <w:vAlign w:val="center"/>
          </w:tcPr>
          <w:p w14:paraId="4875DF50" w14:textId="77777777" w:rsidR="00477AE6" w:rsidRPr="001B58D7" w:rsidRDefault="00477AE6" w:rsidP="001D6A78">
            <w:pPr>
              <w:autoSpaceDE w:val="0"/>
              <w:autoSpaceDN w:val="0"/>
              <w:adjustRightInd w:val="0"/>
              <w:spacing w:before="0" w:after="0" w:line="360" w:lineRule="auto"/>
              <w:jc w:val="center"/>
              <w:rPr>
                <w:rFonts w:cs="Times New Roman"/>
                <w:color w:val="000000"/>
                <w:sz w:val="20"/>
                <w:szCs w:val="20"/>
              </w:rPr>
            </w:pPr>
          </w:p>
        </w:tc>
        <w:tc>
          <w:tcPr>
            <w:tcW w:w="2916" w:type="dxa"/>
            <w:gridSpan w:val="2"/>
            <w:vAlign w:val="center"/>
          </w:tcPr>
          <w:p w14:paraId="2B6B8B7F" w14:textId="6EC0EF08" w:rsidR="00477AE6" w:rsidRPr="001B58D7" w:rsidRDefault="00477AE6"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No</w:t>
            </w:r>
          </w:p>
        </w:tc>
        <w:tc>
          <w:tcPr>
            <w:cnfStyle w:val="000010000000" w:firstRow="0" w:lastRow="0" w:firstColumn="0" w:lastColumn="0" w:oddVBand="1" w:evenVBand="0" w:oddHBand="0" w:evenHBand="0" w:firstRowFirstColumn="0" w:firstRowLastColumn="0" w:lastRowFirstColumn="0" w:lastRowLastColumn="0"/>
            <w:tcW w:w="2914" w:type="dxa"/>
            <w:gridSpan w:val="2"/>
            <w:vAlign w:val="center"/>
          </w:tcPr>
          <w:p w14:paraId="57D348D9" w14:textId="77777777" w:rsidR="00477AE6" w:rsidRPr="001B58D7" w:rsidRDefault="00477A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Sí</w:t>
            </w:r>
          </w:p>
        </w:tc>
        <w:tc>
          <w:tcPr>
            <w:tcW w:w="2126" w:type="dxa"/>
            <w:vMerge/>
            <w:vAlign w:val="center"/>
          </w:tcPr>
          <w:p w14:paraId="5F9E9222" w14:textId="77777777" w:rsidR="00477AE6" w:rsidRPr="001B58D7" w:rsidRDefault="00477AE6" w:rsidP="001D6A78">
            <w:pPr>
              <w:autoSpaceDE w:val="0"/>
              <w:autoSpaceDN w:val="0"/>
              <w:adjustRightInd w:val="0"/>
              <w:spacing w:before="0"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477AE6" w:rsidRPr="001B58D7" w14:paraId="07AFEDAB" w14:textId="77777777" w:rsidTr="00705957">
        <w:trPr>
          <w:gridBefore w:val="1"/>
          <w:cnfStyle w:val="000000100000" w:firstRow="0" w:lastRow="0" w:firstColumn="0" w:lastColumn="0" w:oddVBand="0" w:evenVBand="0" w:oddHBand="1" w:evenHBand="0" w:firstRowFirstColumn="0" w:firstRowLastColumn="0" w:lastRowFirstColumn="0" w:lastRowLastColumn="0"/>
          <w:wBefore w:w="9" w:type="dxa"/>
          <w:trHeight w:val="273"/>
        </w:trPr>
        <w:tc>
          <w:tcPr>
            <w:cnfStyle w:val="000010000000" w:firstRow="0" w:lastRow="0" w:firstColumn="0" w:lastColumn="0" w:oddVBand="1" w:evenVBand="0" w:oddHBand="0" w:evenHBand="0" w:firstRowFirstColumn="0" w:firstRowLastColumn="0" w:lastRowFirstColumn="0" w:lastRowLastColumn="0"/>
            <w:tcW w:w="1965" w:type="dxa"/>
            <w:gridSpan w:val="2"/>
            <w:vMerge w:val="restart"/>
            <w:shd w:val="clear" w:color="auto" w:fill="E2EFD9" w:themeFill="accent6" w:themeFillTint="33"/>
            <w:vAlign w:val="center"/>
          </w:tcPr>
          <w:p w14:paraId="15DC2BFC" w14:textId="77777777" w:rsidR="00477AE6" w:rsidRPr="001B58D7" w:rsidRDefault="00477A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Hombre</w:t>
            </w:r>
          </w:p>
        </w:tc>
        <w:tc>
          <w:tcPr>
            <w:tcW w:w="2916" w:type="dxa"/>
            <w:gridSpan w:val="2"/>
            <w:vAlign w:val="center"/>
          </w:tcPr>
          <w:p w14:paraId="480AEEED" w14:textId="77777777" w:rsidR="00477AE6" w:rsidRPr="001B58D7" w:rsidRDefault="00477AE6"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11</w:t>
            </w:r>
          </w:p>
        </w:tc>
        <w:tc>
          <w:tcPr>
            <w:cnfStyle w:val="000010000000" w:firstRow="0" w:lastRow="0" w:firstColumn="0" w:lastColumn="0" w:oddVBand="1" w:evenVBand="0" w:oddHBand="0" w:evenHBand="0" w:firstRowFirstColumn="0" w:firstRowLastColumn="0" w:lastRowFirstColumn="0" w:lastRowLastColumn="0"/>
            <w:tcW w:w="2902" w:type="dxa"/>
            <w:vAlign w:val="center"/>
          </w:tcPr>
          <w:p w14:paraId="667CC6AC" w14:textId="77777777" w:rsidR="00477AE6" w:rsidRPr="001B58D7" w:rsidRDefault="00477A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2</w:t>
            </w:r>
          </w:p>
        </w:tc>
        <w:tc>
          <w:tcPr>
            <w:tcW w:w="2126" w:type="dxa"/>
            <w:shd w:val="clear" w:color="auto" w:fill="E2EFD9" w:themeFill="accent6" w:themeFillTint="33"/>
            <w:vAlign w:val="center"/>
          </w:tcPr>
          <w:p w14:paraId="5BDEA6C0" w14:textId="77777777" w:rsidR="00477AE6" w:rsidRPr="001B58D7" w:rsidRDefault="00477AE6"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13</w:t>
            </w:r>
          </w:p>
        </w:tc>
      </w:tr>
      <w:tr w:rsidR="00477AE6" w:rsidRPr="001B58D7" w14:paraId="7FC41EF6" w14:textId="77777777" w:rsidTr="00705957">
        <w:trPr>
          <w:gridBefore w:val="1"/>
          <w:wBefore w:w="9" w:type="dxa"/>
          <w:trHeight w:val="273"/>
        </w:trPr>
        <w:tc>
          <w:tcPr>
            <w:cnfStyle w:val="000010000000" w:firstRow="0" w:lastRow="0" w:firstColumn="0" w:lastColumn="0" w:oddVBand="1" w:evenVBand="0" w:oddHBand="0" w:evenHBand="0" w:firstRowFirstColumn="0" w:firstRowLastColumn="0" w:lastRowFirstColumn="0" w:lastRowLastColumn="0"/>
            <w:tcW w:w="1965" w:type="dxa"/>
            <w:gridSpan w:val="2"/>
            <w:vMerge/>
            <w:shd w:val="clear" w:color="auto" w:fill="E2EFD9" w:themeFill="accent6" w:themeFillTint="33"/>
            <w:vAlign w:val="center"/>
          </w:tcPr>
          <w:p w14:paraId="664DFD52" w14:textId="77777777" w:rsidR="00477AE6" w:rsidRPr="001B58D7" w:rsidRDefault="00477AE6" w:rsidP="001D6A78">
            <w:pPr>
              <w:autoSpaceDE w:val="0"/>
              <w:autoSpaceDN w:val="0"/>
              <w:adjustRightInd w:val="0"/>
              <w:spacing w:before="0" w:after="0" w:line="360" w:lineRule="auto"/>
              <w:jc w:val="center"/>
              <w:rPr>
                <w:rFonts w:cs="Times New Roman"/>
                <w:color w:val="000000"/>
                <w:sz w:val="20"/>
                <w:szCs w:val="20"/>
              </w:rPr>
            </w:pPr>
          </w:p>
        </w:tc>
        <w:tc>
          <w:tcPr>
            <w:tcW w:w="2916" w:type="dxa"/>
            <w:gridSpan w:val="2"/>
            <w:vAlign w:val="center"/>
          </w:tcPr>
          <w:p w14:paraId="5C8DF659" w14:textId="77777777" w:rsidR="00477AE6" w:rsidRPr="001B58D7" w:rsidRDefault="00477AE6"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84.6%</w:t>
            </w:r>
          </w:p>
        </w:tc>
        <w:tc>
          <w:tcPr>
            <w:cnfStyle w:val="000010000000" w:firstRow="0" w:lastRow="0" w:firstColumn="0" w:lastColumn="0" w:oddVBand="1" w:evenVBand="0" w:oddHBand="0" w:evenHBand="0" w:firstRowFirstColumn="0" w:firstRowLastColumn="0" w:lastRowFirstColumn="0" w:lastRowLastColumn="0"/>
            <w:tcW w:w="2902" w:type="dxa"/>
            <w:vAlign w:val="center"/>
          </w:tcPr>
          <w:p w14:paraId="4D308900" w14:textId="77777777" w:rsidR="00477AE6" w:rsidRPr="001B58D7" w:rsidRDefault="00477A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15.4%</w:t>
            </w:r>
          </w:p>
        </w:tc>
        <w:tc>
          <w:tcPr>
            <w:tcW w:w="2126" w:type="dxa"/>
            <w:shd w:val="clear" w:color="auto" w:fill="E2EFD9" w:themeFill="accent6" w:themeFillTint="33"/>
            <w:vAlign w:val="center"/>
          </w:tcPr>
          <w:p w14:paraId="5A04A894" w14:textId="77777777" w:rsidR="00477AE6" w:rsidRPr="001B58D7" w:rsidRDefault="00477AE6"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r w:rsidR="00477AE6" w:rsidRPr="001B58D7" w14:paraId="5A4A0643" w14:textId="77777777" w:rsidTr="00705957">
        <w:trPr>
          <w:gridBefore w:val="1"/>
          <w:cnfStyle w:val="000000100000" w:firstRow="0" w:lastRow="0" w:firstColumn="0" w:lastColumn="0" w:oddVBand="0" w:evenVBand="0" w:oddHBand="1" w:evenHBand="0" w:firstRowFirstColumn="0" w:firstRowLastColumn="0" w:lastRowFirstColumn="0" w:lastRowLastColumn="0"/>
          <w:wBefore w:w="9" w:type="dxa"/>
          <w:trHeight w:val="273"/>
        </w:trPr>
        <w:tc>
          <w:tcPr>
            <w:cnfStyle w:val="000010000000" w:firstRow="0" w:lastRow="0" w:firstColumn="0" w:lastColumn="0" w:oddVBand="1" w:evenVBand="0" w:oddHBand="0" w:evenHBand="0" w:firstRowFirstColumn="0" w:firstRowLastColumn="0" w:lastRowFirstColumn="0" w:lastRowLastColumn="0"/>
            <w:tcW w:w="1965" w:type="dxa"/>
            <w:gridSpan w:val="2"/>
            <w:vMerge w:val="restart"/>
            <w:shd w:val="clear" w:color="auto" w:fill="E2EFD9" w:themeFill="accent6" w:themeFillTint="33"/>
            <w:vAlign w:val="center"/>
          </w:tcPr>
          <w:p w14:paraId="6052083B" w14:textId="77777777" w:rsidR="00477AE6" w:rsidRPr="001B58D7" w:rsidRDefault="00477A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Mujer</w:t>
            </w:r>
          </w:p>
        </w:tc>
        <w:tc>
          <w:tcPr>
            <w:tcW w:w="2916" w:type="dxa"/>
            <w:gridSpan w:val="2"/>
            <w:vAlign w:val="center"/>
          </w:tcPr>
          <w:p w14:paraId="579F49C6" w14:textId="77777777" w:rsidR="00477AE6" w:rsidRPr="001B58D7" w:rsidRDefault="00477AE6"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w:t>
            </w:r>
          </w:p>
        </w:tc>
        <w:tc>
          <w:tcPr>
            <w:cnfStyle w:val="000010000000" w:firstRow="0" w:lastRow="0" w:firstColumn="0" w:lastColumn="0" w:oddVBand="1" w:evenVBand="0" w:oddHBand="0" w:evenHBand="0" w:firstRowFirstColumn="0" w:firstRowLastColumn="0" w:lastRowFirstColumn="0" w:lastRowLastColumn="0"/>
            <w:tcW w:w="2902" w:type="dxa"/>
            <w:vAlign w:val="center"/>
          </w:tcPr>
          <w:p w14:paraId="14DE1F87" w14:textId="77777777" w:rsidR="00477AE6" w:rsidRPr="001B58D7" w:rsidRDefault="00477A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0</w:t>
            </w:r>
          </w:p>
        </w:tc>
        <w:tc>
          <w:tcPr>
            <w:tcW w:w="2126" w:type="dxa"/>
            <w:shd w:val="clear" w:color="auto" w:fill="E2EFD9" w:themeFill="accent6" w:themeFillTint="33"/>
            <w:vAlign w:val="center"/>
          </w:tcPr>
          <w:p w14:paraId="286C356B" w14:textId="77777777" w:rsidR="00477AE6" w:rsidRPr="001B58D7" w:rsidRDefault="00477AE6"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w:t>
            </w:r>
          </w:p>
        </w:tc>
      </w:tr>
      <w:tr w:rsidR="00477AE6" w:rsidRPr="001B58D7" w14:paraId="4586A256" w14:textId="77777777" w:rsidTr="00705957">
        <w:trPr>
          <w:gridBefore w:val="1"/>
          <w:wBefore w:w="9" w:type="dxa"/>
          <w:trHeight w:val="273"/>
        </w:trPr>
        <w:tc>
          <w:tcPr>
            <w:cnfStyle w:val="000010000000" w:firstRow="0" w:lastRow="0" w:firstColumn="0" w:lastColumn="0" w:oddVBand="1" w:evenVBand="0" w:oddHBand="0" w:evenHBand="0" w:firstRowFirstColumn="0" w:firstRowLastColumn="0" w:lastRowFirstColumn="0" w:lastRowLastColumn="0"/>
            <w:tcW w:w="1965" w:type="dxa"/>
            <w:gridSpan w:val="2"/>
            <w:vMerge/>
            <w:shd w:val="clear" w:color="auto" w:fill="E2EFD9" w:themeFill="accent6" w:themeFillTint="33"/>
            <w:vAlign w:val="center"/>
          </w:tcPr>
          <w:p w14:paraId="5F1965BD" w14:textId="77777777" w:rsidR="00477AE6" w:rsidRPr="001B58D7" w:rsidRDefault="00477AE6" w:rsidP="001D6A78">
            <w:pPr>
              <w:autoSpaceDE w:val="0"/>
              <w:autoSpaceDN w:val="0"/>
              <w:adjustRightInd w:val="0"/>
              <w:spacing w:before="0" w:after="0" w:line="360" w:lineRule="auto"/>
              <w:jc w:val="center"/>
              <w:rPr>
                <w:rFonts w:cs="Times New Roman"/>
                <w:color w:val="000000"/>
                <w:sz w:val="20"/>
                <w:szCs w:val="20"/>
              </w:rPr>
            </w:pPr>
          </w:p>
        </w:tc>
        <w:tc>
          <w:tcPr>
            <w:tcW w:w="2916" w:type="dxa"/>
            <w:gridSpan w:val="2"/>
            <w:vAlign w:val="center"/>
          </w:tcPr>
          <w:p w14:paraId="600F1044" w14:textId="77777777" w:rsidR="00477AE6" w:rsidRPr="001B58D7" w:rsidRDefault="00477AE6"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c>
          <w:tcPr>
            <w:cnfStyle w:val="000010000000" w:firstRow="0" w:lastRow="0" w:firstColumn="0" w:lastColumn="0" w:oddVBand="1" w:evenVBand="0" w:oddHBand="0" w:evenHBand="0" w:firstRowFirstColumn="0" w:firstRowLastColumn="0" w:lastRowFirstColumn="0" w:lastRowLastColumn="0"/>
            <w:tcW w:w="2902" w:type="dxa"/>
            <w:vAlign w:val="center"/>
          </w:tcPr>
          <w:p w14:paraId="3CEFF66A" w14:textId="77777777" w:rsidR="00477AE6" w:rsidRPr="001B58D7" w:rsidRDefault="00477A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0.0%</w:t>
            </w:r>
          </w:p>
        </w:tc>
        <w:tc>
          <w:tcPr>
            <w:tcW w:w="2126" w:type="dxa"/>
            <w:shd w:val="clear" w:color="auto" w:fill="E2EFD9" w:themeFill="accent6" w:themeFillTint="33"/>
            <w:vAlign w:val="center"/>
          </w:tcPr>
          <w:p w14:paraId="5CCD280F" w14:textId="77777777" w:rsidR="00477AE6" w:rsidRPr="001B58D7" w:rsidRDefault="00477AE6"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r w:rsidR="00477AE6" w:rsidRPr="001B58D7" w14:paraId="579C4A81" w14:textId="77777777" w:rsidTr="00705957">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1974" w:type="dxa"/>
            <w:gridSpan w:val="3"/>
            <w:vMerge w:val="restart"/>
            <w:shd w:val="clear" w:color="auto" w:fill="E2EFD9" w:themeFill="accent6" w:themeFillTint="33"/>
            <w:vAlign w:val="center"/>
          </w:tcPr>
          <w:p w14:paraId="0EC23254" w14:textId="6CC5B59C" w:rsidR="00477AE6" w:rsidRPr="001B58D7" w:rsidRDefault="00477A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Total</w:t>
            </w:r>
          </w:p>
        </w:tc>
        <w:tc>
          <w:tcPr>
            <w:tcW w:w="2916" w:type="dxa"/>
            <w:gridSpan w:val="2"/>
            <w:vAlign w:val="center"/>
          </w:tcPr>
          <w:p w14:paraId="75FA94E2" w14:textId="77777777" w:rsidR="00477AE6" w:rsidRPr="001B58D7" w:rsidRDefault="00477AE6"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14</w:t>
            </w:r>
          </w:p>
        </w:tc>
        <w:tc>
          <w:tcPr>
            <w:cnfStyle w:val="000010000000" w:firstRow="0" w:lastRow="0" w:firstColumn="0" w:lastColumn="0" w:oddVBand="1" w:evenVBand="0" w:oddHBand="0" w:evenHBand="0" w:firstRowFirstColumn="0" w:firstRowLastColumn="0" w:lastRowFirstColumn="0" w:lastRowLastColumn="0"/>
            <w:tcW w:w="2902" w:type="dxa"/>
            <w:vAlign w:val="center"/>
          </w:tcPr>
          <w:p w14:paraId="292E8948" w14:textId="77777777" w:rsidR="00477AE6" w:rsidRPr="001B58D7" w:rsidRDefault="00477A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2</w:t>
            </w:r>
          </w:p>
        </w:tc>
        <w:tc>
          <w:tcPr>
            <w:tcW w:w="2126" w:type="dxa"/>
            <w:shd w:val="clear" w:color="auto" w:fill="E2EFD9" w:themeFill="accent6" w:themeFillTint="33"/>
            <w:vAlign w:val="center"/>
          </w:tcPr>
          <w:p w14:paraId="79554746" w14:textId="77777777" w:rsidR="00477AE6" w:rsidRPr="001B58D7" w:rsidRDefault="00477AE6"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16</w:t>
            </w:r>
          </w:p>
        </w:tc>
      </w:tr>
      <w:tr w:rsidR="00477AE6" w:rsidRPr="001B58D7" w14:paraId="0E4A83EE" w14:textId="77777777" w:rsidTr="00705957">
        <w:trPr>
          <w:trHeight w:val="273"/>
        </w:trPr>
        <w:tc>
          <w:tcPr>
            <w:cnfStyle w:val="000010000000" w:firstRow="0" w:lastRow="0" w:firstColumn="0" w:lastColumn="0" w:oddVBand="1" w:evenVBand="0" w:oddHBand="0" w:evenHBand="0" w:firstRowFirstColumn="0" w:firstRowLastColumn="0" w:lastRowFirstColumn="0" w:lastRowLastColumn="0"/>
            <w:tcW w:w="1974" w:type="dxa"/>
            <w:gridSpan w:val="3"/>
            <w:vMerge/>
            <w:shd w:val="clear" w:color="auto" w:fill="E2EFD9" w:themeFill="accent6" w:themeFillTint="33"/>
            <w:vAlign w:val="center"/>
          </w:tcPr>
          <w:p w14:paraId="363FDED8" w14:textId="77777777" w:rsidR="00477AE6" w:rsidRPr="001B58D7" w:rsidRDefault="00477AE6" w:rsidP="001D6A78">
            <w:pPr>
              <w:autoSpaceDE w:val="0"/>
              <w:autoSpaceDN w:val="0"/>
              <w:adjustRightInd w:val="0"/>
              <w:spacing w:before="0" w:after="0" w:line="360" w:lineRule="auto"/>
              <w:jc w:val="center"/>
              <w:rPr>
                <w:rFonts w:cs="Times New Roman"/>
                <w:color w:val="000000"/>
                <w:sz w:val="20"/>
                <w:szCs w:val="20"/>
              </w:rPr>
            </w:pPr>
          </w:p>
        </w:tc>
        <w:tc>
          <w:tcPr>
            <w:tcW w:w="2916" w:type="dxa"/>
            <w:gridSpan w:val="2"/>
            <w:vAlign w:val="center"/>
          </w:tcPr>
          <w:p w14:paraId="6CF30BD5" w14:textId="77777777" w:rsidR="00477AE6" w:rsidRPr="001B58D7" w:rsidRDefault="00477AE6"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87.5%</w:t>
            </w:r>
          </w:p>
        </w:tc>
        <w:tc>
          <w:tcPr>
            <w:cnfStyle w:val="000010000000" w:firstRow="0" w:lastRow="0" w:firstColumn="0" w:lastColumn="0" w:oddVBand="1" w:evenVBand="0" w:oddHBand="0" w:evenHBand="0" w:firstRowFirstColumn="0" w:firstRowLastColumn="0" w:lastRowFirstColumn="0" w:lastRowLastColumn="0"/>
            <w:tcW w:w="2902" w:type="dxa"/>
            <w:vAlign w:val="center"/>
          </w:tcPr>
          <w:p w14:paraId="4319D12E" w14:textId="77777777" w:rsidR="00477AE6" w:rsidRPr="001B58D7" w:rsidRDefault="00477A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12.5%</w:t>
            </w:r>
          </w:p>
        </w:tc>
        <w:tc>
          <w:tcPr>
            <w:tcW w:w="2126" w:type="dxa"/>
            <w:shd w:val="clear" w:color="auto" w:fill="E2EFD9" w:themeFill="accent6" w:themeFillTint="33"/>
            <w:vAlign w:val="center"/>
          </w:tcPr>
          <w:p w14:paraId="507AB3A4" w14:textId="77777777" w:rsidR="00477AE6" w:rsidRPr="001B58D7" w:rsidRDefault="00477AE6"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bl>
    <w:p w14:paraId="772A0DCD" w14:textId="77777777" w:rsidR="001D6A78" w:rsidRDefault="001D6A78" w:rsidP="00F46851">
      <w:pPr>
        <w:pStyle w:val="Lol2"/>
        <w:spacing w:after="0" w:line="360" w:lineRule="auto"/>
        <w:rPr>
          <w:rFonts w:ascii="Times New Roman" w:hAnsi="Times New Roman" w:cs="Times New Roman"/>
          <w:i/>
          <w:iCs/>
          <w:sz w:val="20"/>
          <w:szCs w:val="18"/>
        </w:rPr>
      </w:pPr>
    </w:p>
    <w:p w14:paraId="24019341" w14:textId="13F859C8" w:rsidR="00F46851" w:rsidRPr="00482006" w:rsidRDefault="00F46851" w:rsidP="00D14318">
      <w:pPr>
        <w:pStyle w:val="LOL3"/>
        <w:rPr>
          <w:szCs w:val="20"/>
        </w:rPr>
      </w:pPr>
      <w:bookmarkStart w:id="480" w:name="_Toc83238853"/>
      <w:bookmarkStart w:id="481" w:name="_Toc83249086"/>
      <w:r w:rsidRPr="00482006">
        <w:t>Tabla AT.</w:t>
      </w:r>
      <w:r>
        <w:t>9</w:t>
      </w:r>
      <w:r w:rsidRPr="00482006">
        <w:t xml:space="preserve"> “</w:t>
      </w:r>
      <w:r>
        <w:t>Tabulación apoyo gubernamental/genero</w:t>
      </w:r>
      <w:r w:rsidRPr="00482006">
        <w:t>”</w:t>
      </w:r>
      <w:bookmarkEnd w:id="480"/>
      <w:bookmarkEnd w:id="481"/>
    </w:p>
    <w:p w14:paraId="4002971D" w14:textId="236078F2" w:rsidR="00477AE6" w:rsidRDefault="00F46851" w:rsidP="00477AE6">
      <w:pPr>
        <w:pStyle w:val="NoSpacing"/>
        <w:spacing w:line="360" w:lineRule="auto"/>
        <w:jc w:val="center"/>
        <w:rPr>
          <w:rFonts w:ascii="Times New Roman" w:hAnsi="Times New Roman" w:cs="Times New Roman"/>
          <w:i/>
          <w:iCs/>
          <w:sz w:val="20"/>
          <w:szCs w:val="20"/>
          <w:lang w:val="es-MX"/>
        </w:rPr>
      </w:pPr>
      <w:r w:rsidRPr="00482006">
        <w:rPr>
          <w:rFonts w:ascii="Times New Roman" w:hAnsi="Times New Roman" w:cs="Times New Roman"/>
          <w:i/>
          <w:iCs/>
          <w:sz w:val="20"/>
          <w:szCs w:val="20"/>
          <w:lang w:val="es-MX"/>
        </w:rPr>
        <w:t xml:space="preserve">Fuente: Creación propia </w:t>
      </w:r>
      <w:r>
        <w:rPr>
          <w:rFonts w:ascii="Times New Roman" w:hAnsi="Times New Roman" w:cs="Times New Roman"/>
          <w:i/>
          <w:iCs/>
          <w:sz w:val="20"/>
          <w:szCs w:val="20"/>
          <w:lang w:val="es-MX"/>
        </w:rPr>
        <w:t>con datos obtenidos en camp</w:t>
      </w:r>
      <w:r>
        <w:rPr>
          <w:rFonts w:ascii="Times New Roman" w:hAnsi="Times New Roman" w:cs="Times New Roman"/>
          <w:i/>
          <w:iCs/>
          <w:sz w:val="20"/>
          <w:szCs w:val="20"/>
          <w:lang w:val="es-MX"/>
        </w:rPr>
        <w:lastRenderedPageBreak/>
        <w:t>o.</w:t>
      </w:r>
    </w:p>
    <w:p w14:paraId="470C9EFA" w14:textId="1E5CF59F" w:rsidR="001D6A78" w:rsidRDefault="001D6A78" w:rsidP="00477AE6">
      <w:pPr>
        <w:pStyle w:val="NoSpacing"/>
        <w:spacing w:line="360" w:lineRule="auto"/>
        <w:jc w:val="center"/>
        <w:rPr>
          <w:rFonts w:ascii="Times New Roman" w:hAnsi="Times New Roman" w:cs="Times New Roman"/>
          <w:i/>
          <w:iCs/>
          <w:sz w:val="20"/>
          <w:szCs w:val="20"/>
          <w:lang w:val="es-MX"/>
        </w:rPr>
      </w:pPr>
    </w:p>
    <w:p w14:paraId="6F479C3E" w14:textId="2941DB4E" w:rsidR="001D6A78" w:rsidRDefault="001D6A78" w:rsidP="00477AE6">
      <w:pPr>
        <w:pStyle w:val="NoSpacing"/>
        <w:spacing w:line="360" w:lineRule="auto"/>
        <w:jc w:val="center"/>
        <w:rPr>
          <w:rFonts w:ascii="Times New Roman" w:hAnsi="Times New Roman" w:cs="Times New Roman"/>
          <w:i/>
          <w:iCs/>
          <w:sz w:val="20"/>
          <w:szCs w:val="20"/>
          <w:lang w:val="es-MX"/>
        </w:rPr>
      </w:pPr>
    </w:p>
    <w:p w14:paraId="5E86FEA6" w14:textId="7BE412CC" w:rsidR="001D6A78" w:rsidRDefault="001D6A78" w:rsidP="00477AE6">
      <w:pPr>
        <w:pStyle w:val="NoSpacing"/>
        <w:spacing w:line="360" w:lineRule="auto"/>
        <w:jc w:val="center"/>
        <w:rPr>
          <w:rFonts w:ascii="Times New Roman" w:hAnsi="Times New Roman" w:cs="Times New Roman"/>
          <w:i/>
          <w:iCs/>
          <w:sz w:val="20"/>
          <w:szCs w:val="20"/>
          <w:lang w:val="es-MX"/>
        </w:rPr>
      </w:pPr>
    </w:p>
    <w:p w14:paraId="77B21CE8" w14:textId="070BF9C7" w:rsidR="001D6A78" w:rsidRDefault="001D6A78" w:rsidP="00477AE6">
      <w:pPr>
        <w:pStyle w:val="NoSpacing"/>
        <w:spacing w:line="360" w:lineRule="auto"/>
        <w:jc w:val="center"/>
        <w:rPr>
          <w:rFonts w:ascii="Times New Roman" w:hAnsi="Times New Roman" w:cs="Times New Roman"/>
          <w:i/>
          <w:iCs/>
          <w:sz w:val="20"/>
          <w:szCs w:val="20"/>
          <w:lang w:val="es-MX"/>
        </w:rPr>
      </w:pPr>
    </w:p>
    <w:p w14:paraId="717A06C1" w14:textId="7162148B" w:rsidR="001D6A78" w:rsidRDefault="001D6A78" w:rsidP="00477AE6">
      <w:pPr>
        <w:pStyle w:val="NoSpacing"/>
        <w:spacing w:line="360" w:lineRule="auto"/>
        <w:jc w:val="center"/>
        <w:rPr>
          <w:rFonts w:ascii="Times New Roman" w:hAnsi="Times New Roman" w:cs="Times New Roman"/>
          <w:i/>
          <w:iCs/>
          <w:sz w:val="20"/>
          <w:szCs w:val="20"/>
          <w:lang w:val="es-MX"/>
        </w:rPr>
      </w:pPr>
    </w:p>
    <w:p w14:paraId="5ABB1134" w14:textId="558FE9B5" w:rsidR="001D6A78" w:rsidRDefault="001D6A78" w:rsidP="00477AE6">
      <w:pPr>
        <w:pStyle w:val="NoSpacing"/>
        <w:spacing w:line="360" w:lineRule="auto"/>
        <w:jc w:val="center"/>
        <w:rPr>
          <w:rFonts w:ascii="Times New Roman" w:hAnsi="Times New Roman" w:cs="Times New Roman"/>
          <w:i/>
          <w:iCs/>
          <w:sz w:val="20"/>
          <w:szCs w:val="20"/>
          <w:lang w:val="es-MX"/>
        </w:rPr>
      </w:pPr>
    </w:p>
    <w:p w14:paraId="0D059B39" w14:textId="2B20A4B6" w:rsidR="001D6A78" w:rsidRDefault="001D6A78" w:rsidP="00477AE6">
      <w:pPr>
        <w:pStyle w:val="NoSpacing"/>
        <w:spacing w:line="360" w:lineRule="auto"/>
        <w:jc w:val="center"/>
        <w:rPr>
          <w:rFonts w:ascii="Times New Roman" w:hAnsi="Times New Roman" w:cs="Times New Roman"/>
          <w:i/>
          <w:iCs/>
          <w:sz w:val="20"/>
          <w:szCs w:val="20"/>
          <w:lang w:val="es-MX"/>
        </w:rPr>
      </w:pPr>
    </w:p>
    <w:p w14:paraId="1E5BAD24" w14:textId="3E0DFB72" w:rsidR="001D6A78" w:rsidRDefault="001D6A78" w:rsidP="00477AE6">
      <w:pPr>
        <w:pStyle w:val="NoSpacing"/>
        <w:spacing w:line="360" w:lineRule="auto"/>
        <w:jc w:val="center"/>
        <w:rPr>
          <w:rFonts w:ascii="Times New Roman" w:hAnsi="Times New Roman" w:cs="Times New Roman"/>
          <w:i/>
          <w:iCs/>
          <w:sz w:val="20"/>
          <w:szCs w:val="20"/>
          <w:lang w:val="es-MX"/>
        </w:rPr>
      </w:pPr>
    </w:p>
    <w:p w14:paraId="39741530" w14:textId="355DA4EF" w:rsidR="001D6A78" w:rsidRDefault="001D6A78" w:rsidP="00477AE6">
      <w:pPr>
        <w:pStyle w:val="NoSpacing"/>
        <w:spacing w:line="360" w:lineRule="auto"/>
        <w:jc w:val="center"/>
        <w:rPr>
          <w:rFonts w:ascii="Times New Roman" w:hAnsi="Times New Roman" w:cs="Times New Roman"/>
          <w:i/>
          <w:iCs/>
          <w:sz w:val="20"/>
          <w:szCs w:val="20"/>
          <w:lang w:val="es-MX"/>
        </w:rPr>
      </w:pPr>
    </w:p>
    <w:p w14:paraId="648D3E23" w14:textId="77777777" w:rsidR="001D6A78" w:rsidRPr="001B58D7" w:rsidRDefault="001D6A78" w:rsidP="00477AE6">
      <w:pPr>
        <w:pStyle w:val="NoSpacing"/>
        <w:spacing w:line="360" w:lineRule="auto"/>
        <w:jc w:val="center"/>
        <w:rPr>
          <w:rFonts w:ascii="Times New Roman" w:hAnsi="Times New Roman" w:cs="Times New Roman"/>
          <w:i/>
          <w:iCs/>
          <w:sz w:val="20"/>
          <w:szCs w:val="20"/>
          <w:lang w:val="es-MX"/>
        </w:rPr>
      </w:pPr>
    </w:p>
    <w:tbl>
      <w:tblPr>
        <w:tblStyle w:val="ListTable3-Accent6"/>
        <w:tblW w:w="9672" w:type="dxa"/>
        <w:tblLayout w:type="fixed"/>
        <w:tblLook w:val="0000" w:firstRow="0" w:lastRow="0" w:firstColumn="0" w:lastColumn="0" w:noHBand="0" w:noVBand="0"/>
      </w:tblPr>
      <w:tblGrid>
        <w:gridCol w:w="1476"/>
        <w:gridCol w:w="2216"/>
        <w:gridCol w:w="2216"/>
        <w:gridCol w:w="2218"/>
        <w:gridCol w:w="1546"/>
      </w:tblGrid>
      <w:tr w:rsidR="003567E6" w:rsidRPr="001B58D7" w14:paraId="30109420" w14:textId="77777777" w:rsidTr="00F25CA1">
        <w:trPr>
          <w:cnfStyle w:val="000000100000" w:firstRow="0" w:lastRow="0" w:firstColumn="0" w:lastColumn="0" w:oddVBand="0" w:evenVBand="0" w:oddHBand="1" w:evenHBand="0" w:firstRowFirstColumn="0" w:firstRowLastColumn="0" w:lastRowFirstColumn="0" w:lastRowLastColumn="0"/>
          <w:trHeight w:val="780"/>
        </w:trPr>
        <w:tc>
          <w:tcPr>
            <w:cnfStyle w:val="000010000000" w:firstRow="0" w:lastRow="0" w:firstColumn="0" w:lastColumn="0" w:oddVBand="1" w:evenVBand="0" w:oddHBand="0" w:evenHBand="0" w:firstRowFirstColumn="0" w:firstRowLastColumn="0" w:lastRowFirstColumn="0" w:lastRowLastColumn="0"/>
            <w:tcW w:w="1476" w:type="dxa"/>
            <w:vMerge w:val="restart"/>
            <w:shd w:val="clear" w:color="auto" w:fill="E2EFD9" w:themeFill="accent6" w:themeFillTint="33"/>
            <w:vAlign w:val="center"/>
          </w:tcPr>
          <w:p w14:paraId="6830AE86" w14:textId="77777777" w:rsidR="003567E6" w:rsidRPr="001B58D7" w:rsidRDefault="003567E6" w:rsidP="001D6A78">
            <w:pPr>
              <w:autoSpaceDE w:val="0"/>
              <w:autoSpaceDN w:val="0"/>
              <w:adjustRightInd w:val="0"/>
              <w:spacing w:before="0" w:after="0" w:line="360" w:lineRule="auto"/>
              <w:jc w:val="center"/>
              <w:rPr>
                <w:rFonts w:cs="Times New Roman"/>
                <w:sz w:val="20"/>
                <w:szCs w:val="20"/>
              </w:rPr>
            </w:pPr>
          </w:p>
        </w:tc>
        <w:tc>
          <w:tcPr>
            <w:tcW w:w="6650" w:type="dxa"/>
            <w:gridSpan w:val="3"/>
            <w:shd w:val="clear" w:color="auto" w:fill="E2EFD9" w:themeFill="accent6" w:themeFillTint="33"/>
            <w:vAlign w:val="center"/>
          </w:tcPr>
          <w:p w14:paraId="7B902E45" w14:textId="5407CCB3" w:rsidR="003567E6" w:rsidRPr="001B58D7" w:rsidRDefault="003567E6"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¿Con que frecuencia transporta sus productos agrícolas a otros comercios?</w:t>
            </w:r>
          </w:p>
        </w:tc>
        <w:tc>
          <w:tcPr>
            <w:cnfStyle w:val="000010000000" w:firstRow="0" w:lastRow="0" w:firstColumn="0" w:lastColumn="0" w:oddVBand="1" w:evenVBand="0" w:oddHBand="0" w:evenHBand="0" w:firstRowFirstColumn="0" w:firstRowLastColumn="0" w:lastRowFirstColumn="0" w:lastRowLastColumn="0"/>
            <w:tcW w:w="1546" w:type="dxa"/>
            <w:vMerge w:val="restart"/>
            <w:shd w:val="clear" w:color="auto" w:fill="E2EFD9" w:themeFill="accent6" w:themeFillTint="33"/>
            <w:vAlign w:val="center"/>
          </w:tcPr>
          <w:p w14:paraId="654C02B4" w14:textId="77777777" w:rsidR="003567E6" w:rsidRPr="001B58D7" w:rsidRDefault="003567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Total</w:t>
            </w:r>
          </w:p>
        </w:tc>
      </w:tr>
      <w:tr w:rsidR="003567E6" w:rsidRPr="001B58D7" w14:paraId="6F4CD137" w14:textId="77777777" w:rsidTr="003567E6">
        <w:trPr>
          <w:trHeight w:val="780"/>
        </w:trPr>
        <w:tc>
          <w:tcPr>
            <w:cnfStyle w:val="000010000000" w:firstRow="0" w:lastRow="0" w:firstColumn="0" w:lastColumn="0" w:oddVBand="1" w:evenVBand="0" w:oddHBand="0" w:evenHBand="0" w:firstRowFirstColumn="0" w:firstRowLastColumn="0" w:lastRowFirstColumn="0" w:lastRowLastColumn="0"/>
            <w:tcW w:w="1476" w:type="dxa"/>
            <w:vMerge/>
            <w:vAlign w:val="center"/>
          </w:tcPr>
          <w:p w14:paraId="14EBA025" w14:textId="77777777" w:rsidR="003567E6" w:rsidRPr="001B58D7" w:rsidRDefault="003567E6" w:rsidP="001D6A78">
            <w:pPr>
              <w:autoSpaceDE w:val="0"/>
              <w:autoSpaceDN w:val="0"/>
              <w:adjustRightInd w:val="0"/>
              <w:spacing w:before="0" w:after="0" w:line="360" w:lineRule="auto"/>
              <w:jc w:val="center"/>
              <w:rPr>
                <w:rFonts w:cs="Times New Roman"/>
                <w:color w:val="000000"/>
                <w:sz w:val="20"/>
                <w:szCs w:val="20"/>
              </w:rPr>
            </w:pPr>
          </w:p>
        </w:tc>
        <w:tc>
          <w:tcPr>
            <w:tcW w:w="2216" w:type="dxa"/>
            <w:vAlign w:val="center"/>
          </w:tcPr>
          <w:p w14:paraId="726B0D23" w14:textId="1DA7DBF0" w:rsidR="003567E6" w:rsidRPr="001B58D7" w:rsidRDefault="003567E6"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Casi siempre</w:t>
            </w:r>
          </w:p>
        </w:tc>
        <w:tc>
          <w:tcPr>
            <w:cnfStyle w:val="000010000000" w:firstRow="0" w:lastRow="0" w:firstColumn="0" w:lastColumn="0" w:oddVBand="1" w:evenVBand="0" w:oddHBand="0" w:evenHBand="0" w:firstRowFirstColumn="0" w:firstRowLastColumn="0" w:lastRowFirstColumn="0" w:lastRowLastColumn="0"/>
            <w:tcW w:w="2216" w:type="dxa"/>
            <w:vAlign w:val="center"/>
          </w:tcPr>
          <w:p w14:paraId="0FE3E869" w14:textId="77777777" w:rsidR="003567E6" w:rsidRPr="001B58D7" w:rsidRDefault="003567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Ocasionalmente</w:t>
            </w:r>
          </w:p>
        </w:tc>
        <w:tc>
          <w:tcPr>
            <w:tcW w:w="2216" w:type="dxa"/>
            <w:vAlign w:val="center"/>
          </w:tcPr>
          <w:p w14:paraId="3557BED0" w14:textId="77777777" w:rsidR="003567E6" w:rsidRPr="001B58D7" w:rsidRDefault="003567E6"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Siempre</w:t>
            </w:r>
          </w:p>
        </w:tc>
        <w:tc>
          <w:tcPr>
            <w:cnfStyle w:val="000010000000" w:firstRow="0" w:lastRow="0" w:firstColumn="0" w:lastColumn="0" w:oddVBand="1" w:evenVBand="0" w:oddHBand="0" w:evenHBand="0" w:firstRowFirstColumn="0" w:firstRowLastColumn="0" w:lastRowFirstColumn="0" w:lastRowLastColumn="0"/>
            <w:tcW w:w="1546" w:type="dxa"/>
            <w:vMerge/>
            <w:vAlign w:val="center"/>
          </w:tcPr>
          <w:p w14:paraId="02401406" w14:textId="77777777" w:rsidR="003567E6" w:rsidRPr="001B58D7" w:rsidRDefault="003567E6" w:rsidP="001D6A78">
            <w:pPr>
              <w:autoSpaceDE w:val="0"/>
              <w:autoSpaceDN w:val="0"/>
              <w:adjustRightInd w:val="0"/>
              <w:spacing w:before="0" w:after="0" w:line="360" w:lineRule="auto"/>
              <w:jc w:val="center"/>
              <w:rPr>
                <w:rFonts w:cs="Times New Roman"/>
                <w:color w:val="000000"/>
                <w:sz w:val="20"/>
                <w:szCs w:val="20"/>
              </w:rPr>
            </w:pPr>
          </w:p>
        </w:tc>
      </w:tr>
      <w:tr w:rsidR="003567E6" w:rsidRPr="001B58D7" w14:paraId="6028D956" w14:textId="77777777" w:rsidTr="00F25CA1">
        <w:trPr>
          <w:cnfStyle w:val="000000100000" w:firstRow="0" w:lastRow="0" w:firstColumn="0" w:lastColumn="0" w:oddVBand="0" w:evenVBand="0" w:oddHBand="1" w:evenHBand="0" w:firstRowFirstColumn="0" w:firstRowLastColumn="0" w:lastRowFirstColumn="0" w:lastRowLastColumn="0"/>
          <w:trHeight w:val="498"/>
        </w:trPr>
        <w:tc>
          <w:tcPr>
            <w:cnfStyle w:val="000010000000" w:firstRow="0" w:lastRow="0" w:firstColumn="0" w:lastColumn="0" w:oddVBand="1" w:evenVBand="0" w:oddHBand="0" w:evenHBand="0" w:firstRowFirstColumn="0" w:firstRowLastColumn="0" w:lastRowFirstColumn="0" w:lastRowLastColumn="0"/>
            <w:tcW w:w="1476" w:type="dxa"/>
            <w:vMerge w:val="restart"/>
            <w:shd w:val="clear" w:color="auto" w:fill="E2EFD9" w:themeFill="accent6" w:themeFillTint="33"/>
            <w:vAlign w:val="center"/>
          </w:tcPr>
          <w:p w14:paraId="1F830B03" w14:textId="77777777" w:rsidR="003567E6" w:rsidRPr="001B58D7" w:rsidRDefault="003567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Hombre</w:t>
            </w:r>
          </w:p>
        </w:tc>
        <w:tc>
          <w:tcPr>
            <w:tcW w:w="2216" w:type="dxa"/>
            <w:vAlign w:val="center"/>
          </w:tcPr>
          <w:p w14:paraId="14B27BCC" w14:textId="77777777" w:rsidR="003567E6" w:rsidRPr="001B58D7" w:rsidRDefault="003567E6"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4</w:t>
            </w:r>
          </w:p>
        </w:tc>
        <w:tc>
          <w:tcPr>
            <w:cnfStyle w:val="000010000000" w:firstRow="0" w:lastRow="0" w:firstColumn="0" w:lastColumn="0" w:oddVBand="1" w:evenVBand="0" w:oddHBand="0" w:evenHBand="0" w:firstRowFirstColumn="0" w:firstRowLastColumn="0" w:lastRowFirstColumn="0" w:lastRowLastColumn="0"/>
            <w:tcW w:w="2216" w:type="dxa"/>
            <w:vAlign w:val="center"/>
          </w:tcPr>
          <w:p w14:paraId="1E440F6A" w14:textId="77777777" w:rsidR="003567E6" w:rsidRPr="001B58D7" w:rsidRDefault="003567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3</w:t>
            </w:r>
          </w:p>
        </w:tc>
        <w:tc>
          <w:tcPr>
            <w:tcW w:w="2216" w:type="dxa"/>
            <w:vAlign w:val="center"/>
          </w:tcPr>
          <w:p w14:paraId="34100D5E" w14:textId="77777777" w:rsidR="003567E6" w:rsidRPr="001B58D7" w:rsidRDefault="003567E6"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6</w:t>
            </w:r>
          </w:p>
        </w:tc>
        <w:tc>
          <w:tcPr>
            <w:cnfStyle w:val="000010000000" w:firstRow="0" w:lastRow="0" w:firstColumn="0" w:lastColumn="0" w:oddVBand="1" w:evenVBand="0" w:oddHBand="0" w:evenHBand="0" w:firstRowFirstColumn="0" w:firstRowLastColumn="0" w:lastRowFirstColumn="0" w:lastRowLastColumn="0"/>
            <w:tcW w:w="1546" w:type="dxa"/>
            <w:shd w:val="clear" w:color="auto" w:fill="E2EFD9" w:themeFill="accent6" w:themeFillTint="33"/>
            <w:vAlign w:val="center"/>
          </w:tcPr>
          <w:p w14:paraId="66DDA5A7" w14:textId="77777777" w:rsidR="003567E6" w:rsidRPr="001B58D7" w:rsidRDefault="003567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13</w:t>
            </w:r>
          </w:p>
        </w:tc>
      </w:tr>
      <w:tr w:rsidR="003567E6" w:rsidRPr="001B58D7" w14:paraId="79122E97" w14:textId="77777777" w:rsidTr="00F25CA1">
        <w:trPr>
          <w:trHeight w:val="498"/>
        </w:trPr>
        <w:tc>
          <w:tcPr>
            <w:cnfStyle w:val="000010000000" w:firstRow="0" w:lastRow="0" w:firstColumn="0" w:lastColumn="0" w:oddVBand="1" w:evenVBand="0" w:oddHBand="0" w:evenHBand="0" w:firstRowFirstColumn="0" w:firstRowLastColumn="0" w:lastRowFirstColumn="0" w:lastRowLastColumn="0"/>
            <w:tcW w:w="1476" w:type="dxa"/>
            <w:vMerge/>
            <w:shd w:val="clear" w:color="auto" w:fill="E2EFD9" w:themeFill="accent6" w:themeFillTint="33"/>
            <w:vAlign w:val="center"/>
          </w:tcPr>
          <w:p w14:paraId="5648CF95" w14:textId="77777777" w:rsidR="003567E6" w:rsidRPr="001B58D7" w:rsidRDefault="003567E6" w:rsidP="001D6A78">
            <w:pPr>
              <w:autoSpaceDE w:val="0"/>
              <w:autoSpaceDN w:val="0"/>
              <w:adjustRightInd w:val="0"/>
              <w:spacing w:before="0" w:after="0" w:line="360" w:lineRule="auto"/>
              <w:jc w:val="center"/>
              <w:rPr>
                <w:rFonts w:cs="Times New Roman"/>
                <w:color w:val="000000"/>
                <w:sz w:val="20"/>
                <w:szCs w:val="20"/>
              </w:rPr>
            </w:pPr>
          </w:p>
        </w:tc>
        <w:tc>
          <w:tcPr>
            <w:tcW w:w="2216" w:type="dxa"/>
            <w:vAlign w:val="center"/>
          </w:tcPr>
          <w:p w14:paraId="223469CB" w14:textId="77777777" w:rsidR="003567E6" w:rsidRPr="001B58D7" w:rsidRDefault="003567E6"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30.8%</w:t>
            </w:r>
          </w:p>
        </w:tc>
        <w:tc>
          <w:tcPr>
            <w:cnfStyle w:val="000010000000" w:firstRow="0" w:lastRow="0" w:firstColumn="0" w:lastColumn="0" w:oddVBand="1" w:evenVBand="0" w:oddHBand="0" w:evenHBand="0" w:firstRowFirstColumn="0" w:firstRowLastColumn="0" w:lastRowFirstColumn="0" w:lastRowLastColumn="0"/>
            <w:tcW w:w="2216" w:type="dxa"/>
            <w:vAlign w:val="center"/>
          </w:tcPr>
          <w:p w14:paraId="4FCB4665" w14:textId="77777777" w:rsidR="003567E6" w:rsidRPr="001B58D7" w:rsidRDefault="003567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23.1%</w:t>
            </w:r>
          </w:p>
        </w:tc>
        <w:tc>
          <w:tcPr>
            <w:tcW w:w="2216" w:type="dxa"/>
            <w:vAlign w:val="center"/>
          </w:tcPr>
          <w:p w14:paraId="44586CA1" w14:textId="77777777" w:rsidR="003567E6" w:rsidRPr="001B58D7" w:rsidRDefault="003567E6"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46.2%</w:t>
            </w:r>
          </w:p>
        </w:tc>
        <w:tc>
          <w:tcPr>
            <w:cnfStyle w:val="000010000000" w:firstRow="0" w:lastRow="0" w:firstColumn="0" w:lastColumn="0" w:oddVBand="1" w:evenVBand="0" w:oddHBand="0" w:evenHBand="0" w:firstRowFirstColumn="0" w:firstRowLastColumn="0" w:lastRowFirstColumn="0" w:lastRowLastColumn="0"/>
            <w:tcW w:w="1546" w:type="dxa"/>
            <w:shd w:val="clear" w:color="auto" w:fill="E2EFD9" w:themeFill="accent6" w:themeFillTint="33"/>
            <w:vAlign w:val="center"/>
          </w:tcPr>
          <w:p w14:paraId="0F4C3176" w14:textId="77777777" w:rsidR="003567E6" w:rsidRPr="001B58D7" w:rsidRDefault="003567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100.0%</w:t>
            </w:r>
          </w:p>
        </w:tc>
      </w:tr>
      <w:tr w:rsidR="003567E6" w:rsidRPr="001B58D7" w14:paraId="17B020FF" w14:textId="77777777" w:rsidTr="00F25CA1">
        <w:trPr>
          <w:cnfStyle w:val="000000100000" w:firstRow="0" w:lastRow="0" w:firstColumn="0" w:lastColumn="0" w:oddVBand="0" w:evenVBand="0" w:oddHBand="1" w:evenHBand="0" w:firstRowFirstColumn="0" w:firstRowLastColumn="0" w:lastRowFirstColumn="0" w:lastRowLastColumn="0"/>
          <w:trHeight w:val="498"/>
        </w:trPr>
        <w:tc>
          <w:tcPr>
            <w:cnfStyle w:val="000010000000" w:firstRow="0" w:lastRow="0" w:firstColumn="0" w:lastColumn="0" w:oddVBand="1" w:evenVBand="0" w:oddHBand="0" w:evenHBand="0" w:firstRowFirstColumn="0" w:firstRowLastColumn="0" w:lastRowFirstColumn="0" w:lastRowLastColumn="0"/>
            <w:tcW w:w="1476" w:type="dxa"/>
            <w:vMerge w:val="restart"/>
            <w:shd w:val="clear" w:color="auto" w:fill="E2EFD9" w:themeFill="accent6" w:themeFillTint="33"/>
            <w:vAlign w:val="center"/>
          </w:tcPr>
          <w:p w14:paraId="0DF78E10" w14:textId="77777777" w:rsidR="003567E6" w:rsidRPr="001B58D7" w:rsidRDefault="003567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Mujer</w:t>
            </w:r>
          </w:p>
        </w:tc>
        <w:tc>
          <w:tcPr>
            <w:tcW w:w="2216" w:type="dxa"/>
            <w:vAlign w:val="center"/>
          </w:tcPr>
          <w:p w14:paraId="5DF0F3DA" w14:textId="77777777" w:rsidR="003567E6" w:rsidRPr="001B58D7" w:rsidRDefault="003567E6"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0</w:t>
            </w:r>
          </w:p>
        </w:tc>
        <w:tc>
          <w:tcPr>
            <w:cnfStyle w:val="000010000000" w:firstRow="0" w:lastRow="0" w:firstColumn="0" w:lastColumn="0" w:oddVBand="1" w:evenVBand="0" w:oddHBand="0" w:evenHBand="0" w:firstRowFirstColumn="0" w:firstRowLastColumn="0" w:lastRowFirstColumn="0" w:lastRowLastColumn="0"/>
            <w:tcW w:w="2216" w:type="dxa"/>
            <w:vAlign w:val="center"/>
          </w:tcPr>
          <w:p w14:paraId="7FC7CC7B" w14:textId="77777777" w:rsidR="003567E6" w:rsidRPr="001B58D7" w:rsidRDefault="003567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0</w:t>
            </w:r>
          </w:p>
        </w:tc>
        <w:tc>
          <w:tcPr>
            <w:tcW w:w="2216" w:type="dxa"/>
            <w:vAlign w:val="center"/>
          </w:tcPr>
          <w:p w14:paraId="2EFC862B" w14:textId="77777777" w:rsidR="003567E6" w:rsidRPr="001B58D7" w:rsidRDefault="003567E6"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w:t>
            </w:r>
          </w:p>
        </w:tc>
        <w:tc>
          <w:tcPr>
            <w:cnfStyle w:val="000010000000" w:firstRow="0" w:lastRow="0" w:firstColumn="0" w:lastColumn="0" w:oddVBand="1" w:evenVBand="0" w:oddHBand="0" w:evenHBand="0" w:firstRowFirstColumn="0" w:firstRowLastColumn="0" w:lastRowFirstColumn="0" w:lastRowLastColumn="0"/>
            <w:tcW w:w="1546" w:type="dxa"/>
            <w:shd w:val="clear" w:color="auto" w:fill="E2EFD9" w:themeFill="accent6" w:themeFillTint="33"/>
            <w:vAlign w:val="center"/>
          </w:tcPr>
          <w:p w14:paraId="28B3E049" w14:textId="77777777" w:rsidR="003567E6" w:rsidRPr="001B58D7" w:rsidRDefault="003567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3</w:t>
            </w:r>
          </w:p>
        </w:tc>
      </w:tr>
      <w:tr w:rsidR="003567E6" w:rsidRPr="001B58D7" w14:paraId="7032D38D" w14:textId="77777777" w:rsidTr="00F25CA1">
        <w:trPr>
          <w:trHeight w:val="498"/>
        </w:trPr>
        <w:tc>
          <w:tcPr>
            <w:cnfStyle w:val="000010000000" w:firstRow="0" w:lastRow="0" w:firstColumn="0" w:lastColumn="0" w:oddVBand="1" w:evenVBand="0" w:oddHBand="0" w:evenHBand="0" w:firstRowFirstColumn="0" w:firstRowLastColumn="0" w:lastRowFirstColumn="0" w:lastRowLastColumn="0"/>
            <w:tcW w:w="1476" w:type="dxa"/>
            <w:vMerge/>
            <w:shd w:val="clear" w:color="auto" w:fill="E2EFD9" w:themeFill="accent6" w:themeFillTint="33"/>
            <w:vAlign w:val="center"/>
          </w:tcPr>
          <w:p w14:paraId="0CAE06C7" w14:textId="77777777" w:rsidR="003567E6" w:rsidRPr="001B58D7" w:rsidRDefault="003567E6" w:rsidP="001D6A78">
            <w:pPr>
              <w:autoSpaceDE w:val="0"/>
              <w:autoSpaceDN w:val="0"/>
              <w:adjustRightInd w:val="0"/>
              <w:spacing w:before="0" w:after="0" w:line="360" w:lineRule="auto"/>
              <w:jc w:val="center"/>
              <w:rPr>
                <w:rFonts w:cs="Times New Roman"/>
                <w:color w:val="000000"/>
                <w:sz w:val="20"/>
                <w:szCs w:val="20"/>
              </w:rPr>
            </w:pPr>
          </w:p>
        </w:tc>
        <w:tc>
          <w:tcPr>
            <w:tcW w:w="2216" w:type="dxa"/>
            <w:vAlign w:val="center"/>
          </w:tcPr>
          <w:p w14:paraId="3528BEAF" w14:textId="77777777" w:rsidR="003567E6" w:rsidRPr="001B58D7" w:rsidRDefault="003567E6"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0.0%</w:t>
            </w:r>
          </w:p>
        </w:tc>
        <w:tc>
          <w:tcPr>
            <w:cnfStyle w:val="000010000000" w:firstRow="0" w:lastRow="0" w:firstColumn="0" w:lastColumn="0" w:oddVBand="1" w:evenVBand="0" w:oddHBand="0" w:evenHBand="0" w:firstRowFirstColumn="0" w:firstRowLastColumn="0" w:lastRowFirstColumn="0" w:lastRowLastColumn="0"/>
            <w:tcW w:w="2216" w:type="dxa"/>
            <w:vAlign w:val="center"/>
          </w:tcPr>
          <w:p w14:paraId="772810DE" w14:textId="77777777" w:rsidR="003567E6" w:rsidRPr="001B58D7" w:rsidRDefault="003567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0.0%</w:t>
            </w:r>
          </w:p>
        </w:tc>
        <w:tc>
          <w:tcPr>
            <w:tcW w:w="2216" w:type="dxa"/>
            <w:vAlign w:val="center"/>
          </w:tcPr>
          <w:p w14:paraId="571C17EC" w14:textId="77777777" w:rsidR="003567E6" w:rsidRPr="001B58D7" w:rsidRDefault="003567E6"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c>
          <w:tcPr>
            <w:cnfStyle w:val="000010000000" w:firstRow="0" w:lastRow="0" w:firstColumn="0" w:lastColumn="0" w:oddVBand="1" w:evenVBand="0" w:oddHBand="0" w:evenHBand="0" w:firstRowFirstColumn="0" w:firstRowLastColumn="0" w:lastRowFirstColumn="0" w:lastRowLastColumn="0"/>
            <w:tcW w:w="1546" w:type="dxa"/>
            <w:shd w:val="clear" w:color="auto" w:fill="E2EFD9" w:themeFill="accent6" w:themeFillTint="33"/>
            <w:vAlign w:val="center"/>
          </w:tcPr>
          <w:p w14:paraId="6BCE9B90" w14:textId="77777777" w:rsidR="003567E6" w:rsidRPr="001B58D7" w:rsidRDefault="003567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100.0%</w:t>
            </w:r>
          </w:p>
        </w:tc>
      </w:tr>
      <w:tr w:rsidR="003567E6" w:rsidRPr="001B58D7" w14:paraId="72D775D3" w14:textId="77777777" w:rsidTr="00F25CA1">
        <w:trPr>
          <w:cnfStyle w:val="000000100000" w:firstRow="0" w:lastRow="0" w:firstColumn="0" w:lastColumn="0" w:oddVBand="0" w:evenVBand="0" w:oddHBand="1" w:evenHBand="0" w:firstRowFirstColumn="0" w:firstRowLastColumn="0" w:lastRowFirstColumn="0" w:lastRowLastColumn="0"/>
          <w:trHeight w:val="498"/>
        </w:trPr>
        <w:tc>
          <w:tcPr>
            <w:cnfStyle w:val="000010000000" w:firstRow="0" w:lastRow="0" w:firstColumn="0" w:lastColumn="0" w:oddVBand="1" w:evenVBand="0" w:oddHBand="0" w:evenHBand="0" w:firstRowFirstColumn="0" w:firstRowLastColumn="0" w:lastRowFirstColumn="0" w:lastRowLastColumn="0"/>
            <w:tcW w:w="1476" w:type="dxa"/>
            <w:vMerge w:val="restart"/>
            <w:shd w:val="clear" w:color="auto" w:fill="E2EFD9" w:themeFill="accent6" w:themeFillTint="33"/>
            <w:vAlign w:val="center"/>
          </w:tcPr>
          <w:p w14:paraId="611EA16F" w14:textId="758737C4" w:rsidR="003567E6" w:rsidRPr="001B58D7" w:rsidRDefault="003567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Total</w:t>
            </w:r>
          </w:p>
        </w:tc>
        <w:tc>
          <w:tcPr>
            <w:tcW w:w="2216" w:type="dxa"/>
            <w:vAlign w:val="center"/>
          </w:tcPr>
          <w:p w14:paraId="1CC7C5A5" w14:textId="77777777" w:rsidR="003567E6" w:rsidRPr="001B58D7" w:rsidRDefault="003567E6"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4</w:t>
            </w:r>
          </w:p>
        </w:tc>
        <w:tc>
          <w:tcPr>
            <w:cnfStyle w:val="000010000000" w:firstRow="0" w:lastRow="0" w:firstColumn="0" w:lastColumn="0" w:oddVBand="1" w:evenVBand="0" w:oddHBand="0" w:evenHBand="0" w:firstRowFirstColumn="0" w:firstRowLastColumn="0" w:lastRowFirstColumn="0" w:lastRowLastColumn="0"/>
            <w:tcW w:w="2216" w:type="dxa"/>
            <w:vAlign w:val="center"/>
          </w:tcPr>
          <w:p w14:paraId="36F6022A" w14:textId="77777777" w:rsidR="003567E6" w:rsidRPr="001B58D7" w:rsidRDefault="003567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3</w:t>
            </w:r>
          </w:p>
        </w:tc>
        <w:tc>
          <w:tcPr>
            <w:tcW w:w="2216" w:type="dxa"/>
            <w:vAlign w:val="center"/>
          </w:tcPr>
          <w:p w14:paraId="16BDDA14" w14:textId="77777777" w:rsidR="003567E6" w:rsidRPr="001B58D7" w:rsidRDefault="003567E6" w:rsidP="001D6A78">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9</w:t>
            </w:r>
          </w:p>
        </w:tc>
        <w:tc>
          <w:tcPr>
            <w:cnfStyle w:val="000010000000" w:firstRow="0" w:lastRow="0" w:firstColumn="0" w:lastColumn="0" w:oddVBand="1" w:evenVBand="0" w:oddHBand="0" w:evenHBand="0" w:firstRowFirstColumn="0" w:firstRowLastColumn="0" w:lastRowFirstColumn="0" w:lastRowLastColumn="0"/>
            <w:tcW w:w="1546" w:type="dxa"/>
            <w:shd w:val="clear" w:color="auto" w:fill="E2EFD9" w:themeFill="accent6" w:themeFillTint="33"/>
            <w:vAlign w:val="center"/>
          </w:tcPr>
          <w:p w14:paraId="0C63FC6C" w14:textId="77777777" w:rsidR="003567E6" w:rsidRPr="001B58D7" w:rsidRDefault="003567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16</w:t>
            </w:r>
          </w:p>
        </w:tc>
      </w:tr>
      <w:tr w:rsidR="003567E6" w:rsidRPr="001B58D7" w14:paraId="64FDDAEF" w14:textId="77777777" w:rsidTr="00F25CA1">
        <w:trPr>
          <w:trHeight w:val="498"/>
        </w:trPr>
        <w:tc>
          <w:tcPr>
            <w:cnfStyle w:val="000010000000" w:firstRow="0" w:lastRow="0" w:firstColumn="0" w:lastColumn="0" w:oddVBand="1" w:evenVBand="0" w:oddHBand="0" w:evenHBand="0" w:firstRowFirstColumn="0" w:firstRowLastColumn="0" w:lastRowFirstColumn="0" w:lastRowLastColumn="0"/>
            <w:tcW w:w="1476" w:type="dxa"/>
            <w:vMerge/>
            <w:shd w:val="clear" w:color="auto" w:fill="E2EFD9" w:themeFill="accent6" w:themeFillTint="33"/>
            <w:vAlign w:val="center"/>
          </w:tcPr>
          <w:p w14:paraId="63D1A192" w14:textId="77777777" w:rsidR="003567E6" w:rsidRPr="001B58D7" w:rsidRDefault="003567E6" w:rsidP="001D6A78">
            <w:pPr>
              <w:autoSpaceDE w:val="0"/>
              <w:autoSpaceDN w:val="0"/>
              <w:adjustRightInd w:val="0"/>
              <w:spacing w:before="0" w:after="0" w:line="360" w:lineRule="auto"/>
              <w:jc w:val="center"/>
              <w:rPr>
                <w:rFonts w:cs="Times New Roman"/>
                <w:color w:val="000000"/>
                <w:sz w:val="20"/>
                <w:szCs w:val="20"/>
              </w:rPr>
            </w:pPr>
          </w:p>
        </w:tc>
        <w:tc>
          <w:tcPr>
            <w:tcW w:w="2216" w:type="dxa"/>
            <w:vAlign w:val="center"/>
          </w:tcPr>
          <w:p w14:paraId="64373849" w14:textId="77777777" w:rsidR="003567E6" w:rsidRPr="001B58D7" w:rsidRDefault="003567E6"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25.0%</w:t>
            </w:r>
          </w:p>
        </w:tc>
        <w:tc>
          <w:tcPr>
            <w:cnfStyle w:val="000010000000" w:firstRow="0" w:lastRow="0" w:firstColumn="0" w:lastColumn="0" w:oddVBand="1" w:evenVBand="0" w:oddHBand="0" w:evenHBand="0" w:firstRowFirstColumn="0" w:firstRowLastColumn="0" w:lastRowFirstColumn="0" w:lastRowLastColumn="0"/>
            <w:tcW w:w="2216" w:type="dxa"/>
            <w:vAlign w:val="center"/>
          </w:tcPr>
          <w:p w14:paraId="3577413B" w14:textId="77777777" w:rsidR="003567E6" w:rsidRPr="001B58D7" w:rsidRDefault="003567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18.8%</w:t>
            </w:r>
          </w:p>
        </w:tc>
        <w:tc>
          <w:tcPr>
            <w:tcW w:w="2216" w:type="dxa"/>
            <w:vAlign w:val="center"/>
          </w:tcPr>
          <w:p w14:paraId="3B0E3FD0" w14:textId="77777777" w:rsidR="003567E6" w:rsidRPr="001B58D7" w:rsidRDefault="003567E6" w:rsidP="001D6A78">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56.3%</w:t>
            </w:r>
          </w:p>
        </w:tc>
        <w:tc>
          <w:tcPr>
            <w:cnfStyle w:val="000010000000" w:firstRow="0" w:lastRow="0" w:firstColumn="0" w:lastColumn="0" w:oddVBand="1" w:evenVBand="0" w:oddHBand="0" w:evenHBand="0" w:firstRowFirstColumn="0" w:firstRowLastColumn="0" w:lastRowFirstColumn="0" w:lastRowLastColumn="0"/>
            <w:tcW w:w="1546" w:type="dxa"/>
            <w:shd w:val="clear" w:color="auto" w:fill="E2EFD9" w:themeFill="accent6" w:themeFillTint="33"/>
            <w:vAlign w:val="center"/>
          </w:tcPr>
          <w:p w14:paraId="2CB2DE10" w14:textId="77777777" w:rsidR="003567E6" w:rsidRPr="001B58D7" w:rsidRDefault="003567E6" w:rsidP="001D6A78">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100.0%</w:t>
            </w:r>
          </w:p>
        </w:tc>
      </w:tr>
    </w:tbl>
    <w:p w14:paraId="79C4FBD5" w14:textId="77777777" w:rsidR="00477AE6" w:rsidRPr="001B58D7" w:rsidRDefault="00477AE6" w:rsidP="00477AE6">
      <w:pPr>
        <w:autoSpaceDE w:val="0"/>
        <w:autoSpaceDN w:val="0"/>
        <w:adjustRightInd w:val="0"/>
        <w:spacing w:after="0" w:line="400" w:lineRule="atLeast"/>
        <w:rPr>
          <w:rFonts w:cs="Times New Roman"/>
        </w:rPr>
      </w:pPr>
    </w:p>
    <w:p w14:paraId="14FE01A2" w14:textId="4ED36EBA" w:rsidR="00477AE6" w:rsidRPr="00482006" w:rsidRDefault="00477AE6" w:rsidP="00D14318">
      <w:pPr>
        <w:pStyle w:val="LOL3"/>
        <w:rPr>
          <w:szCs w:val="20"/>
        </w:rPr>
      </w:pPr>
      <w:bookmarkStart w:id="482" w:name="_Toc83238854"/>
      <w:bookmarkStart w:id="483" w:name="_Toc83249087"/>
      <w:r w:rsidRPr="00482006">
        <w:t>Tabla AT.</w:t>
      </w:r>
      <w:r>
        <w:t>10</w:t>
      </w:r>
      <w:r w:rsidRPr="00482006">
        <w:t xml:space="preserve"> “</w:t>
      </w:r>
      <w:r>
        <w:t>Tabulación transportación de productos agrícolas/genero</w:t>
      </w:r>
      <w:r w:rsidRPr="00482006">
        <w:t>”</w:t>
      </w:r>
      <w:bookmarkEnd w:id="482"/>
      <w:bookmarkEnd w:id="483"/>
    </w:p>
    <w:p w14:paraId="6F916303" w14:textId="77777777" w:rsidR="00477AE6" w:rsidRDefault="00477AE6" w:rsidP="00477AE6">
      <w:pPr>
        <w:pStyle w:val="NoSpacing"/>
        <w:spacing w:line="360" w:lineRule="auto"/>
        <w:jc w:val="center"/>
        <w:rPr>
          <w:rFonts w:ascii="Times New Roman" w:hAnsi="Times New Roman" w:cs="Times New Roman"/>
          <w:i/>
          <w:iCs/>
          <w:sz w:val="20"/>
          <w:szCs w:val="20"/>
          <w:lang w:val="es-MX"/>
        </w:rPr>
      </w:pPr>
      <w:r w:rsidRPr="00482006">
        <w:rPr>
          <w:rFonts w:ascii="Times New Roman" w:hAnsi="Times New Roman" w:cs="Times New Roman"/>
          <w:i/>
          <w:iCs/>
          <w:sz w:val="20"/>
          <w:szCs w:val="20"/>
          <w:lang w:val="es-MX"/>
        </w:rPr>
        <w:t xml:space="preserve">Fuente: Creación propia </w:t>
      </w:r>
      <w:r>
        <w:rPr>
          <w:rFonts w:ascii="Times New Roman" w:hAnsi="Times New Roman" w:cs="Times New Roman"/>
          <w:i/>
          <w:iCs/>
          <w:sz w:val="20"/>
          <w:szCs w:val="20"/>
          <w:lang w:val="es-MX"/>
        </w:rPr>
        <w:t>con datos obtenidos en campo.</w:t>
      </w:r>
    </w:p>
    <w:p w14:paraId="4E86665E" w14:textId="77777777" w:rsidR="00ED1258" w:rsidRDefault="00ED1258" w:rsidP="00D85FFA">
      <w:pPr>
        <w:pStyle w:val="NoSpacing"/>
        <w:spacing w:line="360" w:lineRule="auto"/>
        <w:jc w:val="center"/>
        <w:rPr>
          <w:rFonts w:ascii="Times New Roman" w:hAnsi="Times New Roman" w:cs="Times New Roman"/>
          <w:i/>
          <w:iCs/>
          <w:sz w:val="20"/>
          <w:szCs w:val="20"/>
          <w:lang w:val="es-MX"/>
        </w:rPr>
      </w:pPr>
    </w:p>
    <w:tbl>
      <w:tblPr>
        <w:tblStyle w:val="ListTable3-Accent6"/>
        <w:tblpPr w:leftFromText="141" w:rightFromText="141" w:vertAnchor="text" w:tblpY="63"/>
        <w:tblW w:w="9648" w:type="dxa"/>
        <w:tblLayout w:type="fixed"/>
        <w:tblLook w:val="0000" w:firstRow="0" w:lastRow="0" w:firstColumn="0" w:lastColumn="0" w:noHBand="0" w:noVBand="0"/>
      </w:tblPr>
      <w:tblGrid>
        <w:gridCol w:w="1475"/>
        <w:gridCol w:w="2210"/>
        <w:gridCol w:w="2210"/>
        <w:gridCol w:w="2211"/>
        <w:gridCol w:w="1542"/>
      </w:tblGrid>
      <w:tr w:rsidR="003567E6" w:rsidRPr="001B58D7" w14:paraId="48838A2B" w14:textId="77777777" w:rsidTr="00705957">
        <w:trPr>
          <w:cnfStyle w:val="000000100000" w:firstRow="0" w:lastRow="0" w:firstColumn="0" w:lastColumn="0" w:oddVBand="0" w:evenVBand="0" w:oddHBand="1" w:evenHBand="0" w:firstRowFirstColumn="0" w:firstRowLastColumn="0" w:lastRowFirstColumn="0" w:lastRowLastColumn="0"/>
          <w:trHeight w:val="667"/>
        </w:trPr>
        <w:tc>
          <w:tcPr>
            <w:cnfStyle w:val="000010000000" w:firstRow="0" w:lastRow="0" w:firstColumn="0" w:lastColumn="0" w:oddVBand="1" w:evenVBand="0" w:oddHBand="0" w:evenHBand="0" w:firstRowFirstColumn="0" w:firstRowLastColumn="0" w:lastRowFirstColumn="0" w:lastRowLastColumn="0"/>
            <w:tcW w:w="1475" w:type="dxa"/>
            <w:vMerge w:val="restart"/>
            <w:shd w:val="clear" w:color="auto" w:fill="E2EFD9" w:themeFill="accent6" w:themeFillTint="33"/>
            <w:vAlign w:val="center"/>
          </w:tcPr>
          <w:p w14:paraId="10A2F319" w14:textId="77777777" w:rsidR="003567E6" w:rsidRPr="001B58D7" w:rsidRDefault="003567E6" w:rsidP="00705957">
            <w:pPr>
              <w:autoSpaceDE w:val="0"/>
              <w:autoSpaceDN w:val="0"/>
              <w:adjustRightInd w:val="0"/>
              <w:spacing w:before="0" w:after="0" w:line="360" w:lineRule="auto"/>
              <w:jc w:val="center"/>
              <w:rPr>
                <w:rFonts w:cs="Times New Roman"/>
                <w:sz w:val="20"/>
                <w:szCs w:val="20"/>
              </w:rPr>
            </w:pPr>
          </w:p>
        </w:tc>
        <w:tc>
          <w:tcPr>
            <w:tcW w:w="6631" w:type="dxa"/>
            <w:gridSpan w:val="3"/>
            <w:shd w:val="clear" w:color="auto" w:fill="E2EFD9" w:themeFill="accent6" w:themeFillTint="33"/>
          </w:tcPr>
          <w:p w14:paraId="5654BA3B" w14:textId="77777777" w:rsidR="003567E6" w:rsidRPr="001B58D7" w:rsidRDefault="003567E6"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¿Con que frecuencia vende productos que ayuden a otras personas dedicadas a la agricultura?</w:t>
            </w:r>
          </w:p>
        </w:tc>
        <w:tc>
          <w:tcPr>
            <w:cnfStyle w:val="000010000000" w:firstRow="0" w:lastRow="0" w:firstColumn="0" w:lastColumn="0" w:oddVBand="1" w:evenVBand="0" w:oddHBand="0" w:evenHBand="0" w:firstRowFirstColumn="0" w:firstRowLastColumn="0" w:lastRowFirstColumn="0" w:lastRowLastColumn="0"/>
            <w:tcW w:w="1542" w:type="dxa"/>
            <w:vMerge w:val="restart"/>
            <w:shd w:val="clear" w:color="auto" w:fill="E2EFD9" w:themeFill="accent6" w:themeFillTint="33"/>
            <w:vAlign w:val="center"/>
          </w:tcPr>
          <w:p w14:paraId="0B795376" w14:textId="77777777" w:rsidR="003567E6" w:rsidRPr="001B58D7" w:rsidRDefault="003567E6" w:rsidP="00705957">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Total</w:t>
            </w:r>
          </w:p>
        </w:tc>
      </w:tr>
      <w:tr w:rsidR="003567E6" w:rsidRPr="001B58D7" w14:paraId="64E4F347" w14:textId="77777777" w:rsidTr="00705957">
        <w:trPr>
          <w:trHeight w:val="667"/>
        </w:trPr>
        <w:tc>
          <w:tcPr>
            <w:cnfStyle w:val="000010000000" w:firstRow="0" w:lastRow="0" w:firstColumn="0" w:lastColumn="0" w:oddVBand="1" w:evenVBand="0" w:oddHBand="0" w:evenHBand="0" w:firstRowFirstColumn="0" w:firstRowLastColumn="0" w:lastRowFirstColumn="0" w:lastRowLastColumn="0"/>
            <w:tcW w:w="1475" w:type="dxa"/>
            <w:vMerge/>
            <w:vAlign w:val="center"/>
          </w:tcPr>
          <w:p w14:paraId="79586537" w14:textId="77777777" w:rsidR="003567E6" w:rsidRPr="001B58D7" w:rsidRDefault="003567E6" w:rsidP="00705957">
            <w:pPr>
              <w:autoSpaceDE w:val="0"/>
              <w:autoSpaceDN w:val="0"/>
              <w:adjustRightInd w:val="0"/>
              <w:spacing w:before="0" w:after="0" w:line="360" w:lineRule="auto"/>
              <w:jc w:val="center"/>
              <w:rPr>
                <w:rFonts w:cs="Times New Roman"/>
                <w:color w:val="000000"/>
                <w:sz w:val="20"/>
                <w:szCs w:val="20"/>
              </w:rPr>
            </w:pPr>
          </w:p>
        </w:tc>
        <w:tc>
          <w:tcPr>
            <w:tcW w:w="2210" w:type="dxa"/>
          </w:tcPr>
          <w:p w14:paraId="4F2FE7C4" w14:textId="77777777" w:rsidR="003567E6" w:rsidRPr="001B58D7" w:rsidRDefault="003567E6"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Casi siempre</w:t>
            </w:r>
          </w:p>
        </w:tc>
        <w:tc>
          <w:tcPr>
            <w:cnfStyle w:val="000010000000" w:firstRow="0" w:lastRow="0" w:firstColumn="0" w:lastColumn="0" w:oddVBand="1" w:evenVBand="0" w:oddHBand="0" w:evenHBand="0" w:firstRowFirstColumn="0" w:firstRowLastColumn="0" w:lastRowFirstColumn="0" w:lastRowLastColumn="0"/>
            <w:tcW w:w="2210" w:type="dxa"/>
          </w:tcPr>
          <w:p w14:paraId="7BDB1C8C" w14:textId="77777777" w:rsidR="003567E6" w:rsidRPr="001B58D7" w:rsidRDefault="003567E6"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Ocasionalmente</w:t>
            </w:r>
          </w:p>
        </w:tc>
        <w:tc>
          <w:tcPr>
            <w:tcW w:w="2211" w:type="dxa"/>
          </w:tcPr>
          <w:p w14:paraId="1FE3189A" w14:textId="77777777" w:rsidR="003567E6" w:rsidRPr="001B58D7" w:rsidRDefault="003567E6"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Siempre</w:t>
            </w:r>
          </w:p>
        </w:tc>
        <w:tc>
          <w:tcPr>
            <w:cnfStyle w:val="000010000000" w:firstRow="0" w:lastRow="0" w:firstColumn="0" w:lastColumn="0" w:oddVBand="1" w:evenVBand="0" w:oddHBand="0" w:evenHBand="0" w:firstRowFirstColumn="0" w:firstRowLastColumn="0" w:lastRowFirstColumn="0" w:lastRowLastColumn="0"/>
            <w:tcW w:w="1542" w:type="dxa"/>
            <w:vMerge/>
            <w:vAlign w:val="center"/>
          </w:tcPr>
          <w:p w14:paraId="66339B98" w14:textId="77777777" w:rsidR="003567E6" w:rsidRPr="001B58D7" w:rsidRDefault="003567E6" w:rsidP="00705957">
            <w:pPr>
              <w:autoSpaceDE w:val="0"/>
              <w:autoSpaceDN w:val="0"/>
              <w:adjustRightInd w:val="0"/>
              <w:spacing w:before="0" w:after="0" w:line="360" w:lineRule="auto"/>
              <w:jc w:val="center"/>
              <w:rPr>
                <w:rFonts w:cs="Times New Roman"/>
                <w:color w:val="000000"/>
                <w:sz w:val="20"/>
                <w:szCs w:val="20"/>
              </w:rPr>
            </w:pPr>
          </w:p>
        </w:tc>
      </w:tr>
      <w:tr w:rsidR="003567E6" w:rsidRPr="001B58D7" w14:paraId="4FC85A3E" w14:textId="77777777" w:rsidTr="00705957">
        <w:trPr>
          <w:cnfStyle w:val="000000100000" w:firstRow="0" w:lastRow="0" w:firstColumn="0" w:lastColumn="0" w:oddVBand="0" w:evenVBand="0" w:oddHBand="1" w:evenHBand="0" w:firstRowFirstColumn="0" w:firstRowLastColumn="0" w:lastRowFirstColumn="0" w:lastRowLastColumn="0"/>
          <w:trHeight w:val="425"/>
        </w:trPr>
        <w:tc>
          <w:tcPr>
            <w:cnfStyle w:val="000010000000" w:firstRow="0" w:lastRow="0" w:firstColumn="0" w:lastColumn="0" w:oddVBand="1" w:evenVBand="0" w:oddHBand="0" w:evenHBand="0" w:firstRowFirstColumn="0" w:firstRowLastColumn="0" w:lastRowFirstColumn="0" w:lastRowLastColumn="0"/>
            <w:tcW w:w="1475" w:type="dxa"/>
            <w:vMerge w:val="restart"/>
            <w:shd w:val="clear" w:color="auto" w:fill="E2EFD9" w:themeFill="accent6" w:themeFillTint="33"/>
            <w:vAlign w:val="center"/>
          </w:tcPr>
          <w:p w14:paraId="3E55DB8F" w14:textId="77777777" w:rsidR="003567E6" w:rsidRPr="001B58D7" w:rsidRDefault="003567E6" w:rsidP="00705957">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Hombre</w:t>
            </w:r>
          </w:p>
        </w:tc>
        <w:tc>
          <w:tcPr>
            <w:tcW w:w="2210" w:type="dxa"/>
          </w:tcPr>
          <w:p w14:paraId="7ED4E4F2" w14:textId="77777777" w:rsidR="003567E6" w:rsidRPr="001B58D7" w:rsidRDefault="003567E6"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8</w:t>
            </w:r>
          </w:p>
        </w:tc>
        <w:tc>
          <w:tcPr>
            <w:cnfStyle w:val="000010000000" w:firstRow="0" w:lastRow="0" w:firstColumn="0" w:lastColumn="0" w:oddVBand="1" w:evenVBand="0" w:oddHBand="0" w:evenHBand="0" w:firstRowFirstColumn="0" w:firstRowLastColumn="0" w:lastRowFirstColumn="0" w:lastRowLastColumn="0"/>
            <w:tcW w:w="2210" w:type="dxa"/>
          </w:tcPr>
          <w:p w14:paraId="48601C9D" w14:textId="77777777" w:rsidR="003567E6" w:rsidRPr="001B58D7" w:rsidRDefault="003567E6"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w:t>
            </w:r>
          </w:p>
        </w:tc>
        <w:tc>
          <w:tcPr>
            <w:tcW w:w="2211" w:type="dxa"/>
          </w:tcPr>
          <w:p w14:paraId="2A3680E3" w14:textId="77777777" w:rsidR="003567E6" w:rsidRPr="001B58D7" w:rsidRDefault="003567E6"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4</w:t>
            </w:r>
          </w:p>
        </w:tc>
        <w:tc>
          <w:tcPr>
            <w:cnfStyle w:val="000010000000" w:firstRow="0" w:lastRow="0" w:firstColumn="0" w:lastColumn="0" w:oddVBand="1" w:evenVBand="0" w:oddHBand="0" w:evenHBand="0" w:firstRowFirstColumn="0" w:firstRowLastColumn="0" w:lastRowFirstColumn="0" w:lastRowLastColumn="0"/>
            <w:tcW w:w="1542" w:type="dxa"/>
            <w:vAlign w:val="center"/>
          </w:tcPr>
          <w:p w14:paraId="07FB53BE" w14:textId="77777777" w:rsidR="003567E6" w:rsidRPr="001B58D7" w:rsidRDefault="003567E6" w:rsidP="00705957">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13</w:t>
            </w:r>
          </w:p>
        </w:tc>
      </w:tr>
      <w:tr w:rsidR="003567E6" w:rsidRPr="001B58D7" w14:paraId="3D93916E" w14:textId="77777777" w:rsidTr="00705957">
        <w:trPr>
          <w:trHeight w:val="425"/>
        </w:trPr>
        <w:tc>
          <w:tcPr>
            <w:cnfStyle w:val="000010000000" w:firstRow="0" w:lastRow="0" w:firstColumn="0" w:lastColumn="0" w:oddVBand="1" w:evenVBand="0" w:oddHBand="0" w:evenHBand="0" w:firstRowFirstColumn="0" w:firstRowLastColumn="0" w:lastRowFirstColumn="0" w:lastRowLastColumn="0"/>
            <w:tcW w:w="1475" w:type="dxa"/>
            <w:vMerge/>
            <w:shd w:val="clear" w:color="auto" w:fill="E2EFD9" w:themeFill="accent6" w:themeFillTint="33"/>
            <w:vAlign w:val="center"/>
          </w:tcPr>
          <w:p w14:paraId="543ADB88" w14:textId="77777777" w:rsidR="003567E6" w:rsidRPr="001B58D7" w:rsidRDefault="003567E6" w:rsidP="00705957">
            <w:pPr>
              <w:autoSpaceDE w:val="0"/>
              <w:autoSpaceDN w:val="0"/>
              <w:adjustRightInd w:val="0"/>
              <w:spacing w:before="0" w:after="0" w:line="360" w:lineRule="auto"/>
              <w:jc w:val="center"/>
              <w:rPr>
                <w:rFonts w:cs="Times New Roman"/>
                <w:color w:val="000000"/>
                <w:sz w:val="20"/>
                <w:szCs w:val="20"/>
              </w:rPr>
            </w:pPr>
          </w:p>
        </w:tc>
        <w:tc>
          <w:tcPr>
            <w:tcW w:w="2210" w:type="dxa"/>
          </w:tcPr>
          <w:p w14:paraId="7104D688" w14:textId="77777777" w:rsidR="003567E6" w:rsidRPr="001B58D7" w:rsidRDefault="003567E6"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61.5%</w:t>
            </w:r>
          </w:p>
        </w:tc>
        <w:tc>
          <w:tcPr>
            <w:cnfStyle w:val="000010000000" w:firstRow="0" w:lastRow="0" w:firstColumn="0" w:lastColumn="0" w:oddVBand="1" w:evenVBand="0" w:oddHBand="0" w:evenHBand="0" w:firstRowFirstColumn="0" w:firstRowLastColumn="0" w:lastRowFirstColumn="0" w:lastRowLastColumn="0"/>
            <w:tcW w:w="2210" w:type="dxa"/>
          </w:tcPr>
          <w:p w14:paraId="61A70F59" w14:textId="77777777" w:rsidR="003567E6" w:rsidRPr="001B58D7" w:rsidRDefault="003567E6"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7.7%</w:t>
            </w:r>
          </w:p>
        </w:tc>
        <w:tc>
          <w:tcPr>
            <w:tcW w:w="2211" w:type="dxa"/>
          </w:tcPr>
          <w:p w14:paraId="6104B18E" w14:textId="77777777" w:rsidR="003567E6" w:rsidRPr="001B58D7" w:rsidRDefault="003567E6"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30.8%</w:t>
            </w:r>
          </w:p>
        </w:tc>
        <w:tc>
          <w:tcPr>
            <w:cnfStyle w:val="000010000000" w:firstRow="0" w:lastRow="0" w:firstColumn="0" w:lastColumn="0" w:oddVBand="1" w:evenVBand="0" w:oddHBand="0" w:evenHBand="0" w:firstRowFirstColumn="0" w:firstRowLastColumn="0" w:lastRowFirstColumn="0" w:lastRowLastColumn="0"/>
            <w:tcW w:w="1542" w:type="dxa"/>
            <w:vAlign w:val="center"/>
          </w:tcPr>
          <w:p w14:paraId="0C1C87D4" w14:textId="77777777" w:rsidR="003567E6" w:rsidRPr="001B58D7" w:rsidRDefault="003567E6" w:rsidP="00705957">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100.0%</w:t>
            </w:r>
          </w:p>
        </w:tc>
      </w:tr>
      <w:tr w:rsidR="003567E6" w:rsidRPr="001B58D7" w14:paraId="2F9DBC27" w14:textId="77777777" w:rsidTr="00705957">
        <w:trPr>
          <w:cnfStyle w:val="000000100000" w:firstRow="0" w:lastRow="0" w:firstColumn="0" w:lastColumn="0" w:oddVBand="0" w:evenVBand="0" w:oddHBand="1" w:evenHBand="0" w:firstRowFirstColumn="0" w:firstRowLastColumn="0" w:lastRowFirstColumn="0" w:lastRowLastColumn="0"/>
          <w:trHeight w:val="425"/>
        </w:trPr>
        <w:tc>
          <w:tcPr>
            <w:cnfStyle w:val="000010000000" w:firstRow="0" w:lastRow="0" w:firstColumn="0" w:lastColumn="0" w:oddVBand="1" w:evenVBand="0" w:oddHBand="0" w:evenHBand="0" w:firstRowFirstColumn="0" w:firstRowLastColumn="0" w:lastRowFirstColumn="0" w:lastRowLastColumn="0"/>
            <w:tcW w:w="1475" w:type="dxa"/>
            <w:vMerge w:val="restart"/>
            <w:shd w:val="clear" w:color="auto" w:fill="E2EFD9" w:themeFill="accent6" w:themeFillTint="33"/>
            <w:vAlign w:val="center"/>
          </w:tcPr>
          <w:p w14:paraId="613EF264" w14:textId="77777777" w:rsidR="003567E6" w:rsidRPr="001B58D7" w:rsidRDefault="003567E6" w:rsidP="00705957">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Mujer</w:t>
            </w:r>
          </w:p>
        </w:tc>
        <w:tc>
          <w:tcPr>
            <w:tcW w:w="2210" w:type="dxa"/>
          </w:tcPr>
          <w:p w14:paraId="46E5C077" w14:textId="77777777" w:rsidR="003567E6" w:rsidRPr="001B58D7" w:rsidRDefault="003567E6"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0</w:t>
            </w:r>
          </w:p>
        </w:tc>
        <w:tc>
          <w:tcPr>
            <w:cnfStyle w:val="000010000000" w:firstRow="0" w:lastRow="0" w:firstColumn="0" w:lastColumn="0" w:oddVBand="1" w:evenVBand="0" w:oddHBand="0" w:evenHBand="0" w:firstRowFirstColumn="0" w:firstRowLastColumn="0" w:lastRowFirstColumn="0" w:lastRowLastColumn="0"/>
            <w:tcW w:w="2210" w:type="dxa"/>
          </w:tcPr>
          <w:p w14:paraId="771582C6" w14:textId="77777777" w:rsidR="003567E6" w:rsidRPr="001B58D7" w:rsidRDefault="003567E6"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w:t>
            </w:r>
          </w:p>
        </w:tc>
        <w:tc>
          <w:tcPr>
            <w:tcW w:w="2211" w:type="dxa"/>
          </w:tcPr>
          <w:p w14:paraId="0F46D534" w14:textId="77777777" w:rsidR="003567E6" w:rsidRPr="001B58D7" w:rsidRDefault="003567E6"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2</w:t>
            </w:r>
          </w:p>
        </w:tc>
        <w:tc>
          <w:tcPr>
            <w:cnfStyle w:val="000010000000" w:firstRow="0" w:lastRow="0" w:firstColumn="0" w:lastColumn="0" w:oddVBand="1" w:evenVBand="0" w:oddHBand="0" w:evenHBand="0" w:firstRowFirstColumn="0" w:firstRowLastColumn="0" w:lastRowFirstColumn="0" w:lastRowLastColumn="0"/>
            <w:tcW w:w="1542" w:type="dxa"/>
            <w:vAlign w:val="center"/>
          </w:tcPr>
          <w:p w14:paraId="2B6DD554" w14:textId="77777777" w:rsidR="003567E6" w:rsidRPr="001B58D7" w:rsidRDefault="003567E6" w:rsidP="00705957">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3</w:t>
            </w:r>
          </w:p>
        </w:tc>
      </w:tr>
      <w:tr w:rsidR="003567E6" w:rsidRPr="001B58D7" w14:paraId="44ACFE6C" w14:textId="77777777" w:rsidTr="00705957">
        <w:trPr>
          <w:trHeight w:val="425"/>
        </w:trPr>
        <w:tc>
          <w:tcPr>
            <w:cnfStyle w:val="000010000000" w:firstRow="0" w:lastRow="0" w:firstColumn="0" w:lastColumn="0" w:oddVBand="1" w:evenVBand="0" w:oddHBand="0" w:evenHBand="0" w:firstRowFirstColumn="0" w:firstRowLastColumn="0" w:lastRowFirstColumn="0" w:lastRowLastColumn="0"/>
            <w:tcW w:w="1475" w:type="dxa"/>
            <w:vMerge/>
            <w:shd w:val="clear" w:color="auto" w:fill="E2EFD9" w:themeFill="accent6" w:themeFillTint="33"/>
            <w:vAlign w:val="center"/>
          </w:tcPr>
          <w:p w14:paraId="5147E654" w14:textId="77777777" w:rsidR="003567E6" w:rsidRPr="001B58D7" w:rsidRDefault="003567E6" w:rsidP="00705957">
            <w:pPr>
              <w:autoSpaceDE w:val="0"/>
              <w:autoSpaceDN w:val="0"/>
              <w:adjustRightInd w:val="0"/>
              <w:spacing w:before="0" w:after="0" w:line="360" w:lineRule="auto"/>
              <w:jc w:val="center"/>
              <w:rPr>
                <w:rFonts w:cs="Times New Roman"/>
                <w:color w:val="000000"/>
                <w:sz w:val="20"/>
                <w:szCs w:val="20"/>
              </w:rPr>
            </w:pPr>
          </w:p>
        </w:tc>
        <w:tc>
          <w:tcPr>
            <w:tcW w:w="2210" w:type="dxa"/>
          </w:tcPr>
          <w:p w14:paraId="4E5C0D44" w14:textId="77777777" w:rsidR="003567E6" w:rsidRPr="001B58D7" w:rsidRDefault="003567E6"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0.0%</w:t>
            </w:r>
          </w:p>
        </w:tc>
        <w:tc>
          <w:tcPr>
            <w:cnfStyle w:val="000010000000" w:firstRow="0" w:lastRow="0" w:firstColumn="0" w:lastColumn="0" w:oddVBand="1" w:evenVBand="0" w:oddHBand="0" w:evenHBand="0" w:firstRowFirstColumn="0" w:firstRowLastColumn="0" w:lastRowFirstColumn="0" w:lastRowLastColumn="0"/>
            <w:tcW w:w="2210" w:type="dxa"/>
          </w:tcPr>
          <w:p w14:paraId="3C75C0FF" w14:textId="77777777" w:rsidR="003567E6" w:rsidRPr="001B58D7" w:rsidRDefault="003567E6"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33.3%</w:t>
            </w:r>
          </w:p>
        </w:tc>
        <w:tc>
          <w:tcPr>
            <w:tcW w:w="2211" w:type="dxa"/>
          </w:tcPr>
          <w:p w14:paraId="0C79C192" w14:textId="77777777" w:rsidR="003567E6" w:rsidRPr="001B58D7" w:rsidRDefault="003567E6"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66.7%</w:t>
            </w:r>
          </w:p>
        </w:tc>
        <w:tc>
          <w:tcPr>
            <w:cnfStyle w:val="000010000000" w:firstRow="0" w:lastRow="0" w:firstColumn="0" w:lastColumn="0" w:oddVBand="1" w:evenVBand="0" w:oddHBand="0" w:evenHBand="0" w:firstRowFirstColumn="0" w:firstRowLastColumn="0" w:lastRowFirstColumn="0" w:lastRowLastColumn="0"/>
            <w:tcW w:w="1542" w:type="dxa"/>
            <w:vAlign w:val="center"/>
          </w:tcPr>
          <w:p w14:paraId="3603A3BB" w14:textId="77777777" w:rsidR="003567E6" w:rsidRPr="001B58D7" w:rsidRDefault="003567E6" w:rsidP="00705957">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100.0%</w:t>
            </w:r>
          </w:p>
        </w:tc>
      </w:tr>
      <w:tr w:rsidR="003567E6" w:rsidRPr="001B58D7" w14:paraId="5EC12F62" w14:textId="77777777" w:rsidTr="00705957">
        <w:trPr>
          <w:cnfStyle w:val="000000100000" w:firstRow="0" w:lastRow="0" w:firstColumn="0" w:lastColumn="0" w:oddVBand="0" w:evenVBand="0" w:oddHBand="1" w:evenHBand="0" w:firstRowFirstColumn="0" w:firstRowLastColumn="0" w:lastRowFirstColumn="0" w:lastRowLastColumn="0"/>
          <w:trHeight w:val="425"/>
        </w:trPr>
        <w:tc>
          <w:tcPr>
            <w:cnfStyle w:val="000010000000" w:firstRow="0" w:lastRow="0" w:firstColumn="0" w:lastColumn="0" w:oddVBand="1" w:evenVBand="0" w:oddHBand="0" w:evenHBand="0" w:firstRowFirstColumn="0" w:firstRowLastColumn="0" w:lastRowFirstColumn="0" w:lastRowLastColumn="0"/>
            <w:tcW w:w="1475" w:type="dxa"/>
            <w:vMerge w:val="restart"/>
            <w:shd w:val="clear" w:color="auto" w:fill="E2EFD9" w:themeFill="accent6" w:themeFillTint="33"/>
            <w:vAlign w:val="center"/>
          </w:tcPr>
          <w:p w14:paraId="3BA945A2" w14:textId="77777777" w:rsidR="003567E6" w:rsidRPr="001B58D7" w:rsidRDefault="003567E6" w:rsidP="00705957">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Total</w:t>
            </w:r>
          </w:p>
        </w:tc>
        <w:tc>
          <w:tcPr>
            <w:tcW w:w="2210" w:type="dxa"/>
          </w:tcPr>
          <w:p w14:paraId="67E12DDE" w14:textId="77777777" w:rsidR="003567E6" w:rsidRPr="001B58D7" w:rsidRDefault="003567E6"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8</w:t>
            </w:r>
          </w:p>
        </w:tc>
        <w:tc>
          <w:tcPr>
            <w:cnfStyle w:val="000010000000" w:firstRow="0" w:lastRow="0" w:firstColumn="0" w:lastColumn="0" w:oddVBand="1" w:evenVBand="0" w:oddHBand="0" w:evenHBand="0" w:firstRowFirstColumn="0" w:firstRowLastColumn="0" w:lastRowFirstColumn="0" w:lastRowLastColumn="0"/>
            <w:tcW w:w="2210" w:type="dxa"/>
          </w:tcPr>
          <w:p w14:paraId="44A98B91" w14:textId="77777777" w:rsidR="003567E6" w:rsidRPr="001B58D7" w:rsidRDefault="003567E6"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2</w:t>
            </w:r>
          </w:p>
        </w:tc>
        <w:tc>
          <w:tcPr>
            <w:tcW w:w="2211" w:type="dxa"/>
          </w:tcPr>
          <w:p w14:paraId="375C256C" w14:textId="77777777" w:rsidR="003567E6" w:rsidRPr="001B58D7" w:rsidRDefault="003567E6"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6</w:t>
            </w:r>
          </w:p>
        </w:tc>
        <w:tc>
          <w:tcPr>
            <w:cnfStyle w:val="000010000000" w:firstRow="0" w:lastRow="0" w:firstColumn="0" w:lastColumn="0" w:oddVBand="1" w:evenVBand="0" w:oddHBand="0" w:evenHBand="0" w:firstRowFirstColumn="0" w:firstRowLastColumn="0" w:lastRowFirstColumn="0" w:lastRowLastColumn="0"/>
            <w:tcW w:w="1542" w:type="dxa"/>
            <w:vAlign w:val="center"/>
          </w:tcPr>
          <w:p w14:paraId="651481B7" w14:textId="77777777" w:rsidR="003567E6" w:rsidRPr="001B58D7" w:rsidRDefault="003567E6" w:rsidP="00705957">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16</w:t>
            </w:r>
          </w:p>
        </w:tc>
      </w:tr>
      <w:tr w:rsidR="003567E6" w:rsidRPr="001B58D7" w14:paraId="7308F41E" w14:textId="77777777" w:rsidTr="00705957">
        <w:trPr>
          <w:trHeight w:val="425"/>
        </w:trPr>
        <w:tc>
          <w:tcPr>
            <w:cnfStyle w:val="000010000000" w:firstRow="0" w:lastRow="0" w:firstColumn="0" w:lastColumn="0" w:oddVBand="1" w:evenVBand="0" w:oddHBand="0" w:evenHBand="0" w:firstRowFirstColumn="0" w:firstRowLastColumn="0" w:lastRowFirstColumn="0" w:lastRowLastColumn="0"/>
            <w:tcW w:w="1475" w:type="dxa"/>
            <w:vMerge/>
            <w:shd w:val="clear" w:color="auto" w:fill="E2EFD9" w:themeFill="accent6" w:themeFillTint="33"/>
          </w:tcPr>
          <w:p w14:paraId="34439DA4" w14:textId="77777777" w:rsidR="003567E6" w:rsidRPr="001B58D7" w:rsidRDefault="003567E6" w:rsidP="000B51EE">
            <w:pPr>
              <w:autoSpaceDE w:val="0"/>
              <w:autoSpaceDN w:val="0"/>
              <w:adjustRightInd w:val="0"/>
              <w:spacing w:before="0" w:after="0" w:line="360" w:lineRule="auto"/>
              <w:jc w:val="center"/>
              <w:rPr>
                <w:rFonts w:cs="Times New Roman"/>
                <w:color w:val="000000"/>
                <w:sz w:val="20"/>
                <w:szCs w:val="20"/>
              </w:rPr>
            </w:pPr>
          </w:p>
        </w:tc>
        <w:tc>
          <w:tcPr>
            <w:tcW w:w="2210" w:type="dxa"/>
          </w:tcPr>
          <w:p w14:paraId="21036AA8" w14:textId="77777777" w:rsidR="003567E6" w:rsidRPr="001B58D7" w:rsidRDefault="003567E6"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50.0%</w:t>
            </w:r>
          </w:p>
        </w:tc>
        <w:tc>
          <w:tcPr>
            <w:cnfStyle w:val="000010000000" w:firstRow="0" w:lastRow="0" w:firstColumn="0" w:lastColumn="0" w:oddVBand="1" w:evenVBand="0" w:oddHBand="0" w:evenHBand="0" w:firstRowFirstColumn="0" w:firstRowLastColumn="0" w:lastRowFirstColumn="0" w:lastRowLastColumn="0"/>
            <w:tcW w:w="2210" w:type="dxa"/>
          </w:tcPr>
          <w:p w14:paraId="1B1F6CDA" w14:textId="77777777" w:rsidR="003567E6" w:rsidRPr="001B58D7" w:rsidRDefault="003567E6"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12.5%</w:t>
            </w:r>
          </w:p>
        </w:tc>
        <w:tc>
          <w:tcPr>
            <w:tcW w:w="2211" w:type="dxa"/>
          </w:tcPr>
          <w:p w14:paraId="1F9F950E" w14:textId="77777777" w:rsidR="003567E6" w:rsidRPr="001B58D7" w:rsidRDefault="003567E6"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37.5%</w:t>
            </w:r>
          </w:p>
        </w:tc>
        <w:tc>
          <w:tcPr>
            <w:cnfStyle w:val="000010000000" w:firstRow="0" w:lastRow="0" w:firstColumn="0" w:lastColumn="0" w:oddVBand="1" w:evenVBand="0" w:oddHBand="0" w:evenHBand="0" w:firstRowFirstColumn="0" w:firstRowLastColumn="0" w:lastRowFirstColumn="0" w:lastRowLastColumn="0"/>
            <w:tcW w:w="1542" w:type="dxa"/>
            <w:vAlign w:val="center"/>
          </w:tcPr>
          <w:p w14:paraId="4825F3DB" w14:textId="77777777" w:rsidR="003567E6" w:rsidRPr="001B58D7" w:rsidRDefault="003567E6" w:rsidP="00705957">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100.0%</w:t>
            </w:r>
          </w:p>
        </w:tc>
      </w:tr>
    </w:tbl>
    <w:p w14:paraId="7CD1702C" w14:textId="77777777" w:rsidR="003567E6" w:rsidRPr="001B58D7" w:rsidRDefault="003567E6" w:rsidP="003567E6">
      <w:pPr>
        <w:autoSpaceDE w:val="0"/>
        <w:autoSpaceDN w:val="0"/>
        <w:adjustRightInd w:val="0"/>
        <w:spacing w:after="0"/>
        <w:rPr>
          <w:rFonts w:cs="Times New Roman"/>
        </w:rPr>
      </w:pPr>
    </w:p>
    <w:p w14:paraId="61E2E831" w14:textId="2DF758FD" w:rsidR="003567E6" w:rsidRPr="00482006" w:rsidRDefault="003567E6" w:rsidP="00D14318">
      <w:pPr>
        <w:pStyle w:val="LOL3"/>
        <w:rPr>
          <w:szCs w:val="20"/>
        </w:rPr>
      </w:pPr>
      <w:bookmarkStart w:id="484" w:name="_Toc83238855"/>
      <w:bookmarkStart w:id="485" w:name="_Toc83249088"/>
      <w:r w:rsidRPr="00482006">
        <w:t>Tabla AT.</w:t>
      </w:r>
      <w:r>
        <w:t>11</w:t>
      </w:r>
      <w:r w:rsidRPr="00482006">
        <w:t xml:space="preserve"> “</w:t>
      </w:r>
      <w:r>
        <w:t>Tabulación productos complementarios/genero</w:t>
      </w:r>
      <w:r w:rsidRPr="00482006">
        <w:t>”</w:t>
      </w:r>
      <w:bookmarkEnd w:id="484"/>
      <w:bookmarkEnd w:id="485"/>
    </w:p>
    <w:p w14:paraId="1021F0E2" w14:textId="66141DC6" w:rsidR="003567E6" w:rsidRDefault="003567E6" w:rsidP="003567E6">
      <w:pPr>
        <w:pStyle w:val="NoSpacing"/>
        <w:spacing w:line="360" w:lineRule="auto"/>
        <w:jc w:val="center"/>
        <w:rPr>
          <w:rFonts w:ascii="Times New Roman" w:hAnsi="Times New Roman" w:cs="Times New Roman"/>
          <w:i/>
          <w:iCs/>
          <w:sz w:val="20"/>
          <w:szCs w:val="20"/>
          <w:lang w:val="es-MX"/>
        </w:rPr>
      </w:pPr>
      <w:r w:rsidRPr="00482006">
        <w:rPr>
          <w:rFonts w:ascii="Times New Roman" w:hAnsi="Times New Roman" w:cs="Times New Roman"/>
          <w:i/>
          <w:iCs/>
          <w:sz w:val="20"/>
          <w:szCs w:val="20"/>
          <w:lang w:val="es-MX"/>
        </w:rPr>
        <w:t xml:space="preserve">Fuente: Creación propia </w:t>
      </w:r>
      <w:r>
        <w:rPr>
          <w:rFonts w:ascii="Times New Roman" w:hAnsi="Times New Roman" w:cs="Times New Roman"/>
          <w:i/>
          <w:iCs/>
          <w:sz w:val="20"/>
          <w:szCs w:val="20"/>
          <w:lang w:val="es-MX"/>
        </w:rPr>
        <w:t>con datos obtenidos e</w:t>
      </w:r>
      <w:r>
        <w:rPr>
          <w:rFonts w:ascii="Times New Roman" w:hAnsi="Times New Roman" w:cs="Times New Roman"/>
          <w:i/>
          <w:iCs/>
          <w:sz w:val="20"/>
          <w:szCs w:val="20"/>
          <w:lang w:val="es-MX"/>
        </w:rPr>
        <w:lastRenderedPageBreak/>
        <w:t>n campo.</w:t>
      </w:r>
    </w:p>
    <w:p w14:paraId="2CC730CA" w14:textId="70A77286" w:rsidR="000B51EE" w:rsidRDefault="000B51EE" w:rsidP="003567E6">
      <w:pPr>
        <w:pStyle w:val="NoSpacing"/>
        <w:spacing w:line="360" w:lineRule="auto"/>
        <w:jc w:val="center"/>
        <w:rPr>
          <w:rFonts w:ascii="Times New Roman" w:hAnsi="Times New Roman" w:cs="Times New Roman"/>
          <w:i/>
          <w:iCs/>
          <w:sz w:val="20"/>
          <w:szCs w:val="20"/>
          <w:lang w:val="es-MX"/>
        </w:rPr>
      </w:pPr>
    </w:p>
    <w:p w14:paraId="62E160E9" w14:textId="7B4FA993" w:rsidR="000B51EE" w:rsidRDefault="000B51EE" w:rsidP="003567E6">
      <w:pPr>
        <w:pStyle w:val="NoSpacing"/>
        <w:spacing w:line="360" w:lineRule="auto"/>
        <w:jc w:val="center"/>
        <w:rPr>
          <w:rFonts w:ascii="Times New Roman" w:hAnsi="Times New Roman" w:cs="Times New Roman"/>
          <w:i/>
          <w:iCs/>
          <w:sz w:val="20"/>
          <w:szCs w:val="20"/>
          <w:lang w:val="es-MX"/>
        </w:rPr>
      </w:pPr>
    </w:p>
    <w:p w14:paraId="3A2971ED" w14:textId="42E9B943" w:rsidR="000B51EE" w:rsidRDefault="000B51EE" w:rsidP="003567E6">
      <w:pPr>
        <w:pStyle w:val="NoSpacing"/>
        <w:spacing w:line="360" w:lineRule="auto"/>
        <w:jc w:val="center"/>
        <w:rPr>
          <w:rFonts w:ascii="Times New Roman" w:hAnsi="Times New Roman" w:cs="Times New Roman"/>
          <w:sz w:val="24"/>
          <w:szCs w:val="24"/>
          <w:lang w:val="es-ES_tradnl"/>
        </w:rPr>
      </w:pPr>
    </w:p>
    <w:p w14:paraId="1B750553" w14:textId="77777777" w:rsidR="00A22511" w:rsidRPr="000F123A" w:rsidRDefault="00A22511" w:rsidP="003567E6">
      <w:pPr>
        <w:pStyle w:val="NoSpacing"/>
        <w:spacing w:line="360" w:lineRule="auto"/>
        <w:jc w:val="center"/>
        <w:rPr>
          <w:rFonts w:ascii="Times New Roman" w:hAnsi="Times New Roman" w:cs="Times New Roman"/>
          <w:sz w:val="24"/>
          <w:szCs w:val="24"/>
          <w:lang w:val="es-ES_tradnl"/>
        </w:rPr>
      </w:pPr>
    </w:p>
    <w:tbl>
      <w:tblPr>
        <w:tblStyle w:val="ListTable3-Accent6"/>
        <w:tblW w:w="9506" w:type="dxa"/>
        <w:tblLayout w:type="fixed"/>
        <w:tblLook w:val="0000" w:firstRow="0" w:lastRow="0" w:firstColumn="0" w:lastColumn="0" w:noHBand="0" w:noVBand="0"/>
      </w:tblPr>
      <w:tblGrid>
        <w:gridCol w:w="1838"/>
        <w:gridCol w:w="4394"/>
        <w:gridCol w:w="1843"/>
        <w:gridCol w:w="1418"/>
        <w:gridCol w:w="13"/>
      </w:tblGrid>
      <w:tr w:rsidR="007B4069" w:rsidRPr="001B58D7" w14:paraId="7B2AC5B9" w14:textId="77777777" w:rsidTr="00705957">
        <w:trPr>
          <w:cnfStyle w:val="000000100000" w:firstRow="0" w:lastRow="0" w:firstColumn="0" w:lastColumn="0" w:oddVBand="0" w:evenVBand="0" w:oddHBand="1" w:evenHBand="0" w:firstRowFirstColumn="0" w:firstRowLastColumn="0" w:lastRowFirstColumn="0" w:lastRowLastColumn="0"/>
          <w:trHeight w:val="784"/>
        </w:trPr>
        <w:tc>
          <w:tcPr>
            <w:cnfStyle w:val="000010000000" w:firstRow="0" w:lastRow="0" w:firstColumn="0" w:lastColumn="0" w:oddVBand="1" w:evenVBand="0" w:oddHBand="0" w:evenHBand="0" w:firstRowFirstColumn="0" w:firstRowLastColumn="0" w:lastRowFirstColumn="0" w:lastRowLastColumn="0"/>
            <w:tcW w:w="1838" w:type="dxa"/>
            <w:vMerge w:val="restart"/>
            <w:shd w:val="clear" w:color="auto" w:fill="E2EFD9" w:themeFill="accent6" w:themeFillTint="33"/>
            <w:vAlign w:val="center"/>
          </w:tcPr>
          <w:p w14:paraId="162B0EDE" w14:textId="77777777" w:rsidR="007B4069" w:rsidRPr="001B58D7" w:rsidRDefault="007B4069" w:rsidP="000B51EE">
            <w:pPr>
              <w:autoSpaceDE w:val="0"/>
              <w:autoSpaceDN w:val="0"/>
              <w:adjustRightInd w:val="0"/>
              <w:spacing w:before="0" w:after="0" w:line="360" w:lineRule="auto"/>
              <w:jc w:val="center"/>
              <w:rPr>
                <w:rFonts w:cs="Times New Roman"/>
                <w:sz w:val="20"/>
                <w:szCs w:val="20"/>
              </w:rPr>
            </w:pPr>
          </w:p>
        </w:tc>
        <w:tc>
          <w:tcPr>
            <w:tcW w:w="6237" w:type="dxa"/>
            <w:gridSpan w:val="2"/>
            <w:shd w:val="clear" w:color="auto" w:fill="E2EFD9" w:themeFill="accent6" w:themeFillTint="33"/>
            <w:vAlign w:val="center"/>
          </w:tcPr>
          <w:p w14:paraId="3F31A217" w14:textId="2C2EB038" w:rsidR="007B4069" w:rsidRPr="001B58D7" w:rsidRDefault="007B4069"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¿Los proveedores con los que cuenta son de Ixtapan de la Sal?</w:t>
            </w:r>
          </w:p>
        </w:tc>
        <w:tc>
          <w:tcPr>
            <w:cnfStyle w:val="000010000000" w:firstRow="0" w:lastRow="0" w:firstColumn="0" w:lastColumn="0" w:oddVBand="1" w:evenVBand="0" w:oddHBand="0" w:evenHBand="0" w:firstRowFirstColumn="0" w:firstRowLastColumn="0" w:lastRowFirstColumn="0" w:lastRowLastColumn="0"/>
            <w:tcW w:w="1431" w:type="dxa"/>
            <w:gridSpan w:val="2"/>
            <w:vMerge w:val="restart"/>
            <w:shd w:val="clear" w:color="auto" w:fill="E2EFD9" w:themeFill="accent6" w:themeFillTint="33"/>
            <w:vAlign w:val="center"/>
          </w:tcPr>
          <w:p w14:paraId="6E24219F" w14:textId="77777777"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Total</w:t>
            </w:r>
          </w:p>
        </w:tc>
      </w:tr>
      <w:tr w:rsidR="007B4069" w:rsidRPr="001B58D7" w14:paraId="3258C148" w14:textId="77777777" w:rsidTr="00705957">
        <w:trPr>
          <w:trHeight w:val="500"/>
        </w:trPr>
        <w:tc>
          <w:tcPr>
            <w:cnfStyle w:val="000010000000" w:firstRow="0" w:lastRow="0" w:firstColumn="0" w:lastColumn="0" w:oddVBand="1" w:evenVBand="0" w:oddHBand="0" w:evenHBand="0" w:firstRowFirstColumn="0" w:firstRowLastColumn="0" w:lastRowFirstColumn="0" w:lastRowLastColumn="0"/>
            <w:tcW w:w="1838" w:type="dxa"/>
            <w:vMerge/>
            <w:shd w:val="clear" w:color="auto" w:fill="E2EFD9" w:themeFill="accent6" w:themeFillTint="33"/>
            <w:vAlign w:val="center"/>
          </w:tcPr>
          <w:p w14:paraId="08151762" w14:textId="77777777" w:rsidR="007B4069" w:rsidRPr="001B58D7" w:rsidRDefault="007B4069" w:rsidP="000B51EE">
            <w:pPr>
              <w:autoSpaceDE w:val="0"/>
              <w:autoSpaceDN w:val="0"/>
              <w:adjustRightInd w:val="0"/>
              <w:spacing w:before="0" w:after="0" w:line="360" w:lineRule="auto"/>
              <w:jc w:val="center"/>
              <w:rPr>
                <w:rFonts w:cs="Times New Roman"/>
                <w:color w:val="000000"/>
                <w:sz w:val="20"/>
                <w:szCs w:val="20"/>
              </w:rPr>
            </w:pPr>
          </w:p>
        </w:tc>
        <w:tc>
          <w:tcPr>
            <w:tcW w:w="4394" w:type="dxa"/>
            <w:vAlign w:val="center"/>
          </w:tcPr>
          <w:p w14:paraId="44C2CE27" w14:textId="59D9801F" w:rsidR="007B4069" w:rsidRPr="001B58D7" w:rsidRDefault="007B4069"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No</w:t>
            </w:r>
          </w:p>
        </w:tc>
        <w:tc>
          <w:tcPr>
            <w:cnfStyle w:val="000010000000" w:firstRow="0" w:lastRow="0" w:firstColumn="0" w:lastColumn="0" w:oddVBand="1" w:evenVBand="0" w:oddHBand="0" w:evenHBand="0" w:firstRowFirstColumn="0" w:firstRowLastColumn="0" w:lastRowFirstColumn="0" w:lastRowLastColumn="0"/>
            <w:tcW w:w="1843" w:type="dxa"/>
            <w:vAlign w:val="center"/>
          </w:tcPr>
          <w:p w14:paraId="006B93C6" w14:textId="77777777"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Si</w:t>
            </w:r>
          </w:p>
        </w:tc>
        <w:tc>
          <w:tcPr>
            <w:tcW w:w="1431" w:type="dxa"/>
            <w:gridSpan w:val="2"/>
            <w:vMerge/>
            <w:shd w:val="clear" w:color="auto" w:fill="E2EFD9" w:themeFill="accent6" w:themeFillTint="33"/>
            <w:vAlign w:val="center"/>
          </w:tcPr>
          <w:p w14:paraId="3A10D218" w14:textId="77777777" w:rsidR="007B4069" w:rsidRPr="001B58D7" w:rsidRDefault="007B4069" w:rsidP="000B51EE">
            <w:pPr>
              <w:autoSpaceDE w:val="0"/>
              <w:autoSpaceDN w:val="0"/>
              <w:adjustRightInd w:val="0"/>
              <w:spacing w:before="0"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7B4069" w:rsidRPr="001B58D7" w14:paraId="027095D2" w14:textId="77777777" w:rsidTr="00705957">
        <w:trPr>
          <w:gridAfter w:val="1"/>
          <w:cnfStyle w:val="000000100000" w:firstRow="0" w:lastRow="0" w:firstColumn="0" w:lastColumn="0" w:oddVBand="0" w:evenVBand="0" w:oddHBand="1" w:evenHBand="0" w:firstRowFirstColumn="0" w:firstRowLastColumn="0" w:lastRowFirstColumn="0" w:lastRowLastColumn="0"/>
          <w:wAfter w:w="13" w:type="dxa"/>
          <w:trHeight w:val="500"/>
        </w:trPr>
        <w:tc>
          <w:tcPr>
            <w:cnfStyle w:val="000010000000" w:firstRow="0" w:lastRow="0" w:firstColumn="0" w:lastColumn="0" w:oddVBand="1" w:evenVBand="0" w:oddHBand="0" w:evenHBand="0" w:firstRowFirstColumn="0" w:firstRowLastColumn="0" w:lastRowFirstColumn="0" w:lastRowLastColumn="0"/>
            <w:tcW w:w="1838" w:type="dxa"/>
            <w:vMerge w:val="restart"/>
            <w:shd w:val="clear" w:color="auto" w:fill="E2EFD9" w:themeFill="accent6" w:themeFillTint="33"/>
            <w:vAlign w:val="center"/>
          </w:tcPr>
          <w:p w14:paraId="7AF2A870" w14:textId="742AC140"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Hombre</w:t>
            </w:r>
          </w:p>
        </w:tc>
        <w:tc>
          <w:tcPr>
            <w:tcW w:w="4394" w:type="dxa"/>
            <w:vAlign w:val="center"/>
          </w:tcPr>
          <w:p w14:paraId="4A34B7B7" w14:textId="77777777" w:rsidR="007B4069" w:rsidRPr="001B58D7" w:rsidRDefault="007B4069"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5</w:t>
            </w:r>
          </w:p>
        </w:tc>
        <w:tc>
          <w:tcPr>
            <w:cnfStyle w:val="000010000000" w:firstRow="0" w:lastRow="0" w:firstColumn="0" w:lastColumn="0" w:oddVBand="1" w:evenVBand="0" w:oddHBand="0" w:evenHBand="0" w:firstRowFirstColumn="0" w:firstRowLastColumn="0" w:lastRowFirstColumn="0" w:lastRowLastColumn="0"/>
            <w:tcW w:w="1843" w:type="dxa"/>
            <w:vAlign w:val="center"/>
          </w:tcPr>
          <w:p w14:paraId="6378B807" w14:textId="77777777"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8</w:t>
            </w:r>
          </w:p>
        </w:tc>
        <w:tc>
          <w:tcPr>
            <w:tcW w:w="1418" w:type="dxa"/>
            <w:shd w:val="clear" w:color="auto" w:fill="E2EFD9" w:themeFill="accent6" w:themeFillTint="33"/>
            <w:vAlign w:val="center"/>
          </w:tcPr>
          <w:p w14:paraId="2938C880" w14:textId="77777777" w:rsidR="007B4069" w:rsidRPr="001B58D7" w:rsidRDefault="007B4069"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13</w:t>
            </w:r>
          </w:p>
        </w:tc>
      </w:tr>
      <w:tr w:rsidR="007B4069" w:rsidRPr="001B58D7" w14:paraId="154EA533" w14:textId="77777777" w:rsidTr="00705957">
        <w:trPr>
          <w:gridAfter w:val="1"/>
          <w:wAfter w:w="13" w:type="dxa"/>
          <w:trHeight w:val="500"/>
        </w:trPr>
        <w:tc>
          <w:tcPr>
            <w:cnfStyle w:val="000010000000" w:firstRow="0" w:lastRow="0" w:firstColumn="0" w:lastColumn="0" w:oddVBand="1" w:evenVBand="0" w:oddHBand="0" w:evenHBand="0" w:firstRowFirstColumn="0" w:firstRowLastColumn="0" w:lastRowFirstColumn="0" w:lastRowLastColumn="0"/>
            <w:tcW w:w="1838" w:type="dxa"/>
            <w:vMerge/>
            <w:shd w:val="clear" w:color="auto" w:fill="E2EFD9" w:themeFill="accent6" w:themeFillTint="33"/>
            <w:vAlign w:val="center"/>
          </w:tcPr>
          <w:p w14:paraId="4852D486" w14:textId="71A66A17"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p>
        </w:tc>
        <w:tc>
          <w:tcPr>
            <w:tcW w:w="4394" w:type="dxa"/>
            <w:vAlign w:val="center"/>
          </w:tcPr>
          <w:p w14:paraId="2CAFEE66" w14:textId="77777777" w:rsidR="007B4069" w:rsidRPr="001B58D7" w:rsidRDefault="007B4069"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38.5%</w:t>
            </w:r>
          </w:p>
        </w:tc>
        <w:tc>
          <w:tcPr>
            <w:cnfStyle w:val="000010000000" w:firstRow="0" w:lastRow="0" w:firstColumn="0" w:lastColumn="0" w:oddVBand="1" w:evenVBand="0" w:oddHBand="0" w:evenHBand="0" w:firstRowFirstColumn="0" w:firstRowLastColumn="0" w:lastRowFirstColumn="0" w:lastRowLastColumn="0"/>
            <w:tcW w:w="1843" w:type="dxa"/>
            <w:vAlign w:val="center"/>
          </w:tcPr>
          <w:p w14:paraId="74599119" w14:textId="77777777"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61.5%</w:t>
            </w:r>
          </w:p>
        </w:tc>
        <w:tc>
          <w:tcPr>
            <w:tcW w:w="1418" w:type="dxa"/>
            <w:shd w:val="clear" w:color="auto" w:fill="E2EFD9" w:themeFill="accent6" w:themeFillTint="33"/>
            <w:vAlign w:val="center"/>
          </w:tcPr>
          <w:p w14:paraId="2B206851" w14:textId="77777777" w:rsidR="007B4069" w:rsidRPr="001B58D7" w:rsidRDefault="007B4069"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r w:rsidR="007B4069" w:rsidRPr="001B58D7" w14:paraId="70113CE5" w14:textId="77777777" w:rsidTr="00705957">
        <w:trPr>
          <w:gridAfter w:val="1"/>
          <w:cnfStyle w:val="000000100000" w:firstRow="0" w:lastRow="0" w:firstColumn="0" w:lastColumn="0" w:oddVBand="0" w:evenVBand="0" w:oddHBand="1" w:evenHBand="0" w:firstRowFirstColumn="0" w:firstRowLastColumn="0" w:lastRowFirstColumn="0" w:lastRowLastColumn="0"/>
          <w:wAfter w:w="13" w:type="dxa"/>
          <w:trHeight w:val="500"/>
        </w:trPr>
        <w:tc>
          <w:tcPr>
            <w:cnfStyle w:val="000010000000" w:firstRow="0" w:lastRow="0" w:firstColumn="0" w:lastColumn="0" w:oddVBand="1" w:evenVBand="0" w:oddHBand="0" w:evenHBand="0" w:firstRowFirstColumn="0" w:firstRowLastColumn="0" w:lastRowFirstColumn="0" w:lastRowLastColumn="0"/>
            <w:tcW w:w="1838" w:type="dxa"/>
            <w:vMerge w:val="restart"/>
            <w:shd w:val="clear" w:color="auto" w:fill="E2EFD9" w:themeFill="accent6" w:themeFillTint="33"/>
            <w:vAlign w:val="center"/>
          </w:tcPr>
          <w:p w14:paraId="0E4A1F26" w14:textId="6CADB947"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Mujer</w:t>
            </w:r>
          </w:p>
        </w:tc>
        <w:tc>
          <w:tcPr>
            <w:tcW w:w="4394" w:type="dxa"/>
            <w:vAlign w:val="center"/>
          </w:tcPr>
          <w:p w14:paraId="4C99A548" w14:textId="77777777" w:rsidR="007B4069" w:rsidRPr="001B58D7" w:rsidRDefault="007B4069"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w:t>
            </w:r>
          </w:p>
        </w:tc>
        <w:tc>
          <w:tcPr>
            <w:cnfStyle w:val="000010000000" w:firstRow="0" w:lastRow="0" w:firstColumn="0" w:lastColumn="0" w:oddVBand="1" w:evenVBand="0" w:oddHBand="0" w:evenHBand="0" w:firstRowFirstColumn="0" w:firstRowLastColumn="0" w:lastRowFirstColumn="0" w:lastRowLastColumn="0"/>
            <w:tcW w:w="1843" w:type="dxa"/>
            <w:vAlign w:val="center"/>
          </w:tcPr>
          <w:p w14:paraId="3D66A900" w14:textId="77777777"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2</w:t>
            </w:r>
          </w:p>
        </w:tc>
        <w:tc>
          <w:tcPr>
            <w:tcW w:w="1418" w:type="dxa"/>
            <w:shd w:val="clear" w:color="auto" w:fill="E2EFD9" w:themeFill="accent6" w:themeFillTint="33"/>
            <w:vAlign w:val="center"/>
          </w:tcPr>
          <w:p w14:paraId="266E49C8" w14:textId="77777777" w:rsidR="007B4069" w:rsidRPr="001B58D7" w:rsidRDefault="007B4069"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w:t>
            </w:r>
          </w:p>
        </w:tc>
      </w:tr>
      <w:tr w:rsidR="007B4069" w:rsidRPr="001B58D7" w14:paraId="3424632D" w14:textId="77777777" w:rsidTr="00705957">
        <w:trPr>
          <w:gridAfter w:val="1"/>
          <w:wAfter w:w="13" w:type="dxa"/>
          <w:trHeight w:val="500"/>
        </w:trPr>
        <w:tc>
          <w:tcPr>
            <w:cnfStyle w:val="000010000000" w:firstRow="0" w:lastRow="0" w:firstColumn="0" w:lastColumn="0" w:oddVBand="1" w:evenVBand="0" w:oddHBand="0" w:evenHBand="0" w:firstRowFirstColumn="0" w:firstRowLastColumn="0" w:lastRowFirstColumn="0" w:lastRowLastColumn="0"/>
            <w:tcW w:w="1838" w:type="dxa"/>
            <w:vMerge/>
            <w:shd w:val="clear" w:color="auto" w:fill="E2EFD9" w:themeFill="accent6" w:themeFillTint="33"/>
            <w:vAlign w:val="center"/>
          </w:tcPr>
          <w:p w14:paraId="11BBD0F9" w14:textId="556DF5CB"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p>
        </w:tc>
        <w:tc>
          <w:tcPr>
            <w:tcW w:w="4394" w:type="dxa"/>
            <w:vAlign w:val="center"/>
          </w:tcPr>
          <w:p w14:paraId="6D4C986D" w14:textId="77777777" w:rsidR="007B4069" w:rsidRPr="001B58D7" w:rsidRDefault="007B4069"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33.3%</w:t>
            </w:r>
          </w:p>
        </w:tc>
        <w:tc>
          <w:tcPr>
            <w:cnfStyle w:val="000010000000" w:firstRow="0" w:lastRow="0" w:firstColumn="0" w:lastColumn="0" w:oddVBand="1" w:evenVBand="0" w:oddHBand="0" w:evenHBand="0" w:firstRowFirstColumn="0" w:firstRowLastColumn="0" w:lastRowFirstColumn="0" w:lastRowLastColumn="0"/>
            <w:tcW w:w="1843" w:type="dxa"/>
            <w:vAlign w:val="center"/>
          </w:tcPr>
          <w:p w14:paraId="2E8081BD" w14:textId="77777777"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66.7%</w:t>
            </w:r>
          </w:p>
        </w:tc>
        <w:tc>
          <w:tcPr>
            <w:tcW w:w="1418" w:type="dxa"/>
            <w:shd w:val="clear" w:color="auto" w:fill="E2EFD9" w:themeFill="accent6" w:themeFillTint="33"/>
            <w:vAlign w:val="center"/>
          </w:tcPr>
          <w:p w14:paraId="12FDF81E" w14:textId="77777777" w:rsidR="007B4069" w:rsidRPr="001B58D7" w:rsidRDefault="007B4069"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r w:rsidR="007B4069" w:rsidRPr="001B58D7" w14:paraId="0780BEC0" w14:textId="77777777" w:rsidTr="00705957">
        <w:trPr>
          <w:gridAfter w:val="1"/>
          <w:cnfStyle w:val="000000100000" w:firstRow="0" w:lastRow="0" w:firstColumn="0" w:lastColumn="0" w:oddVBand="0" w:evenVBand="0" w:oddHBand="1" w:evenHBand="0" w:firstRowFirstColumn="0" w:firstRowLastColumn="0" w:lastRowFirstColumn="0" w:lastRowLastColumn="0"/>
          <w:wAfter w:w="13" w:type="dxa"/>
          <w:trHeight w:val="483"/>
        </w:trPr>
        <w:tc>
          <w:tcPr>
            <w:cnfStyle w:val="000010000000" w:firstRow="0" w:lastRow="0" w:firstColumn="0" w:lastColumn="0" w:oddVBand="1" w:evenVBand="0" w:oddHBand="0" w:evenHBand="0" w:firstRowFirstColumn="0" w:firstRowLastColumn="0" w:lastRowFirstColumn="0" w:lastRowLastColumn="0"/>
            <w:tcW w:w="1838" w:type="dxa"/>
            <w:vMerge w:val="restart"/>
            <w:shd w:val="clear" w:color="auto" w:fill="E2EFD9" w:themeFill="accent6" w:themeFillTint="33"/>
            <w:vAlign w:val="center"/>
          </w:tcPr>
          <w:p w14:paraId="03E6BC10" w14:textId="392BFA23"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Total</w:t>
            </w:r>
          </w:p>
        </w:tc>
        <w:tc>
          <w:tcPr>
            <w:tcW w:w="4394" w:type="dxa"/>
            <w:vAlign w:val="center"/>
          </w:tcPr>
          <w:p w14:paraId="45C96297" w14:textId="77777777" w:rsidR="007B4069" w:rsidRPr="001B58D7" w:rsidRDefault="007B4069"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6</w:t>
            </w:r>
          </w:p>
        </w:tc>
        <w:tc>
          <w:tcPr>
            <w:cnfStyle w:val="000010000000" w:firstRow="0" w:lastRow="0" w:firstColumn="0" w:lastColumn="0" w:oddVBand="1" w:evenVBand="0" w:oddHBand="0" w:evenHBand="0" w:firstRowFirstColumn="0" w:firstRowLastColumn="0" w:lastRowFirstColumn="0" w:lastRowLastColumn="0"/>
            <w:tcW w:w="1843" w:type="dxa"/>
            <w:vAlign w:val="center"/>
          </w:tcPr>
          <w:p w14:paraId="59D81E36" w14:textId="77777777"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10</w:t>
            </w:r>
          </w:p>
        </w:tc>
        <w:tc>
          <w:tcPr>
            <w:tcW w:w="1418" w:type="dxa"/>
            <w:shd w:val="clear" w:color="auto" w:fill="E2EFD9" w:themeFill="accent6" w:themeFillTint="33"/>
            <w:vAlign w:val="center"/>
          </w:tcPr>
          <w:p w14:paraId="530BD1E9" w14:textId="77777777" w:rsidR="007B4069" w:rsidRPr="001B58D7" w:rsidRDefault="007B4069"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16</w:t>
            </w:r>
          </w:p>
        </w:tc>
      </w:tr>
      <w:tr w:rsidR="007B4069" w:rsidRPr="001B58D7" w14:paraId="1CF6991A" w14:textId="77777777" w:rsidTr="00705957">
        <w:trPr>
          <w:gridAfter w:val="1"/>
          <w:wAfter w:w="13" w:type="dxa"/>
          <w:trHeight w:val="500"/>
        </w:trPr>
        <w:tc>
          <w:tcPr>
            <w:cnfStyle w:val="000010000000" w:firstRow="0" w:lastRow="0" w:firstColumn="0" w:lastColumn="0" w:oddVBand="1" w:evenVBand="0" w:oddHBand="0" w:evenHBand="0" w:firstRowFirstColumn="0" w:firstRowLastColumn="0" w:lastRowFirstColumn="0" w:lastRowLastColumn="0"/>
            <w:tcW w:w="1838" w:type="dxa"/>
            <w:vMerge/>
            <w:shd w:val="clear" w:color="auto" w:fill="E2EFD9" w:themeFill="accent6" w:themeFillTint="33"/>
            <w:vAlign w:val="center"/>
          </w:tcPr>
          <w:p w14:paraId="531BA9E1" w14:textId="6E5A49CC"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p>
        </w:tc>
        <w:tc>
          <w:tcPr>
            <w:tcW w:w="4394" w:type="dxa"/>
            <w:vAlign w:val="center"/>
          </w:tcPr>
          <w:p w14:paraId="6751070F" w14:textId="77777777" w:rsidR="007B4069" w:rsidRPr="001B58D7" w:rsidRDefault="007B4069"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37.5%</w:t>
            </w:r>
          </w:p>
        </w:tc>
        <w:tc>
          <w:tcPr>
            <w:cnfStyle w:val="000010000000" w:firstRow="0" w:lastRow="0" w:firstColumn="0" w:lastColumn="0" w:oddVBand="1" w:evenVBand="0" w:oddHBand="0" w:evenHBand="0" w:firstRowFirstColumn="0" w:firstRowLastColumn="0" w:lastRowFirstColumn="0" w:lastRowLastColumn="0"/>
            <w:tcW w:w="1843" w:type="dxa"/>
            <w:vAlign w:val="center"/>
          </w:tcPr>
          <w:p w14:paraId="2A88C0FD" w14:textId="77777777"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62.5%</w:t>
            </w:r>
          </w:p>
        </w:tc>
        <w:tc>
          <w:tcPr>
            <w:tcW w:w="1418" w:type="dxa"/>
            <w:shd w:val="clear" w:color="auto" w:fill="E2EFD9" w:themeFill="accent6" w:themeFillTint="33"/>
            <w:vAlign w:val="center"/>
          </w:tcPr>
          <w:p w14:paraId="5B606B06" w14:textId="77777777" w:rsidR="007B4069" w:rsidRPr="001B58D7" w:rsidRDefault="007B4069"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bl>
    <w:p w14:paraId="6D013467" w14:textId="77777777" w:rsidR="007B4069" w:rsidRDefault="007B4069" w:rsidP="003567E6">
      <w:pPr>
        <w:pStyle w:val="Lol2"/>
        <w:spacing w:after="0" w:line="360" w:lineRule="auto"/>
        <w:rPr>
          <w:rFonts w:ascii="Times New Roman" w:hAnsi="Times New Roman" w:cs="Times New Roman"/>
          <w:i/>
          <w:iCs/>
          <w:sz w:val="20"/>
          <w:szCs w:val="18"/>
        </w:rPr>
      </w:pPr>
    </w:p>
    <w:p w14:paraId="3B5C3EB5" w14:textId="4FFE7ED1" w:rsidR="003567E6" w:rsidRPr="00482006" w:rsidRDefault="003567E6" w:rsidP="00D14318">
      <w:pPr>
        <w:pStyle w:val="LOL3"/>
        <w:rPr>
          <w:szCs w:val="20"/>
        </w:rPr>
      </w:pPr>
      <w:bookmarkStart w:id="486" w:name="_Toc83238856"/>
      <w:bookmarkStart w:id="487" w:name="_Toc83249089"/>
      <w:r w:rsidRPr="00482006">
        <w:t>Tabla AT.</w:t>
      </w:r>
      <w:r>
        <w:t>12</w:t>
      </w:r>
      <w:r w:rsidRPr="00482006">
        <w:t xml:space="preserve"> “</w:t>
      </w:r>
      <w:r>
        <w:t>Tabulación proveedores/genero</w:t>
      </w:r>
      <w:r w:rsidRPr="00482006">
        <w:t>”</w:t>
      </w:r>
      <w:bookmarkEnd w:id="486"/>
      <w:bookmarkEnd w:id="487"/>
    </w:p>
    <w:p w14:paraId="4870FFF5" w14:textId="62443340" w:rsidR="007B4069" w:rsidRDefault="003567E6" w:rsidP="007B4069">
      <w:pPr>
        <w:pStyle w:val="NoSpacing"/>
        <w:spacing w:line="360" w:lineRule="auto"/>
        <w:jc w:val="center"/>
        <w:rPr>
          <w:rFonts w:ascii="Times New Roman" w:hAnsi="Times New Roman" w:cs="Times New Roman"/>
          <w:i/>
          <w:iCs/>
          <w:sz w:val="20"/>
          <w:szCs w:val="20"/>
          <w:lang w:val="es-MX"/>
        </w:rPr>
      </w:pPr>
      <w:r w:rsidRPr="00482006">
        <w:rPr>
          <w:rFonts w:ascii="Times New Roman" w:hAnsi="Times New Roman" w:cs="Times New Roman"/>
          <w:i/>
          <w:iCs/>
          <w:sz w:val="20"/>
          <w:szCs w:val="20"/>
          <w:lang w:val="es-MX"/>
        </w:rPr>
        <w:t xml:space="preserve">Fuente: Creación propia </w:t>
      </w:r>
      <w:r>
        <w:rPr>
          <w:rFonts w:ascii="Times New Roman" w:hAnsi="Times New Roman" w:cs="Times New Roman"/>
          <w:i/>
          <w:iCs/>
          <w:sz w:val="20"/>
          <w:szCs w:val="20"/>
          <w:lang w:val="es-MX"/>
        </w:rPr>
        <w:t>con datos obtenidos en campo.</w:t>
      </w:r>
    </w:p>
    <w:p w14:paraId="6D6F0460" w14:textId="5707C6D1" w:rsidR="007B4069" w:rsidRDefault="007B4069" w:rsidP="007B4069">
      <w:pPr>
        <w:pStyle w:val="NoSpacing"/>
        <w:spacing w:line="360" w:lineRule="auto"/>
        <w:jc w:val="center"/>
        <w:rPr>
          <w:rFonts w:ascii="Times New Roman" w:hAnsi="Times New Roman" w:cs="Times New Roman"/>
          <w:i/>
          <w:iCs/>
          <w:sz w:val="20"/>
          <w:szCs w:val="20"/>
          <w:lang w:val="es-MX"/>
        </w:rPr>
      </w:pPr>
    </w:p>
    <w:p w14:paraId="60632826" w14:textId="77777777" w:rsidR="007B4069" w:rsidRPr="001B58D7" w:rsidRDefault="007B4069" w:rsidP="007B4069">
      <w:pPr>
        <w:pStyle w:val="NoSpacing"/>
        <w:spacing w:line="360" w:lineRule="auto"/>
        <w:jc w:val="center"/>
        <w:rPr>
          <w:rFonts w:ascii="Times New Roman" w:hAnsi="Times New Roman" w:cs="Times New Roman"/>
          <w:i/>
          <w:iCs/>
          <w:sz w:val="20"/>
          <w:szCs w:val="20"/>
          <w:lang w:val="es-MX"/>
        </w:rPr>
      </w:pPr>
    </w:p>
    <w:tbl>
      <w:tblPr>
        <w:tblStyle w:val="ListTable3-Accent6"/>
        <w:tblW w:w="9608" w:type="dxa"/>
        <w:tblLayout w:type="fixed"/>
        <w:tblLook w:val="0000" w:firstRow="0" w:lastRow="0" w:firstColumn="0" w:lastColumn="0" w:noHBand="0" w:noVBand="0"/>
      </w:tblPr>
      <w:tblGrid>
        <w:gridCol w:w="4229"/>
        <w:gridCol w:w="8"/>
        <w:gridCol w:w="1983"/>
        <w:gridCol w:w="8"/>
        <w:gridCol w:w="1983"/>
        <w:gridCol w:w="8"/>
        <w:gridCol w:w="1381"/>
        <w:gridCol w:w="8"/>
      </w:tblGrid>
      <w:tr w:rsidR="007B4069" w:rsidRPr="001B58D7" w14:paraId="4DE04B5F" w14:textId="77777777" w:rsidTr="00705957">
        <w:trPr>
          <w:cnfStyle w:val="000000100000" w:firstRow="0" w:lastRow="0" w:firstColumn="0" w:lastColumn="0" w:oddVBand="0" w:evenVBand="0" w:oddHBand="1" w:evenHBand="0" w:firstRowFirstColumn="0" w:firstRowLastColumn="0" w:lastRowFirstColumn="0" w:lastRowLastColumn="0"/>
          <w:trHeight w:val="1535"/>
        </w:trPr>
        <w:tc>
          <w:tcPr>
            <w:cnfStyle w:val="000010000000" w:firstRow="0" w:lastRow="0" w:firstColumn="0" w:lastColumn="0" w:oddVBand="1" w:evenVBand="0" w:oddHBand="0" w:evenHBand="0" w:firstRowFirstColumn="0" w:firstRowLastColumn="0" w:lastRowFirstColumn="0" w:lastRowLastColumn="0"/>
            <w:tcW w:w="4237" w:type="dxa"/>
            <w:gridSpan w:val="2"/>
            <w:vMerge w:val="restart"/>
            <w:shd w:val="clear" w:color="auto" w:fill="E2EFD9" w:themeFill="accent6" w:themeFillTint="33"/>
            <w:vAlign w:val="center"/>
          </w:tcPr>
          <w:p w14:paraId="75B6F66D" w14:textId="77777777" w:rsidR="007B4069" w:rsidRPr="001B58D7" w:rsidRDefault="007B4069" w:rsidP="000B51EE">
            <w:pPr>
              <w:autoSpaceDE w:val="0"/>
              <w:autoSpaceDN w:val="0"/>
              <w:adjustRightInd w:val="0"/>
              <w:spacing w:before="0" w:after="0" w:line="360" w:lineRule="auto"/>
              <w:jc w:val="center"/>
              <w:rPr>
                <w:rFonts w:cs="Times New Roman"/>
                <w:sz w:val="20"/>
                <w:szCs w:val="20"/>
              </w:rPr>
            </w:pPr>
          </w:p>
        </w:tc>
        <w:tc>
          <w:tcPr>
            <w:tcW w:w="3982" w:type="dxa"/>
            <w:gridSpan w:val="4"/>
            <w:shd w:val="clear" w:color="auto" w:fill="E2EFD9" w:themeFill="accent6" w:themeFillTint="33"/>
            <w:vAlign w:val="center"/>
          </w:tcPr>
          <w:p w14:paraId="792C4549" w14:textId="03EEA830" w:rsidR="007B4069" w:rsidRPr="001B58D7" w:rsidRDefault="007B4069"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¿Con que frecuencia utiliza los servicios de algún proveedor para realizar sus actividades agrícolas?</w:t>
            </w:r>
          </w:p>
        </w:tc>
        <w:tc>
          <w:tcPr>
            <w:cnfStyle w:val="000010000000" w:firstRow="0" w:lastRow="0" w:firstColumn="0" w:lastColumn="0" w:oddVBand="1" w:evenVBand="0" w:oddHBand="0" w:evenHBand="0" w:firstRowFirstColumn="0" w:firstRowLastColumn="0" w:lastRowFirstColumn="0" w:lastRowLastColumn="0"/>
            <w:tcW w:w="1389" w:type="dxa"/>
            <w:gridSpan w:val="2"/>
            <w:vMerge w:val="restart"/>
            <w:shd w:val="clear" w:color="auto" w:fill="E2EFD9" w:themeFill="accent6" w:themeFillTint="33"/>
            <w:vAlign w:val="center"/>
          </w:tcPr>
          <w:p w14:paraId="326AFFB3" w14:textId="77777777"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Total</w:t>
            </w:r>
          </w:p>
        </w:tc>
      </w:tr>
      <w:tr w:rsidR="007B4069" w:rsidRPr="001B58D7" w14:paraId="5F993F24" w14:textId="77777777" w:rsidTr="007B4069">
        <w:trPr>
          <w:trHeight w:val="568"/>
        </w:trPr>
        <w:tc>
          <w:tcPr>
            <w:cnfStyle w:val="000010000000" w:firstRow="0" w:lastRow="0" w:firstColumn="0" w:lastColumn="0" w:oddVBand="1" w:evenVBand="0" w:oddHBand="0" w:evenHBand="0" w:firstRowFirstColumn="0" w:firstRowLastColumn="0" w:lastRowFirstColumn="0" w:lastRowLastColumn="0"/>
            <w:tcW w:w="4237" w:type="dxa"/>
            <w:gridSpan w:val="2"/>
            <w:vMerge/>
            <w:vAlign w:val="center"/>
          </w:tcPr>
          <w:p w14:paraId="1D3E8E88" w14:textId="77777777" w:rsidR="007B4069" w:rsidRPr="001B58D7" w:rsidRDefault="007B4069" w:rsidP="000B51EE">
            <w:pPr>
              <w:autoSpaceDE w:val="0"/>
              <w:autoSpaceDN w:val="0"/>
              <w:adjustRightInd w:val="0"/>
              <w:spacing w:before="0" w:after="0" w:line="360" w:lineRule="auto"/>
              <w:jc w:val="center"/>
              <w:rPr>
                <w:rFonts w:cs="Times New Roman"/>
                <w:color w:val="000000"/>
                <w:sz w:val="20"/>
                <w:szCs w:val="20"/>
              </w:rPr>
            </w:pPr>
          </w:p>
        </w:tc>
        <w:tc>
          <w:tcPr>
            <w:tcW w:w="1991" w:type="dxa"/>
            <w:gridSpan w:val="2"/>
            <w:vAlign w:val="center"/>
          </w:tcPr>
          <w:p w14:paraId="2A0B56BE" w14:textId="68339095" w:rsidR="007B4069" w:rsidRPr="001B58D7" w:rsidRDefault="007B4069"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Casi siempre</w:t>
            </w:r>
          </w:p>
        </w:tc>
        <w:tc>
          <w:tcPr>
            <w:cnfStyle w:val="000010000000" w:firstRow="0" w:lastRow="0" w:firstColumn="0" w:lastColumn="0" w:oddVBand="1" w:evenVBand="0" w:oddHBand="0" w:evenHBand="0" w:firstRowFirstColumn="0" w:firstRowLastColumn="0" w:lastRowFirstColumn="0" w:lastRowLastColumn="0"/>
            <w:tcW w:w="1991" w:type="dxa"/>
            <w:gridSpan w:val="2"/>
            <w:vAlign w:val="center"/>
          </w:tcPr>
          <w:p w14:paraId="100B6EC6" w14:textId="77777777"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Siempre</w:t>
            </w:r>
          </w:p>
        </w:tc>
        <w:tc>
          <w:tcPr>
            <w:tcW w:w="1389" w:type="dxa"/>
            <w:gridSpan w:val="2"/>
            <w:vMerge/>
            <w:vAlign w:val="center"/>
          </w:tcPr>
          <w:p w14:paraId="21A55ACD" w14:textId="77777777" w:rsidR="007B4069" w:rsidRPr="001B58D7" w:rsidRDefault="007B4069" w:rsidP="000B51EE">
            <w:pPr>
              <w:autoSpaceDE w:val="0"/>
              <w:autoSpaceDN w:val="0"/>
              <w:adjustRightInd w:val="0"/>
              <w:spacing w:before="0"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7B4069" w:rsidRPr="001B58D7" w14:paraId="3A5DDC46" w14:textId="77777777" w:rsidTr="00705957">
        <w:trPr>
          <w:gridAfter w:val="1"/>
          <w:cnfStyle w:val="000000100000" w:firstRow="0" w:lastRow="0" w:firstColumn="0" w:lastColumn="0" w:oddVBand="0" w:evenVBand="0" w:oddHBand="1" w:evenHBand="0" w:firstRowFirstColumn="0" w:firstRowLastColumn="0" w:lastRowFirstColumn="0" w:lastRowLastColumn="0"/>
          <w:wAfter w:w="8" w:type="dxa"/>
          <w:trHeight w:val="568"/>
        </w:trPr>
        <w:tc>
          <w:tcPr>
            <w:cnfStyle w:val="000010000000" w:firstRow="0" w:lastRow="0" w:firstColumn="0" w:lastColumn="0" w:oddVBand="1" w:evenVBand="0" w:oddHBand="0" w:evenHBand="0" w:firstRowFirstColumn="0" w:firstRowLastColumn="0" w:lastRowFirstColumn="0" w:lastRowLastColumn="0"/>
            <w:tcW w:w="4229" w:type="dxa"/>
            <w:vMerge w:val="restart"/>
            <w:shd w:val="clear" w:color="auto" w:fill="E2EFD9" w:themeFill="accent6" w:themeFillTint="33"/>
            <w:vAlign w:val="center"/>
          </w:tcPr>
          <w:p w14:paraId="1BE8732D" w14:textId="71409DAA"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Hombre</w:t>
            </w:r>
          </w:p>
        </w:tc>
        <w:tc>
          <w:tcPr>
            <w:tcW w:w="1991" w:type="dxa"/>
            <w:gridSpan w:val="2"/>
            <w:vAlign w:val="center"/>
          </w:tcPr>
          <w:p w14:paraId="3F97378D" w14:textId="77777777" w:rsidR="007B4069" w:rsidRPr="001B58D7" w:rsidRDefault="007B4069"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w:t>
            </w:r>
          </w:p>
        </w:tc>
        <w:tc>
          <w:tcPr>
            <w:cnfStyle w:val="000010000000" w:firstRow="0" w:lastRow="0" w:firstColumn="0" w:lastColumn="0" w:oddVBand="1" w:evenVBand="0" w:oddHBand="0" w:evenHBand="0" w:firstRowFirstColumn="0" w:firstRowLastColumn="0" w:lastRowFirstColumn="0" w:lastRowLastColumn="0"/>
            <w:tcW w:w="1991" w:type="dxa"/>
            <w:gridSpan w:val="2"/>
            <w:vAlign w:val="center"/>
          </w:tcPr>
          <w:p w14:paraId="273AEA86" w14:textId="77777777"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3</w:t>
            </w:r>
          </w:p>
        </w:tc>
        <w:tc>
          <w:tcPr>
            <w:tcW w:w="1389" w:type="dxa"/>
            <w:gridSpan w:val="2"/>
            <w:shd w:val="clear" w:color="auto" w:fill="E2EFD9" w:themeFill="accent6" w:themeFillTint="33"/>
            <w:vAlign w:val="center"/>
          </w:tcPr>
          <w:p w14:paraId="1A43E967" w14:textId="77777777" w:rsidR="007B4069" w:rsidRPr="001B58D7" w:rsidRDefault="007B4069"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13</w:t>
            </w:r>
          </w:p>
        </w:tc>
      </w:tr>
      <w:tr w:rsidR="007B4069" w:rsidRPr="001B58D7" w14:paraId="747EB903" w14:textId="77777777" w:rsidTr="00705957">
        <w:trPr>
          <w:gridAfter w:val="1"/>
          <w:wAfter w:w="8" w:type="dxa"/>
          <w:trHeight w:val="568"/>
        </w:trPr>
        <w:tc>
          <w:tcPr>
            <w:cnfStyle w:val="000010000000" w:firstRow="0" w:lastRow="0" w:firstColumn="0" w:lastColumn="0" w:oddVBand="1" w:evenVBand="0" w:oddHBand="0" w:evenHBand="0" w:firstRowFirstColumn="0" w:firstRowLastColumn="0" w:lastRowFirstColumn="0" w:lastRowLastColumn="0"/>
            <w:tcW w:w="4229" w:type="dxa"/>
            <w:vMerge/>
            <w:shd w:val="clear" w:color="auto" w:fill="E2EFD9" w:themeFill="accent6" w:themeFillTint="33"/>
            <w:vAlign w:val="center"/>
          </w:tcPr>
          <w:p w14:paraId="3D01423A" w14:textId="7AC0E0DA"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p>
        </w:tc>
        <w:tc>
          <w:tcPr>
            <w:tcW w:w="1991" w:type="dxa"/>
            <w:gridSpan w:val="2"/>
            <w:vAlign w:val="center"/>
          </w:tcPr>
          <w:p w14:paraId="74567805" w14:textId="77777777" w:rsidR="007B4069" w:rsidRPr="001B58D7" w:rsidRDefault="007B4069"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76.9%</w:t>
            </w:r>
          </w:p>
        </w:tc>
        <w:tc>
          <w:tcPr>
            <w:cnfStyle w:val="000010000000" w:firstRow="0" w:lastRow="0" w:firstColumn="0" w:lastColumn="0" w:oddVBand="1" w:evenVBand="0" w:oddHBand="0" w:evenHBand="0" w:firstRowFirstColumn="0" w:firstRowLastColumn="0" w:lastRowFirstColumn="0" w:lastRowLastColumn="0"/>
            <w:tcW w:w="1991" w:type="dxa"/>
            <w:gridSpan w:val="2"/>
            <w:vAlign w:val="center"/>
          </w:tcPr>
          <w:p w14:paraId="34474690" w14:textId="77777777"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23.1%</w:t>
            </w:r>
          </w:p>
        </w:tc>
        <w:tc>
          <w:tcPr>
            <w:tcW w:w="1389" w:type="dxa"/>
            <w:gridSpan w:val="2"/>
            <w:shd w:val="clear" w:color="auto" w:fill="E2EFD9" w:themeFill="accent6" w:themeFillTint="33"/>
            <w:vAlign w:val="center"/>
          </w:tcPr>
          <w:p w14:paraId="2D6AC7C6" w14:textId="77777777" w:rsidR="007B4069" w:rsidRPr="001B58D7" w:rsidRDefault="007B4069"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r w:rsidR="007B4069" w:rsidRPr="001B58D7" w14:paraId="5046FA97" w14:textId="77777777" w:rsidTr="00705957">
        <w:trPr>
          <w:gridAfter w:val="1"/>
          <w:cnfStyle w:val="000000100000" w:firstRow="0" w:lastRow="0" w:firstColumn="0" w:lastColumn="0" w:oddVBand="0" w:evenVBand="0" w:oddHBand="1" w:evenHBand="0" w:firstRowFirstColumn="0" w:firstRowLastColumn="0" w:lastRowFirstColumn="0" w:lastRowLastColumn="0"/>
          <w:wAfter w:w="8" w:type="dxa"/>
          <w:trHeight w:val="568"/>
        </w:trPr>
        <w:tc>
          <w:tcPr>
            <w:cnfStyle w:val="000010000000" w:firstRow="0" w:lastRow="0" w:firstColumn="0" w:lastColumn="0" w:oddVBand="1" w:evenVBand="0" w:oddHBand="0" w:evenHBand="0" w:firstRowFirstColumn="0" w:firstRowLastColumn="0" w:lastRowFirstColumn="0" w:lastRowLastColumn="0"/>
            <w:tcW w:w="4229" w:type="dxa"/>
            <w:vMerge w:val="restart"/>
            <w:shd w:val="clear" w:color="auto" w:fill="E2EFD9" w:themeFill="accent6" w:themeFillTint="33"/>
            <w:vAlign w:val="center"/>
          </w:tcPr>
          <w:p w14:paraId="68A3C70A" w14:textId="03EF3C89"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Mujer</w:t>
            </w:r>
          </w:p>
        </w:tc>
        <w:tc>
          <w:tcPr>
            <w:tcW w:w="1991" w:type="dxa"/>
            <w:gridSpan w:val="2"/>
            <w:vAlign w:val="center"/>
          </w:tcPr>
          <w:p w14:paraId="6E17BC72" w14:textId="77777777" w:rsidR="007B4069" w:rsidRPr="001B58D7" w:rsidRDefault="007B4069"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w:t>
            </w:r>
          </w:p>
        </w:tc>
        <w:tc>
          <w:tcPr>
            <w:cnfStyle w:val="000010000000" w:firstRow="0" w:lastRow="0" w:firstColumn="0" w:lastColumn="0" w:oddVBand="1" w:evenVBand="0" w:oddHBand="0" w:evenHBand="0" w:firstRowFirstColumn="0" w:firstRowLastColumn="0" w:lastRowFirstColumn="0" w:lastRowLastColumn="0"/>
            <w:tcW w:w="1991" w:type="dxa"/>
            <w:gridSpan w:val="2"/>
            <w:vAlign w:val="center"/>
          </w:tcPr>
          <w:p w14:paraId="1FA55E3F" w14:textId="77777777"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2</w:t>
            </w:r>
          </w:p>
        </w:tc>
        <w:tc>
          <w:tcPr>
            <w:tcW w:w="1389" w:type="dxa"/>
            <w:gridSpan w:val="2"/>
            <w:shd w:val="clear" w:color="auto" w:fill="E2EFD9" w:themeFill="accent6" w:themeFillTint="33"/>
            <w:vAlign w:val="center"/>
          </w:tcPr>
          <w:p w14:paraId="261D620B" w14:textId="77777777" w:rsidR="007B4069" w:rsidRPr="001B58D7" w:rsidRDefault="007B4069"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w:t>
            </w:r>
          </w:p>
        </w:tc>
      </w:tr>
      <w:tr w:rsidR="007B4069" w:rsidRPr="001B58D7" w14:paraId="4D35A907" w14:textId="77777777" w:rsidTr="00705957">
        <w:trPr>
          <w:gridAfter w:val="1"/>
          <w:wAfter w:w="8" w:type="dxa"/>
          <w:trHeight w:val="568"/>
        </w:trPr>
        <w:tc>
          <w:tcPr>
            <w:cnfStyle w:val="000010000000" w:firstRow="0" w:lastRow="0" w:firstColumn="0" w:lastColumn="0" w:oddVBand="1" w:evenVBand="0" w:oddHBand="0" w:evenHBand="0" w:firstRowFirstColumn="0" w:firstRowLastColumn="0" w:lastRowFirstColumn="0" w:lastRowLastColumn="0"/>
            <w:tcW w:w="4229" w:type="dxa"/>
            <w:vMerge/>
            <w:shd w:val="clear" w:color="auto" w:fill="E2EFD9" w:themeFill="accent6" w:themeFillTint="33"/>
            <w:vAlign w:val="center"/>
          </w:tcPr>
          <w:p w14:paraId="67D34839" w14:textId="2A522974"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p>
        </w:tc>
        <w:tc>
          <w:tcPr>
            <w:tcW w:w="1991" w:type="dxa"/>
            <w:gridSpan w:val="2"/>
            <w:vAlign w:val="center"/>
          </w:tcPr>
          <w:p w14:paraId="2F86AF8A" w14:textId="77777777" w:rsidR="007B4069" w:rsidRPr="001B58D7" w:rsidRDefault="007B4069"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33.3%</w:t>
            </w:r>
          </w:p>
        </w:tc>
        <w:tc>
          <w:tcPr>
            <w:cnfStyle w:val="000010000000" w:firstRow="0" w:lastRow="0" w:firstColumn="0" w:lastColumn="0" w:oddVBand="1" w:evenVBand="0" w:oddHBand="0" w:evenHBand="0" w:firstRowFirstColumn="0" w:firstRowLastColumn="0" w:lastRowFirstColumn="0" w:lastRowLastColumn="0"/>
            <w:tcW w:w="1991" w:type="dxa"/>
            <w:gridSpan w:val="2"/>
            <w:vAlign w:val="center"/>
          </w:tcPr>
          <w:p w14:paraId="5D090C22" w14:textId="77777777"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66.7%</w:t>
            </w:r>
          </w:p>
        </w:tc>
        <w:tc>
          <w:tcPr>
            <w:tcW w:w="1389" w:type="dxa"/>
            <w:gridSpan w:val="2"/>
            <w:shd w:val="clear" w:color="auto" w:fill="E2EFD9" w:themeFill="accent6" w:themeFillTint="33"/>
            <w:vAlign w:val="center"/>
          </w:tcPr>
          <w:p w14:paraId="3F236DBC" w14:textId="77777777" w:rsidR="007B4069" w:rsidRPr="001B58D7" w:rsidRDefault="007B4069"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r w:rsidR="007B4069" w:rsidRPr="001B58D7" w14:paraId="4F3E170D" w14:textId="77777777" w:rsidTr="00705957">
        <w:trPr>
          <w:cnfStyle w:val="000000100000" w:firstRow="0" w:lastRow="0" w:firstColumn="0" w:lastColumn="0" w:oddVBand="0" w:evenVBand="0" w:oddHBand="1" w:evenHBand="0" w:firstRowFirstColumn="0" w:firstRowLastColumn="0" w:lastRowFirstColumn="0" w:lastRowLastColumn="0"/>
          <w:trHeight w:val="568"/>
        </w:trPr>
        <w:tc>
          <w:tcPr>
            <w:cnfStyle w:val="000010000000" w:firstRow="0" w:lastRow="0" w:firstColumn="0" w:lastColumn="0" w:oddVBand="1" w:evenVBand="0" w:oddHBand="0" w:evenHBand="0" w:firstRowFirstColumn="0" w:firstRowLastColumn="0" w:lastRowFirstColumn="0" w:lastRowLastColumn="0"/>
            <w:tcW w:w="4237" w:type="dxa"/>
            <w:gridSpan w:val="2"/>
            <w:vMerge w:val="restart"/>
            <w:shd w:val="clear" w:color="auto" w:fill="E2EFD9" w:themeFill="accent6" w:themeFillTint="33"/>
            <w:vAlign w:val="center"/>
          </w:tcPr>
          <w:p w14:paraId="51D6EFEC" w14:textId="5179302C"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Total</w:t>
            </w:r>
          </w:p>
        </w:tc>
        <w:tc>
          <w:tcPr>
            <w:tcW w:w="1991" w:type="dxa"/>
            <w:gridSpan w:val="2"/>
            <w:vAlign w:val="center"/>
          </w:tcPr>
          <w:p w14:paraId="3DBF0A0D" w14:textId="77777777" w:rsidR="007B4069" w:rsidRPr="001B58D7" w:rsidRDefault="007B4069"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11</w:t>
            </w:r>
          </w:p>
        </w:tc>
        <w:tc>
          <w:tcPr>
            <w:cnfStyle w:val="000010000000" w:firstRow="0" w:lastRow="0" w:firstColumn="0" w:lastColumn="0" w:oddVBand="1" w:evenVBand="0" w:oddHBand="0" w:evenHBand="0" w:firstRowFirstColumn="0" w:firstRowLastColumn="0" w:lastRowFirstColumn="0" w:lastRowLastColumn="0"/>
            <w:tcW w:w="1991" w:type="dxa"/>
            <w:gridSpan w:val="2"/>
            <w:vAlign w:val="center"/>
          </w:tcPr>
          <w:p w14:paraId="64F15BFA" w14:textId="77777777"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5</w:t>
            </w:r>
          </w:p>
        </w:tc>
        <w:tc>
          <w:tcPr>
            <w:tcW w:w="1389" w:type="dxa"/>
            <w:gridSpan w:val="2"/>
            <w:shd w:val="clear" w:color="auto" w:fill="E2EFD9" w:themeFill="accent6" w:themeFillTint="33"/>
            <w:vAlign w:val="center"/>
          </w:tcPr>
          <w:p w14:paraId="1A627C0F" w14:textId="77777777" w:rsidR="007B4069" w:rsidRPr="001B58D7" w:rsidRDefault="007B4069"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16</w:t>
            </w:r>
          </w:p>
        </w:tc>
      </w:tr>
      <w:tr w:rsidR="007B4069" w:rsidRPr="001B58D7" w14:paraId="653C2F20" w14:textId="77777777" w:rsidTr="00705957">
        <w:trPr>
          <w:trHeight w:val="568"/>
        </w:trPr>
        <w:tc>
          <w:tcPr>
            <w:cnfStyle w:val="000010000000" w:firstRow="0" w:lastRow="0" w:firstColumn="0" w:lastColumn="0" w:oddVBand="1" w:evenVBand="0" w:oddHBand="0" w:evenHBand="0" w:firstRowFirstColumn="0" w:firstRowLastColumn="0" w:lastRowFirstColumn="0" w:lastRowLastColumn="0"/>
            <w:tcW w:w="4237" w:type="dxa"/>
            <w:gridSpan w:val="2"/>
            <w:vMerge/>
            <w:shd w:val="clear" w:color="auto" w:fill="E2EFD9" w:themeFill="accent6" w:themeFillTint="33"/>
            <w:vAlign w:val="center"/>
          </w:tcPr>
          <w:p w14:paraId="5B1ADEC0" w14:textId="5346E9E1"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p>
        </w:tc>
        <w:tc>
          <w:tcPr>
            <w:tcW w:w="1991" w:type="dxa"/>
            <w:gridSpan w:val="2"/>
            <w:vAlign w:val="center"/>
          </w:tcPr>
          <w:p w14:paraId="30E03F85" w14:textId="77777777" w:rsidR="007B4069" w:rsidRPr="001B58D7" w:rsidRDefault="007B4069"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68.8%</w:t>
            </w:r>
          </w:p>
        </w:tc>
        <w:tc>
          <w:tcPr>
            <w:cnfStyle w:val="000010000000" w:firstRow="0" w:lastRow="0" w:firstColumn="0" w:lastColumn="0" w:oddVBand="1" w:evenVBand="0" w:oddHBand="0" w:evenHBand="0" w:firstRowFirstColumn="0" w:firstRowLastColumn="0" w:lastRowFirstColumn="0" w:lastRowLastColumn="0"/>
            <w:tcW w:w="1991" w:type="dxa"/>
            <w:gridSpan w:val="2"/>
            <w:vAlign w:val="center"/>
          </w:tcPr>
          <w:p w14:paraId="25F1AE01" w14:textId="77777777" w:rsidR="007B4069" w:rsidRPr="001B58D7" w:rsidRDefault="007B4069"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31.3%</w:t>
            </w:r>
          </w:p>
        </w:tc>
        <w:tc>
          <w:tcPr>
            <w:tcW w:w="1389" w:type="dxa"/>
            <w:gridSpan w:val="2"/>
            <w:shd w:val="clear" w:color="auto" w:fill="E2EFD9" w:themeFill="accent6" w:themeFillTint="33"/>
            <w:vAlign w:val="center"/>
          </w:tcPr>
          <w:p w14:paraId="43AD2A4A" w14:textId="77777777" w:rsidR="007B4069" w:rsidRPr="001B58D7" w:rsidRDefault="007B4069"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bl>
    <w:p w14:paraId="6FB4E6C5" w14:textId="77777777" w:rsidR="007B4069" w:rsidRDefault="007B4069" w:rsidP="007B4069">
      <w:pPr>
        <w:pStyle w:val="Lol2"/>
        <w:spacing w:after="0" w:line="360" w:lineRule="auto"/>
        <w:rPr>
          <w:rFonts w:ascii="Times New Roman" w:hAnsi="Times New Roman" w:cs="Times New Roman"/>
          <w:i/>
          <w:iCs/>
          <w:sz w:val="20"/>
          <w:szCs w:val="18"/>
        </w:rPr>
      </w:pPr>
    </w:p>
    <w:p w14:paraId="50E8BB16" w14:textId="77E77B5B" w:rsidR="007B4069" w:rsidRPr="00482006" w:rsidRDefault="007B4069" w:rsidP="00D14318">
      <w:pPr>
        <w:pStyle w:val="LOL3"/>
        <w:rPr>
          <w:szCs w:val="20"/>
        </w:rPr>
      </w:pPr>
      <w:bookmarkStart w:id="488" w:name="_Toc83238857"/>
      <w:bookmarkStart w:id="489" w:name="_Toc83249090"/>
      <w:r w:rsidRPr="00482006">
        <w:t>Tabla AT.</w:t>
      </w:r>
      <w:r>
        <w:t>13</w:t>
      </w:r>
      <w:r w:rsidRPr="00482006">
        <w:t xml:space="preserve"> “</w:t>
      </w:r>
      <w:r>
        <w:t>Tabulación servicios de proveedores/genero</w:t>
      </w:r>
      <w:r w:rsidRPr="00482006">
        <w:t>”</w:t>
      </w:r>
      <w:bookmarkEnd w:id="488"/>
      <w:bookmarkEnd w:id="489"/>
    </w:p>
    <w:p w14:paraId="60CAAAF7" w14:textId="77777777" w:rsidR="00A22511" w:rsidRDefault="007B4069" w:rsidP="0019607E">
      <w:pPr>
        <w:pStyle w:val="NoSpacing"/>
        <w:spacing w:line="360" w:lineRule="auto"/>
        <w:jc w:val="center"/>
        <w:rPr>
          <w:rFonts w:ascii="Times New Roman" w:hAnsi="Times New Roman" w:cs="Times New Roman"/>
          <w:i/>
          <w:iCs/>
          <w:sz w:val="20"/>
          <w:szCs w:val="20"/>
          <w:lang w:val="es-MX"/>
        </w:rPr>
      </w:pPr>
      <w:r w:rsidRPr="00482006">
        <w:rPr>
          <w:rFonts w:ascii="Times New Roman" w:hAnsi="Times New Roman" w:cs="Times New Roman"/>
          <w:i/>
          <w:iCs/>
          <w:sz w:val="20"/>
          <w:szCs w:val="20"/>
          <w:lang w:val="es-MX"/>
        </w:rPr>
        <w:t xml:space="preserve">Fuente: Creación propia </w:t>
      </w:r>
      <w:r>
        <w:rPr>
          <w:rFonts w:ascii="Times New Roman" w:hAnsi="Times New Roman" w:cs="Times New Roman"/>
          <w:i/>
          <w:iCs/>
          <w:sz w:val="20"/>
          <w:szCs w:val="20"/>
          <w:lang w:val="es-MX"/>
        </w:rPr>
        <w:t>con datos obtenid</w:t>
      </w:r>
      <w:r>
        <w:rPr>
          <w:rFonts w:ascii="Times New Roman" w:hAnsi="Times New Roman" w:cs="Times New Roman"/>
          <w:i/>
          <w:iCs/>
          <w:sz w:val="20"/>
          <w:szCs w:val="20"/>
          <w:lang w:val="es-MX"/>
        </w:rPr>
        <w:lastRenderedPageBreak/>
        <w:t>os en campo</w:t>
      </w:r>
    </w:p>
    <w:p w14:paraId="278D20A0" w14:textId="735A0DA7" w:rsidR="007B4069" w:rsidRPr="0019607E" w:rsidRDefault="007B4069" w:rsidP="0019607E">
      <w:pPr>
        <w:pStyle w:val="NoSpacing"/>
        <w:spacing w:line="360" w:lineRule="auto"/>
        <w:jc w:val="center"/>
        <w:rPr>
          <w:rFonts w:ascii="Times New Roman" w:hAnsi="Times New Roman" w:cs="Times New Roman"/>
          <w:i/>
          <w:iCs/>
          <w:sz w:val="20"/>
          <w:szCs w:val="20"/>
          <w:lang w:val="es-MX"/>
        </w:rPr>
      </w:pPr>
      <w:r>
        <w:rPr>
          <w:rFonts w:ascii="Times New Roman" w:hAnsi="Times New Roman" w:cs="Times New Roman"/>
          <w:i/>
          <w:iCs/>
          <w:sz w:val="20"/>
          <w:szCs w:val="20"/>
          <w:lang w:val="es-MX"/>
        </w:rPr>
        <w:t>.</w:t>
      </w:r>
    </w:p>
    <w:tbl>
      <w:tblPr>
        <w:tblStyle w:val="ListTable3-Accent6"/>
        <w:tblW w:w="9561" w:type="dxa"/>
        <w:tblLayout w:type="fixed"/>
        <w:tblLook w:val="0000" w:firstRow="0" w:lastRow="0" w:firstColumn="0" w:lastColumn="0" w:noHBand="0" w:noVBand="0"/>
      </w:tblPr>
      <w:tblGrid>
        <w:gridCol w:w="1910"/>
        <w:gridCol w:w="2836"/>
        <w:gridCol w:w="2837"/>
        <w:gridCol w:w="1978"/>
      </w:tblGrid>
      <w:tr w:rsidR="0019607E" w:rsidRPr="001B58D7" w14:paraId="3EFEBEE0" w14:textId="77777777" w:rsidTr="00705957">
        <w:trPr>
          <w:cnfStyle w:val="000000100000" w:firstRow="0" w:lastRow="0" w:firstColumn="0" w:lastColumn="0" w:oddVBand="0" w:evenVBand="0" w:oddHBand="1" w:evenHBand="0" w:firstRowFirstColumn="0" w:firstRowLastColumn="0" w:lastRowFirstColumn="0" w:lastRowLastColumn="0"/>
          <w:trHeight w:val="1160"/>
        </w:trPr>
        <w:tc>
          <w:tcPr>
            <w:cnfStyle w:val="000010000000" w:firstRow="0" w:lastRow="0" w:firstColumn="0" w:lastColumn="0" w:oddVBand="1" w:evenVBand="0" w:oddHBand="0" w:evenHBand="0" w:firstRowFirstColumn="0" w:firstRowLastColumn="0" w:lastRowFirstColumn="0" w:lastRowLastColumn="0"/>
            <w:tcW w:w="1910" w:type="dxa"/>
            <w:vMerge w:val="restart"/>
            <w:shd w:val="clear" w:color="auto" w:fill="E2EFD9" w:themeFill="accent6" w:themeFillTint="33"/>
            <w:vAlign w:val="center"/>
          </w:tcPr>
          <w:p w14:paraId="1BEDBF0E" w14:textId="77777777" w:rsidR="0019607E" w:rsidRPr="00705957" w:rsidRDefault="0019607E" w:rsidP="000B51EE">
            <w:pPr>
              <w:autoSpaceDE w:val="0"/>
              <w:autoSpaceDN w:val="0"/>
              <w:adjustRightInd w:val="0"/>
              <w:spacing w:before="0" w:after="0" w:line="360" w:lineRule="auto"/>
              <w:jc w:val="center"/>
              <w:rPr>
                <w:rFonts w:cs="Times New Roman"/>
              </w:rPr>
            </w:pPr>
          </w:p>
        </w:tc>
        <w:tc>
          <w:tcPr>
            <w:tcW w:w="5673" w:type="dxa"/>
            <w:gridSpan w:val="2"/>
            <w:shd w:val="clear" w:color="auto" w:fill="E2EFD9" w:themeFill="accent6" w:themeFillTint="33"/>
            <w:vAlign w:val="center"/>
          </w:tcPr>
          <w:p w14:paraId="49C1A53F" w14:textId="2E537DEE" w:rsidR="0019607E" w:rsidRPr="00705957" w:rsidRDefault="0019607E"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18"/>
                <w:szCs w:val="18"/>
              </w:rPr>
            </w:pPr>
            <w:r w:rsidRPr="00705957">
              <w:rPr>
                <w:rFonts w:cs="Times New Roman"/>
                <w:color w:val="000000"/>
                <w:sz w:val="18"/>
                <w:szCs w:val="18"/>
              </w:rPr>
              <w:t>¿Qué tan importante considera el uso de un programa que incluya las actividades diarias a realizar en la agricultura?</w:t>
            </w:r>
          </w:p>
        </w:tc>
        <w:tc>
          <w:tcPr>
            <w:cnfStyle w:val="000010000000" w:firstRow="0" w:lastRow="0" w:firstColumn="0" w:lastColumn="0" w:oddVBand="1" w:evenVBand="0" w:oddHBand="0" w:evenHBand="0" w:firstRowFirstColumn="0" w:firstRowLastColumn="0" w:lastRowFirstColumn="0" w:lastRowLastColumn="0"/>
            <w:tcW w:w="1978" w:type="dxa"/>
            <w:vMerge w:val="restart"/>
            <w:shd w:val="clear" w:color="auto" w:fill="E2EFD9" w:themeFill="accent6" w:themeFillTint="33"/>
            <w:vAlign w:val="center"/>
          </w:tcPr>
          <w:p w14:paraId="24ED4F0F" w14:textId="77777777" w:rsidR="0019607E" w:rsidRPr="00705957" w:rsidRDefault="0019607E" w:rsidP="000B51EE">
            <w:pPr>
              <w:autoSpaceDE w:val="0"/>
              <w:autoSpaceDN w:val="0"/>
              <w:adjustRightInd w:val="0"/>
              <w:spacing w:before="0" w:after="0" w:line="360" w:lineRule="auto"/>
              <w:ind w:left="60" w:right="60"/>
              <w:jc w:val="center"/>
              <w:rPr>
                <w:rFonts w:cs="Times New Roman"/>
                <w:color w:val="000000"/>
                <w:sz w:val="18"/>
                <w:szCs w:val="18"/>
              </w:rPr>
            </w:pPr>
            <w:r w:rsidRPr="00705957">
              <w:rPr>
                <w:rFonts w:cs="Times New Roman"/>
                <w:color w:val="000000"/>
                <w:sz w:val="18"/>
                <w:szCs w:val="18"/>
              </w:rPr>
              <w:t>Total</w:t>
            </w:r>
          </w:p>
        </w:tc>
      </w:tr>
      <w:tr w:rsidR="0019607E" w:rsidRPr="001B58D7" w14:paraId="5210A542" w14:textId="77777777" w:rsidTr="00705957">
        <w:trPr>
          <w:trHeight w:val="673"/>
        </w:trPr>
        <w:tc>
          <w:tcPr>
            <w:cnfStyle w:val="000010000000" w:firstRow="0" w:lastRow="0" w:firstColumn="0" w:lastColumn="0" w:oddVBand="1" w:evenVBand="0" w:oddHBand="0" w:evenHBand="0" w:firstRowFirstColumn="0" w:firstRowLastColumn="0" w:lastRowFirstColumn="0" w:lastRowLastColumn="0"/>
            <w:tcW w:w="1910" w:type="dxa"/>
            <w:vMerge/>
            <w:shd w:val="clear" w:color="auto" w:fill="E2EFD9" w:themeFill="accent6" w:themeFillTint="33"/>
            <w:vAlign w:val="center"/>
          </w:tcPr>
          <w:p w14:paraId="3BBB218A" w14:textId="77777777" w:rsidR="0019607E" w:rsidRPr="00705957" w:rsidRDefault="0019607E" w:rsidP="000B51EE">
            <w:pPr>
              <w:autoSpaceDE w:val="0"/>
              <w:autoSpaceDN w:val="0"/>
              <w:adjustRightInd w:val="0"/>
              <w:spacing w:before="0" w:after="0" w:line="360" w:lineRule="auto"/>
              <w:jc w:val="center"/>
              <w:rPr>
                <w:rFonts w:cs="Times New Roman"/>
                <w:color w:val="000000"/>
                <w:sz w:val="18"/>
                <w:szCs w:val="18"/>
              </w:rPr>
            </w:pPr>
          </w:p>
        </w:tc>
        <w:tc>
          <w:tcPr>
            <w:tcW w:w="2836" w:type="dxa"/>
            <w:vAlign w:val="center"/>
          </w:tcPr>
          <w:p w14:paraId="2AAF8A8C" w14:textId="7B1678B5" w:rsidR="0019607E" w:rsidRPr="00705957" w:rsidRDefault="0019607E"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18"/>
                <w:szCs w:val="18"/>
              </w:rPr>
            </w:pPr>
            <w:r w:rsidRPr="00705957">
              <w:rPr>
                <w:rFonts w:cs="Times New Roman"/>
                <w:color w:val="000000"/>
                <w:sz w:val="18"/>
                <w:szCs w:val="18"/>
              </w:rPr>
              <w:t>Importante</w:t>
            </w:r>
          </w:p>
        </w:tc>
        <w:tc>
          <w:tcPr>
            <w:cnfStyle w:val="000010000000" w:firstRow="0" w:lastRow="0" w:firstColumn="0" w:lastColumn="0" w:oddVBand="1" w:evenVBand="0" w:oddHBand="0" w:evenHBand="0" w:firstRowFirstColumn="0" w:firstRowLastColumn="0" w:lastRowFirstColumn="0" w:lastRowLastColumn="0"/>
            <w:tcW w:w="2836" w:type="dxa"/>
            <w:vAlign w:val="center"/>
          </w:tcPr>
          <w:p w14:paraId="2B62F4C0" w14:textId="77777777" w:rsidR="0019607E" w:rsidRPr="00705957" w:rsidRDefault="0019607E" w:rsidP="000B51EE">
            <w:pPr>
              <w:autoSpaceDE w:val="0"/>
              <w:autoSpaceDN w:val="0"/>
              <w:adjustRightInd w:val="0"/>
              <w:spacing w:before="0" w:after="0" w:line="360" w:lineRule="auto"/>
              <w:ind w:left="60" w:right="60"/>
              <w:jc w:val="center"/>
              <w:rPr>
                <w:rFonts w:cs="Times New Roman"/>
                <w:color w:val="000000"/>
                <w:sz w:val="18"/>
                <w:szCs w:val="18"/>
              </w:rPr>
            </w:pPr>
            <w:r w:rsidRPr="00705957">
              <w:rPr>
                <w:rFonts w:cs="Times New Roman"/>
                <w:color w:val="000000"/>
                <w:sz w:val="18"/>
                <w:szCs w:val="18"/>
              </w:rPr>
              <w:t>Muy importante</w:t>
            </w:r>
          </w:p>
        </w:tc>
        <w:tc>
          <w:tcPr>
            <w:tcW w:w="1978" w:type="dxa"/>
            <w:vMerge/>
            <w:vAlign w:val="center"/>
          </w:tcPr>
          <w:p w14:paraId="0E544611" w14:textId="77777777" w:rsidR="0019607E" w:rsidRPr="00705957" w:rsidRDefault="0019607E" w:rsidP="000B51EE">
            <w:pPr>
              <w:autoSpaceDE w:val="0"/>
              <w:autoSpaceDN w:val="0"/>
              <w:adjustRightInd w:val="0"/>
              <w:spacing w:before="0"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18"/>
                <w:szCs w:val="18"/>
              </w:rPr>
            </w:pPr>
          </w:p>
        </w:tc>
      </w:tr>
      <w:tr w:rsidR="0019607E" w:rsidRPr="001B58D7" w14:paraId="64CFB79B" w14:textId="77777777" w:rsidTr="00705957">
        <w:trPr>
          <w:cnfStyle w:val="000000100000" w:firstRow="0" w:lastRow="0" w:firstColumn="0" w:lastColumn="0" w:oddVBand="0" w:evenVBand="0" w:oddHBand="1" w:evenHBand="0" w:firstRowFirstColumn="0" w:firstRowLastColumn="0" w:lastRowFirstColumn="0" w:lastRowLastColumn="0"/>
          <w:trHeight w:val="429"/>
        </w:trPr>
        <w:tc>
          <w:tcPr>
            <w:cnfStyle w:val="000010000000" w:firstRow="0" w:lastRow="0" w:firstColumn="0" w:lastColumn="0" w:oddVBand="1" w:evenVBand="0" w:oddHBand="0" w:evenHBand="0" w:firstRowFirstColumn="0" w:firstRowLastColumn="0" w:lastRowFirstColumn="0" w:lastRowLastColumn="0"/>
            <w:tcW w:w="1910" w:type="dxa"/>
            <w:vMerge w:val="restart"/>
            <w:shd w:val="clear" w:color="auto" w:fill="E2EFD9" w:themeFill="accent6" w:themeFillTint="33"/>
            <w:vAlign w:val="center"/>
          </w:tcPr>
          <w:p w14:paraId="28EBDC3E" w14:textId="77777777" w:rsidR="0019607E" w:rsidRPr="00705957" w:rsidRDefault="0019607E" w:rsidP="000B51EE">
            <w:pPr>
              <w:autoSpaceDE w:val="0"/>
              <w:autoSpaceDN w:val="0"/>
              <w:adjustRightInd w:val="0"/>
              <w:spacing w:before="0" w:after="0" w:line="360" w:lineRule="auto"/>
              <w:ind w:left="60" w:right="60"/>
              <w:jc w:val="center"/>
              <w:rPr>
                <w:rFonts w:cs="Times New Roman"/>
                <w:color w:val="000000"/>
                <w:sz w:val="18"/>
                <w:szCs w:val="18"/>
              </w:rPr>
            </w:pPr>
            <w:r w:rsidRPr="00705957">
              <w:rPr>
                <w:rFonts w:cs="Times New Roman"/>
                <w:color w:val="000000"/>
                <w:sz w:val="18"/>
                <w:szCs w:val="18"/>
              </w:rPr>
              <w:t>Hombre</w:t>
            </w:r>
          </w:p>
        </w:tc>
        <w:tc>
          <w:tcPr>
            <w:tcW w:w="2836" w:type="dxa"/>
            <w:vAlign w:val="center"/>
          </w:tcPr>
          <w:p w14:paraId="1FD20BB6" w14:textId="77777777" w:rsidR="0019607E" w:rsidRPr="00705957" w:rsidRDefault="0019607E"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18"/>
                <w:szCs w:val="18"/>
              </w:rPr>
            </w:pPr>
            <w:r w:rsidRPr="00705957">
              <w:rPr>
                <w:rFonts w:cs="Times New Roman"/>
                <w:color w:val="000000"/>
                <w:sz w:val="18"/>
                <w:szCs w:val="18"/>
              </w:rPr>
              <w:t>9</w:t>
            </w:r>
          </w:p>
        </w:tc>
        <w:tc>
          <w:tcPr>
            <w:cnfStyle w:val="000010000000" w:firstRow="0" w:lastRow="0" w:firstColumn="0" w:lastColumn="0" w:oddVBand="1" w:evenVBand="0" w:oddHBand="0" w:evenHBand="0" w:firstRowFirstColumn="0" w:firstRowLastColumn="0" w:lastRowFirstColumn="0" w:lastRowLastColumn="0"/>
            <w:tcW w:w="2836" w:type="dxa"/>
            <w:vAlign w:val="center"/>
          </w:tcPr>
          <w:p w14:paraId="5818172A" w14:textId="77777777" w:rsidR="0019607E" w:rsidRPr="00705957" w:rsidRDefault="0019607E" w:rsidP="000B51EE">
            <w:pPr>
              <w:autoSpaceDE w:val="0"/>
              <w:autoSpaceDN w:val="0"/>
              <w:adjustRightInd w:val="0"/>
              <w:spacing w:before="0" w:after="0" w:line="360" w:lineRule="auto"/>
              <w:ind w:left="60" w:right="60"/>
              <w:jc w:val="center"/>
              <w:rPr>
                <w:rFonts w:cs="Times New Roman"/>
                <w:color w:val="000000"/>
                <w:sz w:val="18"/>
                <w:szCs w:val="18"/>
              </w:rPr>
            </w:pPr>
            <w:r w:rsidRPr="00705957">
              <w:rPr>
                <w:rFonts w:cs="Times New Roman"/>
                <w:color w:val="000000"/>
                <w:sz w:val="18"/>
                <w:szCs w:val="18"/>
              </w:rPr>
              <w:t>4</w:t>
            </w:r>
          </w:p>
        </w:tc>
        <w:tc>
          <w:tcPr>
            <w:tcW w:w="1978" w:type="dxa"/>
            <w:shd w:val="clear" w:color="auto" w:fill="E2EFD9" w:themeFill="accent6" w:themeFillTint="33"/>
            <w:vAlign w:val="center"/>
          </w:tcPr>
          <w:p w14:paraId="2F3D7C21" w14:textId="77777777" w:rsidR="0019607E" w:rsidRPr="00705957" w:rsidRDefault="0019607E"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18"/>
                <w:szCs w:val="18"/>
              </w:rPr>
            </w:pPr>
            <w:r w:rsidRPr="00705957">
              <w:rPr>
                <w:rFonts w:cs="Times New Roman"/>
                <w:color w:val="000000"/>
                <w:sz w:val="18"/>
                <w:szCs w:val="18"/>
              </w:rPr>
              <w:t>13</w:t>
            </w:r>
          </w:p>
        </w:tc>
      </w:tr>
      <w:tr w:rsidR="0019607E" w:rsidRPr="001B58D7" w14:paraId="7A8942C0" w14:textId="77777777" w:rsidTr="00705957">
        <w:trPr>
          <w:trHeight w:val="429"/>
        </w:trPr>
        <w:tc>
          <w:tcPr>
            <w:cnfStyle w:val="000010000000" w:firstRow="0" w:lastRow="0" w:firstColumn="0" w:lastColumn="0" w:oddVBand="1" w:evenVBand="0" w:oddHBand="0" w:evenHBand="0" w:firstRowFirstColumn="0" w:firstRowLastColumn="0" w:lastRowFirstColumn="0" w:lastRowLastColumn="0"/>
            <w:tcW w:w="1910" w:type="dxa"/>
            <w:vMerge/>
            <w:shd w:val="clear" w:color="auto" w:fill="E2EFD9" w:themeFill="accent6" w:themeFillTint="33"/>
            <w:vAlign w:val="center"/>
          </w:tcPr>
          <w:p w14:paraId="6042A957" w14:textId="77777777" w:rsidR="0019607E" w:rsidRPr="00705957" w:rsidRDefault="0019607E" w:rsidP="000B51EE">
            <w:pPr>
              <w:autoSpaceDE w:val="0"/>
              <w:autoSpaceDN w:val="0"/>
              <w:adjustRightInd w:val="0"/>
              <w:spacing w:before="0" w:after="0" w:line="360" w:lineRule="auto"/>
              <w:jc w:val="center"/>
              <w:rPr>
                <w:rFonts w:cs="Times New Roman"/>
                <w:color w:val="000000"/>
                <w:sz w:val="18"/>
                <w:szCs w:val="18"/>
              </w:rPr>
            </w:pPr>
          </w:p>
        </w:tc>
        <w:tc>
          <w:tcPr>
            <w:tcW w:w="2836" w:type="dxa"/>
            <w:vAlign w:val="center"/>
          </w:tcPr>
          <w:p w14:paraId="30300E1C" w14:textId="77777777" w:rsidR="0019607E" w:rsidRPr="00705957" w:rsidRDefault="0019607E"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18"/>
                <w:szCs w:val="18"/>
              </w:rPr>
            </w:pPr>
            <w:r w:rsidRPr="00705957">
              <w:rPr>
                <w:rFonts w:cs="Times New Roman"/>
                <w:color w:val="000000"/>
                <w:sz w:val="18"/>
                <w:szCs w:val="18"/>
              </w:rPr>
              <w:t>69.2%</w:t>
            </w:r>
          </w:p>
        </w:tc>
        <w:tc>
          <w:tcPr>
            <w:cnfStyle w:val="000010000000" w:firstRow="0" w:lastRow="0" w:firstColumn="0" w:lastColumn="0" w:oddVBand="1" w:evenVBand="0" w:oddHBand="0" w:evenHBand="0" w:firstRowFirstColumn="0" w:firstRowLastColumn="0" w:lastRowFirstColumn="0" w:lastRowLastColumn="0"/>
            <w:tcW w:w="2836" w:type="dxa"/>
            <w:vAlign w:val="center"/>
          </w:tcPr>
          <w:p w14:paraId="3E9A1293" w14:textId="77777777" w:rsidR="0019607E" w:rsidRPr="00705957" w:rsidRDefault="0019607E" w:rsidP="000B51EE">
            <w:pPr>
              <w:autoSpaceDE w:val="0"/>
              <w:autoSpaceDN w:val="0"/>
              <w:adjustRightInd w:val="0"/>
              <w:spacing w:before="0" w:after="0" w:line="360" w:lineRule="auto"/>
              <w:ind w:left="60" w:right="60"/>
              <w:jc w:val="center"/>
              <w:rPr>
                <w:rFonts w:cs="Times New Roman"/>
                <w:color w:val="000000"/>
                <w:sz w:val="18"/>
                <w:szCs w:val="18"/>
              </w:rPr>
            </w:pPr>
            <w:r w:rsidRPr="00705957">
              <w:rPr>
                <w:rFonts w:cs="Times New Roman"/>
                <w:color w:val="000000"/>
                <w:sz w:val="18"/>
                <w:szCs w:val="18"/>
              </w:rPr>
              <w:t>30.8%</w:t>
            </w:r>
          </w:p>
        </w:tc>
        <w:tc>
          <w:tcPr>
            <w:tcW w:w="1978" w:type="dxa"/>
            <w:shd w:val="clear" w:color="auto" w:fill="E2EFD9" w:themeFill="accent6" w:themeFillTint="33"/>
            <w:vAlign w:val="center"/>
          </w:tcPr>
          <w:p w14:paraId="37C77967" w14:textId="77777777" w:rsidR="0019607E" w:rsidRPr="00705957" w:rsidRDefault="0019607E"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18"/>
                <w:szCs w:val="18"/>
              </w:rPr>
            </w:pPr>
            <w:r w:rsidRPr="00705957">
              <w:rPr>
                <w:rFonts w:cs="Times New Roman"/>
                <w:color w:val="000000"/>
                <w:sz w:val="18"/>
                <w:szCs w:val="18"/>
              </w:rPr>
              <w:t>100.0%</w:t>
            </w:r>
          </w:p>
        </w:tc>
      </w:tr>
      <w:tr w:rsidR="0019607E" w:rsidRPr="001B58D7" w14:paraId="26CEDB98" w14:textId="77777777" w:rsidTr="00705957">
        <w:trPr>
          <w:cnfStyle w:val="000000100000" w:firstRow="0" w:lastRow="0" w:firstColumn="0" w:lastColumn="0" w:oddVBand="0" w:evenVBand="0" w:oddHBand="1" w:evenHBand="0" w:firstRowFirstColumn="0" w:firstRowLastColumn="0" w:lastRowFirstColumn="0" w:lastRowLastColumn="0"/>
          <w:trHeight w:val="429"/>
        </w:trPr>
        <w:tc>
          <w:tcPr>
            <w:cnfStyle w:val="000010000000" w:firstRow="0" w:lastRow="0" w:firstColumn="0" w:lastColumn="0" w:oddVBand="1" w:evenVBand="0" w:oddHBand="0" w:evenHBand="0" w:firstRowFirstColumn="0" w:firstRowLastColumn="0" w:lastRowFirstColumn="0" w:lastRowLastColumn="0"/>
            <w:tcW w:w="1910" w:type="dxa"/>
            <w:vMerge w:val="restart"/>
            <w:shd w:val="clear" w:color="auto" w:fill="E2EFD9" w:themeFill="accent6" w:themeFillTint="33"/>
            <w:vAlign w:val="center"/>
          </w:tcPr>
          <w:p w14:paraId="744BFA48" w14:textId="77777777" w:rsidR="0019607E" w:rsidRPr="00705957" w:rsidRDefault="0019607E" w:rsidP="000B51EE">
            <w:pPr>
              <w:autoSpaceDE w:val="0"/>
              <w:autoSpaceDN w:val="0"/>
              <w:adjustRightInd w:val="0"/>
              <w:spacing w:before="0" w:after="0" w:line="360" w:lineRule="auto"/>
              <w:ind w:left="60" w:right="60"/>
              <w:jc w:val="center"/>
              <w:rPr>
                <w:rFonts w:cs="Times New Roman"/>
                <w:color w:val="000000"/>
                <w:sz w:val="18"/>
                <w:szCs w:val="18"/>
              </w:rPr>
            </w:pPr>
            <w:r w:rsidRPr="00705957">
              <w:rPr>
                <w:rFonts w:cs="Times New Roman"/>
                <w:color w:val="000000"/>
                <w:sz w:val="18"/>
                <w:szCs w:val="18"/>
              </w:rPr>
              <w:t>Mujer</w:t>
            </w:r>
          </w:p>
        </w:tc>
        <w:tc>
          <w:tcPr>
            <w:tcW w:w="2836" w:type="dxa"/>
            <w:vAlign w:val="center"/>
          </w:tcPr>
          <w:p w14:paraId="65EEDE72" w14:textId="77777777" w:rsidR="0019607E" w:rsidRPr="00705957" w:rsidRDefault="0019607E"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18"/>
                <w:szCs w:val="18"/>
              </w:rPr>
            </w:pPr>
            <w:r w:rsidRPr="00705957">
              <w:rPr>
                <w:rFonts w:cs="Times New Roman"/>
                <w:color w:val="000000"/>
                <w:sz w:val="18"/>
                <w:szCs w:val="18"/>
              </w:rPr>
              <w:t>1</w:t>
            </w:r>
          </w:p>
        </w:tc>
        <w:tc>
          <w:tcPr>
            <w:cnfStyle w:val="000010000000" w:firstRow="0" w:lastRow="0" w:firstColumn="0" w:lastColumn="0" w:oddVBand="1" w:evenVBand="0" w:oddHBand="0" w:evenHBand="0" w:firstRowFirstColumn="0" w:firstRowLastColumn="0" w:lastRowFirstColumn="0" w:lastRowLastColumn="0"/>
            <w:tcW w:w="2836" w:type="dxa"/>
            <w:vAlign w:val="center"/>
          </w:tcPr>
          <w:p w14:paraId="17D8A8AA" w14:textId="77777777" w:rsidR="0019607E" w:rsidRPr="00705957" w:rsidRDefault="0019607E" w:rsidP="000B51EE">
            <w:pPr>
              <w:autoSpaceDE w:val="0"/>
              <w:autoSpaceDN w:val="0"/>
              <w:adjustRightInd w:val="0"/>
              <w:spacing w:before="0" w:after="0" w:line="360" w:lineRule="auto"/>
              <w:ind w:left="60" w:right="60"/>
              <w:jc w:val="center"/>
              <w:rPr>
                <w:rFonts w:cs="Times New Roman"/>
                <w:color w:val="000000"/>
                <w:sz w:val="18"/>
                <w:szCs w:val="18"/>
              </w:rPr>
            </w:pPr>
            <w:r w:rsidRPr="00705957">
              <w:rPr>
                <w:rFonts w:cs="Times New Roman"/>
                <w:color w:val="000000"/>
                <w:sz w:val="18"/>
                <w:szCs w:val="18"/>
              </w:rPr>
              <w:t>2</w:t>
            </w:r>
          </w:p>
        </w:tc>
        <w:tc>
          <w:tcPr>
            <w:tcW w:w="1978" w:type="dxa"/>
            <w:shd w:val="clear" w:color="auto" w:fill="E2EFD9" w:themeFill="accent6" w:themeFillTint="33"/>
            <w:vAlign w:val="center"/>
          </w:tcPr>
          <w:p w14:paraId="6DCB2ECA" w14:textId="77777777" w:rsidR="0019607E" w:rsidRPr="00705957" w:rsidRDefault="0019607E"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18"/>
                <w:szCs w:val="18"/>
              </w:rPr>
            </w:pPr>
            <w:r w:rsidRPr="00705957">
              <w:rPr>
                <w:rFonts w:cs="Times New Roman"/>
                <w:color w:val="000000"/>
                <w:sz w:val="18"/>
                <w:szCs w:val="18"/>
              </w:rPr>
              <w:t>3</w:t>
            </w:r>
          </w:p>
        </w:tc>
      </w:tr>
      <w:tr w:rsidR="0019607E" w:rsidRPr="001B58D7" w14:paraId="0668AC8D" w14:textId="77777777" w:rsidTr="00705957">
        <w:trPr>
          <w:trHeight w:val="429"/>
        </w:trPr>
        <w:tc>
          <w:tcPr>
            <w:cnfStyle w:val="000010000000" w:firstRow="0" w:lastRow="0" w:firstColumn="0" w:lastColumn="0" w:oddVBand="1" w:evenVBand="0" w:oddHBand="0" w:evenHBand="0" w:firstRowFirstColumn="0" w:firstRowLastColumn="0" w:lastRowFirstColumn="0" w:lastRowLastColumn="0"/>
            <w:tcW w:w="1910" w:type="dxa"/>
            <w:vMerge/>
            <w:shd w:val="clear" w:color="auto" w:fill="E2EFD9" w:themeFill="accent6" w:themeFillTint="33"/>
            <w:vAlign w:val="center"/>
          </w:tcPr>
          <w:p w14:paraId="518D3455" w14:textId="77777777" w:rsidR="0019607E" w:rsidRPr="00705957" w:rsidRDefault="0019607E" w:rsidP="000B51EE">
            <w:pPr>
              <w:autoSpaceDE w:val="0"/>
              <w:autoSpaceDN w:val="0"/>
              <w:adjustRightInd w:val="0"/>
              <w:spacing w:before="0" w:after="0" w:line="360" w:lineRule="auto"/>
              <w:jc w:val="center"/>
              <w:rPr>
                <w:rFonts w:cs="Times New Roman"/>
                <w:color w:val="000000"/>
                <w:sz w:val="18"/>
                <w:szCs w:val="18"/>
              </w:rPr>
            </w:pPr>
          </w:p>
        </w:tc>
        <w:tc>
          <w:tcPr>
            <w:tcW w:w="2836" w:type="dxa"/>
            <w:vAlign w:val="center"/>
          </w:tcPr>
          <w:p w14:paraId="5601D399" w14:textId="77777777" w:rsidR="0019607E" w:rsidRPr="00705957" w:rsidRDefault="0019607E"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18"/>
                <w:szCs w:val="18"/>
              </w:rPr>
            </w:pPr>
            <w:r w:rsidRPr="00705957">
              <w:rPr>
                <w:rFonts w:cs="Times New Roman"/>
                <w:color w:val="000000"/>
                <w:sz w:val="18"/>
                <w:szCs w:val="18"/>
              </w:rPr>
              <w:t>33.3%</w:t>
            </w:r>
          </w:p>
        </w:tc>
        <w:tc>
          <w:tcPr>
            <w:cnfStyle w:val="000010000000" w:firstRow="0" w:lastRow="0" w:firstColumn="0" w:lastColumn="0" w:oddVBand="1" w:evenVBand="0" w:oddHBand="0" w:evenHBand="0" w:firstRowFirstColumn="0" w:firstRowLastColumn="0" w:lastRowFirstColumn="0" w:lastRowLastColumn="0"/>
            <w:tcW w:w="2836" w:type="dxa"/>
            <w:vAlign w:val="center"/>
          </w:tcPr>
          <w:p w14:paraId="1F1F6DD3" w14:textId="77777777" w:rsidR="0019607E" w:rsidRPr="00705957" w:rsidRDefault="0019607E" w:rsidP="000B51EE">
            <w:pPr>
              <w:autoSpaceDE w:val="0"/>
              <w:autoSpaceDN w:val="0"/>
              <w:adjustRightInd w:val="0"/>
              <w:spacing w:before="0" w:after="0" w:line="360" w:lineRule="auto"/>
              <w:ind w:left="60" w:right="60"/>
              <w:jc w:val="center"/>
              <w:rPr>
                <w:rFonts w:cs="Times New Roman"/>
                <w:color w:val="000000"/>
                <w:sz w:val="18"/>
                <w:szCs w:val="18"/>
              </w:rPr>
            </w:pPr>
            <w:r w:rsidRPr="00705957">
              <w:rPr>
                <w:rFonts w:cs="Times New Roman"/>
                <w:color w:val="000000"/>
                <w:sz w:val="18"/>
                <w:szCs w:val="18"/>
              </w:rPr>
              <w:t>66.7%</w:t>
            </w:r>
          </w:p>
        </w:tc>
        <w:tc>
          <w:tcPr>
            <w:tcW w:w="1978" w:type="dxa"/>
            <w:shd w:val="clear" w:color="auto" w:fill="E2EFD9" w:themeFill="accent6" w:themeFillTint="33"/>
            <w:vAlign w:val="center"/>
          </w:tcPr>
          <w:p w14:paraId="13C4F7F2" w14:textId="77777777" w:rsidR="0019607E" w:rsidRPr="00705957" w:rsidRDefault="0019607E"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18"/>
                <w:szCs w:val="18"/>
              </w:rPr>
            </w:pPr>
            <w:r w:rsidRPr="00705957">
              <w:rPr>
                <w:rFonts w:cs="Times New Roman"/>
                <w:color w:val="000000"/>
                <w:sz w:val="18"/>
                <w:szCs w:val="18"/>
              </w:rPr>
              <w:t>100.0%</w:t>
            </w:r>
          </w:p>
        </w:tc>
      </w:tr>
      <w:tr w:rsidR="0019607E" w:rsidRPr="001B58D7" w14:paraId="3DF137E8" w14:textId="77777777" w:rsidTr="00705957">
        <w:trPr>
          <w:cnfStyle w:val="000000100000" w:firstRow="0" w:lastRow="0" w:firstColumn="0" w:lastColumn="0" w:oddVBand="0" w:evenVBand="0" w:oddHBand="1" w:evenHBand="0" w:firstRowFirstColumn="0" w:firstRowLastColumn="0" w:lastRowFirstColumn="0" w:lastRowLastColumn="0"/>
          <w:trHeight w:val="429"/>
        </w:trPr>
        <w:tc>
          <w:tcPr>
            <w:cnfStyle w:val="000010000000" w:firstRow="0" w:lastRow="0" w:firstColumn="0" w:lastColumn="0" w:oddVBand="1" w:evenVBand="0" w:oddHBand="0" w:evenHBand="0" w:firstRowFirstColumn="0" w:firstRowLastColumn="0" w:lastRowFirstColumn="0" w:lastRowLastColumn="0"/>
            <w:tcW w:w="1910" w:type="dxa"/>
            <w:vMerge w:val="restart"/>
            <w:shd w:val="clear" w:color="auto" w:fill="E2EFD9" w:themeFill="accent6" w:themeFillTint="33"/>
            <w:vAlign w:val="center"/>
          </w:tcPr>
          <w:p w14:paraId="2ACE4DBC" w14:textId="6A7AD383" w:rsidR="0019607E" w:rsidRPr="00705957" w:rsidRDefault="0019607E" w:rsidP="000B51EE">
            <w:pPr>
              <w:autoSpaceDE w:val="0"/>
              <w:autoSpaceDN w:val="0"/>
              <w:adjustRightInd w:val="0"/>
              <w:spacing w:before="0" w:after="0" w:line="360" w:lineRule="auto"/>
              <w:ind w:right="60"/>
              <w:jc w:val="center"/>
              <w:rPr>
                <w:rFonts w:cs="Times New Roman"/>
                <w:color w:val="000000"/>
                <w:sz w:val="18"/>
                <w:szCs w:val="18"/>
              </w:rPr>
            </w:pPr>
            <w:r w:rsidRPr="00705957">
              <w:rPr>
                <w:rFonts w:cs="Times New Roman"/>
                <w:color w:val="000000"/>
                <w:sz w:val="18"/>
                <w:szCs w:val="18"/>
              </w:rPr>
              <w:t>Total</w:t>
            </w:r>
          </w:p>
        </w:tc>
        <w:tc>
          <w:tcPr>
            <w:tcW w:w="2836" w:type="dxa"/>
            <w:vAlign w:val="center"/>
          </w:tcPr>
          <w:p w14:paraId="78C267CF" w14:textId="77777777" w:rsidR="0019607E" w:rsidRPr="00705957" w:rsidRDefault="0019607E"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18"/>
                <w:szCs w:val="18"/>
              </w:rPr>
            </w:pPr>
            <w:r w:rsidRPr="00705957">
              <w:rPr>
                <w:rFonts w:cs="Times New Roman"/>
                <w:color w:val="000000"/>
                <w:sz w:val="18"/>
                <w:szCs w:val="18"/>
              </w:rPr>
              <w:t>10</w:t>
            </w:r>
          </w:p>
        </w:tc>
        <w:tc>
          <w:tcPr>
            <w:cnfStyle w:val="000010000000" w:firstRow="0" w:lastRow="0" w:firstColumn="0" w:lastColumn="0" w:oddVBand="1" w:evenVBand="0" w:oddHBand="0" w:evenHBand="0" w:firstRowFirstColumn="0" w:firstRowLastColumn="0" w:lastRowFirstColumn="0" w:lastRowLastColumn="0"/>
            <w:tcW w:w="2836" w:type="dxa"/>
            <w:vAlign w:val="center"/>
          </w:tcPr>
          <w:p w14:paraId="55156F6D" w14:textId="77777777" w:rsidR="0019607E" w:rsidRPr="00705957" w:rsidRDefault="0019607E" w:rsidP="000B51EE">
            <w:pPr>
              <w:autoSpaceDE w:val="0"/>
              <w:autoSpaceDN w:val="0"/>
              <w:adjustRightInd w:val="0"/>
              <w:spacing w:before="0" w:after="0" w:line="360" w:lineRule="auto"/>
              <w:ind w:left="60" w:right="60"/>
              <w:jc w:val="center"/>
              <w:rPr>
                <w:rFonts w:cs="Times New Roman"/>
                <w:color w:val="000000"/>
                <w:sz w:val="18"/>
                <w:szCs w:val="18"/>
              </w:rPr>
            </w:pPr>
            <w:r w:rsidRPr="00705957">
              <w:rPr>
                <w:rFonts w:cs="Times New Roman"/>
                <w:color w:val="000000"/>
                <w:sz w:val="18"/>
                <w:szCs w:val="18"/>
              </w:rPr>
              <w:t>6</w:t>
            </w:r>
          </w:p>
        </w:tc>
        <w:tc>
          <w:tcPr>
            <w:tcW w:w="1978" w:type="dxa"/>
            <w:shd w:val="clear" w:color="auto" w:fill="E2EFD9" w:themeFill="accent6" w:themeFillTint="33"/>
            <w:vAlign w:val="center"/>
          </w:tcPr>
          <w:p w14:paraId="326092EC" w14:textId="77777777" w:rsidR="0019607E" w:rsidRPr="00705957" w:rsidRDefault="0019607E"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18"/>
                <w:szCs w:val="18"/>
              </w:rPr>
            </w:pPr>
            <w:r w:rsidRPr="00705957">
              <w:rPr>
                <w:rFonts w:cs="Times New Roman"/>
                <w:color w:val="000000"/>
                <w:sz w:val="18"/>
                <w:szCs w:val="18"/>
              </w:rPr>
              <w:t>16</w:t>
            </w:r>
          </w:p>
        </w:tc>
      </w:tr>
      <w:tr w:rsidR="0019607E" w:rsidRPr="001B58D7" w14:paraId="6D940BAC" w14:textId="77777777" w:rsidTr="00705957">
        <w:trPr>
          <w:trHeight w:val="429"/>
        </w:trPr>
        <w:tc>
          <w:tcPr>
            <w:cnfStyle w:val="000010000000" w:firstRow="0" w:lastRow="0" w:firstColumn="0" w:lastColumn="0" w:oddVBand="1" w:evenVBand="0" w:oddHBand="0" w:evenHBand="0" w:firstRowFirstColumn="0" w:firstRowLastColumn="0" w:lastRowFirstColumn="0" w:lastRowLastColumn="0"/>
            <w:tcW w:w="1910" w:type="dxa"/>
            <w:vMerge/>
            <w:shd w:val="clear" w:color="auto" w:fill="E2EFD9" w:themeFill="accent6" w:themeFillTint="33"/>
            <w:vAlign w:val="center"/>
          </w:tcPr>
          <w:p w14:paraId="7C773101" w14:textId="77777777" w:rsidR="0019607E" w:rsidRPr="00705957" w:rsidRDefault="0019607E" w:rsidP="000B51EE">
            <w:pPr>
              <w:autoSpaceDE w:val="0"/>
              <w:autoSpaceDN w:val="0"/>
              <w:adjustRightInd w:val="0"/>
              <w:spacing w:before="0" w:after="0" w:line="360" w:lineRule="auto"/>
              <w:jc w:val="center"/>
              <w:rPr>
                <w:rFonts w:cs="Times New Roman"/>
                <w:color w:val="000000"/>
                <w:sz w:val="18"/>
                <w:szCs w:val="18"/>
              </w:rPr>
            </w:pPr>
          </w:p>
        </w:tc>
        <w:tc>
          <w:tcPr>
            <w:tcW w:w="2836" w:type="dxa"/>
            <w:vAlign w:val="center"/>
          </w:tcPr>
          <w:p w14:paraId="4DD2F150" w14:textId="77777777" w:rsidR="0019607E" w:rsidRPr="00705957" w:rsidRDefault="0019607E"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18"/>
                <w:szCs w:val="18"/>
              </w:rPr>
            </w:pPr>
            <w:r w:rsidRPr="00705957">
              <w:rPr>
                <w:rFonts w:cs="Times New Roman"/>
                <w:color w:val="000000"/>
                <w:sz w:val="18"/>
                <w:szCs w:val="18"/>
              </w:rPr>
              <w:t>62.5%</w:t>
            </w:r>
          </w:p>
        </w:tc>
        <w:tc>
          <w:tcPr>
            <w:cnfStyle w:val="000010000000" w:firstRow="0" w:lastRow="0" w:firstColumn="0" w:lastColumn="0" w:oddVBand="1" w:evenVBand="0" w:oddHBand="0" w:evenHBand="0" w:firstRowFirstColumn="0" w:firstRowLastColumn="0" w:lastRowFirstColumn="0" w:lastRowLastColumn="0"/>
            <w:tcW w:w="2836" w:type="dxa"/>
            <w:vAlign w:val="center"/>
          </w:tcPr>
          <w:p w14:paraId="3080761C" w14:textId="77777777" w:rsidR="0019607E" w:rsidRPr="00705957" w:rsidRDefault="0019607E" w:rsidP="000B51EE">
            <w:pPr>
              <w:autoSpaceDE w:val="0"/>
              <w:autoSpaceDN w:val="0"/>
              <w:adjustRightInd w:val="0"/>
              <w:spacing w:before="0" w:after="0" w:line="360" w:lineRule="auto"/>
              <w:ind w:left="60" w:right="60"/>
              <w:jc w:val="center"/>
              <w:rPr>
                <w:rFonts w:cs="Times New Roman"/>
                <w:color w:val="000000"/>
                <w:sz w:val="18"/>
                <w:szCs w:val="18"/>
              </w:rPr>
            </w:pPr>
            <w:r w:rsidRPr="00705957">
              <w:rPr>
                <w:rFonts w:cs="Times New Roman"/>
                <w:color w:val="000000"/>
                <w:sz w:val="18"/>
                <w:szCs w:val="18"/>
              </w:rPr>
              <w:t>37.5%</w:t>
            </w:r>
          </w:p>
        </w:tc>
        <w:tc>
          <w:tcPr>
            <w:tcW w:w="1978" w:type="dxa"/>
            <w:shd w:val="clear" w:color="auto" w:fill="E2EFD9" w:themeFill="accent6" w:themeFillTint="33"/>
            <w:vAlign w:val="center"/>
          </w:tcPr>
          <w:p w14:paraId="4B3FE72A" w14:textId="77777777" w:rsidR="0019607E" w:rsidRPr="00705957" w:rsidRDefault="0019607E"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18"/>
                <w:szCs w:val="18"/>
              </w:rPr>
            </w:pPr>
            <w:r w:rsidRPr="00705957">
              <w:rPr>
                <w:rFonts w:cs="Times New Roman"/>
                <w:color w:val="000000"/>
                <w:sz w:val="18"/>
                <w:szCs w:val="18"/>
              </w:rPr>
              <w:t>100.0%</w:t>
            </w:r>
          </w:p>
        </w:tc>
      </w:tr>
    </w:tbl>
    <w:p w14:paraId="2D8F5D5A" w14:textId="77777777" w:rsidR="0019607E" w:rsidRDefault="0019607E" w:rsidP="007B4069">
      <w:pPr>
        <w:pStyle w:val="Lol2"/>
        <w:spacing w:after="0" w:line="360" w:lineRule="auto"/>
        <w:rPr>
          <w:rFonts w:ascii="Times New Roman" w:hAnsi="Times New Roman" w:cs="Times New Roman"/>
          <w:i/>
          <w:iCs/>
          <w:sz w:val="20"/>
          <w:szCs w:val="18"/>
        </w:rPr>
      </w:pPr>
    </w:p>
    <w:p w14:paraId="6390C862" w14:textId="2DDC79EF" w:rsidR="007B4069" w:rsidRPr="00482006" w:rsidRDefault="007B4069" w:rsidP="00D14318">
      <w:pPr>
        <w:pStyle w:val="LOL3"/>
        <w:rPr>
          <w:szCs w:val="20"/>
        </w:rPr>
      </w:pPr>
      <w:bookmarkStart w:id="490" w:name="_Toc83238858"/>
      <w:bookmarkStart w:id="491" w:name="_Toc83249091"/>
      <w:r w:rsidRPr="00482006">
        <w:t>Tabla AT.</w:t>
      </w:r>
      <w:r>
        <w:t>14</w:t>
      </w:r>
      <w:r w:rsidRPr="00482006">
        <w:t xml:space="preserve"> “</w:t>
      </w:r>
      <w:r>
        <w:t>Tabulación programa de actividades 1/genero</w:t>
      </w:r>
      <w:r w:rsidRPr="00482006">
        <w:t>”</w:t>
      </w:r>
      <w:bookmarkEnd w:id="490"/>
      <w:bookmarkEnd w:id="491"/>
    </w:p>
    <w:p w14:paraId="1B34840B" w14:textId="49F4381F" w:rsidR="0019607E" w:rsidRDefault="007B4069" w:rsidP="0019607E">
      <w:pPr>
        <w:pStyle w:val="NoSpacing"/>
        <w:spacing w:line="360" w:lineRule="auto"/>
        <w:jc w:val="center"/>
        <w:rPr>
          <w:rFonts w:ascii="Times New Roman" w:hAnsi="Times New Roman" w:cs="Times New Roman"/>
          <w:i/>
          <w:iCs/>
          <w:sz w:val="20"/>
          <w:szCs w:val="20"/>
          <w:lang w:val="es-MX"/>
        </w:rPr>
      </w:pPr>
      <w:r w:rsidRPr="00482006">
        <w:rPr>
          <w:rFonts w:ascii="Times New Roman" w:hAnsi="Times New Roman" w:cs="Times New Roman"/>
          <w:i/>
          <w:iCs/>
          <w:sz w:val="20"/>
          <w:szCs w:val="20"/>
          <w:lang w:val="es-MX"/>
        </w:rPr>
        <w:t xml:space="preserve">Fuente: Creación propia </w:t>
      </w:r>
      <w:r>
        <w:rPr>
          <w:rFonts w:ascii="Times New Roman" w:hAnsi="Times New Roman" w:cs="Times New Roman"/>
          <w:i/>
          <w:iCs/>
          <w:sz w:val="20"/>
          <w:szCs w:val="20"/>
          <w:lang w:val="es-MX"/>
        </w:rPr>
        <w:t>con datos obtenidos en campo.</w:t>
      </w:r>
    </w:p>
    <w:tbl>
      <w:tblPr>
        <w:tblStyle w:val="ListTable3-Accent6"/>
        <w:tblW w:w="9570" w:type="dxa"/>
        <w:tblLayout w:type="fixed"/>
        <w:tblLook w:val="0000" w:firstRow="0" w:lastRow="0" w:firstColumn="0" w:lastColumn="0" w:noHBand="0" w:noVBand="0"/>
      </w:tblPr>
      <w:tblGrid>
        <w:gridCol w:w="1898"/>
        <w:gridCol w:w="2842"/>
        <w:gridCol w:w="2845"/>
        <w:gridCol w:w="1985"/>
      </w:tblGrid>
      <w:tr w:rsidR="0019607E" w:rsidRPr="0019607E" w14:paraId="03795248" w14:textId="77777777" w:rsidTr="00705957">
        <w:trPr>
          <w:cnfStyle w:val="000000100000" w:firstRow="0" w:lastRow="0" w:firstColumn="0" w:lastColumn="0" w:oddVBand="0" w:evenVBand="0" w:oddHBand="1" w:evenHBand="0" w:firstRowFirstColumn="0" w:firstRowLastColumn="0" w:lastRowFirstColumn="0" w:lastRowLastColumn="0"/>
          <w:trHeight w:val="1239"/>
        </w:trPr>
        <w:tc>
          <w:tcPr>
            <w:cnfStyle w:val="000010000000" w:firstRow="0" w:lastRow="0" w:firstColumn="0" w:lastColumn="0" w:oddVBand="1" w:evenVBand="0" w:oddHBand="0" w:evenHBand="0" w:firstRowFirstColumn="0" w:firstRowLastColumn="0" w:lastRowFirstColumn="0" w:lastRowLastColumn="0"/>
            <w:tcW w:w="1898" w:type="dxa"/>
            <w:vMerge w:val="restart"/>
            <w:shd w:val="clear" w:color="auto" w:fill="E2EFD9" w:themeFill="accent6" w:themeFillTint="33"/>
            <w:vAlign w:val="center"/>
          </w:tcPr>
          <w:p w14:paraId="05E0E416" w14:textId="77777777" w:rsidR="0019607E" w:rsidRPr="0019607E" w:rsidRDefault="0019607E" w:rsidP="000B51EE">
            <w:pPr>
              <w:autoSpaceDE w:val="0"/>
              <w:autoSpaceDN w:val="0"/>
              <w:adjustRightInd w:val="0"/>
              <w:spacing w:before="0" w:after="0" w:line="360" w:lineRule="auto"/>
              <w:jc w:val="center"/>
              <w:rPr>
                <w:rFonts w:cs="Times New Roman"/>
                <w:sz w:val="20"/>
                <w:szCs w:val="20"/>
              </w:rPr>
            </w:pPr>
          </w:p>
        </w:tc>
        <w:tc>
          <w:tcPr>
            <w:tcW w:w="5687" w:type="dxa"/>
            <w:gridSpan w:val="2"/>
            <w:shd w:val="clear" w:color="auto" w:fill="E2EFD9" w:themeFill="accent6" w:themeFillTint="33"/>
            <w:vAlign w:val="center"/>
          </w:tcPr>
          <w:p w14:paraId="236E5B43" w14:textId="4BC7436E" w:rsidR="0019607E" w:rsidRPr="001B58D7" w:rsidRDefault="0019607E"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¿Cuenta con un programa que incluya las actividades diarias a realizar en la agricultura?</w:t>
            </w:r>
          </w:p>
        </w:tc>
        <w:tc>
          <w:tcPr>
            <w:cnfStyle w:val="000010000000" w:firstRow="0" w:lastRow="0" w:firstColumn="0" w:lastColumn="0" w:oddVBand="1" w:evenVBand="0" w:oddHBand="0" w:evenHBand="0" w:firstRowFirstColumn="0" w:firstRowLastColumn="0" w:lastRowFirstColumn="0" w:lastRowLastColumn="0"/>
            <w:tcW w:w="1985" w:type="dxa"/>
            <w:vMerge w:val="restart"/>
            <w:shd w:val="clear" w:color="auto" w:fill="E2EFD9" w:themeFill="accent6" w:themeFillTint="33"/>
            <w:vAlign w:val="center"/>
          </w:tcPr>
          <w:p w14:paraId="5BAFD488" w14:textId="77777777" w:rsidR="0019607E" w:rsidRPr="001B58D7" w:rsidRDefault="0019607E"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Total</w:t>
            </w:r>
          </w:p>
        </w:tc>
      </w:tr>
      <w:tr w:rsidR="0019607E" w:rsidRPr="0019607E" w14:paraId="705628A3" w14:textId="77777777" w:rsidTr="00672F5C">
        <w:trPr>
          <w:trHeight w:val="619"/>
        </w:trPr>
        <w:tc>
          <w:tcPr>
            <w:cnfStyle w:val="000010000000" w:firstRow="0" w:lastRow="0" w:firstColumn="0" w:lastColumn="0" w:oddVBand="1" w:evenVBand="0" w:oddHBand="0" w:evenHBand="0" w:firstRowFirstColumn="0" w:firstRowLastColumn="0" w:lastRowFirstColumn="0" w:lastRowLastColumn="0"/>
            <w:tcW w:w="1898" w:type="dxa"/>
            <w:vMerge/>
            <w:vAlign w:val="center"/>
          </w:tcPr>
          <w:p w14:paraId="622A1326" w14:textId="77777777" w:rsidR="0019607E" w:rsidRPr="0019607E" w:rsidRDefault="0019607E" w:rsidP="000B51EE">
            <w:pPr>
              <w:autoSpaceDE w:val="0"/>
              <w:autoSpaceDN w:val="0"/>
              <w:adjustRightInd w:val="0"/>
              <w:spacing w:before="0" w:after="0" w:line="360" w:lineRule="auto"/>
              <w:jc w:val="center"/>
              <w:rPr>
                <w:rFonts w:cs="Times New Roman"/>
                <w:color w:val="000000"/>
                <w:sz w:val="20"/>
                <w:szCs w:val="20"/>
              </w:rPr>
            </w:pPr>
          </w:p>
        </w:tc>
        <w:tc>
          <w:tcPr>
            <w:tcW w:w="2842" w:type="dxa"/>
            <w:vAlign w:val="center"/>
          </w:tcPr>
          <w:p w14:paraId="6896C891" w14:textId="11C43D75" w:rsidR="0019607E" w:rsidRPr="001B58D7" w:rsidRDefault="0019607E"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No</w:t>
            </w:r>
          </w:p>
        </w:tc>
        <w:tc>
          <w:tcPr>
            <w:cnfStyle w:val="000010000000" w:firstRow="0" w:lastRow="0" w:firstColumn="0" w:lastColumn="0" w:oddVBand="1" w:evenVBand="0" w:oddHBand="0" w:evenHBand="0" w:firstRowFirstColumn="0" w:firstRowLastColumn="0" w:lastRowFirstColumn="0" w:lastRowLastColumn="0"/>
            <w:tcW w:w="2845" w:type="dxa"/>
            <w:vAlign w:val="center"/>
          </w:tcPr>
          <w:p w14:paraId="7B994354" w14:textId="77777777" w:rsidR="0019607E" w:rsidRPr="001B58D7" w:rsidRDefault="0019607E"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Si</w:t>
            </w:r>
          </w:p>
        </w:tc>
        <w:tc>
          <w:tcPr>
            <w:tcW w:w="1985" w:type="dxa"/>
            <w:vMerge/>
            <w:vAlign w:val="center"/>
          </w:tcPr>
          <w:p w14:paraId="41B8F9DB" w14:textId="77777777" w:rsidR="0019607E" w:rsidRPr="001B58D7" w:rsidRDefault="0019607E" w:rsidP="000B51EE">
            <w:pPr>
              <w:autoSpaceDE w:val="0"/>
              <w:autoSpaceDN w:val="0"/>
              <w:adjustRightInd w:val="0"/>
              <w:spacing w:before="0"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19607E" w:rsidRPr="0019607E" w14:paraId="6EBC9D50" w14:textId="77777777" w:rsidTr="00705957">
        <w:trPr>
          <w:cnfStyle w:val="000000100000" w:firstRow="0" w:lastRow="0" w:firstColumn="0" w:lastColumn="0" w:oddVBand="0" w:evenVBand="0" w:oddHBand="1" w:evenHBand="0" w:firstRowFirstColumn="0" w:firstRowLastColumn="0" w:lastRowFirstColumn="0" w:lastRowLastColumn="0"/>
          <w:trHeight w:val="580"/>
        </w:trPr>
        <w:tc>
          <w:tcPr>
            <w:cnfStyle w:val="000010000000" w:firstRow="0" w:lastRow="0" w:firstColumn="0" w:lastColumn="0" w:oddVBand="1" w:evenVBand="0" w:oddHBand="0" w:evenHBand="0" w:firstRowFirstColumn="0" w:firstRowLastColumn="0" w:lastRowFirstColumn="0" w:lastRowLastColumn="0"/>
            <w:tcW w:w="1898" w:type="dxa"/>
            <w:vMerge w:val="restart"/>
            <w:shd w:val="clear" w:color="auto" w:fill="E2EFD9" w:themeFill="accent6" w:themeFillTint="33"/>
            <w:vAlign w:val="center"/>
          </w:tcPr>
          <w:p w14:paraId="2BBACAEF" w14:textId="77777777" w:rsidR="0019607E" w:rsidRPr="001B58D7" w:rsidRDefault="0019607E"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Hombre</w:t>
            </w:r>
          </w:p>
        </w:tc>
        <w:tc>
          <w:tcPr>
            <w:tcW w:w="2842" w:type="dxa"/>
            <w:vAlign w:val="center"/>
          </w:tcPr>
          <w:p w14:paraId="268A5690" w14:textId="77777777" w:rsidR="0019607E" w:rsidRPr="001B58D7" w:rsidRDefault="0019607E"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12</w:t>
            </w:r>
          </w:p>
        </w:tc>
        <w:tc>
          <w:tcPr>
            <w:cnfStyle w:val="000010000000" w:firstRow="0" w:lastRow="0" w:firstColumn="0" w:lastColumn="0" w:oddVBand="1" w:evenVBand="0" w:oddHBand="0" w:evenHBand="0" w:firstRowFirstColumn="0" w:firstRowLastColumn="0" w:lastRowFirstColumn="0" w:lastRowLastColumn="0"/>
            <w:tcW w:w="2845" w:type="dxa"/>
            <w:vAlign w:val="center"/>
          </w:tcPr>
          <w:p w14:paraId="24279B25" w14:textId="77777777" w:rsidR="0019607E" w:rsidRPr="001B58D7" w:rsidRDefault="0019607E"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w:t>
            </w:r>
          </w:p>
        </w:tc>
        <w:tc>
          <w:tcPr>
            <w:tcW w:w="1985" w:type="dxa"/>
            <w:shd w:val="clear" w:color="auto" w:fill="E2EFD9" w:themeFill="accent6" w:themeFillTint="33"/>
            <w:vAlign w:val="center"/>
          </w:tcPr>
          <w:p w14:paraId="1E77A333" w14:textId="77777777" w:rsidR="0019607E" w:rsidRPr="001B58D7" w:rsidRDefault="0019607E"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13</w:t>
            </w:r>
          </w:p>
        </w:tc>
      </w:tr>
      <w:tr w:rsidR="0019607E" w:rsidRPr="0019607E" w14:paraId="12217EB6" w14:textId="77777777" w:rsidTr="00705957">
        <w:trPr>
          <w:trHeight w:val="638"/>
        </w:trPr>
        <w:tc>
          <w:tcPr>
            <w:cnfStyle w:val="000010000000" w:firstRow="0" w:lastRow="0" w:firstColumn="0" w:lastColumn="0" w:oddVBand="1" w:evenVBand="0" w:oddHBand="0" w:evenHBand="0" w:firstRowFirstColumn="0" w:firstRowLastColumn="0" w:lastRowFirstColumn="0" w:lastRowLastColumn="0"/>
            <w:tcW w:w="1898" w:type="dxa"/>
            <w:vMerge/>
            <w:shd w:val="clear" w:color="auto" w:fill="E2EFD9" w:themeFill="accent6" w:themeFillTint="33"/>
            <w:vAlign w:val="center"/>
          </w:tcPr>
          <w:p w14:paraId="7ABC92D9" w14:textId="77777777" w:rsidR="0019607E" w:rsidRPr="001B58D7" w:rsidRDefault="0019607E" w:rsidP="000B51EE">
            <w:pPr>
              <w:autoSpaceDE w:val="0"/>
              <w:autoSpaceDN w:val="0"/>
              <w:adjustRightInd w:val="0"/>
              <w:spacing w:before="0" w:after="0" w:line="360" w:lineRule="auto"/>
              <w:jc w:val="center"/>
              <w:rPr>
                <w:rFonts w:cs="Times New Roman"/>
                <w:color w:val="000000"/>
                <w:sz w:val="20"/>
                <w:szCs w:val="20"/>
              </w:rPr>
            </w:pPr>
          </w:p>
        </w:tc>
        <w:tc>
          <w:tcPr>
            <w:tcW w:w="2842" w:type="dxa"/>
            <w:vAlign w:val="center"/>
          </w:tcPr>
          <w:p w14:paraId="3EB58EE2" w14:textId="77777777" w:rsidR="0019607E" w:rsidRPr="001B58D7" w:rsidRDefault="0019607E"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92.3%</w:t>
            </w:r>
          </w:p>
        </w:tc>
        <w:tc>
          <w:tcPr>
            <w:cnfStyle w:val="000010000000" w:firstRow="0" w:lastRow="0" w:firstColumn="0" w:lastColumn="0" w:oddVBand="1" w:evenVBand="0" w:oddHBand="0" w:evenHBand="0" w:firstRowFirstColumn="0" w:firstRowLastColumn="0" w:lastRowFirstColumn="0" w:lastRowLastColumn="0"/>
            <w:tcW w:w="2845" w:type="dxa"/>
            <w:vAlign w:val="center"/>
          </w:tcPr>
          <w:p w14:paraId="56375043" w14:textId="77777777" w:rsidR="0019607E" w:rsidRPr="001B58D7" w:rsidRDefault="0019607E"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7.7%</w:t>
            </w:r>
          </w:p>
        </w:tc>
        <w:tc>
          <w:tcPr>
            <w:tcW w:w="1985" w:type="dxa"/>
            <w:shd w:val="clear" w:color="auto" w:fill="E2EFD9" w:themeFill="accent6" w:themeFillTint="33"/>
            <w:vAlign w:val="center"/>
          </w:tcPr>
          <w:p w14:paraId="230F0437" w14:textId="77777777" w:rsidR="0019607E" w:rsidRPr="001B58D7" w:rsidRDefault="0019607E"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r w:rsidR="0019607E" w:rsidRPr="0019607E" w14:paraId="6C221DF5" w14:textId="77777777" w:rsidTr="00705957">
        <w:trPr>
          <w:cnfStyle w:val="000000100000" w:firstRow="0" w:lastRow="0" w:firstColumn="0" w:lastColumn="0" w:oddVBand="0" w:evenVBand="0" w:oddHBand="1" w:evenHBand="0" w:firstRowFirstColumn="0" w:firstRowLastColumn="0" w:lastRowFirstColumn="0" w:lastRowLastColumn="0"/>
          <w:trHeight w:val="619"/>
        </w:trPr>
        <w:tc>
          <w:tcPr>
            <w:cnfStyle w:val="000010000000" w:firstRow="0" w:lastRow="0" w:firstColumn="0" w:lastColumn="0" w:oddVBand="1" w:evenVBand="0" w:oddHBand="0" w:evenHBand="0" w:firstRowFirstColumn="0" w:firstRowLastColumn="0" w:lastRowFirstColumn="0" w:lastRowLastColumn="0"/>
            <w:tcW w:w="1898" w:type="dxa"/>
            <w:vMerge w:val="restart"/>
            <w:shd w:val="clear" w:color="auto" w:fill="E2EFD9" w:themeFill="accent6" w:themeFillTint="33"/>
            <w:vAlign w:val="center"/>
          </w:tcPr>
          <w:p w14:paraId="5FF0FBE4" w14:textId="77777777" w:rsidR="0019607E" w:rsidRPr="001B58D7" w:rsidRDefault="0019607E"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Mujer</w:t>
            </w:r>
          </w:p>
        </w:tc>
        <w:tc>
          <w:tcPr>
            <w:tcW w:w="2842" w:type="dxa"/>
            <w:vAlign w:val="center"/>
          </w:tcPr>
          <w:p w14:paraId="7845B991" w14:textId="77777777" w:rsidR="0019607E" w:rsidRPr="001B58D7" w:rsidRDefault="0019607E"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2</w:t>
            </w:r>
          </w:p>
        </w:tc>
        <w:tc>
          <w:tcPr>
            <w:cnfStyle w:val="000010000000" w:firstRow="0" w:lastRow="0" w:firstColumn="0" w:lastColumn="0" w:oddVBand="1" w:evenVBand="0" w:oddHBand="0" w:evenHBand="0" w:firstRowFirstColumn="0" w:firstRowLastColumn="0" w:lastRowFirstColumn="0" w:lastRowLastColumn="0"/>
            <w:tcW w:w="2845" w:type="dxa"/>
            <w:vAlign w:val="center"/>
          </w:tcPr>
          <w:p w14:paraId="25ECE1CB" w14:textId="77777777" w:rsidR="0019607E" w:rsidRPr="001B58D7" w:rsidRDefault="0019607E"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w:t>
            </w:r>
          </w:p>
        </w:tc>
        <w:tc>
          <w:tcPr>
            <w:tcW w:w="1985" w:type="dxa"/>
            <w:shd w:val="clear" w:color="auto" w:fill="E2EFD9" w:themeFill="accent6" w:themeFillTint="33"/>
            <w:vAlign w:val="center"/>
          </w:tcPr>
          <w:p w14:paraId="0B9EF4CD" w14:textId="77777777" w:rsidR="0019607E" w:rsidRPr="001B58D7" w:rsidRDefault="0019607E"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w:t>
            </w:r>
          </w:p>
        </w:tc>
      </w:tr>
      <w:tr w:rsidR="0019607E" w:rsidRPr="0019607E" w14:paraId="455B2059" w14:textId="77777777" w:rsidTr="00705957">
        <w:trPr>
          <w:trHeight w:val="619"/>
        </w:trPr>
        <w:tc>
          <w:tcPr>
            <w:cnfStyle w:val="000010000000" w:firstRow="0" w:lastRow="0" w:firstColumn="0" w:lastColumn="0" w:oddVBand="1" w:evenVBand="0" w:oddHBand="0" w:evenHBand="0" w:firstRowFirstColumn="0" w:firstRowLastColumn="0" w:lastRowFirstColumn="0" w:lastRowLastColumn="0"/>
            <w:tcW w:w="1898" w:type="dxa"/>
            <w:vMerge/>
            <w:shd w:val="clear" w:color="auto" w:fill="E2EFD9" w:themeFill="accent6" w:themeFillTint="33"/>
            <w:vAlign w:val="center"/>
          </w:tcPr>
          <w:p w14:paraId="1515D34C" w14:textId="77777777" w:rsidR="0019607E" w:rsidRPr="001B58D7" w:rsidRDefault="0019607E" w:rsidP="000B51EE">
            <w:pPr>
              <w:autoSpaceDE w:val="0"/>
              <w:autoSpaceDN w:val="0"/>
              <w:adjustRightInd w:val="0"/>
              <w:spacing w:before="0" w:after="0" w:line="360" w:lineRule="auto"/>
              <w:jc w:val="center"/>
              <w:rPr>
                <w:rFonts w:cs="Times New Roman"/>
                <w:color w:val="000000"/>
                <w:sz w:val="20"/>
                <w:szCs w:val="20"/>
              </w:rPr>
            </w:pPr>
          </w:p>
        </w:tc>
        <w:tc>
          <w:tcPr>
            <w:tcW w:w="2842" w:type="dxa"/>
            <w:vAlign w:val="center"/>
          </w:tcPr>
          <w:p w14:paraId="2234B4DA" w14:textId="77777777" w:rsidR="0019607E" w:rsidRPr="001B58D7" w:rsidRDefault="0019607E"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66.7%</w:t>
            </w:r>
          </w:p>
        </w:tc>
        <w:tc>
          <w:tcPr>
            <w:cnfStyle w:val="000010000000" w:firstRow="0" w:lastRow="0" w:firstColumn="0" w:lastColumn="0" w:oddVBand="1" w:evenVBand="0" w:oddHBand="0" w:evenHBand="0" w:firstRowFirstColumn="0" w:firstRowLastColumn="0" w:lastRowFirstColumn="0" w:lastRowLastColumn="0"/>
            <w:tcW w:w="2845" w:type="dxa"/>
            <w:vAlign w:val="center"/>
          </w:tcPr>
          <w:p w14:paraId="5B0AC691" w14:textId="77777777" w:rsidR="0019607E" w:rsidRPr="001B58D7" w:rsidRDefault="0019607E"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33.3%</w:t>
            </w:r>
          </w:p>
        </w:tc>
        <w:tc>
          <w:tcPr>
            <w:tcW w:w="1985" w:type="dxa"/>
            <w:shd w:val="clear" w:color="auto" w:fill="E2EFD9" w:themeFill="accent6" w:themeFillTint="33"/>
            <w:vAlign w:val="center"/>
          </w:tcPr>
          <w:p w14:paraId="477096EF" w14:textId="77777777" w:rsidR="0019607E" w:rsidRPr="001B58D7" w:rsidRDefault="0019607E"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r w:rsidR="0019607E" w:rsidRPr="0019607E" w14:paraId="2B601977" w14:textId="77777777" w:rsidTr="00705957">
        <w:trPr>
          <w:cnfStyle w:val="000000100000" w:firstRow="0" w:lastRow="0" w:firstColumn="0" w:lastColumn="0" w:oddVBand="0" w:evenVBand="0" w:oddHBand="1" w:evenHBand="0" w:firstRowFirstColumn="0" w:firstRowLastColumn="0" w:lastRowFirstColumn="0" w:lastRowLastColumn="0"/>
          <w:trHeight w:val="580"/>
        </w:trPr>
        <w:tc>
          <w:tcPr>
            <w:cnfStyle w:val="000010000000" w:firstRow="0" w:lastRow="0" w:firstColumn="0" w:lastColumn="0" w:oddVBand="1" w:evenVBand="0" w:oddHBand="0" w:evenHBand="0" w:firstRowFirstColumn="0" w:firstRowLastColumn="0" w:lastRowFirstColumn="0" w:lastRowLastColumn="0"/>
            <w:tcW w:w="1898" w:type="dxa"/>
            <w:vMerge w:val="restart"/>
            <w:shd w:val="clear" w:color="auto" w:fill="E2EFD9" w:themeFill="accent6" w:themeFillTint="33"/>
            <w:vAlign w:val="center"/>
          </w:tcPr>
          <w:p w14:paraId="78550D3B" w14:textId="43CB47A4" w:rsidR="0019607E" w:rsidRPr="0019607E" w:rsidRDefault="0019607E" w:rsidP="000B51EE">
            <w:pPr>
              <w:autoSpaceDE w:val="0"/>
              <w:autoSpaceDN w:val="0"/>
              <w:adjustRightInd w:val="0"/>
              <w:spacing w:before="0" w:after="0" w:line="360" w:lineRule="auto"/>
              <w:ind w:right="60"/>
              <w:jc w:val="center"/>
              <w:rPr>
                <w:rFonts w:cs="Times New Roman"/>
                <w:color w:val="000000"/>
                <w:sz w:val="20"/>
                <w:szCs w:val="20"/>
              </w:rPr>
            </w:pPr>
            <w:r w:rsidRPr="001B58D7">
              <w:rPr>
                <w:rFonts w:cs="Times New Roman"/>
                <w:color w:val="000000"/>
                <w:sz w:val="20"/>
                <w:szCs w:val="20"/>
              </w:rPr>
              <w:t>Total</w:t>
            </w:r>
          </w:p>
        </w:tc>
        <w:tc>
          <w:tcPr>
            <w:tcW w:w="2842" w:type="dxa"/>
            <w:vAlign w:val="center"/>
          </w:tcPr>
          <w:p w14:paraId="76C11069" w14:textId="77777777" w:rsidR="0019607E" w:rsidRPr="001B58D7" w:rsidRDefault="0019607E"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14</w:t>
            </w:r>
          </w:p>
        </w:tc>
        <w:tc>
          <w:tcPr>
            <w:cnfStyle w:val="000010000000" w:firstRow="0" w:lastRow="0" w:firstColumn="0" w:lastColumn="0" w:oddVBand="1" w:evenVBand="0" w:oddHBand="0" w:evenHBand="0" w:firstRowFirstColumn="0" w:firstRowLastColumn="0" w:lastRowFirstColumn="0" w:lastRowLastColumn="0"/>
            <w:tcW w:w="2845" w:type="dxa"/>
            <w:vAlign w:val="center"/>
          </w:tcPr>
          <w:p w14:paraId="679F859A" w14:textId="77777777" w:rsidR="0019607E" w:rsidRPr="001B58D7" w:rsidRDefault="0019607E"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2</w:t>
            </w:r>
          </w:p>
        </w:tc>
        <w:tc>
          <w:tcPr>
            <w:tcW w:w="1985" w:type="dxa"/>
            <w:shd w:val="clear" w:color="auto" w:fill="E2EFD9" w:themeFill="accent6" w:themeFillTint="33"/>
            <w:vAlign w:val="center"/>
          </w:tcPr>
          <w:p w14:paraId="6DD54FB7" w14:textId="77777777" w:rsidR="0019607E" w:rsidRPr="001B58D7" w:rsidRDefault="0019607E"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16</w:t>
            </w:r>
          </w:p>
        </w:tc>
      </w:tr>
      <w:tr w:rsidR="0019607E" w:rsidRPr="0019607E" w14:paraId="04250385" w14:textId="77777777" w:rsidTr="00705957">
        <w:trPr>
          <w:trHeight w:val="619"/>
        </w:trPr>
        <w:tc>
          <w:tcPr>
            <w:cnfStyle w:val="000010000000" w:firstRow="0" w:lastRow="0" w:firstColumn="0" w:lastColumn="0" w:oddVBand="1" w:evenVBand="0" w:oddHBand="0" w:evenHBand="0" w:firstRowFirstColumn="0" w:firstRowLastColumn="0" w:lastRowFirstColumn="0" w:lastRowLastColumn="0"/>
            <w:tcW w:w="1898" w:type="dxa"/>
            <w:vMerge/>
            <w:shd w:val="clear" w:color="auto" w:fill="E2EFD9" w:themeFill="accent6" w:themeFillTint="33"/>
            <w:vAlign w:val="center"/>
          </w:tcPr>
          <w:p w14:paraId="1176EAE1" w14:textId="77777777" w:rsidR="0019607E" w:rsidRPr="0019607E" w:rsidRDefault="0019607E" w:rsidP="000B51EE">
            <w:pPr>
              <w:autoSpaceDE w:val="0"/>
              <w:autoSpaceDN w:val="0"/>
              <w:adjustRightInd w:val="0"/>
              <w:spacing w:before="0" w:after="0" w:line="360" w:lineRule="auto"/>
              <w:jc w:val="center"/>
              <w:rPr>
                <w:rFonts w:cs="Times New Roman"/>
                <w:color w:val="000000"/>
                <w:sz w:val="20"/>
                <w:szCs w:val="20"/>
              </w:rPr>
            </w:pPr>
          </w:p>
        </w:tc>
        <w:tc>
          <w:tcPr>
            <w:tcW w:w="2842" w:type="dxa"/>
            <w:vAlign w:val="center"/>
          </w:tcPr>
          <w:p w14:paraId="074D9131" w14:textId="77777777" w:rsidR="0019607E" w:rsidRPr="001B58D7" w:rsidRDefault="0019607E"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87.5%</w:t>
            </w:r>
          </w:p>
        </w:tc>
        <w:tc>
          <w:tcPr>
            <w:cnfStyle w:val="000010000000" w:firstRow="0" w:lastRow="0" w:firstColumn="0" w:lastColumn="0" w:oddVBand="1" w:evenVBand="0" w:oddHBand="0" w:evenHBand="0" w:firstRowFirstColumn="0" w:firstRowLastColumn="0" w:lastRowFirstColumn="0" w:lastRowLastColumn="0"/>
            <w:tcW w:w="2845" w:type="dxa"/>
            <w:vAlign w:val="center"/>
          </w:tcPr>
          <w:p w14:paraId="45C7C1F1" w14:textId="77777777" w:rsidR="0019607E" w:rsidRPr="001B58D7" w:rsidRDefault="0019607E"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12.5%</w:t>
            </w:r>
          </w:p>
        </w:tc>
        <w:tc>
          <w:tcPr>
            <w:tcW w:w="1985" w:type="dxa"/>
            <w:shd w:val="clear" w:color="auto" w:fill="E2EFD9" w:themeFill="accent6" w:themeFillTint="33"/>
            <w:vAlign w:val="center"/>
          </w:tcPr>
          <w:p w14:paraId="1B681CC9" w14:textId="77777777" w:rsidR="0019607E" w:rsidRPr="001B58D7" w:rsidRDefault="0019607E"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bl>
    <w:p w14:paraId="5EADBB38" w14:textId="77777777" w:rsidR="00672F5C" w:rsidRDefault="00672F5C" w:rsidP="0019607E">
      <w:pPr>
        <w:pStyle w:val="Lol2"/>
        <w:spacing w:after="0" w:line="360" w:lineRule="auto"/>
        <w:rPr>
          <w:rFonts w:ascii="Times New Roman" w:hAnsi="Times New Roman" w:cs="Times New Roman"/>
          <w:i/>
          <w:iCs/>
          <w:sz w:val="20"/>
          <w:szCs w:val="18"/>
        </w:rPr>
      </w:pPr>
    </w:p>
    <w:p w14:paraId="1B04B725" w14:textId="53FC340A" w:rsidR="0019607E" w:rsidRPr="00482006" w:rsidRDefault="0019607E" w:rsidP="00D14318">
      <w:pPr>
        <w:pStyle w:val="LOL3"/>
        <w:rPr>
          <w:szCs w:val="20"/>
        </w:rPr>
      </w:pPr>
      <w:bookmarkStart w:id="492" w:name="_Toc83238859"/>
      <w:bookmarkStart w:id="493" w:name="_Toc83249092"/>
      <w:r w:rsidRPr="00482006">
        <w:t>Tabla AT.</w:t>
      </w:r>
      <w:r>
        <w:t>15</w:t>
      </w:r>
      <w:r w:rsidRPr="00482006">
        <w:t xml:space="preserve"> “</w:t>
      </w:r>
      <w:r>
        <w:t>Tabulación programa de actividades 2/genero</w:t>
      </w:r>
      <w:r w:rsidRPr="00482006">
        <w:t>”</w:t>
      </w:r>
      <w:bookmarkEnd w:id="492"/>
      <w:bookmarkEnd w:id="493"/>
    </w:p>
    <w:p w14:paraId="2D75A276" w14:textId="5A0DA3C4" w:rsidR="001D6A78" w:rsidRDefault="0019607E" w:rsidP="001D6A78">
      <w:pPr>
        <w:pStyle w:val="NoSpacing"/>
        <w:spacing w:line="360" w:lineRule="auto"/>
        <w:jc w:val="center"/>
        <w:rPr>
          <w:rFonts w:ascii="Times New Roman" w:hAnsi="Times New Roman" w:cs="Times New Roman"/>
          <w:i/>
          <w:iCs/>
          <w:sz w:val="20"/>
          <w:szCs w:val="20"/>
          <w:lang w:val="es-MX"/>
        </w:rPr>
      </w:pPr>
      <w:r w:rsidRPr="00482006">
        <w:rPr>
          <w:rFonts w:ascii="Times New Roman" w:hAnsi="Times New Roman" w:cs="Times New Roman"/>
          <w:i/>
          <w:iCs/>
          <w:sz w:val="20"/>
          <w:szCs w:val="20"/>
          <w:lang w:val="es-MX"/>
        </w:rPr>
        <w:t xml:space="preserve">Fuente: Creación propia </w:t>
      </w:r>
      <w:r>
        <w:rPr>
          <w:rFonts w:ascii="Times New Roman" w:hAnsi="Times New Roman" w:cs="Times New Roman"/>
          <w:i/>
          <w:iCs/>
          <w:sz w:val="20"/>
          <w:szCs w:val="20"/>
          <w:lang w:val="es-MX"/>
        </w:rPr>
        <w:t>con datos obtenidos</w:t>
      </w:r>
      <w:r>
        <w:rPr>
          <w:rFonts w:ascii="Times New Roman" w:hAnsi="Times New Roman" w:cs="Times New Roman"/>
          <w:i/>
          <w:iCs/>
          <w:sz w:val="20"/>
          <w:szCs w:val="20"/>
          <w:lang w:val="es-MX"/>
        </w:rPr>
        <w:lastRenderedPageBreak/>
        <w:t xml:space="preserve"> en campo.</w:t>
      </w:r>
    </w:p>
    <w:p w14:paraId="58506E78" w14:textId="77777777" w:rsidR="00A22511" w:rsidRPr="001B58D7" w:rsidRDefault="00A22511" w:rsidP="001D6A78">
      <w:pPr>
        <w:pStyle w:val="NoSpacing"/>
        <w:spacing w:line="360" w:lineRule="auto"/>
        <w:jc w:val="center"/>
        <w:rPr>
          <w:rFonts w:ascii="Times New Roman" w:hAnsi="Times New Roman" w:cs="Times New Roman"/>
          <w:i/>
          <w:iCs/>
          <w:sz w:val="20"/>
          <w:szCs w:val="20"/>
          <w:lang w:val="es-MX"/>
        </w:rPr>
      </w:pPr>
    </w:p>
    <w:tbl>
      <w:tblPr>
        <w:tblStyle w:val="ListTable3-Accent6"/>
        <w:tblW w:w="9757" w:type="dxa"/>
        <w:tblLayout w:type="fixed"/>
        <w:tblLook w:val="0000" w:firstRow="0" w:lastRow="0" w:firstColumn="0" w:lastColumn="0" w:noHBand="0" w:noVBand="0"/>
      </w:tblPr>
      <w:tblGrid>
        <w:gridCol w:w="1490"/>
        <w:gridCol w:w="2236"/>
        <w:gridCol w:w="2236"/>
        <w:gridCol w:w="2236"/>
        <w:gridCol w:w="1559"/>
      </w:tblGrid>
      <w:tr w:rsidR="001D6A78" w:rsidRPr="001D6A78" w14:paraId="7A2DF0A7" w14:textId="77777777" w:rsidTr="00705957">
        <w:trPr>
          <w:cnfStyle w:val="000000100000" w:firstRow="0" w:lastRow="0" w:firstColumn="0" w:lastColumn="0" w:oddVBand="0" w:evenVBand="0" w:oddHBand="1" w:evenHBand="0" w:firstRowFirstColumn="0" w:firstRowLastColumn="0" w:lastRowFirstColumn="0" w:lastRowLastColumn="0"/>
          <w:trHeight w:val="1408"/>
        </w:trPr>
        <w:tc>
          <w:tcPr>
            <w:cnfStyle w:val="000010000000" w:firstRow="0" w:lastRow="0" w:firstColumn="0" w:lastColumn="0" w:oddVBand="1" w:evenVBand="0" w:oddHBand="0" w:evenHBand="0" w:firstRowFirstColumn="0" w:firstRowLastColumn="0" w:lastRowFirstColumn="0" w:lastRowLastColumn="0"/>
            <w:tcW w:w="1490" w:type="dxa"/>
            <w:vMerge w:val="restart"/>
            <w:shd w:val="clear" w:color="auto" w:fill="E2EFD9" w:themeFill="accent6" w:themeFillTint="33"/>
            <w:vAlign w:val="center"/>
          </w:tcPr>
          <w:p w14:paraId="4E0E1574" w14:textId="77777777" w:rsidR="001D6A78" w:rsidRPr="001D6A78" w:rsidRDefault="001D6A78" w:rsidP="000B51EE">
            <w:pPr>
              <w:autoSpaceDE w:val="0"/>
              <w:autoSpaceDN w:val="0"/>
              <w:adjustRightInd w:val="0"/>
              <w:spacing w:before="0" w:after="0" w:line="360" w:lineRule="auto"/>
              <w:jc w:val="center"/>
              <w:rPr>
                <w:rFonts w:cs="Times New Roman"/>
                <w:sz w:val="20"/>
                <w:szCs w:val="20"/>
              </w:rPr>
            </w:pPr>
          </w:p>
        </w:tc>
        <w:tc>
          <w:tcPr>
            <w:tcW w:w="6708" w:type="dxa"/>
            <w:gridSpan w:val="3"/>
            <w:shd w:val="clear" w:color="auto" w:fill="E2EFD9" w:themeFill="accent6" w:themeFillTint="33"/>
            <w:vAlign w:val="center"/>
          </w:tcPr>
          <w:p w14:paraId="61D3748D" w14:textId="4856E7DA" w:rsidR="001D6A78" w:rsidRPr="001B58D7" w:rsidRDefault="001D6A78"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¿Qué tan importante considera el uso de un calendario que contenga el periodo de siembra y cosecha de los productos agrícolas durante todo el año?</w:t>
            </w:r>
          </w:p>
        </w:tc>
        <w:tc>
          <w:tcPr>
            <w:cnfStyle w:val="000010000000" w:firstRow="0" w:lastRow="0" w:firstColumn="0" w:lastColumn="0" w:oddVBand="1" w:evenVBand="0" w:oddHBand="0" w:evenHBand="0" w:firstRowFirstColumn="0" w:firstRowLastColumn="0" w:lastRowFirstColumn="0" w:lastRowLastColumn="0"/>
            <w:tcW w:w="1559" w:type="dxa"/>
            <w:vMerge w:val="restart"/>
            <w:shd w:val="clear" w:color="auto" w:fill="E2EFD9" w:themeFill="accent6" w:themeFillTint="33"/>
            <w:vAlign w:val="center"/>
          </w:tcPr>
          <w:p w14:paraId="082B24C3" w14:textId="77777777"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Total</w:t>
            </w:r>
          </w:p>
        </w:tc>
      </w:tr>
      <w:tr w:rsidR="001D6A78" w:rsidRPr="001D6A78" w14:paraId="3B57D73E" w14:textId="77777777" w:rsidTr="00705957">
        <w:trPr>
          <w:trHeight w:val="816"/>
        </w:trPr>
        <w:tc>
          <w:tcPr>
            <w:cnfStyle w:val="000010000000" w:firstRow="0" w:lastRow="0" w:firstColumn="0" w:lastColumn="0" w:oddVBand="1" w:evenVBand="0" w:oddHBand="0" w:evenHBand="0" w:firstRowFirstColumn="0" w:firstRowLastColumn="0" w:lastRowFirstColumn="0" w:lastRowLastColumn="0"/>
            <w:tcW w:w="1490" w:type="dxa"/>
            <w:vMerge/>
            <w:vAlign w:val="center"/>
          </w:tcPr>
          <w:p w14:paraId="5AA1E96C" w14:textId="77777777" w:rsidR="001D6A78" w:rsidRPr="001D6A78" w:rsidRDefault="001D6A78" w:rsidP="000B51EE">
            <w:pPr>
              <w:autoSpaceDE w:val="0"/>
              <w:autoSpaceDN w:val="0"/>
              <w:adjustRightInd w:val="0"/>
              <w:spacing w:before="0" w:after="0" w:line="360" w:lineRule="auto"/>
              <w:jc w:val="center"/>
              <w:rPr>
                <w:rFonts w:cs="Times New Roman"/>
                <w:color w:val="000000"/>
                <w:sz w:val="20"/>
                <w:szCs w:val="20"/>
              </w:rPr>
            </w:pPr>
          </w:p>
        </w:tc>
        <w:tc>
          <w:tcPr>
            <w:tcW w:w="2236" w:type="dxa"/>
            <w:vAlign w:val="center"/>
          </w:tcPr>
          <w:p w14:paraId="04212667" w14:textId="65981FA6" w:rsidR="001D6A78" w:rsidRPr="001B58D7" w:rsidRDefault="001D6A78"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Importante</w:t>
            </w:r>
          </w:p>
        </w:tc>
        <w:tc>
          <w:tcPr>
            <w:cnfStyle w:val="000010000000" w:firstRow="0" w:lastRow="0" w:firstColumn="0" w:lastColumn="0" w:oddVBand="1" w:evenVBand="0" w:oddHBand="0" w:evenHBand="0" w:firstRowFirstColumn="0" w:firstRowLastColumn="0" w:lastRowFirstColumn="0" w:lastRowLastColumn="0"/>
            <w:tcW w:w="2236" w:type="dxa"/>
            <w:vAlign w:val="center"/>
          </w:tcPr>
          <w:p w14:paraId="06CAEAAE" w14:textId="77777777"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Muy importante</w:t>
            </w:r>
          </w:p>
        </w:tc>
        <w:tc>
          <w:tcPr>
            <w:tcW w:w="2236" w:type="dxa"/>
            <w:vAlign w:val="center"/>
          </w:tcPr>
          <w:p w14:paraId="3199BD99" w14:textId="77777777" w:rsidR="001D6A78" w:rsidRPr="001B58D7" w:rsidRDefault="001D6A78"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Neutral</w:t>
            </w:r>
          </w:p>
        </w:tc>
        <w:tc>
          <w:tcPr>
            <w:cnfStyle w:val="000010000000" w:firstRow="0" w:lastRow="0" w:firstColumn="0" w:lastColumn="0" w:oddVBand="1" w:evenVBand="0" w:oddHBand="0" w:evenHBand="0" w:firstRowFirstColumn="0" w:firstRowLastColumn="0" w:lastRowFirstColumn="0" w:lastRowLastColumn="0"/>
            <w:tcW w:w="1559" w:type="dxa"/>
            <w:vMerge/>
            <w:shd w:val="clear" w:color="auto" w:fill="E2EFD9" w:themeFill="accent6" w:themeFillTint="33"/>
            <w:vAlign w:val="center"/>
          </w:tcPr>
          <w:p w14:paraId="720B6CBF" w14:textId="77777777" w:rsidR="001D6A78" w:rsidRPr="001B58D7" w:rsidRDefault="001D6A78" w:rsidP="000B51EE">
            <w:pPr>
              <w:autoSpaceDE w:val="0"/>
              <w:autoSpaceDN w:val="0"/>
              <w:adjustRightInd w:val="0"/>
              <w:spacing w:before="0" w:after="0" w:line="360" w:lineRule="auto"/>
              <w:jc w:val="center"/>
              <w:rPr>
                <w:rFonts w:cs="Times New Roman"/>
                <w:color w:val="000000"/>
                <w:sz w:val="20"/>
                <w:szCs w:val="20"/>
              </w:rPr>
            </w:pPr>
          </w:p>
        </w:tc>
      </w:tr>
      <w:tr w:rsidR="001D6A78" w:rsidRPr="001D6A78" w14:paraId="4815E30A" w14:textId="77777777" w:rsidTr="00705957">
        <w:trPr>
          <w:cnfStyle w:val="000000100000" w:firstRow="0" w:lastRow="0" w:firstColumn="0" w:lastColumn="0" w:oddVBand="0" w:evenVBand="0" w:oddHBand="1" w:evenHBand="0" w:firstRowFirstColumn="0" w:firstRowLastColumn="0" w:lastRowFirstColumn="0" w:lastRowLastColumn="0"/>
          <w:trHeight w:val="521"/>
        </w:trPr>
        <w:tc>
          <w:tcPr>
            <w:cnfStyle w:val="000010000000" w:firstRow="0" w:lastRow="0" w:firstColumn="0" w:lastColumn="0" w:oddVBand="1" w:evenVBand="0" w:oddHBand="0" w:evenHBand="0" w:firstRowFirstColumn="0" w:firstRowLastColumn="0" w:lastRowFirstColumn="0" w:lastRowLastColumn="0"/>
            <w:tcW w:w="1490" w:type="dxa"/>
            <w:vMerge w:val="restart"/>
            <w:shd w:val="clear" w:color="auto" w:fill="E2EFD9" w:themeFill="accent6" w:themeFillTint="33"/>
            <w:vAlign w:val="center"/>
          </w:tcPr>
          <w:p w14:paraId="17A653A6" w14:textId="77777777"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Hombre</w:t>
            </w:r>
          </w:p>
        </w:tc>
        <w:tc>
          <w:tcPr>
            <w:tcW w:w="2236" w:type="dxa"/>
            <w:vAlign w:val="center"/>
          </w:tcPr>
          <w:p w14:paraId="55A3DAC6" w14:textId="77777777" w:rsidR="001D6A78" w:rsidRPr="001B58D7" w:rsidRDefault="001D6A78"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11</w:t>
            </w:r>
          </w:p>
        </w:tc>
        <w:tc>
          <w:tcPr>
            <w:cnfStyle w:val="000010000000" w:firstRow="0" w:lastRow="0" w:firstColumn="0" w:lastColumn="0" w:oddVBand="1" w:evenVBand="0" w:oddHBand="0" w:evenHBand="0" w:firstRowFirstColumn="0" w:firstRowLastColumn="0" w:lastRowFirstColumn="0" w:lastRowLastColumn="0"/>
            <w:tcW w:w="2236" w:type="dxa"/>
            <w:vAlign w:val="center"/>
          </w:tcPr>
          <w:p w14:paraId="0A0CD299" w14:textId="77777777"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w:t>
            </w:r>
          </w:p>
        </w:tc>
        <w:tc>
          <w:tcPr>
            <w:tcW w:w="2236" w:type="dxa"/>
            <w:vAlign w:val="center"/>
          </w:tcPr>
          <w:p w14:paraId="28F7E3F1" w14:textId="77777777" w:rsidR="001D6A78" w:rsidRPr="001B58D7" w:rsidRDefault="001D6A78"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E2EFD9" w:themeFill="accent6" w:themeFillTint="33"/>
            <w:vAlign w:val="center"/>
          </w:tcPr>
          <w:p w14:paraId="48F05C68" w14:textId="77777777"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13</w:t>
            </w:r>
          </w:p>
        </w:tc>
      </w:tr>
      <w:tr w:rsidR="001D6A78" w:rsidRPr="001D6A78" w14:paraId="3E03B59E" w14:textId="77777777" w:rsidTr="00705957">
        <w:trPr>
          <w:trHeight w:val="521"/>
        </w:trPr>
        <w:tc>
          <w:tcPr>
            <w:cnfStyle w:val="000010000000" w:firstRow="0" w:lastRow="0" w:firstColumn="0" w:lastColumn="0" w:oddVBand="1" w:evenVBand="0" w:oddHBand="0" w:evenHBand="0" w:firstRowFirstColumn="0" w:firstRowLastColumn="0" w:lastRowFirstColumn="0" w:lastRowLastColumn="0"/>
            <w:tcW w:w="1490" w:type="dxa"/>
            <w:vMerge/>
            <w:shd w:val="clear" w:color="auto" w:fill="E2EFD9" w:themeFill="accent6" w:themeFillTint="33"/>
            <w:vAlign w:val="center"/>
          </w:tcPr>
          <w:p w14:paraId="2DFE52E4" w14:textId="77777777" w:rsidR="001D6A78" w:rsidRPr="001B58D7" w:rsidRDefault="001D6A78" w:rsidP="000B51EE">
            <w:pPr>
              <w:autoSpaceDE w:val="0"/>
              <w:autoSpaceDN w:val="0"/>
              <w:adjustRightInd w:val="0"/>
              <w:spacing w:before="0" w:after="0" w:line="360" w:lineRule="auto"/>
              <w:jc w:val="center"/>
              <w:rPr>
                <w:rFonts w:cs="Times New Roman"/>
                <w:color w:val="000000"/>
                <w:sz w:val="20"/>
                <w:szCs w:val="20"/>
              </w:rPr>
            </w:pPr>
          </w:p>
        </w:tc>
        <w:tc>
          <w:tcPr>
            <w:tcW w:w="2236" w:type="dxa"/>
            <w:vAlign w:val="center"/>
          </w:tcPr>
          <w:p w14:paraId="011CDE0B" w14:textId="77777777" w:rsidR="001D6A78" w:rsidRPr="001B58D7" w:rsidRDefault="001D6A78"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84.6%</w:t>
            </w:r>
          </w:p>
        </w:tc>
        <w:tc>
          <w:tcPr>
            <w:cnfStyle w:val="000010000000" w:firstRow="0" w:lastRow="0" w:firstColumn="0" w:lastColumn="0" w:oddVBand="1" w:evenVBand="0" w:oddHBand="0" w:evenHBand="0" w:firstRowFirstColumn="0" w:firstRowLastColumn="0" w:lastRowFirstColumn="0" w:lastRowLastColumn="0"/>
            <w:tcW w:w="2236" w:type="dxa"/>
            <w:vAlign w:val="center"/>
          </w:tcPr>
          <w:p w14:paraId="4B7EEAF1" w14:textId="77777777"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7.7%</w:t>
            </w:r>
          </w:p>
        </w:tc>
        <w:tc>
          <w:tcPr>
            <w:tcW w:w="2236" w:type="dxa"/>
            <w:vAlign w:val="center"/>
          </w:tcPr>
          <w:p w14:paraId="5F07FA10" w14:textId="77777777" w:rsidR="001D6A78" w:rsidRPr="001B58D7" w:rsidRDefault="001D6A78"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7.7%</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E2EFD9" w:themeFill="accent6" w:themeFillTint="33"/>
            <w:vAlign w:val="center"/>
          </w:tcPr>
          <w:p w14:paraId="50112D4D" w14:textId="77777777"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100.0%</w:t>
            </w:r>
          </w:p>
        </w:tc>
      </w:tr>
      <w:tr w:rsidR="001D6A78" w:rsidRPr="001D6A78" w14:paraId="472DD6A5" w14:textId="77777777" w:rsidTr="00705957">
        <w:trPr>
          <w:cnfStyle w:val="000000100000" w:firstRow="0" w:lastRow="0" w:firstColumn="0" w:lastColumn="0" w:oddVBand="0" w:evenVBand="0" w:oddHBand="1" w:evenHBand="0" w:firstRowFirstColumn="0" w:firstRowLastColumn="0" w:lastRowFirstColumn="0" w:lastRowLastColumn="0"/>
          <w:trHeight w:val="521"/>
        </w:trPr>
        <w:tc>
          <w:tcPr>
            <w:cnfStyle w:val="000010000000" w:firstRow="0" w:lastRow="0" w:firstColumn="0" w:lastColumn="0" w:oddVBand="1" w:evenVBand="0" w:oddHBand="0" w:evenHBand="0" w:firstRowFirstColumn="0" w:firstRowLastColumn="0" w:lastRowFirstColumn="0" w:lastRowLastColumn="0"/>
            <w:tcW w:w="1490" w:type="dxa"/>
            <w:vMerge w:val="restart"/>
            <w:shd w:val="clear" w:color="auto" w:fill="E2EFD9" w:themeFill="accent6" w:themeFillTint="33"/>
            <w:vAlign w:val="center"/>
          </w:tcPr>
          <w:p w14:paraId="5DF1A6AE" w14:textId="77777777"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Mujer</w:t>
            </w:r>
          </w:p>
        </w:tc>
        <w:tc>
          <w:tcPr>
            <w:tcW w:w="2236" w:type="dxa"/>
            <w:vAlign w:val="center"/>
          </w:tcPr>
          <w:p w14:paraId="48086116" w14:textId="77777777" w:rsidR="001D6A78" w:rsidRPr="001B58D7" w:rsidRDefault="001D6A78"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0</w:t>
            </w:r>
          </w:p>
        </w:tc>
        <w:tc>
          <w:tcPr>
            <w:cnfStyle w:val="000010000000" w:firstRow="0" w:lastRow="0" w:firstColumn="0" w:lastColumn="0" w:oddVBand="1" w:evenVBand="0" w:oddHBand="0" w:evenHBand="0" w:firstRowFirstColumn="0" w:firstRowLastColumn="0" w:lastRowFirstColumn="0" w:lastRowLastColumn="0"/>
            <w:tcW w:w="2236" w:type="dxa"/>
            <w:vAlign w:val="center"/>
          </w:tcPr>
          <w:p w14:paraId="04816A8E" w14:textId="77777777"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3</w:t>
            </w:r>
          </w:p>
        </w:tc>
        <w:tc>
          <w:tcPr>
            <w:tcW w:w="2236" w:type="dxa"/>
            <w:vAlign w:val="center"/>
          </w:tcPr>
          <w:p w14:paraId="73E169BA" w14:textId="77777777" w:rsidR="001D6A78" w:rsidRPr="001B58D7" w:rsidRDefault="001D6A78"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0</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E2EFD9" w:themeFill="accent6" w:themeFillTint="33"/>
            <w:vAlign w:val="center"/>
          </w:tcPr>
          <w:p w14:paraId="29A201DA" w14:textId="77777777"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3</w:t>
            </w:r>
          </w:p>
        </w:tc>
      </w:tr>
      <w:tr w:rsidR="001D6A78" w:rsidRPr="001D6A78" w14:paraId="1D9612D1" w14:textId="77777777" w:rsidTr="00705957">
        <w:trPr>
          <w:trHeight w:val="521"/>
        </w:trPr>
        <w:tc>
          <w:tcPr>
            <w:cnfStyle w:val="000010000000" w:firstRow="0" w:lastRow="0" w:firstColumn="0" w:lastColumn="0" w:oddVBand="1" w:evenVBand="0" w:oddHBand="0" w:evenHBand="0" w:firstRowFirstColumn="0" w:firstRowLastColumn="0" w:lastRowFirstColumn="0" w:lastRowLastColumn="0"/>
            <w:tcW w:w="1490" w:type="dxa"/>
            <w:vMerge/>
            <w:shd w:val="clear" w:color="auto" w:fill="E2EFD9" w:themeFill="accent6" w:themeFillTint="33"/>
            <w:vAlign w:val="center"/>
          </w:tcPr>
          <w:p w14:paraId="70A3CB8F" w14:textId="77777777" w:rsidR="001D6A78" w:rsidRPr="001B58D7" w:rsidRDefault="001D6A78" w:rsidP="000B51EE">
            <w:pPr>
              <w:autoSpaceDE w:val="0"/>
              <w:autoSpaceDN w:val="0"/>
              <w:adjustRightInd w:val="0"/>
              <w:spacing w:before="0" w:after="0" w:line="360" w:lineRule="auto"/>
              <w:jc w:val="center"/>
              <w:rPr>
                <w:rFonts w:cs="Times New Roman"/>
                <w:color w:val="000000"/>
                <w:sz w:val="20"/>
                <w:szCs w:val="20"/>
              </w:rPr>
            </w:pPr>
          </w:p>
        </w:tc>
        <w:tc>
          <w:tcPr>
            <w:tcW w:w="2236" w:type="dxa"/>
            <w:vAlign w:val="center"/>
          </w:tcPr>
          <w:p w14:paraId="60DB96F5" w14:textId="77777777" w:rsidR="001D6A78" w:rsidRPr="001B58D7" w:rsidRDefault="001D6A78"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0.0%</w:t>
            </w:r>
          </w:p>
        </w:tc>
        <w:tc>
          <w:tcPr>
            <w:cnfStyle w:val="000010000000" w:firstRow="0" w:lastRow="0" w:firstColumn="0" w:lastColumn="0" w:oddVBand="1" w:evenVBand="0" w:oddHBand="0" w:evenHBand="0" w:firstRowFirstColumn="0" w:firstRowLastColumn="0" w:lastRowFirstColumn="0" w:lastRowLastColumn="0"/>
            <w:tcW w:w="2236" w:type="dxa"/>
            <w:vAlign w:val="center"/>
          </w:tcPr>
          <w:p w14:paraId="633B198E" w14:textId="77777777"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100.0%</w:t>
            </w:r>
          </w:p>
        </w:tc>
        <w:tc>
          <w:tcPr>
            <w:tcW w:w="2236" w:type="dxa"/>
            <w:vAlign w:val="center"/>
          </w:tcPr>
          <w:p w14:paraId="6D5053A5" w14:textId="77777777" w:rsidR="001D6A78" w:rsidRPr="001B58D7" w:rsidRDefault="001D6A78"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0.0%</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E2EFD9" w:themeFill="accent6" w:themeFillTint="33"/>
            <w:vAlign w:val="center"/>
          </w:tcPr>
          <w:p w14:paraId="3DA5D2D5" w14:textId="77777777"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100.0%</w:t>
            </w:r>
          </w:p>
        </w:tc>
      </w:tr>
      <w:tr w:rsidR="001D6A78" w:rsidRPr="001D6A78" w14:paraId="2B288B33" w14:textId="77777777" w:rsidTr="00705957">
        <w:trPr>
          <w:cnfStyle w:val="000000100000" w:firstRow="0" w:lastRow="0" w:firstColumn="0" w:lastColumn="0" w:oddVBand="0" w:evenVBand="0" w:oddHBand="1" w:evenHBand="0" w:firstRowFirstColumn="0" w:firstRowLastColumn="0" w:lastRowFirstColumn="0" w:lastRowLastColumn="0"/>
          <w:trHeight w:val="521"/>
        </w:trPr>
        <w:tc>
          <w:tcPr>
            <w:cnfStyle w:val="000010000000" w:firstRow="0" w:lastRow="0" w:firstColumn="0" w:lastColumn="0" w:oddVBand="1" w:evenVBand="0" w:oddHBand="0" w:evenHBand="0" w:firstRowFirstColumn="0" w:firstRowLastColumn="0" w:lastRowFirstColumn="0" w:lastRowLastColumn="0"/>
            <w:tcW w:w="1490" w:type="dxa"/>
            <w:vMerge w:val="restart"/>
            <w:shd w:val="clear" w:color="auto" w:fill="E2EFD9" w:themeFill="accent6" w:themeFillTint="33"/>
            <w:vAlign w:val="center"/>
          </w:tcPr>
          <w:p w14:paraId="562A63D7" w14:textId="6BA6A45D" w:rsidR="001D6A78" w:rsidRPr="001D6A78" w:rsidRDefault="001D6A78" w:rsidP="000B51EE">
            <w:pPr>
              <w:autoSpaceDE w:val="0"/>
              <w:autoSpaceDN w:val="0"/>
              <w:adjustRightInd w:val="0"/>
              <w:spacing w:before="0" w:after="0" w:line="360" w:lineRule="auto"/>
              <w:ind w:right="60"/>
              <w:jc w:val="center"/>
              <w:rPr>
                <w:rFonts w:cs="Times New Roman"/>
                <w:color w:val="000000"/>
                <w:sz w:val="20"/>
                <w:szCs w:val="20"/>
              </w:rPr>
            </w:pPr>
            <w:r w:rsidRPr="001B58D7">
              <w:rPr>
                <w:rFonts w:cs="Times New Roman"/>
                <w:color w:val="000000"/>
                <w:sz w:val="20"/>
                <w:szCs w:val="20"/>
              </w:rPr>
              <w:t>Total</w:t>
            </w:r>
          </w:p>
        </w:tc>
        <w:tc>
          <w:tcPr>
            <w:tcW w:w="2236" w:type="dxa"/>
            <w:vAlign w:val="center"/>
          </w:tcPr>
          <w:p w14:paraId="6F76516D" w14:textId="77777777" w:rsidR="001D6A78" w:rsidRPr="001B58D7" w:rsidRDefault="001D6A78"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11</w:t>
            </w:r>
          </w:p>
        </w:tc>
        <w:tc>
          <w:tcPr>
            <w:cnfStyle w:val="000010000000" w:firstRow="0" w:lastRow="0" w:firstColumn="0" w:lastColumn="0" w:oddVBand="1" w:evenVBand="0" w:oddHBand="0" w:evenHBand="0" w:firstRowFirstColumn="0" w:firstRowLastColumn="0" w:lastRowFirstColumn="0" w:lastRowLastColumn="0"/>
            <w:tcW w:w="2236" w:type="dxa"/>
            <w:vAlign w:val="center"/>
          </w:tcPr>
          <w:p w14:paraId="291EA521" w14:textId="77777777"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4</w:t>
            </w:r>
          </w:p>
        </w:tc>
        <w:tc>
          <w:tcPr>
            <w:tcW w:w="2236" w:type="dxa"/>
            <w:vAlign w:val="center"/>
          </w:tcPr>
          <w:p w14:paraId="17B1B76F" w14:textId="77777777" w:rsidR="001D6A78" w:rsidRPr="001B58D7" w:rsidRDefault="001D6A78"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E2EFD9" w:themeFill="accent6" w:themeFillTint="33"/>
            <w:vAlign w:val="center"/>
          </w:tcPr>
          <w:p w14:paraId="17D6EC00" w14:textId="77777777"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16</w:t>
            </w:r>
          </w:p>
        </w:tc>
      </w:tr>
      <w:tr w:rsidR="001D6A78" w:rsidRPr="001D6A78" w14:paraId="60C0E265" w14:textId="77777777" w:rsidTr="00705957">
        <w:trPr>
          <w:trHeight w:val="521"/>
        </w:trPr>
        <w:tc>
          <w:tcPr>
            <w:cnfStyle w:val="000010000000" w:firstRow="0" w:lastRow="0" w:firstColumn="0" w:lastColumn="0" w:oddVBand="1" w:evenVBand="0" w:oddHBand="0" w:evenHBand="0" w:firstRowFirstColumn="0" w:firstRowLastColumn="0" w:lastRowFirstColumn="0" w:lastRowLastColumn="0"/>
            <w:tcW w:w="1490" w:type="dxa"/>
            <w:vMerge/>
            <w:shd w:val="clear" w:color="auto" w:fill="E2EFD9" w:themeFill="accent6" w:themeFillTint="33"/>
            <w:vAlign w:val="center"/>
          </w:tcPr>
          <w:p w14:paraId="724E6959" w14:textId="77777777" w:rsidR="001D6A78" w:rsidRPr="001D6A78" w:rsidRDefault="001D6A78" w:rsidP="000B51EE">
            <w:pPr>
              <w:autoSpaceDE w:val="0"/>
              <w:autoSpaceDN w:val="0"/>
              <w:adjustRightInd w:val="0"/>
              <w:spacing w:before="0" w:after="0" w:line="360" w:lineRule="auto"/>
              <w:jc w:val="center"/>
              <w:rPr>
                <w:rFonts w:cs="Times New Roman"/>
                <w:color w:val="000000"/>
                <w:sz w:val="20"/>
                <w:szCs w:val="20"/>
              </w:rPr>
            </w:pPr>
          </w:p>
        </w:tc>
        <w:tc>
          <w:tcPr>
            <w:tcW w:w="2236" w:type="dxa"/>
            <w:vAlign w:val="center"/>
          </w:tcPr>
          <w:p w14:paraId="22E8A402" w14:textId="77777777" w:rsidR="001D6A78" w:rsidRPr="001B58D7" w:rsidRDefault="001D6A78"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68.8%</w:t>
            </w:r>
          </w:p>
        </w:tc>
        <w:tc>
          <w:tcPr>
            <w:cnfStyle w:val="000010000000" w:firstRow="0" w:lastRow="0" w:firstColumn="0" w:lastColumn="0" w:oddVBand="1" w:evenVBand="0" w:oddHBand="0" w:evenHBand="0" w:firstRowFirstColumn="0" w:firstRowLastColumn="0" w:lastRowFirstColumn="0" w:lastRowLastColumn="0"/>
            <w:tcW w:w="2236" w:type="dxa"/>
            <w:vAlign w:val="center"/>
          </w:tcPr>
          <w:p w14:paraId="51E8ADD4" w14:textId="77777777"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25.0%</w:t>
            </w:r>
          </w:p>
        </w:tc>
        <w:tc>
          <w:tcPr>
            <w:tcW w:w="2236" w:type="dxa"/>
            <w:vAlign w:val="center"/>
          </w:tcPr>
          <w:p w14:paraId="66618B55" w14:textId="77777777" w:rsidR="001D6A78" w:rsidRPr="001B58D7" w:rsidRDefault="001D6A78"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6.3%</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E2EFD9" w:themeFill="accent6" w:themeFillTint="33"/>
            <w:vAlign w:val="center"/>
          </w:tcPr>
          <w:p w14:paraId="472B3C9B" w14:textId="77777777"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100.0%</w:t>
            </w:r>
          </w:p>
        </w:tc>
      </w:tr>
    </w:tbl>
    <w:p w14:paraId="5B17317F" w14:textId="77777777" w:rsidR="001D6A78" w:rsidRDefault="001D6A78" w:rsidP="001D6A78">
      <w:pPr>
        <w:pStyle w:val="Lol2"/>
        <w:spacing w:after="0" w:line="360" w:lineRule="auto"/>
        <w:rPr>
          <w:rFonts w:ascii="Times New Roman" w:hAnsi="Times New Roman" w:cs="Times New Roman"/>
          <w:i/>
          <w:iCs/>
          <w:sz w:val="20"/>
          <w:szCs w:val="18"/>
        </w:rPr>
      </w:pPr>
    </w:p>
    <w:p w14:paraId="62BA1F98" w14:textId="307345C6" w:rsidR="001D6A78" w:rsidRPr="00482006" w:rsidRDefault="001D6A78" w:rsidP="00D14318">
      <w:pPr>
        <w:pStyle w:val="LOL3"/>
        <w:rPr>
          <w:szCs w:val="20"/>
        </w:rPr>
      </w:pPr>
      <w:bookmarkStart w:id="494" w:name="_Toc83238860"/>
      <w:bookmarkStart w:id="495" w:name="_Toc83249093"/>
      <w:r w:rsidRPr="00482006">
        <w:t>Tabla AT.</w:t>
      </w:r>
      <w:r>
        <w:t>16</w:t>
      </w:r>
      <w:r w:rsidRPr="00482006">
        <w:t xml:space="preserve"> “</w:t>
      </w:r>
      <w:r>
        <w:t>Tabulación calendario de siembra y cosecha 1/genero</w:t>
      </w:r>
      <w:r w:rsidRPr="00482006">
        <w:t>”</w:t>
      </w:r>
      <w:bookmarkEnd w:id="494"/>
      <w:bookmarkEnd w:id="495"/>
    </w:p>
    <w:p w14:paraId="4CA18EEA" w14:textId="3F8CD63E" w:rsidR="001D6A78" w:rsidRDefault="001D6A78" w:rsidP="001D6A78">
      <w:pPr>
        <w:pStyle w:val="NoSpacing"/>
        <w:spacing w:line="360" w:lineRule="auto"/>
        <w:jc w:val="center"/>
        <w:rPr>
          <w:rFonts w:ascii="Times New Roman" w:hAnsi="Times New Roman" w:cs="Times New Roman"/>
          <w:i/>
          <w:iCs/>
          <w:sz w:val="20"/>
          <w:szCs w:val="20"/>
          <w:lang w:val="es-MX"/>
        </w:rPr>
      </w:pPr>
      <w:r w:rsidRPr="00482006">
        <w:rPr>
          <w:rFonts w:ascii="Times New Roman" w:hAnsi="Times New Roman" w:cs="Times New Roman"/>
          <w:i/>
          <w:iCs/>
          <w:sz w:val="20"/>
          <w:szCs w:val="20"/>
          <w:lang w:val="es-MX"/>
        </w:rPr>
        <w:t xml:space="preserve">Fuente: Creación propia </w:t>
      </w:r>
      <w:r>
        <w:rPr>
          <w:rFonts w:ascii="Times New Roman" w:hAnsi="Times New Roman" w:cs="Times New Roman"/>
          <w:i/>
          <w:iCs/>
          <w:sz w:val="20"/>
          <w:szCs w:val="20"/>
          <w:lang w:val="es-MX"/>
        </w:rPr>
        <w:t>con datos obtenidos en campo.</w:t>
      </w:r>
    </w:p>
    <w:tbl>
      <w:tblPr>
        <w:tblStyle w:val="ListTable3-Accent6"/>
        <w:tblW w:w="9776" w:type="dxa"/>
        <w:tblLayout w:type="fixed"/>
        <w:tblLook w:val="0000" w:firstRow="0" w:lastRow="0" w:firstColumn="0" w:lastColumn="0" w:noHBand="0" w:noVBand="0"/>
      </w:tblPr>
      <w:tblGrid>
        <w:gridCol w:w="1838"/>
        <w:gridCol w:w="4454"/>
        <w:gridCol w:w="9"/>
        <w:gridCol w:w="2005"/>
        <w:gridCol w:w="10"/>
        <w:gridCol w:w="1460"/>
      </w:tblGrid>
      <w:tr w:rsidR="001D6A78" w:rsidRPr="001D6A78" w14:paraId="4F4ABA3E" w14:textId="77777777" w:rsidTr="00705957">
        <w:trPr>
          <w:cnfStyle w:val="000000100000" w:firstRow="0" w:lastRow="0" w:firstColumn="0" w:lastColumn="0" w:oddVBand="0" w:evenVBand="0" w:oddHBand="1" w:evenHBand="0" w:firstRowFirstColumn="0" w:firstRowLastColumn="0" w:lastRowFirstColumn="0" w:lastRowLastColumn="0"/>
          <w:trHeight w:val="1571"/>
        </w:trPr>
        <w:tc>
          <w:tcPr>
            <w:cnfStyle w:val="000010000000" w:firstRow="0" w:lastRow="0" w:firstColumn="0" w:lastColumn="0" w:oddVBand="1" w:evenVBand="0" w:oddHBand="0" w:evenHBand="0" w:firstRowFirstColumn="0" w:firstRowLastColumn="0" w:lastRowFirstColumn="0" w:lastRowLastColumn="0"/>
            <w:tcW w:w="1838" w:type="dxa"/>
            <w:vMerge w:val="restart"/>
            <w:shd w:val="clear" w:color="auto" w:fill="E2EFD9" w:themeFill="accent6" w:themeFillTint="33"/>
            <w:vAlign w:val="center"/>
          </w:tcPr>
          <w:p w14:paraId="60FD6836" w14:textId="77777777" w:rsidR="001D6A78" w:rsidRPr="001D6A78" w:rsidRDefault="001D6A78" w:rsidP="000B51EE">
            <w:pPr>
              <w:autoSpaceDE w:val="0"/>
              <w:autoSpaceDN w:val="0"/>
              <w:adjustRightInd w:val="0"/>
              <w:spacing w:before="0" w:after="0" w:line="360" w:lineRule="auto"/>
              <w:jc w:val="center"/>
              <w:rPr>
                <w:rFonts w:cs="Times New Roman"/>
                <w:sz w:val="20"/>
                <w:szCs w:val="20"/>
              </w:rPr>
            </w:pPr>
          </w:p>
        </w:tc>
        <w:tc>
          <w:tcPr>
            <w:tcW w:w="6478" w:type="dxa"/>
            <w:gridSpan w:val="4"/>
            <w:shd w:val="clear" w:color="auto" w:fill="E2EFD9" w:themeFill="accent6" w:themeFillTint="33"/>
            <w:vAlign w:val="center"/>
          </w:tcPr>
          <w:p w14:paraId="40E416BC" w14:textId="48E3A9FF" w:rsidR="001D6A78" w:rsidRPr="001B58D7" w:rsidRDefault="001D6A78"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¿Cuenta con un calendario que contenga el periodo de siembra y cosecha de los productos agrícolas durante todo el año?</w:t>
            </w:r>
          </w:p>
        </w:tc>
        <w:tc>
          <w:tcPr>
            <w:cnfStyle w:val="000010000000" w:firstRow="0" w:lastRow="0" w:firstColumn="0" w:lastColumn="0" w:oddVBand="1" w:evenVBand="0" w:oddHBand="0" w:evenHBand="0" w:firstRowFirstColumn="0" w:firstRowLastColumn="0" w:lastRowFirstColumn="0" w:lastRowLastColumn="0"/>
            <w:tcW w:w="1460" w:type="dxa"/>
            <w:vMerge w:val="restart"/>
            <w:shd w:val="clear" w:color="auto" w:fill="E2EFD9" w:themeFill="accent6" w:themeFillTint="33"/>
            <w:vAlign w:val="center"/>
          </w:tcPr>
          <w:p w14:paraId="0948F77A" w14:textId="77777777"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Total</w:t>
            </w:r>
          </w:p>
        </w:tc>
      </w:tr>
      <w:tr w:rsidR="001D6A78" w:rsidRPr="001D6A78" w14:paraId="3287B1A5" w14:textId="77777777" w:rsidTr="00705957">
        <w:trPr>
          <w:trHeight w:val="241"/>
        </w:trPr>
        <w:tc>
          <w:tcPr>
            <w:cnfStyle w:val="000010000000" w:firstRow="0" w:lastRow="0" w:firstColumn="0" w:lastColumn="0" w:oddVBand="1" w:evenVBand="0" w:oddHBand="0" w:evenHBand="0" w:firstRowFirstColumn="0" w:firstRowLastColumn="0" w:lastRowFirstColumn="0" w:lastRowLastColumn="0"/>
            <w:tcW w:w="1838" w:type="dxa"/>
            <w:vMerge/>
            <w:vAlign w:val="center"/>
          </w:tcPr>
          <w:p w14:paraId="644BBECD" w14:textId="77777777" w:rsidR="001D6A78" w:rsidRPr="001D6A78" w:rsidRDefault="001D6A78" w:rsidP="000B51EE">
            <w:pPr>
              <w:autoSpaceDE w:val="0"/>
              <w:autoSpaceDN w:val="0"/>
              <w:adjustRightInd w:val="0"/>
              <w:spacing w:before="0" w:after="0" w:line="360" w:lineRule="auto"/>
              <w:jc w:val="center"/>
              <w:rPr>
                <w:rFonts w:cs="Times New Roman"/>
                <w:color w:val="000000"/>
                <w:sz w:val="20"/>
                <w:szCs w:val="20"/>
              </w:rPr>
            </w:pPr>
          </w:p>
        </w:tc>
        <w:tc>
          <w:tcPr>
            <w:tcW w:w="4463" w:type="dxa"/>
            <w:gridSpan w:val="2"/>
            <w:vAlign w:val="center"/>
          </w:tcPr>
          <w:p w14:paraId="6F4DB603" w14:textId="7C304ECB" w:rsidR="001D6A78" w:rsidRPr="001B58D7" w:rsidRDefault="001D6A78"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No</w:t>
            </w:r>
          </w:p>
        </w:tc>
        <w:tc>
          <w:tcPr>
            <w:cnfStyle w:val="000010000000" w:firstRow="0" w:lastRow="0" w:firstColumn="0" w:lastColumn="0" w:oddVBand="1" w:evenVBand="0" w:oddHBand="0" w:evenHBand="0" w:firstRowFirstColumn="0" w:firstRowLastColumn="0" w:lastRowFirstColumn="0" w:lastRowLastColumn="0"/>
            <w:tcW w:w="2015" w:type="dxa"/>
            <w:gridSpan w:val="2"/>
            <w:vAlign w:val="center"/>
          </w:tcPr>
          <w:p w14:paraId="134C96EA" w14:textId="77777777"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Si</w:t>
            </w:r>
          </w:p>
        </w:tc>
        <w:tc>
          <w:tcPr>
            <w:tcW w:w="1460" w:type="dxa"/>
            <w:vMerge/>
            <w:shd w:val="clear" w:color="auto" w:fill="E2EFD9" w:themeFill="accent6" w:themeFillTint="33"/>
            <w:vAlign w:val="center"/>
          </w:tcPr>
          <w:p w14:paraId="7C465DC1" w14:textId="77777777" w:rsidR="001D6A78" w:rsidRPr="001B58D7" w:rsidRDefault="001D6A78" w:rsidP="000B51EE">
            <w:pPr>
              <w:autoSpaceDE w:val="0"/>
              <w:autoSpaceDN w:val="0"/>
              <w:adjustRightInd w:val="0"/>
              <w:spacing w:before="0"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1D6A78" w:rsidRPr="001D6A78" w14:paraId="1CFBC355" w14:textId="77777777" w:rsidTr="00705957">
        <w:trPr>
          <w:cnfStyle w:val="000000100000" w:firstRow="0" w:lastRow="0" w:firstColumn="0" w:lastColumn="0" w:oddVBand="0" w:evenVBand="0" w:oddHBand="1" w:evenHBand="0" w:firstRowFirstColumn="0" w:firstRowLastColumn="0" w:lastRowFirstColumn="0" w:lastRowLastColumn="0"/>
          <w:trHeight w:val="581"/>
        </w:trPr>
        <w:tc>
          <w:tcPr>
            <w:cnfStyle w:val="000010000000" w:firstRow="0" w:lastRow="0" w:firstColumn="0" w:lastColumn="0" w:oddVBand="1" w:evenVBand="0" w:oddHBand="0" w:evenHBand="0" w:firstRowFirstColumn="0" w:firstRowLastColumn="0" w:lastRowFirstColumn="0" w:lastRowLastColumn="0"/>
            <w:tcW w:w="1838" w:type="dxa"/>
            <w:vMerge w:val="restart"/>
            <w:shd w:val="clear" w:color="auto" w:fill="E2EFD9" w:themeFill="accent6" w:themeFillTint="33"/>
            <w:vAlign w:val="center"/>
          </w:tcPr>
          <w:p w14:paraId="512F8807" w14:textId="400AD7AF"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Hombre</w:t>
            </w:r>
          </w:p>
        </w:tc>
        <w:tc>
          <w:tcPr>
            <w:tcW w:w="4454" w:type="dxa"/>
            <w:vAlign w:val="center"/>
          </w:tcPr>
          <w:p w14:paraId="2782543A" w14:textId="77777777" w:rsidR="001D6A78" w:rsidRPr="001B58D7" w:rsidRDefault="001D6A78"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11</w:t>
            </w:r>
          </w:p>
        </w:tc>
        <w:tc>
          <w:tcPr>
            <w:cnfStyle w:val="000010000000" w:firstRow="0" w:lastRow="0" w:firstColumn="0" w:lastColumn="0" w:oddVBand="1" w:evenVBand="0" w:oddHBand="0" w:evenHBand="0" w:firstRowFirstColumn="0" w:firstRowLastColumn="0" w:lastRowFirstColumn="0" w:lastRowLastColumn="0"/>
            <w:tcW w:w="2014" w:type="dxa"/>
            <w:gridSpan w:val="2"/>
            <w:vAlign w:val="center"/>
          </w:tcPr>
          <w:p w14:paraId="4DE60D2F" w14:textId="77777777"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2</w:t>
            </w:r>
          </w:p>
        </w:tc>
        <w:tc>
          <w:tcPr>
            <w:tcW w:w="1470" w:type="dxa"/>
            <w:gridSpan w:val="2"/>
            <w:shd w:val="clear" w:color="auto" w:fill="E2EFD9" w:themeFill="accent6" w:themeFillTint="33"/>
            <w:vAlign w:val="center"/>
          </w:tcPr>
          <w:p w14:paraId="0D94B54B" w14:textId="77777777" w:rsidR="001D6A78" w:rsidRPr="001B58D7" w:rsidRDefault="001D6A78"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13</w:t>
            </w:r>
          </w:p>
        </w:tc>
      </w:tr>
      <w:tr w:rsidR="001D6A78" w:rsidRPr="001D6A78" w14:paraId="43ED8489" w14:textId="77777777" w:rsidTr="00705957">
        <w:trPr>
          <w:trHeight w:val="581"/>
        </w:trPr>
        <w:tc>
          <w:tcPr>
            <w:cnfStyle w:val="000010000000" w:firstRow="0" w:lastRow="0" w:firstColumn="0" w:lastColumn="0" w:oddVBand="1" w:evenVBand="0" w:oddHBand="0" w:evenHBand="0" w:firstRowFirstColumn="0" w:firstRowLastColumn="0" w:lastRowFirstColumn="0" w:lastRowLastColumn="0"/>
            <w:tcW w:w="1838" w:type="dxa"/>
            <w:vMerge/>
            <w:shd w:val="clear" w:color="auto" w:fill="E2EFD9" w:themeFill="accent6" w:themeFillTint="33"/>
            <w:vAlign w:val="center"/>
          </w:tcPr>
          <w:p w14:paraId="3878DBDE" w14:textId="02EAEF5A"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p>
        </w:tc>
        <w:tc>
          <w:tcPr>
            <w:tcW w:w="4454" w:type="dxa"/>
            <w:vAlign w:val="center"/>
          </w:tcPr>
          <w:p w14:paraId="0F9794EA" w14:textId="77777777" w:rsidR="001D6A78" w:rsidRPr="001B58D7" w:rsidRDefault="001D6A78"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84.6%</w:t>
            </w:r>
          </w:p>
        </w:tc>
        <w:tc>
          <w:tcPr>
            <w:cnfStyle w:val="000010000000" w:firstRow="0" w:lastRow="0" w:firstColumn="0" w:lastColumn="0" w:oddVBand="1" w:evenVBand="0" w:oddHBand="0" w:evenHBand="0" w:firstRowFirstColumn="0" w:firstRowLastColumn="0" w:lastRowFirstColumn="0" w:lastRowLastColumn="0"/>
            <w:tcW w:w="2014" w:type="dxa"/>
            <w:gridSpan w:val="2"/>
            <w:vAlign w:val="center"/>
          </w:tcPr>
          <w:p w14:paraId="45389080" w14:textId="77777777"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15.4%</w:t>
            </w:r>
          </w:p>
        </w:tc>
        <w:tc>
          <w:tcPr>
            <w:tcW w:w="1470" w:type="dxa"/>
            <w:gridSpan w:val="2"/>
            <w:shd w:val="clear" w:color="auto" w:fill="E2EFD9" w:themeFill="accent6" w:themeFillTint="33"/>
            <w:vAlign w:val="center"/>
          </w:tcPr>
          <w:p w14:paraId="260C60E2" w14:textId="77777777" w:rsidR="001D6A78" w:rsidRPr="001B58D7" w:rsidRDefault="001D6A78"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r w:rsidR="001D6A78" w:rsidRPr="001D6A78" w14:paraId="5EF5103D" w14:textId="77777777" w:rsidTr="00705957">
        <w:trPr>
          <w:cnfStyle w:val="000000100000" w:firstRow="0" w:lastRow="0" w:firstColumn="0" w:lastColumn="0" w:oddVBand="0" w:evenVBand="0" w:oddHBand="1" w:evenHBand="0" w:firstRowFirstColumn="0" w:firstRowLastColumn="0" w:lastRowFirstColumn="0" w:lastRowLastColumn="0"/>
          <w:trHeight w:val="581"/>
        </w:trPr>
        <w:tc>
          <w:tcPr>
            <w:cnfStyle w:val="000010000000" w:firstRow="0" w:lastRow="0" w:firstColumn="0" w:lastColumn="0" w:oddVBand="1" w:evenVBand="0" w:oddHBand="0" w:evenHBand="0" w:firstRowFirstColumn="0" w:firstRowLastColumn="0" w:lastRowFirstColumn="0" w:lastRowLastColumn="0"/>
            <w:tcW w:w="1838" w:type="dxa"/>
            <w:vMerge w:val="restart"/>
            <w:shd w:val="clear" w:color="auto" w:fill="E2EFD9" w:themeFill="accent6" w:themeFillTint="33"/>
            <w:vAlign w:val="center"/>
          </w:tcPr>
          <w:p w14:paraId="79F356CA" w14:textId="543FBD52"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Mujer</w:t>
            </w:r>
          </w:p>
        </w:tc>
        <w:tc>
          <w:tcPr>
            <w:tcW w:w="4454" w:type="dxa"/>
            <w:vAlign w:val="center"/>
          </w:tcPr>
          <w:p w14:paraId="07556CE3" w14:textId="77777777" w:rsidR="001D6A78" w:rsidRPr="001B58D7" w:rsidRDefault="001D6A78"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w:t>
            </w:r>
          </w:p>
        </w:tc>
        <w:tc>
          <w:tcPr>
            <w:cnfStyle w:val="000010000000" w:firstRow="0" w:lastRow="0" w:firstColumn="0" w:lastColumn="0" w:oddVBand="1" w:evenVBand="0" w:oddHBand="0" w:evenHBand="0" w:firstRowFirstColumn="0" w:firstRowLastColumn="0" w:lastRowFirstColumn="0" w:lastRowLastColumn="0"/>
            <w:tcW w:w="2014" w:type="dxa"/>
            <w:gridSpan w:val="2"/>
            <w:vAlign w:val="center"/>
          </w:tcPr>
          <w:p w14:paraId="733EEA59" w14:textId="77777777"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2</w:t>
            </w:r>
          </w:p>
        </w:tc>
        <w:tc>
          <w:tcPr>
            <w:tcW w:w="1470" w:type="dxa"/>
            <w:gridSpan w:val="2"/>
            <w:shd w:val="clear" w:color="auto" w:fill="E2EFD9" w:themeFill="accent6" w:themeFillTint="33"/>
            <w:vAlign w:val="center"/>
          </w:tcPr>
          <w:p w14:paraId="4FB146C7" w14:textId="77777777" w:rsidR="001D6A78" w:rsidRPr="001B58D7" w:rsidRDefault="001D6A78"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w:t>
            </w:r>
          </w:p>
        </w:tc>
      </w:tr>
      <w:tr w:rsidR="001D6A78" w:rsidRPr="001D6A78" w14:paraId="1CA77DB7" w14:textId="77777777" w:rsidTr="00705957">
        <w:trPr>
          <w:trHeight w:val="581"/>
        </w:trPr>
        <w:tc>
          <w:tcPr>
            <w:cnfStyle w:val="000010000000" w:firstRow="0" w:lastRow="0" w:firstColumn="0" w:lastColumn="0" w:oddVBand="1" w:evenVBand="0" w:oddHBand="0" w:evenHBand="0" w:firstRowFirstColumn="0" w:firstRowLastColumn="0" w:lastRowFirstColumn="0" w:lastRowLastColumn="0"/>
            <w:tcW w:w="1838" w:type="dxa"/>
            <w:vMerge/>
            <w:shd w:val="clear" w:color="auto" w:fill="E2EFD9" w:themeFill="accent6" w:themeFillTint="33"/>
            <w:vAlign w:val="center"/>
          </w:tcPr>
          <w:p w14:paraId="1C0DF394" w14:textId="0A928A2E"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p>
        </w:tc>
        <w:tc>
          <w:tcPr>
            <w:tcW w:w="4454" w:type="dxa"/>
            <w:vAlign w:val="center"/>
          </w:tcPr>
          <w:p w14:paraId="5E46259E" w14:textId="77777777" w:rsidR="001D6A78" w:rsidRPr="001B58D7" w:rsidRDefault="001D6A78"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33.3%</w:t>
            </w:r>
          </w:p>
        </w:tc>
        <w:tc>
          <w:tcPr>
            <w:cnfStyle w:val="000010000000" w:firstRow="0" w:lastRow="0" w:firstColumn="0" w:lastColumn="0" w:oddVBand="1" w:evenVBand="0" w:oddHBand="0" w:evenHBand="0" w:firstRowFirstColumn="0" w:firstRowLastColumn="0" w:lastRowFirstColumn="0" w:lastRowLastColumn="0"/>
            <w:tcW w:w="2014" w:type="dxa"/>
            <w:gridSpan w:val="2"/>
            <w:vAlign w:val="center"/>
          </w:tcPr>
          <w:p w14:paraId="441E08B9" w14:textId="77777777"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66.7%</w:t>
            </w:r>
          </w:p>
        </w:tc>
        <w:tc>
          <w:tcPr>
            <w:tcW w:w="1470" w:type="dxa"/>
            <w:gridSpan w:val="2"/>
            <w:shd w:val="clear" w:color="auto" w:fill="E2EFD9" w:themeFill="accent6" w:themeFillTint="33"/>
            <w:vAlign w:val="center"/>
          </w:tcPr>
          <w:p w14:paraId="4F417161" w14:textId="77777777" w:rsidR="001D6A78" w:rsidRPr="001B58D7" w:rsidRDefault="001D6A78"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r w:rsidR="001D6A78" w:rsidRPr="001D6A78" w14:paraId="2E61D650" w14:textId="77777777" w:rsidTr="00705957">
        <w:trPr>
          <w:cnfStyle w:val="000000100000" w:firstRow="0" w:lastRow="0" w:firstColumn="0" w:lastColumn="0" w:oddVBand="0" w:evenVBand="0" w:oddHBand="1" w:evenHBand="0" w:firstRowFirstColumn="0" w:firstRowLastColumn="0" w:lastRowFirstColumn="0" w:lastRowLastColumn="0"/>
          <w:trHeight w:val="581"/>
        </w:trPr>
        <w:tc>
          <w:tcPr>
            <w:cnfStyle w:val="000010000000" w:firstRow="0" w:lastRow="0" w:firstColumn="0" w:lastColumn="0" w:oddVBand="1" w:evenVBand="0" w:oddHBand="0" w:evenHBand="0" w:firstRowFirstColumn="0" w:firstRowLastColumn="0" w:lastRowFirstColumn="0" w:lastRowLastColumn="0"/>
            <w:tcW w:w="1838" w:type="dxa"/>
            <w:vMerge w:val="restart"/>
            <w:shd w:val="clear" w:color="auto" w:fill="E2EFD9" w:themeFill="accent6" w:themeFillTint="33"/>
            <w:vAlign w:val="center"/>
          </w:tcPr>
          <w:p w14:paraId="5C0598AD" w14:textId="437458EE"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Total</w:t>
            </w:r>
          </w:p>
        </w:tc>
        <w:tc>
          <w:tcPr>
            <w:tcW w:w="4463" w:type="dxa"/>
            <w:gridSpan w:val="2"/>
            <w:vAlign w:val="center"/>
          </w:tcPr>
          <w:p w14:paraId="5DBF10E5" w14:textId="77777777" w:rsidR="001D6A78" w:rsidRPr="001B58D7" w:rsidRDefault="001D6A78"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12</w:t>
            </w:r>
          </w:p>
        </w:tc>
        <w:tc>
          <w:tcPr>
            <w:cnfStyle w:val="000010000000" w:firstRow="0" w:lastRow="0" w:firstColumn="0" w:lastColumn="0" w:oddVBand="1" w:evenVBand="0" w:oddHBand="0" w:evenHBand="0" w:firstRowFirstColumn="0" w:firstRowLastColumn="0" w:lastRowFirstColumn="0" w:lastRowLastColumn="0"/>
            <w:tcW w:w="2015" w:type="dxa"/>
            <w:gridSpan w:val="2"/>
            <w:vAlign w:val="center"/>
          </w:tcPr>
          <w:p w14:paraId="05F7F830" w14:textId="77777777"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4</w:t>
            </w:r>
          </w:p>
        </w:tc>
        <w:tc>
          <w:tcPr>
            <w:tcW w:w="1460" w:type="dxa"/>
            <w:shd w:val="clear" w:color="auto" w:fill="E2EFD9" w:themeFill="accent6" w:themeFillTint="33"/>
            <w:vAlign w:val="center"/>
          </w:tcPr>
          <w:p w14:paraId="14F8F87F" w14:textId="77777777" w:rsidR="001D6A78" w:rsidRPr="001B58D7" w:rsidRDefault="001D6A78" w:rsidP="000B51EE">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16</w:t>
            </w:r>
          </w:p>
        </w:tc>
      </w:tr>
      <w:tr w:rsidR="001D6A78" w:rsidRPr="001D6A78" w14:paraId="7C5F023A" w14:textId="77777777" w:rsidTr="00705957">
        <w:trPr>
          <w:trHeight w:val="581"/>
        </w:trPr>
        <w:tc>
          <w:tcPr>
            <w:cnfStyle w:val="000010000000" w:firstRow="0" w:lastRow="0" w:firstColumn="0" w:lastColumn="0" w:oddVBand="1" w:evenVBand="0" w:oddHBand="0" w:evenHBand="0" w:firstRowFirstColumn="0" w:firstRowLastColumn="0" w:lastRowFirstColumn="0" w:lastRowLastColumn="0"/>
            <w:tcW w:w="1838" w:type="dxa"/>
            <w:vMerge/>
            <w:shd w:val="clear" w:color="auto" w:fill="E2EFD9" w:themeFill="accent6" w:themeFillTint="33"/>
            <w:vAlign w:val="center"/>
          </w:tcPr>
          <w:p w14:paraId="6EE88034" w14:textId="0164941B"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p>
        </w:tc>
        <w:tc>
          <w:tcPr>
            <w:tcW w:w="4463" w:type="dxa"/>
            <w:gridSpan w:val="2"/>
            <w:vAlign w:val="center"/>
          </w:tcPr>
          <w:p w14:paraId="688B4D0A" w14:textId="77777777" w:rsidR="001D6A78" w:rsidRPr="001B58D7" w:rsidRDefault="001D6A78"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75.0%</w:t>
            </w:r>
          </w:p>
        </w:tc>
        <w:tc>
          <w:tcPr>
            <w:cnfStyle w:val="000010000000" w:firstRow="0" w:lastRow="0" w:firstColumn="0" w:lastColumn="0" w:oddVBand="1" w:evenVBand="0" w:oddHBand="0" w:evenHBand="0" w:firstRowFirstColumn="0" w:firstRowLastColumn="0" w:lastRowFirstColumn="0" w:lastRowLastColumn="0"/>
            <w:tcW w:w="2015" w:type="dxa"/>
            <w:gridSpan w:val="2"/>
            <w:vAlign w:val="center"/>
          </w:tcPr>
          <w:p w14:paraId="4317661A" w14:textId="77777777" w:rsidR="001D6A78" w:rsidRPr="001B58D7" w:rsidRDefault="001D6A78" w:rsidP="000B51EE">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25.0%</w:t>
            </w:r>
          </w:p>
        </w:tc>
        <w:tc>
          <w:tcPr>
            <w:tcW w:w="1460" w:type="dxa"/>
            <w:shd w:val="clear" w:color="auto" w:fill="E2EFD9" w:themeFill="accent6" w:themeFillTint="33"/>
            <w:vAlign w:val="center"/>
          </w:tcPr>
          <w:p w14:paraId="73B4DBBE" w14:textId="77777777" w:rsidR="001D6A78" w:rsidRPr="001B58D7" w:rsidRDefault="001D6A78" w:rsidP="000B51EE">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bl>
    <w:p w14:paraId="089528C5" w14:textId="77777777" w:rsidR="000B51EE" w:rsidRDefault="000B51EE" w:rsidP="001D6A78">
      <w:pPr>
        <w:pStyle w:val="Lol2"/>
        <w:spacing w:after="0" w:line="360" w:lineRule="auto"/>
        <w:rPr>
          <w:rFonts w:ascii="Times New Roman" w:hAnsi="Times New Roman" w:cs="Times New Roman"/>
          <w:i/>
          <w:iCs/>
          <w:sz w:val="20"/>
          <w:szCs w:val="18"/>
        </w:rPr>
      </w:pPr>
    </w:p>
    <w:p w14:paraId="63E57529" w14:textId="56772E1A" w:rsidR="001D6A78" w:rsidRPr="00482006" w:rsidRDefault="001D6A78" w:rsidP="00D14318">
      <w:pPr>
        <w:pStyle w:val="LOL3"/>
        <w:rPr>
          <w:szCs w:val="20"/>
        </w:rPr>
      </w:pPr>
      <w:bookmarkStart w:id="496" w:name="_Toc83238861"/>
      <w:bookmarkStart w:id="497" w:name="_Toc83249094"/>
      <w:r w:rsidRPr="00482006">
        <w:t>Tabla AT.</w:t>
      </w:r>
      <w:r>
        <w:t>17</w:t>
      </w:r>
      <w:r w:rsidRPr="00482006">
        <w:t xml:space="preserve"> “</w:t>
      </w:r>
      <w:r>
        <w:t>Tabulación calendario de siembra y cosecha 2/genero</w:t>
      </w:r>
      <w:r w:rsidRPr="00482006">
        <w:t>”</w:t>
      </w:r>
      <w:bookmarkEnd w:id="496"/>
      <w:bookmarkEnd w:id="497"/>
    </w:p>
    <w:p w14:paraId="22E93B4C" w14:textId="72697F2F" w:rsidR="00CF1FDA" w:rsidRPr="001B58D7" w:rsidRDefault="001D6A78" w:rsidP="00CF1FDA">
      <w:pPr>
        <w:pStyle w:val="NoSpacing"/>
        <w:spacing w:line="360" w:lineRule="auto"/>
        <w:jc w:val="center"/>
        <w:rPr>
          <w:rFonts w:ascii="Times New Roman" w:hAnsi="Times New Roman" w:cs="Times New Roman"/>
          <w:i/>
          <w:iCs/>
          <w:sz w:val="20"/>
          <w:szCs w:val="20"/>
          <w:lang w:val="es-MX"/>
        </w:rPr>
      </w:pPr>
      <w:r w:rsidRPr="00482006">
        <w:rPr>
          <w:rFonts w:ascii="Times New Roman" w:hAnsi="Times New Roman" w:cs="Times New Roman"/>
          <w:i/>
          <w:iCs/>
          <w:sz w:val="20"/>
          <w:szCs w:val="20"/>
          <w:lang w:val="es-MX"/>
        </w:rPr>
        <w:t xml:space="preserve">Fuente: Creación propia </w:t>
      </w:r>
      <w:r>
        <w:rPr>
          <w:rFonts w:ascii="Times New Roman" w:hAnsi="Times New Roman" w:cs="Times New Roman"/>
          <w:i/>
          <w:iCs/>
          <w:sz w:val="20"/>
          <w:szCs w:val="20"/>
          <w:lang w:val="es-MX"/>
        </w:rPr>
        <w:t>con datos obtenido</w:t>
      </w:r>
      <w:r>
        <w:rPr>
          <w:rFonts w:ascii="Times New Roman" w:hAnsi="Times New Roman" w:cs="Times New Roman"/>
          <w:i/>
          <w:iCs/>
          <w:sz w:val="20"/>
          <w:szCs w:val="20"/>
          <w:lang w:val="es-MX"/>
        </w:rPr>
        <w:lastRenderedPageBreak/>
        <w:t>s en campo.</w:t>
      </w:r>
    </w:p>
    <w:tbl>
      <w:tblPr>
        <w:tblStyle w:val="ListTable3-Accent6"/>
        <w:tblW w:w="9634" w:type="dxa"/>
        <w:tblLayout w:type="fixed"/>
        <w:tblLook w:val="0000" w:firstRow="0" w:lastRow="0" w:firstColumn="0" w:lastColumn="0" w:noHBand="0" w:noVBand="0"/>
      </w:tblPr>
      <w:tblGrid>
        <w:gridCol w:w="1271"/>
        <w:gridCol w:w="2716"/>
        <w:gridCol w:w="2717"/>
        <w:gridCol w:w="2930"/>
      </w:tblGrid>
      <w:tr w:rsidR="00CF1FDA" w:rsidRPr="001B58D7" w14:paraId="7202F2BA" w14:textId="77777777" w:rsidTr="00271D84">
        <w:trPr>
          <w:cnfStyle w:val="000000100000" w:firstRow="0" w:lastRow="0" w:firstColumn="0" w:lastColumn="0" w:oddVBand="0" w:evenVBand="0" w:oddHBand="1" w:evenHBand="0" w:firstRowFirstColumn="0" w:firstRowLastColumn="0" w:lastRowFirstColumn="0" w:lastRowLastColumn="0"/>
          <w:trHeight w:val="1155"/>
        </w:trPr>
        <w:tc>
          <w:tcPr>
            <w:cnfStyle w:val="000010000000" w:firstRow="0" w:lastRow="0" w:firstColumn="0" w:lastColumn="0" w:oddVBand="1" w:evenVBand="0" w:oddHBand="0" w:evenHBand="0" w:firstRowFirstColumn="0" w:firstRowLastColumn="0" w:lastRowFirstColumn="0" w:lastRowLastColumn="0"/>
            <w:tcW w:w="1271" w:type="dxa"/>
            <w:vMerge w:val="restart"/>
            <w:shd w:val="clear" w:color="auto" w:fill="E2EFD9" w:themeFill="accent6" w:themeFillTint="33"/>
            <w:vAlign w:val="center"/>
          </w:tcPr>
          <w:p w14:paraId="687BCED8" w14:textId="77777777" w:rsidR="00CF1FDA" w:rsidRPr="001B58D7" w:rsidRDefault="00CF1FDA" w:rsidP="00CF1FDA">
            <w:pPr>
              <w:autoSpaceDE w:val="0"/>
              <w:autoSpaceDN w:val="0"/>
              <w:adjustRightInd w:val="0"/>
              <w:spacing w:before="0" w:after="0" w:line="360" w:lineRule="auto"/>
              <w:jc w:val="center"/>
              <w:rPr>
                <w:rFonts w:cs="Times New Roman"/>
                <w:sz w:val="20"/>
                <w:szCs w:val="20"/>
              </w:rPr>
            </w:pPr>
          </w:p>
        </w:tc>
        <w:tc>
          <w:tcPr>
            <w:tcW w:w="5433" w:type="dxa"/>
            <w:gridSpan w:val="2"/>
            <w:shd w:val="clear" w:color="auto" w:fill="E2EFD9" w:themeFill="accent6" w:themeFillTint="33"/>
            <w:vAlign w:val="center"/>
          </w:tcPr>
          <w:p w14:paraId="1074E40D" w14:textId="38C7EA7F" w:rsidR="00CF1FDA" w:rsidRPr="001B58D7" w:rsidRDefault="00CF1FDA" w:rsidP="00CF1FDA">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¿El terreno en donde realiza su actividad agrícola es de su propiedad?</w:t>
            </w:r>
          </w:p>
        </w:tc>
        <w:tc>
          <w:tcPr>
            <w:cnfStyle w:val="000010000000" w:firstRow="0" w:lastRow="0" w:firstColumn="0" w:lastColumn="0" w:oddVBand="1" w:evenVBand="0" w:oddHBand="0" w:evenHBand="0" w:firstRowFirstColumn="0" w:firstRowLastColumn="0" w:lastRowFirstColumn="0" w:lastRowLastColumn="0"/>
            <w:tcW w:w="2930" w:type="dxa"/>
            <w:vMerge w:val="restart"/>
            <w:shd w:val="clear" w:color="auto" w:fill="E2EFD9" w:themeFill="accent6" w:themeFillTint="33"/>
            <w:vAlign w:val="center"/>
          </w:tcPr>
          <w:p w14:paraId="6F5D86A2" w14:textId="77777777"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Total</w:t>
            </w:r>
          </w:p>
        </w:tc>
      </w:tr>
      <w:tr w:rsidR="00CF1FDA" w:rsidRPr="001B58D7" w14:paraId="60C3BAF5" w14:textId="77777777" w:rsidTr="00271D84">
        <w:trPr>
          <w:trHeight w:val="397"/>
        </w:trPr>
        <w:tc>
          <w:tcPr>
            <w:cnfStyle w:val="000010000000" w:firstRow="0" w:lastRow="0" w:firstColumn="0" w:lastColumn="0" w:oddVBand="1" w:evenVBand="0" w:oddHBand="0" w:evenHBand="0" w:firstRowFirstColumn="0" w:firstRowLastColumn="0" w:lastRowFirstColumn="0" w:lastRowLastColumn="0"/>
            <w:tcW w:w="1271" w:type="dxa"/>
            <w:vMerge/>
            <w:vAlign w:val="center"/>
          </w:tcPr>
          <w:p w14:paraId="49B82749" w14:textId="77777777" w:rsidR="00CF1FDA" w:rsidRPr="001B58D7" w:rsidRDefault="00CF1FDA" w:rsidP="00CF1FDA">
            <w:pPr>
              <w:autoSpaceDE w:val="0"/>
              <w:autoSpaceDN w:val="0"/>
              <w:adjustRightInd w:val="0"/>
              <w:spacing w:before="0" w:after="0" w:line="360" w:lineRule="auto"/>
              <w:jc w:val="center"/>
              <w:rPr>
                <w:rFonts w:cs="Times New Roman"/>
                <w:color w:val="000000"/>
                <w:sz w:val="20"/>
                <w:szCs w:val="20"/>
              </w:rPr>
            </w:pPr>
          </w:p>
        </w:tc>
        <w:tc>
          <w:tcPr>
            <w:tcW w:w="2716" w:type="dxa"/>
            <w:vAlign w:val="center"/>
          </w:tcPr>
          <w:p w14:paraId="49FD7855" w14:textId="2118A67F" w:rsidR="00CF1FDA" w:rsidRPr="001B58D7" w:rsidRDefault="00CF1FDA" w:rsidP="00CF1FDA">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No</w:t>
            </w:r>
          </w:p>
        </w:tc>
        <w:tc>
          <w:tcPr>
            <w:cnfStyle w:val="000010000000" w:firstRow="0" w:lastRow="0" w:firstColumn="0" w:lastColumn="0" w:oddVBand="1" w:evenVBand="0" w:oddHBand="0" w:evenHBand="0" w:firstRowFirstColumn="0" w:firstRowLastColumn="0" w:lastRowFirstColumn="0" w:lastRowLastColumn="0"/>
            <w:tcW w:w="2717" w:type="dxa"/>
            <w:vAlign w:val="center"/>
          </w:tcPr>
          <w:p w14:paraId="1BFE1E89" w14:textId="77777777"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Si</w:t>
            </w:r>
          </w:p>
        </w:tc>
        <w:tc>
          <w:tcPr>
            <w:tcW w:w="2930" w:type="dxa"/>
            <w:vMerge/>
            <w:vAlign w:val="center"/>
          </w:tcPr>
          <w:p w14:paraId="7EE63672" w14:textId="77777777" w:rsidR="00CF1FDA" w:rsidRPr="001B58D7" w:rsidRDefault="00CF1FDA" w:rsidP="00CF1FDA">
            <w:pPr>
              <w:autoSpaceDE w:val="0"/>
              <w:autoSpaceDN w:val="0"/>
              <w:adjustRightInd w:val="0"/>
              <w:spacing w:before="0"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CF1FDA" w:rsidRPr="001B58D7" w14:paraId="02837DDC" w14:textId="77777777" w:rsidTr="00271D84">
        <w:trPr>
          <w:cnfStyle w:val="000000100000" w:firstRow="0" w:lastRow="0" w:firstColumn="0" w:lastColumn="0" w:oddVBand="0" w:evenVBand="0" w:oddHBand="1" w:evenHBand="0" w:firstRowFirstColumn="0" w:firstRowLastColumn="0" w:lastRowFirstColumn="0" w:lastRowLastColumn="0"/>
          <w:trHeight w:val="378"/>
        </w:trPr>
        <w:tc>
          <w:tcPr>
            <w:cnfStyle w:val="000010000000" w:firstRow="0" w:lastRow="0" w:firstColumn="0" w:lastColumn="0" w:oddVBand="1" w:evenVBand="0" w:oddHBand="0" w:evenHBand="0" w:firstRowFirstColumn="0" w:firstRowLastColumn="0" w:lastRowFirstColumn="0" w:lastRowLastColumn="0"/>
            <w:tcW w:w="1271" w:type="dxa"/>
            <w:vMerge w:val="restart"/>
            <w:shd w:val="clear" w:color="auto" w:fill="E2EFD9" w:themeFill="accent6" w:themeFillTint="33"/>
            <w:vAlign w:val="center"/>
          </w:tcPr>
          <w:p w14:paraId="430A4B73" w14:textId="25ECC80B"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Hombre</w:t>
            </w:r>
          </w:p>
        </w:tc>
        <w:tc>
          <w:tcPr>
            <w:tcW w:w="2716" w:type="dxa"/>
            <w:vAlign w:val="center"/>
          </w:tcPr>
          <w:p w14:paraId="7CFD470D" w14:textId="77777777" w:rsidR="00CF1FDA" w:rsidRPr="001B58D7" w:rsidRDefault="00CF1FDA" w:rsidP="00CF1FDA">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2</w:t>
            </w:r>
          </w:p>
        </w:tc>
        <w:tc>
          <w:tcPr>
            <w:cnfStyle w:val="000010000000" w:firstRow="0" w:lastRow="0" w:firstColumn="0" w:lastColumn="0" w:oddVBand="1" w:evenVBand="0" w:oddHBand="0" w:evenHBand="0" w:firstRowFirstColumn="0" w:firstRowLastColumn="0" w:lastRowFirstColumn="0" w:lastRowLastColumn="0"/>
            <w:tcW w:w="2717" w:type="dxa"/>
            <w:vAlign w:val="center"/>
          </w:tcPr>
          <w:p w14:paraId="1B9BBA7B" w14:textId="77777777"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11</w:t>
            </w:r>
          </w:p>
        </w:tc>
        <w:tc>
          <w:tcPr>
            <w:tcW w:w="2930" w:type="dxa"/>
            <w:shd w:val="clear" w:color="auto" w:fill="E2EFD9" w:themeFill="accent6" w:themeFillTint="33"/>
            <w:vAlign w:val="center"/>
          </w:tcPr>
          <w:p w14:paraId="404DC4CB" w14:textId="77777777" w:rsidR="00CF1FDA" w:rsidRPr="001B58D7" w:rsidRDefault="00CF1FDA" w:rsidP="00CF1FDA">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13</w:t>
            </w:r>
          </w:p>
        </w:tc>
      </w:tr>
      <w:tr w:rsidR="00CF1FDA" w:rsidRPr="001B58D7" w14:paraId="0B33A6AE" w14:textId="77777777" w:rsidTr="00271D84">
        <w:trPr>
          <w:trHeight w:val="397"/>
        </w:trPr>
        <w:tc>
          <w:tcPr>
            <w:cnfStyle w:val="000010000000" w:firstRow="0" w:lastRow="0" w:firstColumn="0" w:lastColumn="0" w:oddVBand="1" w:evenVBand="0" w:oddHBand="0" w:evenHBand="0" w:firstRowFirstColumn="0" w:firstRowLastColumn="0" w:lastRowFirstColumn="0" w:lastRowLastColumn="0"/>
            <w:tcW w:w="1271" w:type="dxa"/>
            <w:vMerge/>
            <w:shd w:val="clear" w:color="auto" w:fill="E2EFD9" w:themeFill="accent6" w:themeFillTint="33"/>
            <w:vAlign w:val="center"/>
          </w:tcPr>
          <w:p w14:paraId="145BBE16" w14:textId="792D86CF"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p>
        </w:tc>
        <w:tc>
          <w:tcPr>
            <w:tcW w:w="2716" w:type="dxa"/>
            <w:vAlign w:val="center"/>
          </w:tcPr>
          <w:p w14:paraId="1E97FC84" w14:textId="77777777" w:rsidR="00CF1FDA" w:rsidRPr="001B58D7" w:rsidRDefault="00CF1FDA" w:rsidP="00CF1FDA">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15.4%</w:t>
            </w:r>
          </w:p>
        </w:tc>
        <w:tc>
          <w:tcPr>
            <w:cnfStyle w:val="000010000000" w:firstRow="0" w:lastRow="0" w:firstColumn="0" w:lastColumn="0" w:oddVBand="1" w:evenVBand="0" w:oddHBand="0" w:evenHBand="0" w:firstRowFirstColumn="0" w:firstRowLastColumn="0" w:lastRowFirstColumn="0" w:lastRowLastColumn="0"/>
            <w:tcW w:w="2717" w:type="dxa"/>
            <w:vAlign w:val="center"/>
          </w:tcPr>
          <w:p w14:paraId="47BF1DB8" w14:textId="77777777"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84.6%</w:t>
            </w:r>
          </w:p>
        </w:tc>
        <w:tc>
          <w:tcPr>
            <w:tcW w:w="2930" w:type="dxa"/>
            <w:shd w:val="clear" w:color="auto" w:fill="E2EFD9" w:themeFill="accent6" w:themeFillTint="33"/>
            <w:vAlign w:val="center"/>
          </w:tcPr>
          <w:p w14:paraId="09E40229" w14:textId="77777777" w:rsidR="00CF1FDA" w:rsidRPr="001B58D7" w:rsidRDefault="00CF1FDA" w:rsidP="00CF1FDA">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r w:rsidR="00CF1FDA" w:rsidRPr="001B58D7" w14:paraId="61CD2164" w14:textId="77777777" w:rsidTr="00271D84">
        <w:trPr>
          <w:cnfStyle w:val="000000100000" w:firstRow="0" w:lastRow="0" w:firstColumn="0" w:lastColumn="0" w:oddVBand="0" w:evenVBand="0" w:oddHBand="1" w:evenHBand="0" w:firstRowFirstColumn="0" w:firstRowLastColumn="0" w:lastRowFirstColumn="0" w:lastRowLastColumn="0"/>
          <w:trHeight w:val="397"/>
        </w:trPr>
        <w:tc>
          <w:tcPr>
            <w:cnfStyle w:val="000010000000" w:firstRow="0" w:lastRow="0" w:firstColumn="0" w:lastColumn="0" w:oddVBand="1" w:evenVBand="0" w:oddHBand="0" w:evenHBand="0" w:firstRowFirstColumn="0" w:firstRowLastColumn="0" w:lastRowFirstColumn="0" w:lastRowLastColumn="0"/>
            <w:tcW w:w="1271" w:type="dxa"/>
            <w:vMerge w:val="restart"/>
            <w:shd w:val="clear" w:color="auto" w:fill="E2EFD9" w:themeFill="accent6" w:themeFillTint="33"/>
            <w:vAlign w:val="center"/>
          </w:tcPr>
          <w:p w14:paraId="6E9F3667" w14:textId="3533534E"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Mujer</w:t>
            </w:r>
          </w:p>
        </w:tc>
        <w:tc>
          <w:tcPr>
            <w:tcW w:w="2716" w:type="dxa"/>
            <w:vAlign w:val="center"/>
          </w:tcPr>
          <w:p w14:paraId="6CF70441" w14:textId="77777777" w:rsidR="00CF1FDA" w:rsidRPr="001B58D7" w:rsidRDefault="00CF1FDA" w:rsidP="00CF1FDA">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0</w:t>
            </w:r>
          </w:p>
        </w:tc>
        <w:tc>
          <w:tcPr>
            <w:cnfStyle w:val="000010000000" w:firstRow="0" w:lastRow="0" w:firstColumn="0" w:lastColumn="0" w:oddVBand="1" w:evenVBand="0" w:oddHBand="0" w:evenHBand="0" w:firstRowFirstColumn="0" w:firstRowLastColumn="0" w:lastRowFirstColumn="0" w:lastRowLastColumn="0"/>
            <w:tcW w:w="2717" w:type="dxa"/>
            <w:vAlign w:val="center"/>
          </w:tcPr>
          <w:p w14:paraId="5B6B1A23" w14:textId="77777777"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3</w:t>
            </w:r>
          </w:p>
        </w:tc>
        <w:tc>
          <w:tcPr>
            <w:tcW w:w="2930" w:type="dxa"/>
            <w:shd w:val="clear" w:color="auto" w:fill="E2EFD9" w:themeFill="accent6" w:themeFillTint="33"/>
            <w:vAlign w:val="center"/>
          </w:tcPr>
          <w:p w14:paraId="36D6998A" w14:textId="77777777" w:rsidR="00CF1FDA" w:rsidRPr="001B58D7" w:rsidRDefault="00CF1FDA" w:rsidP="00CF1FDA">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w:t>
            </w:r>
          </w:p>
        </w:tc>
      </w:tr>
      <w:tr w:rsidR="00CF1FDA" w:rsidRPr="001B58D7" w14:paraId="59234F3D" w14:textId="77777777" w:rsidTr="00271D84">
        <w:trPr>
          <w:trHeight w:val="397"/>
        </w:trPr>
        <w:tc>
          <w:tcPr>
            <w:cnfStyle w:val="000010000000" w:firstRow="0" w:lastRow="0" w:firstColumn="0" w:lastColumn="0" w:oddVBand="1" w:evenVBand="0" w:oddHBand="0" w:evenHBand="0" w:firstRowFirstColumn="0" w:firstRowLastColumn="0" w:lastRowFirstColumn="0" w:lastRowLastColumn="0"/>
            <w:tcW w:w="1271" w:type="dxa"/>
            <w:vMerge/>
            <w:shd w:val="clear" w:color="auto" w:fill="E2EFD9" w:themeFill="accent6" w:themeFillTint="33"/>
            <w:vAlign w:val="center"/>
          </w:tcPr>
          <w:p w14:paraId="4DA2D06D" w14:textId="3C4256A6"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p>
        </w:tc>
        <w:tc>
          <w:tcPr>
            <w:tcW w:w="2716" w:type="dxa"/>
            <w:vAlign w:val="center"/>
          </w:tcPr>
          <w:p w14:paraId="7A22C7D3" w14:textId="77777777" w:rsidR="00CF1FDA" w:rsidRPr="001B58D7" w:rsidRDefault="00CF1FDA" w:rsidP="00CF1FDA">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0.0%</w:t>
            </w:r>
          </w:p>
        </w:tc>
        <w:tc>
          <w:tcPr>
            <w:cnfStyle w:val="000010000000" w:firstRow="0" w:lastRow="0" w:firstColumn="0" w:lastColumn="0" w:oddVBand="1" w:evenVBand="0" w:oddHBand="0" w:evenHBand="0" w:firstRowFirstColumn="0" w:firstRowLastColumn="0" w:lastRowFirstColumn="0" w:lastRowLastColumn="0"/>
            <w:tcW w:w="2717" w:type="dxa"/>
            <w:vAlign w:val="center"/>
          </w:tcPr>
          <w:p w14:paraId="2358EEE0" w14:textId="77777777"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100.0%</w:t>
            </w:r>
          </w:p>
        </w:tc>
        <w:tc>
          <w:tcPr>
            <w:tcW w:w="2930" w:type="dxa"/>
            <w:shd w:val="clear" w:color="auto" w:fill="E2EFD9" w:themeFill="accent6" w:themeFillTint="33"/>
            <w:vAlign w:val="center"/>
          </w:tcPr>
          <w:p w14:paraId="25D0DFB8" w14:textId="77777777" w:rsidR="00CF1FDA" w:rsidRPr="001B58D7" w:rsidRDefault="00CF1FDA" w:rsidP="00CF1FDA">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r w:rsidR="00CF1FDA" w:rsidRPr="001B58D7" w14:paraId="76DEDD32" w14:textId="77777777" w:rsidTr="00271D84">
        <w:trPr>
          <w:cnfStyle w:val="000000100000" w:firstRow="0" w:lastRow="0" w:firstColumn="0" w:lastColumn="0" w:oddVBand="0" w:evenVBand="0" w:oddHBand="1" w:evenHBand="0" w:firstRowFirstColumn="0" w:firstRowLastColumn="0" w:lastRowFirstColumn="0" w:lastRowLastColumn="0"/>
          <w:trHeight w:val="378"/>
        </w:trPr>
        <w:tc>
          <w:tcPr>
            <w:cnfStyle w:val="000010000000" w:firstRow="0" w:lastRow="0" w:firstColumn="0" w:lastColumn="0" w:oddVBand="1" w:evenVBand="0" w:oddHBand="0" w:evenHBand="0" w:firstRowFirstColumn="0" w:firstRowLastColumn="0" w:lastRowFirstColumn="0" w:lastRowLastColumn="0"/>
            <w:tcW w:w="1271" w:type="dxa"/>
            <w:vMerge w:val="restart"/>
            <w:shd w:val="clear" w:color="auto" w:fill="E2EFD9" w:themeFill="accent6" w:themeFillTint="33"/>
            <w:vAlign w:val="center"/>
          </w:tcPr>
          <w:p w14:paraId="3593559F" w14:textId="247F9989"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Total</w:t>
            </w:r>
          </w:p>
        </w:tc>
        <w:tc>
          <w:tcPr>
            <w:tcW w:w="2716" w:type="dxa"/>
            <w:vAlign w:val="center"/>
          </w:tcPr>
          <w:p w14:paraId="70487A38" w14:textId="77777777" w:rsidR="00CF1FDA" w:rsidRPr="001B58D7" w:rsidRDefault="00CF1FDA" w:rsidP="00CF1FDA">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2</w:t>
            </w:r>
          </w:p>
        </w:tc>
        <w:tc>
          <w:tcPr>
            <w:cnfStyle w:val="000010000000" w:firstRow="0" w:lastRow="0" w:firstColumn="0" w:lastColumn="0" w:oddVBand="1" w:evenVBand="0" w:oddHBand="0" w:evenHBand="0" w:firstRowFirstColumn="0" w:firstRowLastColumn="0" w:lastRowFirstColumn="0" w:lastRowLastColumn="0"/>
            <w:tcW w:w="2717" w:type="dxa"/>
            <w:vAlign w:val="center"/>
          </w:tcPr>
          <w:p w14:paraId="27859ECC" w14:textId="77777777"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14</w:t>
            </w:r>
          </w:p>
        </w:tc>
        <w:tc>
          <w:tcPr>
            <w:tcW w:w="2930" w:type="dxa"/>
            <w:shd w:val="clear" w:color="auto" w:fill="E2EFD9" w:themeFill="accent6" w:themeFillTint="33"/>
            <w:vAlign w:val="center"/>
          </w:tcPr>
          <w:p w14:paraId="4C29B3AD" w14:textId="77777777" w:rsidR="00CF1FDA" w:rsidRPr="001B58D7" w:rsidRDefault="00CF1FDA" w:rsidP="00CF1FDA">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16</w:t>
            </w:r>
          </w:p>
        </w:tc>
      </w:tr>
      <w:tr w:rsidR="00CF1FDA" w:rsidRPr="001B58D7" w14:paraId="778C55C6" w14:textId="77777777" w:rsidTr="00271D84">
        <w:trPr>
          <w:trHeight w:val="378"/>
        </w:trPr>
        <w:tc>
          <w:tcPr>
            <w:cnfStyle w:val="000010000000" w:firstRow="0" w:lastRow="0" w:firstColumn="0" w:lastColumn="0" w:oddVBand="1" w:evenVBand="0" w:oddHBand="0" w:evenHBand="0" w:firstRowFirstColumn="0" w:firstRowLastColumn="0" w:lastRowFirstColumn="0" w:lastRowLastColumn="0"/>
            <w:tcW w:w="1271" w:type="dxa"/>
            <w:vMerge/>
            <w:shd w:val="clear" w:color="auto" w:fill="E2EFD9" w:themeFill="accent6" w:themeFillTint="33"/>
            <w:vAlign w:val="center"/>
          </w:tcPr>
          <w:p w14:paraId="39DE9B81" w14:textId="264B3492"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p>
        </w:tc>
        <w:tc>
          <w:tcPr>
            <w:tcW w:w="2716" w:type="dxa"/>
            <w:vAlign w:val="center"/>
          </w:tcPr>
          <w:p w14:paraId="2C0079E2" w14:textId="77777777" w:rsidR="00CF1FDA" w:rsidRPr="001B58D7" w:rsidRDefault="00CF1FDA" w:rsidP="00CF1FDA">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12.5%</w:t>
            </w:r>
          </w:p>
        </w:tc>
        <w:tc>
          <w:tcPr>
            <w:cnfStyle w:val="000010000000" w:firstRow="0" w:lastRow="0" w:firstColumn="0" w:lastColumn="0" w:oddVBand="1" w:evenVBand="0" w:oddHBand="0" w:evenHBand="0" w:firstRowFirstColumn="0" w:firstRowLastColumn="0" w:lastRowFirstColumn="0" w:lastRowLastColumn="0"/>
            <w:tcW w:w="2717" w:type="dxa"/>
            <w:vAlign w:val="center"/>
          </w:tcPr>
          <w:p w14:paraId="29509AA9" w14:textId="77777777"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87.5%</w:t>
            </w:r>
          </w:p>
        </w:tc>
        <w:tc>
          <w:tcPr>
            <w:tcW w:w="2930" w:type="dxa"/>
            <w:shd w:val="clear" w:color="auto" w:fill="E2EFD9" w:themeFill="accent6" w:themeFillTint="33"/>
            <w:vAlign w:val="center"/>
          </w:tcPr>
          <w:p w14:paraId="144A0AC8" w14:textId="77777777" w:rsidR="00CF1FDA" w:rsidRPr="001B58D7" w:rsidRDefault="00CF1FDA" w:rsidP="00CF1FDA">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100.0%</w:t>
            </w:r>
          </w:p>
        </w:tc>
      </w:tr>
    </w:tbl>
    <w:p w14:paraId="60B0ACF5" w14:textId="77777777" w:rsidR="00CF1FDA" w:rsidRDefault="00CF1FDA" w:rsidP="00CF1FDA">
      <w:pPr>
        <w:pStyle w:val="Lol2"/>
        <w:spacing w:after="0" w:line="360" w:lineRule="auto"/>
        <w:rPr>
          <w:rFonts w:ascii="Times New Roman" w:hAnsi="Times New Roman" w:cs="Times New Roman"/>
          <w:i/>
          <w:iCs/>
          <w:sz w:val="20"/>
          <w:szCs w:val="18"/>
        </w:rPr>
      </w:pPr>
    </w:p>
    <w:p w14:paraId="5DC372D5" w14:textId="4C41DCA4" w:rsidR="00CF1FDA" w:rsidRPr="00482006" w:rsidRDefault="00CF1FDA" w:rsidP="00D14318">
      <w:pPr>
        <w:pStyle w:val="LOL3"/>
        <w:rPr>
          <w:szCs w:val="20"/>
        </w:rPr>
      </w:pPr>
      <w:bookmarkStart w:id="498" w:name="_Toc83238862"/>
      <w:bookmarkStart w:id="499" w:name="_Toc83249095"/>
      <w:r w:rsidRPr="00482006">
        <w:t>Tabla AT.</w:t>
      </w:r>
      <w:r>
        <w:t>18</w:t>
      </w:r>
      <w:r w:rsidRPr="00482006">
        <w:t xml:space="preserve"> “</w:t>
      </w:r>
      <w:r>
        <w:t>Terreno/genero</w:t>
      </w:r>
      <w:r w:rsidRPr="00482006">
        <w:t>”</w:t>
      </w:r>
      <w:bookmarkEnd w:id="498"/>
      <w:bookmarkEnd w:id="499"/>
    </w:p>
    <w:p w14:paraId="2E19306B" w14:textId="77777777" w:rsidR="00CF1FDA" w:rsidRDefault="00CF1FDA" w:rsidP="00CF1FDA">
      <w:pPr>
        <w:pStyle w:val="NoSpacing"/>
        <w:spacing w:line="360" w:lineRule="auto"/>
        <w:jc w:val="center"/>
        <w:rPr>
          <w:rFonts w:ascii="Times New Roman" w:hAnsi="Times New Roman" w:cs="Times New Roman"/>
          <w:i/>
          <w:iCs/>
          <w:sz w:val="20"/>
          <w:szCs w:val="20"/>
          <w:lang w:val="es-MX"/>
        </w:rPr>
      </w:pPr>
      <w:r w:rsidRPr="00482006">
        <w:rPr>
          <w:rFonts w:ascii="Times New Roman" w:hAnsi="Times New Roman" w:cs="Times New Roman"/>
          <w:i/>
          <w:iCs/>
          <w:sz w:val="20"/>
          <w:szCs w:val="20"/>
          <w:lang w:val="es-MX"/>
        </w:rPr>
        <w:t xml:space="preserve">Fuente: Creación propia </w:t>
      </w:r>
      <w:r>
        <w:rPr>
          <w:rFonts w:ascii="Times New Roman" w:hAnsi="Times New Roman" w:cs="Times New Roman"/>
          <w:i/>
          <w:iCs/>
          <w:sz w:val="20"/>
          <w:szCs w:val="20"/>
          <w:lang w:val="es-MX"/>
        </w:rPr>
        <w:t>con datos obtenidos en campo.</w:t>
      </w:r>
    </w:p>
    <w:p w14:paraId="64E2DABD" w14:textId="74E82BEF" w:rsidR="001D6A78" w:rsidRDefault="001D6A78" w:rsidP="00482006">
      <w:pPr>
        <w:pStyle w:val="NoSpacing"/>
        <w:spacing w:line="360" w:lineRule="auto"/>
        <w:jc w:val="center"/>
        <w:rPr>
          <w:rFonts w:ascii="Times New Roman" w:hAnsi="Times New Roman" w:cs="Times New Roman"/>
          <w:i/>
          <w:iCs/>
          <w:sz w:val="20"/>
          <w:szCs w:val="20"/>
          <w:lang w:val="es-MX"/>
        </w:rPr>
      </w:pPr>
    </w:p>
    <w:p w14:paraId="47F51DB2" w14:textId="77777777" w:rsidR="00CF1FDA" w:rsidRDefault="00CF1FDA" w:rsidP="00CF1FDA">
      <w:pPr>
        <w:autoSpaceDE w:val="0"/>
        <w:autoSpaceDN w:val="0"/>
        <w:adjustRightInd w:val="0"/>
        <w:spacing w:after="0" w:line="400" w:lineRule="atLeast"/>
        <w:rPr>
          <w:rFonts w:cs="Times New Roman"/>
        </w:rPr>
      </w:pPr>
    </w:p>
    <w:p w14:paraId="21811174" w14:textId="77777777" w:rsidR="00CF1FDA" w:rsidRPr="001B58D7" w:rsidRDefault="00CF1FDA" w:rsidP="00CF1FDA">
      <w:pPr>
        <w:autoSpaceDE w:val="0"/>
        <w:autoSpaceDN w:val="0"/>
        <w:adjustRightInd w:val="0"/>
        <w:spacing w:after="0"/>
        <w:rPr>
          <w:rFonts w:cs="Times New Roman"/>
        </w:rPr>
      </w:pPr>
    </w:p>
    <w:tbl>
      <w:tblPr>
        <w:tblStyle w:val="ListTable3-Accent6"/>
        <w:tblW w:w="9634" w:type="dxa"/>
        <w:tblLayout w:type="fixed"/>
        <w:tblLook w:val="0000" w:firstRow="0" w:lastRow="0" w:firstColumn="0" w:lastColumn="0" w:noHBand="0" w:noVBand="0"/>
      </w:tblPr>
      <w:tblGrid>
        <w:gridCol w:w="1413"/>
        <w:gridCol w:w="16"/>
        <w:gridCol w:w="2252"/>
        <w:gridCol w:w="2268"/>
        <w:gridCol w:w="2268"/>
        <w:gridCol w:w="1417"/>
      </w:tblGrid>
      <w:tr w:rsidR="00CF1FDA" w:rsidRPr="001B58D7" w14:paraId="5CE79D7A" w14:textId="77777777" w:rsidTr="00271D84">
        <w:trPr>
          <w:cnfStyle w:val="000000100000" w:firstRow="0" w:lastRow="0" w:firstColumn="0" w:lastColumn="0" w:oddVBand="0" w:evenVBand="0" w:oddHBand="1" w:evenHBand="0" w:firstRowFirstColumn="0" w:firstRowLastColumn="0" w:lastRowFirstColumn="0" w:lastRowLastColumn="0"/>
          <w:trHeight w:val="811"/>
        </w:trPr>
        <w:tc>
          <w:tcPr>
            <w:cnfStyle w:val="000010000000" w:firstRow="0" w:lastRow="0" w:firstColumn="0" w:lastColumn="0" w:oddVBand="1" w:evenVBand="0" w:oddHBand="0" w:evenHBand="0" w:firstRowFirstColumn="0" w:firstRowLastColumn="0" w:lastRowFirstColumn="0" w:lastRowLastColumn="0"/>
            <w:tcW w:w="1429" w:type="dxa"/>
            <w:gridSpan w:val="2"/>
            <w:vMerge w:val="restart"/>
            <w:shd w:val="clear" w:color="auto" w:fill="E2EFD9" w:themeFill="accent6" w:themeFillTint="33"/>
            <w:vAlign w:val="center"/>
          </w:tcPr>
          <w:p w14:paraId="24CD620E" w14:textId="77777777" w:rsidR="00CF1FDA" w:rsidRPr="001B58D7" w:rsidRDefault="00CF1FDA" w:rsidP="00CF1FDA">
            <w:pPr>
              <w:autoSpaceDE w:val="0"/>
              <w:autoSpaceDN w:val="0"/>
              <w:adjustRightInd w:val="0"/>
              <w:spacing w:before="0" w:after="0" w:line="360" w:lineRule="auto"/>
              <w:jc w:val="center"/>
              <w:rPr>
                <w:rFonts w:cs="Times New Roman"/>
                <w:sz w:val="20"/>
                <w:szCs w:val="20"/>
              </w:rPr>
            </w:pPr>
          </w:p>
        </w:tc>
        <w:tc>
          <w:tcPr>
            <w:tcW w:w="6788" w:type="dxa"/>
            <w:gridSpan w:val="3"/>
            <w:shd w:val="clear" w:color="auto" w:fill="E2EFD9" w:themeFill="accent6" w:themeFillTint="33"/>
            <w:vAlign w:val="center"/>
          </w:tcPr>
          <w:p w14:paraId="3601B751" w14:textId="1ECCE599" w:rsidR="00CF1FDA" w:rsidRPr="001B58D7" w:rsidRDefault="00CF1FDA" w:rsidP="00CF1FDA">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Del total de su cosecha anual, ¿Cuál fue el porcentaje que dedico a la venta?</w:t>
            </w:r>
          </w:p>
        </w:tc>
        <w:tc>
          <w:tcPr>
            <w:cnfStyle w:val="000010000000" w:firstRow="0" w:lastRow="0" w:firstColumn="0" w:lastColumn="0" w:oddVBand="1" w:evenVBand="0" w:oddHBand="0" w:evenHBand="0" w:firstRowFirstColumn="0" w:firstRowLastColumn="0" w:lastRowFirstColumn="0" w:lastRowLastColumn="0"/>
            <w:tcW w:w="1417" w:type="dxa"/>
            <w:vMerge w:val="restart"/>
            <w:shd w:val="clear" w:color="auto" w:fill="E2EFD9" w:themeFill="accent6" w:themeFillTint="33"/>
            <w:vAlign w:val="center"/>
          </w:tcPr>
          <w:p w14:paraId="7AE27677" w14:textId="77777777"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Total</w:t>
            </w:r>
          </w:p>
        </w:tc>
      </w:tr>
      <w:tr w:rsidR="00CF1FDA" w:rsidRPr="001B58D7" w14:paraId="5EF556A4" w14:textId="77777777" w:rsidTr="00271D84">
        <w:trPr>
          <w:trHeight w:val="857"/>
        </w:trPr>
        <w:tc>
          <w:tcPr>
            <w:cnfStyle w:val="000010000000" w:firstRow="0" w:lastRow="0" w:firstColumn="0" w:lastColumn="0" w:oddVBand="1" w:evenVBand="0" w:oddHBand="0" w:evenHBand="0" w:firstRowFirstColumn="0" w:firstRowLastColumn="0" w:lastRowFirstColumn="0" w:lastRowLastColumn="0"/>
            <w:tcW w:w="1429" w:type="dxa"/>
            <w:gridSpan w:val="2"/>
            <w:vMerge/>
            <w:vAlign w:val="center"/>
          </w:tcPr>
          <w:p w14:paraId="51EB7B10" w14:textId="77777777" w:rsidR="00CF1FDA" w:rsidRPr="001B58D7" w:rsidRDefault="00CF1FDA" w:rsidP="00CF1FDA">
            <w:pPr>
              <w:autoSpaceDE w:val="0"/>
              <w:autoSpaceDN w:val="0"/>
              <w:adjustRightInd w:val="0"/>
              <w:spacing w:before="0" w:after="0" w:line="360" w:lineRule="auto"/>
              <w:jc w:val="center"/>
              <w:rPr>
                <w:rFonts w:cs="Times New Roman"/>
                <w:color w:val="000000"/>
                <w:sz w:val="20"/>
                <w:szCs w:val="20"/>
              </w:rPr>
            </w:pPr>
          </w:p>
        </w:tc>
        <w:tc>
          <w:tcPr>
            <w:tcW w:w="2252" w:type="dxa"/>
            <w:vAlign w:val="center"/>
          </w:tcPr>
          <w:p w14:paraId="2B78EFCE" w14:textId="128C7161" w:rsidR="00CF1FDA" w:rsidRPr="001B58D7" w:rsidRDefault="00CF1FDA" w:rsidP="00CF1FDA">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Entre el 41% y el 60%</w:t>
            </w:r>
          </w:p>
        </w:tc>
        <w:tc>
          <w:tcPr>
            <w:cnfStyle w:val="000010000000" w:firstRow="0" w:lastRow="0" w:firstColumn="0" w:lastColumn="0" w:oddVBand="1" w:evenVBand="0" w:oddHBand="0" w:evenHBand="0" w:firstRowFirstColumn="0" w:firstRowLastColumn="0" w:lastRowFirstColumn="0" w:lastRowLastColumn="0"/>
            <w:tcW w:w="2268" w:type="dxa"/>
            <w:vAlign w:val="center"/>
          </w:tcPr>
          <w:p w14:paraId="59947D23" w14:textId="77777777"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Entre el 61% y el 90%</w:t>
            </w:r>
          </w:p>
        </w:tc>
        <w:tc>
          <w:tcPr>
            <w:tcW w:w="2268" w:type="dxa"/>
            <w:vAlign w:val="center"/>
          </w:tcPr>
          <w:p w14:paraId="3091969C" w14:textId="77777777" w:rsidR="00CF1FDA" w:rsidRPr="001B58D7" w:rsidRDefault="00CF1FDA" w:rsidP="00CF1FDA">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Entre el 91% y el 100%</w:t>
            </w:r>
          </w:p>
        </w:tc>
        <w:tc>
          <w:tcPr>
            <w:cnfStyle w:val="000010000000" w:firstRow="0" w:lastRow="0" w:firstColumn="0" w:lastColumn="0" w:oddVBand="1" w:evenVBand="0" w:oddHBand="0" w:evenHBand="0" w:firstRowFirstColumn="0" w:firstRowLastColumn="0" w:lastRowFirstColumn="0" w:lastRowLastColumn="0"/>
            <w:tcW w:w="1417" w:type="dxa"/>
            <w:vMerge/>
            <w:vAlign w:val="center"/>
          </w:tcPr>
          <w:p w14:paraId="5C4BB1EA" w14:textId="77777777" w:rsidR="00CF1FDA" w:rsidRPr="001B58D7" w:rsidRDefault="00CF1FDA" w:rsidP="00CF1FDA">
            <w:pPr>
              <w:autoSpaceDE w:val="0"/>
              <w:autoSpaceDN w:val="0"/>
              <w:adjustRightInd w:val="0"/>
              <w:spacing w:before="0" w:after="0" w:line="360" w:lineRule="auto"/>
              <w:jc w:val="center"/>
              <w:rPr>
                <w:rFonts w:cs="Times New Roman"/>
                <w:color w:val="000000"/>
                <w:sz w:val="20"/>
                <w:szCs w:val="20"/>
              </w:rPr>
            </w:pPr>
          </w:p>
        </w:tc>
      </w:tr>
      <w:tr w:rsidR="00CF1FDA" w:rsidRPr="001B58D7" w14:paraId="5BF7EACE" w14:textId="77777777" w:rsidTr="00271D84">
        <w:trPr>
          <w:cnfStyle w:val="000000100000" w:firstRow="0" w:lastRow="0" w:firstColumn="0" w:lastColumn="0" w:oddVBand="0" w:evenVBand="0" w:oddHBand="1" w:evenHBand="0" w:firstRowFirstColumn="0" w:firstRowLastColumn="0" w:lastRowFirstColumn="0" w:lastRowLastColumn="0"/>
          <w:trHeight w:val="406"/>
        </w:trPr>
        <w:tc>
          <w:tcPr>
            <w:cnfStyle w:val="000010000000" w:firstRow="0" w:lastRow="0" w:firstColumn="0" w:lastColumn="0" w:oddVBand="1" w:evenVBand="0" w:oddHBand="0" w:evenHBand="0" w:firstRowFirstColumn="0" w:firstRowLastColumn="0" w:lastRowFirstColumn="0" w:lastRowLastColumn="0"/>
            <w:tcW w:w="1413" w:type="dxa"/>
            <w:vMerge w:val="restart"/>
            <w:shd w:val="clear" w:color="auto" w:fill="E2EFD9" w:themeFill="accent6" w:themeFillTint="33"/>
            <w:vAlign w:val="center"/>
          </w:tcPr>
          <w:p w14:paraId="618B9C50" w14:textId="77777777"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Hombre</w:t>
            </w:r>
          </w:p>
        </w:tc>
        <w:tc>
          <w:tcPr>
            <w:tcW w:w="2268" w:type="dxa"/>
            <w:gridSpan w:val="2"/>
            <w:vAlign w:val="center"/>
          </w:tcPr>
          <w:p w14:paraId="33D8FA84" w14:textId="77777777" w:rsidR="00CF1FDA" w:rsidRPr="001B58D7" w:rsidRDefault="00CF1FDA" w:rsidP="00CF1FDA">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4</w:t>
            </w:r>
          </w:p>
        </w:tc>
        <w:tc>
          <w:tcPr>
            <w:cnfStyle w:val="000010000000" w:firstRow="0" w:lastRow="0" w:firstColumn="0" w:lastColumn="0" w:oddVBand="1" w:evenVBand="0" w:oddHBand="0" w:evenHBand="0" w:firstRowFirstColumn="0" w:firstRowLastColumn="0" w:lastRowFirstColumn="0" w:lastRowLastColumn="0"/>
            <w:tcW w:w="2268" w:type="dxa"/>
            <w:vAlign w:val="center"/>
          </w:tcPr>
          <w:p w14:paraId="260F6F73" w14:textId="77777777"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3</w:t>
            </w:r>
          </w:p>
        </w:tc>
        <w:tc>
          <w:tcPr>
            <w:tcW w:w="2268" w:type="dxa"/>
            <w:vAlign w:val="center"/>
          </w:tcPr>
          <w:p w14:paraId="39334BEB" w14:textId="77777777" w:rsidR="00CF1FDA" w:rsidRPr="001B58D7" w:rsidRDefault="00CF1FDA" w:rsidP="00CF1FDA">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6</w:t>
            </w:r>
          </w:p>
        </w:tc>
        <w:tc>
          <w:tcPr>
            <w:cnfStyle w:val="000010000000" w:firstRow="0" w:lastRow="0" w:firstColumn="0" w:lastColumn="0" w:oddVBand="1" w:evenVBand="0" w:oddHBand="0" w:evenHBand="0" w:firstRowFirstColumn="0" w:firstRowLastColumn="0" w:lastRowFirstColumn="0" w:lastRowLastColumn="0"/>
            <w:tcW w:w="1417" w:type="dxa"/>
            <w:shd w:val="clear" w:color="auto" w:fill="E2EFD9" w:themeFill="accent6" w:themeFillTint="33"/>
            <w:vAlign w:val="center"/>
          </w:tcPr>
          <w:p w14:paraId="7FF45899" w14:textId="77777777"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13</w:t>
            </w:r>
          </w:p>
        </w:tc>
      </w:tr>
      <w:tr w:rsidR="00CF1FDA" w:rsidRPr="001B58D7" w14:paraId="1F245E23" w14:textId="77777777" w:rsidTr="00271D84">
        <w:trPr>
          <w:trHeight w:val="428"/>
        </w:trPr>
        <w:tc>
          <w:tcPr>
            <w:cnfStyle w:val="000010000000" w:firstRow="0" w:lastRow="0" w:firstColumn="0" w:lastColumn="0" w:oddVBand="1" w:evenVBand="0" w:oddHBand="0" w:evenHBand="0" w:firstRowFirstColumn="0" w:firstRowLastColumn="0" w:lastRowFirstColumn="0" w:lastRowLastColumn="0"/>
            <w:tcW w:w="1413" w:type="dxa"/>
            <w:vMerge/>
            <w:shd w:val="clear" w:color="auto" w:fill="E2EFD9" w:themeFill="accent6" w:themeFillTint="33"/>
            <w:vAlign w:val="center"/>
          </w:tcPr>
          <w:p w14:paraId="4A87D31B" w14:textId="77777777" w:rsidR="00CF1FDA" w:rsidRPr="001B58D7" w:rsidRDefault="00CF1FDA" w:rsidP="00CF1FDA">
            <w:pPr>
              <w:autoSpaceDE w:val="0"/>
              <w:autoSpaceDN w:val="0"/>
              <w:adjustRightInd w:val="0"/>
              <w:spacing w:before="0" w:after="0" w:line="360" w:lineRule="auto"/>
              <w:jc w:val="center"/>
              <w:rPr>
                <w:rFonts w:cs="Times New Roman"/>
                <w:color w:val="000000"/>
                <w:sz w:val="20"/>
                <w:szCs w:val="20"/>
              </w:rPr>
            </w:pPr>
          </w:p>
        </w:tc>
        <w:tc>
          <w:tcPr>
            <w:tcW w:w="2268" w:type="dxa"/>
            <w:gridSpan w:val="2"/>
            <w:vAlign w:val="center"/>
          </w:tcPr>
          <w:p w14:paraId="2B7BC4ED" w14:textId="77777777" w:rsidR="00CF1FDA" w:rsidRPr="001B58D7" w:rsidRDefault="00CF1FDA" w:rsidP="00CF1FDA">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30.8%</w:t>
            </w:r>
          </w:p>
        </w:tc>
        <w:tc>
          <w:tcPr>
            <w:cnfStyle w:val="000010000000" w:firstRow="0" w:lastRow="0" w:firstColumn="0" w:lastColumn="0" w:oddVBand="1" w:evenVBand="0" w:oddHBand="0" w:evenHBand="0" w:firstRowFirstColumn="0" w:firstRowLastColumn="0" w:lastRowFirstColumn="0" w:lastRowLastColumn="0"/>
            <w:tcW w:w="2268" w:type="dxa"/>
            <w:vAlign w:val="center"/>
          </w:tcPr>
          <w:p w14:paraId="463E7D8E" w14:textId="77777777"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23.1%</w:t>
            </w:r>
          </w:p>
        </w:tc>
        <w:tc>
          <w:tcPr>
            <w:tcW w:w="2268" w:type="dxa"/>
            <w:vAlign w:val="center"/>
          </w:tcPr>
          <w:p w14:paraId="66639909" w14:textId="77777777" w:rsidR="00CF1FDA" w:rsidRPr="001B58D7" w:rsidRDefault="00CF1FDA" w:rsidP="00CF1FDA">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46.2%</w:t>
            </w:r>
          </w:p>
        </w:tc>
        <w:tc>
          <w:tcPr>
            <w:cnfStyle w:val="000010000000" w:firstRow="0" w:lastRow="0" w:firstColumn="0" w:lastColumn="0" w:oddVBand="1" w:evenVBand="0" w:oddHBand="0" w:evenHBand="0" w:firstRowFirstColumn="0" w:firstRowLastColumn="0" w:lastRowFirstColumn="0" w:lastRowLastColumn="0"/>
            <w:tcW w:w="1417" w:type="dxa"/>
            <w:shd w:val="clear" w:color="auto" w:fill="E2EFD9" w:themeFill="accent6" w:themeFillTint="33"/>
            <w:vAlign w:val="center"/>
          </w:tcPr>
          <w:p w14:paraId="15F2D00E" w14:textId="77777777"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100.0%</w:t>
            </w:r>
          </w:p>
        </w:tc>
      </w:tr>
      <w:tr w:rsidR="00CF1FDA" w:rsidRPr="001B58D7" w14:paraId="4FB154BE" w14:textId="77777777" w:rsidTr="00271D84">
        <w:trPr>
          <w:cnfStyle w:val="000000100000" w:firstRow="0" w:lastRow="0" w:firstColumn="0" w:lastColumn="0" w:oddVBand="0" w:evenVBand="0" w:oddHBand="1" w:evenHBand="0" w:firstRowFirstColumn="0" w:firstRowLastColumn="0" w:lastRowFirstColumn="0" w:lastRowLastColumn="0"/>
          <w:trHeight w:val="406"/>
        </w:trPr>
        <w:tc>
          <w:tcPr>
            <w:cnfStyle w:val="000010000000" w:firstRow="0" w:lastRow="0" w:firstColumn="0" w:lastColumn="0" w:oddVBand="1" w:evenVBand="0" w:oddHBand="0" w:evenHBand="0" w:firstRowFirstColumn="0" w:firstRowLastColumn="0" w:lastRowFirstColumn="0" w:lastRowLastColumn="0"/>
            <w:tcW w:w="1413" w:type="dxa"/>
            <w:vMerge w:val="restart"/>
            <w:shd w:val="clear" w:color="auto" w:fill="E2EFD9" w:themeFill="accent6" w:themeFillTint="33"/>
            <w:vAlign w:val="center"/>
          </w:tcPr>
          <w:p w14:paraId="0CEE39A5" w14:textId="77777777"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Mujer</w:t>
            </w:r>
          </w:p>
        </w:tc>
        <w:tc>
          <w:tcPr>
            <w:tcW w:w="2268" w:type="dxa"/>
            <w:gridSpan w:val="2"/>
            <w:vAlign w:val="center"/>
          </w:tcPr>
          <w:p w14:paraId="13737B03" w14:textId="77777777" w:rsidR="00CF1FDA" w:rsidRPr="001B58D7" w:rsidRDefault="00CF1FDA" w:rsidP="00CF1FDA">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w:t>
            </w:r>
          </w:p>
        </w:tc>
        <w:tc>
          <w:tcPr>
            <w:cnfStyle w:val="000010000000" w:firstRow="0" w:lastRow="0" w:firstColumn="0" w:lastColumn="0" w:oddVBand="1" w:evenVBand="0" w:oddHBand="0" w:evenHBand="0" w:firstRowFirstColumn="0" w:firstRowLastColumn="0" w:lastRowFirstColumn="0" w:lastRowLastColumn="0"/>
            <w:tcW w:w="2268" w:type="dxa"/>
            <w:vAlign w:val="center"/>
          </w:tcPr>
          <w:p w14:paraId="5042E35A" w14:textId="77777777"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2</w:t>
            </w:r>
          </w:p>
        </w:tc>
        <w:tc>
          <w:tcPr>
            <w:tcW w:w="2268" w:type="dxa"/>
            <w:vAlign w:val="center"/>
          </w:tcPr>
          <w:p w14:paraId="3118D58E" w14:textId="77777777" w:rsidR="00CF1FDA" w:rsidRPr="001B58D7" w:rsidRDefault="00CF1FDA" w:rsidP="00CF1FDA">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0</w:t>
            </w:r>
          </w:p>
        </w:tc>
        <w:tc>
          <w:tcPr>
            <w:cnfStyle w:val="000010000000" w:firstRow="0" w:lastRow="0" w:firstColumn="0" w:lastColumn="0" w:oddVBand="1" w:evenVBand="0" w:oddHBand="0" w:evenHBand="0" w:firstRowFirstColumn="0" w:firstRowLastColumn="0" w:lastRowFirstColumn="0" w:lastRowLastColumn="0"/>
            <w:tcW w:w="1417" w:type="dxa"/>
            <w:shd w:val="clear" w:color="auto" w:fill="E2EFD9" w:themeFill="accent6" w:themeFillTint="33"/>
            <w:vAlign w:val="center"/>
          </w:tcPr>
          <w:p w14:paraId="20C5649B" w14:textId="77777777"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3</w:t>
            </w:r>
          </w:p>
        </w:tc>
      </w:tr>
      <w:tr w:rsidR="00CF1FDA" w:rsidRPr="001B58D7" w14:paraId="65B6D6C2" w14:textId="77777777" w:rsidTr="00271D84">
        <w:trPr>
          <w:trHeight w:val="428"/>
        </w:trPr>
        <w:tc>
          <w:tcPr>
            <w:cnfStyle w:val="000010000000" w:firstRow="0" w:lastRow="0" w:firstColumn="0" w:lastColumn="0" w:oddVBand="1" w:evenVBand="0" w:oddHBand="0" w:evenHBand="0" w:firstRowFirstColumn="0" w:firstRowLastColumn="0" w:lastRowFirstColumn="0" w:lastRowLastColumn="0"/>
            <w:tcW w:w="1413" w:type="dxa"/>
            <w:vMerge/>
            <w:shd w:val="clear" w:color="auto" w:fill="E2EFD9" w:themeFill="accent6" w:themeFillTint="33"/>
            <w:vAlign w:val="center"/>
          </w:tcPr>
          <w:p w14:paraId="43203F07" w14:textId="77777777" w:rsidR="00CF1FDA" w:rsidRPr="001B58D7" w:rsidRDefault="00CF1FDA" w:rsidP="00CF1FDA">
            <w:pPr>
              <w:autoSpaceDE w:val="0"/>
              <w:autoSpaceDN w:val="0"/>
              <w:adjustRightInd w:val="0"/>
              <w:spacing w:before="0" w:after="0" w:line="360" w:lineRule="auto"/>
              <w:jc w:val="center"/>
              <w:rPr>
                <w:rFonts w:cs="Times New Roman"/>
                <w:color w:val="000000"/>
                <w:sz w:val="20"/>
                <w:szCs w:val="20"/>
              </w:rPr>
            </w:pPr>
          </w:p>
        </w:tc>
        <w:tc>
          <w:tcPr>
            <w:tcW w:w="2268" w:type="dxa"/>
            <w:gridSpan w:val="2"/>
            <w:vAlign w:val="center"/>
          </w:tcPr>
          <w:p w14:paraId="0417BB28" w14:textId="77777777" w:rsidR="00CF1FDA" w:rsidRPr="001B58D7" w:rsidRDefault="00CF1FDA" w:rsidP="00CF1FDA">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33.3%</w:t>
            </w:r>
          </w:p>
        </w:tc>
        <w:tc>
          <w:tcPr>
            <w:cnfStyle w:val="000010000000" w:firstRow="0" w:lastRow="0" w:firstColumn="0" w:lastColumn="0" w:oddVBand="1" w:evenVBand="0" w:oddHBand="0" w:evenHBand="0" w:firstRowFirstColumn="0" w:firstRowLastColumn="0" w:lastRowFirstColumn="0" w:lastRowLastColumn="0"/>
            <w:tcW w:w="2268" w:type="dxa"/>
            <w:vAlign w:val="center"/>
          </w:tcPr>
          <w:p w14:paraId="1D73976B" w14:textId="77777777"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66.7%</w:t>
            </w:r>
          </w:p>
        </w:tc>
        <w:tc>
          <w:tcPr>
            <w:tcW w:w="2268" w:type="dxa"/>
            <w:vAlign w:val="center"/>
          </w:tcPr>
          <w:p w14:paraId="7684ABF3" w14:textId="77777777" w:rsidR="00CF1FDA" w:rsidRPr="001B58D7" w:rsidRDefault="00CF1FDA" w:rsidP="00CF1FDA">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0.0%</w:t>
            </w:r>
          </w:p>
        </w:tc>
        <w:tc>
          <w:tcPr>
            <w:cnfStyle w:val="000010000000" w:firstRow="0" w:lastRow="0" w:firstColumn="0" w:lastColumn="0" w:oddVBand="1" w:evenVBand="0" w:oddHBand="0" w:evenHBand="0" w:firstRowFirstColumn="0" w:firstRowLastColumn="0" w:lastRowFirstColumn="0" w:lastRowLastColumn="0"/>
            <w:tcW w:w="1417" w:type="dxa"/>
            <w:shd w:val="clear" w:color="auto" w:fill="E2EFD9" w:themeFill="accent6" w:themeFillTint="33"/>
            <w:vAlign w:val="center"/>
          </w:tcPr>
          <w:p w14:paraId="5AC57F70" w14:textId="77777777"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100.0%</w:t>
            </w:r>
          </w:p>
        </w:tc>
      </w:tr>
      <w:tr w:rsidR="00CF1FDA" w:rsidRPr="001B58D7" w14:paraId="6B7866CB" w14:textId="77777777" w:rsidTr="00271D84">
        <w:trPr>
          <w:cnfStyle w:val="000000100000" w:firstRow="0" w:lastRow="0" w:firstColumn="0" w:lastColumn="0" w:oddVBand="0" w:evenVBand="0" w:oddHBand="1" w:evenHBand="0" w:firstRowFirstColumn="0" w:firstRowLastColumn="0" w:lastRowFirstColumn="0" w:lastRowLastColumn="0"/>
          <w:trHeight w:val="406"/>
        </w:trPr>
        <w:tc>
          <w:tcPr>
            <w:cnfStyle w:val="000010000000" w:firstRow="0" w:lastRow="0" w:firstColumn="0" w:lastColumn="0" w:oddVBand="1" w:evenVBand="0" w:oddHBand="0" w:evenHBand="0" w:firstRowFirstColumn="0" w:firstRowLastColumn="0" w:lastRowFirstColumn="0" w:lastRowLastColumn="0"/>
            <w:tcW w:w="1413" w:type="dxa"/>
            <w:vMerge w:val="restart"/>
            <w:shd w:val="clear" w:color="auto" w:fill="E2EFD9" w:themeFill="accent6" w:themeFillTint="33"/>
            <w:vAlign w:val="center"/>
          </w:tcPr>
          <w:p w14:paraId="5916284A" w14:textId="1414ABD4" w:rsidR="00CF1FDA" w:rsidRPr="001B58D7" w:rsidRDefault="00CF1FDA" w:rsidP="00CF1FDA">
            <w:pPr>
              <w:autoSpaceDE w:val="0"/>
              <w:autoSpaceDN w:val="0"/>
              <w:adjustRightInd w:val="0"/>
              <w:spacing w:before="0" w:after="0" w:line="360" w:lineRule="auto"/>
              <w:ind w:right="60"/>
              <w:jc w:val="center"/>
              <w:rPr>
                <w:rFonts w:cs="Times New Roman"/>
                <w:color w:val="000000"/>
                <w:sz w:val="20"/>
                <w:szCs w:val="20"/>
              </w:rPr>
            </w:pPr>
            <w:r w:rsidRPr="001B58D7">
              <w:rPr>
                <w:rFonts w:cs="Times New Roman"/>
                <w:color w:val="000000"/>
                <w:sz w:val="20"/>
                <w:szCs w:val="20"/>
              </w:rPr>
              <w:t>Total</w:t>
            </w:r>
          </w:p>
        </w:tc>
        <w:tc>
          <w:tcPr>
            <w:tcW w:w="2268" w:type="dxa"/>
            <w:gridSpan w:val="2"/>
            <w:vAlign w:val="center"/>
          </w:tcPr>
          <w:p w14:paraId="35E59DE0" w14:textId="77777777" w:rsidR="00CF1FDA" w:rsidRPr="001B58D7" w:rsidRDefault="00CF1FDA" w:rsidP="00CF1FDA">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5</w:t>
            </w:r>
          </w:p>
        </w:tc>
        <w:tc>
          <w:tcPr>
            <w:cnfStyle w:val="000010000000" w:firstRow="0" w:lastRow="0" w:firstColumn="0" w:lastColumn="0" w:oddVBand="1" w:evenVBand="0" w:oddHBand="0" w:evenHBand="0" w:firstRowFirstColumn="0" w:firstRowLastColumn="0" w:lastRowFirstColumn="0" w:lastRowLastColumn="0"/>
            <w:tcW w:w="2268" w:type="dxa"/>
            <w:vAlign w:val="center"/>
          </w:tcPr>
          <w:p w14:paraId="44E661C8" w14:textId="77777777"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5</w:t>
            </w:r>
          </w:p>
        </w:tc>
        <w:tc>
          <w:tcPr>
            <w:tcW w:w="2268" w:type="dxa"/>
            <w:vAlign w:val="center"/>
          </w:tcPr>
          <w:p w14:paraId="55421377" w14:textId="77777777" w:rsidR="00CF1FDA" w:rsidRPr="001B58D7" w:rsidRDefault="00CF1FDA" w:rsidP="00CF1FDA">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6</w:t>
            </w:r>
          </w:p>
        </w:tc>
        <w:tc>
          <w:tcPr>
            <w:cnfStyle w:val="000010000000" w:firstRow="0" w:lastRow="0" w:firstColumn="0" w:lastColumn="0" w:oddVBand="1" w:evenVBand="0" w:oddHBand="0" w:evenHBand="0" w:firstRowFirstColumn="0" w:firstRowLastColumn="0" w:lastRowFirstColumn="0" w:lastRowLastColumn="0"/>
            <w:tcW w:w="1417" w:type="dxa"/>
            <w:shd w:val="clear" w:color="auto" w:fill="E2EFD9" w:themeFill="accent6" w:themeFillTint="33"/>
            <w:vAlign w:val="center"/>
          </w:tcPr>
          <w:p w14:paraId="62F1A5F4" w14:textId="77777777"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16</w:t>
            </w:r>
          </w:p>
        </w:tc>
      </w:tr>
      <w:tr w:rsidR="00CF1FDA" w:rsidRPr="001B58D7" w14:paraId="4E2FE5CA" w14:textId="77777777" w:rsidTr="00271D84">
        <w:trPr>
          <w:trHeight w:val="406"/>
        </w:trPr>
        <w:tc>
          <w:tcPr>
            <w:cnfStyle w:val="000010000000" w:firstRow="0" w:lastRow="0" w:firstColumn="0" w:lastColumn="0" w:oddVBand="1" w:evenVBand="0" w:oddHBand="0" w:evenHBand="0" w:firstRowFirstColumn="0" w:firstRowLastColumn="0" w:lastRowFirstColumn="0" w:lastRowLastColumn="0"/>
            <w:tcW w:w="1413" w:type="dxa"/>
            <w:vMerge/>
            <w:shd w:val="clear" w:color="auto" w:fill="E2EFD9" w:themeFill="accent6" w:themeFillTint="33"/>
            <w:vAlign w:val="center"/>
          </w:tcPr>
          <w:p w14:paraId="2F52C601" w14:textId="77777777" w:rsidR="00CF1FDA" w:rsidRPr="001B58D7" w:rsidRDefault="00CF1FDA" w:rsidP="00CF1FDA">
            <w:pPr>
              <w:autoSpaceDE w:val="0"/>
              <w:autoSpaceDN w:val="0"/>
              <w:adjustRightInd w:val="0"/>
              <w:spacing w:before="0" w:after="0" w:line="360" w:lineRule="auto"/>
              <w:jc w:val="center"/>
              <w:rPr>
                <w:rFonts w:cs="Times New Roman"/>
                <w:color w:val="000000"/>
                <w:sz w:val="20"/>
                <w:szCs w:val="20"/>
              </w:rPr>
            </w:pPr>
          </w:p>
        </w:tc>
        <w:tc>
          <w:tcPr>
            <w:tcW w:w="2268" w:type="dxa"/>
            <w:gridSpan w:val="2"/>
            <w:vAlign w:val="center"/>
          </w:tcPr>
          <w:p w14:paraId="13664B7E" w14:textId="77777777" w:rsidR="00CF1FDA" w:rsidRPr="001B58D7" w:rsidRDefault="00CF1FDA" w:rsidP="00CF1FDA">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31.3%</w:t>
            </w:r>
          </w:p>
        </w:tc>
        <w:tc>
          <w:tcPr>
            <w:cnfStyle w:val="000010000000" w:firstRow="0" w:lastRow="0" w:firstColumn="0" w:lastColumn="0" w:oddVBand="1" w:evenVBand="0" w:oddHBand="0" w:evenHBand="0" w:firstRowFirstColumn="0" w:firstRowLastColumn="0" w:lastRowFirstColumn="0" w:lastRowLastColumn="0"/>
            <w:tcW w:w="2268" w:type="dxa"/>
            <w:vAlign w:val="center"/>
          </w:tcPr>
          <w:p w14:paraId="566AEDB9" w14:textId="77777777"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31.3%</w:t>
            </w:r>
          </w:p>
        </w:tc>
        <w:tc>
          <w:tcPr>
            <w:tcW w:w="2268" w:type="dxa"/>
            <w:vAlign w:val="center"/>
          </w:tcPr>
          <w:p w14:paraId="5F2EC0F3" w14:textId="77777777" w:rsidR="00CF1FDA" w:rsidRPr="001B58D7" w:rsidRDefault="00CF1FDA" w:rsidP="00CF1FDA">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37.5%</w:t>
            </w:r>
          </w:p>
        </w:tc>
        <w:tc>
          <w:tcPr>
            <w:cnfStyle w:val="000010000000" w:firstRow="0" w:lastRow="0" w:firstColumn="0" w:lastColumn="0" w:oddVBand="1" w:evenVBand="0" w:oddHBand="0" w:evenHBand="0" w:firstRowFirstColumn="0" w:firstRowLastColumn="0" w:lastRowFirstColumn="0" w:lastRowLastColumn="0"/>
            <w:tcW w:w="1417" w:type="dxa"/>
            <w:shd w:val="clear" w:color="auto" w:fill="E2EFD9" w:themeFill="accent6" w:themeFillTint="33"/>
            <w:vAlign w:val="center"/>
          </w:tcPr>
          <w:p w14:paraId="1FAD15F4" w14:textId="77777777" w:rsidR="00CF1FDA" w:rsidRPr="001B58D7" w:rsidRDefault="00CF1FDA" w:rsidP="00CF1FDA">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100.0%</w:t>
            </w:r>
          </w:p>
        </w:tc>
      </w:tr>
    </w:tbl>
    <w:p w14:paraId="3C7DEBDC" w14:textId="77777777" w:rsidR="00CF1FDA" w:rsidRDefault="00CF1FDA" w:rsidP="00CF1FDA">
      <w:pPr>
        <w:pStyle w:val="Lol2"/>
        <w:spacing w:after="0" w:line="360" w:lineRule="auto"/>
        <w:rPr>
          <w:rFonts w:ascii="Times New Roman" w:hAnsi="Times New Roman" w:cs="Times New Roman"/>
          <w:i/>
          <w:iCs/>
          <w:sz w:val="20"/>
          <w:szCs w:val="18"/>
        </w:rPr>
      </w:pPr>
    </w:p>
    <w:p w14:paraId="1E8F6069" w14:textId="44C7D456" w:rsidR="00CF1FDA" w:rsidRPr="00482006" w:rsidRDefault="00CF1FDA" w:rsidP="00D14318">
      <w:pPr>
        <w:pStyle w:val="LOL3"/>
        <w:rPr>
          <w:szCs w:val="20"/>
        </w:rPr>
      </w:pPr>
      <w:bookmarkStart w:id="500" w:name="_Toc83238863"/>
      <w:bookmarkStart w:id="501" w:name="_Toc83249096"/>
      <w:r w:rsidRPr="00482006">
        <w:t>Tabla AT.</w:t>
      </w:r>
      <w:r>
        <w:t>19</w:t>
      </w:r>
      <w:r w:rsidRPr="00482006">
        <w:t xml:space="preserve"> “</w:t>
      </w:r>
      <w:r>
        <w:t>Cosecha anual para la venta/genero</w:t>
      </w:r>
      <w:r w:rsidRPr="00482006">
        <w:t>”</w:t>
      </w:r>
      <w:bookmarkEnd w:id="500"/>
      <w:bookmarkEnd w:id="501"/>
    </w:p>
    <w:p w14:paraId="7D725071" w14:textId="77777777" w:rsidR="00CF1FDA" w:rsidRDefault="00CF1FDA" w:rsidP="00CF1FDA">
      <w:pPr>
        <w:pStyle w:val="NoSpacing"/>
        <w:spacing w:line="360" w:lineRule="auto"/>
        <w:jc w:val="center"/>
        <w:rPr>
          <w:rFonts w:ascii="Times New Roman" w:hAnsi="Times New Roman" w:cs="Times New Roman"/>
          <w:i/>
          <w:iCs/>
          <w:sz w:val="20"/>
          <w:szCs w:val="20"/>
          <w:lang w:val="es-MX"/>
        </w:rPr>
      </w:pPr>
      <w:r w:rsidRPr="00482006">
        <w:rPr>
          <w:rFonts w:ascii="Times New Roman" w:hAnsi="Times New Roman" w:cs="Times New Roman"/>
          <w:i/>
          <w:iCs/>
          <w:sz w:val="20"/>
          <w:szCs w:val="20"/>
          <w:lang w:val="es-MX"/>
        </w:rPr>
        <w:t xml:space="preserve">Fuente: Creación propia </w:t>
      </w:r>
      <w:r>
        <w:rPr>
          <w:rFonts w:ascii="Times New Roman" w:hAnsi="Times New Roman" w:cs="Times New Roman"/>
          <w:i/>
          <w:iCs/>
          <w:sz w:val="20"/>
          <w:szCs w:val="20"/>
          <w:lang w:val="es-MX"/>
        </w:rPr>
        <w:t>con datos obtenidos en</w:t>
      </w:r>
      <w:r>
        <w:rPr>
          <w:rFonts w:ascii="Times New Roman" w:hAnsi="Times New Roman" w:cs="Times New Roman"/>
          <w:i/>
          <w:iCs/>
          <w:sz w:val="20"/>
          <w:szCs w:val="20"/>
          <w:lang w:val="es-MX"/>
        </w:rPr>
        <w:lastRenderedPageBreak/>
        <w:t xml:space="preserve"> campo.</w:t>
      </w:r>
    </w:p>
    <w:p w14:paraId="09EA7679" w14:textId="45CE1F4D" w:rsidR="00CF1FDA" w:rsidRDefault="00CF1FDA" w:rsidP="00482006">
      <w:pPr>
        <w:pStyle w:val="NoSpacing"/>
        <w:spacing w:line="360" w:lineRule="auto"/>
        <w:jc w:val="center"/>
        <w:rPr>
          <w:rFonts w:ascii="Times New Roman" w:hAnsi="Times New Roman" w:cs="Times New Roman"/>
          <w:i/>
          <w:iCs/>
          <w:sz w:val="20"/>
          <w:szCs w:val="20"/>
          <w:lang w:val="es-MX"/>
        </w:rPr>
      </w:pPr>
    </w:p>
    <w:p w14:paraId="0F93B8A6" w14:textId="311F6C75" w:rsidR="00CF1FDA" w:rsidRDefault="00CF1FDA" w:rsidP="00482006">
      <w:pPr>
        <w:pStyle w:val="NoSpacing"/>
        <w:spacing w:line="360" w:lineRule="auto"/>
        <w:jc w:val="center"/>
        <w:rPr>
          <w:rFonts w:ascii="Times New Roman" w:hAnsi="Times New Roman" w:cs="Times New Roman"/>
          <w:i/>
          <w:iCs/>
          <w:sz w:val="20"/>
          <w:szCs w:val="20"/>
          <w:lang w:val="es-MX"/>
        </w:rPr>
      </w:pPr>
    </w:p>
    <w:p w14:paraId="1D90882B" w14:textId="4CC48DEC" w:rsidR="00CF1FDA" w:rsidRDefault="00CF1FDA" w:rsidP="00482006">
      <w:pPr>
        <w:pStyle w:val="NoSpacing"/>
        <w:spacing w:line="360" w:lineRule="auto"/>
        <w:jc w:val="center"/>
        <w:rPr>
          <w:rFonts w:ascii="Times New Roman" w:hAnsi="Times New Roman" w:cs="Times New Roman"/>
          <w:i/>
          <w:iCs/>
          <w:sz w:val="20"/>
          <w:szCs w:val="20"/>
          <w:lang w:val="es-MX"/>
        </w:rPr>
      </w:pPr>
    </w:p>
    <w:p w14:paraId="2B856855" w14:textId="0572C552" w:rsidR="00CF1FDA" w:rsidRDefault="00CF1FDA" w:rsidP="00482006">
      <w:pPr>
        <w:pStyle w:val="NoSpacing"/>
        <w:spacing w:line="360" w:lineRule="auto"/>
        <w:jc w:val="center"/>
        <w:rPr>
          <w:rFonts w:ascii="Times New Roman" w:hAnsi="Times New Roman" w:cs="Times New Roman"/>
          <w:i/>
          <w:iCs/>
          <w:sz w:val="20"/>
          <w:szCs w:val="20"/>
          <w:lang w:val="es-MX"/>
        </w:rPr>
      </w:pPr>
    </w:p>
    <w:p w14:paraId="5B9EBF90" w14:textId="77777777" w:rsidR="00612132" w:rsidRDefault="00612132" w:rsidP="00612132">
      <w:pPr>
        <w:autoSpaceDE w:val="0"/>
        <w:autoSpaceDN w:val="0"/>
        <w:adjustRightInd w:val="0"/>
        <w:spacing w:after="0"/>
        <w:rPr>
          <w:rFonts w:cs="Times New Roman"/>
        </w:rPr>
      </w:pPr>
    </w:p>
    <w:p w14:paraId="7427D0ED" w14:textId="77777777" w:rsidR="00612132" w:rsidRDefault="00612132" w:rsidP="00612132">
      <w:pPr>
        <w:autoSpaceDE w:val="0"/>
        <w:autoSpaceDN w:val="0"/>
        <w:adjustRightInd w:val="0"/>
        <w:spacing w:after="0"/>
        <w:rPr>
          <w:rFonts w:cs="Times New Roman"/>
        </w:rPr>
      </w:pPr>
    </w:p>
    <w:p w14:paraId="3686F73B" w14:textId="77777777" w:rsidR="00612132" w:rsidRPr="001B58D7" w:rsidRDefault="00612132" w:rsidP="00612132">
      <w:pPr>
        <w:autoSpaceDE w:val="0"/>
        <w:autoSpaceDN w:val="0"/>
        <w:adjustRightInd w:val="0"/>
        <w:spacing w:after="0"/>
        <w:rPr>
          <w:rFonts w:cs="Times New Roman"/>
        </w:rPr>
      </w:pPr>
    </w:p>
    <w:tbl>
      <w:tblPr>
        <w:tblStyle w:val="ListTable3-Accent6"/>
        <w:tblW w:w="9535" w:type="dxa"/>
        <w:tblLayout w:type="fixed"/>
        <w:tblLook w:val="0000" w:firstRow="0" w:lastRow="0" w:firstColumn="0" w:lastColumn="0" w:noHBand="0" w:noVBand="0"/>
      </w:tblPr>
      <w:tblGrid>
        <w:gridCol w:w="1456"/>
        <w:gridCol w:w="2185"/>
        <w:gridCol w:w="2185"/>
        <w:gridCol w:w="2185"/>
        <w:gridCol w:w="1524"/>
      </w:tblGrid>
      <w:tr w:rsidR="00612132" w:rsidRPr="001B58D7" w14:paraId="5D728155" w14:textId="77777777" w:rsidTr="00271D84">
        <w:trPr>
          <w:cnfStyle w:val="000000100000" w:firstRow="0" w:lastRow="0" w:firstColumn="0" w:lastColumn="0" w:oddVBand="0" w:evenVBand="0" w:oddHBand="1" w:evenHBand="0" w:firstRowFirstColumn="0" w:firstRowLastColumn="0" w:lastRowFirstColumn="0" w:lastRowLastColumn="0"/>
          <w:trHeight w:val="726"/>
        </w:trPr>
        <w:tc>
          <w:tcPr>
            <w:cnfStyle w:val="000010000000" w:firstRow="0" w:lastRow="0" w:firstColumn="0" w:lastColumn="0" w:oddVBand="1" w:evenVBand="0" w:oddHBand="0" w:evenHBand="0" w:firstRowFirstColumn="0" w:firstRowLastColumn="0" w:lastRowFirstColumn="0" w:lastRowLastColumn="0"/>
            <w:tcW w:w="1456" w:type="dxa"/>
            <w:vMerge w:val="restart"/>
            <w:shd w:val="clear" w:color="auto" w:fill="E2EFD9" w:themeFill="accent6" w:themeFillTint="33"/>
            <w:vAlign w:val="center"/>
          </w:tcPr>
          <w:p w14:paraId="6EA7B03D" w14:textId="77777777" w:rsidR="00612132" w:rsidRPr="001B58D7" w:rsidRDefault="00612132" w:rsidP="00612132">
            <w:pPr>
              <w:autoSpaceDE w:val="0"/>
              <w:autoSpaceDN w:val="0"/>
              <w:adjustRightInd w:val="0"/>
              <w:spacing w:before="0" w:after="0" w:line="360" w:lineRule="auto"/>
              <w:jc w:val="center"/>
              <w:rPr>
                <w:rFonts w:cs="Times New Roman"/>
                <w:sz w:val="20"/>
                <w:szCs w:val="20"/>
              </w:rPr>
            </w:pPr>
          </w:p>
        </w:tc>
        <w:tc>
          <w:tcPr>
            <w:tcW w:w="6555" w:type="dxa"/>
            <w:gridSpan w:val="3"/>
            <w:shd w:val="clear" w:color="auto" w:fill="E2EFD9" w:themeFill="accent6" w:themeFillTint="33"/>
            <w:vAlign w:val="center"/>
          </w:tcPr>
          <w:p w14:paraId="639DB89F" w14:textId="02E135EC" w:rsidR="00612132" w:rsidRPr="001B58D7" w:rsidRDefault="00612132" w:rsidP="00612132">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Del total de su cosecha anual, ¿Cuál fue el porcentaje que utilizo para su autoconsumo?</w:t>
            </w:r>
          </w:p>
        </w:tc>
        <w:tc>
          <w:tcPr>
            <w:cnfStyle w:val="000010000000" w:firstRow="0" w:lastRow="0" w:firstColumn="0" w:lastColumn="0" w:oddVBand="1" w:evenVBand="0" w:oddHBand="0" w:evenHBand="0" w:firstRowFirstColumn="0" w:firstRowLastColumn="0" w:lastRowFirstColumn="0" w:lastRowLastColumn="0"/>
            <w:tcW w:w="1524" w:type="dxa"/>
            <w:vMerge w:val="restart"/>
            <w:shd w:val="clear" w:color="auto" w:fill="E2EFD9" w:themeFill="accent6" w:themeFillTint="33"/>
            <w:vAlign w:val="center"/>
          </w:tcPr>
          <w:p w14:paraId="34C0A479" w14:textId="77777777" w:rsidR="00612132" w:rsidRPr="001B58D7" w:rsidRDefault="00612132" w:rsidP="00612132">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Total</w:t>
            </w:r>
          </w:p>
        </w:tc>
      </w:tr>
      <w:tr w:rsidR="00612132" w:rsidRPr="001B58D7" w14:paraId="49765F40" w14:textId="77777777" w:rsidTr="00612132">
        <w:trPr>
          <w:trHeight w:val="767"/>
        </w:trPr>
        <w:tc>
          <w:tcPr>
            <w:cnfStyle w:val="000010000000" w:firstRow="0" w:lastRow="0" w:firstColumn="0" w:lastColumn="0" w:oddVBand="1" w:evenVBand="0" w:oddHBand="0" w:evenHBand="0" w:firstRowFirstColumn="0" w:firstRowLastColumn="0" w:lastRowFirstColumn="0" w:lastRowLastColumn="0"/>
            <w:tcW w:w="1456" w:type="dxa"/>
            <w:vMerge/>
            <w:vAlign w:val="center"/>
          </w:tcPr>
          <w:p w14:paraId="5F641BE5" w14:textId="77777777" w:rsidR="00612132" w:rsidRPr="001B58D7" w:rsidRDefault="00612132" w:rsidP="00612132">
            <w:pPr>
              <w:autoSpaceDE w:val="0"/>
              <w:autoSpaceDN w:val="0"/>
              <w:adjustRightInd w:val="0"/>
              <w:spacing w:before="0" w:after="0" w:line="360" w:lineRule="auto"/>
              <w:jc w:val="center"/>
              <w:rPr>
                <w:rFonts w:cs="Times New Roman"/>
                <w:color w:val="000000"/>
                <w:sz w:val="20"/>
                <w:szCs w:val="20"/>
              </w:rPr>
            </w:pPr>
          </w:p>
        </w:tc>
        <w:tc>
          <w:tcPr>
            <w:tcW w:w="2185" w:type="dxa"/>
            <w:vAlign w:val="center"/>
          </w:tcPr>
          <w:p w14:paraId="6B0F3B25" w14:textId="69E278A9" w:rsidR="00612132" w:rsidRPr="001B58D7" w:rsidRDefault="00612132" w:rsidP="00612132">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Entre el 0 y 10%</w:t>
            </w:r>
          </w:p>
        </w:tc>
        <w:tc>
          <w:tcPr>
            <w:cnfStyle w:val="000010000000" w:firstRow="0" w:lastRow="0" w:firstColumn="0" w:lastColumn="0" w:oddVBand="1" w:evenVBand="0" w:oddHBand="0" w:evenHBand="0" w:firstRowFirstColumn="0" w:firstRowLastColumn="0" w:lastRowFirstColumn="0" w:lastRowLastColumn="0"/>
            <w:tcW w:w="2185" w:type="dxa"/>
            <w:vAlign w:val="center"/>
          </w:tcPr>
          <w:p w14:paraId="425CF373" w14:textId="77777777" w:rsidR="00612132" w:rsidRPr="001B58D7" w:rsidRDefault="00612132" w:rsidP="00612132">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Entre el 11% y el 40%</w:t>
            </w:r>
          </w:p>
        </w:tc>
        <w:tc>
          <w:tcPr>
            <w:tcW w:w="2185" w:type="dxa"/>
            <w:vAlign w:val="center"/>
          </w:tcPr>
          <w:p w14:paraId="02F46A1C" w14:textId="77777777" w:rsidR="00612132" w:rsidRPr="001B58D7" w:rsidRDefault="00612132" w:rsidP="00612132">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Entre el 41% y el 60%</w:t>
            </w:r>
          </w:p>
        </w:tc>
        <w:tc>
          <w:tcPr>
            <w:cnfStyle w:val="000010000000" w:firstRow="0" w:lastRow="0" w:firstColumn="0" w:lastColumn="0" w:oddVBand="1" w:evenVBand="0" w:oddHBand="0" w:evenHBand="0" w:firstRowFirstColumn="0" w:firstRowLastColumn="0" w:lastRowFirstColumn="0" w:lastRowLastColumn="0"/>
            <w:tcW w:w="1524" w:type="dxa"/>
            <w:vMerge/>
            <w:vAlign w:val="center"/>
          </w:tcPr>
          <w:p w14:paraId="759753CA" w14:textId="77777777" w:rsidR="00612132" w:rsidRPr="001B58D7" w:rsidRDefault="00612132" w:rsidP="00612132">
            <w:pPr>
              <w:autoSpaceDE w:val="0"/>
              <w:autoSpaceDN w:val="0"/>
              <w:adjustRightInd w:val="0"/>
              <w:spacing w:before="0" w:after="0" w:line="360" w:lineRule="auto"/>
              <w:jc w:val="center"/>
              <w:rPr>
                <w:rFonts w:cs="Times New Roman"/>
                <w:color w:val="000000"/>
                <w:sz w:val="20"/>
                <w:szCs w:val="20"/>
              </w:rPr>
            </w:pPr>
          </w:p>
        </w:tc>
      </w:tr>
      <w:tr w:rsidR="00612132" w:rsidRPr="001B58D7" w14:paraId="0A7E3625" w14:textId="77777777" w:rsidTr="00271D84">
        <w:trPr>
          <w:cnfStyle w:val="000000100000" w:firstRow="0" w:lastRow="0" w:firstColumn="0" w:lastColumn="0" w:oddVBand="0" w:evenVBand="0" w:oddHBand="1" w:evenHBand="0" w:firstRowFirstColumn="0" w:firstRowLastColumn="0" w:lastRowFirstColumn="0" w:lastRowLastColumn="0"/>
          <w:trHeight w:val="363"/>
        </w:trPr>
        <w:tc>
          <w:tcPr>
            <w:cnfStyle w:val="000010000000" w:firstRow="0" w:lastRow="0" w:firstColumn="0" w:lastColumn="0" w:oddVBand="1" w:evenVBand="0" w:oddHBand="0" w:evenHBand="0" w:firstRowFirstColumn="0" w:firstRowLastColumn="0" w:lastRowFirstColumn="0" w:lastRowLastColumn="0"/>
            <w:tcW w:w="1456" w:type="dxa"/>
            <w:vMerge w:val="restart"/>
            <w:shd w:val="clear" w:color="auto" w:fill="E2EFD9" w:themeFill="accent6" w:themeFillTint="33"/>
            <w:vAlign w:val="center"/>
          </w:tcPr>
          <w:p w14:paraId="3A616468" w14:textId="77777777" w:rsidR="00612132" w:rsidRPr="001B58D7" w:rsidRDefault="00612132" w:rsidP="00612132">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Hombre</w:t>
            </w:r>
          </w:p>
        </w:tc>
        <w:tc>
          <w:tcPr>
            <w:tcW w:w="2185" w:type="dxa"/>
            <w:vAlign w:val="center"/>
          </w:tcPr>
          <w:p w14:paraId="0621BDBB" w14:textId="77777777" w:rsidR="00612132" w:rsidRPr="001B58D7" w:rsidRDefault="00612132" w:rsidP="00612132">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4</w:t>
            </w:r>
          </w:p>
        </w:tc>
        <w:tc>
          <w:tcPr>
            <w:cnfStyle w:val="000010000000" w:firstRow="0" w:lastRow="0" w:firstColumn="0" w:lastColumn="0" w:oddVBand="1" w:evenVBand="0" w:oddHBand="0" w:evenHBand="0" w:firstRowFirstColumn="0" w:firstRowLastColumn="0" w:lastRowFirstColumn="0" w:lastRowLastColumn="0"/>
            <w:tcW w:w="2185" w:type="dxa"/>
            <w:vAlign w:val="center"/>
          </w:tcPr>
          <w:p w14:paraId="577864CE" w14:textId="77777777" w:rsidR="00612132" w:rsidRPr="001B58D7" w:rsidRDefault="00612132" w:rsidP="00612132">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7</w:t>
            </w:r>
          </w:p>
        </w:tc>
        <w:tc>
          <w:tcPr>
            <w:tcW w:w="2185" w:type="dxa"/>
            <w:vAlign w:val="center"/>
          </w:tcPr>
          <w:p w14:paraId="40C023AE" w14:textId="77777777" w:rsidR="00612132" w:rsidRPr="001B58D7" w:rsidRDefault="00612132" w:rsidP="00612132">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2</w:t>
            </w:r>
          </w:p>
        </w:tc>
        <w:tc>
          <w:tcPr>
            <w:cnfStyle w:val="000010000000" w:firstRow="0" w:lastRow="0" w:firstColumn="0" w:lastColumn="0" w:oddVBand="1" w:evenVBand="0" w:oddHBand="0" w:evenHBand="0" w:firstRowFirstColumn="0" w:firstRowLastColumn="0" w:lastRowFirstColumn="0" w:lastRowLastColumn="0"/>
            <w:tcW w:w="1524" w:type="dxa"/>
            <w:shd w:val="clear" w:color="auto" w:fill="E2EFD9" w:themeFill="accent6" w:themeFillTint="33"/>
            <w:vAlign w:val="center"/>
          </w:tcPr>
          <w:p w14:paraId="262592D1" w14:textId="77777777" w:rsidR="00612132" w:rsidRPr="001B58D7" w:rsidRDefault="00612132" w:rsidP="00612132">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13</w:t>
            </w:r>
          </w:p>
        </w:tc>
      </w:tr>
      <w:tr w:rsidR="00612132" w:rsidRPr="001B58D7" w14:paraId="6BC2316B" w14:textId="77777777" w:rsidTr="00271D84">
        <w:trPr>
          <w:trHeight w:val="383"/>
        </w:trPr>
        <w:tc>
          <w:tcPr>
            <w:cnfStyle w:val="000010000000" w:firstRow="0" w:lastRow="0" w:firstColumn="0" w:lastColumn="0" w:oddVBand="1" w:evenVBand="0" w:oddHBand="0" w:evenHBand="0" w:firstRowFirstColumn="0" w:firstRowLastColumn="0" w:lastRowFirstColumn="0" w:lastRowLastColumn="0"/>
            <w:tcW w:w="1456" w:type="dxa"/>
            <w:vMerge/>
            <w:shd w:val="clear" w:color="auto" w:fill="E2EFD9" w:themeFill="accent6" w:themeFillTint="33"/>
            <w:vAlign w:val="center"/>
          </w:tcPr>
          <w:p w14:paraId="593A8937" w14:textId="77777777" w:rsidR="00612132" w:rsidRPr="001B58D7" w:rsidRDefault="00612132" w:rsidP="00612132">
            <w:pPr>
              <w:autoSpaceDE w:val="0"/>
              <w:autoSpaceDN w:val="0"/>
              <w:adjustRightInd w:val="0"/>
              <w:spacing w:before="0" w:after="0" w:line="360" w:lineRule="auto"/>
              <w:jc w:val="center"/>
              <w:rPr>
                <w:rFonts w:cs="Times New Roman"/>
                <w:color w:val="000000"/>
                <w:sz w:val="20"/>
                <w:szCs w:val="20"/>
              </w:rPr>
            </w:pPr>
          </w:p>
        </w:tc>
        <w:tc>
          <w:tcPr>
            <w:tcW w:w="2185" w:type="dxa"/>
            <w:vAlign w:val="center"/>
          </w:tcPr>
          <w:p w14:paraId="14A44490" w14:textId="77777777" w:rsidR="00612132" w:rsidRPr="001B58D7" w:rsidRDefault="00612132" w:rsidP="00612132">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30.8%</w:t>
            </w:r>
          </w:p>
        </w:tc>
        <w:tc>
          <w:tcPr>
            <w:cnfStyle w:val="000010000000" w:firstRow="0" w:lastRow="0" w:firstColumn="0" w:lastColumn="0" w:oddVBand="1" w:evenVBand="0" w:oddHBand="0" w:evenHBand="0" w:firstRowFirstColumn="0" w:firstRowLastColumn="0" w:lastRowFirstColumn="0" w:lastRowLastColumn="0"/>
            <w:tcW w:w="2185" w:type="dxa"/>
            <w:vAlign w:val="center"/>
          </w:tcPr>
          <w:p w14:paraId="7CE6F9FD" w14:textId="77777777" w:rsidR="00612132" w:rsidRPr="001B58D7" w:rsidRDefault="00612132" w:rsidP="00612132">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53.8%</w:t>
            </w:r>
          </w:p>
        </w:tc>
        <w:tc>
          <w:tcPr>
            <w:tcW w:w="2185" w:type="dxa"/>
            <w:vAlign w:val="center"/>
          </w:tcPr>
          <w:p w14:paraId="44114929" w14:textId="77777777" w:rsidR="00612132" w:rsidRPr="001B58D7" w:rsidRDefault="00612132" w:rsidP="00612132">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15.4%</w:t>
            </w:r>
          </w:p>
        </w:tc>
        <w:tc>
          <w:tcPr>
            <w:cnfStyle w:val="000010000000" w:firstRow="0" w:lastRow="0" w:firstColumn="0" w:lastColumn="0" w:oddVBand="1" w:evenVBand="0" w:oddHBand="0" w:evenHBand="0" w:firstRowFirstColumn="0" w:firstRowLastColumn="0" w:lastRowFirstColumn="0" w:lastRowLastColumn="0"/>
            <w:tcW w:w="1524" w:type="dxa"/>
            <w:shd w:val="clear" w:color="auto" w:fill="E2EFD9" w:themeFill="accent6" w:themeFillTint="33"/>
            <w:vAlign w:val="center"/>
          </w:tcPr>
          <w:p w14:paraId="6630733F" w14:textId="77777777" w:rsidR="00612132" w:rsidRPr="001B58D7" w:rsidRDefault="00612132" w:rsidP="00612132">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100.0%</w:t>
            </w:r>
          </w:p>
        </w:tc>
      </w:tr>
      <w:tr w:rsidR="00612132" w:rsidRPr="001B58D7" w14:paraId="5E4B4F09" w14:textId="77777777" w:rsidTr="00271D84">
        <w:trPr>
          <w:cnfStyle w:val="000000100000" w:firstRow="0" w:lastRow="0" w:firstColumn="0" w:lastColumn="0" w:oddVBand="0" w:evenVBand="0" w:oddHBand="1" w:evenHBand="0" w:firstRowFirstColumn="0" w:firstRowLastColumn="0" w:lastRowFirstColumn="0" w:lastRowLastColumn="0"/>
          <w:trHeight w:val="363"/>
        </w:trPr>
        <w:tc>
          <w:tcPr>
            <w:cnfStyle w:val="000010000000" w:firstRow="0" w:lastRow="0" w:firstColumn="0" w:lastColumn="0" w:oddVBand="1" w:evenVBand="0" w:oddHBand="0" w:evenHBand="0" w:firstRowFirstColumn="0" w:firstRowLastColumn="0" w:lastRowFirstColumn="0" w:lastRowLastColumn="0"/>
            <w:tcW w:w="1456" w:type="dxa"/>
            <w:vMerge w:val="restart"/>
            <w:shd w:val="clear" w:color="auto" w:fill="E2EFD9" w:themeFill="accent6" w:themeFillTint="33"/>
            <w:vAlign w:val="center"/>
          </w:tcPr>
          <w:p w14:paraId="4A69C1BD" w14:textId="77777777" w:rsidR="00612132" w:rsidRPr="001B58D7" w:rsidRDefault="00612132" w:rsidP="00612132">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Mujer</w:t>
            </w:r>
          </w:p>
        </w:tc>
        <w:tc>
          <w:tcPr>
            <w:tcW w:w="2185" w:type="dxa"/>
            <w:vAlign w:val="center"/>
          </w:tcPr>
          <w:p w14:paraId="1530E487" w14:textId="77777777" w:rsidR="00612132" w:rsidRPr="001B58D7" w:rsidRDefault="00612132" w:rsidP="00612132">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w:t>
            </w:r>
          </w:p>
        </w:tc>
        <w:tc>
          <w:tcPr>
            <w:cnfStyle w:val="000010000000" w:firstRow="0" w:lastRow="0" w:firstColumn="0" w:lastColumn="0" w:oddVBand="1" w:evenVBand="0" w:oddHBand="0" w:evenHBand="0" w:firstRowFirstColumn="0" w:firstRowLastColumn="0" w:lastRowFirstColumn="0" w:lastRowLastColumn="0"/>
            <w:tcW w:w="2185" w:type="dxa"/>
            <w:vAlign w:val="center"/>
          </w:tcPr>
          <w:p w14:paraId="0FBBD3D5" w14:textId="77777777" w:rsidR="00612132" w:rsidRPr="001B58D7" w:rsidRDefault="00612132" w:rsidP="00612132">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2</w:t>
            </w:r>
          </w:p>
        </w:tc>
        <w:tc>
          <w:tcPr>
            <w:tcW w:w="2185" w:type="dxa"/>
            <w:vAlign w:val="center"/>
          </w:tcPr>
          <w:p w14:paraId="33BA3C1D" w14:textId="77777777" w:rsidR="00612132" w:rsidRPr="001B58D7" w:rsidRDefault="00612132" w:rsidP="00612132">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0</w:t>
            </w:r>
          </w:p>
        </w:tc>
        <w:tc>
          <w:tcPr>
            <w:cnfStyle w:val="000010000000" w:firstRow="0" w:lastRow="0" w:firstColumn="0" w:lastColumn="0" w:oddVBand="1" w:evenVBand="0" w:oddHBand="0" w:evenHBand="0" w:firstRowFirstColumn="0" w:firstRowLastColumn="0" w:lastRowFirstColumn="0" w:lastRowLastColumn="0"/>
            <w:tcW w:w="1524" w:type="dxa"/>
            <w:shd w:val="clear" w:color="auto" w:fill="E2EFD9" w:themeFill="accent6" w:themeFillTint="33"/>
            <w:vAlign w:val="center"/>
          </w:tcPr>
          <w:p w14:paraId="0AA1050C" w14:textId="77777777" w:rsidR="00612132" w:rsidRPr="001B58D7" w:rsidRDefault="00612132" w:rsidP="00612132">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3</w:t>
            </w:r>
          </w:p>
        </w:tc>
      </w:tr>
      <w:tr w:rsidR="00612132" w:rsidRPr="001B58D7" w14:paraId="03507FBD" w14:textId="77777777" w:rsidTr="00271D84">
        <w:trPr>
          <w:trHeight w:val="383"/>
        </w:trPr>
        <w:tc>
          <w:tcPr>
            <w:cnfStyle w:val="000010000000" w:firstRow="0" w:lastRow="0" w:firstColumn="0" w:lastColumn="0" w:oddVBand="1" w:evenVBand="0" w:oddHBand="0" w:evenHBand="0" w:firstRowFirstColumn="0" w:firstRowLastColumn="0" w:lastRowFirstColumn="0" w:lastRowLastColumn="0"/>
            <w:tcW w:w="1456" w:type="dxa"/>
            <w:vMerge/>
            <w:shd w:val="clear" w:color="auto" w:fill="E2EFD9" w:themeFill="accent6" w:themeFillTint="33"/>
            <w:vAlign w:val="center"/>
          </w:tcPr>
          <w:p w14:paraId="20B51586" w14:textId="77777777" w:rsidR="00612132" w:rsidRPr="001B58D7" w:rsidRDefault="00612132" w:rsidP="00612132">
            <w:pPr>
              <w:autoSpaceDE w:val="0"/>
              <w:autoSpaceDN w:val="0"/>
              <w:adjustRightInd w:val="0"/>
              <w:spacing w:before="0" w:after="0" w:line="360" w:lineRule="auto"/>
              <w:jc w:val="center"/>
              <w:rPr>
                <w:rFonts w:cs="Times New Roman"/>
                <w:color w:val="000000"/>
                <w:sz w:val="20"/>
                <w:szCs w:val="20"/>
              </w:rPr>
            </w:pPr>
          </w:p>
        </w:tc>
        <w:tc>
          <w:tcPr>
            <w:tcW w:w="2185" w:type="dxa"/>
            <w:vAlign w:val="center"/>
          </w:tcPr>
          <w:p w14:paraId="6003368D" w14:textId="77777777" w:rsidR="00612132" w:rsidRPr="001B58D7" w:rsidRDefault="00612132" w:rsidP="00612132">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33.3%</w:t>
            </w:r>
          </w:p>
        </w:tc>
        <w:tc>
          <w:tcPr>
            <w:cnfStyle w:val="000010000000" w:firstRow="0" w:lastRow="0" w:firstColumn="0" w:lastColumn="0" w:oddVBand="1" w:evenVBand="0" w:oddHBand="0" w:evenHBand="0" w:firstRowFirstColumn="0" w:firstRowLastColumn="0" w:lastRowFirstColumn="0" w:lastRowLastColumn="0"/>
            <w:tcW w:w="2185" w:type="dxa"/>
            <w:vAlign w:val="center"/>
          </w:tcPr>
          <w:p w14:paraId="7650AD5D" w14:textId="77777777" w:rsidR="00612132" w:rsidRPr="001B58D7" w:rsidRDefault="00612132" w:rsidP="00612132">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66.7%</w:t>
            </w:r>
          </w:p>
        </w:tc>
        <w:tc>
          <w:tcPr>
            <w:tcW w:w="2185" w:type="dxa"/>
            <w:vAlign w:val="center"/>
          </w:tcPr>
          <w:p w14:paraId="1017C971" w14:textId="77777777" w:rsidR="00612132" w:rsidRPr="001B58D7" w:rsidRDefault="00612132" w:rsidP="00612132">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0.0%</w:t>
            </w:r>
          </w:p>
        </w:tc>
        <w:tc>
          <w:tcPr>
            <w:cnfStyle w:val="000010000000" w:firstRow="0" w:lastRow="0" w:firstColumn="0" w:lastColumn="0" w:oddVBand="1" w:evenVBand="0" w:oddHBand="0" w:evenHBand="0" w:firstRowFirstColumn="0" w:firstRowLastColumn="0" w:lastRowFirstColumn="0" w:lastRowLastColumn="0"/>
            <w:tcW w:w="1524" w:type="dxa"/>
            <w:shd w:val="clear" w:color="auto" w:fill="E2EFD9" w:themeFill="accent6" w:themeFillTint="33"/>
            <w:vAlign w:val="center"/>
          </w:tcPr>
          <w:p w14:paraId="7B97A2E1" w14:textId="77777777" w:rsidR="00612132" w:rsidRPr="001B58D7" w:rsidRDefault="00612132" w:rsidP="00612132">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100.0%</w:t>
            </w:r>
          </w:p>
        </w:tc>
      </w:tr>
      <w:tr w:rsidR="00612132" w:rsidRPr="001B58D7" w14:paraId="4116A725" w14:textId="77777777" w:rsidTr="00271D84">
        <w:trPr>
          <w:cnfStyle w:val="000000100000" w:firstRow="0" w:lastRow="0" w:firstColumn="0" w:lastColumn="0" w:oddVBand="0" w:evenVBand="0" w:oddHBand="1" w:evenHBand="0" w:firstRowFirstColumn="0" w:firstRowLastColumn="0" w:lastRowFirstColumn="0" w:lastRowLastColumn="0"/>
          <w:trHeight w:val="363"/>
        </w:trPr>
        <w:tc>
          <w:tcPr>
            <w:cnfStyle w:val="000010000000" w:firstRow="0" w:lastRow="0" w:firstColumn="0" w:lastColumn="0" w:oddVBand="1" w:evenVBand="0" w:oddHBand="0" w:evenHBand="0" w:firstRowFirstColumn="0" w:firstRowLastColumn="0" w:lastRowFirstColumn="0" w:lastRowLastColumn="0"/>
            <w:tcW w:w="1456" w:type="dxa"/>
            <w:vMerge w:val="restart"/>
            <w:shd w:val="clear" w:color="auto" w:fill="E2EFD9" w:themeFill="accent6" w:themeFillTint="33"/>
            <w:vAlign w:val="center"/>
          </w:tcPr>
          <w:p w14:paraId="5DF6CE2F" w14:textId="7C24957A" w:rsidR="00612132" w:rsidRPr="001B58D7" w:rsidRDefault="00612132" w:rsidP="00612132">
            <w:pPr>
              <w:autoSpaceDE w:val="0"/>
              <w:autoSpaceDN w:val="0"/>
              <w:adjustRightInd w:val="0"/>
              <w:spacing w:before="0" w:after="0" w:line="360" w:lineRule="auto"/>
              <w:ind w:right="60"/>
              <w:jc w:val="center"/>
              <w:rPr>
                <w:rFonts w:cs="Times New Roman"/>
                <w:color w:val="000000"/>
                <w:sz w:val="20"/>
                <w:szCs w:val="20"/>
              </w:rPr>
            </w:pPr>
            <w:r w:rsidRPr="001B58D7">
              <w:rPr>
                <w:rFonts w:cs="Times New Roman"/>
                <w:color w:val="000000"/>
                <w:sz w:val="20"/>
                <w:szCs w:val="20"/>
              </w:rPr>
              <w:t>Total</w:t>
            </w:r>
          </w:p>
        </w:tc>
        <w:tc>
          <w:tcPr>
            <w:tcW w:w="2185" w:type="dxa"/>
            <w:vAlign w:val="center"/>
          </w:tcPr>
          <w:p w14:paraId="4CF7530A" w14:textId="77777777" w:rsidR="00612132" w:rsidRPr="001B58D7" w:rsidRDefault="00612132" w:rsidP="00612132">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5</w:t>
            </w:r>
          </w:p>
        </w:tc>
        <w:tc>
          <w:tcPr>
            <w:cnfStyle w:val="000010000000" w:firstRow="0" w:lastRow="0" w:firstColumn="0" w:lastColumn="0" w:oddVBand="1" w:evenVBand="0" w:oddHBand="0" w:evenHBand="0" w:firstRowFirstColumn="0" w:firstRowLastColumn="0" w:lastRowFirstColumn="0" w:lastRowLastColumn="0"/>
            <w:tcW w:w="2185" w:type="dxa"/>
            <w:vAlign w:val="center"/>
          </w:tcPr>
          <w:p w14:paraId="47397515" w14:textId="77777777" w:rsidR="00612132" w:rsidRPr="001B58D7" w:rsidRDefault="00612132" w:rsidP="00612132">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9</w:t>
            </w:r>
          </w:p>
        </w:tc>
        <w:tc>
          <w:tcPr>
            <w:tcW w:w="2185" w:type="dxa"/>
            <w:vAlign w:val="center"/>
          </w:tcPr>
          <w:p w14:paraId="024D874A" w14:textId="77777777" w:rsidR="00612132" w:rsidRPr="001B58D7" w:rsidRDefault="00612132" w:rsidP="00612132">
            <w:pPr>
              <w:autoSpaceDE w:val="0"/>
              <w:autoSpaceDN w:val="0"/>
              <w:adjustRightInd w:val="0"/>
              <w:spacing w:before="0" w:after="0" w:line="360" w:lineRule="auto"/>
              <w:ind w:left="60" w:right="60"/>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2</w:t>
            </w:r>
          </w:p>
        </w:tc>
        <w:tc>
          <w:tcPr>
            <w:cnfStyle w:val="000010000000" w:firstRow="0" w:lastRow="0" w:firstColumn="0" w:lastColumn="0" w:oddVBand="1" w:evenVBand="0" w:oddHBand="0" w:evenHBand="0" w:firstRowFirstColumn="0" w:firstRowLastColumn="0" w:lastRowFirstColumn="0" w:lastRowLastColumn="0"/>
            <w:tcW w:w="1524" w:type="dxa"/>
            <w:shd w:val="clear" w:color="auto" w:fill="E2EFD9" w:themeFill="accent6" w:themeFillTint="33"/>
            <w:vAlign w:val="center"/>
          </w:tcPr>
          <w:p w14:paraId="734BE17E" w14:textId="77777777" w:rsidR="00612132" w:rsidRPr="001B58D7" w:rsidRDefault="00612132" w:rsidP="00612132">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16</w:t>
            </w:r>
          </w:p>
        </w:tc>
      </w:tr>
      <w:tr w:rsidR="00612132" w:rsidRPr="001B58D7" w14:paraId="3D810DFA" w14:textId="77777777" w:rsidTr="00271D84">
        <w:trPr>
          <w:trHeight w:val="363"/>
        </w:trPr>
        <w:tc>
          <w:tcPr>
            <w:cnfStyle w:val="000010000000" w:firstRow="0" w:lastRow="0" w:firstColumn="0" w:lastColumn="0" w:oddVBand="1" w:evenVBand="0" w:oddHBand="0" w:evenHBand="0" w:firstRowFirstColumn="0" w:firstRowLastColumn="0" w:lastRowFirstColumn="0" w:lastRowLastColumn="0"/>
            <w:tcW w:w="1456" w:type="dxa"/>
            <w:vMerge/>
            <w:shd w:val="clear" w:color="auto" w:fill="E2EFD9" w:themeFill="accent6" w:themeFillTint="33"/>
            <w:vAlign w:val="center"/>
          </w:tcPr>
          <w:p w14:paraId="3214F009" w14:textId="77777777" w:rsidR="00612132" w:rsidRPr="001B58D7" w:rsidRDefault="00612132" w:rsidP="00612132">
            <w:pPr>
              <w:autoSpaceDE w:val="0"/>
              <w:autoSpaceDN w:val="0"/>
              <w:adjustRightInd w:val="0"/>
              <w:spacing w:before="0" w:after="0" w:line="360" w:lineRule="auto"/>
              <w:jc w:val="center"/>
              <w:rPr>
                <w:rFonts w:cs="Times New Roman"/>
                <w:color w:val="000000"/>
                <w:sz w:val="20"/>
                <w:szCs w:val="20"/>
              </w:rPr>
            </w:pPr>
          </w:p>
        </w:tc>
        <w:tc>
          <w:tcPr>
            <w:tcW w:w="2185" w:type="dxa"/>
            <w:vAlign w:val="center"/>
          </w:tcPr>
          <w:p w14:paraId="1C1532E9" w14:textId="77777777" w:rsidR="00612132" w:rsidRPr="001B58D7" w:rsidRDefault="00612132" w:rsidP="00612132">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31.3%</w:t>
            </w:r>
          </w:p>
        </w:tc>
        <w:tc>
          <w:tcPr>
            <w:cnfStyle w:val="000010000000" w:firstRow="0" w:lastRow="0" w:firstColumn="0" w:lastColumn="0" w:oddVBand="1" w:evenVBand="0" w:oddHBand="0" w:evenHBand="0" w:firstRowFirstColumn="0" w:firstRowLastColumn="0" w:lastRowFirstColumn="0" w:lastRowLastColumn="0"/>
            <w:tcW w:w="2185" w:type="dxa"/>
            <w:vAlign w:val="center"/>
          </w:tcPr>
          <w:p w14:paraId="744EE078" w14:textId="77777777" w:rsidR="00612132" w:rsidRPr="001B58D7" w:rsidRDefault="00612132" w:rsidP="00612132">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56.3%</w:t>
            </w:r>
          </w:p>
        </w:tc>
        <w:tc>
          <w:tcPr>
            <w:tcW w:w="2185" w:type="dxa"/>
            <w:vAlign w:val="center"/>
          </w:tcPr>
          <w:p w14:paraId="110654E8" w14:textId="77777777" w:rsidR="00612132" w:rsidRPr="001B58D7" w:rsidRDefault="00612132" w:rsidP="00612132">
            <w:pPr>
              <w:autoSpaceDE w:val="0"/>
              <w:autoSpaceDN w:val="0"/>
              <w:adjustRightInd w:val="0"/>
              <w:spacing w:before="0" w:after="0" w:line="360" w:lineRule="auto"/>
              <w:ind w:left="60" w:right="60"/>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B58D7">
              <w:rPr>
                <w:rFonts w:cs="Times New Roman"/>
                <w:color w:val="000000"/>
                <w:sz w:val="20"/>
                <w:szCs w:val="20"/>
              </w:rPr>
              <w:t>12.5%</w:t>
            </w:r>
          </w:p>
        </w:tc>
        <w:tc>
          <w:tcPr>
            <w:cnfStyle w:val="000010000000" w:firstRow="0" w:lastRow="0" w:firstColumn="0" w:lastColumn="0" w:oddVBand="1" w:evenVBand="0" w:oddHBand="0" w:evenHBand="0" w:firstRowFirstColumn="0" w:firstRowLastColumn="0" w:lastRowFirstColumn="0" w:lastRowLastColumn="0"/>
            <w:tcW w:w="1524" w:type="dxa"/>
            <w:shd w:val="clear" w:color="auto" w:fill="E2EFD9" w:themeFill="accent6" w:themeFillTint="33"/>
            <w:vAlign w:val="center"/>
          </w:tcPr>
          <w:p w14:paraId="3AF3FEC1" w14:textId="77777777" w:rsidR="00612132" w:rsidRPr="001B58D7" w:rsidRDefault="00612132" w:rsidP="00612132">
            <w:pPr>
              <w:autoSpaceDE w:val="0"/>
              <w:autoSpaceDN w:val="0"/>
              <w:adjustRightInd w:val="0"/>
              <w:spacing w:before="0" w:after="0" w:line="360" w:lineRule="auto"/>
              <w:ind w:left="60" w:right="60"/>
              <w:jc w:val="center"/>
              <w:rPr>
                <w:rFonts w:cs="Times New Roman"/>
                <w:color w:val="000000"/>
                <w:sz w:val="20"/>
                <w:szCs w:val="20"/>
              </w:rPr>
            </w:pPr>
            <w:r w:rsidRPr="001B58D7">
              <w:rPr>
                <w:rFonts w:cs="Times New Roman"/>
                <w:color w:val="000000"/>
                <w:sz w:val="20"/>
                <w:szCs w:val="20"/>
              </w:rPr>
              <w:t>100.0%</w:t>
            </w:r>
          </w:p>
        </w:tc>
      </w:tr>
    </w:tbl>
    <w:p w14:paraId="3018D263" w14:textId="77777777" w:rsidR="00612132" w:rsidRDefault="00612132" w:rsidP="00612132">
      <w:pPr>
        <w:pStyle w:val="Lol2"/>
        <w:spacing w:after="0" w:line="360" w:lineRule="auto"/>
        <w:rPr>
          <w:rFonts w:ascii="Times New Roman" w:hAnsi="Times New Roman" w:cs="Times New Roman"/>
          <w:i/>
          <w:iCs/>
          <w:sz w:val="20"/>
          <w:szCs w:val="18"/>
        </w:rPr>
      </w:pPr>
    </w:p>
    <w:p w14:paraId="1B01FDD3" w14:textId="14DE52BD" w:rsidR="00612132" w:rsidRPr="00482006" w:rsidRDefault="00612132" w:rsidP="00D14318">
      <w:pPr>
        <w:pStyle w:val="LOL3"/>
        <w:rPr>
          <w:szCs w:val="20"/>
        </w:rPr>
      </w:pPr>
      <w:bookmarkStart w:id="502" w:name="_Toc83238864"/>
      <w:bookmarkStart w:id="503" w:name="_Toc83249097"/>
      <w:r w:rsidRPr="00482006">
        <w:t>Tabla AT.</w:t>
      </w:r>
      <w:r>
        <w:t>20</w:t>
      </w:r>
      <w:r w:rsidRPr="00482006">
        <w:t xml:space="preserve"> “</w:t>
      </w:r>
      <w:r>
        <w:t>Cosecha anual para autoconsumo/genero</w:t>
      </w:r>
      <w:r w:rsidRPr="00482006">
        <w:t>”</w:t>
      </w:r>
      <w:bookmarkEnd w:id="502"/>
      <w:bookmarkEnd w:id="503"/>
    </w:p>
    <w:p w14:paraId="36733E80" w14:textId="77777777" w:rsidR="00612132" w:rsidRDefault="00612132" w:rsidP="00612132">
      <w:pPr>
        <w:pStyle w:val="NoSpacing"/>
        <w:spacing w:line="360" w:lineRule="auto"/>
        <w:jc w:val="center"/>
        <w:rPr>
          <w:rFonts w:ascii="Times New Roman" w:hAnsi="Times New Roman" w:cs="Times New Roman"/>
          <w:i/>
          <w:iCs/>
          <w:sz w:val="20"/>
          <w:szCs w:val="20"/>
          <w:lang w:val="es-MX"/>
        </w:rPr>
      </w:pPr>
      <w:r w:rsidRPr="00482006">
        <w:rPr>
          <w:rFonts w:ascii="Times New Roman" w:hAnsi="Times New Roman" w:cs="Times New Roman"/>
          <w:i/>
          <w:iCs/>
          <w:sz w:val="20"/>
          <w:szCs w:val="20"/>
          <w:lang w:val="es-MX"/>
        </w:rPr>
        <w:t xml:space="preserve">Fuente: Creación propia </w:t>
      </w:r>
      <w:r>
        <w:rPr>
          <w:rFonts w:ascii="Times New Roman" w:hAnsi="Times New Roman" w:cs="Times New Roman"/>
          <w:i/>
          <w:iCs/>
          <w:sz w:val="20"/>
          <w:szCs w:val="20"/>
          <w:lang w:val="es-MX"/>
        </w:rPr>
        <w:t>con datos obtenidos en campo.</w:t>
      </w:r>
    </w:p>
    <w:p w14:paraId="0021F753" w14:textId="434BF383" w:rsidR="00CF1FDA" w:rsidRDefault="00CF1FDA" w:rsidP="00482006">
      <w:pPr>
        <w:pStyle w:val="NoSpacing"/>
        <w:spacing w:line="360" w:lineRule="auto"/>
        <w:jc w:val="center"/>
        <w:rPr>
          <w:rFonts w:ascii="Times New Roman" w:hAnsi="Times New Roman" w:cs="Times New Roman"/>
          <w:i/>
          <w:iCs/>
          <w:sz w:val="20"/>
          <w:szCs w:val="20"/>
          <w:lang w:val="es-MX"/>
        </w:rPr>
      </w:pPr>
    </w:p>
    <w:p w14:paraId="53C9B05F" w14:textId="25156121" w:rsidR="00612132" w:rsidRDefault="00612132" w:rsidP="00482006">
      <w:pPr>
        <w:pStyle w:val="NoSpacing"/>
        <w:spacing w:line="360" w:lineRule="auto"/>
        <w:jc w:val="center"/>
        <w:rPr>
          <w:rFonts w:ascii="Times New Roman" w:hAnsi="Times New Roman" w:cs="Times New Roman"/>
          <w:i/>
          <w:iCs/>
          <w:sz w:val="20"/>
          <w:szCs w:val="20"/>
          <w:lang w:val="es-MX"/>
        </w:rPr>
      </w:pPr>
    </w:p>
    <w:p w14:paraId="403BF559" w14:textId="57402050" w:rsidR="00EE7A94" w:rsidRDefault="00EE7A94" w:rsidP="00482006">
      <w:pPr>
        <w:pStyle w:val="NoSpacing"/>
        <w:spacing w:line="360" w:lineRule="auto"/>
        <w:jc w:val="center"/>
        <w:rPr>
          <w:rFonts w:ascii="Times New Roman" w:hAnsi="Times New Roman" w:cs="Times New Roman"/>
          <w:i/>
          <w:iCs/>
          <w:sz w:val="20"/>
          <w:szCs w:val="20"/>
          <w:lang w:val="es-MX"/>
        </w:rPr>
      </w:pPr>
    </w:p>
    <w:p w14:paraId="522473C1" w14:textId="5B799305" w:rsidR="00EE7A94" w:rsidRDefault="00EE7A94" w:rsidP="00482006">
      <w:pPr>
        <w:pStyle w:val="NoSpacing"/>
        <w:spacing w:line="360" w:lineRule="auto"/>
        <w:jc w:val="center"/>
        <w:rPr>
          <w:rFonts w:ascii="Times New Roman" w:hAnsi="Times New Roman" w:cs="Times New Roman"/>
          <w:i/>
          <w:iCs/>
          <w:sz w:val="20"/>
          <w:szCs w:val="20"/>
          <w:lang w:val="es-MX"/>
        </w:rPr>
      </w:pPr>
    </w:p>
    <w:p w14:paraId="620A13D6" w14:textId="37A7DD99" w:rsidR="00EE7A94" w:rsidRDefault="00EE7A94" w:rsidP="00482006">
      <w:pPr>
        <w:pStyle w:val="NoSpacing"/>
        <w:spacing w:line="360" w:lineRule="auto"/>
        <w:jc w:val="center"/>
        <w:rPr>
          <w:rFonts w:ascii="Times New Roman" w:hAnsi="Times New Roman" w:cs="Times New Roman"/>
          <w:i/>
          <w:iCs/>
          <w:sz w:val="20"/>
          <w:szCs w:val="20"/>
          <w:lang w:val="es-MX"/>
        </w:rPr>
      </w:pPr>
    </w:p>
    <w:p w14:paraId="3DECFCCA" w14:textId="47AAB2CA" w:rsidR="00EE7A94" w:rsidRDefault="00EE7A94" w:rsidP="00482006">
      <w:pPr>
        <w:pStyle w:val="NoSpacing"/>
        <w:spacing w:line="360" w:lineRule="auto"/>
        <w:jc w:val="center"/>
        <w:rPr>
          <w:rFonts w:ascii="Times New Roman" w:hAnsi="Times New Roman" w:cs="Times New Roman"/>
          <w:i/>
          <w:iCs/>
          <w:sz w:val="20"/>
          <w:szCs w:val="20"/>
          <w:lang w:val="es-MX"/>
        </w:rPr>
      </w:pPr>
    </w:p>
    <w:p w14:paraId="7487157A" w14:textId="77777777" w:rsidR="00A00FE0" w:rsidRDefault="00A00FE0" w:rsidP="00482006">
      <w:pPr>
        <w:pStyle w:val="NoSpacing"/>
        <w:spacing w:line="360" w:lineRule="auto"/>
        <w:jc w:val="center"/>
        <w:rPr>
          <w:rFonts w:ascii="Times New Roman" w:hAnsi="Times New Roman" w:cs="Times New Roman"/>
          <w:i/>
          <w:iCs/>
          <w:sz w:val="20"/>
          <w:szCs w:val="20"/>
          <w:lang w:val="es-MX"/>
        </w:rPr>
        <w:sectPr w:rsidR="00A00FE0" w:rsidSect="00D025AB">
          <w:headerReference w:type="default" r:id="rId90"/>
          <w:pgSz w:w="12582" w:h="15978"/>
          <w:pgMar w:top="1440" w:right="1440" w:bottom="1440" w:left="1440" w:header="709" w:footer="709" w:gutter="0"/>
          <w:cols w:space="708"/>
          <w:docGrid w:linePitch="360"/>
        </w:sectPr>
      </w:pPr>
    </w:p>
    <w:p w14:paraId="3142112C" w14:textId="30303690" w:rsidR="00EE7A94" w:rsidRPr="00482006" w:rsidRDefault="00716ABE" w:rsidP="00482006">
      <w:pPr>
        <w:pStyle w:val="NoSpacing"/>
        <w:spacing w:line="360" w:lineRule="auto"/>
        <w:jc w:val="center"/>
        <w:rPr>
          <w:rFonts w:ascii="Times New Roman" w:hAnsi="Times New Roman" w:cs="Times New Roman"/>
          <w:i/>
          <w:iCs/>
          <w:sz w:val="20"/>
          <w:szCs w:val="20"/>
          <w:lang w:val="es-MX"/>
        </w:rPr>
      </w:pPr>
      <w:r>
        <w:rPr>
          <w:rFonts w:ascii="Times New Roman" w:hAnsi="Times New Roman" w:cs="Times New Roman"/>
          <w:i/>
          <w:iCs/>
          <w:noProof/>
          <w:sz w:val="20"/>
          <w:szCs w:val="20"/>
          <w:lang w:val="es-MX"/>
        </w:rPr>
        <w:lastRenderedPageBreak/>
        <mc:AlternateContent>
          <mc:Choice Requires="wps">
            <w:drawing>
              <wp:anchor distT="0" distB="0" distL="114300" distR="114300" simplePos="0" relativeHeight="251720704" behindDoc="0" locked="0" layoutInCell="1" allowOverlap="1" wp14:anchorId="62D665F5" wp14:editId="181A7AF1">
                <wp:simplePos x="0" y="0"/>
                <wp:positionH relativeFrom="page">
                  <wp:posOffset>4749800</wp:posOffset>
                </wp:positionH>
                <wp:positionV relativeFrom="paragraph">
                  <wp:posOffset>4691429</wp:posOffset>
                </wp:positionV>
                <wp:extent cx="3248025" cy="23495"/>
                <wp:effectExtent l="12700" t="38100" r="41275" b="40005"/>
                <wp:wrapNone/>
                <wp:docPr id="455" name="Conector recto 455"/>
                <wp:cNvGraphicFramePr/>
                <a:graphic xmlns:a="http://schemas.openxmlformats.org/drawingml/2006/main">
                  <a:graphicData uri="http://schemas.microsoft.com/office/word/2010/wordprocessingShape">
                    <wps:wsp>
                      <wps:cNvCnPr/>
                      <wps:spPr>
                        <a:xfrm>
                          <a:off x="0" y="0"/>
                          <a:ext cx="3248025" cy="23495"/>
                        </a:xfrm>
                        <a:prstGeom prst="line">
                          <a:avLst/>
                        </a:prstGeom>
                        <a:ln w="76200">
                          <a:solidFill>
                            <a:srgbClr val="6CA64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0FC0C0" id="Conector recto 455" o:spid="_x0000_s1026" style="position:absolute;z-index:251720704;visibility:visible;mso-wrap-style:square;mso-wrap-distance-left:9pt;mso-wrap-distance-top:0;mso-wrap-distance-right:9pt;mso-wrap-distance-bottom:0;mso-position-horizontal:absolute;mso-position-horizontal-relative:page;mso-position-vertical:absolute;mso-position-vertical-relative:text" from="374pt,369.4pt" to="629.75pt,3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uw4gEAABIEAAAOAAAAZHJzL2Uyb0RvYy54bWysU9uO0zAQfUfiHyy/06TZbFmipivU1fKC&#10;oFrgA1zHbiz5prFp0r9n7KTZFSAkEC9O7JlzZs7xeHs/Gk3OAoJytqXrVUmJsNx1yp5a+u3r45s7&#10;SkJktmPaWdHSiwj0fvf61Xbwjahc73QngCCJDc3gW9rH6JuiCLwXhoWV88JiUDowLOIWTkUHbEB2&#10;o4uqLDfF4KDz4LgIAU8fpiDdZX4pBY+fpQwiEt1S7C3mFfJ6TGux27LmBMz3is9tsH/owjBlsehC&#10;9cAiI99B/UJlFAcXnIwr7kzhpFRcZA2oZl3+pOZLz7zIWtCc4Bebwv+j5Z/OByCqa2l9e0uJZQYv&#10;aY9XxaMDAulDUgR9GnxoMH1vDzDvgj9AEj1KMOmLcsiYvb0s3ooxEo6HN1V9V1ZYgmOsuqnfZc7i&#10;GewhxA/CGZJ+WqqVTdJZw84fQ8SCmHpNScfakqGlbzc4BDktOK26R6V1CgY4HfcayJnhtW/27zd1&#10;nRQgxYs03GmLh0nXpCT/xYsWU4EnIdEZ7H09VUgzKRZaxrmwcT3zaovZCSaxhQU4t/Yn4JyfoCLP&#10;69+AF0Su7GxcwEZZB79rO47XluWUf3Vg0p0sOLruku84W4ODl52bH0ma7Jf7DH9+yrsfAAAA//8D&#10;AFBLAwQUAAYACAAAACEAKFFsJuUAAAARAQAADwAAAGRycy9kb3ducmV2LnhtbEyPQU/DMAyF70j8&#10;h8hI3Fi6QkfXNZ0QiMMkLi1I2zFtQlOtcUqTbd2/xz3BxbL17Of35dvJ9uysR985FLBcRMA0Nk51&#10;2Ar4+nx/SIH5IFHJ3qEWcNUetsXtTS4z5S5Y6nMVWkYm6DMpwIQwZJz7xmgr/cINGkn7dqOVgcax&#10;5WqUFzK3PY+jaMWt7JA+GDnoV6ObY3WyAqrDevg5yONeLT/Kye9rs1uNpRD3d9PbhsrLBljQU/i7&#10;gJmB8kNBwWp3QuVZL+D5KSWgQM1jSiDzRpysE2D1rMUJ8CLn/0mKXwAAAP//AwBQSwECLQAUAAYA&#10;CAAAACEAtoM4kv4AAADhAQAAEwAAAAAAAAAAAAAAAAAAAAAAW0NvbnRlbnRfVHlwZXNdLnhtbFBL&#10;AQItABQABgAIAAAAIQA4/SH/1gAAAJQBAAALAAAAAAAAAAAAAAAAAC8BAABfcmVscy8ucmVsc1BL&#10;AQItABQABgAIAAAAIQACv+uw4gEAABIEAAAOAAAAAAAAAAAAAAAAAC4CAABkcnMvZTJvRG9jLnht&#10;bFBLAQItABQABgAIAAAAIQAoUWwm5QAAABEBAAAPAAAAAAAAAAAAAAAAADwEAABkcnMvZG93bnJl&#10;di54bWxQSwUGAAAAAAQABADzAAAATgUAAAAA&#10;" strokecolor="#6ca644" strokeweight="6pt">
                <v:stroke joinstyle="miter"/>
                <w10:wrap anchorx="page"/>
              </v:line>
            </w:pict>
          </mc:Fallback>
        </mc:AlternateContent>
      </w:r>
      <w:r>
        <w:rPr>
          <w:noProof/>
        </w:rPr>
        <w:drawing>
          <wp:anchor distT="0" distB="0" distL="114300" distR="114300" simplePos="0" relativeHeight="251715584" behindDoc="0" locked="0" layoutInCell="1" allowOverlap="1" wp14:anchorId="7790D852" wp14:editId="08DA83C9">
            <wp:simplePos x="0" y="0"/>
            <wp:positionH relativeFrom="column">
              <wp:posOffset>4932045</wp:posOffset>
            </wp:positionH>
            <wp:positionV relativeFrom="paragraph">
              <wp:posOffset>4870450</wp:posOffset>
            </wp:positionV>
            <wp:extent cx="1804736" cy="1804739"/>
            <wp:effectExtent l="0" t="0" r="0" b="0"/>
            <wp:wrapNone/>
            <wp:docPr id="61"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2" descr="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4736" cy="1804739"/>
                    </a:xfrm>
                    <a:prstGeom prst="rect">
                      <a:avLst/>
                    </a:prstGeom>
                  </pic:spPr>
                </pic:pic>
              </a:graphicData>
            </a:graphic>
            <wp14:sizeRelH relativeFrom="margin">
              <wp14:pctWidth>0</wp14:pctWidth>
            </wp14:sizeRelH>
            <wp14:sizeRelV relativeFrom="margin">
              <wp14:pctHeight>0</wp14:pctHeight>
            </wp14:sizeRelV>
          </wp:anchor>
        </w:drawing>
      </w:r>
      <w:r w:rsidR="003B77C3">
        <w:rPr>
          <w:rFonts w:ascii="Times New Roman" w:hAnsi="Times New Roman" w:cs="Times New Roman"/>
          <w:i/>
          <w:iCs/>
          <w:noProof/>
          <w:sz w:val="20"/>
          <w:szCs w:val="20"/>
          <w:lang w:val="es-MX"/>
        </w:rPr>
        <mc:AlternateContent>
          <mc:Choice Requires="wps">
            <w:drawing>
              <wp:anchor distT="0" distB="0" distL="114300" distR="114300" simplePos="0" relativeHeight="251718656" behindDoc="0" locked="0" layoutInCell="1" allowOverlap="1" wp14:anchorId="6757FE28" wp14:editId="1615908C">
                <wp:simplePos x="0" y="0"/>
                <wp:positionH relativeFrom="page">
                  <wp:posOffset>6985</wp:posOffset>
                </wp:positionH>
                <wp:positionV relativeFrom="paragraph">
                  <wp:posOffset>4395519</wp:posOffset>
                </wp:positionV>
                <wp:extent cx="3376930" cy="23495"/>
                <wp:effectExtent l="12700" t="38100" r="39370" b="40005"/>
                <wp:wrapNone/>
                <wp:docPr id="453" name="Conector recto 453"/>
                <wp:cNvGraphicFramePr/>
                <a:graphic xmlns:a="http://schemas.openxmlformats.org/drawingml/2006/main">
                  <a:graphicData uri="http://schemas.microsoft.com/office/word/2010/wordprocessingShape">
                    <wps:wsp>
                      <wps:cNvCnPr/>
                      <wps:spPr>
                        <a:xfrm>
                          <a:off x="0" y="0"/>
                          <a:ext cx="3376930" cy="23495"/>
                        </a:xfrm>
                        <a:prstGeom prst="line">
                          <a:avLst/>
                        </a:prstGeom>
                        <a:ln w="76200">
                          <a:solidFill>
                            <a:srgbClr val="6CA64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7D3F99" id="Conector recto 453" o:spid="_x0000_s1026" style="position:absolute;z-index:2517186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55pt,346.1pt" to="266.45pt,3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K/4AEAABIEAAAOAAAAZHJzL2Uyb0RvYy54bWysU9uO0zAQfUfiHyy/07RNN8tGTVeoq+UF&#10;QQXsB7iO3VjyTWPTpH/P2EmzK0BIi3jxbW7nnBlv7wejyVlAUM42dLVYUiIsd62yp4Y+fX98956S&#10;EJltmXZWNPQiAr3fvX2z7X0t1q5zuhVAMIkNde8b2sXo66IIvBOGhYXzwqJROjAs4hVORQusx+xG&#10;F+vlsip6B60Hx0UI+PowGuku55dS8PhFyiAi0Q1FbDGvkNdjWovdltUnYL5TfILB/gGFYcpi0TnV&#10;A4uM/AD1WyqjOLjgZFxwZwonpeIic0A2q+UvbL51zIvMBcUJfpYp/L+0/PP5AES1Dd3clJRYZrBJ&#10;e2wVjw4IpI0kC+rU+1Cj+94eYLoFf4BEepBg0o50yJC1vczaiiESjo9leVvdldgCjrZ1ubm7STmL&#10;52APIX4UzpB0aKhWNlFnNTt/CnF0vbqkZ21J39DbCocguwWnVfuotE7GAKfjXgM5M2x7tf9QbTZT&#10;tRduWFtbhJB4jUzyKV60GAt8FRKVQeyrsUKaSTGnZZwLG1dTXm3RO4VJhDAHTtD+Fjj5p1CR5/U1&#10;wXNEruxsnIONsg7+BDsOV8hy9L8qMPJOEhxde8k9ztLg4OU+TZ8kTfbLew5//sq7nwAAAP//AwBQ&#10;SwMEFAAGAAgAAAAhAPrQ+jbhAAAADgEAAA8AAABkcnMvZG93bnJldi54bWxMTz1PwzAQ3ZH4D9Yh&#10;sVEnQY1IGqdCIAYklgSkdrzEJo4a28F22/DvuU50Oendu3sf1XYxEzspH0ZnBaSrBJiyvZOjHQR8&#10;fb49PAELEa3EyVkl4FcF2Na3NxWW0p1to05tHBiJ2FCiAB3jXHIeeq0MhpWblSXu23mDkaAfuPR4&#10;JnEz8SxJcm5wtOSgcVYvWvWH9mgEtPti/tnjYSfTj2YJu06/574R4v5ued3QeN4Ai2qJ/x9w6UD5&#10;oaZgnTtaGdhEOKVDAXmRZcCIXz9mBbDuslkXwOuKX9eo/wAAAP//AwBQSwECLQAUAAYACAAAACEA&#10;toM4kv4AAADhAQAAEwAAAAAAAAAAAAAAAAAAAAAAW0NvbnRlbnRfVHlwZXNdLnhtbFBLAQItABQA&#10;BgAIAAAAIQA4/SH/1gAAAJQBAAALAAAAAAAAAAAAAAAAAC8BAABfcmVscy8ucmVsc1BLAQItABQA&#10;BgAIAAAAIQBiH+K/4AEAABIEAAAOAAAAAAAAAAAAAAAAAC4CAABkcnMvZTJvRG9jLnhtbFBLAQIt&#10;ABQABgAIAAAAIQD60Po24QAAAA4BAAAPAAAAAAAAAAAAAAAAADoEAABkcnMvZG93bnJldi54bWxQ&#10;SwUGAAAAAAQABADzAAAASAUAAAAA&#10;" strokecolor="#6ca644" strokeweight="6pt">
                <v:stroke joinstyle="miter"/>
                <w10:wrap anchorx="page"/>
              </v:line>
            </w:pict>
          </mc:Fallback>
        </mc:AlternateContent>
      </w:r>
      <w:r w:rsidR="003B77C3">
        <w:rPr>
          <w:rFonts w:ascii="Times New Roman" w:hAnsi="Times New Roman" w:cs="Times New Roman"/>
          <w:i/>
          <w:iCs/>
          <w:noProof/>
          <w:sz w:val="20"/>
          <w:szCs w:val="20"/>
          <w:lang w:val="es-MX"/>
        </w:rPr>
        <mc:AlternateContent>
          <mc:Choice Requires="wps">
            <w:drawing>
              <wp:anchor distT="0" distB="0" distL="114300" distR="114300" simplePos="0" relativeHeight="251707392" behindDoc="0" locked="0" layoutInCell="1" allowOverlap="1" wp14:anchorId="261F3427" wp14:editId="356219AB">
                <wp:simplePos x="0" y="0"/>
                <wp:positionH relativeFrom="column">
                  <wp:posOffset>2335237</wp:posOffset>
                </wp:positionH>
                <wp:positionV relativeFrom="paragraph">
                  <wp:posOffset>-1028750</wp:posOffset>
                </wp:positionV>
                <wp:extent cx="4811830" cy="5521569"/>
                <wp:effectExtent l="0" t="0" r="14605" b="15875"/>
                <wp:wrapNone/>
                <wp:docPr id="48" name="Rectángulo 48"/>
                <wp:cNvGraphicFramePr/>
                <a:graphic xmlns:a="http://schemas.openxmlformats.org/drawingml/2006/main">
                  <a:graphicData uri="http://schemas.microsoft.com/office/word/2010/wordprocessingShape">
                    <wps:wsp>
                      <wps:cNvSpPr/>
                      <wps:spPr>
                        <a:xfrm>
                          <a:off x="0" y="0"/>
                          <a:ext cx="4811830" cy="5521569"/>
                        </a:xfrm>
                        <a:prstGeom prst="rect">
                          <a:avLst/>
                        </a:prstGeom>
                        <a:solidFill>
                          <a:srgbClr val="6CA644"/>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0D862" id="Rectángulo 48" o:spid="_x0000_s1026" style="position:absolute;margin-left:183.9pt;margin-top:-81pt;width:378.9pt;height:434.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0oGkAIAAHIFAAAOAAAAZHJzL2Uyb0RvYy54bWysVM1u2zAMvg/YOwi6r44zJ2uDOkWQosOA&#10;og3aDj0rshQLkEVNUuJkb7Nn2YuNkh036IoNGOaDTIrkxx+RvLzaN5rshPMKTEnzsxElwnColNmU&#10;9OvTzYdzSnxgpmIajCjpQXh6NX//7rK1MzGGGnQlHEEQ42etLWkdgp1lmee1aJg/AysMCiW4hgVk&#10;3SarHGsRvdHZeDSaZi24yjrgwnu8ve6EdJ7wpRQ83EvpRSC6pBhbSKdL5zqe2fySzTaO2VrxPgz2&#10;D1E0TBl0OkBds8DI1qnfoBrFHXiQ4YxDk4GUiouUA2aTj15l81gzK1IuWBxvhzL5/wfL73YrR1RV&#10;0gJfyrAG3+gBq/bzh9lsNRC8xRK11s9Q89GuXM95JGO+e+ma+MdMyD6V9TCUVewD4XhZnOf5+Ues&#10;PkfZZDLOJ9OLiJq9mFvnw2cBDYlESR1GkMrJdrc+dKpHlejNg1bVjdI6MW6zXmpHdgzfeLpcTIui&#10;Rz9Ry2IKXdCJCgctorE2D0Ji/hjmOHlMnScGPMa5MGHaiWpWic7NZITf0Uvs1WiRMkqAEVlieAN2&#10;/ifsLr9eP5qK1LiD8ejvxoNF8gwmDMaNMuDeAtAh7xOQnT6Gf1KaSK6hOmB3OOjGxlt+o/B9bpkP&#10;K+ZwTvBNcfbDPR5SQ1tS6ClKanDf37qP+ti+KKWkxbkrqf+2ZU5Qor8YbOyLvCjioCammHwaI+NO&#10;JetTidk2S8Bnz3HLWJ7IqB/0kZQOmmdcEYvoFUXMcPRdUh7ckVmGbh/gkuFisUhqOJyWhVvzaHkE&#10;j1WN/fe0f2bO9k0asL/v4DijbPaqVzvdaGlgsQ0gVWrkl7r29cbBTo3TL6G4OU75pPWyKue/AAAA&#10;//8DAFBLAwQUAAYACAAAACEAeOdnUOYAAAASAQAADwAAAGRycy9kb3ducmV2LnhtbEyPTW+DMAyG&#10;75P2HyJP2q0NUAETJVRVq0m77Kubek5JStiIg0ig7N/PPW0XS5bt189TbmbbsUkPvnUoIF5GwDTW&#10;TrXYCPj8eFw8APNBopKdQy3gR3vYVLc3pSyUu+C7ng6hYRSCvpACTAh9wbmvjbbSL12vkWZnN1gZ&#10;qB0argZ5oXDb8SSKMm5li/TByF7vjK6/D6MVsOX7qH+KV7vXF3y249txSs0XF+L+bt6vqWzXwIKe&#10;w98FXB2IHyoCO7kRlWedgFWWE38QsIizhNSuK3GSZsBOAvIoT4FXJf+vUv0CAAD//wMAUEsBAi0A&#10;FAAGAAgAAAAhALaDOJL+AAAA4QEAABMAAAAAAAAAAAAAAAAAAAAAAFtDb250ZW50X1R5cGVzXS54&#10;bWxQSwECLQAUAAYACAAAACEAOP0h/9YAAACUAQAACwAAAAAAAAAAAAAAAAAvAQAAX3JlbHMvLnJl&#10;bHNQSwECLQAUAAYACAAAACEAjH9KBpACAAByBQAADgAAAAAAAAAAAAAAAAAuAgAAZHJzL2Uyb0Rv&#10;Yy54bWxQSwECLQAUAAYACAAAACEAeOdnUOYAAAASAQAADwAAAAAAAAAAAAAAAADqBAAAZHJzL2Rv&#10;d25yZXYueG1sUEsFBgAAAAAEAAQA8wAAAP0FAAAAAA==&#10;" fillcolor="#6ca644" strokecolor="#375623 [1609]" strokeweight="1pt"/>
            </w:pict>
          </mc:Fallback>
        </mc:AlternateContent>
      </w:r>
      <w:r w:rsidR="00F25CA1">
        <w:rPr>
          <w:noProof/>
        </w:rPr>
        <mc:AlternateContent>
          <mc:Choice Requires="wps">
            <w:drawing>
              <wp:anchor distT="0" distB="0" distL="114300" distR="114300" simplePos="0" relativeHeight="251723776" behindDoc="0" locked="0" layoutInCell="1" allowOverlap="1" wp14:anchorId="128B3540" wp14:editId="627E4816">
                <wp:simplePos x="0" y="0"/>
                <wp:positionH relativeFrom="column">
                  <wp:posOffset>-908050</wp:posOffset>
                </wp:positionH>
                <wp:positionV relativeFrom="paragraph">
                  <wp:posOffset>1958975</wp:posOffset>
                </wp:positionV>
                <wp:extent cx="3225800" cy="781050"/>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3225800" cy="781050"/>
                        </a:xfrm>
                        <a:prstGeom prst="rect">
                          <a:avLst/>
                        </a:prstGeom>
                        <a:noFill/>
                        <a:ln w="6350">
                          <a:noFill/>
                        </a:ln>
                      </wps:spPr>
                      <wps:txbx>
                        <w:txbxContent>
                          <w:p w14:paraId="1943B2C3" w14:textId="3AE7592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552DB39D" w14:textId="77777777" w:rsidR="00000000" w:rsidRDefault="0019716F"/>
                          <w:p w14:paraId="55506088"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07941AB9" w14:textId="77777777" w:rsidR="00000000" w:rsidRDefault="0019716F"/>
                          <w:p w14:paraId="57D1F276"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2C4F8F1B" w14:textId="77777777" w:rsidR="00000000" w:rsidRDefault="0019716F"/>
                          <w:p w14:paraId="0331CA6A"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282F028D" w14:textId="77777777" w:rsidR="00000000" w:rsidRDefault="0019716F"/>
                          <w:p w14:paraId="2E819DFD"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3D96B752" w14:textId="77777777" w:rsidR="00000000" w:rsidRDefault="0019716F"/>
                          <w:p w14:paraId="5A039868"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56FAC2E5" w14:textId="77777777" w:rsidR="00000000" w:rsidRDefault="0019716F"/>
                          <w:p w14:paraId="6D13A15B"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25221BEB" w14:textId="77777777" w:rsidR="00000000" w:rsidRDefault="0019716F"/>
                          <w:p w14:paraId="2895C397"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147D3AB2" w14:textId="77777777" w:rsidR="00000000" w:rsidRDefault="0019716F"/>
                          <w:p w14:paraId="2341730B"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20E71F33" w14:textId="77777777" w:rsidR="00000000" w:rsidRDefault="0019716F"/>
                          <w:p w14:paraId="5DA4B5D3"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12E058BD" w14:textId="77777777" w:rsidR="00000000" w:rsidRDefault="0019716F"/>
                          <w:p w14:paraId="43B91284"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2E083336" w14:textId="77777777" w:rsidR="00000000" w:rsidRDefault="0019716F"/>
                          <w:p w14:paraId="0BA16F9E"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4B43C170" w14:textId="77777777" w:rsidR="00000000" w:rsidRDefault="0019716F"/>
                          <w:p w14:paraId="0160B2A5"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75B205F5" w14:textId="77777777" w:rsidR="00000000" w:rsidRDefault="0019716F"/>
                          <w:p w14:paraId="499B73AD"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6BB199F9" w14:textId="77777777" w:rsidR="00000000" w:rsidRDefault="0019716F"/>
                          <w:p w14:paraId="176CD567"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45439248" w14:textId="77777777" w:rsidR="00000000" w:rsidRDefault="0019716F"/>
                          <w:p w14:paraId="4C4FA108"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25E197AF" w14:textId="77777777" w:rsidR="00000000" w:rsidRDefault="0019716F"/>
                          <w:p w14:paraId="47AD38F0" w14:textId="5A84DE01"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5B6E28BA" w14:textId="77777777" w:rsidR="00000000" w:rsidRDefault="0019716F"/>
                          <w:p w14:paraId="2C1D43BC"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79BC46CE" w14:textId="77777777" w:rsidR="00000000" w:rsidRDefault="0019716F"/>
                          <w:p w14:paraId="46F53FED"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49A240F0" w14:textId="77777777" w:rsidR="00000000" w:rsidRDefault="0019716F"/>
                          <w:p w14:paraId="70A208DB"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133AB950" w14:textId="77777777" w:rsidR="00000000" w:rsidRDefault="0019716F"/>
                          <w:p w14:paraId="4EE4005D"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1BEEC282" w14:textId="77777777" w:rsidR="00000000" w:rsidRDefault="0019716F"/>
                          <w:p w14:paraId="31A8BD16"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316AAFE3" w14:textId="77777777" w:rsidR="00000000" w:rsidRDefault="0019716F"/>
                          <w:p w14:paraId="64EA6876"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0FB65E46" w14:textId="77777777" w:rsidR="00000000" w:rsidRDefault="0019716F"/>
                          <w:p w14:paraId="624B4A04"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7D636A32" w14:textId="77777777" w:rsidR="00000000" w:rsidRDefault="0019716F"/>
                          <w:p w14:paraId="03B8C463" w14:textId="69EDEBD5"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6252AD54" w14:textId="77777777" w:rsidR="00000000" w:rsidRDefault="0019716F"/>
                          <w:p w14:paraId="18D06588"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0DD3C91B" w14:textId="77777777" w:rsidR="00000000" w:rsidRDefault="0019716F"/>
                          <w:p w14:paraId="10D6DB37"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1DA48E9F" w14:textId="77777777" w:rsidR="00000000" w:rsidRDefault="0019716F"/>
                          <w:p w14:paraId="4D0021BC"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191AF713" w14:textId="77777777" w:rsidR="00000000" w:rsidRDefault="0019716F"/>
                          <w:p w14:paraId="47483B06" w14:textId="3A855C35"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390D2414" w14:textId="77777777" w:rsidR="00000000" w:rsidRDefault="0019716F"/>
                          <w:p w14:paraId="482DF75F"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2677C4C4" w14:textId="77777777" w:rsidR="00000000" w:rsidRDefault="0019716F"/>
                          <w:p w14:paraId="6492A984" w14:textId="5BC45118"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697E23CA" w14:textId="77777777" w:rsidR="00000000" w:rsidRDefault="0019716F"/>
                          <w:p w14:paraId="4C938BA4" w14:textId="272FD95F"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8B3540" id="Text Box 449" o:spid="_x0000_s1090" type="#_x0000_t202" style="position:absolute;left:0;text-align:left;margin-left:-71.5pt;margin-top:154.25pt;width:254pt;height:61.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p7LqMwIAAF0EAAAOAAAAZHJzL2Uyb0RvYy54bWysVE1vGjEQvVfqf7B8L8tnQhBLRBNRVUJJ&#13;&#10;JKhyNl4vrLTrcW3DLv31ffYCIWlPVS/e8bzxeOa98U7vm6pkB2VdQTrlvU6XM6UlZYXepvzHevFl&#13;&#10;zJnzQmeiJK1SflSO388+f5rWZqL6tKMyU5YhiXaT2qR8572ZJImTO1UJ1yGjNMCcbCU8tnabZFbU&#13;&#10;yF6VSb/bvUlqspmxJJVz8D62IJ/F/HmupH/Oc6c8K1OO2nxcbVw3YU1mUzHZWmF2hTyVIf6hikoU&#13;&#10;GpdeUj0KL9jeFn+kqgppyVHuO5KqhPK8kCr2gG563Q/drHbCqNgLyHHmQpP7f2nl0+HFsiJL+XB4&#13;&#10;x5kWFURaq8azr9Sw4ANDtXETBK4MQn0DAEqf/Q7O0HiT2yp80RIDDq6PF35DOgnnoN8fjbuAJLDb&#13;&#10;ca87igIkb6eNdf6boooFI+UW+kVaxWHpPCpB6DkkXKZpUZRl1LDUrE75zQAp3yE4UWocDD20tQbL&#13;&#10;N5smdj0YnBvZUHZEf5baGXFGLgoUsRTOvwiLoUDdGHT/jCUvCZfRyeJsR/bX3/whHloB5azGkKXc&#13;&#10;/dwLqzgrv2uoeNcbDsNUxs1wdNvHxl4jm2tE76sHwhz38KSMjGaI9+XZzC1Vr3gP83ArIKEl7k65&#13;&#10;P5sPvh19vCep5vMYhDk0wi/1ysiQOpAXKF43r8Kakw4eCj7ReRzF5IMcbWxL+3zvKS+iVoHoltUT&#13;&#10;/5jhKOHpvYVHcr2PUW9/hdlvAAAA//8DAFBLAwQUAAYACAAAACEA70M4RegAAAARAQAADwAAAGRy&#13;&#10;cy9kb3ducmV2LnhtbEyPS0+DQBSF9yb+h8k1cdcOlNIQytA0mMbE6KK1G3cDcwvEeSAzbdFf73VV&#13;&#10;Nze5r3POV2wmo9kFR987KyCeR8DQNk71thVwfN/NMmA+SKukdhYFfKOHTXl/V8hcuavd4+UQWkYi&#13;&#10;1udSQBfCkHPumw6N9HM3oKXdyY1GBmrHlqtRXkncaL6IohU3srfk0MkBqw6bz8PZCHipdm9yXy9M&#13;&#10;9qOr59fTdvg6fqRCPD5MT2sq2zWwgFO4fcAfA+WHkoLV7myVZ1rALF4mRBQEJFGWAqOTZJXSpBaw&#13;&#10;TOIUeFnw/yTlLwAAAP//AwBQSwECLQAUAAYACAAAACEAtoM4kv4AAADhAQAAEwAAAAAAAAAAAAAA&#13;&#10;AAAAAAAAW0NvbnRlbnRfVHlwZXNdLnhtbFBLAQItABQABgAIAAAAIQA4/SH/1gAAAJQBAAALAAAA&#13;&#10;AAAAAAAAAAAAAC8BAABfcmVscy8ucmVsc1BLAQItABQABgAIAAAAIQAZp7LqMwIAAF0EAAAOAAAA&#13;&#10;AAAAAAAAAAAAAC4CAABkcnMvZTJvRG9jLnhtbFBLAQItABQABgAIAAAAIQDvQzhF6AAAABEBAAAP&#13;&#10;AAAAAAAAAAAAAAAAAI0EAABkcnMvZG93bnJldi54bWxQSwUGAAAAAAQABADzAAAAogUAAAAA&#13;&#10;" filled="f" stroked="f" strokeweight=".5pt">
                <v:textbox>
                  <w:txbxContent>
                    <w:p w14:paraId="1943B2C3" w14:textId="3AE7592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552DB39D" w14:textId="77777777" w:rsidR="00000000" w:rsidRDefault="0019716F"/>
                    <w:p w14:paraId="55506088"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07941AB9" w14:textId="77777777" w:rsidR="00000000" w:rsidRDefault="0019716F"/>
                    <w:p w14:paraId="57D1F276"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2C4F8F1B" w14:textId="77777777" w:rsidR="00000000" w:rsidRDefault="0019716F"/>
                    <w:p w14:paraId="0331CA6A"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282F028D" w14:textId="77777777" w:rsidR="00000000" w:rsidRDefault="0019716F"/>
                    <w:p w14:paraId="2E819DFD"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3D96B752" w14:textId="77777777" w:rsidR="00000000" w:rsidRDefault="0019716F"/>
                    <w:p w14:paraId="5A039868"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56FAC2E5" w14:textId="77777777" w:rsidR="00000000" w:rsidRDefault="0019716F"/>
                    <w:p w14:paraId="6D13A15B"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25221BEB" w14:textId="77777777" w:rsidR="00000000" w:rsidRDefault="0019716F"/>
                    <w:p w14:paraId="2895C397"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147D3AB2" w14:textId="77777777" w:rsidR="00000000" w:rsidRDefault="0019716F"/>
                    <w:p w14:paraId="2341730B"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20E71F33" w14:textId="77777777" w:rsidR="00000000" w:rsidRDefault="0019716F"/>
                    <w:p w14:paraId="5DA4B5D3"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12E058BD" w14:textId="77777777" w:rsidR="00000000" w:rsidRDefault="0019716F"/>
                    <w:p w14:paraId="43B91284"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2E083336" w14:textId="77777777" w:rsidR="00000000" w:rsidRDefault="0019716F"/>
                    <w:p w14:paraId="0BA16F9E"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4B43C170" w14:textId="77777777" w:rsidR="00000000" w:rsidRDefault="0019716F"/>
                    <w:p w14:paraId="0160B2A5"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75B205F5" w14:textId="77777777" w:rsidR="00000000" w:rsidRDefault="0019716F"/>
                    <w:p w14:paraId="499B73AD"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6BB199F9" w14:textId="77777777" w:rsidR="00000000" w:rsidRDefault="0019716F"/>
                    <w:p w14:paraId="176CD567"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45439248" w14:textId="77777777" w:rsidR="00000000" w:rsidRDefault="0019716F"/>
                    <w:p w14:paraId="4C4FA108"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25E197AF" w14:textId="77777777" w:rsidR="00000000" w:rsidRDefault="0019716F"/>
                    <w:p w14:paraId="47AD38F0" w14:textId="5A84DE01"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5B6E28BA" w14:textId="77777777" w:rsidR="00000000" w:rsidRDefault="0019716F"/>
                    <w:p w14:paraId="2C1D43BC"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79BC46CE" w14:textId="77777777" w:rsidR="00000000" w:rsidRDefault="0019716F"/>
                    <w:p w14:paraId="46F53FED"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49A240F0" w14:textId="77777777" w:rsidR="00000000" w:rsidRDefault="0019716F"/>
                    <w:p w14:paraId="70A208DB"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133AB950" w14:textId="77777777" w:rsidR="00000000" w:rsidRDefault="0019716F"/>
                    <w:p w14:paraId="4EE4005D"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1BEEC282" w14:textId="77777777" w:rsidR="00000000" w:rsidRDefault="0019716F"/>
                    <w:p w14:paraId="31A8BD16"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316AAFE3" w14:textId="77777777" w:rsidR="00000000" w:rsidRDefault="0019716F"/>
                    <w:p w14:paraId="64EA6876"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0FB65E46" w14:textId="77777777" w:rsidR="00000000" w:rsidRDefault="0019716F"/>
                    <w:p w14:paraId="624B4A04"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7D636A32" w14:textId="77777777" w:rsidR="00000000" w:rsidRDefault="0019716F"/>
                    <w:p w14:paraId="03B8C463" w14:textId="69EDEBD5"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6252AD54" w14:textId="77777777" w:rsidR="00000000" w:rsidRDefault="0019716F"/>
                    <w:p w14:paraId="18D06588"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0DD3C91B" w14:textId="77777777" w:rsidR="00000000" w:rsidRDefault="0019716F"/>
                    <w:p w14:paraId="10D6DB37"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1DA48E9F" w14:textId="77777777" w:rsidR="00000000" w:rsidRDefault="0019716F"/>
                    <w:p w14:paraId="4D0021BC"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191AF713" w14:textId="77777777" w:rsidR="00000000" w:rsidRDefault="0019716F"/>
                    <w:p w14:paraId="47483B06" w14:textId="3A855C35"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390D2414" w14:textId="77777777" w:rsidR="00000000" w:rsidRDefault="0019716F"/>
                    <w:p w14:paraId="482DF75F" w14:textId="77777777"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2677C4C4" w14:textId="77777777" w:rsidR="00000000" w:rsidRDefault="0019716F"/>
                    <w:p w14:paraId="6492A984" w14:textId="5BC45118"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p w14:paraId="697E23CA" w14:textId="77777777" w:rsidR="00000000" w:rsidRDefault="0019716F"/>
                    <w:p w14:paraId="4C938BA4" w14:textId="272FD95F" w:rsidR="00F25CA1" w:rsidRPr="00F25CA1" w:rsidRDefault="00F25CA1" w:rsidP="00F25CA1">
                      <w:pPr>
                        <w:jc w:val="center"/>
                        <w:rPr>
                          <w:sz w:val="26"/>
                          <w:szCs w:val="26"/>
                        </w:rPr>
                      </w:pPr>
                      <w:r w:rsidRPr="00F25CA1">
                        <w:rPr>
                          <w:sz w:val="26"/>
                          <w:szCs w:val="26"/>
                        </w:rPr>
                        <w:t>INSTITUTO POLITÉCNICO NACIONAL</w:t>
                      </w:r>
                      <w:r w:rsidRPr="00F25CA1">
                        <w:rPr>
                          <w:sz w:val="26"/>
                          <w:szCs w:val="26"/>
                        </w:rPr>
                        <w:br/>
                        <w:t>“La técnica al servicio de la patria”</w:t>
                      </w:r>
                    </w:p>
                  </w:txbxContent>
                </v:textbox>
              </v:shape>
            </w:pict>
          </mc:Fallback>
        </mc:AlternateContent>
      </w:r>
      <w:r w:rsidR="00F25CA1">
        <w:rPr>
          <w:noProof/>
        </w:rPr>
        <w:drawing>
          <wp:anchor distT="0" distB="0" distL="114300" distR="114300" simplePos="0" relativeHeight="251724800" behindDoc="0" locked="0" layoutInCell="1" allowOverlap="1" wp14:anchorId="2E070CB5" wp14:editId="7DA8249F">
            <wp:simplePos x="0" y="0"/>
            <wp:positionH relativeFrom="column">
              <wp:posOffset>-254000</wp:posOffset>
            </wp:positionH>
            <wp:positionV relativeFrom="paragraph">
              <wp:posOffset>393065</wp:posOffset>
            </wp:positionV>
            <wp:extent cx="1666146" cy="1666149"/>
            <wp:effectExtent l="0" t="0" r="0" b="0"/>
            <wp:wrapNone/>
            <wp:docPr id="60"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1"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146" cy="1666149"/>
                    </a:xfrm>
                    <a:prstGeom prst="rect">
                      <a:avLst/>
                    </a:prstGeom>
                  </pic:spPr>
                </pic:pic>
              </a:graphicData>
            </a:graphic>
          </wp:anchor>
        </w:drawing>
      </w:r>
      <w:r w:rsidR="00F25CA1">
        <w:rPr>
          <w:rFonts w:ascii="Times New Roman" w:hAnsi="Times New Roman" w:cs="Times New Roman"/>
          <w:i/>
          <w:iCs/>
          <w:noProof/>
          <w:sz w:val="20"/>
          <w:szCs w:val="20"/>
          <w:lang w:val="es-MX"/>
        </w:rPr>
        <w:drawing>
          <wp:anchor distT="0" distB="0" distL="114300" distR="114300" simplePos="0" relativeHeight="251716608" behindDoc="0" locked="0" layoutInCell="1" allowOverlap="1" wp14:anchorId="3BDFBD18" wp14:editId="58DF8B86">
            <wp:simplePos x="0" y="0"/>
            <wp:positionH relativeFrom="column">
              <wp:posOffset>4612640</wp:posOffset>
            </wp:positionH>
            <wp:positionV relativeFrom="paragraph">
              <wp:posOffset>6169025</wp:posOffset>
            </wp:positionV>
            <wp:extent cx="2528074" cy="2263775"/>
            <wp:effectExtent l="0" t="0" r="0" b="0"/>
            <wp:wrapNone/>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n 450"/>
                    <pic:cNvPicPr>
                      <a:picLocks noChangeAspect="1" noChangeArrowheads="1"/>
                    </pic:cNvPicPr>
                  </pic:nvPicPr>
                  <pic:blipFill>
                    <a:blip r:embed="rId91">
                      <a:extLst>
                        <a:ext uri="{28A0092B-C50C-407E-A947-70E740481C1C}">
                          <a14:useLocalDpi xmlns:a14="http://schemas.microsoft.com/office/drawing/2010/main" val="0"/>
                        </a:ext>
                      </a:extLst>
                    </a:blip>
                    <a:srcRect t="119" b="119"/>
                    <a:stretch>
                      <a:fillRect/>
                    </a:stretch>
                  </pic:blipFill>
                  <pic:spPr bwMode="auto">
                    <a:xfrm>
                      <a:off x="0" y="0"/>
                      <a:ext cx="2528074" cy="2263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4318" w:rsidRPr="00D14318">
        <w:rPr>
          <w:rFonts w:ascii="Times New Roman" w:hAnsi="Times New Roman" w:cs="Times New Roman"/>
          <w:i/>
          <w:iCs/>
          <w:noProof/>
          <w:sz w:val="20"/>
          <w:szCs w:val="20"/>
          <w:lang w:val="es-MX"/>
        </w:rPr>
        <w:drawing>
          <wp:inline distT="0" distB="0" distL="0" distR="0" wp14:anchorId="37741F82" wp14:editId="7CE98854">
            <wp:extent cx="673100" cy="850900"/>
            <wp:effectExtent l="0" t="0" r="0" b="0"/>
            <wp:docPr id="56" name="Picture 56"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 square&#10;&#10;Description automatically generated"/>
                    <pic:cNvPicPr/>
                  </pic:nvPicPr>
                  <pic:blipFill>
                    <a:blip r:embed="rId92"/>
                    <a:stretch>
                      <a:fillRect/>
                    </a:stretch>
                  </pic:blipFill>
                  <pic:spPr>
                    <a:xfrm>
                      <a:off x="0" y="0"/>
                      <a:ext cx="673100" cy="850900"/>
                    </a:xfrm>
                    <a:prstGeom prst="rect">
                      <a:avLst/>
                    </a:prstGeom>
                  </pic:spPr>
                </pic:pic>
              </a:graphicData>
            </a:graphic>
          </wp:inline>
        </w:drawing>
      </w:r>
      <w:r w:rsidR="00D14318" w:rsidRPr="00D14318">
        <w:rPr>
          <w:rFonts w:ascii="Times New Roman" w:hAnsi="Times New Roman" w:cs="Times New Roman"/>
          <w:i/>
          <w:iCs/>
          <w:noProof/>
          <w:sz w:val="20"/>
          <w:szCs w:val="20"/>
          <w:lang w:val="es-MX"/>
        </w:rPr>
        <w:drawing>
          <wp:inline distT="0" distB="0" distL="0" distR="0" wp14:anchorId="6BA3EAE2" wp14:editId="44AA0D93">
            <wp:extent cx="673100" cy="850900"/>
            <wp:effectExtent l="0" t="0" r="0" b="0"/>
            <wp:docPr id="57" name="Picture 57"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 square&#10;&#10;Description automatically generated"/>
                    <pic:cNvPicPr/>
                  </pic:nvPicPr>
                  <pic:blipFill>
                    <a:blip r:embed="rId92"/>
                    <a:stretch>
                      <a:fillRect/>
                    </a:stretch>
                  </pic:blipFill>
                  <pic:spPr>
                    <a:xfrm>
                      <a:off x="0" y="0"/>
                      <a:ext cx="673100" cy="850900"/>
                    </a:xfrm>
                    <a:prstGeom prst="rect">
                      <a:avLst/>
                    </a:prstGeom>
                  </pic:spPr>
                </pic:pic>
              </a:graphicData>
            </a:graphic>
          </wp:inline>
        </w:drawing>
      </w:r>
      <w:r w:rsidR="00EB584C">
        <w:rPr>
          <w:rFonts w:ascii="Times New Roman" w:hAnsi="Times New Roman" w:cs="Times New Roman"/>
          <w:i/>
          <w:iCs/>
          <w:noProof/>
          <w:sz w:val="20"/>
          <w:szCs w:val="20"/>
          <w:lang w:val="es-MX"/>
        </w:rPr>
        <mc:AlternateContent>
          <mc:Choice Requires="wps">
            <w:drawing>
              <wp:anchor distT="0" distB="0" distL="114300" distR="114300" simplePos="0" relativeHeight="251711488" behindDoc="0" locked="0" layoutInCell="1" allowOverlap="1" wp14:anchorId="2A9EBB0D" wp14:editId="4541DF4D">
                <wp:simplePos x="0" y="0"/>
                <wp:positionH relativeFrom="column">
                  <wp:posOffset>-1395229</wp:posOffset>
                </wp:positionH>
                <wp:positionV relativeFrom="paragraph">
                  <wp:posOffset>4651575</wp:posOffset>
                </wp:positionV>
                <wp:extent cx="6160135" cy="4716045"/>
                <wp:effectExtent l="0" t="0" r="0" b="0"/>
                <wp:wrapNone/>
                <wp:docPr id="53" name="Rectángulo 53"/>
                <wp:cNvGraphicFramePr/>
                <a:graphic xmlns:a="http://schemas.openxmlformats.org/drawingml/2006/main">
                  <a:graphicData uri="http://schemas.microsoft.com/office/word/2010/wordprocessingShape">
                    <wps:wsp>
                      <wps:cNvSpPr/>
                      <wps:spPr>
                        <a:xfrm>
                          <a:off x="0" y="0"/>
                          <a:ext cx="6160135" cy="4716045"/>
                        </a:xfrm>
                        <a:prstGeom prst="rect">
                          <a:avLst/>
                        </a:prstGeom>
                        <a:solidFill>
                          <a:srgbClr val="6CA644"/>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56C1B" id="Rectángulo 53" o:spid="_x0000_s1026" style="position:absolute;margin-left:-109.85pt;margin-top:366.25pt;width:485.05pt;height:371.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ARzmQIAAIoFAAAOAAAAZHJzL2Uyb0RvYy54bWysVMFu2zAMvQ/YPwi6r7ZTJ92COkWQosOA&#10;oivaDj0rshQLkEVNUuJkf7Nv2Y+Nkh2364oNGJaDIorkI/lM8vxi32qyE84rMBUtTnJKhOFQK7Op&#10;6JeHq3fvKfGBmZppMKKiB+HpxeLtm/POzsUEGtC1cARBjJ93tqJNCHaeZZ43omX+BKwwqJTgWhZQ&#10;dJusdqxD9FZnkzyfZR242jrgwnt8veyVdJHwpRQ8fJbSi0B0RTG3kE6XznU8s8U5m28cs43iQxrs&#10;H7JomTIYdIS6ZIGRrVO/QbWKO/AgwwmHNgMpFRepBqymyF9Uc98wK1ItSI63I03+/8Hym92tI6qu&#10;6PSUEsNa/EZ3yNqP72az1UDwFSnqrJ+j5b29dYPk8Rrr3UvXxn+shOwTrYeRVrEPhOPjrJjlxemU&#10;Eo668gylchpRsyd363z4KKAl8VJRhxkkOtnu2ofe9GgSo3nQqr5SWifBbdYr7ciO4TeerZazshzQ&#10;fzHTJhobiG49YnzJYml9MekWDlpEO23uhEReMP1JyiR1pBjjMM6FCbNe1bBa9OGnOf6O0WMPR49U&#10;aQKMyBLjj9jFn7D7LAf76CpSQ4/O+d+dR48UGUwYnVtlwL0GoEMxFCB7+yNJPTWRpTXUB+waB/04&#10;ecuvFH63a+bDLXM4PzhpuBPCZzykhq6iMNwoacB9e+092mNbo5aSDuexov7rljlBif5ksOE/FGUZ&#10;BzgJ5fRsgoJ7rlk/15htuwJshwK3j+XpGu2DPl6lg/YRV8cyRkUVMxxjV5QHdxRWod8TuHy4WC6T&#10;GQ6tZeHa3FsewSOrsS8f9o/M2aF5A/b9DRxnl81f9HBvGz0NLLcBpEoN/sTrwDcOfGqcYTnFjfJc&#10;TlZPK3TxEwAA//8DAFBLAwQUAAYACAAAACEAZT0FsecAAAASAQAADwAAAGRycy9kb3ducmV2Lnht&#10;bEyPQU/DMAyF70j8h8hI3La03UpZ13RCIE5oEoztwC1rTFvROFWTbh2/HnOCiyXL33t+r9hMthMn&#10;HHzrSEE8j0AgVc60VCvYvz/P7kH4oMnozhEquKCHTXl9VejcuDO94WkXasEm5HOtoAmhz6X0VYNW&#10;+7nrkfj26QarA69DLc2gz2xuO5lE0Z20uiX+0OgeHxusvnajVUCvJvUX/PjevlSL7SGmMBq5Uur2&#10;Znpa83hYgwg4hT8F/Hbg/FBysKMbyXjRKZgl8SpjVkG2SFIQjGRptARxZHaZpQnIspD/q5Q/AAAA&#10;//8DAFBLAQItABQABgAIAAAAIQC2gziS/gAAAOEBAAATAAAAAAAAAAAAAAAAAAAAAABbQ29udGVu&#10;dF9UeXBlc10ueG1sUEsBAi0AFAAGAAgAAAAhADj9If/WAAAAlAEAAAsAAAAAAAAAAAAAAAAALwEA&#10;AF9yZWxzLy5yZWxzUEsBAi0AFAAGAAgAAAAhAPL0BHOZAgAAigUAAA4AAAAAAAAAAAAAAAAALgIA&#10;AGRycy9lMm9Eb2MueG1sUEsBAi0AFAAGAAgAAAAhAGU9BbHnAAAAEgEAAA8AAAAAAAAAAAAAAAAA&#10;8wQAAGRycy9kb3ducmV2LnhtbFBLBQYAAAAABAAEAPMAAAAHBgAAAAA=&#10;" fillcolor="#6ca644" stroked="f" strokeweight="1pt"/>
            </w:pict>
          </mc:Fallback>
        </mc:AlternateContent>
      </w:r>
      <w:r w:rsidR="00EB584C">
        <w:rPr>
          <w:rFonts w:ascii="Times New Roman" w:hAnsi="Times New Roman" w:cs="Times New Roman"/>
          <w:i/>
          <w:iCs/>
          <w:noProof/>
          <w:sz w:val="20"/>
          <w:szCs w:val="20"/>
          <w:lang w:val="es-MX"/>
        </w:rPr>
        <mc:AlternateContent>
          <mc:Choice Requires="wps">
            <w:drawing>
              <wp:anchor distT="0" distB="0" distL="114300" distR="114300" simplePos="0" relativeHeight="251705344" behindDoc="0" locked="0" layoutInCell="1" allowOverlap="1" wp14:anchorId="11CFB3D8" wp14:editId="3C134917">
                <wp:simplePos x="0" y="0"/>
                <wp:positionH relativeFrom="page">
                  <wp:posOffset>-1227222</wp:posOffset>
                </wp:positionH>
                <wp:positionV relativeFrom="paragraph">
                  <wp:posOffset>3208722</wp:posOffset>
                </wp:positionV>
                <wp:extent cx="8036994" cy="5630545"/>
                <wp:effectExtent l="0" t="0" r="2540" b="8255"/>
                <wp:wrapNone/>
                <wp:docPr id="28" name="Rectángulo 28"/>
                <wp:cNvGraphicFramePr/>
                <a:graphic xmlns:a="http://schemas.openxmlformats.org/drawingml/2006/main">
                  <a:graphicData uri="http://schemas.microsoft.com/office/word/2010/wordprocessingShape">
                    <wps:wsp>
                      <wps:cNvSpPr/>
                      <wps:spPr>
                        <a:xfrm>
                          <a:off x="0" y="0"/>
                          <a:ext cx="8036994" cy="56305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15C547" w14:textId="5B5FC64B" w:rsidR="00EB584C" w:rsidRDefault="00EB584C" w:rsidP="00EB584C">
                            <w:pPr>
                              <w:jc w:val="center"/>
                            </w:pPr>
                            <w:r>
                              <w:rPr>
                                <w:noProof/>
                              </w:rPr>
                              <w:drawing>
                                <wp:inline distT="0" distB="0" distL="0" distR="0" wp14:anchorId="67646801" wp14:editId="4B4CC649">
                                  <wp:extent cx="5991860" cy="3056255"/>
                                  <wp:effectExtent l="0" t="0" r="8890" b="0"/>
                                  <wp:docPr id="546"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0D3E3692" w14:textId="77777777" w:rsidR="00000000" w:rsidRDefault="0019716F"/>
                          <w:p w14:paraId="26C04998" w14:textId="77777777" w:rsidR="00EB584C" w:rsidRDefault="00EB584C" w:rsidP="00EB584C">
                            <w:pPr>
                              <w:jc w:val="center"/>
                            </w:pPr>
                            <w:r>
                              <w:rPr>
                                <w:noProof/>
                              </w:rPr>
                              <w:drawing>
                                <wp:inline distT="0" distB="0" distL="0" distR="0" wp14:anchorId="67646801" wp14:editId="4B4CC649">
                                  <wp:extent cx="5991860" cy="3056255"/>
                                  <wp:effectExtent l="0" t="0" r="8890" b="0"/>
                                  <wp:docPr id="35"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39D41BCB" w14:textId="77777777" w:rsidR="00000000" w:rsidRDefault="0019716F"/>
                          <w:p w14:paraId="193B10D7" w14:textId="77777777" w:rsidR="00EB584C" w:rsidRDefault="00EB584C" w:rsidP="00EB584C">
                            <w:pPr>
                              <w:jc w:val="center"/>
                            </w:pPr>
                            <w:r>
                              <w:rPr>
                                <w:noProof/>
                              </w:rPr>
                              <w:drawing>
                                <wp:inline distT="0" distB="0" distL="0" distR="0" wp14:anchorId="67646801" wp14:editId="4B4CC649">
                                  <wp:extent cx="5991860" cy="3056255"/>
                                  <wp:effectExtent l="0" t="0" r="8890" b="0"/>
                                  <wp:docPr id="451"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0A01D6A2" w14:textId="77777777" w:rsidR="00000000" w:rsidRDefault="0019716F"/>
                          <w:p w14:paraId="0393C61E" w14:textId="77777777" w:rsidR="00EB584C" w:rsidRDefault="00EB584C" w:rsidP="00EB584C">
                            <w:pPr>
                              <w:jc w:val="center"/>
                            </w:pPr>
                            <w:r>
                              <w:rPr>
                                <w:noProof/>
                              </w:rPr>
                              <w:drawing>
                                <wp:inline distT="0" distB="0" distL="0" distR="0" wp14:anchorId="67646801" wp14:editId="4B4CC649">
                                  <wp:extent cx="5991860" cy="3056255"/>
                                  <wp:effectExtent l="0" t="0" r="8890" b="0"/>
                                  <wp:docPr id="452"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57242864" w14:textId="77777777" w:rsidR="00000000" w:rsidRDefault="0019716F"/>
                          <w:p w14:paraId="212E66B6" w14:textId="77777777" w:rsidR="00EB584C" w:rsidRDefault="00EB584C" w:rsidP="00EB584C">
                            <w:pPr>
                              <w:jc w:val="center"/>
                            </w:pPr>
                            <w:r>
                              <w:rPr>
                                <w:noProof/>
                              </w:rPr>
                              <w:drawing>
                                <wp:inline distT="0" distB="0" distL="0" distR="0" wp14:anchorId="67646801" wp14:editId="4B4CC649">
                                  <wp:extent cx="5991860" cy="3056255"/>
                                  <wp:effectExtent l="0" t="0" r="8890" b="0"/>
                                  <wp:docPr id="454"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0C271A8E" w14:textId="77777777" w:rsidR="00000000" w:rsidRDefault="0019716F"/>
                          <w:p w14:paraId="5332632C" w14:textId="77777777" w:rsidR="00EB584C" w:rsidRDefault="00EB584C" w:rsidP="00EB584C">
                            <w:pPr>
                              <w:jc w:val="center"/>
                            </w:pPr>
                            <w:r>
                              <w:rPr>
                                <w:noProof/>
                              </w:rPr>
                              <w:drawing>
                                <wp:inline distT="0" distB="0" distL="0" distR="0" wp14:anchorId="67646801" wp14:editId="4B4CC649">
                                  <wp:extent cx="5991860" cy="3056255"/>
                                  <wp:effectExtent l="0" t="0" r="8890" b="0"/>
                                  <wp:docPr id="458"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4F13618E" w14:textId="77777777" w:rsidR="00000000" w:rsidRDefault="0019716F"/>
                          <w:p w14:paraId="359264DF" w14:textId="77777777" w:rsidR="00EB584C" w:rsidRDefault="00EB584C" w:rsidP="00EB584C">
                            <w:pPr>
                              <w:jc w:val="center"/>
                            </w:pPr>
                            <w:r>
                              <w:rPr>
                                <w:noProof/>
                              </w:rPr>
                              <w:drawing>
                                <wp:inline distT="0" distB="0" distL="0" distR="0" wp14:anchorId="67646801" wp14:editId="4B4CC649">
                                  <wp:extent cx="5991860" cy="3056255"/>
                                  <wp:effectExtent l="0" t="0" r="8890" b="0"/>
                                  <wp:docPr id="459"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4C348226" w14:textId="77777777" w:rsidR="00000000" w:rsidRDefault="0019716F"/>
                          <w:p w14:paraId="1571BC0E" w14:textId="77777777" w:rsidR="00EB584C" w:rsidRDefault="00EB584C" w:rsidP="00EB584C">
                            <w:pPr>
                              <w:jc w:val="center"/>
                            </w:pPr>
                            <w:r>
                              <w:rPr>
                                <w:noProof/>
                              </w:rPr>
                              <w:drawing>
                                <wp:inline distT="0" distB="0" distL="0" distR="0" wp14:anchorId="67646801" wp14:editId="4B4CC649">
                                  <wp:extent cx="5991860" cy="3056255"/>
                                  <wp:effectExtent l="0" t="0" r="8890" b="0"/>
                                  <wp:docPr id="462"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47482D2B" w14:textId="77777777" w:rsidR="00000000" w:rsidRDefault="0019716F"/>
                          <w:p w14:paraId="36F99A6C" w14:textId="77777777" w:rsidR="00EB584C" w:rsidRDefault="00EB584C" w:rsidP="00EB584C">
                            <w:pPr>
                              <w:jc w:val="center"/>
                            </w:pPr>
                            <w:r>
                              <w:rPr>
                                <w:noProof/>
                              </w:rPr>
                              <w:drawing>
                                <wp:inline distT="0" distB="0" distL="0" distR="0" wp14:anchorId="67646801" wp14:editId="4B4CC649">
                                  <wp:extent cx="5991860" cy="3056255"/>
                                  <wp:effectExtent l="0" t="0" r="8890" b="0"/>
                                  <wp:docPr id="463"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20A5E5DF" w14:textId="77777777" w:rsidR="00000000" w:rsidRDefault="0019716F"/>
                          <w:p w14:paraId="17705E2D" w14:textId="77777777" w:rsidR="00EB584C" w:rsidRDefault="00EB584C" w:rsidP="00EB584C">
                            <w:pPr>
                              <w:jc w:val="center"/>
                            </w:pPr>
                            <w:r>
                              <w:rPr>
                                <w:noProof/>
                              </w:rPr>
                              <w:drawing>
                                <wp:inline distT="0" distB="0" distL="0" distR="0" wp14:anchorId="67646801" wp14:editId="4B4CC649">
                                  <wp:extent cx="5991860" cy="3056255"/>
                                  <wp:effectExtent l="0" t="0" r="8890" b="0"/>
                                  <wp:docPr id="464"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4CD9A6BC" w14:textId="77777777" w:rsidR="00000000" w:rsidRDefault="0019716F"/>
                          <w:p w14:paraId="54DE5196" w14:textId="77777777" w:rsidR="00EB584C" w:rsidRDefault="00EB584C" w:rsidP="00EB584C">
                            <w:pPr>
                              <w:jc w:val="center"/>
                            </w:pPr>
                            <w:r>
                              <w:rPr>
                                <w:noProof/>
                              </w:rPr>
                              <w:drawing>
                                <wp:inline distT="0" distB="0" distL="0" distR="0" wp14:anchorId="67646801" wp14:editId="4B4CC649">
                                  <wp:extent cx="5991860" cy="3056255"/>
                                  <wp:effectExtent l="0" t="0" r="8890" b="0"/>
                                  <wp:docPr id="467"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6FECD8C8" w14:textId="77777777" w:rsidR="00000000" w:rsidRDefault="0019716F"/>
                          <w:p w14:paraId="6C456312" w14:textId="77777777" w:rsidR="00EB584C" w:rsidRDefault="00EB584C" w:rsidP="00EB584C">
                            <w:pPr>
                              <w:jc w:val="center"/>
                            </w:pPr>
                            <w:r>
                              <w:rPr>
                                <w:noProof/>
                              </w:rPr>
                              <w:drawing>
                                <wp:inline distT="0" distB="0" distL="0" distR="0" wp14:anchorId="67646801" wp14:editId="4B4CC649">
                                  <wp:extent cx="5991860" cy="3056255"/>
                                  <wp:effectExtent l="0" t="0" r="8890" b="0"/>
                                  <wp:docPr id="468"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3CF69177" w14:textId="77777777" w:rsidR="00000000" w:rsidRDefault="0019716F"/>
                          <w:p w14:paraId="5A3759AC" w14:textId="77777777" w:rsidR="00EB584C" w:rsidRDefault="00EB584C" w:rsidP="00EB584C">
                            <w:pPr>
                              <w:jc w:val="center"/>
                            </w:pPr>
                            <w:r>
                              <w:rPr>
                                <w:noProof/>
                              </w:rPr>
                              <w:drawing>
                                <wp:inline distT="0" distB="0" distL="0" distR="0" wp14:anchorId="67646801" wp14:editId="4B4CC649">
                                  <wp:extent cx="5991860" cy="3056255"/>
                                  <wp:effectExtent l="0" t="0" r="8890" b="0"/>
                                  <wp:docPr id="471"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1877F45A" w14:textId="77777777" w:rsidR="00000000" w:rsidRDefault="0019716F"/>
                          <w:p w14:paraId="4CE5E481" w14:textId="77777777" w:rsidR="00EB584C" w:rsidRDefault="00EB584C" w:rsidP="00EB584C">
                            <w:pPr>
                              <w:jc w:val="center"/>
                            </w:pPr>
                            <w:r>
                              <w:rPr>
                                <w:noProof/>
                              </w:rPr>
                              <w:drawing>
                                <wp:inline distT="0" distB="0" distL="0" distR="0" wp14:anchorId="67646801" wp14:editId="4B4CC649">
                                  <wp:extent cx="5991860" cy="3056255"/>
                                  <wp:effectExtent l="0" t="0" r="8890" b="0"/>
                                  <wp:docPr id="472"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2A7C1177" w14:textId="77777777" w:rsidR="00000000" w:rsidRDefault="0019716F"/>
                          <w:p w14:paraId="74B6CB95" w14:textId="77777777" w:rsidR="00EB584C" w:rsidRDefault="00EB584C" w:rsidP="00EB584C">
                            <w:pPr>
                              <w:jc w:val="center"/>
                            </w:pPr>
                            <w:r>
                              <w:rPr>
                                <w:noProof/>
                              </w:rPr>
                              <w:drawing>
                                <wp:inline distT="0" distB="0" distL="0" distR="0" wp14:anchorId="67646801" wp14:editId="4B4CC649">
                                  <wp:extent cx="5991860" cy="3056255"/>
                                  <wp:effectExtent l="0" t="0" r="8890" b="0"/>
                                  <wp:docPr id="473"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23AD0CAA" w14:textId="77777777" w:rsidR="00000000" w:rsidRDefault="0019716F"/>
                          <w:p w14:paraId="40CBA136" w14:textId="77777777" w:rsidR="00EB584C" w:rsidRDefault="00EB584C" w:rsidP="00EB584C">
                            <w:pPr>
                              <w:jc w:val="center"/>
                            </w:pPr>
                            <w:r>
                              <w:rPr>
                                <w:noProof/>
                              </w:rPr>
                              <w:drawing>
                                <wp:inline distT="0" distB="0" distL="0" distR="0" wp14:anchorId="67646801" wp14:editId="4B4CC649">
                                  <wp:extent cx="5991860" cy="3056255"/>
                                  <wp:effectExtent l="0" t="0" r="8890" b="0"/>
                                  <wp:docPr id="480"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5EF46B15" w14:textId="77777777" w:rsidR="00000000" w:rsidRDefault="0019716F"/>
                          <w:p w14:paraId="2DE0D62C" w14:textId="77777777" w:rsidR="00EB584C" w:rsidRDefault="00EB584C" w:rsidP="00EB584C">
                            <w:pPr>
                              <w:jc w:val="center"/>
                            </w:pPr>
                            <w:r>
                              <w:rPr>
                                <w:noProof/>
                              </w:rPr>
                              <w:drawing>
                                <wp:inline distT="0" distB="0" distL="0" distR="0" wp14:anchorId="67646801" wp14:editId="4B4CC649">
                                  <wp:extent cx="5991860" cy="3056255"/>
                                  <wp:effectExtent l="0" t="0" r="8890" b="0"/>
                                  <wp:docPr id="481"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25851C6B" w14:textId="77777777" w:rsidR="00000000" w:rsidRDefault="0019716F"/>
                          <w:p w14:paraId="7EA004D1" w14:textId="77777777" w:rsidR="00EB584C" w:rsidRDefault="00EB584C" w:rsidP="00EB584C">
                            <w:pPr>
                              <w:jc w:val="center"/>
                            </w:pPr>
                            <w:r>
                              <w:rPr>
                                <w:noProof/>
                              </w:rPr>
                              <w:drawing>
                                <wp:inline distT="0" distB="0" distL="0" distR="0" wp14:anchorId="67646801" wp14:editId="4B4CC649">
                                  <wp:extent cx="5991860" cy="3056255"/>
                                  <wp:effectExtent l="0" t="0" r="8890" b="0"/>
                                  <wp:docPr id="482"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5BE5BEDC" w14:textId="77777777" w:rsidR="00000000" w:rsidRDefault="0019716F"/>
                          <w:p w14:paraId="17D7DE5B" w14:textId="77777777" w:rsidR="00EB584C" w:rsidRDefault="00EB584C" w:rsidP="00EB584C">
                            <w:pPr>
                              <w:jc w:val="center"/>
                            </w:pPr>
                            <w:r>
                              <w:rPr>
                                <w:noProof/>
                              </w:rPr>
                              <w:drawing>
                                <wp:inline distT="0" distB="0" distL="0" distR="0" wp14:anchorId="67646801" wp14:editId="4B4CC649">
                                  <wp:extent cx="5991860" cy="3056255"/>
                                  <wp:effectExtent l="0" t="0" r="8890" b="0"/>
                                  <wp:docPr id="490"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4F7A1A21" w14:textId="77777777" w:rsidR="00000000" w:rsidRDefault="0019716F"/>
                          <w:p w14:paraId="1A49525C" w14:textId="77777777" w:rsidR="00EB584C" w:rsidRDefault="00EB584C" w:rsidP="00EB584C">
                            <w:pPr>
                              <w:jc w:val="center"/>
                            </w:pPr>
                            <w:r>
                              <w:rPr>
                                <w:noProof/>
                              </w:rPr>
                              <w:drawing>
                                <wp:inline distT="0" distB="0" distL="0" distR="0" wp14:anchorId="67646801" wp14:editId="4B4CC649">
                                  <wp:extent cx="5991860" cy="3056255"/>
                                  <wp:effectExtent l="0" t="0" r="8890" b="0"/>
                                  <wp:docPr id="491"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09E95C41" w14:textId="77777777" w:rsidR="00000000" w:rsidRDefault="0019716F"/>
                          <w:p w14:paraId="5884F25E" w14:textId="77777777" w:rsidR="00EB584C" w:rsidRDefault="00EB584C" w:rsidP="00EB584C">
                            <w:pPr>
                              <w:jc w:val="center"/>
                            </w:pPr>
                            <w:r>
                              <w:rPr>
                                <w:noProof/>
                              </w:rPr>
                              <w:drawing>
                                <wp:inline distT="0" distB="0" distL="0" distR="0" wp14:anchorId="67646801" wp14:editId="4B4CC649">
                                  <wp:extent cx="5991860" cy="3056255"/>
                                  <wp:effectExtent l="0" t="0" r="8890" b="0"/>
                                  <wp:docPr id="498"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7F52E84C" w14:textId="77777777" w:rsidR="00000000" w:rsidRDefault="0019716F"/>
                          <w:p w14:paraId="2AA697E2" w14:textId="77777777" w:rsidR="00EB584C" w:rsidRDefault="00EB584C" w:rsidP="00EB584C">
                            <w:pPr>
                              <w:jc w:val="center"/>
                            </w:pPr>
                            <w:r>
                              <w:rPr>
                                <w:noProof/>
                              </w:rPr>
                              <w:drawing>
                                <wp:inline distT="0" distB="0" distL="0" distR="0" wp14:anchorId="67646801" wp14:editId="4B4CC649">
                                  <wp:extent cx="5991860" cy="3056255"/>
                                  <wp:effectExtent l="0" t="0" r="8890" b="0"/>
                                  <wp:docPr id="499"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541D7EB6" w14:textId="77777777" w:rsidR="00000000" w:rsidRDefault="0019716F"/>
                          <w:p w14:paraId="0A92DC25" w14:textId="77777777" w:rsidR="00EB584C" w:rsidRDefault="00EB584C" w:rsidP="00EB584C">
                            <w:pPr>
                              <w:jc w:val="center"/>
                            </w:pPr>
                            <w:r>
                              <w:rPr>
                                <w:noProof/>
                              </w:rPr>
                              <w:drawing>
                                <wp:inline distT="0" distB="0" distL="0" distR="0" wp14:anchorId="67646801" wp14:editId="4B4CC649">
                                  <wp:extent cx="5991860" cy="3056255"/>
                                  <wp:effectExtent l="0" t="0" r="8890" b="0"/>
                                  <wp:docPr id="500"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3F142A9E" w14:textId="77777777" w:rsidR="00000000" w:rsidRDefault="0019716F"/>
                          <w:p w14:paraId="03B3CB90" w14:textId="77777777" w:rsidR="00EB584C" w:rsidRDefault="00EB584C" w:rsidP="00EB584C">
                            <w:pPr>
                              <w:jc w:val="center"/>
                            </w:pPr>
                            <w:r>
                              <w:rPr>
                                <w:noProof/>
                              </w:rPr>
                              <w:drawing>
                                <wp:inline distT="0" distB="0" distL="0" distR="0" wp14:anchorId="67646801" wp14:editId="4B4CC649">
                                  <wp:extent cx="5991860" cy="3056255"/>
                                  <wp:effectExtent l="0" t="0" r="8890" b="0"/>
                                  <wp:docPr id="501"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239516D3" w14:textId="77777777" w:rsidR="00000000" w:rsidRDefault="0019716F"/>
                          <w:p w14:paraId="7616AC23" w14:textId="77777777" w:rsidR="00EB584C" w:rsidRDefault="00EB584C" w:rsidP="00EB584C">
                            <w:pPr>
                              <w:jc w:val="center"/>
                            </w:pPr>
                            <w:r>
                              <w:rPr>
                                <w:noProof/>
                              </w:rPr>
                              <w:drawing>
                                <wp:inline distT="0" distB="0" distL="0" distR="0" wp14:anchorId="67646801" wp14:editId="4B4CC649">
                                  <wp:extent cx="5991860" cy="3056255"/>
                                  <wp:effectExtent l="0" t="0" r="8890" b="0"/>
                                  <wp:docPr id="502"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5ED6C482" w14:textId="77777777" w:rsidR="00000000" w:rsidRDefault="0019716F"/>
                          <w:p w14:paraId="703D8A90" w14:textId="77777777" w:rsidR="00EB584C" w:rsidRDefault="00EB584C" w:rsidP="00EB584C">
                            <w:pPr>
                              <w:jc w:val="center"/>
                            </w:pPr>
                            <w:r>
                              <w:rPr>
                                <w:noProof/>
                              </w:rPr>
                              <w:drawing>
                                <wp:inline distT="0" distB="0" distL="0" distR="0" wp14:anchorId="67646801" wp14:editId="4B4CC649">
                                  <wp:extent cx="5991860" cy="3056255"/>
                                  <wp:effectExtent l="0" t="0" r="8890" b="0"/>
                                  <wp:docPr id="503"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03F9A044" w14:textId="77777777" w:rsidR="00000000" w:rsidRDefault="0019716F"/>
                          <w:p w14:paraId="1A85FE30" w14:textId="77777777" w:rsidR="00EB584C" w:rsidRDefault="00EB584C" w:rsidP="00EB584C">
                            <w:pPr>
                              <w:jc w:val="center"/>
                            </w:pPr>
                            <w:r>
                              <w:rPr>
                                <w:noProof/>
                              </w:rPr>
                              <w:drawing>
                                <wp:inline distT="0" distB="0" distL="0" distR="0" wp14:anchorId="67646801" wp14:editId="4B4CC649">
                                  <wp:extent cx="5991860" cy="3056255"/>
                                  <wp:effectExtent l="0" t="0" r="8890" b="0"/>
                                  <wp:docPr id="504"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217534BB" w14:textId="77777777" w:rsidR="00000000" w:rsidRDefault="0019716F"/>
                          <w:p w14:paraId="2874B3BD" w14:textId="77777777" w:rsidR="00EB584C" w:rsidRDefault="00EB584C" w:rsidP="00EB584C">
                            <w:pPr>
                              <w:jc w:val="center"/>
                            </w:pPr>
                            <w:r>
                              <w:rPr>
                                <w:noProof/>
                              </w:rPr>
                              <w:drawing>
                                <wp:inline distT="0" distB="0" distL="0" distR="0" wp14:anchorId="67646801" wp14:editId="4B4CC649">
                                  <wp:extent cx="5991860" cy="3056255"/>
                                  <wp:effectExtent l="0" t="0" r="8890" b="0"/>
                                  <wp:docPr id="505"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20203048" w14:textId="77777777" w:rsidR="00000000" w:rsidRDefault="0019716F"/>
                          <w:p w14:paraId="4CF13E28" w14:textId="77777777" w:rsidR="00EB584C" w:rsidRDefault="00EB584C" w:rsidP="00EB584C">
                            <w:pPr>
                              <w:jc w:val="center"/>
                            </w:pPr>
                            <w:r>
                              <w:rPr>
                                <w:noProof/>
                              </w:rPr>
                              <w:drawing>
                                <wp:inline distT="0" distB="0" distL="0" distR="0" wp14:anchorId="67646801" wp14:editId="4B4CC649">
                                  <wp:extent cx="5991860" cy="3056255"/>
                                  <wp:effectExtent l="0" t="0" r="8890" b="0"/>
                                  <wp:docPr id="509"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5DEA5A8C" w14:textId="77777777" w:rsidR="00000000" w:rsidRDefault="0019716F"/>
                          <w:p w14:paraId="02A09AC9" w14:textId="77777777" w:rsidR="00EB584C" w:rsidRDefault="00EB584C" w:rsidP="00EB584C">
                            <w:pPr>
                              <w:jc w:val="center"/>
                            </w:pPr>
                            <w:r>
                              <w:rPr>
                                <w:noProof/>
                              </w:rPr>
                              <w:drawing>
                                <wp:inline distT="0" distB="0" distL="0" distR="0" wp14:anchorId="67646801" wp14:editId="4B4CC649">
                                  <wp:extent cx="5991860" cy="3056255"/>
                                  <wp:effectExtent l="0" t="0" r="8890" b="0"/>
                                  <wp:docPr id="64"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665EB00A" w14:textId="77777777" w:rsidR="00000000" w:rsidRDefault="0019716F"/>
                          <w:p w14:paraId="1F63F5F1" w14:textId="77777777" w:rsidR="00EB584C" w:rsidRDefault="00EB584C" w:rsidP="00EB584C">
                            <w:pPr>
                              <w:jc w:val="center"/>
                            </w:pPr>
                            <w:r>
                              <w:rPr>
                                <w:noProof/>
                              </w:rPr>
                              <w:drawing>
                                <wp:inline distT="0" distB="0" distL="0" distR="0" wp14:anchorId="67646801" wp14:editId="4B4CC649">
                                  <wp:extent cx="5991860" cy="3056255"/>
                                  <wp:effectExtent l="0" t="0" r="8890" b="0"/>
                                  <wp:docPr id="67"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58DEEDF9" w14:textId="77777777" w:rsidR="00000000" w:rsidRDefault="0019716F"/>
                          <w:p w14:paraId="0FFEC68A" w14:textId="77777777" w:rsidR="00EB584C" w:rsidRDefault="00EB584C" w:rsidP="00EB584C">
                            <w:pPr>
                              <w:jc w:val="center"/>
                            </w:pPr>
                            <w:r>
                              <w:rPr>
                                <w:noProof/>
                              </w:rPr>
                              <w:drawing>
                                <wp:inline distT="0" distB="0" distL="0" distR="0" wp14:anchorId="67646801" wp14:editId="4B4CC649">
                                  <wp:extent cx="5991860" cy="3056255"/>
                                  <wp:effectExtent l="0" t="0" r="8890" b="0"/>
                                  <wp:docPr id="76"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FB3D8" id="Rectángulo 28" o:spid="_x0000_s1091" style="position:absolute;left:0;text-align:left;margin-left:-96.65pt;margin-top:252.65pt;width:632.85pt;height:443.3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T5kVpgIAAJwFAAAOAAAAZHJzL2Uyb0RvYy54bWysVF9P2zAQf5+072D5fSQtLYOKFFUgpkkI&#13;&#10;EDDx7Dp2E8nxebbbpPs2+yz7YpztJGUM7WFaH1Kf73e/++O7O7/oGkV2wroadEEnRzklQnMoa70p&#13;&#10;6Len60+nlDjPdMkUaFHQvXD0Yvnxw3lrFmIKFahSWIIk2i1aU9DKe7PIMscr0TB3BEZoVEqwDfMo&#13;&#10;2k1WWtYie6OyaZ6fZC3Y0ljgwjm8vUpKuoz8Ugru76R0whNVUIzNx6+N33X4ZstztthYZqqa92Gw&#13;&#10;f4iiYbVGpyPVFfOMbG39B1VTcwsOpD/i0GQgZc1FzAGzmeRvsnmsmBExFyyOM2OZ3P+j5be7e0vq&#13;&#10;sqBTfCnNGnyjB6zar596s1VA8BZL1Bq3QOSjube95PAY8u2kbcI/ZkK6WNb9WFbRecLx8jQ/Pjk7&#13;&#10;m1HCUTc/Oc7ns3lgzQ7mxjr/RUBDwqGgFiOI5WS7G+cTdIAEbw5UXV7XSkUh9Iq4VJbsGL7yejPp&#13;&#10;yX9DKR2wGoJVIgw3Wcgs5RJPfq9EwCn9ICSWBaOfxkBiQx6cMM6F9pOkqlgpku95jr/B+xBWTDQS&#13;&#10;BmaJ/kfunmBAJpKBO0XZ44OpiP08Gud/CywZjxbRM2g/Gje1BvsegcKses8JPxQplSZUyXfrLrbM&#13;&#10;8SxAw9Uayj32kYU0YM7w6xpf8oY5f88sThTOHm4Jf4cfqaAtKPQnSiqwP967D3hsdNRS0uKEFtR9&#13;&#10;3zIrKFFfNY7A2WQ2CyMdhdn88xQF+1qzfq3R2+YSsD0muI8Mj8eA92o4SgvNMy6TVfCKKqY5+i4o&#13;&#10;93YQLn3aHLiOuFitIgzH2DB/ox8ND+Sh0KFTn7pnZk3fzh4n4RaGaWaLN12dsMFSw2rrQdax5Q91&#13;&#10;7Z8AV0DspX5dhR3zWo6ow1JdvgAAAP//AwBQSwMEFAAGAAgAAAAhANz75U3nAAAAEwEAAA8AAABk&#13;&#10;cnMvZG93bnJldi54bWxMT8tOwzAQvCPxD9YicUGt3ZgWmsapeAipFw60FeLoxia2GttR7CYpX8/2&#13;&#10;BJfVrHZ2HsV6dA3pdRdt8AJmUwZE+yoo62sB+93b5BFITNIr2QSvBZx1hHV5fVXIXIXBf+h+m2qC&#13;&#10;Ij7mUoBJqc0pjZXRTsZpaLXH23fonEy4djVVnRxQ3DU0Y2xBnbQeHYxs9YvR1XF7cgLez5xv+jt+&#13;&#10;HPaW1/aHfj1/miDE7c34usLxtAKS9Jj+PuDSAfNDicEO4eRVJI2AyWzJOXIFzNkcwYXCHrJ7IAdE&#13;&#10;fJkxoGVB/3cpfwEAAP//AwBQSwECLQAUAAYACAAAACEAtoM4kv4AAADhAQAAEwAAAAAAAAAAAAAA&#13;&#10;AAAAAAAAW0NvbnRlbnRfVHlwZXNdLnhtbFBLAQItABQABgAIAAAAIQA4/SH/1gAAAJQBAAALAAAA&#13;&#10;AAAAAAAAAAAAAC8BAABfcmVscy8ucmVsc1BLAQItABQABgAIAAAAIQCST5kVpgIAAJwFAAAOAAAA&#13;&#10;AAAAAAAAAAAAAC4CAABkcnMvZTJvRG9jLnhtbFBLAQItABQABgAIAAAAIQDc++VN5wAAABMBAAAP&#13;&#10;AAAAAAAAAAAAAAAAAAAFAABkcnMvZG93bnJldi54bWxQSwUGAAAAAAQABADzAAAAFAYAAAAA&#13;&#10;" fillcolor="white [3212]" stroked="f" strokeweight="1pt">
                <v:textbox>
                  <w:txbxContent>
                    <w:p w14:paraId="7B15C547" w14:textId="5B5FC64B" w:rsidR="00EB584C" w:rsidRDefault="00EB584C" w:rsidP="00EB584C">
                      <w:pPr>
                        <w:jc w:val="center"/>
                      </w:pPr>
                      <w:r>
                        <w:rPr>
                          <w:noProof/>
                        </w:rPr>
                        <w:drawing>
                          <wp:inline distT="0" distB="0" distL="0" distR="0" wp14:anchorId="67646801" wp14:editId="4B4CC649">
                            <wp:extent cx="5991860" cy="3056255"/>
                            <wp:effectExtent l="0" t="0" r="8890" b="0"/>
                            <wp:docPr id="546"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0D3E3692" w14:textId="77777777" w:rsidR="00000000" w:rsidRDefault="0019716F"/>
                    <w:p w14:paraId="26C04998" w14:textId="77777777" w:rsidR="00EB584C" w:rsidRDefault="00EB584C" w:rsidP="00EB584C">
                      <w:pPr>
                        <w:jc w:val="center"/>
                      </w:pPr>
                      <w:r>
                        <w:rPr>
                          <w:noProof/>
                        </w:rPr>
                        <w:drawing>
                          <wp:inline distT="0" distB="0" distL="0" distR="0" wp14:anchorId="67646801" wp14:editId="4B4CC649">
                            <wp:extent cx="5991860" cy="3056255"/>
                            <wp:effectExtent l="0" t="0" r="8890" b="0"/>
                            <wp:docPr id="35"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39D41BCB" w14:textId="77777777" w:rsidR="00000000" w:rsidRDefault="0019716F"/>
                    <w:p w14:paraId="193B10D7" w14:textId="77777777" w:rsidR="00EB584C" w:rsidRDefault="00EB584C" w:rsidP="00EB584C">
                      <w:pPr>
                        <w:jc w:val="center"/>
                      </w:pPr>
                      <w:r>
                        <w:rPr>
                          <w:noProof/>
                        </w:rPr>
                        <w:drawing>
                          <wp:inline distT="0" distB="0" distL="0" distR="0" wp14:anchorId="67646801" wp14:editId="4B4CC649">
                            <wp:extent cx="5991860" cy="3056255"/>
                            <wp:effectExtent l="0" t="0" r="8890" b="0"/>
                            <wp:docPr id="451"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0A01D6A2" w14:textId="77777777" w:rsidR="00000000" w:rsidRDefault="0019716F"/>
                    <w:p w14:paraId="0393C61E" w14:textId="77777777" w:rsidR="00EB584C" w:rsidRDefault="00EB584C" w:rsidP="00EB584C">
                      <w:pPr>
                        <w:jc w:val="center"/>
                      </w:pPr>
                      <w:r>
                        <w:rPr>
                          <w:noProof/>
                        </w:rPr>
                        <w:drawing>
                          <wp:inline distT="0" distB="0" distL="0" distR="0" wp14:anchorId="67646801" wp14:editId="4B4CC649">
                            <wp:extent cx="5991860" cy="3056255"/>
                            <wp:effectExtent l="0" t="0" r="8890" b="0"/>
                            <wp:docPr id="452"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57242864" w14:textId="77777777" w:rsidR="00000000" w:rsidRDefault="0019716F"/>
                    <w:p w14:paraId="212E66B6" w14:textId="77777777" w:rsidR="00EB584C" w:rsidRDefault="00EB584C" w:rsidP="00EB584C">
                      <w:pPr>
                        <w:jc w:val="center"/>
                      </w:pPr>
                      <w:r>
                        <w:rPr>
                          <w:noProof/>
                        </w:rPr>
                        <w:drawing>
                          <wp:inline distT="0" distB="0" distL="0" distR="0" wp14:anchorId="67646801" wp14:editId="4B4CC649">
                            <wp:extent cx="5991860" cy="3056255"/>
                            <wp:effectExtent l="0" t="0" r="8890" b="0"/>
                            <wp:docPr id="454"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0C271A8E" w14:textId="77777777" w:rsidR="00000000" w:rsidRDefault="0019716F"/>
                    <w:p w14:paraId="5332632C" w14:textId="77777777" w:rsidR="00EB584C" w:rsidRDefault="00EB584C" w:rsidP="00EB584C">
                      <w:pPr>
                        <w:jc w:val="center"/>
                      </w:pPr>
                      <w:r>
                        <w:rPr>
                          <w:noProof/>
                        </w:rPr>
                        <w:drawing>
                          <wp:inline distT="0" distB="0" distL="0" distR="0" wp14:anchorId="67646801" wp14:editId="4B4CC649">
                            <wp:extent cx="5991860" cy="3056255"/>
                            <wp:effectExtent l="0" t="0" r="8890" b="0"/>
                            <wp:docPr id="458"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4F13618E" w14:textId="77777777" w:rsidR="00000000" w:rsidRDefault="0019716F"/>
                    <w:p w14:paraId="359264DF" w14:textId="77777777" w:rsidR="00EB584C" w:rsidRDefault="00EB584C" w:rsidP="00EB584C">
                      <w:pPr>
                        <w:jc w:val="center"/>
                      </w:pPr>
                      <w:r>
                        <w:rPr>
                          <w:noProof/>
                        </w:rPr>
                        <w:drawing>
                          <wp:inline distT="0" distB="0" distL="0" distR="0" wp14:anchorId="67646801" wp14:editId="4B4CC649">
                            <wp:extent cx="5991860" cy="3056255"/>
                            <wp:effectExtent l="0" t="0" r="8890" b="0"/>
                            <wp:docPr id="459"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4C348226" w14:textId="77777777" w:rsidR="00000000" w:rsidRDefault="0019716F"/>
                    <w:p w14:paraId="1571BC0E" w14:textId="77777777" w:rsidR="00EB584C" w:rsidRDefault="00EB584C" w:rsidP="00EB584C">
                      <w:pPr>
                        <w:jc w:val="center"/>
                      </w:pPr>
                      <w:r>
                        <w:rPr>
                          <w:noProof/>
                        </w:rPr>
                        <w:drawing>
                          <wp:inline distT="0" distB="0" distL="0" distR="0" wp14:anchorId="67646801" wp14:editId="4B4CC649">
                            <wp:extent cx="5991860" cy="3056255"/>
                            <wp:effectExtent l="0" t="0" r="8890" b="0"/>
                            <wp:docPr id="462"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47482D2B" w14:textId="77777777" w:rsidR="00000000" w:rsidRDefault="0019716F"/>
                    <w:p w14:paraId="36F99A6C" w14:textId="77777777" w:rsidR="00EB584C" w:rsidRDefault="00EB584C" w:rsidP="00EB584C">
                      <w:pPr>
                        <w:jc w:val="center"/>
                      </w:pPr>
                      <w:r>
                        <w:rPr>
                          <w:noProof/>
                        </w:rPr>
                        <w:drawing>
                          <wp:inline distT="0" distB="0" distL="0" distR="0" wp14:anchorId="67646801" wp14:editId="4B4CC649">
                            <wp:extent cx="5991860" cy="3056255"/>
                            <wp:effectExtent l="0" t="0" r="8890" b="0"/>
                            <wp:docPr id="463"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20A5E5DF" w14:textId="77777777" w:rsidR="00000000" w:rsidRDefault="0019716F"/>
                    <w:p w14:paraId="17705E2D" w14:textId="77777777" w:rsidR="00EB584C" w:rsidRDefault="00EB584C" w:rsidP="00EB584C">
                      <w:pPr>
                        <w:jc w:val="center"/>
                      </w:pPr>
                      <w:r>
                        <w:rPr>
                          <w:noProof/>
                        </w:rPr>
                        <w:drawing>
                          <wp:inline distT="0" distB="0" distL="0" distR="0" wp14:anchorId="67646801" wp14:editId="4B4CC649">
                            <wp:extent cx="5991860" cy="3056255"/>
                            <wp:effectExtent l="0" t="0" r="8890" b="0"/>
                            <wp:docPr id="464"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4CD9A6BC" w14:textId="77777777" w:rsidR="00000000" w:rsidRDefault="0019716F"/>
                    <w:p w14:paraId="54DE5196" w14:textId="77777777" w:rsidR="00EB584C" w:rsidRDefault="00EB584C" w:rsidP="00EB584C">
                      <w:pPr>
                        <w:jc w:val="center"/>
                      </w:pPr>
                      <w:r>
                        <w:rPr>
                          <w:noProof/>
                        </w:rPr>
                        <w:drawing>
                          <wp:inline distT="0" distB="0" distL="0" distR="0" wp14:anchorId="67646801" wp14:editId="4B4CC649">
                            <wp:extent cx="5991860" cy="3056255"/>
                            <wp:effectExtent l="0" t="0" r="8890" b="0"/>
                            <wp:docPr id="467"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6FECD8C8" w14:textId="77777777" w:rsidR="00000000" w:rsidRDefault="0019716F"/>
                    <w:p w14:paraId="6C456312" w14:textId="77777777" w:rsidR="00EB584C" w:rsidRDefault="00EB584C" w:rsidP="00EB584C">
                      <w:pPr>
                        <w:jc w:val="center"/>
                      </w:pPr>
                      <w:r>
                        <w:rPr>
                          <w:noProof/>
                        </w:rPr>
                        <w:drawing>
                          <wp:inline distT="0" distB="0" distL="0" distR="0" wp14:anchorId="67646801" wp14:editId="4B4CC649">
                            <wp:extent cx="5991860" cy="3056255"/>
                            <wp:effectExtent l="0" t="0" r="8890" b="0"/>
                            <wp:docPr id="468"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3CF69177" w14:textId="77777777" w:rsidR="00000000" w:rsidRDefault="0019716F"/>
                    <w:p w14:paraId="5A3759AC" w14:textId="77777777" w:rsidR="00EB584C" w:rsidRDefault="00EB584C" w:rsidP="00EB584C">
                      <w:pPr>
                        <w:jc w:val="center"/>
                      </w:pPr>
                      <w:r>
                        <w:rPr>
                          <w:noProof/>
                        </w:rPr>
                        <w:drawing>
                          <wp:inline distT="0" distB="0" distL="0" distR="0" wp14:anchorId="67646801" wp14:editId="4B4CC649">
                            <wp:extent cx="5991860" cy="3056255"/>
                            <wp:effectExtent l="0" t="0" r="8890" b="0"/>
                            <wp:docPr id="471"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1877F45A" w14:textId="77777777" w:rsidR="00000000" w:rsidRDefault="0019716F"/>
                    <w:p w14:paraId="4CE5E481" w14:textId="77777777" w:rsidR="00EB584C" w:rsidRDefault="00EB584C" w:rsidP="00EB584C">
                      <w:pPr>
                        <w:jc w:val="center"/>
                      </w:pPr>
                      <w:r>
                        <w:rPr>
                          <w:noProof/>
                        </w:rPr>
                        <w:drawing>
                          <wp:inline distT="0" distB="0" distL="0" distR="0" wp14:anchorId="67646801" wp14:editId="4B4CC649">
                            <wp:extent cx="5991860" cy="3056255"/>
                            <wp:effectExtent l="0" t="0" r="8890" b="0"/>
                            <wp:docPr id="472"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2A7C1177" w14:textId="77777777" w:rsidR="00000000" w:rsidRDefault="0019716F"/>
                    <w:p w14:paraId="74B6CB95" w14:textId="77777777" w:rsidR="00EB584C" w:rsidRDefault="00EB584C" w:rsidP="00EB584C">
                      <w:pPr>
                        <w:jc w:val="center"/>
                      </w:pPr>
                      <w:r>
                        <w:rPr>
                          <w:noProof/>
                        </w:rPr>
                        <w:drawing>
                          <wp:inline distT="0" distB="0" distL="0" distR="0" wp14:anchorId="67646801" wp14:editId="4B4CC649">
                            <wp:extent cx="5991860" cy="3056255"/>
                            <wp:effectExtent l="0" t="0" r="8890" b="0"/>
                            <wp:docPr id="473"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23AD0CAA" w14:textId="77777777" w:rsidR="00000000" w:rsidRDefault="0019716F"/>
                    <w:p w14:paraId="40CBA136" w14:textId="77777777" w:rsidR="00EB584C" w:rsidRDefault="00EB584C" w:rsidP="00EB584C">
                      <w:pPr>
                        <w:jc w:val="center"/>
                      </w:pPr>
                      <w:r>
                        <w:rPr>
                          <w:noProof/>
                        </w:rPr>
                        <w:drawing>
                          <wp:inline distT="0" distB="0" distL="0" distR="0" wp14:anchorId="67646801" wp14:editId="4B4CC649">
                            <wp:extent cx="5991860" cy="3056255"/>
                            <wp:effectExtent l="0" t="0" r="8890" b="0"/>
                            <wp:docPr id="480"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5EF46B15" w14:textId="77777777" w:rsidR="00000000" w:rsidRDefault="0019716F"/>
                    <w:p w14:paraId="2DE0D62C" w14:textId="77777777" w:rsidR="00EB584C" w:rsidRDefault="00EB584C" w:rsidP="00EB584C">
                      <w:pPr>
                        <w:jc w:val="center"/>
                      </w:pPr>
                      <w:r>
                        <w:rPr>
                          <w:noProof/>
                        </w:rPr>
                        <w:drawing>
                          <wp:inline distT="0" distB="0" distL="0" distR="0" wp14:anchorId="67646801" wp14:editId="4B4CC649">
                            <wp:extent cx="5991860" cy="3056255"/>
                            <wp:effectExtent l="0" t="0" r="8890" b="0"/>
                            <wp:docPr id="481"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25851C6B" w14:textId="77777777" w:rsidR="00000000" w:rsidRDefault="0019716F"/>
                    <w:p w14:paraId="7EA004D1" w14:textId="77777777" w:rsidR="00EB584C" w:rsidRDefault="00EB584C" w:rsidP="00EB584C">
                      <w:pPr>
                        <w:jc w:val="center"/>
                      </w:pPr>
                      <w:r>
                        <w:rPr>
                          <w:noProof/>
                        </w:rPr>
                        <w:drawing>
                          <wp:inline distT="0" distB="0" distL="0" distR="0" wp14:anchorId="67646801" wp14:editId="4B4CC649">
                            <wp:extent cx="5991860" cy="3056255"/>
                            <wp:effectExtent l="0" t="0" r="8890" b="0"/>
                            <wp:docPr id="482"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5BE5BEDC" w14:textId="77777777" w:rsidR="00000000" w:rsidRDefault="0019716F"/>
                    <w:p w14:paraId="17D7DE5B" w14:textId="77777777" w:rsidR="00EB584C" w:rsidRDefault="00EB584C" w:rsidP="00EB584C">
                      <w:pPr>
                        <w:jc w:val="center"/>
                      </w:pPr>
                      <w:r>
                        <w:rPr>
                          <w:noProof/>
                        </w:rPr>
                        <w:drawing>
                          <wp:inline distT="0" distB="0" distL="0" distR="0" wp14:anchorId="67646801" wp14:editId="4B4CC649">
                            <wp:extent cx="5991860" cy="3056255"/>
                            <wp:effectExtent l="0" t="0" r="8890" b="0"/>
                            <wp:docPr id="490"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4F7A1A21" w14:textId="77777777" w:rsidR="00000000" w:rsidRDefault="0019716F"/>
                    <w:p w14:paraId="1A49525C" w14:textId="77777777" w:rsidR="00EB584C" w:rsidRDefault="00EB584C" w:rsidP="00EB584C">
                      <w:pPr>
                        <w:jc w:val="center"/>
                      </w:pPr>
                      <w:r>
                        <w:rPr>
                          <w:noProof/>
                        </w:rPr>
                        <w:drawing>
                          <wp:inline distT="0" distB="0" distL="0" distR="0" wp14:anchorId="67646801" wp14:editId="4B4CC649">
                            <wp:extent cx="5991860" cy="3056255"/>
                            <wp:effectExtent l="0" t="0" r="8890" b="0"/>
                            <wp:docPr id="491"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09E95C41" w14:textId="77777777" w:rsidR="00000000" w:rsidRDefault="0019716F"/>
                    <w:p w14:paraId="5884F25E" w14:textId="77777777" w:rsidR="00EB584C" w:rsidRDefault="00EB584C" w:rsidP="00EB584C">
                      <w:pPr>
                        <w:jc w:val="center"/>
                      </w:pPr>
                      <w:r>
                        <w:rPr>
                          <w:noProof/>
                        </w:rPr>
                        <w:drawing>
                          <wp:inline distT="0" distB="0" distL="0" distR="0" wp14:anchorId="67646801" wp14:editId="4B4CC649">
                            <wp:extent cx="5991860" cy="3056255"/>
                            <wp:effectExtent l="0" t="0" r="8890" b="0"/>
                            <wp:docPr id="498"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7F52E84C" w14:textId="77777777" w:rsidR="00000000" w:rsidRDefault="0019716F"/>
                    <w:p w14:paraId="2AA697E2" w14:textId="77777777" w:rsidR="00EB584C" w:rsidRDefault="00EB584C" w:rsidP="00EB584C">
                      <w:pPr>
                        <w:jc w:val="center"/>
                      </w:pPr>
                      <w:r>
                        <w:rPr>
                          <w:noProof/>
                        </w:rPr>
                        <w:drawing>
                          <wp:inline distT="0" distB="0" distL="0" distR="0" wp14:anchorId="67646801" wp14:editId="4B4CC649">
                            <wp:extent cx="5991860" cy="3056255"/>
                            <wp:effectExtent l="0" t="0" r="8890" b="0"/>
                            <wp:docPr id="499"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541D7EB6" w14:textId="77777777" w:rsidR="00000000" w:rsidRDefault="0019716F"/>
                    <w:p w14:paraId="0A92DC25" w14:textId="77777777" w:rsidR="00EB584C" w:rsidRDefault="00EB584C" w:rsidP="00EB584C">
                      <w:pPr>
                        <w:jc w:val="center"/>
                      </w:pPr>
                      <w:r>
                        <w:rPr>
                          <w:noProof/>
                        </w:rPr>
                        <w:drawing>
                          <wp:inline distT="0" distB="0" distL="0" distR="0" wp14:anchorId="67646801" wp14:editId="4B4CC649">
                            <wp:extent cx="5991860" cy="3056255"/>
                            <wp:effectExtent l="0" t="0" r="8890" b="0"/>
                            <wp:docPr id="500"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3F142A9E" w14:textId="77777777" w:rsidR="00000000" w:rsidRDefault="0019716F"/>
                    <w:p w14:paraId="03B3CB90" w14:textId="77777777" w:rsidR="00EB584C" w:rsidRDefault="00EB584C" w:rsidP="00EB584C">
                      <w:pPr>
                        <w:jc w:val="center"/>
                      </w:pPr>
                      <w:r>
                        <w:rPr>
                          <w:noProof/>
                        </w:rPr>
                        <w:drawing>
                          <wp:inline distT="0" distB="0" distL="0" distR="0" wp14:anchorId="67646801" wp14:editId="4B4CC649">
                            <wp:extent cx="5991860" cy="3056255"/>
                            <wp:effectExtent l="0" t="0" r="8890" b="0"/>
                            <wp:docPr id="501"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239516D3" w14:textId="77777777" w:rsidR="00000000" w:rsidRDefault="0019716F"/>
                    <w:p w14:paraId="7616AC23" w14:textId="77777777" w:rsidR="00EB584C" w:rsidRDefault="00EB584C" w:rsidP="00EB584C">
                      <w:pPr>
                        <w:jc w:val="center"/>
                      </w:pPr>
                      <w:r>
                        <w:rPr>
                          <w:noProof/>
                        </w:rPr>
                        <w:drawing>
                          <wp:inline distT="0" distB="0" distL="0" distR="0" wp14:anchorId="67646801" wp14:editId="4B4CC649">
                            <wp:extent cx="5991860" cy="3056255"/>
                            <wp:effectExtent l="0" t="0" r="8890" b="0"/>
                            <wp:docPr id="502"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5ED6C482" w14:textId="77777777" w:rsidR="00000000" w:rsidRDefault="0019716F"/>
                    <w:p w14:paraId="703D8A90" w14:textId="77777777" w:rsidR="00EB584C" w:rsidRDefault="00EB584C" w:rsidP="00EB584C">
                      <w:pPr>
                        <w:jc w:val="center"/>
                      </w:pPr>
                      <w:r>
                        <w:rPr>
                          <w:noProof/>
                        </w:rPr>
                        <w:drawing>
                          <wp:inline distT="0" distB="0" distL="0" distR="0" wp14:anchorId="67646801" wp14:editId="4B4CC649">
                            <wp:extent cx="5991860" cy="3056255"/>
                            <wp:effectExtent l="0" t="0" r="8890" b="0"/>
                            <wp:docPr id="503"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03F9A044" w14:textId="77777777" w:rsidR="00000000" w:rsidRDefault="0019716F"/>
                    <w:p w14:paraId="1A85FE30" w14:textId="77777777" w:rsidR="00EB584C" w:rsidRDefault="00EB584C" w:rsidP="00EB584C">
                      <w:pPr>
                        <w:jc w:val="center"/>
                      </w:pPr>
                      <w:r>
                        <w:rPr>
                          <w:noProof/>
                        </w:rPr>
                        <w:drawing>
                          <wp:inline distT="0" distB="0" distL="0" distR="0" wp14:anchorId="67646801" wp14:editId="4B4CC649">
                            <wp:extent cx="5991860" cy="3056255"/>
                            <wp:effectExtent l="0" t="0" r="8890" b="0"/>
                            <wp:docPr id="504"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217534BB" w14:textId="77777777" w:rsidR="00000000" w:rsidRDefault="0019716F"/>
                    <w:p w14:paraId="2874B3BD" w14:textId="77777777" w:rsidR="00EB584C" w:rsidRDefault="00EB584C" w:rsidP="00EB584C">
                      <w:pPr>
                        <w:jc w:val="center"/>
                      </w:pPr>
                      <w:r>
                        <w:rPr>
                          <w:noProof/>
                        </w:rPr>
                        <w:drawing>
                          <wp:inline distT="0" distB="0" distL="0" distR="0" wp14:anchorId="67646801" wp14:editId="4B4CC649">
                            <wp:extent cx="5991860" cy="3056255"/>
                            <wp:effectExtent l="0" t="0" r="8890" b="0"/>
                            <wp:docPr id="505"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20203048" w14:textId="77777777" w:rsidR="00000000" w:rsidRDefault="0019716F"/>
                    <w:p w14:paraId="4CF13E28" w14:textId="77777777" w:rsidR="00EB584C" w:rsidRDefault="00EB584C" w:rsidP="00EB584C">
                      <w:pPr>
                        <w:jc w:val="center"/>
                      </w:pPr>
                      <w:r>
                        <w:rPr>
                          <w:noProof/>
                        </w:rPr>
                        <w:drawing>
                          <wp:inline distT="0" distB="0" distL="0" distR="0" wp14:anchorId="67646801" wp14:editId="4B4CC649">
                            <wp:extent cx="5991860" cy="3056255"/>
                            <wp:effectExtent l="0" t="0" r="8890" b="0"/>
                            <wp:docPr id="509"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5DEA5A8C" w14:textId="77777777" w:rsidR="00000000" w:rsidRDefault="0019716F"/>
                    <w:p w14:paraId="02A09AC9" w14:textId="77777777" w:rsidR="00EB584C" w:rsidRDefault="00EB584C" w:rsidP="00EB584C">
                      <w:pPr>
                        <w:jc w:val="center"/>
                      </w:pPr>
                      <w:r>
                        <w:rPr>
                          <w:noProof/>
                        </w:rPr>
                        <w:drawing>
                          <wp:inline distT="0" distB="0" distL="0" distR="0" wp14:anchorId="67646801" wp14:editId="4B4CC649">
                            <wp:extent cx="5991860" cy="3056255"/>
                            <wp:effectExtent l="0" t="0" r="8890" b="0"/>
                            <wp:docPr id="64"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665EB00A" w14:textId="77777777" w:rsidR="00000000" w:rsidRDefault="0019716F"/>
                    <w:p w14:paraId="1F63F5F1" w14:textId="77777777" w:rsidR="00EB584C" w:rsidRDefault="00EB584C" w:rsidP="00EB584C">
                      <w:pPr>
                        <w:jc w:val="center"/>
                      </w:pPr>
                      <w:r>
                        <w:rPr>
                          <w:noProof/>
                        </w:rPr>
                        <w:drawing>
                          <wp:inline distT="0" distB="0" distL="0" distR="0" wp14:anchorId="67646801" wp14:editId="4B4CC649">
                            <wp:extent cx="5991860" cy="3056255"/>
                            <wp:effectExtent l="0" t="0" r="8890" b="0"/>
                            <wp:docPr id="67"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p w14:paraId="58DEEDF9" w14:textId="77777777" w:rsidR="00000000" w:rsidRDefault="0019716F"/>
                    <w:p w14:paraId="0FFEC68A" w14:textId="77777777" w:rsidR="00EB584C" w:rsidRDefault="00EB584C" w:rsidP="00EB584C">
                      <w:pPr>
                        <w:jc w:val="center"/>
                      </w:pPr>
                      <w:r>
                        <w:rPr>
                          <w:noProof/>
                        </w:rPr>
                        <w:drawing>
                          <wp:inline distT="0" distB="0" distL="0" distR="0" wp14:anchorId="67646801" wp14:editId="4B4CC649">
                            <wp:extent cx="5991860" cy="3056255"/>
                            <wp:effectExtent l="0" t="0" r="8890" b="0"/>
                            <wp:docPr id="76" name="Imagen 454" descr="Guía de Servicio Social IPN | Mextu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ía de Servicio Social IPN | Mextu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1860" cy="3056255"/>
                                    </a:xfrm>
                                    <a:prstGeom prst="rect">
                                      <a:avLst/>
                                    </a:prstGeom>
                                    <a:noFill/>
                                    <a:ln>
                                      <a:noFill/>
                                    </a:ln>
                                  </pic:spPr>
                                </pic:pic>
                              </a:graphicData>
                            </a:graphic>
                          </wp:inline>
                        </w:drawing>
                      </w:r>
                    </w:p>
                  </w:txbxContent>
                </v:textbox>
                <w10:wrap anchorx="page"/>
              </v:rect>
            </w:pict>
          </mc:Fallback>
        </mc:AlternateContent>
      </w:r>
      <w:r w:rsidR="00EE7A94">
        <w:rPr>
          <w:rFonts w:ascii="Times New Roman" w:hAnsi="Times New Roman" w:cs="Times New Roman"/>
          <w:i/>
          <w:iCs/>
          <w:noProof/>
          <w:sz w:val="20"/>
          <w:szCs w:val="20"/>
          <w:lang w:val="es-MX"/>
        </w:rPr>
        <mc:AlternateContent>
          <mc:Choice Requires="wps">
            <w:drawing>
              <wp:anchor distT="0" distB="0" distL="114300" distR="114300" simplePos="0" relativeHeight="251709440" behindDoc="0" locked="0" layoutInCell="1" allowOverlap="1" wp14:anchorId="79905B32" wp14:editId="13530A39">
                <wp:simplePos x="0" y="0"/>
                <wp:positionH relativeFrom="column">
                  <wp:posOffset>1660358</wp:posOffset>
                </wp:positionH>
                <wp:positionV relativeFrom="paragraph">
                  <wp:posOffset>4459872</wp:posOffset>
                </wp:positionV>
                <wp:extent cx="6304280" cy="4884253"/>
                <wp:effectExtent l="0" t="0" r="1270" b="0"/>
                <wp:wrapNone/>
                <wp:docPr id="52" name="Rectángulo 52"/>
                <wp:cNvGraphicFramePr/>
                <a:graphic xmlns:a="http://schemas.openxmlformats.org/drawingml/2006/main">
                  <a:graphicData uri="http://schemas.microsoft.com/office/word/2010/wordprocessingShape">
                    <wps:wsp>
                      <wps:cNvSpPr/>
                      <wps:spPr>
                        <a:xfrm>
                          <a:off x="0" y="0"/>
                          <a:ext cx="6304280" cy="48842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00AD0" id="Rectángulo 52" o:spid="_x0000_s1026" style="position:absolute;margin-left:130.75pt;margin-top:351.15pt;width:496.4pt;height:384.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mPgmwIAAIkFAAAOAAAAZHJzL2Uyb0RvYy54bWysVMFu2zAMvQ/YPwi6r3bcpMuCOkXQosOA&#10;oi3aDj0rshQbkEVNUuJkf7Nv2Y+Nkmyn64odhuWgiCL5SD6TPL/Yt4rshHUN6JJOTnJKhOZQNXpT&#10;0q9P1x/mlDjPdMUUaFHSg3D0Yvn+3XlnFqKAGlQlLEEQ7RadKWntvVlkmeO1aJk7ASM0KiXYlnkU&#10;7SarLOsQvVVZkednWQe2Mha4cA5fr5KSLiO+lIL7Oymd8ESVFHPz8bTxXIczW56zxcYyUze8T4P9&#10;QxYtazQGHaGumGdka5s/oNqGW3Ag/QmHNgMpGy5iDVjNJH9VzWPNjIi1IDnOjDS5/wfLb3f3ljRV&#10;SWcFJZq1+I0ekLWfP/Rmq4DgK1LUGbdAy0dzb3vJ4TXUu5e2Df9YCdlHWg8jrWLvCcfHs9N8WsyR&#10;fY666Xw+LWanATU7uhvr/GcBLQmXklrMINLJdjfOJ9PBJERzoJrqulEqCqFXxKWyZMfwK683kx78&#10;Nyulg62G4JUAw0sWKku1xJs/KBHslH4QEmnB7IuYSGzIYxDGudB+klQ1q0SKPcvxN0Qf0oqFRsCA&#10;LDH+iN0DDJYJZMBOWfb2wVXEfh6d878llpxHjxgZtB+d20aDfQtAYVV95GQ/kJSoCSytoTpg01hI&#10;0+QMv27ws90w5++ZxfHBT40rwd/hIRV0JYX+RkkN9vtb78Eeuxq1lHQ4jiV137bMCkrUF439/mky&#10;nYb5jcJ09rFAwb7UrF9q9La9BOyFCS4fw+M12Hs1XKWF9hk3xypERRXTHGOXlHs7CJc+rQncPVys&#10;VtEMZ9Ywf6MfDQ/ggdXQlk/7Z2ZN37se2/4WhtFli1ctnGyDp4bV1oNsYn8fee35xnmPjdPvprBQ&#10;XsrR6rhBl78AAAD//wMAUEsDBBQABgAIAAAAIQBOIamq4gAAAA0BAAAPAAAAZHJzL2Rvd25yZXYu&#10;eG1sTI/NTsMwEITvSLyDtUhcEHUa9weFOBUgIXHh0FIhjm68xFZjO4rdJOXp2Z7gNqv5NDtTbibX&#10;sgH7aIOXMJ9lwNDXQVvfSNh/vN4/AItJea3a4FHCGSNsquurUhU6jH6Lwy41jEJ8LJQEk1JXcB5r&#10;g07FWejQk/cdeqcSnX3Dda9GCnctz7NsxZ2ynj4Y1eGLwfq4OzkJ72ch3oY7cRz3VjT2h389f5og&#10;5e3N9PQILOGU/mC41KfqUFGnQzh5HVkrIV/Nl4RKWGe5AHYh8uWC1IHUYk0mr0r+f0X1CwAA//8D&#10;AFBLAQItABQABgAIAAAAIQC2gziS/gAAAOEBAAATAAAAAAAAAAAAAAAAAAAAAABbQ29udGVudF9U&#10;eXBlc10ueG1sUEsBAi0AFAAGAAgAAAAhADj9If/WAAAAlAEAAAsAAAAAAAAAAAAAAAAALwEAAF9y&#10;ZWxzLy5yZWxzUEsBAi0AFAAGAAgAAAAhAMMyY+CbAgAAiQUAAA4AAAAAAAAAAAAAAAAALgIAAGRy&#10;cy9lMm9Eb2MueG1sUEsBAi0AFAAGAAgAAAAhAE4hqariAAAADQEAAA8AAAAAAAAAAAAAAAAA9QQA&#10;AGRycy9kb3ducmV2LnhtbFBLBQYAAAAABAAEAPMAAAAEBgAAAAA=&#10;" fillcolor="white [3212]" stroked="f" strokeweight="1pt"/>
            </w:pict>
          </mc:Fallback>
        </mc:AlternateContent>
      </w:r>
    </w:p>
    <w:sectPr w:rsidR="00EE7A94" w:rsidRPr="00482006" w:rsidSect="00D025AB">
      <w:headerReference w:type="default" r:id="rId94"/>
      <w:pgSz w:w="12582" w:h="1597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04023" w14:textId="77777777" w:rsidR="0019716F" w:rsidRDefault="0019716F" w:rsidP="00D025AB">
      <w:pPr>
        <w:spacing w:before="0" w:after="0"/>
      </w:pPr>
      <w:r>
        <w:separator/>
      </w:r>
    </w:p>
  </w:endnote>
  <w:endnote w:type="continuationSeparator" w:id="0">
    <w:p w14:paraId="6970DB49" w14:textId="77777777" w:rsidR="0019716F" w:rsidRDefault="0019716F" w:rsidP="00D025A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Calibri"/>
    <w:panose1 w:val="020B0604020202020204"/>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B0604020202020204"/>
    <w:charset w:val="00"/>
    <w:family w:val="roman"/>
    <w:pitch w:val="variable"/>
    <w:sig w:usb0="E0000AFF" w:usb1="500078FF" w:usb2="00000021" w:usb3="00000000" w:csb0="000001BF" w:csb1="00000000"/>
  </w:font>
  <w:font w:name="Lucida Sans Unicode">
    <w:panose1 w:val="020B0602030504020204"/>
    <w:charset w:val="00"/>
    <w:family w:val="swiss"/>
    <w:pitch w:val="variable"/>
    <w:sig w:usb0="80000AFF" w:usb1="0000396B" w:usb2="00000000" w:usb3="00000000" w:csb0="000000BF" w:csb1="00000000"/>
  </w:font>
  <w:font w:name="Lucida Sans">
    <w:panose1 w:val="020B0602030504020204"/>
    <w:charset w:val="00"/>
    <w:family w:val="swiss"/>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0814482"/>
      <w:docPartObj>
        <w:docPartGallery w:val="Page Numbers (Bottom of Page)"/>
        <w:docPartUnique/>
      </w:docPartObj>
    </w:sdtPr>
    <w:sdtEndPr>
      <w:rPr>
        <w:rStyle w:val="PageNumber"/>
      </w:rPr>
    </w:sdtEndPr>
    <w:sdtContent>
      <w:p w14:paraId="3DF387F9" w14:textId="17A6C830" w:rsidR="002A14B4" w:rsidRDefault="002A14B4" w:rsidP="000A78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A0C889" w14:textId="77777777" w:rsidR="002A14B4" w:rsidRDefault="002A14B4" w:rsidP="002A14B4">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1954356"/>
      <w:docPartObj>
        <w:docPartGallery w:val="Page Numbers (Bottom of Page)"/>
        <w:docPartUnique/>
      </w:docPartObj>
    </w:sdtPr>
    <w:sdtEndPr>
      <w:rPr>
        <w:rStyle w:val="PageNumber"/>
      </w:rPr>
    </w:sdtEndPr>
    <w:sdtContent>
      <w:p w14:paraId="68DA6225" w14:textId="77777777" w:rsidR="00ED6E17" w:rsidRDefault="00ED6E17" w:rsidP="00ED6E17">
        <w:pPr>
          <w:pStyle w:val="Footer"/>
          <w:framePr w:wrap="none" w:vAnchor="text" w:hAnchor="page" w:x="10956" w:y="168"/>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CF41370" w14:textId="77777777" w:rsidR="00ED6E17" w:rsidRPr="0051695B" w:rsidRDefault="00ED6E17" w:rsidP="0051695B">
    <w:pPr>
      <w:pStyle w:val="NoSpacing"/>
      <w:jc w:val="center"/>
      <w:rPr>
        <w:rFonts w:ascii="Times" w:hAnsi="Times"/>
        <w:i/>
        <w:iCs/>
        <w:sz w:val="20"/>
        <w:szCs w:val="20"/>
        <w:lang w:val="es-ES_tradnl"/>
      </w:rPr>
    </w:pPr>
    <w:r w:rsidRPr="0051695B">
      <w:rPr>
        <w:rFonts w:ascii="Times" w:hAnsi="Times"/>
        <w:i/>
        <w:iCs/>
        <w:noProof/>
        <w:sz w:val="20"/>
        <w:szCs w:val="20"/>
      </w:rPr>
      <mc:AlternateContent>
        <mc:Choice Requires="wps">
          <w:drawing>
            <wp:anchor distT="0" distB="0" distL="114300" distR="114300" simplePos="0" relativeHeight="251767808" behindDoc="0" locked="0" layoutInCell="1" allowOverlap="1" wp14:anchorId="5A9A7C0A" wp14:editId="739568FE">
              <wp:simplePos x="0" y="0"/>
              <wp:positionH relativeFrom="column">
                <wp:posOffset>35169</wp:posOffset>
              </wp:positionH>
              <wp:positionV relativeFrom="paragraph">
                <wp:posOffset>565834</wp:posOffset>
              </wp:positionV>
              <wp:extent cx="6273800" cy="13481"/>
              <wp:effectExtent l="0" t="12700" r="25400" b="37465"/>
              <wp:wrapNone/>
              <wp:docPr id="80" name="Straight Connector 80"/>
              <wp:cNvGraphicFramePr/>
              <a:graphic xmlns:a="http://schemas.openxmlformats.org/drawingml/2006/main">
                <a:graphicData uri="http://schemas.microsoft.com/office/word/2010/wordprocessingShape">
                  <wps:wsp>
                    <wps:cNvCnPr/>
                    <wps:spPr>
                      <a:xfrm>
                        <a:off x="0" y="0"/>
                        <a:ext cx="6273800" cy="13481"/>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2B6ED" id="Straight Connector 80"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44.55pt" to="496.75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gl7AEAADsEAAAOAAAAZHJzL2Uyb0RvYy54bWysU02P2yAQvVfqf0DcG9tJm7WsOHvIanvp&#10;R9RtfwCLIUYCBgEbO/++A3a8q3ZVqVUv2DPMe8x7DLvb0WhyFj4osC2tViUlwnLolD219Mf3+3c1&#10;JSEy2zENVrT0IgK93b99sxtcI9bQg+6EJ0hiQzO4lvYxuqYoAu+FYWEFTljclOANixj6U9F5NiC7&#10;0cW6LLfFAL5zHrgIAbN30ybdZ34pBY9fpQwiEt1S7C3m1ef1Ma3Ffseak2euV3xug/1DF4Ypi4cu&#10;VHcsMvLk1W9URnEPAWRccTAFSKm4yBpQTVX+ouahZ05kLWhOcItN4f/R8i/noyeqa2mN9lhm8I4e&#10;omfq1EdyAGvRQfAEN9GpwYUGAQd79HMU3NEn2aP0Jn1REBmzu5fFXTFGwjG5Xd9s6hJP4bhXbd7X&#10;VeIsnsHOh/hRgCHpp6Va2SSeNez8KcSp9FqS0tqSoaWbukLOFAfQqrtXWucgDZA4aE/ODK+ecS5s&#10;3OY6/WQ+Qzflbz6UiJ6488wlSG7qBRu2qC0mk/xJcP6LFy2mPr4JiRaixGpq5LWzr2K1xeoEk9jp&#10;ApwV/Ak41yeoyIP9N+AFkU8GGxewURb8a23H8dqynOqvDky6kwWP0F3yKGRrcEKzc/NrSk/gZZzh&#10;z29+/xMAAP//AwBQSwMEFAAGAAgAAAAhANTU6t3iAAAADAEAAA8AAABkcnMvZG93bnJldi54bWxM&#10;T01PwzAMvSPxHyIjcUEs7WBT2zWdpiEEl4EYXLhljWkLjVM1adfx6zEnuFi2n/0+8vVkWzFi7xtH&#10;CuJZBAKpdKahSsHb6/11AsIHTUa3jlDBCT2si/OzXGfGHekFx32oBJOQz7SCOoQuk9KXNVrtZ65D&#10;YuzD9VYHHvtKml4fmdy2ch5FS2l1Q6xQ6w63NZZf+8Eq+Ezw+7S8eiofq2h4f9jQ8+12Nyp1eTHd&#10;rbhsViACTuHvA34zsH8o2NjBDWS8aBUsFnyoIEljEAyn6Q0vDtzEc5BFLv+HKH4AAAD//wMAUEsB&#10;Ai0AFAAGAAgAAAAhALaDOJL+AAAA4QEAABMAAAAAAAAAAAAAAAAAAAAAAFtDb250ZW50X1R5cGVz&#10;XS54bWxQSwECLQAUAAYACAAAACEAOP0h/9YAAACUAQAACwAAAAAAAAAAAAAAAAAvAQAAX3JlbHMv&#10;LnJlbHNQSwECLQAUAAYACAAAACEAFf0YJewBAAA7BAAADgAAAAAAAAAAAAAAAAAuAgAAZHJzL2Uy&#10;b0RvYy54bWxQSwECLQAUAAYACAAAACEA1NTq3eIAAAAMAQAADwAAAAAAAAAAAAAAAABGBAAAZHJz&#10;L2Rvd25yZXYueG1sUEsFBgAAAAAEAAQA8wAAAFUFAAAAAA==&#10;" strokecolor="#538135 [2409]" strokeweight="3pt">
              <v:stroke joinstyle="miter"/>
            </v:line>
          </w:pict>
        </mc:Fallback>
      </mc:AlternateContent>
    </w:r>
    <w:r w:rsidRPr="00ED6E17">
      <w:rPr>
        <w:rFonts w:ascii="Times" w:hAnsi="Times"/>
        <w:i/>
        <w:iCs/>
        <w:noProof/>
        <w:sz w:val="20"/>
        <w:szCs w:val="20"/>
        <w:lang w:val="es-ES_tradnl"/>
      </w:rPr>
      <w:drawing>
        <wp:anchor distT="0" distB="0" distL="114300" distR="114300" simplePos="0" relativeHeight="251768832" behindDoc="0" locked="0" layoutInCell="1" allowOverlap="1" wp14:anchorId="45E9BE8D" wp14:editId="333FFED1">
          <wp:simplePos x="0" y="0"/>
          <wp:positionH relativeFrom="column">
            <wp:posOffset>5675679</wp:posOffset>
          </wp:positionH>
          <wp:positionV relativeFrom="paragraph">
            <wp:posOffset>235585</wp:posOffset>
          </wp:positionV>
          <wp:extent cx="307975" cy="307975"/>
          <wp:effectExtent l="0" t="0" r="0" b="0"/>
          <wp:wrapNone/>
          <wp:docPr id="552" name="Picture 5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07975" cy="307975"/>
                  </a:xfrm>
                  <a:prstGeom prst="rect">
                    <a:avLst/>
                  </a:prstGeom>
                </pic:spPr>
              </pic:pic>
            </a:graphicData>
          </a:graphic>
          <wp14:sizeRelH relativeFrom="page">
            <wp14:pctWidth>0</wp14:pctWidth>
          </wp14:sizeRelH>
          <wp14:sizeRelV relativeFrom="page">
            <wp14:pctHeight>0</wp14:pctHeight>
          </wp14:sizeRelV>
        </wp:anchor>
      </w:drawing>
    </w:r>
    <w:r w:rsidRPr="00ED6E17">
      <w:rPr>
        <w:rFonts w:ascii="Times" w:hAnsi="Times"/>
        <w:i/>
        <w:iCs/>
        <w:noProof/>
        <w:sz w:val="20"/>
        <w:szCs w:val="20"/>
        <w:lang w:val="es-ES_tradnl"/>
      </w:rPr>
      <mc:AlternateContent>
        <mc:Choice Requires="wps">
          <w:drawing>
            <wp:anchor distT="0" distB="0" distL="114300" distR="114300" simplePos="0" relativeHeight="251769856" behindDoc="0" locked="0" layoutInCell="1" allowOverlap="1" wp14:anchorId="391F585D" wp14:editId="028DC9B8">
              <wp:simplePos x="0" y="0"/>
              <wp:positionH relativeFrom="column">
                <wp:posOffset>6292850</wp:posOffset>
              </wp:positionH>
              <wp:positionV relativeFrom="paragraph">
                <wp:posOffset>182880</wp:posOffset>
              </wp:positionV>
              <wp:extent cx="0" cy="383540"/>
              <wp:effectExtent l="12700" t="12700" r="25400" b="10160"/>
              <wp:wrapNone/>
              <wp:docPr id="81" name="Straight Connector 81"/>
              <wp:cNvGraphicFramePr/>
              <a:graphic xmlns:a="http://schemas.openxmlformats.org/drawingml/2006/main">
                <a:graphicData uri="http://schemas.microsoft.com/office/word/2010/wordprocessingShape">
                  <wps:wsp>
                    <wps:cNvCnPr/>
                    <wps:spPr>
                      <a:xfrm flipV="1">
                        <a:off x="0" y="0"/>
                        <a:ext cx="0" cy="38354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373F98" id="Straight Connector 81"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5pt,14.4pt" to="495.5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ib8QEAAEAEAAAOAAAAZHJzL2Uyb0RvYy54bWysU01vGyEQvVfqf0Dc610nTWqtvM7BUXrp&#10;h9W0vRMWvEjAICDe9b/vMGtv3PTUqhcEw7w38x7D+m50lh1UTAZ8y5eLmjPlJXTG71v+4/vDuxVn&#10;KQvfCQtetfyoEr/bvH2zHkKjrqAH26nIkMSnZggt73MOTVUl2Ssn0gKC8nipITqR8Rj3VRfFgOzO&#10;Vld1fVsNELsQQaqUMHo/XfIN8WutZP6qdVKZ2ZZjb5nWSOtTWavNWjT7KEJv5KkN8Q9dOGE8Fp2p&#10;7kUW7DmaP6ickRES6LyQ4CrQ2khFGlDNsn6l5rEXQZEWNCeF2ab0/2jll8MuMtO1fLXkzAuHb/SY&#10;ozD7PrMteI8OQmR4iU4NITUI2PpdPJ1S2MUie9TRMW1N+IlDQEagNDaSz8fZZzVmJqegxOj16vrm&#10;PT1BNTEUphBT/qjAsbJpuTW+OCAacfiUMlbF1HNKCVvPhsK0rGtKS2BN92CsLZc0RWprIzsIfH8h&#10;pfL5lvLss/sM3RT/cFMjeuKeIVTpgg3rWo/B4sGkmnb5aNXUxzel0UdUN+mfiS5rk4vEhNkFprHT&#10;GXhSUEb/ddNn4Cm/QBVN99+AZwRVBp9nsDMe4uTf79XzOFee8s8OTLqLBU/QHWkeyBocU3Lu9KXK&#10;P7g8E/zl429+AQAA//8DAFBLAwQUAAYACAAAACEAzBUsnuMAAAAOAQAADwAAAGRycy9kb3ducmV2&#10;LnhtbEyP3U6DQBCF7018h82YeGcX8CdAGZrGxpj0wqbVB1jYFVB2lrBbSn16x3ihN5PM3znnK1az&#10;7cVkRt85QogXEQhDtdMdNQhvr083KQgfFGnVOzIIZ+NhVV5eFCrX7kR7Mx1CI1iEfK4Q2hCGXEpf&#10;t8Yqv3CDId69u9GqwO3YSD2qE4vbXiZR9CCt6ogdWjWYx9bUn4ejRbh/+ZiqfTVu19357mu28e1u&#10;u3lGvL6aN0su6yWIYObw9wE/DJwfSg5WuSNpL3qELIsZKCAkKXPwwe+gQkizBGRZyP8Y5TcAAAD/&#10;/wMAUEsBAi0AFAAGAAgAAAAhALaDOJL+AAAA4QEAABMAAAAAAAAAAAAAAAAAAAAAAFtDb250ZW50&#10;X1R5cGVzXS54bWxQSwECLQAUAAYACAAAACEAOP0h/9YAAACUAQAACwAAAAAAAAAAAAAAAAAvAQAA&#10;X3JlbHMvLnJlbHNQSwECLQAUAAYACAAAACEA4b8om/EBAABABAAADgAAAAAAAAAAAAAAAAAuAgAA&#10;ZHJzL2Uyb0RvYy54bWxQSwECLQAUAAYACAAAACEAzBUsnuMAAAAOAQAADwAAAAAAAAAAAAAAAABL&#10;BAAAZHJzL2Rvd25yZXYueG1sUEsFBgAAAAAEAAQA8wAAAFsFA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766784" behindDoc="0" locked="0" layoutInCell="1" allowOverlap="1" wp14:anchorId="14805AD5" wp14:editId="1B295FB2">
              <wp:simplePos x="0" y="0"/>
              <wp:positionH relativeFrom="column">
                <wp:posOffset>-3636498</wp:posOffset>
              </wp:positionH>
              <wp:positionV relativeFrom="paragraph">
                <wp:posOffset>2349989</wp:posOffset>
              </wp:positionV>
              <wp:extent cx="6278880" cy="0"/>
              <wp:effectExtent l="0" t="12700" r="33020" b="25400"/>
              <wp:wrapNone/>
              <wp:docPr id="82" name="Straight Connector 82"/>
              <wp:cNvGraphicFramePr/>
              <a:graphic xmlns:a="http://schemas.openxmlformats.org/drawingml/2006/main">
                <a:graphicData uri="http://schemas.microsoft.com/office/word/2010/wordprocessingShape">
                  <wps:wsp>
                    <wps:cNvCnPr/>
                    <wps:spPr>
                      <a:xfrm>
                        <a:off x="0" y="0"/>
                        <a:ext cx="6278880"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1B1CD" id="Straight Connector 82"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35pt,185.05pt" to="208.05pt,1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Hv6gEAADcEAAAOAAAAZHJzL2Uyb0RvYy54bWysU01v2zAMvQ/YfxB0X2xnWGoYcXpI0V62&#10;NVi3H6DKUixAEgVJjZ1/X0p23KIrBmzYRR8kH8n3RG2vR6PJSfigwLa0WpWUCMuhU/bY0l8/bz/V&#10;lITIbMc0WNHSswj0evfxw3ZwjVhDD7oTnmASG5rBtbSP0TVFEXgvDAsrcMKiU4I3LOLVH4vOswGz&#10;G12sy3JTDOA754GLENB6MznpLueXUvB4L2UQkeiWYm8xrz6vj2ktdlvWHD1zveJzG+wfujBMWSy6&#10;pLphkZEnr35LZRT3EEDGFQdTgJSKi8wB2VTlGzYPPXMic0FxgltkCv8vLf9+OniiupbWa0osM/hG&#10;D9Ezdewj2YO1qCB4gk5UanChQcDeHvx8C+7gE+1RepN2JETGrO55UVeMkXA0btZXdV3jI/CLr3gB&#10;Oh/inQBD0qGlWtlEnDXs9DVELIahl5Bk1pYMLf1cV2WZwwJo1d0qrZMzD4/Ya09ODJ+dcS5s3OQ4&#10;/WS+QTfZr76UiJ5yL5Bc6VU2rKstGhP1iWw+xbMWUx8/hET5kF41NZIG923taq6iLUYnmMROF+DM&#10;4E/AOT5BRR7qvwEviFwZbFzARlnw77Udx0vLcoq/KDDxThI8QnfOY5ClwenMys0/KY3/63uGv/z3&#10;3TMAAAD//wMAUEsDBBQABgAIAAAAIQBRdQir5QAAABEBAAAPAAAAZHJzL2Rvd25yZXYueG1sTE9L&#10;T4NAEL6b+B82Y+LFtAu1QkNZmqbG6KWatl68bWEElJ0l7EKpv94xMdHLZB7ffI90NZpGDNi52pKC&#10;cBqAQMptUVOp4PXwMFmAcF5ToRtLqOCMDlbZ5UWqk8KeaIfD3peCScglWkHlfZtI6fIKjXZT2yLx&#10;7d12Rnseu1IWnT4xuWnkLAgiaXRNrFDpFjcV5p/73ij4WODXObp5zp/KoH97XNPLfLMdlLq+Gu+X&#10;XNZLEB5H//cBPxnYP2Rs7Gh7KpxoFEzu4lnMWAW3cRCCYMg8jLg5/m5klsr/SbJvAAAA//8DAFBL&#10;AQItABQABgAIAAAAIQC2gziS/gAAAOEBAAATAAAAAAAAAAAAAAAAAAAAAABbQ29udGVudF9UeXBl&#10;c10ueG1sUEsBAi0AFAAGAAgAAAAhADj9If/WAAAAlAEAAAsAAAAAAAAAAAAAAAAALwEAAF9yZWxz&#10;Ly5yZWxzUEsBAi0AFAAGAAgAAAAhAJD8oe/qAQAANwQAAA4AAAAAAAAAAAAAAAAALgIAAGRycy9l&#10;Mm9Eb2MueG1sUEsBAi0AFAAGAAgAAAAhAFF1CKvlAAAAEQEAAA8AAAAAAAAAAAAAAAAARAQAAGRy&#10;cy9kb3ducmV2LnhtbFBLBQYAAAAABAAEAPMAAABWBQ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765760" behindDoc="0" locked="0" layoutInCell="1" allowOverlap="1" wp14:anchorId="1D48F0A1" wp14:editId="12441679">
              <wp:simplePos x="0" y="0"/>
              <wp:positionH relativeFrom="column">
                <wp:posOffset>1336431</wp:posOffset>
              </wp:positionH>
              <wp:positionV relativeFrom="paragraph">
                <wp:posOffset>2525835</wp:posOffset>
              </wp:positionV>
              <wp:extent cx="6278880" cy="0"/>
              <wp:effectExtent l="0" t="12700" r="33020" b="25400"/>
              <wp:wrapNone/>
              <wp:docPr id="83" name="Straight Connector 83"/>
              <wp:cNvGraphicFramePr/>
              <a:graphic xmlns:a="http://schemas.openxmlformats.org/drawingml/2006/main">
                <a:graphicData uri="http://schemas.microsoft.com/office/word/2010/wordprocessingShape">
                  <wps:wsp>
                    <wps:cNvCnPr/>
                    <wps:spPr>
                      <a:xfrm>
                        <a:off x="0" y="0"/>
                        <a:ext cx="6278880"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40F9F" id="Straight Connector 83"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25pt,198.9pt" to="599.65pt,1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QV26gEAADcEAAAOAAAAZHJzL2Uyb0RvYy54bWysU9tu2zAMfR+wfxD0vthOsdQw4vQhRfey&#10;S7B2H6DKUixAEgVJjZ2/HyU7btENA1b0RReSh+Q5orY3o9HkJHxQYFtarUpKhOXQKXts6a+Hu081&#10;JSEy2zENVrT0LAK92X38sB1cI9bQg+6EJ5jEhmZwLe1jdE1RBN4Lw8IKnLDolOANi3j1x6LzbMDs&#10;RhfrstwUA/jOeeAiBLTeTk66y/mlFDz+kDKISHRLsbeYV5/Xx7QWuy1rjp65XvG5DfaGLgxTFosu&#10;qW5ZZOTJqz9SGcU9BJBxxcEUIKXiInNANlX5is19z5zIXFCc4BaZwvul5d9PB09U19L6ihLLDL7R&#10;ffRMHftI9mAtKgieoBOVGlxoELC3Bz/fgjv4RHuU3qQdCZExq3te1BVjJByNm/V1Xdf4CPziK56B&#10;zof4RYAh6dBSrWwizhp2+hoiFsPQS0gya0uGll7VVVnmsABadXdK6+TMwyP22pMTw2dnnAsbNzlO&#10;P5lv0E32688loqfcCyRXepEN62qLxkR9IptP8azF1MdPIVE+pFdNjaTBfV27mqtoi9EJJrHTBTgz&#10;+Bdwjk9QkYf6f8ALIlcGGxewURb839qO46VlOcVfFJh4JwkeoTvnMcjS4HRm5eaflMb/5T3Dn//7&#10;7jcAAAD//wMAUEsDBBQABgAIAAAAIQCAMPvC5gAAABEBAAAPAAAAZHJzL2Rvd25yZXYueG1sTI9B&#10;T8MwDIXvSPyHyEhcEEu6wVi7ptM0hOACiMGFW9aattA4VZN2Hb8eT0KCiyXbz8/vS1ejbcSAna8d&#10;aYgmCgRS7oqaSg1vr3eXCxA+GCpM4wg1HNDDKjs9SU1SuD294LANpWAT8onRUIXQJlL6vEJr/MS1&#10;SLz7cJ01gduulEVn9mxuGzlVai6tqYk/VKbFTYX517a3Gj4X+H2YXzzlD6Xq3+/X9Hy1eRy0Pj8b&#10;b5dc1ksQAcfwdwFHBs4PGQfbuZ4KLxoN00hds1TDLL5hkKMiiuMZiN3vSGap/E+S/QAAAP//AwBQ&#10;SwECLQAUAAYACAAAACEAtoM4kv4AAADhAQAAEwAAAAAAAAAAAAAAAAAAAAAAW0NvbnRlbnRfVHlw&#10;ZXNdLnhtbFBLAQItABQABgAIAAAAIQA4/SH/1gAAAJQBAAALAAAAAAAAAAAAAAAAAC8BAABfcmVs&#10;cy8ucmVsc1BLAQItABQABgAIAAAAIQCGfQV26gEAADcEAAAOAAAAAAAAAAAAAAAAAC4CAABkcnMv&#10;ZTJvRG9jLnhtbFBLAQItABQABgAIAAAAIQCAMPvC5gAAABEBAAAPAAAAAAAAAAAAAAAAAEQEAABk&#10;cnMvZG93bnJldi54bWxQSwUGAAAAAAQABADzAAAAVwU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763712" behindDoc="0" locked="0" layoutInCell="1" allowOverlap="1" wp14:anchorId="591EEC75" wp14:editId="12622FCE">
              <wp:simplePos x="0" y="0"/>
              <wp:positionH relativeFrom="column">
                <wp:posOffset>-442839</wp:posOffset>
              </wp:positionH>
              <wp:positionV relativeFrom="paragraph">
                <wp:posOffset>2655570</wp:posOffset>
              </wp:positionV>
              <wp:extent cx="8529711" cy="17780"/>
              <wp:effectExtent l="0" t="12700" r="30480" b="33020"/>
              <wp:wrapNone/>
              <wp:docPr id="84" name="Straight Connector 84"/>
              <wp:cNvGraphicFramePr/>
              <a:graphic xmlns:a="http://schemas.openxmlformats.org/drawingml/2006/main">
                <a:graphicData uri="http://schemas.microsoft.com/office/word/2010/wordprocessingShape">
                  <wps:wsp>
                    <wps:cNvCnPr/>
                    <wps:spPr>
                      <a:xfrm>
                        <a:off x="0" y="0"/>
                        <a:ext cx="8529711" cy="1778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D69F3C" id="Straight Connector 84"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5pt,209.1pt" to="636.8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Nh7wEAADsEAAAOAAAAZHJzL2Uyb0RvYy54bWysU9tu2zAMfR+wfxD0vtjO1sYz4vQhRfey&#10;S9BuH6DKUixAEgVJjZ2/HyU7btENAzbsRReSh+Q5orY3o9HkJHxQYFtarUpKhOXQKXts6Y/vd+9q&#10;SkJktmMarGjpWQR6s3v7Zju4RqyhB90JTzCJDc3gWtrH6JqiCLwXhoUVOGHRKcEbFvHqj0Xn2YDZ&#10;jS7WZXldDOA754GLENB6OznpLueXUvD4TcogItEtxd5iXn1eH9Na7LasOXrmesXnNtg/dGGYslh0&#10;SXXLIiNPXv2SyijuIYCMKw6mACkVF5kDsqnKV2weeuZE5oLiBLfIFP5fWv71dPBEdS2tP1BimcE3&#10;eoieqWMfyR6sRQXBE3SiUoMLDQL29uDnW3AHn2iP0pu0IyEyZnXPi7pijISjsb5af9xUFSUcfdVm&#10;U2f1i2ew8yF+EmBIOrRUK5vIs4adPoeIBTH0EpLM2pKhpe/rqixzWACtujuldXLmARJ77cmJ4dMz&#10;zoWN1zlOP5kv0E32zVWJ6Cn3AsmVXmTDutqiMdGfCOdTPGsx9XEvJEqIFKupkTS8r2tXcxVtMTrB&#10;JHa6AGcGfwLO8Qkq8mD/DXhB5Mpg4wI2yoL/XdtxvLQsp/iLAhPvJMEjdOc8ClkanNCs3Pyb0hd4&#10;ec/w5z+/+wkAAP//AwBQSwMEFAAGAAgAAAAhAFN4U1fnAAAAEQEAAA8AAABkcnMvZG93bnJldi54&#10;bWxMTz1PwzAQ3ZH4D9YhsaDWTqjSkMapqiIES0EUFjY3PpJAfI5iJ0359bgTLCfdvXfvI19PpmUj&#10;9q6xJCGaC2BIpdUNVRLe3x5mKTDnFWnVWkIJJ3SwLi4vcpVpe6RXHPe+YkGEXKYk1N53GeeurNEo&#10;N7cdUsA+bW+UD2tfcd2rYxA3LY+FSLhRDQWHWnW4rbH83g9GwleKP6fk5rl8qsTw8bihl8V2N0p5&#10;fTXdr8LYrIB5nPzfB5w7hPxQhGAHO5B2rJUwS+6WgSphEaUxsDMjXt4mwA7hFEcCeJHz/02KXwAA&#10;AP//AwBQSwECLQAUAAYACAAAACEAtoM4kv4AAADhAQAAEwAAAAAAAAAAAAAAAAAAAAAAW0NvbnRl&#10;bnRfVHlwZXNdLnhtbFBLAQItABQABgAIAAAAIQA4/SH/1gAAAJQBAAALAAAAAAAAAAAAAAAAAC8B&#10;AABfcmVscy8ucmVsc1BLAQItABQABgAIAAAAIQDUoeNh7wEAADsEAAAOAAAAAAAAAAAAAAAAAC4C&#10;AABkcnMvZTJvRG9jLnhtbFBLAQItABQABgAIAAAAIQBTeFNX5wAAABEBAAAPAAAAAAAAAAAAAAAA&#10;AEkEAABkcnMvZG93bnJldi54bWxQSwUGAAAAAAQABADzAAAAXQUAAAAA&#10;" strokecolor="#538135 [2409]" strokeweight="3pt">
              <v:stroke joinstyle="miter"/>
            </v:line>
          </w:pict>
        </mc:Fallback>
      </mc:AlternateContent>
    </w:r>
    <w:r w:rsidRPr="0051695B">
      <w:rPr>
        <w:rFonts w:ascii="Times" w:hAnsi="Times"/>
        <w:i/>
        <w:iCs/>
        <w:noProof/>
        <w:sz w:val="20"/>
        <w:szCs w:val="20"/>
      </w:rPr>
      <w:drawing>
        <wp:anchor distT="0" distB="0" distL="114300" distR="114300" simplePos="0" relativeHeight="251762688" behindDoc="0" locked="0" layoutInCell="1" allowOverlap="1" wp14:anchorId="5BD0A982" wp14:editId="6F03B87D">
          <wp:simplePos x="0" y="0"/>
          <wp:positionH relativeFrom="column">
            <wp:posOffset>7819927</wp:posOffset>
          </wp:positionH>
          <wp:positionV relativeFrom="paragraph">
            <wp:posOffset>114690</wp:posOffset>
          </wp:positionV>
          <wp:extent cx="307975" cy="307975"/>
          <wp:effectExtent l="0" t="0" r="0" b="0"/>
          <wp:wrapNone/>
          <wp:docPr id="553" name="Picture 5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07975" cy="307975"/>
                  </a:xfrm>
                  <a:prstGeom prst="rect">
                    <a:avLst/>
                  </a:prstGeom>
                </pic:spPr>
              </pic:pic>
            </a:graphicData>
          </a:graphic>
          <wp14:sizeRelH relativeFrom="page">
            <wp14:pctWidth>0</wp14:pctWidth>
          </wp14:sizeRelH>
          <wp14:sizeRelV relativeFrom="page">
            <wp14:pctHeight>0</wp14:pctHeight>
          </wp14:sizeRelV>
        </wp:anchor>
      </w:drawing>
    </w:r>
    <w:r w:rsidRPr="0051695B">
      <w:rPr>
        <w:rFonts w:ascii="Times" w:hAnsi="Times"/>
        <w:i/>
        <w:iCs/>
        <w:noProof/>
        <w:sz w:val="20"/>
        <w:szCs w:val="20"/>
      </w:rPr>
      <mc:AlternateContent>
        <mc:Choice Requires="wps">
          <w:drawing>
            <wp:anchor distT="0" distB="0" distL="114300" distR="114300" simplePos="0" relativeHeight="251764736" behindDoc="0" locked="0" layoutInCell="1" allowOverlap="1" wp14:anchorId="7CC9928F" wp14:editId="5C088197">
              <wp:simplePos x="0" y="0"/>
              <wp:positionH relativeFrom="column">
                <wp:posOffset>8374380</wp:posOffset>
              </wp:positionH>
              <wp:positionV relativeFrom="paragraph">
                <wp:posOffset>115570</wp:posOffset>
              </wp:positionV>
              <wp:extent cx="0" cy="383540"/>
              <wp:effectExtent l="12700" t="12700" r="25400" b="10160"/>
              <wp:wrapNone/>
              <wp:docPr id="85" name="Straight Connector 85"/>
              <wp:cNvGraphicFramePr/>
              <a:graphic xmlns:a="http://schemas.openxmlformats.org/drawingml/2006/main">
                <a:graphicData uri="http://schemas.microsoft.com/office/word/2010/wordprocessingShape">
                  <wps:wsp>
                    <wps:cNvCnPr/>
                    <wps:spPr>
                      <a:xfrm flipV="1">
                        <a:off x="0" y="0"/>
                        <a:ext cx="0" cy="38354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D110E5" id="Straight Connector 85" o:spid="_x0000_s1026" style="position:absolute;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9.4pt,9.1pt" to="659.4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IK8QEAAEAEAAAOAAAAZHJzL2Uyb0RvYy54bWysU01vGyEQvVfqf0Dc610ndWqtvM7BUXrp&#10;h9W0uRMWvEjAICDe9b/vAOuNm54a9YJgmPdm3mPY3I5Gk6PwQYFt6XJRUyIsh07ZQ0t//bz/sKYk&#10;RGY7psGKlp5EoLfb9+82g2vEFfSgO+EJktjQDK6lfYyuqarAe2FYWIATFi8leMMiHv2h6jwbkN3o&#10;6qqub6oBfOc8cBECRu/KJd1mfikFj9+lDCIS3VLsLebV5/UprdV2w5qDZ65XfGqDvaELw5TFojPV&#10;HYuMPHv1F5VR3EMAGRccTAVSKi6yBlSzrF+peeiZE1kLmhPcbFP4f7T823Hviepaul5RYpnBN3qI&#10;nqlDH8kOrEUHwRO8RKcGFxoE7OzeT6fg9j7JHqU3RGrlHnEIshEojYzZ59Pssxgj4SXIMXq9vl59&#10;zE9QFYbE5HyInwUYkjYt1comB1jDjl9CxKqYek5JYW3JkJiWdZ3TAmjV3Sut02WeIrHTnhwZvj/j&#10;XNh4k/P0s/kKXYl/WtWILtwzJFe6YMO62mIweVBU5108aVH6+CEk+ojqiv6Z6LL2cqqiLWYnmMRO&#10;Z+CkII3+66bPwCk/QUWe7n8Bz4hcGWycwUZZ8MW/P6vHca5c8s8OFN3JgifoTnkesjU4ptm56Uul&#10;f3B5zvCXj7/9DQAA//8DAFBLAwQUAAYACAAAACEAah6az+IAAAAQAQAADwAAAGRycy9kb3ducmV2&#10;LnhtbExPzU7CQBC+m/gOmzHxJtuCYlO6JURiTDhIQB5g2x3aane26S6l+PQO8aCXyXzz8/1ky9G2&#10;YsDeN44UxJMIBFLpTEOVgsPH60MCwgdNRreOUMEFPSzz25tMp8adaYfDPlSCScinWkEdQpdK6csa&#10;rfYT1yHx7uh6qwPDvpKm12cmt62cRtFcWt0QK9S6w5cay6/9ySp4ev8cil3Rb1bN5fF7tPFsu1m/&#10;KXV/N64XXFYLEAHH8PcB1wzsH3I2VrgTGS9axrM44QCBu2QK4nrxOykUPCdzkHkm/wfJfwAAAP//&#10;AwBQSwECLQAUAAYACAAAACEAtoM4kv4AAADhAQAAEwAAAAAAAAAAAAAAAAAAAAAAW0NvbnRlbnRf&#10;VHlwZXNdLnhtbFBLAQItABQABgAIAAAAIQA4/SH/1gAAAJQBAAALAAAAAAAAAAAAAAAAAC8BAABf&#10;cmVscy8ucmVsc1BLAQItABQABgAIAAAAIQBHitIK8QEAAEAEAAAOAAAAAAAAAAAAAAAAAC4CAABk&#10;cnMvZTJvRG9jLnhtbFBLAQItABQABgAIAAAAIQBqHprP4gAAABABAAAPAAAAAAAAAAAAAAAAAEsE&#10;AABkcnMvZG93bnJldi54bWxQSwUGAAAAAAQABADzAAAAWgUAAAAA&#10;" strokecolor="#538135 [2409]" strokeweight="3pt">
              <v:stroke joinstyle="miter"/>
            </v:line>
          </w:pict>
        </mc:Fallback>
      </mc:AlternateContent>
    </w:r>
    <w:r>
      <w:rPr>
        <w:rFonts w:ascii="Times" w:hAnsi="Times"/>
        <w:i/>
        <w:iCs/>
        <w:sz w:val="20"/>
        <w:szCs w:val="20"/>
        <w:lang w:val="es-ES_tradnl"/>
      </w:rPr>
      <w:br/>
    </w:r>
    <w:r w:rsidRPr="0051695B">
      <w:rPr>
        <w:rFonts w:ascii="Times" w:hAnsi="Times"/>
        <w:i/>
        <w:iCs/>
        <w:sz w:val="20"/>
        <w:szCs w:val="20"/>
        <w:lang w:val="es-ES_tradnl"/>
      </w:rPr>
      <w:t xml:space="preserve">La cadena productiva de pequeños productores agrícolas en el Estado de México, </w:t>
    </w:r>
    <w:r w:rsidRPr="0051695B">
      <w:rPr>
        <w:rFonts w:ascii="Times" w:hAnsi="Times"/>
        <w:i/>
        <w:iCs/>
        <w:sz w:val="20"/>
        <w:szCs w:val="20"/>
        <w:lang w:val="es-ES_tradnl"/>
      </w:rPr>
      <w:br/>
      <w:t>Ixtapan de la Sal</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19938975"/>
      <w:docPartObj>
        <w:docPartGallery w:val="Page Numbers (Bottom of Page)"/>
        <w:docPartUnique/>
      </w:docPartObj>
    </w:sdtPr>
    <w:sdtEndPr>
      <w:rPr>
        <w:rStyle w:val="PageNumber"/>
      </w:rPr>
    </w:sdtEndPr>
    <w:sdtContent>
      <w:p w14:paraId="1EBC3A4C" w14:textId="77777777" w:rsidR="001E73A3" w:rsidRDefault="001E73A3" w:rsidP="00D315C6">
        <w:pPr>
          <w:pStyle w:val="Footer"/>
          <w:framePr w:wrap="none" w:vAnchor="text" w:hAnchor="page" w:x="14290" w:y="75"/>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615464F" w14:textId="2C51FD99" w:rsidR="001E73A3" w:rsidRPr="0051695B" w:rsidRDefault="001E73A3" w:rsidP="0051695B">
    <w:pPr>
      <w:pStyle w:val="NoSpacing"/>
      <w:jc w:val="center"/>
      <w:rPr>
        <w:rFonts w:ascii="Times" w:hAnsi="Times"/>
        <w:i/>
        <w:iCs/>
        <w:sz w:val="20"/>
        <w:szCs w:val="20"/>
        <w:lang w:val="es-ES_tradnl"/>
      </w:rPr>
    </w:pPr>
    <w:r w:rsidRPr="0051695B">
      <w:rPr>
        <w:rFonts w:ascii="Times" w:hAnsi="Times"/>
        <w:i/>
        <w:iCs/>
        <w:noProof/>
        <w:sz w:val="20"/>
        <w:szCs w:val="20"/>
      </w:rPr>
      <mc:AlternateContent>
        <mc:Choice Requires="wps">
          <w:drawing>
            <wp:anchor distT="0" distB="0" distL="114300" distR="114300" simplePos="0" relativeHeight="251790336" behindDoc="0" locked="0" layoutInCell="1" allowOverlap="1" wp14:anchorId="6937103A" wp14:editId="706BC26B">
              <wp:simplePos x="0" y="0"/>
              <wp:positionH relativeFrom="column">
                <wp:posOffset>239151</wp:posOffset>
              </wp:positionH>
              <wp:positionV relativeFrom="paragraph">
                <wp:posOffset>488852</wp:posOffset>
              </wp:positionV>
              <wp:extent cx="8137769" cy="2589"/>
              <wp:effectExtent l="0" t="12700" r="28575" b="35560"/>
              <wp:wrapNone/>
              <wp:docPr id="98" name="Straight Connector 98"/>
              <wp:cNvGraphicFramePr/>
              <a:graphic xmlns:a="http://schemas.openxmlformats.org/drawingml/2006/main">
                <a:graphicData uri="http://schemas.microsoft.com/office/word/2010/wordprocessingShape">
                  <wps:wsp>
                    <wps:cNvCnPr/>
                    <wps:spPr>
                      <a:xfrm>
                        <a:off x="0" y="0"/>
                        <a:ext cx="8137769" cy="2589"/>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7580B" id="Straight Connector 98"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5pt,38.5pt" to="659.6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Yw07gEAADoEAAAOAAAAZHJzL2Uyb0RvYy54bWysU9uO2yAQfa/Uf0C8N7az2lysOPuQ1fal&#10;l6jbfgCLIUYCBgEbO3/fATve1baq1Kov2MzMGc45DLu7wWhyFj4osA2tFiUlwnJolT019Mf3hw8b&#10;SkJktmUarGjoRQR6t3//bte7WiyhA90KT7CJDXXvGtrF6OqiCLwThoUFOGExKcEbFnHrT0XrWY/d&#10;jS6WZbkqevCt88BFCBi9H5N0n/tLKXj8KmUQkeiGIreYV5/Xp7QW+x2rT565TvGJBvsHFoYpi4fO&#10;re5ZZOTZq19aGcU9BJBxwcEUIKXiImtANVX5Rs1jx5zIWtCc4Gabwv9ry7+cj56otqFbvCnLDN7R&#10;Y/RMnbpIDmAtOgieYBKd6l2oEXCwRz/tgjv6JHuQ3qQvCiJDdvcyuyuGSDgGN9XNer3aUsIxt7zd&#10;bFPL4gXrfIgfBRiSfhqqlU3aWc3On0IcS68lKawt6Rt6s6nKMpcF0Kp9UFqnZJ4fcdCenBnePONc&#10;2LjKdfrZfIZ2jK9vS0SPvWdIJvWqG1LUFoNJ/ag3/8WLFiOPb0Kig6iwGomk2X17djWdoi1WJ5hE&#10;pjNwUvAn4FSfoCLP9d+AZ0Q+GWycwUZZ8L+jHYcrZTnWXx0YdScLnqC95EnI1uCAZuemx5RewOt9&#10;hr88+f1PAAAA//8DAFBLAwQUAAYACAAAACEAXdi8YuUAAAAOAQAADwAAAGRycy9kb3ducmV2Lnht&#10;bEyPT0/DMAzF70h8h8hIXBBL90fr6JpO0xCCy0AMLtyyxrSFxqmatOv49LgnuFiyn/38fulmsLXo&#10;sfWVIwXTSQQCKXemokLB+9vD7QqED5qMrh2hgjN62GSXF6lOjDvRK/aHUAg2IZ9oBWUITSKlz0u0&#10;2k9cg8Tap2utDty2hTStPrG5reUsipbS6or4Q6kb3JWYfx86q+BrhT/n5c1z/lRE3cfjll4Wu32v&#10;1PXVcL/msl2DCDiEvwsYGTg/ZBzs6DoyXtQK5nHMmwrimLlGfT69m4E4jpMFyCyV/zGyXwAAAP//&#10;AwBQSwECLQAUAAYACAAAACEAtoM4kv4AAADhAQAAEwAAAAAAAAAAAAAAAAAAAAAAW0NvbnRlbnRf&#10;VHlwZXNdLnhtbFBLAQItABQABgAIAAAAIQA4/SH/1gAAAJQBAAALAAAAAAAAAAAAAAAAAC8BAABf&#10;cmVscy8ucmVsc1BLAQItABQABgAIAAAAIQAYpYw07gEAADoEAAAOAAAAAAAAAAAAAAAAAC4CAABk&#10;cnMvZTJvRG9jLnhtbFBLAQItABQABgAIAAAAIQBd2Lxi5QAAAA4BAAAPAAAAAAAAAAAAAAAAAEgE&#10;AABkcnMvZG93bnJldi54bWxQSwUGAAAAAAQABADzAAAAWgU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789312" behindDoc="0" locked="0" layoutInCell="1" allowOverlap="1" wp14:anchorId="24510F7F" wp14:editId="7287B441">
              <wp:simplePos x="0" y="0"/>
              <wp:positionH relativeFrom="column">
                <wp:posOffset>-3636498</wp:posOffset>
              </wp:positionH>
              <wp:positionV relativeFrom="paragraph">
                <wp:posOffset>2349989</wp:posOffset>
              </wp:positionV>
              <wp:extent cx="6278880" cy="0"/>
              <wp:effectExtent l="0" t="12700" r="33020" b="25400"/>
              <wp:wrapNone/>
              <wp:docPr id="100" name="Straight Connector 100"/>
              <wp:cNvGraphicFramePr/>
              <a:graphic xmlns:a="http://schemas.openxmlformats.org/drawingml/2006/main">
                <a:graphicData uri="http://schemas.microsoft.com/office/word/2010/wordprocessingShape">
                  <wps:wsp>
                    <wps:cNvCnPr/>
                    <wps:spPr>
                      <a:xfrm>
                        <a:off x="0" y="0"/>
                        <a:ext cx="6278880"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0CA9DB" id="Straight Connector 100"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35pt,185.05pt" to="208.05pt,1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y706QEAADkEAAAOAAAAZHJzL2Uyb0RvYy54bWysU8tu2zAQvBfoPxC815Jd1DEEyzk4SC99&#10;GE37AQxFWgRILrFkLPnvu6RsJWiDAi16obSP2d0ZLre3o7PspDAa8C1fLmrOlJfQGX9s+Y/v9+82&#10;nMUkfCcseNXys4r8dvf2zXYIjVpBD7ZTyKiIj80QWt6nFJqqirJXTsQFBOUpqAGdSGTisepQDFTd&#10;2WpV1+tqAOwCglQxkvduCvJdqa+1kumr1lElZltOs6VyYjkf81nttqI5ogi9kZcxxD9M4YTx1HQu&#10;dSeSYE9ofivljESIoNNCgqtAayNV4UBslvUvbB56EVThQuLEMMsU/19Z+eV0QGY6urua9PHC0SU9&#10;JBTm2Ce2B+9JQkCWo6TVEGJDkL0/4MWK4YCZ+KjR5S9RYmPR9zzrq8bEJDnXq5vNZkNt5DVWPQMD&#10;xvRRgWP5p+XW+ExdNOL0KSZqRqnXlOy2ng0tf7/Jg2U7gjXdvbG2GHl91N4iOwm6eCGl8mld8uyT&#10;+wzd5L/5UE+0qHbZuAwpnV5Uo5j15MzUJ7LlL52tmub4pjQJSPSW0yCv9V5m8Uolys4wTZPOwAuD&#10;PwEv+Rmqylr/DXhGlM7g0wx2xgO+NnYaryPrKf+qwMQ7S/AI3bmsQZGG9rMwvLyl/ABe2gX+/OJ3&#10;PwEAAP//AwBQSwMEFAAGAAgAAAAhAFF1CKvlAAAAEQEAAA8AAABkcnMvZG93bnJldi54bWxMT0tP&#10;g0AQvpv4HzZj4sW0C7VCQ1mapsbopZq2XrxtYQSUnSXsQqm/3jEx0ctkHt98j3Q1mkYM2LnakoJw&#10;GoBAym1RU6ng9fAwWYBwXlOhG0uo4IwOVtnlRaqTwp5oh8Pel4JJyCVaQeV9m0jp8gqNdlPbIvHt&#10;3XZGex67UhadPjG5aeQsCCJpdE2sUOkWNxXmn/veKPhY4Nc5unnOn8qgf3tc08t8sx2Uur4a75dc&#10;1ksQHkf/9wE/Gdg/ZGzsaHsqnGgUTO7iWcxYBbdxEIJgyDyMuDn+bmSWyv9Jsm8AAAD//wMAUEsB&#10;Ai0AFAAGAAgAAAAhALaDOJL+AAAA4QEAABMAAAAAAAAAAAAAAAAAAAAAAFtDb250ZW50X1R5cGVz&#10;XS54bWxQSwECLQAUAAYACAAAACEAOP0h/9YAAACUAQAACwAAAAAAAAAAAAAAAAAvAQAAX3JlbHMv&#10;LnJlbHNQSwECLQAUAAYACAAAACEAMAMu9OkBAAA5BAAADgAAAAAAAAAAAAAAAAAuAgAAZHJzL2Uy&#10;b0RvYy54bWxQSwECLQAUAAYACAAAACEAUXUIq+UAAAARAQAADwAAAAAAAAAAAAAAAABDBAAAZHJz&#10;L2Rvd25yZXYueG1sUEsFBgAAAAAEAAQA8wAAAFUFA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788288" behindDoc="0" locked="0" layoutInCell="1" allowOverlap="1" wp14:anchorId="3844AD49" wp14:editId="3DB89BF1">
              <wp:simplePos x="0" y="0"/>
              <wp:positionH relativeFrom="column">
                <wp:posOffset>1336431</wp:posOffset>
              </wp:positionH>
              <wp:positionV relativeFrom="paragraph">
                <wp:posOffset>2525835</wp:posOffset>
              </wp:positionV>
              <wp:extent cx="6278880" cy="0"/>
              <wp:effectExtent l="0" t="12700" r="33020" b="25400"/>
              <wp:wrapNone/>
              <wp:docPr id="101" name="Straight Connector 101"/>
              <wp:cNvGraphicFramePr/>
              <a:graphic xmlns:a="http://schemas.openxmlformats.org/drawingml/2006/main">
                <a:graphicData uri="http://schemas.microsoft.com/office/word/2010/wordprocessingShape">
                  <wps:wsp>
                    <wps:cNvCnPr/>
                    <wps:spPr>
                      <a:xfrm>
                        <a:off x="0" y="0"/>
                        <a:ext cx="6278880"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92924" id="Straight Connector 101"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25pt,198.9pt" to="599.65pt,1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goY6gEAADkEAAAOAAAAZHJzL2Uyb0RvYy54bWysU01v2zAMvQ/YfxB0X+xkWBoYcXpI0V32&#10;EazbD1BlKhYgiYKkxs6/HyUnbtENAzbsIlskH8n3SG1vR2vYCULU6Fq+XNScgZPYaXds+Y/v9+82&#10;nMUkXCcMOmj5GSK/3b19sx18Ayvs0XQQGCVxsRl8y/uUfFNVUfZgRVygB0dOhcGKRNdwrLogBspu&#10;TbWq63U1YOh8QAkxkvVucvJdya8UyPRVqQiJmZZTb6mcoZyP+ax2W9Ecg/C9lpc2xD90YYV2VHRO&#10;dSeSYE9B/5LKahkwokoLibZCpbSEwoHYLOtXbB564aFwIXGin2WK/y+t/HI6BKY7ml295MwJS0N6&#10;SEHoY5/YHp0jCTGw7CWtBh8bguzdIVxu0R9CJj6qYPOXKLGx6Hue9YUxMUnG9epms9nQGOTVVz0D&#10;fYjpI6Bl+aflRrtMXTTi9CkmKkah15BsNo4NLX+/WdZ1CYtodHevjcnOsj6wN4GdBA1eSAkurUuc&#10;ebKfsZvsNx9qQk+5Z0ip9CIb1TWOjJn6RLb8pbOBqY9voEhAorecGsmr+7p2Ea9kougMU9TpDLww&#10;+BPwEp+hUNb6b8AzolRGl2aw1Q7D79pO47VlNcVfFZh4ZwkesTuXNSjS0H4W5S5vKT+Al/cCf37x&#10;u58AAAD//wMAUEsDBBQABgAIAAAAIQCAMPvC5gAAABEBAAAPAAAAZHJzL2Rvd25yZXYueG1sTI9B&#10;T8MwDIXvSPyHyEhcEEu6wVi7ptM0hOACiMGFW9aattA4VZN2Hb8eT0KCiyXbz8/vS1ejbcSAna8d&#10;aYgmCgRS7oqaSg1vr3eXCxA+GCpM4wg1HNDDKjs9SU1SuD294LANpWAT8onRUIXQJlL6vEJr/MS1&#10;SLz7cJ01gduulEVn9mxuGzlVai6tqYk/VKbFTYX517a3Gj4X+H2YXzzlD6Xq3+/X9Hy1eRy0Pj8b&#10;b5dc1ksQAcfwdwFHBs4PGQfbuZ4KLxoN00hds1TDLL5hkKMiiuMZiN3vSGap/E+S/QAAAP//AwBQ&#10;SwECLQAUAAYACAAAACEAtoM4kv4AAADhAQAAEwAAAAAAAAAAAAAAAAAAAAAAW0NvbnRlbnRfVHlw&#10;ZXNdLnhtbFBLAQItABQABgAIAAAAIQA4/SH/1gAAAJQBAAALAAAAAAAAAAAAAAAAAC8BAABfcmVs&#10;cy8ucmVsc1BLAQItABQABgAIAAAAIQDnjgoY6gEAADkEAAAOAAAAAAAAAAAAAAAAAC4CAABkcnMv&#10;ZTJvRG9jLnhtbFBLAQItABQABgAIAAAAIQCAMPvC5gAAABEBAAAPAAAAAAAAAAAAAAAAAEQEAABk&#10;cnMvZG93bnJldi54bWxQSwUGAAAAAAQABADzAAAAVwU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786240" behindDoc="0" locked="0" layoutInCell="1" allowOverlap="1" wp14:anchorId="6E433EE5" wp14:editId="24D0C8EF">
              <wp:simplePos x="0" y="0"/>
              <wp:positionH relativeFrom="column">
                <wp:posOffset>-442839</wp:posOffset>
              </wp:positionH>
              <wp:positionV relativeFrom="paragraph">
                <wp:posOffset>2655570</wp:posOffset>
              </wp:positionV>
              <wp:extent cx="8529711" cy="17780"/>
              <wp:effectExtent l="0" t="12700" r="30480" b="33020"/>
              <wp:wrapNone/>
              <wp:docPr id="102" name="Straight Connector 102"/>
              <wp:cNvGraphicFramePr/>
              <a:graphic xmlns:a="http://schemas.openxmlformats.org/drawingml/2006/main">
                <a:graphicData uri="http://schemas.microsoft.com/office/word/2010/wordprocessingShape">
                  <wps:wsp>
                    <wps:cNvCnPr/>
                    <wps:spPr>
                      <a:xfrm>
                        <a:off x="0" y="0"/>
                        <a:ext cx="8529711" cy="1778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4ADAD8" id="Straight Connector 102"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5pt,209.1pt" to="636.8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wcp8AEAAD0EAAAOAAAAZHJzL2Uyb0RvYy54bWysU01v2zAMvQ/YfxB0X2xnaJMZcXpI0V66&#10;LVjXH6DKUixAEgVJjZ1/P0p23KIbCrTYRR8kH8n3RG2uBqPJUfigwDa0WpSUCMuhVfbQ0IffN1/W&#10;lITIbMs0WNHQkwj0avv506Z3tVhCB7oVnmASG+reNbSL0dVFEXgnDAsLcMKiU4I3LOLVH4rWsx6z&#10;G10sy/Ky6MG3zgMXIaD1enTSbc4vpeDxp5RBRKIbir3FvPq8Pqa12G5YffDMdYpPbbAPdGGYslh0&#10;TnXNIiNPXv2VyijuIYCMCw6mACkVF5kDsqnKV2zuO+ZE5oLiBDfLFP5fWv7juPdEtfh25ZISyww+&#10;0n30TB26SHZgLUoIniQvatW7UCNkZ/d+ugW394n4IL1JO1IiQ9b3NOsrhkg4GtcXy2+rqqKEo69a&#10;rdZZ/+IZ7HyItwIMSYeGamUTfVaz412IWBBDzyHJrC3pG/p1XZVlDgugVXujtE7OPEJipz05Mnx8&#10;xrmw8TLH6SfzHdrRvrooET3mniG50otsWFdbNCb6I+F8iictxj5+CYkiIsVqbCSN7+va1VRFW4xO&#10;MImdzsCJwVvAKT5BRR7t94BnRK4MNs5goyz4f7Udh3PLcow/KzDyThI8QnvKo5ClwRnNyk3/KX2C&#10;l/cMf/712z8AAAD//wMAUEsDBBQABgAIAAAAIQBTeFNX5wAAABEBAAAPAAAAZHJzL2Rvd25yZXYu&#10;eG1sTE89T8MwEN2R+A/WIbGg1k6o0pDGqaoiBEtBFBY2Nz6SQHyOYidN+fW4Eywn3b137yNfT6Zl&#10;I/ausSQhmgtgSKXVDVUS3t8eZikw5xVp1VpCCSd0sC4uL3KVaXukVxz3vmJBhFymJNTedxnnrqzR&#10;KDe3HVLAPm1vlA9rX3Hdq2MQNy2PhUi4UQ0Fh1p1uK2x/N4PRsJXij+n5Oa5fKrE8PG4oZfFdjdK&#10;eX013a/C2KyAeZz83wecO4T8UIRgBzuQdqyVMEvuloEqYRGlMbAzI17eJsAO4RRHAniR8/9Nil8A&#10;AAD//wMAUEsBAi0AFAAGAAgAAAAhALaDOJL+AAAA4QEAABMAAAAAAAAAAAAAAAAAAAAAAFtDb250&#10;ZW50X1R5cGVzXS54bWxQSwECLQAUAAYACAAAACEAOP0h/9YAAACUAQAACwAAAAAAAAAAAAAAAAAv&#10;AQAAX3JlbHMvLnJlbHNQSwECLQAUAAYACAAAACEAjb8HKfABAAA9BAAADgAAAAAAAAAAAAAAAAAu&#10;AgAAZHJzL2Uyb0RvYy54bWxQSwECLQAUAAYACAAAACEAU3hTV+cAAAARAQAADwAAAAAAAAAAAAAA&#10;AABKBAAAZHJzL2Rvd25yZXYueG1sUEsFBgAAAAAEAAQA8wAAAF4FAAAAAA==&#10;" strokecolor="#538135 [2409]" strokeweight="3pt">
              <v:stroke joinstyle="miter"/>
            </v:line>
          </w:pict>
        </mc:Fallback>
      </mc:AlternateContent>
    </w:r>
    <w:r w:rsidRPr="0051695B">
      <w:rPr>
        <w:rFonts w:ascii="Times" w:hAnsi="Times"/>
        <w:i/>
        <w:iCs/>
        <w:noProof/>
        <w:sz w:val="20"/>
        <w:szCs w:val="20"/>
      </w:rPr>
      <w:drawing>
        <wp:anchor distT="0" distB="0" distL="114300" distR="114300" simplePos="0" relativeHeight="251785216" behindDoc="0" locked="0" layoutInCell="1" allowOverlap="1" wp14:anchorId="78B94878" wp14:editId="771E2704">
          <wp:simplePos x="0" y="0"/>
          <wp:positionH relativeFrom="column">
            <wp:posOffset>7819927</wp:posOffset>
          </wp:positionH>
          <wp:positionV relativeFrom="paragraph">
            <wp:posOffset>114690</wp:posOffset>
          </wp:positionV>
          <wp:extent cx="307975" cy="307975"/>
          <wp:effectExtent l="0" t="0" r="0" b="0"/>
          <wp:wrapNone/>
          <wp:docPr id="554" name="Picture 5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07975" cy="307975"/>
                  </a:xfrm>
                  <a:prstGeom prst="rect">
                    <a:avLst/>
                  </a:prstGeom>
                </pic:spPr>
              </pic:pic>
            </a:graphicData>
          </a:graphic>
          <wp14:sizeRelH relativeFrom="page">
            <wp14:pctWidth>0</wp14:pctWidth>
          </wp14:sizeRelH>
          <wp14:sizeRelV relativeFrom="page">
            <wp14:pctHeight>0</wp14:pctHeight>
          </wp14:sizeRelV>
        </wp:anchor>
      </w:drawing>
    </w:r>
    <w:r w:rsidRPr="0051695B">
      <w:rPr>
        <w:rFonts w:ascii="Times" w:hAnsi="Times"/>
        <w:i/>
        <w:iCs/>
        <w:noProof/>
        <w:sz w:val="20"/>
        <w:szCs w:val="20"/>
      </w:rPr>
      <mc:AlternateContent>
        <mc:Choice Requires="wps">
          <w:drawing>
            <wp:anchor distT="0" distB="0" distL="114300" distR="114300" simplePos="0" relativeHeight="251787264" behindDoc="0" locked="0" layoutInCell="1" allowOverlap="1" wp14:anchorId="5ACBB55E" wp14:editId="53F9CD29">
              <wp:simplePos x="0" y="0"/>
              <wp:positionH relativeFrom="column">
                <wp:posOffset>8374380</wp:posOffset>
              </wp:positionH>
              <wp:positionV relativeFrom="paragraph">
                <wp:posOffset>115570</wp:posOffset>
              </wp:positionV>
              <wp:extent cx="0" cy="383540"/>
              <wp:effectExtent l="12700" t="12700" r="25400" b="10160"/>
              <wp:wrapNone/>
              <wp:docPr id="103" name="Straight Connector 103"/>
              <wp:cNvGraphicFramePr/>
              <a:graphic xmlns:a="http://schemas.openxmlformats.org/drawingml/2006/main">
                <a:graphicData uri="http://schemas.microsoft.com/office/word/2010/wordprocessingShape">
                  <wps:wsp>
                    <wps:cNvCnPr/>
                    <wps:spPr>
                      <a:xfrm flipV="1">
                        <a:off x="0" y="0"/>
                        <a:ext cx="0" cy="38354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C34C3" id="Straight Connector 103" o:spid="_x0000_s1026" style="position:absolute;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9.4pt,9.1pt" to="659.4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rYy8QEAAEIEAAAOAAAAZHJzL2Uyb0RvYy54bWysU01vGyEQvVfqf0Dc613HSRqtvM7BUXLp&#10;h9UkvRMWvEjAICDe9b/vAOuNm55a9YJgmPdm3mNY345Gk4PwQYFt6XJRUyIsh07ZfUufn+4/3VAS&#10;IrMd02BFS48i0NvNxw/rwTXiAnrQnfAESWxoBtfSPkbXVFXgvTAsLMAJi5cSvGERj35fdZ4NyG50&#10;dVHX19UAvnMeuAgBo3flkm4yv5SCx+9SBhGJbin2FvPq8/qS1mqzZs3eM9crPrXB/qELw5TFojPV&#10;HYuMvHr1B5VR3EMAGRccTAVSKi6yBlSzrN+peeyZE1kLmhPcbFP4f7T822Hnierw7eoVJZYZfKTH&#10;6Jna95FswVq0EDxJt+jV4EKDkK3d+ekU3M4n4aP0hkit3E+kylagODJmp4+z02KMhJcgx+jqZnV1&#10;mR+hKgyJyfkQHwQYkjYt1comD1jDDl9CxKqYekpJYW3JkJiWdZ3TAmjV3Sut02WeI7HVnhwYTgDj&#10;XNh4nfP0q/kKXYl/vqoRXbhnSK50xoZ1tcVg8qCozrt41KL08UNIdBLVFf0z0Xnt5VRFW8xOMImd&#10;zsBJQRr+902fgFN+goo8338DnhG5Mtg4g42y4It/v1eP41y55J8cKLqTBS/QHfM8ZGtwULNz06dK&#10;P+H8nOFvX3/zCwAA//8DAFBLAwQUAAYACAAAACEAah6az+IAAAAQAQAADwAAAGRycy9kb3ducmV2&#10;LnhtbExPzU7CQBC+m/gOmzHxJtuCYlO6JURiTDhIQB5g2x3aane26S6l+PQO8aCXyXzz8/1ky9G2&#10;YsDeN44UxJMIBFLpTEOVgsPH60MCwgdNRreOUMEFPSzz25tMp8adaYfDPlSCScinWkEdQpdK6csa&#10;rfYT1yHx7uh6qwPDvpKm12cmt62cRtFcWt0QK9S6w5cay6/9ySp4ev8cil3Rb1bN5fF7tPFsu1m/&#10;KXV/N64XXFYLEAHH8PcB1wzsH3I2VrgTGS9axrM44QCBu2QK4nrxOykUPCdzkHkm/wfJfwAAAP//&#10;AwBQSwECLQAUAAYACAAAACEAtoM4kv4AAADhAQAAEwAAAAAAAAAAAAAAAAAAAAAAW0NvbnRlbnRf&#10;VHlwZXNdLnhtbFBLAQItABQABgAIAAAAIQA4/SH/1gAAAJQBAAALAAAAAAAAAAAAAAAAAC8BAABf&#10;cmVscy8ucmVsc1BLAQItABQABgAIAAAAIQDkzrYy8QEAAEIEAAAOAAAAAAAAAAAAAAAAAC4CAABk&#10;cnMvZTJvRG9jLnhtbFBLAQItABQABgAIAAAAIQBqHprP4gAAABABAAAPAAAAAAAAAAAAAAAAAEsE&#10;AABkcnMvZG93bnJldi54bWxQSwUGAAAAAAQABADzAAAAWgUAAAAA&#10;" strokecolor="#538135 [2409]" strokeweight="3pt">
              <v:stroke joinstyle="miter"/>
            </v:line>
          </w:pict>
        </mc:Fallback>
      </mc:AlternateContent>
    </w:r>
    <w:r>
      <w:rPr>
        <w:rFonts w:ascii="Times" w:hAnsi="Times"/>
        <w:i/>
        <w:iCs/>
        <w:sz w:val="20"/>
        <w:szCs w:val="20"/>
        <w:lang w:val="es-ES_tradnl"/>
      </w:rPr>
      <w:br/>
    </w:r>
    <w:r w:rsidRPr="0051695B">
      <w:rPr>
        <w:rFonts w:ascii="Times" w:hAnsi="Times"/>
        <w:i/>
        <w:iCs/>
        <w:sz w:val="20"/>
        <w:szCs w:val="20"/>
        <w:lang w:val="es-ES_tradnl"/>
      </w:rPr>
      <w:t xml:space="preserve">La cadena productiva de pequeños productores agrícolas en el Estado de México, </w:t>
    </w:r>
    <w:r w:rsidRPr="0051695B">
      <w:rPr>
        <w:rFonts w:ascii="Times" w:hAnsi="Times"/>
        <w:i/>
        <w:iCs/>
        <w:sz w:val="20"/>
        <w:szCs w:val="20"/>
        <w:lang w:val="es-ES_tradnl"/>
      </w:rPr>
      <w:br/>
      <w:t>Ixtapan de la Sal</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52692267"/>
      <w:docPartObj>
        <w:docPartGallery w:val="Page Numbers (Bottom of Page)"/>
        <w:docPartUnique/>
      </w:docPartObj>
    </w:sdtPr>
    <w:sdtEndPr>
      <w:rPr>
        <w:rStyle w:val="PageNumber"/>
      </w:rPr>
    </w:sdtEndPr>
    <w:sdtContent>
      <w:p w14:paraId="24369510" w14:textId="77777777" w:rsidR="001E73A3" w:rsidRDefault="001E73A3" w:rsidP="00D315C6">
        <w:pPr>
          <w:pStyle w:val="Footer"/>
          <w:framePr w:wrap="none" w:vAnchor="text" w:hAnchor="page" w:x="10989" w:y="22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D014D3E" w14:textId="128F358C" w:rsidR="001E73A3" w:rsidRPr="0051695B" w:rsidRDefault="001E73A3" w:rsidP="0051695B">
    <w:pPr>
      <w:pStyle w:val="NoSpacing"/>
      <w:jc w:val="center"/>
      <w:rPr>
        <w:rFonts w:ascii="Times" w:hAnsi="Times"/>
        <w:i/>
        <w:iCs/>
        <w:sz w:val="20"/>
        <w:szCs w:val="20"/>
        <w:lang w:val="es-ES_tradnl"/>
      </w:rPr>
    </w:pPr>
    <w:r w:rsidRPr="00ED6E17">
      <w:rPr>
        <w:rFonts w:ascii="Times" w:hAnsi="Times"/>
        <w:i/>
        <w:iCs/>
        <w:noProof/>
        <w:sz w:val="20"/>
        <w:szCs w:val="20"/>
        <w:lang w:val="es-ES_tradnl"/>
      </w:rPr>
      <mc:AlternateContent>
        <mc:Choice Requires="wps">
          <w:drawing>
            <wp:anchor distT="0" distB="0" distL="114300" distR="114300" simplePos="0" relativeHeight="251801600" behindDoc="0" locked="0" layoutInCell="1" allowOverlap="1" wp14:anchorId="53A962D7" wp14:editId="514D8D7C">
              <wp:simplePos x="0" y="0"/>
              <wp:positionH relativeFrom="column">
                <wp:posOffset>6104890</wp:posOffset>
              </wp:positionH>
              <wp:positionV relativeFrom="paragraph">
                <wp:posOffset>193675</wp:posOffset>
              </wp:positionV>
              <wp:extent cx="0" cy="383540"/>
              <wp:effectExtent l="12700" t="12700" r="25400" b="10160"/>
              <wp:wrapNone/>
              <wp:docPr id="107" name="Straight Connector 107"/>
              <wp:cNvGraphicFramePr/>
              <a:graphic xmlns:a="http://schemas.openxmlformats.org/drawingml/2006/main">
                <a:graphicData uri="http://schemas.microsoft.com/office/word/2010/wordprocessingShape">
                  <wps:wsp>
                    <wps:cNvCnPr/>
                    <wps:spPr>
                      <a:xfrm flipV="1">
                        <a:off x="0" y="0"/>
                        <a:ext cx="0" cy="38354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486051" id="Straight Connector 107" o:spid="_x0000_s1026" style="position:absolute;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0.7pt,15.25pt" to="480.7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OUM8gEAAEIEAAAOAAAAZHJzL2Uyb0RvYy54bWysU01vGyEQvVfqf0Dc610nzYdWXufgKL00&#10;idW0uRMWvEjAICDe9b/PAOutm55S9YJgmPdm3mNY3YxGk73wQYFt6XJRUyIsh07ZXUt//bz7ck1J&#10;iMx2TIMVLT2IQG/Wnz+tBteIM+hBd8ITJLGhGVxL+xhdU1WB98KwsAAnLF5K8IZFPPpd1Xk2ILvR&#10;1VldX1YD+M554CIEjN6WS7rO/FIKHh+lDCIS3VLsLebV5/UlrdV6xZqdZ65XfGqD/UMXhimLRWeq&#10;WxYZefXqLyqjuIcAMi44mAqkVFxkDahmWb9T89QzJ7IWNCe42abw/2j5w37rierw7eorSiwz+EhP&#10;0TO16yPZgLVoIXiSbtGrwYUGIRu79dMpuK1PwkfpDZFauWekylagODJmpw+z02KMhJcgx+j59fnF&#10;1/wIVWFITM6H+E2AIWnTUq1s8oA1bP89RKyKqceUFNaWDIlpWdc5LYBW3Z3SOl3mORIb7cme4QQw&#10;zoWNlzlPv5p76Er86qJGdOGeIbnSCRvW1RaDyYOiOu/iQYvSxw8h0UlUV/TPRKe1l1MVbTE7wSR2&#10;OgMnBWn43zd9BE75CSryfH8EPCNyZbBxBhtlwRf//qwex7lyyT86UHQnC16gO+R5yNbgoGbnpk+V&#10;fsLpOcN/f/31GwAAAP//AwBQSwMEFAAGAAgAAAAhAErf66bhAAAADgEAAA8AAABkcnMvZG93bnJl&#10;di54bWxMT8lOwzAQvSPxD9YgcaN26CKaxqkqKoTUA1ULH+DEQxKIx1HspilfzyAOcBnN8uYt2Xp0&#10;rRiwD40nDclEgUAqvW2o0vD2+nT3ACJEQ9a0nlDDBQOs8+urzKTWn+mAwzFWgkkopEZDHWOXShnK&#10;Gp0JE98h8e3d985EHvtK2t6cmdy18l6phXSmIVaoTYePNZafx5PTMH/5GIpD0e82zWX2Nbpkut9t&#10;n7W+vRm3Ky6bFYiIY/z7gJ8M7B9yNlb4E9kgWg3LRTJjqIapmoNgwO+i4EYtQeaZ/B8j/wYAAP//&#10;AwBQSwECLQAUAAYACAAAACEAtoM4kv4AAADhAQAAEwAAAAAAAAAAAAAAAAAAAAAAW0NvbnRlbnRf&#10;VHlwZXNdLnhtbFBLAQItABQABgAIAAAAIQA4/SH/1gAAAJQBAAALAAAAAAAAAAAAAAAAAC8BAABf&#10;cmVscy8ucmVsc1BLAQItABQABgAIAAAAIQBSKOUM8gEAAEIEAAAOAAAAAAAAAAAAAAAAAC4CAABk&#10;cnMvZTJvRG9jLnhtbFBLAQItABQABgAIAAAAIQBK3+um4QAAAA4BAAAPAAAAAAAAAAAAAAAAAEwE&#10;AABkcnMvZG93bnJldi54bWxQSwUGAAAAAAQABADzAAAAWgU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799552" behindDoc="0" locked="0" layoutInCell="1" allowOverlap="1" wp14:anchorId="15FD39D7" wp14:editId="2E0001B0">
              <wp:simplePos x="0" y="0"/>
              <wp:positionH relativeFrom="column">
                <wp:posOffset>-152889</wp:posOffset>
              </wp:positionH>
              <wp:positionV relativeFrom="paragraph">
                <wp:posOffset>577019</wp:posOffset>
              </wp:positionV>
              <wp:extent cx="6273800" cy="13481"/>
              <wp:effectExtent l="0" t="12700" r="25400" b="37465"/>
              <wp:wrapNone/>
              <wp:docPr id="106" name="Straight Connector 106"/>
              <wp:cNvGraphicFramePr/>
              <a:graphic xmlns:a="http://schemas.openxmlformats.org/drawingml/2006/main">
                <a:graphicData uri="http://schemas.microsoft.com/office/word/2010/wordprocessingShape">
                  <wps:wsp>
                    <wps:cNvCnPr/>
                    <wps:spPr>
                      <a:xfrm>
                        <a:off x="0" y="0"/>
                        <a:ext cx="6273800" cy="13481"/>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6ED50" id="Straight Connector 106"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5pt,45.45pt" to="481.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AOr7gEAAD0EAAAOAAAAZHJzL2Uyb0RvYy54bWysU11v2yAUfZ+0/4B4X2wnbRpZcfqQqn3Z&#10;R7RuP4BiiJGAi4DGzr/vBTtutVWTNu0F+17uOdxzuGxvB6PJSfigwDa0WpSUCMuhVfbY0J8/7j9t&#10;KAmR2ZZpsKKhZxHo7e7jh23varGEDnQrPEESG+reNbSL0dVFEXgnDAsLcMLipgRvWMTQH4vWsx7Z&#10;jS6WZbkuevCt88BFCJi9GzfpLvNLKXj8JmUQkeiGYm8xrz6vT2ktdltWHz1zneJTG+wfujBMWTx0&#10;prpjkZFnr36jMop7CCDjgoMpQErFRdaAaqryFzWPHXMia0FzgpttCv+Pln89HTxRLd5duabEMoOX&#10;9Bg9U8cukj1YixaCJ2kXvepdqBGytwc/RcEdfBI+SG/SFyWRIft7nv0VQyQck+vlzWpT4jVw3KtW&#10;V5sqcRavYOdDfBBgSPppqFY2yWc1O30OcSy9lKS0tqRv6GpTIWeKA2jV3iutc5BGSOy1JyeGl884&#10;Fzauc51+Nl+gHfM31yWiR+48dQmSm3rDhi1qi8kkfxSc/+JZi7GP70KiiSixGht57+yLWG2xOsEk&#10;djoDJwV/Ak71CSryaP8NeEbkk8HGGWyUBf9e23G4tCzH+osDo+5kwRO05zwK2Rqc0ezc9J7SI3gb&#10;Z/jrq9+9AAAA//8DAFBLAwQUAAYACAAAACEAE4TrOuQAAAAOAQAADwAAAGRycy9kb3ducmV2Lnht&#10;bExPTU/DMAy9I/EfIiNxQVuyD1Vr13SahhBcADF22S1rTVtonKpJu45fjznBxXqWn99HuhltIwbs&#10;fO1Iw2yqQCDlrqip1HB4f5isQPhgqDCNI9RwQQ+b7PoqNUnhzvSGwz6UgkXIJ0ZDFUKbSOnzCq3x&#10;U9ci8e3DddYEXrtSFp05s7ht5FypSFpTEztUpsVdhfnXvrcaPlf4fYnuXvKnUvXHxy29LnfPg9a3&#10;N+P9msd2DSLgGP4+4LcD54eMg51cT4UXjYbJfDljqoZYxSCYEEcLBicGCwUyS+X/GtkPAAAA//8D&#10;AFBLAQItABQABgAIAAAAIQC2gziS/gAAAOEBAAATAAAAAAAAAAAAAAAAAAAAAABbQ29udGVudF9U&#10;eXBlc10ueG1sUEsBAi0AFAAGAAgAAAAhADj9If/WAAAAlAEAAAsAAAAAAAAAAAAAAAAALwEAAF9y&#10;ZWxzLy5yZWxzUEsBAi0AFAAGAAgAAAAhADJYA6vuAQAAPQQAAA4AAAAAAAAAAAAAAAAALgIAAGRy&#10;cy9lMm9Eb2MueG1sUEsBAi0AFAAGAAgAAAAhABOE6zrkAAAADgEAAA8AAAAAAAAAAAAAAAAASAQA&#10;AGRycy9kb3ducmV2LnhtbFBLBQYAAAAABAAEAPMAAABZBQAAAAA=&#10;" strokecolor="#538135 [2409]" strokeweight="3pt">
              <v:stroke joinstyle="miter"/>
            </v:line>
          </w:pict>
        </mc:Fallback>
      </mc:AlternateContent>
    </w:r>
    <w:r w:rsidRPr="00ED6E17">
      <w:rPr>
        <w:rFonts w:ascii="Times" w:hAnsi="Times"/>
        <w:i/>
        <w:iCs/>
        <w:noProof/>
        <w:sz w:val="20"/>
        <w:szCs w:val="20"/>
        <w:lang w:val="es-ES_tradnl"/>
      </w:rPr>
      <w:drawing>
        <wp:anchor distT="0" distB="0" distL="114300" distR="114300" simplePos="0" relativeHeight="251800576" behindDoc="0" locked="0" layoutInCell="1" allowOverlap="1" wp14:anchorId="62267258" wp14:editId="191B7FA8">
          <wp:simplePos x="0" y="0"/>
          <wp:positionH relativeFrom="column">
            <wp:posOffset>5545064</wp:posOffset>
          </wp:positionH>
          <wp:positionV relativeFrom="paragraph">
            <wp:posOffset>260546</wp:posOffset>
          </wp:positionV>
          <wp:extent cx="307975" cy="307975"/>
          <wp:effectExtent l="0" t="0" r="0" b="0"/>
          <wp:wrapNone/>
          <wp:docPr id="555" name="Picture 5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07975" cy="307975"/>
                  </a:xfrm>
                  <a:prstGeom prst="rect">
                    <a:avLst/>
                  </a:prstGeom>
                </pic:spPr>
              </pic:pic>
            </a:graphicData>
          </a:graphic>
          <wp14:sizeRelH relativeFrom="page">
            <wp14:pctWidth>0</wp14:pctWidth>
          </wp14:sizeRelH>
          <wp14:sizeRelV relativeFrom="page">
            <wp14:pctHeight>0</wp14:pctHeight>
          </wp14:sizeRelV>
        </wp:anchor>
      </w:drawing>
    </w:r>
    <w:r w:rsidRPr="0051695B">
      <w:rPr>
        <w:rFonts w:ascii="Times" w:hAnsi="Times"/>
        <w:i/>
        <w:iCs/>
        <w:noProof/>
        <w:sz w:val="20"/>
        <w:szCs w:val="20"/>
      </w:rPr>
      <mc:AlternateContent>
        <mc:Choice Requires="wps">
          <w:drawing>
            <wp:anchor distT="0" distB="0" distL="114300" distR="114300" simplePos="0" relativeHeight="251798528" behindDoc="0" locked="0" layoutInCell="1" allowOverlap="1" wp14:anchorId="098790E5" wp14:editId="30CE61B5">
              <wp:simplePos x="0" y="0"/>
              <wp:positionH relativeFrom="column">
                <wp:posOffset>-3636498</wp:posOffset>
              </wp:positionH>
              <wp:positionV relativeFrom="paragraph">
                <wp:posOffset>2349989</wp:posOffset>
              </wp:positionV>
              <wp:extent cx="6278880" cy="0"/>
              <wp:effectExtent l="0" t="12700" r="33020" b="25400"/>
              <wp:wrapNone/>
              <wp:docPr id="108" name="Straight Connector 108"/>
              <wp:cNvGraphicFramePr/>
              <a:graphic xmlns:a="http://schemas.openxmlformats.org/drawingml/2006/main">
                <a:graphicData uri="http://schemas.microsoft.com/office/word/2010/wordprocessingShape">
                  <wps:wsp>
                    <wps:cNvCnPr/>
                    <wps:spPr>
                      <a:xfrm>
                        <a:off x="0" y="0"/>
                        <a:ext cx="6278880"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0415DB" id="Straight Connector 108"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35pt,185.05pt" to="208.05pt,1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M746gEAADkEAAAOAAAAZHJzL2Uyb0RvYy54bWysU01v2zAMvQ/YfxB0X+xkWBoYcXpI0V32&#10;EazbD1BlKRYgiQKlxsm/HyU7btENAzbsIlskH8n3SG1vz86yk8JowLd8uag5U15CZ/yx5T++37/b&#10;cBaT8J2w4FXLLyry293bN9shNGoFPdhOIaMkPjZDaHmfUmiqKspeOREXEJQnpwZ0ItEVj1WHYqDs&#10;zlarul5XA2AXEKSKkax3o5PvSn6tlUxftY4qMdty6i2VE8v5mM9qtxXNEUXojZzaEP/QhRPGU9E5&#10;1Z1Igj2h+SWVMxIhgk4LCa4CrY1UhQOxWdav2Dz0IqjChcSJYZYp/r+08svpgMx0NLuaRuWFoyE9&#10;JBTm2Ce2B+9JQkCWvaTVEGJDkL0/4HSL4YCZ+Fmjy1+ixM5F38usrzonJsm4Xt1sNhsag7z6qmdg&#10;wJg+KnAs/7TcGp+pi0acPsVExSj0GpLN1rOh5e83y7ouYRGs6e6NtdlZ1kftLbKToMELKZVP6xJn&#10;n9xn6Eb7zYea0GPuGVIqvchGda0nY6Y+ki1/6WLV2Mc3pUlAorccG8mr+7r2cqpiPUVnmKZOZ+DE&#10;4E/AKT5DVVnrvwHPiFIZfJrBznjA37WdzteW9Rh/VWDknSV4hO5S1qBIQ/tZlJveUn4AL+8F/vzi&#10;dz8BAAD//wMAUEsDBBQABgAIAAAAIQBRdQir5QAAABEBAAAPAAAAZHJzL2Rvd25yZXYueG1sTE9L&#10;T4NAEL6b+B82Y+LFtAu1QkNZmqbG6KWatl68bWEElJ0l7EKpv94xMdHLZB7ffI90NZpGDNi52pKC&#10;cBqAQMptUVOp4PXwMFmAcF5ToRtLqOCMDlbZ5UWqk8KeaIfD3peCScglWkHlfZtI6fIKjXZT2yLx&#10;7d12Rnseu1IWnT4xuWnkLAgiaXRNrFDpFjcV5p/73ij4WODXObp5zp/KoH97XNPLfLMdlLq+Gu+X&#10;XNZLEB5H//cBPxnYP2Rs7Gh7KpxoFEzu4lnMWAW3cRCCYMg8jLg5/m5klsr/SbJvAAAA//8DAFBL&#10;AQItABQABgAIAAAAIQC2gziS/gAAAOEBAAATAAAAAAAAAAAAAAAAAAAAAABbQ29udGVudF9UeXBl&#10;c10ueG1sUEsBAi0AFAAGAAgAAAAhADj9If/WAAAAlAEAAAsAAAAAAAAAAAAAAAAALwEAAF9yZWxz&#10;Ly5yZWxzUEsBAi0AFAAGAAgAAAAhAIx0zvjqAQAAOQQAAA4AAAAAAAAAAAAAAAAALgIAAGRycy9l&#10;Mm9Eb2MueG1sUEsBAi0AFAAGAAgAAAAhAFF1CKvlAAAAEQEAAA8AAAAAAAAAAAAAAAAARAQAAGRy&#10;cy9kb3ducmV2LnhtbFBLBQYAAAAABAAEAPMAAABWBQ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797504" behindDoc="0" locked="0" layoutInCell="1" allowOverlap="1" wp14:anchorId="78871F49" wp14:editId="72C83F1C">
              <wp:simplePos x="0" y="0"/>
              <wp:positionH relativeFrom="column">
                <wp:posOffset>1336431</wp:posOffset>
              </wp:positionH>
              <wp:positionV relativeFrom="paragraph">
                <wp:posOffset>2525835</wp:posOffset>
              </wp:positionV>
              <wp:extent cx="6278880" cy="0"/>
              <wp:effectExtent l="0" t="12700" r="33020" b="25400"/>
              <wp:wrapNone/>
              <wp:docPr id="109" name="Straight Connector 109"/>
              <wp:cNvGraphicFramePr/>
              <a:graphic xmlns:a="http://schemas.openxmlformats.org/drawingml/2006/main">
                <a:graphicData uri="http://schemas.microsoft.com/office/word/2010/wordprocessingShape">
                  <wps:wsp>
                    <wps:cNvCnPr/>
                    <wps:spPr>
                      <a:xfrm>
                        <a:off x="0" y="0"/>
                        <a:ext cx="6278880"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30C308" id="Straight Connector 109"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25pt,198.9pt" to="599.65pt,1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oU6wEAADkEAAAOAAAAZHJzL2Uyb0RvYy54bWysU01v2zAMvQ/YfxB0X2xnWOoZcXpI0V32&#10;EazdD1BlKRYgiYKkxs6/HyU7btENA1b0IlskH8n3SG2vR6PJSfigwLa0WpWUCMuhU/bY0l/3tx9q&#10;SkJktmMarGjpWQR6vXv/bju4RqyhB90JTzCJDc3gWtrH6JqiCLwXhoUVOGHRKcEbFvHqj0Xn2YDZ&#10;jS7WZbkpBvCd88BFCGi9mZx0l/NLKXj8IWUQkeiWYm8xnz6fD+ksdlvWHD1zveJzG+wVXRimLBZd&#10;Ut2wyMijV3+kMop7CCDjioMpQErFReaAbKryBZu7njmRuaA4wS0yhbdLy7+fDp6oDmdXfqbEMoND&#10;uoueqWMfyR6sRQnBk+RFrQYXGoTs7cHPt+AOPhEfpTfpi5TImPU9L/qKMRKOxs36qq5rHAO/+Ion&#10;oPMhfhFgSPppqVY2UWcNO30NEYth6CUkmbUlQ0s/1lVZ5rAAWnW3SuvkzOsj9tqTE8PBM86FjZsc&#10;px/NN+gm+9WnEtFT7gWSKz3LhnW1RWOiPpHNf/GsxdTHTyFRQKRXTY2k1X1Zu5qraIvRCSax0wU4&#10;M/gXcI5PUJHX+n/ACyJXBhsXsFEW/N/ajuOlZTnFXxSYeCcJHqA75zXI0uB+ZuXmt5QewPN7hj+9&#10;+N1vAAAA//8DAFBLAwQUAAYACAAAACEAgDD7wuYAAAARAQAADwAAAGRycy9kb3ducmV2LnhtbEyP&#10;QU/DMAyF70j8h8hIXBBLusFYu6bTNITgAojBhVvWmrbQOFWTdh2/Hk9Cgosl28/P70tXo23EgJ2v&#10;HWmIJgoEUu6KmkoNb693lwsQPhgqTOMINRzQwyo7PUlNUrg9veCwDaVgE/KJ0VCF0CZS+rxCa/zE&#10;tUi8+3CdNYHbrpRFZ/Zsbhs5VWouramJP1SmxU2F+de2txo+F/h9mF885Q+l6t/v1/R8tXkctD4/&#10;G2+XXNZLEAHH8HcBRwbODxkH27meCi8aDdNIXbNUwyy+YZCjIorjGYjd70hmqfxPkv0AAAD//wMA&#10;UEsBAi0AFAAGAAgAAAAhALaDOJL+AAAA4QEAABMAAAAAAAAAAAAAAAAAAAAAAFtDb250ZW50X1R5&#10;cGVzXS54bWxQSwECLQAUAAYACAAAACEAOP0h/9YAAACUAQAACwAAAAAAAAAAAAAAAAAvAQAAX3Jl&#10;bHMvLnJlbHNQSwECLQAUAAYACAAAACEAW/nqFOsBAAA5BAAADgAAAAAAAAAAAAAAAAAuAgAAZHJz&#10;L2Uyb0RvYy54bWxQSwECLQAUAAYACAAAACEAgDD7wuYAAAARAQAADwAAAAAAAAAAAAAAAABFBAAA&#10;ZHJzL2Rvd25yZXYueG1sUEsFBgAAAAAEAAQA8wAAAFgFA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795456" behindDoc="0" locked="0" layoutInCell="1" allowOverlap="1" wp14:anchorId="0729FE4D" wp14:editId="710D7D74">
              <wp:simplePos x="0" y="0"/>
              <wp:positionH relativeFrom="column">
                <wp:posOffset>-442839</wp:posOffset>
              </wp:positionH>
              <wp:positionV relativeFrom="paragraph">
                <wp:posOffset>2655570</wp:posOffset>
              </wp:positionV>
              <wp:extent cx="8529711" cy="17780"/>
              <wp:effectExtent l="0" t="12700" r="30480" b="33020"/>
              <wp:wrapNone/>
              <wp:docPr id="110" name="Straight Connector 110"/>
              <wp:cNvGraphicFramePr/>
              <a:graphic xmlns:a="http://schemas.openxmlformats.org/drawingml/2006/main">
                <a:graphicData uri="http://schemas.microsoft.com/office/word/2010/wordprocessingShape">
                  <wps:wsp>
                    <wps:cNvCnPr/>
                    <wps:spPr>
                      <a:xfrm>
                        <a:off x="0" y="0"/>
                        <a:ext cx="8529711" cy="1778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BC7311" id="Straight Connector 110"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5pt,209.1pt" to="636.8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BrU7wEAAD0EAAAOAAAAZHJzL2Uyb0RvYy54bWysU8Fu3CAQvVfqPyDuXdtbJbu11pvDRskl&#10;bVdN8wEEwxoJGARk7f37DtjrRGkVKVEv2MzMezPvAZurwWhyFD4osA2tFiUlwnJolT009OH3zZc1&#10;JSEy2zINVjT0JAK92n7+tOldLZbQgW6FJ0hiQ927hnYxurooAu+EYWEBTlhMSvCGRdz6Q9F61iO7&#10;0cWyLC+LHnzrPHARAkavxyTdZn4pBY8/pQwiEt1QnC3m1ef1Ma3FdsPqg2euU3wag31gCsOUxaYz&#10;1TWLjDx59ReVUdxDABkXHEwBUiousgZUU5Wv1Nx3zImsBc0JbrYp/D9a/uO490S1eHYV+mOZwUO6&#10;j56pQxfJDqxFC8GTlEWvehdqhOzs3k+74PY+CR+kN+mLksiQ/T3N/oohEo7B9cXy26qqKOGYq1ar&#10;deYsnsHOh3grwJD001CtbJLPana8CxEbYum5JIW1JX1Dv66rssxlAbRqb5TWKZmvkNhpT44MD59x&#10;Lmy8zHX6yXyHdoyvLkpEj9wzJHd6wYZ9tcVgkj8Kzn/xpMU4xy8h0USUWI2DpOv7unc1ddEWqxNM&#10;4qQzcFLwFnCqT1CRr/Z7wDMidwYbZ7BRFvy/xo7DeWQ51p8dGHUnCx6hPeWrkK3BO5qdm95TegQv&#10;9xn+/Oq3fwAAAP//AwBQSwMEFAAGAAgAAAAhAFN4U1fnAAAAEQEAAA8AAABkcnMvZG93bnJldi54&#10;bWxMTz1PwzAQ3ZH4D9YhsaDWTqjSkMapqiIES0EUFjY3PpJAfI5iJ0359bgTLCfdvXfvI19PpmUj&#10;9q6xJCGaC2BIpdUNVRLe3x5mKTDnFWnVWkIJJ3SwLi4vcpVpe6RXHPe+YkGEXKYk1N53GeeurNEo&#10;N7cdUsA+bW+UD2tfcd2rYxA3LY+FSLhRDQWHWnW4rbH83g9GwleKP6fk5rl8qsTw8bihl8V2N0p5&#10;fTXdr8LYrIB5nPzfB5w7hPxQhGAHO5B2rJUwS+6WgSphEaUxsDMjXt4mwA7hFEcCeJHz/02KXwAA&#10;AP//AwBQSwECLQAUAAYACAAAACEAtoM4kv4AAADhAQAAEwAAAAAAAAAAAAAAAAAAAAAAW0NvbnRl&#10;bnRfVHlwZXNdLnhtbFBLAQItABQABgAIAAAAIQA4/SH/1gAAAJQBAAALAAAAAAAAAAAAAAAAAC8B&#10;AABfcmVscy8ucmVsc1BLAQItABQABgAIAAAAIQDyrBrU7wEAAD0EAAAOAAAAAAAAAAAAAAAAAC4C&#10;AABkcnMvZTJvRG9jLnhtbFBLAQItABQABgAIAAAAIQBTeFNX5wAAABEBAAAPAAAAAAAAAAAAAAAA&#10;AEkEAABkcnMvZG93bnJldi54bWxQSwUGAAAAAAQABADzAAAAXQUAAAAA&#10;" strokecolor="#538135 [2409]" strokeweight="3pt">
              <v:stroke joinstyle="miter"/>
            </v:line>
          </w:pict>
        </mc:Fallback>
      </mc:AlternateContent>
    </w:r>
    <w:r w:rsidRPr="0051695B">
      <w:rPr>
        <w:rFonts w:ascii="Times" w:hAnsi="Times"/>
        <w:i/>
        <w:iCs/>
        <w:noProof/>
        <w:sz w:val="20"/>
        <w:szCs w:val="20"/>
      </w:rPr>
      <w:drawing>
        <wp:anchor distT="0" distB="0" distL="114300" distR="114300" simplePos="0" relativeHeight="251794432" behindDoc="0" locked="0" layoutInCell="1" allowOverlap="1" wp14:anchorId="2D92AECC" wp14:editId="6F489210">
          <wp:simplePos x="0" y="0"/>
          <wp:positionH relativeFrom="column">
            <wp:posOffset>7819927</wp:posOffset>
          </wp:positionH>
          <wp:positionV relativeFrom="paragraph">
            <wp:posOffset>114690</wp:posOffset>
          </wp:positionV>
          <wp:extent cx="307975" cy="307975"/>
          <wp:effectExtent l="0" t="0" r="0" b="0"/>
          <wp:wrapNone/>
          <wp:docPr id="556" name="Picture 5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07975" cy="307975"/>
                  </a:xfrm>
                  <a:prstGeom prst="rect">
                    <a:avLst/>
                  </a:prstGeom>
                </pic:spPr>
              </pic:pic>
            </a:graphicData>
          </a:graphic>
          <wp14:sizeRelH relativeFrom="page">
            <wp14:pctWidth>0</wp14:pctWidth>
          </wp14:sizeRelH>
          <wp14:sizeRelV relativeFrom="page">
            <wp14:pctHeight>0</wp14:pctHeight>
          </wp14:sizeRelV>
        </wp:anchor>
      </w:drawing>
    </w:r>
    <w:r w:rsidRPr="0051695B">
      <w:rPr>
        <w:rFonts w:ascii="Times" w:hAnsi="Times"/>
        <w:i/>
        <w:iCs/>
        <w:noProof/>
        <w:sz w:val="20"/>
        <w:szCs w:val="20"/>
      </w:rPr>
      <mc:AlternateContent>
        <mc:Choice Requires="wps">
          <w:drawing>
            <wp:anchor distT="0" distB="0" distL="114300" distR="114300" simplePos="0" relativeHeight="251796480" behindDoc="0" locked="0" layoutInCell="1" allowOverlap="1" wp14:anchorId="4E18545E" wp14:editId="16696B00">
              <wp:simplePos x="0" y="0"/>
              <wp:positionH relativeFrom="column">
                <wp:posOffset>8374380</wp:posOffset>
              </wp:positionH>
              <wp:positionV relativeFrom="paragraph">
                <wp:posOffset>115570</wp:posOffset>
              </wp:positionV>
              <wp:extent cx="0" cy="383540"/>
              <wp:effectExtent l="12700" t="12700" r="25400" b="10160"/>
              <wp:wrapNone/>
              <wp:docPr id="111" name="Straight Connector 111"/>
              <wp:cNvGraphicFramePr/>
              <a:graphic xmlns:a="http://schemas.openxmlformats.org/drawingml/2006/main">
                <a:graphicData uri="http://schemas.microsoft.com/office/word/2010/wordprocessingShape">
                  <wps:wsp>
                    <wps:cNvCnPr/>
                    <wps:spPr>
                      <a:xfrm flipV="1">
                        <a:off x="0" y="0"/>
                        <a:ext cx="0" cy="38354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B01D11" id="Straight Connector 111" o:spid="_x0000_s1026" style="position:absolute;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9.4pt,9.1pt" to="659.4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nS+8QEAAEIEAAAOAAAAZHJzL2Uyb0RvYy54bWysU01vGyEQvVfqf0Dc610nTRqtvM7BUXrp&#10;R9S0vRMWvEjAICBe+993GOyNm55a9YJgmPdm3mNY3e6dZTsVkwHf8+Wi5Ux5CYPx257/+H7/7oaz&#10;lIUfhAWven5Qid+u375ZTaFTFzCCHVRkSOJTN4WejzmHrmmSHJUTaQFBebzUEJ3IeIzbZohiQnZn&#10;m4u2vW4miEOIIFVKGL2rl3xN/Formb9qnVRmtufYW6Y10vpU1ma9Et02ijAaeWxD/EMXThiPRWeq&#10;O5EFe47mDypnZIQEOi8kuAa0NlKRBlSzbF+peRxFUKQFzUlhtin9P1r5ZfcQmRnw7ZZLzrxw+EiP&#10;OQqzHTPbgPdoIURWbtGrKaQOIRv/EI+nFB5iEb7X0TFtTfiJVGQFimN7cvowO632mckalBi9vLm8&#10;ek+P0FSGwhRiyh8VOFY2PbfGFw9EJ3afUsaqmHpKKWHr2VSYlm1LaQmsGe6NteWS5khtbGQ7gRMg&#10;pFQ+X1OefXafYajxD1ctoiv3DKFKZ2xY13oMFg+qatrlg1W1j29Ko5Ooruqfic5rk4vEhNkFprHT&#10;GXhUUIb/ddMn4DG/QBXN99+AZwRVBp9nsDMeYvXv9+p5P1eu+ScHqu5iwRMMB5oHsgYHlZw7fqry&#10;E87PBH/5+utfAAAA//8DAFBLAwQUAAYACAAAACEAah6az+IAAAAQAQAADwAAAGRycy9kb3ducmV2&#10;LnhtbExPzU7CQBC+m/gOmzHxJtuCYlO6JURiTDhIQB5g2x3aane26S6l+PQO8aCXyXzz8/1ky9G2&#10;YsDeN44UxJMIBFLpTEOVgsPH60MCwgdNRreOUMEFPSzz25tMp8adaYfDPlSCScinWkEdQpdK6csa&#10;rfYT1yHx7uh6qwPDvpKm12cmt62cRtFcWt0QK9S6w5cay6/9ySp4ev8cil3Rb1bN5fF7tPFsu1m/&#10;KXV/N64XXFYLEAHH8PcB1wzsH3I2VrgTGS9axrM44QCBu2QK4nrxOykUPCdzkHkm/wfJfwAAAP//&#10;AwBQSwECLQAUAAYACAAAACEAtoM4kv4AAADhAQAAEwAAAAAAAAAAAAAAAAAAAAAAW0NvbnRlbnRf&#10;VHlwZXNdLnhtbFBLAQItABQABgAIAAAAIQA4/SH/1gAAAJQBAAALAAAAAAAAAAAAAAAAAC8BAABf&#10;cmVscy8ucmVsc1BLAQItABQABgAIAAAAIQBY7nS+8QEAAEIEAAAOAAAAAAAAAAAAAAAAAC4CAABk&#10;cnMvZTJvRG9jLnhtbFBLAQItABQABgAIAAAAIQBqHprP4gAAABABAAAPAAAAAAAAAAAAAAAAAEsE&#10;AABkcnMvZG93bnJldi54bWxQSwUGAAAAAAQABADzAAAAWgUAAAAA&#10;" strokecolor="#538135 [2409]" strokeweight="3pt">
              <v:stroke joinstyle="miter"/>
            </v:line>
          </w:pict>
        </mc:Fallback>
      </mc:AlternateContent>
    </w:r>
    <w:r>
      <w:rPr>
        <w:rFonts w:ascii="Times" w:hAnsi="Times"/>
        <w:i/>
        <w:iCs/>
        <w:sz w:val="20"/>
        <w:szCs w:val="20"/>
        <w:lang w:val="es-ES_tradnl"/>
      </w:rPr>
      <w:br/>
    </w:r>
    <w:r w:rsidRPr="0051695B">
      <w:rPr>
        <w:rFonts w:ascii="Times" w:hAnsi="Times"/>
        <w:i/>
        <w:iCs/>
        <w:sz w:val="20"/>
        <w:szCs w:val="20"/>
        <w:lang w:val="es-ES_tradnl"/>
      </w:rPr>
      <w:t xml:space="preserve">La cadena productiva de pequeños productores agrícolas en el Estado de México, </w:t>
    </w:r>
    <w:r w:rsidRPr="0051695B">
      <w:rPr>
        <w:rFonts w:ascii="Times" w:hAnsi="Times"/>
        <w:i/>
        <w:iCs/>
        <w:sz w:val="20"/>
        <w:szCs w:val="20"/>
        <w:lang w:val="es-ES_tradnl"/>
      </w:rPr>
      <w:br/>
      <w:t>Ixtapan de la Sal</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3647985"/>
      <w:docPartObj>
        <w:docPartGallery w:val="Page Numbers (Bottom of Page)"/>
        <w:docPartUnique/>
      </w:docPartObj>
    </w:sdtPr>
    <w:sdtEndPr>
      <w:rPr>
        <w:rStyle w:val="PageNumber"/>
      </w:rPr>
    </w:sdtEndPr>
    <w:sdtContent>
      <w:p w14:paraId="194B79D9" w14:textId="77777777" w:rsidR="00D315C6" w:rsidRDefault="00D315C6" w:rsidP="00D315C6">
        <w:pPr>
          <w:pStyle w:val="Footer"/>
          <w:framePr w:wrap="none" w:vAnchor="text" w:hAnchor="page" w:x="14212" w:y="6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F8E3D30" w14:textId="5DFB0D4C" w:rsidR="00D315C6" w:rsidRPr="0051695B" w:rsidRDefault="00D315C6" w:rsidP="0051695B">
    <w:pPr>
      <w:pStyle w:val="NoSpacing"/>
      <w:jc w:val="center"/>
      <w:rPr>
        <w:rFonts w:ascii="Times" w:hAnsi="Times"/>
        <w:i/>
        <w:iCs/>
        <w:sz w:val="20"/>
        <w:szCs w:val="20"/>
        <w:lang w:val="es-ES_tradnl"/>
      </w:rPr>
    </w:pPr>
    <w:r w:rsidRPr="0051695B">
      <w:rPr>
        <w:rFonts w:ascii="Times" w:hAnsi="Times"/>
        <w:i/>
        <w:iCs/>
        <w:noProof/>
        <w:sz w:val="20"/>
        <w:szCs w:val="20"/>
      </w:rPr>
      <mc:AlternateContent>
        <mc:Choice Requires="wps">
          <w:drawing>
            <wp:anchor distT="0" distB="0" distL="114300" distR="114300" simplePos="0" relativeHeight="251814912" behindDoc="0" locked="0" layoutInCell="1" allowOverlap="1" wp14:anchorId="11C1E359" wp14:editId="6CB7DAFB">
              <wp:simplePos x="0" y="0"/>
              <wp:positionH relativeFrom="column">
                <wp:posOffset>8359726</wp:posOffset>
              </wp:positionH>
              <wp:positionV relativeFrom="paragraph">
                <wp:posOffset>136525</wp:posOffset>
              </wp:positionV>
              <wp:extent cx="0" cy="383540"/>
              <wp:effectExtent l="12700" t="12700" r="25400" b="10160"/>
              <wp:wrapNone/>
              <wp:docPr id="150" name="Straight Connector 150"/>
              <wp:cNvGraphicFramePr/>
              <a:graphic xmlns:a="http://schemas.openxmlformats.org/drawingml/2006/main">
                <a:graphicData uri="http://schemas.microsoft.com/office/word/2010/wordprocessingShape">
                  <wps:wsp>
                    <wps:cNvCnPr/>
                    <wps:spPr>
                      <a:xfrm flipV="1">
                        <a:off x="0" y="0"/>
                        <a:ext cx="0" cy="38354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06255" id="Straight Connector 150" o:spid="_x0000_s1026" style="position:absolute;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25pt,10.75pt" to="658.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WR+8QEAAEIEAAAOAAAAZHJzL2Uyb0RvYy54bWysU01vGyEQvVfqf0B7r3ed1Gm08joHR+ml&#10;H1bT9k5Y8CIBgwbitf99B1hv3PTUqhcEw7w38x7D+u5oDTtIDBpcVy0XTcWkE9Brt++qH98f3t1W&#10;LETuem7Aya46yVDdbd6+WY++lVcwgOklMiJxoR19Vw0x+raugxik5WEBXjq6VICWRzrivu6Rj8Ru&#10;TX3VNDf1CNh7BCFDoOh9uaw2mV8pKeJXpYKMzHQV9Rbzinl9Smu9WfN2j9wPWkxt8H/ownLtqOhM&#10;dc8jZ8+o/6CyWiAEUHEhwNaglBYyayA1y+aVmseBe5m1kDnBzzaF/0crvhx2yHRPb7cifxy39EiP&#10;EbneD5FtwTmyEJClW/Jq9KElyNbtcDoFv8Mk/KjQMmW0/0lU2QoSx47Z6dPstDxGJkpQUPT69nr1&#10;PhPXhSExeQzxowTL0qarjHbJA97yw6cQqSqlnlNS2Dg2JqZl0+S0AEb3D9qYdJnnSG4NsgOnCeBC&#10;SBdvcp55tp+hL/EPq4bQhXuG5EoXbFTXOAomD4rqvIsnI0sf36QiJ0ld0T8TXdZeTlWMo+wEU9Tp&#10;DJwUpOF/3fQZOOUnqMzz/TfgGZErg4sz2GoHWPz7vXo8zpVL/tmBojtZ8AT9Kc9DtoYGNTs3far0&#10;Ey7PGf7y9Te/AAAA//8DAFBLAwQUAAYACAAAACEAL4Vh7+IAAAAQAQAADwAAAGRycy9kb3ducmV2&#10;LnhtbExPwU7DMAy9I/EPkZG4sTQbm0bXdJqYENIOoA0+IG1MW2icqsm6jq/HEwe42Hr28/N72Xp0&#10;rRiwD40nDWqSgEAqvW2o0vD+9nS3BBGiIWtaT6jhjAHW+fVVZlLrT7TH4RArwSIUUqOhjrFLpQxl&#10;jc6Eie+QePfhe2ciw76StjcnFnetnCbJQjrTEH+oTYePNZZfh6PTMH/5HIp90e82zfn+e3Rq9rrb&#10;Pmt9ezNuV1w2KxARx/h3AZcM7B9yNlb4I9kgWsYztZgzV8NUcb8wfieFhqV6AJln8n+Q/AcAAP//&#10;AwBQSwECLQAUAAYACAAAACEAtoM4kv4AAADhAQAAEwAAAAAAAAAAAAAAAAAAAAAAW0NvbnRlbnRf&#10;VHlwZXNdLnhtbFBLAQItABQABgAIAAAAIQA4/SH/1gAAAJQBAAALAAAAAAAAAAAAAAAAAC8BAABf&#10;cmVscy8ucmVsc1BLAQItABQABgAIAAAAIQCK0WR+8QEAAEIEAAAOAAAAAAAAAAAAAAAAAC4CAABk&#10;cnMvZTJvRG9jLnhtbFBLAQItABQABgAIAAAAIQAvhWHv4gAAABABAAAPAAAAAAAAAAAAAAAAAEsE&#10;AABkcnMvZG93bnJldi54bWxQSwUGAAAAAAQABADzAAAAWgU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817984" behindDoc="0" locked="0" layoutInCell="1" allowOverlap="1" wp14:anchorId="2EAF00DF" wp14:editId="72C08411">
              <wp:simplePos x="0" y="0"/>
              <wp:positionH relativeFrom="column">
                <wp:posOffset>35072</wp:posOffset>
              </wp:positionH>
              <wp:positionV relativeFrom="paragraph">
                <wp:posOffset>516255</wp:posOffset>
              </wp:positionV>
              <wp:extent cx="8341750" cy="0"/>
              <wp:effectExtent l="0" t="12700" r="27940" b="25400"/>
              <wp:wrapNone/>
              <wp:docPr id="141" name="Straight Connector 141"/>
              <wp:cNvGraphicFramePr/>
              <a:graphic xmlns:a="http://schemas.openxmlformats.org/drawingml/2006/main">
                <a:graphicData uri="http://schemas.microsoft.com/office/word/2010/wordprocessingShape">
                  <wps:wsp>
                    <wps:cNvCnPr/>
                    <wps:spPr>
                      <a:xfrm>
                        <a:off x="0" y="0"/>
                        <a:ext cx="8341750"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AD7DE" id="Straight Connector 141"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40.65pt" to="659.6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OYd6gEAADkEAAAOAAAAZHJzL2Uyb0RvYy54bWysU01v2zAMvQ/YfxB0X2y3XRcYcXpI0V32&#10;EazbD1BlKRYgiQKlxsm/HyUnbtENA1b0IlskH8n3SK1uDs6yvcJowHe8WdScKS+hN37X8V8/7z4s&#10;OYtJ+F5Y8KrjRxX5zfr9u9UYWnUBA9heIaMkPrZj6PiQUmirKspBOREXEJQnpwZ0ItEVd1WPYqTs&#10;zlYXdX1djYB9QJAqRrLeTk6+Lvm1VjJ91zqqxGzHqbdUTiznQz6r9Uq0OxRhMPLUhnhFF04YT0Xn&#10;VLciCfaI5o9UzkiECDotJLgKtDZSFQ7EpqlfsLkfRFCFC4kTwyxTfLu08tt+i8z0NLurhjMvHA3p&#10;PqEwuyGxDXhPEgKy7CWtxhBbgmz8Fk+3GLaYiR80uvwlSuxQ9D3O+qpDYpKMy8ur5tNHGoM8+6on&#10;YMCYPitwLP903BqfqYtW7L/ERMUo9BySzdazseOXy6auS1gEa/o7Y212lvVRG4tsL2jwQkrl03WJ&#10;s4/uK/STnXoh9JR7hpRKz7JRXevJmKlPZMtfOlo19fFDaRKQ6DVTI3l1X9Yu4pVMFJ1hmjqdgScG&#10;/wKe4jNUlbX+H/CMKJXBpxnsjAf8W9vpcG5ZT/FnBSbeWYIH6I9lDYo0tJ9FudNbyg/g+b3An178&#10;+jcAAAD//wMAUEsDBBQABgAIAAAAIQCu4o084gAAAA0BAAAPAAAAZHJzL2Rvd25yZXYueG1sTE9N&#10;T8MwDL0j8R8iI3FBLO3GptI1naYhBJeBGFy4ZY1pC41TNWnX8evxxAEuluz3/D6y1WgbMWDna0cK&#10;4kkEAqlwpqZSwdvr/XUCwgdNRjeOUMERPazy87NMp8Yd6AWHXSgFi5BPtYIqhDaV0hcVWu0nrkVi&#10;7MN1Vgdeu1KaTh9Y3DZyGkULaXVN7FDpFjcVFl+73ir4TPD7uLh6Kh7LqH9/WNPzzWY7KHV5Md4t&#10;eayXIAKO4e8DTh04P+QcbO96Ml40CuZzJipI4hmIEzyLb6cg9r8XmWfyf4v8BwAA//8DAFBLAQIt&#10;ABQABgAIAAAAIQC2gziS/gAAAOEBAAATAAAAAAAAAAAAAAAAAAAAAABbQ29udGVudF9UeXBlc10u&#10;eG1sUEsBAi0AFAAGAAgAAAAhADj9If/WAAAAlAEAAAsAAAAAAAAAAAAAAAAALwEAAF9yZWxzLy5y&#10;ZWxzUEsBAi0AFAAGAAgAAAAhALKk5h3qAQAAOQQAAA4AAAAAAAAAAAAAAAAALgIAAGRycy9lMm9E&#10;b2MueG1sUEsBAi0AFAAGAAgAAAAhAK7ijTziAAAADQEAAA8AAAAAAAAAAAAAAAAARAQAAGRycy9k&#10;b3ducmV2LnhtbFBLBQYAAAAABAAEAPMAAABTBQ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816960" behindDoc="0" locked="0" layoutInCell="1" allowOverlap="1" wp14:anchorId="38DCFF66" wp14:editId="688323EC">
              <wp:simplePos x="0" y="0"/>
              <wp:positionH relativeFrom="column">
                <wp:posOffset>-3636498</wp:posOffset>
              </wp:positionH>
              <wp:positionV relativeFrom="paragraph">
                <wp:posOffset>2349989</wp:posOffset>
              </wp:positionV>
              <wp:extent cx="6278880" cy="0"/>
              <wp:effectExtent l="0" t="12700" r="33020" b="25400"/>
              <wp:wrapNone/>
              <wp:docPr id="147" name="Straight Connector 147"/>
              <wp:cNvGraphicFramePr/>
              <a:graphic xmlns:a="http://schemas.openxmlformats.org/drawingml/2006/main">
                <a:graphicData uri="http://schemas.microsoft.com/office/word/2010/wordprocessingShape">
                  <wps:wsp>
                    <wps:cNvCnPr/>
                    <wps:spPr>
                      <a:xfrm>
                        <a:off x="0" y="0"/>
                        <a:ext cx="6278880"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D2C65" id="Straight Connector 147"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35pt,185.05pt" to="208.05pt,1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986wEAADkEAAAOAAAAZHJzL2Uyb0RvYy54bWysU01v2zAMvQ/YfxB0X2xnW2IYcXpI0V32&#10;EazdD1BlKRYgiYKkxs6/HyU7btENAzbsIlskH8n3SO1uRqPJWfigwLa0WpWUCMuhU/bU0h8Pd+9q&#10;SkJktmMarGjpRQR6s3/7Zje4RqyhB90JTzCJDc3gWtrH6JqiCLwXhoUVOGHRKcEbFvHqT0Xn2YDZ&#10;jS7WZbkpBvCd88BFCGi9nZx0n/NLKXj8JmUQkeiWYm8xnz6fj+ks9jvWnDxzveJzG+wfujBMWSy6&#10;pLplkZEnr35JZRT3EEDGFQdTgJSKi8wB2VTlKzb3PXMic0FxgltkCv8vLf96PnqiOpzdhy0llhkc&#10;0n30TJ36SA5gLUoIniQvajW40CDkYI9+vgV39In4KL1JX6RExqzvZdFXjJFwNG7W27qucQz86iue&#10;gc6H+EmAIemnpVrZRJ017Pw5RCyGodeQZNaWDC19X1dlmcMCaNXdKa2TM6+POGhPzgwHzzgXNm5y&#10;nH4yX6Cb7NuPJaKn3AskV3qRDetqi8ZEfSKb/+JFi6mP70KigEivmhpJq/u6djVX0RajE0xipwtw&#10;ZvAn4ByfoCKv9d+AF0SuDDYuYKMs+N+1Hcdry3KKvyow8U4SPEJ3yWuQpcH9zMrNbyk9gJf3DH9+&#10;8fufAAAA//8DAFBLAwQUAAYACAAAACEAUXUIq+UAAAARAQAADwAAAGRycy9kb3ducmV2LnhtbExP&#10;S0+DQBC+m/gfNmPixbQLtUJDWZqmxuilmrZevG1hBJSdJexCqb/eMTHRy2Qe33yPdDWaRgzYudqS&#10;gnAagEDKbVFTqeD18DBZgHBeU6EbS6jgjA5W2eVFqpPCnmiHw96XgknIJVpB5X2bSOnyCo12U9si&#10;8e3ddkZ7HrtSFp0+Mblp5CwIIml0TaxQ6RY3Feaf+94o+Fjg1zm6ec6fyqB/e1zTy3yzHZS6vhrv&#10;l1zWSxAeR//3AT8Z2D9kbOxoeyqcaBRM7uJZzFgFt3EQgmDIPIy4Of5uZJbK/0mybwAAAP//AwBQ&#10;SwECLQAUAAYACAAAACEAtoM4kv4AAADhAQAAEwAAAAAAAAAAAAAAAAAAAAAAW0NvbnRlbnRfVHlw&#10;ZXNdLnhtbFBLAQItABQABgAIAAAAIQA4/SH/1gAAAJQBAAALAAAAAAAAAAAAAAAAAC8BAABfcmVs&#10;cy8ucmVsc1BLAQItABQABgAIAAAAIQA+Jy986wEAADkEAAAOAAAAAAAAAAAAAAAAAC4CAABkcnMv&#10;ZTJvRG9jLnhtbFBLAQItABQABgAIAAAAIQBRdQir5QAAABEBAAAPAAAAAAAAAAAAAAAAAEUEAABk&#10;cnMvZG93bnJldi54bWxQSwUGAAAAAAQABADzAAAAVwU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815936" behindDoc="0" locked="0" layoutInCell="1" allowOverlap="1" wp14:anchorId="2E3B0AE2" wp14:editId="2A1D5E23">
              <wp:simplePos x="0" y="0"/>
              <wp:positionH relativeFrom="column">
                <wp:posOffset>1336431</wp:posOffset>
              </wp:positionH>
              <wp:positionV relativeFrom="paragraph">
                <wp:posOffset>2525835</wp:posOffset>
              </wp:positionV>
              <wp:extent cx="6278880" cy="0"/>
              <wp:effectExtent l="0" t="12700" r="33020" b="25400"/>
              <wp:wrapNone/>
              <wp:docPr id="148" name="Straight Connector 148"/>
              <wp:cNvGraphicFramePr/>
              <a:graphic xmlns:a="http://schemas.openxmlformats.org/drawingml/2006/main">
                <a:graphicData uri="http://schemas.microsoft.com/office/word/2010/wordprocessingShape">
                  <wps:wsp>
                    <wps:cNvCnPr/>
                    <wps:spPr>
                      <a:xfrm>
                        <a:off x="0" y="0"/>
                        <a:ext cx="6278880"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B0FAC7" id="Straight Connector 148"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25pt,198.9pt" to="599.65pt,1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OZ6wEAADkEAAAOAAAAZHJzL2Uyb0RvYy54bWysU01v2zAMvQ/YfxB0X2ynW2oYcXpI0V32&#10;EazdD1BlKRYgiYKkxs6/HyU7btENAzb0IlskH8n3SG1vRqPJSfigwLa0WpWUCMuhU/bY0p8Pdx9q&#10;SkJktmMarGjpWQR6s3v/bju4RqyhB90JTzCJDc3gWtrH6JqiCLwXhoUVOGHRKcEbFvHqj0Xn2YDZ&#10;jS7WZbkpBvCd88BFCGi9nZx0l/NLKXj8LmUQkeiWYm8xnz6fj+ksdlvWHD1zveJzG+w/ujBMWSy6&#10;pLplkZEnr35LZRT3EEDGFQdTgJSKi8wB2VTlKzb3PXMic0FxgltkCm+Xln87HTxRHc7uI47KMoND&#10;uo+eqWMfyR6sRQnBk+RFrQYXGoTs7cHPt+AOPhEfpTfpi5TImPU9L/qKMRKOxs36uq5rHAO/+Ipn&#10;oPMhfhZgSPppqVY2UWcNO30JEYth6CUkmbUlQ0uv6qosc1gArbo7pXVy5vURe+3JieHgGefCxk2O&#10;00/mK3ST/fpTiegp9wLJlV5kw7raojFRn8jmv3jWYurjh5AoINKrpkbS6r6uXc1VtMXoBJPY6QKc&#10;GfwNOMcnqMhr/S/gBZErg40L2CgL/k9tx/HSspziLwpMvJMEj9Cd8xpkaXA/s3LzW0oP4OU9w59f&#10;/O4XAAAA//8DAFBLAwQUAAYACAAAACEAgDD7wuYAAAARAQAADwAAAGRycy9kb3ducmV2LnhtbEyP&#10;QU/DMAyF70j8h8hIXBBLusFYu6bTNITgAojBhVvWmrbQOFWTdh2/Hk9Cgosl28/P70tXo23EgJ2v&#10;HWmIJgoEUu6KmkoNb693lwsQPhgqTOMINRzQwyo7PUlNUrg9veCwDaVgE/KJ0VCF0CZS+rxCa/zE&#10;tUi8+3CdNYHbrpRFZ/Zsbhs5VWouramJP1SmxU2F+de2txo+F/h9mF885Q+l6t/v1/R8tXkctD4/&#10;G2+XXNZLEAHH8HcBRwbODxkH27meCi8aDdNIXbNUwyy+YZCjIorjGYjd70hmqfxPkv0AAAD//wMA&#10;UEsBAi0AFAAGAAgAAAAhALaDOJL+AAAA4QEAABMAAAAAAAAAAAAAAAAAAAAAAFtDb250ZW50X1R5&#10;cGVzXS54bWxQSwECLQAUAAYACAAAACEAOP0h/9YAAACUAQAACwAAAAAAAAAAAAAAAAAvAQAAX3Jl&#10;bHMvLnJlbHNQSwECLQAUAAYACAAAACEAZPujmesBAAA5BAAADgAAAAAAAAAAAAAAAAAuAgAAZHJz&#10;L2Uyb0RvYy54bWxQSwECLQAUAAYACAAAACEAgDD7wuYAAAARAQAADwAAAAAAAAAAAAAAAABFBAAA&#10;ZHJzL2Rvd25yZXYueG1sUEsFBgAAAAAEAAQA8wAAAFgFA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813888" behindDoc="0" locked="0" layoutInCell="1" allowOverlap="1" wp14:anchorId="43B13CFB" wp14:editId="017D41FA">
              <wp:simplePos x="0" y="0"/>
              <wp:positionH relativeFrom="column">
                <wp:posOffset>-442839</wp:posOffset>
              </wp:positionH>
              <wp:positionV relativeFrom="paragraph">
                <wp:posOffset>2655570</wp:posOffset>
              </wp:positionV>
              <wp:extent cx="8529711" cy="17780"/>
              <wp:effectExtent l="0" t="12700" r="30480" b="33020"/>
              <wp:wrapNone/>
              <wp:docPr id="149" name="Straight Connector 149"/>
              <wp:cNvGraphicFramePr/>
              <a:graphic xmlns:a="http://schemas.openxmlformats.org/drawingml/2006/main">
                <a:graphicData uri="http://schemas.microsoft.com/office/word/2010/wordprocessingShape">
                  <wps:wsp>
                    <wps:cNvCnPr/>
                    <wps:spPr>
                      <a:xfrm>
                        <a:off x="0" y="0"/>
                        <a:ext cx="8529711" cy="1778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CB37C7" id="Straight Connector 149"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5pt,209.1pt" to="636.8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N918AEAAD0EAAAOAAAAZHJzL2Uyb0RvYy54bWysU9tu2zAMfR+wfxD0vtjO2iY14vQhRfuy&#10;S7BuH6DKUixAEgVJjZ2/HyU7btEVBTbsRReSh+Q5ojY3g9HkKHxQYBtaLUpKhOXQKnto6K+fd5/W&#10;lITIbMs0WNHQkwj0Zvvxw6Z3tVhCB7oVnmASG+reNbSL0dVFEXgnDAsLcMKiU4I3LOLVH4rWsx6z&#10;G10sy/Kq6MG3zgMXIaD1dnTSbc4vpeDxu5RBRKIbir3FvPq8Pqa12G5YffDMdYpPbbB/6MIwZbHo&#10;nOqWRUaevPojlVHcQwAZFxxMAVIqLjIHZFOVr9g8dMyJzAXFCW6WKfy/tPzbce+JavHtLq4psczg&#10;Iz1Ez9Shi2QH1qKE4Enyola9CzVCdnbvp1twe5+ID9KbtCMlMmR9T7O+YoiEo3F9ubxeVRUlHH3V&#10;arXO+hfPYOdDvBdgSDo0VCub6LOaHb+EiAUx9BySzNqSvqGf11VZ5rAAWrV3SuvkzCMkdtqTI8PH&#10;Z5wLG69ynH4yX6Ed7avLEtFj7hmSK73IhnW1RWOiPxLOp3jSYuzjh5AoIlKsxkbS+L6uXU1VtMXo&#10;BJPY6QycGLwHnOITVOTR/hvwjMiVwcYZbJQF/1bbcTi3LMf4swIj7yTBI7SnPApZGpzRrNz0n9In&#10;eHnP8Odfv/0NAAD//wMAUEsDBBQABgAIAAAAIQBTeFNX5wAAABEBAAAPAAAAZHJzL2Rvd25yZXYu&#10;eG1sTE89T8MwEN2R+A/WIbGg1k6o0pDGqaoiBEtBFBY2Nz6SQHyOYidN+fW4Eywn3b137yNfT6Zl&#10;I/ausSQhmgtgSKXVDVUS3t8eZikw5xVp1VpCCSd0sC4uL3KVaXukVxz3vmJBhFymJNTedxnnrqzR&#10;KDe3HVLAPm1vlA9rX3Hdq2MQNy2PhUi4UQ0Fh1p1uK2x/N4PRsJXij+n5Oa5fKrE8PG4oZfFdjdK&#10;eX013a/C2KyAeZz83wecO4T8UIRgBzuQdqyVMEvuloEqYRGlMbAzI17eJsAO4RRHAniR8/9Nil8A&#10;AAD//wMAUEsBAi0AFAAGAAgAAAAhALaDOJL+AAAA4QEAABMAAAAAAAAAAAAAAAAAAAAAAFtDb250&#10;ZW50X1R5cGVzXS54bWxQSwECLQAUAAYACAAAACEAOP0h/9YAAACUAQAACwAAAAAAAAAAAAAAAAAv&#10;AQAAX3JlbHMvLnJlbHNQSwECLQAUAAYACAAAACEA+TTfdfABAAA9BAAADgAAAAAAAAAAAAAAAAAu&#10;AgAAZHJzL2Uyb0RvYy54bWxQSwECLQAUAAYACAAAACEAU3hTV+cAAAARAQAADwAAAAAAAAAAAAAA&#10;AABKBAAAZHJzL2Rvd25yZXYueG1sUEsFBgAAAAAEAAQA8wAAAF4FAAAAAA==&#10;" strokecolor="#538135 [2409]" strokeweight="3pt">
              <v:stroke joinstyle="miter"/>
            </v:line>
          </w:pict>
        </mc:Fallback>
      </mc:AlternateContent>
    </w:r>
    <w:r w:rsidRPr="0051695B">
      <w:rPr>
        <w:rFonts w:ascii="Times" w:hAnsi="Times"/>
        <w:i/>
        <w:iCs/>
        <w:noProof/>
        <w:sz w:val="20"/>
        <w:szCs w:val="20"/>
      </w:rPr>
      <w:drawing>
        <wp:anchor distT="0" distB="0" distL="114300" distR="114300" simplePos="0" relativeHeight="251812864" behindDoc="0" locked="0" layoutInCell="1" allowOverlap="1" wp14:anchorId="3D58D0AA" wp14:editId="32D37848">
          <wp:simplePos x="0" y="0"/>
          <wp:positionH relativeFrom="column">
            <wp:posOffset>7819927</wp:posOffset>
          </wp:positionH>
          <wp:positionV relativeFrom="paragraph">
            <wp:posOffset>114690</wp:posOffset>
          </wp:positionV>
          <wp:extent cx="307975" cy="307975"/>
          <wp:effectExtent l="0" t="0" r="0" b="0"/>
          <wp:wrapNone/>
          <wp:docPr id="557" name="Picture 5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07975" cy="30797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i/>
        <w:iCs/>
        <w:sz w:val="20"/>
        <w:szCs w:val="20"/>
        <w:lang w:val="es-ES_tradnl"/>
      </w:rPr>
      <w:br/>
    </w:r>
    <w:r w:rsidRPr="0051695B">
      <w:rPr>
        <w:rFonts w:ascii="Times" w:hAnsi="Times"/>
        <w:i/>
        <w:iCs/>
        <w:sz w:val="20"/>
        <w:szCs w:val="20"/>
        <w:lang w:val="es-ES_tradnl"/>
      </w:rPr>
      <w:t xml:space="preserve">La cadena productiva de pequeños productores agrícolas en el Estado de México, </w:t>
    </w:r>
    <w:r w:rsidRPr="0051695B">
      <w:rPr>
        <w:rFonts w:ascii="Times" w:hAnsi="Times"/>
        <w:i/>
        <w:iCs/>
        <w:sz w:val="20"/>
        <w:szCs w:val="20"/>
        <w:lang w:val="es-ES_tradnl"/>
      </w:rPr>
      <w:br/>
      <w:t>Ixtapan de la Sal</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98608182"/>
      <w:docPartObj>
        <w:docPartGallery w:val="Page Numbers (Bottom of Page)"/>
        <w:docPartUnique/>
      </w:docPartObj>
    </w:sdtPr>
    <w:sdtEndPr>
      <w:rPr>
        <w:rStyle w:val="PageNumber"/>
      </w:rPr>
    </w:sdtEndPr>
    <w:sdtContent>
      <w:p w14:paraId="3086A5CF" w14:textId="77777777" w:rsidR="00D315C6" w:rsidRDefault="00D315C6" w:rsidP="00D315C6">
        <w:pPr>
          <w:pStyle w:val="Footer"/>
          <w:framePr w:wrap="none" w:vAnchor="text" w:hAnchor="page" w:x="10989" w:y="22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893BAE9" w14:textId="3D1C50D2" w:rsidR="00D315C6" w:rsidRPr="0051695B" w:rsidRDefault="00D315C6" w:rsidP="0051695B">
    <w:pPr>
      <w:pStyle w:val="NoSpacing"/>
      <w:jc w:val="center"/>
      <w:rPr>
        <w:rFonts w:ascii="Times" w:hAnsi="Times"/>
        <w:i/>
        <w:iCs/>
        <w:sz w:val="20"/>
        <w:szCs w:val="20"/>
        <w:lang w:val="es-ES_tradnl"/>
      </w:rPr>
    </w:pPr>
    <w:r w:rsidRPr="00ED6E17">
      <w:rPr>
        <w:rFonts w:ascii="Times" w:hAnsi="Times"/>
        <w:i/>
        <w:iCs/>
        <w:noProof/>
        <w:sz w:val="20"/>
        <w:szCs w:val="20"/>
        <w:lang w:val="es-ES_tradnl"/>
      </w:rPr>
      <w:drawing>
        <wp:anchor distT="0" distB="0" distL="114300" distR="114300" simplePos="0" relativeHeight="251809792" behindDoc="0" locked="0" layoutInCell="1" allowOverlap="1" wp14:anchorId="7B2132A5" wp14:editId="7A999FF3">
          <wp:simplePos x="0" y="0"/>
          <wp:positionH relativeFrom="column">
            <wp:posOffset>5713095</wp:posOffset>
          </wp:positionH>
          <wp:positionV relativeFrom="paragraph">
            <wp:posOffset>248920</wp:posOffset>
          </wp:positionV>
          <wp:extent cx="307975" cy="307975"/>
          <wp:effectExtent l="0" t="0" r="0" b="0"/>
          <wp:wrapNone/>
          <wp:docPr id="558" name="Picture 55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07975" cy="307975"/>
                  </a:xfrm>
                  <a:prstGeom prst="rect">
                    <a:avLst/>
                  </a:prstGeom>
                </pic:spPr>
              </pic:pic>
            </a:graphicData>
          </a:graphic>
          <wp14:sizeRelH relativeFrom="page">
            <wp14:pctWidth>0</wp14:pctWidth>
          </wp14:sizeRelH>
          <wp14:sizeRelV relativeFrom="page">
            <wp14:pctHeight>0</wp14:pctHeight>
          </wp14:sizeRelV>
        </wp:anchor>
      </w:drawing>
    </w:r>
    <w:r w:rsidRPr="0051695B">
      <w:rPr>
        <w:rFonts w:ascii="Times" w:hAnsi="Times"/>
        <w:i/>
        <w:iCs/>
        <w:noProof/>
        <w:sz w:val="20"/>
        <w:szCs w:val="20"/>
      </w:rPr>
      <mc:AlternateContent>
        <mc:Choice Requires="wps">
          <w:drawing>
            <wp:anchor distT="0" distB="0" distL="114300" distR="114300" simplePos="0" relativeHeight="251808768" behindDoc="0" locked="0" layoutInCell="1" allowOverlap="1" wp14:anchorId="39C5C29E" wp14:editId="037D57B0">
              <wp:simplePos x="0" y="0"/>
              <wp:positionH relativeFrom="column">
                <wp:posOffset>15875</wp:posOffset>
              </wp:positionH>
              <wp:positionV relativeFrom="paragraph">
                <wp:posOffset>565150</wp:posOffset>
              </wp:positionV>
              <wp:extent cx="6273800" cy="13335"/>
              <wp:effectExtent l="0" t="12700" r="25400" b="37465"/>
              <wp:wrapNone/>
              <wp:docPr id="115" name="Straight Connector 115"/>
              <wp:cNvGraphicFramePr/>
              <a:graphic xmlns:a="http://schemas.openxmlformats.org/drawingml/2006/main">
                <a:graphicData uri="http://schemas.microsoft.com/office/word/2010/wordprocessingShape">
                  <wps:wsp>
                    <wps:cNvCnPr/>
                    <wps:spPr>
                      <a:xfrm>
                        <a:off x="0" y="0"/>
                        <a:ext cx="6273800" cy="13335"/>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C90AB" id="Straight Connector 115"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44.5pt" to="495.25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OPm7wEAAD0EAAAOAAAAZHJzL2Uyb0RvYy54bWysU02P2yAQvVfqf0DcG9uxNhtZcfaQ1fbS&#10;j6jb/gAWQ4wEDAI2dv59B+x4V+2qUqtesGeY92beA3Z3o9HkLHxQYFtarUpKhOXQKXtq6Y/vDx+2&#10;lITIbMc0WNHSiwj0bv/+3W5wjVhDD7oTniCJDc3gWtrH6JqiCLwXhoUVOGFxU4I3LGLoT0Xn2YDs&#10;RhfrstwUA/jOeeAiBMzeT5t0n/mlFDx+lTKISHRLcbaYV5/Xp7QW+x1rTp65XvF5DPYPUximLDZd&#10;qO5ZZOTZq9+ojOIeAsi44mAKkFJxkTWgmqr8Rc1jz5zIWtCc4Babwv+j5V/OR09Uh2dX3VBimcFD&#10;eoyeqVMfyQGsRQvBk7SLXg0uNAg52KOfo+COPgkfpTfpi5LImP29LP6KMRKOyc36tt6WeAwc96q6&#10;rjNn8QJ2PsSPAgxJPy3Vyib5rGHnTyFiQyy9lqS0tmRoab2tkDPFAbTqHpTWOUhXSBy0J2eGh884&#10;FzZucp1+Np+hm/K3NyWiJ+586xIkd3rFhn21xWSSPwnOf/GixTTHNyHRRJRYTYO81buau2iL1Qkm&#10;cdIFOCv4E3CuT1CRr/bfgBdE7gw2LmCjLPi3xo7jdWQ51V8dmHQnC56gu+SrkK3BO5qdm99TegSv&#10;4wx/efX7nwAAAP//AwBQSwMEFAAGAAgAAAAhAKlUEjXhAAAADAEAAA8AAABkcnMvZG93bnJldi54&#10;bWxMT01PwzAMvSPxHyIjcUFb0gmmtms6TUMILgyxceGWtaYtNE7VpF3Hr8ec4GLZfvb7yNaTbcWI&#10;vW8caYjmCgRS4cqGKg1vh4dZDMIHQ6VpHaGGM3pY55cXmUlLd6JXHPehEkxCPjUa6hC6VEpf1GiN&#10;n7sOibEP11sTeOwrWfbmxOS2lQulltKahlihNh1uayy+9oPV8Bnj93l5syueKjW8P27o5Xb7PGp9&#10;fTXdr7hsViACTuHvA34zsH/I2djRDVR60WpY3PGhhjjhWAwnieLFkZsoApln8n+I/AcAAP//AwBQ&#10;SwECLQAUAAYACAAAACEAtoM4kv4AAADhAQAAEwAAAAAAAAAAAAAAAAAAAAAAW0NvbnRlbnRfVHlw&#10;ZXNdLnhtbFBLAQItABQABgAIAAAAIQA4/SH/1gAAAJQBAAALAAAAAAAAAAAAAAAAAC8BAABfcmVs&#10;cy8ucmVsc1BLAQItABQABgAIAAAAIQBdKOPm7wEAAD0EAAAOAAAAAAAAAAAAAAAAAC4CAABkcnMv&#10;ZTJvRG9jLnhtbFBLAQItABQABgAIAAAAIQCpVBI14QAAAAwBAAAPAAAAAAAAAAAAAAAAAEkEAABk&#10;cnMvZG93bnJldi54bWxQSwUGAAAAAAQABADzAAAAVwUAAAAA&#10;" strokecolor="#538135 [2409]" strokeweight="3pt">
              <v:stroke joinstyle="miter"/>
            </v:line>
          </w:pict>
        </mc:Fallback>
      </mc:AlternateContent>
    </w:r>
    <w:r w:rsidRPr="00ED6E17">
      <w:rPr>
        <w:rFonts w:ascii="Times" w:hAnsi="Times"/>
        <w:i/>
        <w:iCs/>
        <w:noProof/>
        <w:sz w:val="20"/>
        <w:szCs w:val="20"/>
        <w:lang w:val="es-ES_tradnl"/>
      </w:rPr>
      <mc:AlternateContent>
        <mc:Choice Requires="wps">
          <w:drawing>
            <wp:anchor distT="0" distB="0" distL="114300" distR="114300" simplePos="0" relativeHeight="251810816" behindDoc="0" locked="0" layoutInCell="1" allowOverlap="1" wp14:anchorId="167645C7" wp14:editId="3DF15EEF">
              <wp:simplePos x="0" y="0"/>
              <wp:positionH relativeFrom="column">
                <wp:posOffset>6273703</wp:posOffset>
              </wp:positionH>
              <wp:positionV relativeFrom="paragraph">
                <wp:posOffset>182782</wp:posOffset>
              </wp:positionV>
              <wp:extent cx="0" cy="383540"/>
              <wp:effectExtent l="12700" t="12700" r="25400" b="10160"/>
              <wp:wrapNone/>
              <wp:docPr id="114" name="Straight Connector 114"/>
              <wp:cNvGraphicFramePr/>
              <a:graphic xmlns:a="http://schemas.openxmlformats.org/drawingml/2006/main">
                <a:graphicData uri="http://schemas.microsoft.com/office/word/2010/wordprocessingShape">
                  <wps:wsp>
                    <wps:cNvCnPr/>
                    <wps:spPr>
                      <a:xfrm flipV="1">
                        <a:off x="0" y="0"/>
                        <a:ext cx="0" cy="38354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5FD3E4" id="Straight Connector 114"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4pt,14.4pt" to="494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gti8QEAAEIEAAAOAAAAZHJzL2Uyb0RvYy54bWysU01v3CAQvVfqf0Dcu7bz1chabw4bpZd+&#10;rJo2d4JhjQQMArL2/vsO4HW36SlVLwiGeW/mPYb13WQ0OQgfFNiONquaEmE59MruO/rzx8OHW0pC&#10;ZLZnGqzo6FEEerd5/249ulZcwAC6F54giQ3t6Do6xOjaqgp8EIaFFThh8VKCNyzi0e+r3rMR2Y2u&#10;Lur6phrB984DFyFg9L5c0k3ml1Lw+E3KICLRHcXeYl59Xp/TWm3WrN175gbF5zbYP3RhmLJYdKG6&#10;Z5GRF6/+ojKKewgg44qDqUBKxUXWgGqa+pWax4E5kbWgOcEtNoX/R8u/HnaeqB7frrmixDKDj/QY&#10;PVP7IZItWIsWgifpFr0aXWgRsrU7P5+C2/kkfJLeEKmVe0KqbAWKI1N2+rg4LaZIeAlyjF7eXl5f&#10;5UeoCkNicj7ETwIMSZuOamWTB6xlh88hYlVMPaWksLZkTExNXee0AFr1D0rrdJnnSGy1JweGE8A4&#10;Fzbe5Dz9Yr5AX+Ifr2tEF+4FkiudsWFdbTGYPCiq8y4etSh9fBcSnUR1Rf9CdF67matoi9kJJrHT&#10;BTgrSMP/uukTcM5PUJHn+y3gBZErg40L2CgLvvj3Z/U4LZVL/smBojtZ8Az9Mc9DtgYHNTs3f6r0&#10;E87PGf77629+AQAA//8DAFBLAwQUAAYACAAAACEAZTuIMeMAAAAOAQAADwAAAGRycy9kb3ducmV2&#10;LnhtbEyPy07DMBBF90j8gzVI7KjT8JCbZlJVVAipC6oWPsCJTRKIx1HspilfzyAWsBlpXvfek68m&#10;14nRDqH1hDCfJSAsVd60VCO8vT7dKBAhajK682QRzjbAqri8yHVm/In2djzEWrAIhUwjNDH2mZSh&#10;aqzTYeZ7S7x794PTkduhlmbQJxZ3nUyT5EE63RI7NLq3j42tPg9Hh3D/8jGW+3LYrtvz3dfk5re7&#10;7eYZ8fpq2iy5rJcgop3i3wf8MHB+KDhY6Y9kgugQFkoxUERIFXPwwe+gRFCLFGSRy/8YxTcAAAD/&#10;/wMAUEsBAi0AFAAGAAgAAAAhALaDOJL+AAAA4QEAABMAAAAAAAAAAAAAAAAAAAAAAFtDb250ZW50&#10;X1R5cGVzXS54bWxQSwECLQAUAAYACAAAACEAOP0h/9YAAACUAQAACwAAAAAAAAAAAAAAAAAvAQAA&#10;X3JlbHMvLnJlbHNQSwECLQAUAAYACAAAACEAY3ILYvEBAABCBAAADgAAAAAAAAAAAAAAAAAuAgAA&#10;ZHJzL2Uyb0RvYy54bWxQSwECLQAUAAYACAAAACEAZTuIMeMAAAAOAQAADwAAAAAAAAAAAAAAAABL&#10;BAAAZHJzL2Rvd25yZXYueG1sUEsFBgAAAAAEAAQA8wAAAFsFA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807744" behindDoc="0" locked="0" layoutInCell="1" allowOverlap="1" wp14:anchorId="0AFED7FD" wp14:editId="6DB0C798">
              <wp:simplePos x="0" y="0"/>
              <wp:positionH relativeFrom="column">
                <wp:posOffset>-3636498</wp:posOffset>
              </wp:positionH>
              <wp:positionV relativeFrom="paragraph">
                <wp:posOffset>2349989</wp:posOffset>
              </wp:positionV>
              <wp:extent cx="6278880" cy="0"/>
              <wp:effectExtent l="0" t="12700" r="33020" b="25400"/>
              <wp:wrapNone/>
              <wp:docPr id="116" name="Straight Connector 116"/>
              <wp:cNvGraphicFramePr/>
              <a:graphic xmlns:a="http://schemas.openxmlformats.org/drawingml/2006/main">
                <a:graphicData uri="http://schemas.microsoft.com/office/word/2010/wordprocessingShape">
                  <wps:wsp>
                    <wps:cNvCnPr/>
                    <wps:spPr>
                      <a:xfrm>
                        <a:off x="0" y="0"/>
                        <a:ext cx="6278880"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29CC5" id="Straight Connector 116"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35pt,185.05pt" to="208.05pt,1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j3p6gEAADkEAAAOAAAAZHJzL2Uyb0RvYy54bWysU8Fu2zAMvQ/YPwi6L7YzLDWMOD2kaC/b&#10;GqzbB6iyFAuQREFSY+fvS8mOW3TFgA27yBbJR/I9Utvr0WhyEj4osC2tViUlwnLolD229NfP2081&#10;JSEy2zENVrT0LAK93n38sB1cI9bQg+6EJ5jEhmZwLe1jdE1RBN4Lw8IKnLDolOANi3j1x6LzbMDs&#10;RhfrstwUA/jOeeAiBLTeTE66y/mlFDzeSxlEJLql2FvMp8/nYzqL3ZY1R89cr/jcBvuHLgxTFosu&#10;qW5YZOTJq99SGcU9BJBxxcEUIKXiInNANlX5hs1Dz5zIXFCc4BaZwv9Ly7+fDp6oDmdXbSixzOCQ&#10;HqJn6thHsgdrUULwJHlRq8GFBiF7e/DzLbiDT8RH6U36IiUyZn3Pi75ijISjcbO+qusax8AvvuIF&#10;6HyIdwIMST8t1com6qxhp68hYjEMvYQks7ZkaOnnuirLHBZAq+5WaZ2ceX3EXntyYjh4xrmwcZPj&#10;9JP5Bt1kv/pSInrKvUBypVfZsK62aEzUJ7L5L561mPr4ISQKiPSqqZG0um9rV3MVbTE6wSR2ugBn&#10;Bn8CzvEJKvJa/w14QeTKYOMCNsqCf6/tOF5allP8RYGJd5LgEbpzXoMsDe5nVm5+S+kBvL5n+MuL&#10;3z0DAAD//wMAUEsDBBQABgAIAAAAIQBRdQir5QAAABEBAAAPAAAAZHJzL2Rvd25yZXYueG1sTE9L&#10;T4NAEL6b+B82Y+LFtAu1QkNZmqbG6KWatl68bWEElJ0l7EKpv94xMdHLZB7ffI90NZpGDNi52pKC&#10;cBqAQMptUVOp4PXwMFmAcF5ToRtLqOCMDlbZ5UWqk8KeaIfD3peCScglWkHlfZtI6fIKjXZT2yLx&#10;7d12Rnseu1IWnT4xuWnkLAgiaXRNrFDpFjcV5p/73ij4WODXObp5zp/KoH97XNPLfLMdlLq+Gu+X&#10;XNZLEB5H//cBPxnYP2Rs7Gh7KpxoFEzu4lnMWAW3cRCCYMg8jLg5/m5klsr/SbJvAAAA//8DAFBL&#10;AQItABQABgAIAAAAIQC2gziS/gAAAOEBAAATAAAAAAAAAAAAAAAAAAAAAABbQ29udGVudF9UeXBl&#10;c10ueG1sUEsBAi0AFAAGAAgAAAAhADj9If/WAAAAlAEAAAsAAAAAAAAAAAAAAAAALwEAAF9yZWxz&#10;Ly5yZWxzUEsBAi0AFAAGAAgAAAAhAPtGPenqAQAAOQQAAA4AAAAAAAAAAAAAAAAALgIAAGRycy9l&#10;Mm9Eb2MueG1sUEsBAi0AFAAGAAgAAAAhAFF1CKvlAAAAEQEAAA8AAAAAAAAAAAAAAAAARAQAAGRy&#10;cy9kb3ducmV2LnhtbFBLBQYAAAAABAAEAPMAAABWBQ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806720" behindDoc="0" locked="0" layoutInCell="1" allowOverlap="1" wp14:anchorId="31E60562" wp14:editId="6069617B">
              <wp:simplePos x="0" y="0"/>
              <wp:positionH relativeFrom="column">
                <wp:posOffset>1336431</wp:posOffset>
              </wp:positionH>
              <wp:positionV relativeFrom="paragraph">
                <wp:posOffset>2525835</wp:posOffset>
              </wp:positionV>
              <wp:extent cx="6278880" cy="0"/>
              <wp:effectExtent l="0" t="12700" r="33020" b="25400"/>
              <wp:wrapNone/>
              <wp:docPr id="117" name="Straight Connector 117"/>
              <wp:cNvGraphicFramePr/>
              <a:graphic xmlns:a="http://schemas.openxmlformats.org/drawingml/2006/main">
                <a:graphicData uri="http://schemas.microsoft.com/office/word/2010/wordprocessingShape">
                  <wps:wsp>
                    <wps:cNvCnPr/>
                    <wps:spPr>
                      <a:xfrm>
                        <a:off x="0" y="0"/>
                        <a:ext cx="6278880"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48CA5" id="Straight Connector 117"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25pt,198.9pt" to="599.65pt,1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xkF6gEAADkEAAAOAAAAZHJzL2Uyb0RvYy54bWysU01v2zAMvQ/YfxB0X2ynWGIYcXpI0V32&#10;EazbD1BlKRYgiYKkxs6/HyU7btENAzb0IlskH8n3SO1uR6PJWfigwLa0WpWUCMuhU/bU0p8/7j/U&#10;lITIbMc0WNHSiwj0dv/+3W5wjVhDD7oTnmASG5rBtbSP0TVFEXgvDAsrcMKiU4I3LOLVn4rOswGz&#10;G12sy3JTDOA754GLENB6NznpPueXUvD4TcogItEtxd5iPn0+H9NZ7HesOXnmesXnNth/dGGYslh0&#10;SXXHIiNPXv2WyijuIYCMKw6mACkVF5kDsqnKV2weeuZE5oLiBLfIFN4uLf96PnqiOpxdtaXEMoND&#10;eoieqVMfyQGsRQnBk+RFrQYXGoQc7NHPt+COPhEfpTfpi5TImPW9LPqKMRKOxs16W9c1joFffcUz&#10;0PkQPwkwJP20VCubqLOGnT+HiMUw9BqSzNqSoaU3dVWWOSyAVt290jo58/qIg/bkzHDwjHNh4ybH&#10;6SfzBbrJvv1YInrKvUBypRfZsK62aEzUJ7L5L160mPr4LiQKiPSqqZG0uq9rV3MVbTE6wSR2ugBn&#10;Bn8DzvEJKvJa/wt4QeTKYOMCNsqC/1Pbcby2LKf4qwIT7yTBI3SXvAZZGtzPrNz8ltIDeHnP8OcX&#10;v/8FAAD//wMAUEsDBBQABgAIAAAAIQCAMPvC5gAAABEBAAAPAAAAZHJzL2Rvd25yZXYueG1sTI9B&#10;T8MwDIXvSPyHyEhcEEu6wVi7ptM0hOACiMGFW9aattA4VZN2Hb8eT0KCiyXbz8/vS1ejbcSAna8d&#10;aYgmCgRS7oqaSg1vr3eXCxA+GCpM4wg1HNDDKjs9SU1SuD294LANpWAT8onRUIXQJlL6vEJr/MS1&#10;SLz7cJ01gduulEVn9mxuGzlVai6tqYk/VKbFTYX517a3Gj4X+H2YXzzlD6Xq3+/X9Hy1eRy0Pj8b&#10;b5dc1ksQAcfwdwFHBs4PGQfbuZ4KLxoN00hds1TDLL5hkKMiiuMZiN3vSGap/E+S/QAAAP//AwBQ&#10;SwECLQAUAAYACAAAACEAtoM4kv4AAADhAQAAEwAAAAAAAAAAAAAAAAAAAAAAW0NvbnRlbnRfVHlw&#10;ZXNdLnhtbFBLAQItABQABgAIAAAAIQA4/SH/1gAAAJQBAAALAAAAAAAAAAAAAAAAAC8BAABfcmVs&#10;cy8ucmVsc1BLAQItABQABgAIAAAAIQAsyxkF6gEAADkEAAAOAAAAAAAAAAAAAAAAAC4CAABkcnMv&#10;ZTJvRG9jLnhtbFBLAQItABQABgAIAAAAIQCAMPvC5gAAABEBAAAPAAAAAAAAAAAAAAAAAEQEAABk&#10;cnMvZG93bnJldi54bWxQSwUGAAAAAAQABADzAAAAVwU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804672" behindDoc="0" locked="0" layoutInCell="1" allowOverlap="1" wp14:anchorId="45CDA691" wp14:editId="7D7BDE51">
              <wp:simplePos x="0" y="0"/>
              <wp:positionH relativeFrom="column">
                <wp:posOffset>-442839</wp:posOffset>
              </wp:positionH>
              <wp:positionV relativeFrom="paragraph">
                <wp:posOffset>2655570</wp:posOffset>
              </wp:positionV>
              <wp:extent cx="8529711" cy="17780"/>
              <wp:effectExtent l="0" t="12700" r="30480" b="33020"/>
              <wp:wrapNone/>
              <wp:docPr id="118" name="Straight Connector 118"/>
              <wp:cNvGraphicFramePr/>
              <a:graphic xmlns:a="http://schemas.openxmlformats.org/drawingml/2006/main">
                <a:graphicData uri="http://schemas.microsoft.com/office/word/2010/wordprocessingShape">
                  <wps:wsp>
                    <wps:cNvCnPr/>
                    <wps:spPr>
                      <a:xfrm>
                        <a:off x="0" y="0"/>
                        <a:ext cx="8529711" cy="1778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7878A" id="Straight Connector 118"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5pt,209.1pt" to="636.8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iF7wEAAD0EAAAOAAAAZHJzL2Uyb0RvYy54bWysU8Fu2zAMvQ/YPwi6L7YztMmMOD2kaC/d&#10;FqzrB6iyFAuQREFSY+fvR8mOW3RDgRa7yBbJR/I9UpurwWhyFD4osA2tFiUlwnJolT009OH3zZc1&#10;JSEy2zINVjT0JAK92n7+tOldLZbQgW6FJ5jEhrp3De1idHVRBN4Jw8ICnLDolOANi3j1h6L1rMfs&#10;RhfLsrwsevCt88BFCGi9Hp10m/NLKXj8KWUQkeiGYm8xnz6fj+ksthtWHzxzneJTG+wDXRimLBad&#10;U12zyMiTV3+lMop7CCDjgoMpQErFReaAbKryFZv7jjmRuaA4wc0yhf+Xlv847j1RLc6uwlFZZnBI&#10;99Ezdegi2YG1KCF4kryoVe9CjZCd3fvpFtzeJ+KD9CZ9kRIZsr6nWV8xRMLRuL5YfltVFSUcfdVq&#10;tc76F89g50O8FWBI+mmoVjbRZzU73oWIBTH0HJLM2pK+oV/XVVnmsABatTdK6+TMKyR22pMjw+Ez&#10;zoWNlzlOP5nv0I721UWJ6DH3DMmVXmTDutqiMdEfCee/eNJi7OOXkCgiUqzGRtL6vq5dTVW0xegE&#10;k9jpDJwYvAWc4hNU5NV+D3hG5Mpg4ww2yoL/V9txOLcsx/izAiPvJMEjtKe8Clka3NGs3PSe0iN4&#10;ec/w51e//QMAAP//AwBQSwMEFAAGAAgAAAAhAFN4U1fnAAAAEQEAAA8AAABkcnMvZG93bnJldi54&#10;bWxMTz1PwzAQ3ZH4D9YhsaDWTqjSkMapqiIES0EUFjY3PpJAfI5iJ0359bgTLCfdvXfvI19PpmUj&#10;9q6xJCGaC2BIpdUNVRLe3x5mKTDnFWnVWkIJJ3SwLi4vcpVpe6RXHPe+YkGEXKYk1N53GeeurNEo&#10;N7cdUsA+bW+UD2tfcd2rYxA3LY+FSLhRDQWHWnW4rbH83g9GwleKP6fk5rl8qsTw8bihl8V2N0p5&#10;fTXdr8LYrIB5nPzfB5w7hPxQhGAHO5B2rJUwS+6WgSphEaUxsDMjXt4mwA7hFEcCeJHz/02KXwAA&#10;AP//AwBQSwECLQAUAAYACAAAACEAtoM4kv4AAADhAQAAEwAAAAAAAAAAAAAAAAAAAAAAW0NvbnRl&#10;bnRfVHlwZXNdLnhtbFBLAQItABQABgAIAAAAIQA4/SH/1gAAAJQBAAALAAAAAAAAAAAAAAAAAC8B&#10;AABfcmVscy8ucmVsc1BLAQItABQABgAIAAAAIQDCnMiF7wEAAD0EAAAOAAAAAAAAAAAAAAAAAC4C&#10;AABkcnMvZTJvRG9jLnhtbFBLAQItABQABgAIAAAAIQBTeFNX5wAAABEBAAAPAAAAAAAAAAAAAAAA&#10;AEkEAABkcnMvZG93bnJldi54bWxQSwUGAAAAAAQABADzAAAAXQUAAAAA&#10;" strokecolor="#538135 [2409]" strokeweight="3pt">
              <v:stroke joinstyle="miter"/>
            </v:line>
          </w:pict>
        </mc:Fallback>
      </mc:AlternateContent>
    </w:r>
    <w:r w:rsidRPr="0051695B">
      <w:rPr>
        <w:rFonts w:ascii="Times" w:hAnsi="Times"/>
        <w:i/>
        <w:iCs/>
        <w:noProof/>
        <w:sz w:val="20"/>
        <w:szCs w:val="20"/>
      </w:rPr>
      <w:drawing>
        <wp:anchor distT="0" distB="0" distL="114300" distR="114300" simplePos="0" relativeHeight="251803648" behindDoc="0" locked="0" layoutInCell="1" allowOverlap="1" wp14:anchorId="140CBADF" wp14:editId="4769B0C9">
          <wp:simplePos x="0" y="0"/>
          <wp:positionH relativeFrom="column">
            <wp:posOffset>7819927</wp:posOffset>
          </wp:positionH>
          <wp:positionV relativeFrom="paragraph">
            <wp:posOffset>114690</wp:posOffset>
          </wp:positionV>
          <wp:extent cx="307975" cy="307975"/>
          <wp:effectExtent l="0" t="0" r="0" b="0"/>
          <wp:wrapNone/>
          <wp:docPr id="559" name="Picture 55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07975" cy="307975"/>
                  </a:xfrm>
                  <a:prstGeom prst="rect">
                    <a:avLst/>
                  </a:prstGeom>
                </pic:spPr>
              </pic:pic>
            </a:graphicData>
          </a:graphic>
          <wp14:sizeRelH relativeFrom="page">
            <wp14:pctWidth>0</wp14:pctWidth>
          </wp14:sizeRelH>
          <wp14:sizeRelV relativeFrom="page">
            <wp14:pctHeight>0</wp14:pctHeight>
          </wp14:sizeRelV>
        </wp:anchor>
      </w:drawing>
    </w:r>
    <w:r w:rsidRPr="0051695B">
      <w:rPr>
        <w:rFonts w:ascii="Times" w:hAnsi="Times"/>
        <w:i/>
        <w:iCs/>
        <w:noProof/>
        <w:sz w:val="20"/>
        <w:szCs w:val="20"/>
      </w:rPr>
      <mc:AlternateContent>
        <mc:Choice Requires="wps">
          <w:drawing>
            <wp:anchor distT="0" distB="0" distL="114300" distR="114300" simplePos="0" relativeHeight="251805696" behindDoc="0" locked="0" layoutInCell="1" allowOverlap="1" wp14:anchorId="3CAFFC91" wp14:editId="46790F95">
              <wp:simplePos x="0" y="0"/>
              <wp:positionH relativeFrom="column">
                <wp:posOffset>8374380</wp:posOffset>
              </wp:positionH>
              <wp:positionV relativeFrom="paragraph">
                <wp:posOffset>115570</wp:posOffset>
              </wp:positionV>
              <wp:extent cx="0" cy="383540"/>
              <wp:effectExtent l="12700" t="12700" r="25400" b="10160"/>
              <wp:wrapNone/>
              <wp:docPr id="119" name="Straight Connector 119"/>
              <wp:cNvGraphicFramePr/>
              <a:graphic xmlns:a="http://schemas.openxmlformats.org/drawingml/2006/main">
                <a:graphicData uri="http://schemas.microsoft.com/office/word/2010/wordprocessingShape">
                  <wps:wsp>
                    <wps:cNvCnPr/>
                    <wps:spPr>
                      <a:xfrm flipV="1">
                        <a:off x="0" y="0"/>
                        <a:ext cx="0" cy="38354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AC470" id="Straight Connector 119" o:spid="_x0000_s1026" style="position:absolute;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9.4pt,9.1pt" to="659.4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9PC8gEAAEIEAAAOAAAAZHJzL2Uyb0RvYy54bWysU01v3CAQvVfqf0Dcu7aTJk2s9eawUXrp&#10;x6ppeicY1kjAICBr77/vAF53m55a9YJgmPdm3mNY301Gk4PwQYHtaLOqKRGWQ6/svqNP3x/e3VAS&#10;IrM902BFR48i0LvN2zfr0bXiAgbQvfAESWxoR9fRIUbXVlXggzAsrMAJi5cSvGERj35f9Z6NyG50&#10;dVHX19UIvnceuAgBo/flkm4yv5SCx69SBhGJ7ij2FvPq8/qc1mqzZu3eMzcoPrfB/qELw5TFogvV&#10;PYuMvHj1B5VR3EMAGVccTAVSKi6yBlTT1K/UPA7MiawFzQlusSn8P1r+5bDzRPX4ds0tJZYZfKTH&#10;6JnaD5FswVq0EDxJt+jV6EKLkK3d+fkU3M4n4ZP0hkit3A+kylagODJlp4+L02KKhJcgx+jlzeXV&#10;+/wIVWFITM6H+FGAIWnTUa1s8oC17PApRKyKqaeUFNaWjImpqeucFkCr/kFpnS7zHImt9uTAcAIY&#10;58LG65ynX8xn6Ev8w1WN6MK9QHKlMzasqy0GkwdFdd7Foxalj29CopOoruhfiM5rN3MVbTE7wSR2&#10;ugBnBWn4Xzd9As75CSryfP8NeEHkymDjAjbKgi/+/V49Tkvlkn9yoOhOFjxDf8zzkK3BQc3OzZ8q&#10;/YTzc4b/+vqbnwAAAP//AwBQSwMEFAAGAAgAAAAhAGoems/iAAAAEAEAAA8AAABkcnMvZG93bnJl&#10;di54bWxMT81OwkAQvpv4Dpsx8SbbgmJTuiVEYkw4SEAeYNsd2mp3tukupfj0DvGgl8l88/P9ZMvR&#10;tmLA3jeOFMSTCARS6UxDlYLDx+tDAsIHTUa3jlDBBT0s89ubTKfGnWmHwz5UgknIp1pBHUKXSunL&#10;Gq32E9ch8e7oeqsDw76SptdnJretnEbRXFrdECvUusOXGsuv/ckqeHr/HIpd0W9WzeXxe7TxbLtZ&#10;vyl1fzeuF1xWCxABx/D3AdcM7B9yNla4ExkvWsazOOEAgbtkCuJ68TspFDwnc5B5Jv8HyX8AAAD/&#10;/wMAUEsBAi0AFAAGAAgAAAAhALaDOJL+AAAA4QEAABMAAAAAAAAAAAAAAAAAAAAAAFtDb250ZW50&#10;X1R5cGVzXS54bWxQSwECLQAUAAYACAAAACEAOP0h/9YAAACUAQAACwAAAAAAAAAAAAAAAAAvAQAA&#10;X3JlbHMvLnJlbHNQSwECLQAUAAYACAAAACEANCPTwvIBAABCBAAADgAAAAAAAAAAAAAAAAAuAgAA&#10;ZHJzL2Uyb0RvYy54bWxQSwECLQAUAAYACAAAACEAah6az+IAAAAQAQAADwAAAAAAAAAAAAAAAABM&#10;BAAAZHJzL2Rvd25yZXYueG1sUEsFBgAAAAAEAAQA8wAAAFsFAAAAAA==&#10;" strokecolor="#538135 [2409]" strokeweight="3pt">
              <v:stroke joinstyle="miter"/>
            </v:line>
          </w:pict>
        </mc:Fallback>
      </mc:AlternateContent>
    </w:r>
    <w:r>
      <w:rPr>
        <w:rFonts w:ascii="Times" w:hAnsi="Times"/>
        <w:i/>
        <w:iCs/>
        <w:sz w:val="20"/>
        <w:szCs w:val="20"/>
        <w:lang w:val="es-ES_tradnl"/>
      </w:rPr>
      <w:br/>
    </w:r>
    <w:r w:rsidRPr="0051695B">
      <w:rPr>
        <w:rFonts w:ascii="Times" w:hAnsi="Times"/>
        <w:i/>
        <w:iCs/>
        <w:sz w:val="20"/>
        <w:szCs w:val="20"/>
        <w:lang w:val="es-ES_tradnl"/>
      </w:rPr>
      <w:t xml:space="preserve">La cadena productiva de pequeños productores agrícolas en el Estado de México, </w:t>
    </w:r>
    <w:r w:rsidRPr="0051695B">
      <w:rPr>
        <w:rFonts w:ascii="Times" w:hAnsi="Times"/>
        <w:i/>
        <w:iCs/>
        <w:sz w:val="20"/>
        <w:szCs w:val="20"/>
        <w:lang w:val="es-ES_tradnl"/>
      </w:rPr>
      <w:br/>
      <w:t>Ixtapan de la Sal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9292B" w14:textId="3C9F117A" w:rsidR="00BA37C1" w:rsidRPr="00BA37C1" w:rsidRDefault="00BA37C1" w:rsidP="00BA37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8499187"/>
      <w:docPartObj>
        <w:docPartGallery w:val="Page Numbers (Bottom of Page)"/>
        <w:docPartUnique/>
      </w:docPartObj>
    </w:sdtPr>
    <w:sdtEndPr>
      <w:rPr>
        <w:rStyle w:val="PageNumber"/>
      </w:rPr>
    </w:sdtEndPr>
    <w:sdtContent>
      <w:p w14:paraId="5A4DE6CC" w14:textId="6FC91F40" w:rsidR="00BA37C1" w:rsidRDefault="00BA37C1" w:rsidP="005207D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4CE863DA" w14:textId="06AE6973" w:rsidR="00BA37C1" w:rsidRPr="0051695B" w:rsidRDefault="00BA37C1" w:rsidP="00BA37C1">
    <w:pPr>
      <w:pStyle w:val="NoSpacing"/>
      <w:ind w:right="360"/>
      <w:jc w:val="center"/>
      <w:rPr>
        <w:rFonts w:ascii="Times" w:hAnsi="Times"/>
        <w:i/>
        <w:iCs/>
        <w:sz w:val="20"/>
        <w:szCs w:val="20"/>
        <w:lang w:val="es-ES_tradnl"/>
      </w:rPr>
    </w:pPr>
    <w:r w:rsidRPr="0051695B">
      <w:rPr>
        <w:rFonts w:ascii="Times" w:hAnsi="Times"/>
        <w:i/>
        <w:iCs/>
        <w:noProof/>
        <w:sz w:val="20"/>
        <w:szCs w:val="20"/>
      </w:rPr>
      <w:drawing>
        <wp:anchor distT="0" distB="0" distL="114300" distR="114300" simplePos="0" relativeHeight="251734016" behindDoc="0" locked="0" layoutInCell="1" allowOverlap="1" wp14:anchorId="70853A41" wp14:editId="474963A9">
          <wp:simplePos x="0" y="0"/>
          <wp:positionH relativeFrom="column">
            <wp:posOffset>5534074</wp:posOffset>
          </wp:positionH>
          <wp:positionV relativeFrom="paragraph">
            <wp:posOffset>102626</wp:posOffset>
          </wp:positionV>
          <wp:extent cx="308297" cy="308297"/>
          <wp:effectExtent l="0" t="0" r="0" b="0"/>
          <wp:wrapNone/>
          <wp:docPr id="494" name="Picture 49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08297" cy="308297"/>
                  </a:xfrm>
                  <a:prstGeom prst="rect">
                    <a:avLst/>
                  </a:prstGeom>
                </pic:spPr>
              </pic:pic>
            </a:graphicData>
          </a:graphic>
          <wp14:sizeRelH relativeFrom="page">
            <wp14:pctWidth>0</wp14:pctWidth>
          </wp14:sizeRelH>
          <wp14:sizeRelV relativeFrom="page">
            <wp14:pctHeight>0</wp14:pctHeight>
          </wp14:sizeRelV>
        </wp:anchor>
      </w:drawing>
    </w:r>
    <w:r w:rsidRPr="0051695B">
      <w:rPr>
        <w:rFonts w:ascii="Times" w:hAnsi="Times"/>
        <w:i/>
        <w:iCs/>
        <w:noProof/>
        <w:sz w:val="20"/>
        <w:szCs w:val="20"/>
      </w:rPr>
      <mc:AlternateContent>
        <mc:Choice Requires="wps">
          <w:drawing>
            <wp:anchor distT="0" distB="0" distL="114300" distR="114300" simplePos="0" relativeHeight="251735040" behindDoc="0" locked="0" layoutInCell="1" allowOverlap="1" wp14:anchorId="0A4B90CB" wp14:editId="0FFE731F">
              <wp:simplePos x="0" y="0"/>
              <wp:positionH relativeFrom="column">
                <wp:posOffset>6271895</wp:posOffset>
              </wp:positionH>
              <wp:positionV relativeFrom="paragraph">
                <wp:posOffset>141019</wp:posOffset>
              </wp:positionV>
              <wp:extent cx="0" cy="383540"/>
              <wp:effectExtent l="12700" t="12700" r="25400" b="10160"/>
              <wp:wrapNone/>
              <wp:docPr id="492" name="Straight Connector 492"/>
              <wp:cNvGraphicFramePr/>
              <a:graphic xmlns:a="http://schemas.openxmlformats.org/drawingml/2006/main">
                <a:graphicData uri="http://schemas.microsoft.com/office/word/2010/wordprocessingShape">
                  <wps:wsp>
                    <wps:cNvCnPr/>
                    <wps:spPr>
                      <a:xfrm flipV="1">
                        <a:off x="0" y="0"/>
                        <a:ext cx="0" cy="38354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91D1CF" id="Straight Connector 492"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3.85pt,11.1pt" to="493.8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QLC8wEAAEIEAAAOAAAAZHJzL2Uyb0RvYy54bWysU01vGyEQvVfqf0Dc6107H01WXufgKL30&#10;w0ra3gkLXiRgEBDv+t93gPXWTU+pekEwzHsz7zGs70ajyUH4oMC2dLmoKRGWQ6fsvqU/vj98uKEk&#10;RGY7psGKlh5FoHeb9+/Wg2vECnrQnfAESWxoBtfSPkbXVFXgvTAsLMAJi5cSvGERj35fdZ4NyG50&#10;tarr62oA3zkPXISA0ftySTeZX0rB4zcpg4hEtxR7i3n1eX1Oa7VZs2bvmesVn9pg/9CFYcpi0Znq&#10;nkVGXrz6i8oo7iGAjAsOpgIpFRdZA6pZ1q/UPPXMiawFzQlutin8P1r+9bDzRHUtvbxdUWKZwUd6&#10;ip6pfR/JFqxFC8GTdIteDS40CNnanZ9Owe18Ej5Kb4jUyv3EMchWoDgyZqePs9NijISXIMfoxc3F&#10;1WV+hKowJCbnQ/wkwJC0aalWNnnAGnb4HCJWxdRTSgprS4bEtKzrnBZAq+5BaZ0u8xyJrfbkwHAC&#10;GOfCxuucp1/MF+hK/ONVjejCPUNypTM2rKstBpMHRXXexaMWpY9HIdFJVFf0z0TntZdTFW0xO8Ek&#10;djoDJwVp+F83fQJO+Qkq8ny/BTwjcmWwcQYbZcEX//6sHse5csk/OVB0JwueoTvmecjW4KBm56ZP&#10;lX7C+TnDf3/9zS8AAAD//wMAUEsDBBQABgAIAAAAIQBpRtig4wAAAA4BAAAPAAAAZHJzL2Rvd25y&#10;ZXYueG1sTE/LTsMwELwj8Q/WInGjTg20aZpNVVEhpB6KWvoBTmySQLyObDdN+XqMOMBlpd2ZnUe+&#10;Gk3HBu18awlhOkmAaaqsaqlGOL4936XAfJCkZGdJI1y0h1VxfZXLTNkz7fVwCDWLIuQzidCE0Gec&#10;+6rRRvqJ7TVF7N06I0NcXc2Vk+cobjoukmTGjWwpOjSy10+Nrj4PJ4PwuPsYyn3ptuv28vA1mun9&#10;63bzgnh7M26WcayXwIIew98H/HSI+aGIwUp7IuVZh7BI5/NIRRBCAIuE30OJkIoZ8CLn/2sU3wAA&#10;AP//AwBQSwECLQAUAAYACAAAACEAtoM4kv4AAADhAQAAEwAAAAAAAAAAAAAAAAAAAAAAW0NvbnRl&#10;bnRfVHlwZXNdLnhtbFBLAQItABQABgAIAAAAIQA4/SH/1gAAAJQBAAALAAAAAAAAAAAAAAAAAC8B&#10;AABfcmVscy8ucmVsc1BLAQItABQABgAIAAAAIQAYAQLC8wEAAEIEAAAOAAAAAAAAAAAAAAAAAC4C&#10;AABkcnMvZTJvRG9jLnhtbFBLAQItABQABgAIAAAAIQBpRtig4wAAAA4BAAAPAAAAAAAAAAAAAAAA&#10;AE0EAABkcnMvZG93bnJldi54bWxQSwUGAAAAAAQABADzAAAAXQU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736064" behindDoc="0" locked="0" layoutInCell="1" allowOverlap="1" wp14:anchorId="2F9328A8" wp14:editId="3B8B77F1">
              <wp:simplePos x="0" y="0"/>
              <wp:positionH relativeFrom="column">
                <wp:posOffset>0</wp:posOffset>
              </wp:positionH>
              <wp:positionV relativeFrom="paragraph">
                <wp:posOffset>503897</wp:posOffset>
              </wp:positionV>
              <wp:extent cx="6278880" cy="0"/>
              <wp:effectExtent l="0" t="12700" r="33020" b="25400"/>
              <wp:wrapNone/>
              <wp:docPr id="493" name="Straight Connector 493"/>
              <wp:cNvGraphicFramePr/>
              <a:graphic xmlns:a="http://schemas.openxmlformats.org/drawingml/2006/main">
                <a:graphicData uri="http://schemas.microsoft.com/office/word/2010/wordprocessingShape">
                  <wps:wsp>
                    <wps:cNvCnPr/>
                    <wps:spPr>
                      <a:xfrm>
                        <a:off x="0" y="0"/>
                        <a:ext cx="6278880"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6507F1" id="Straight Connector 493"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9.7pt" to="494.4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HIy7AEAADkEAAAOAAAAZHJzL2Uyb0RvYy54bWysU9tu2zAMfR+wfxD0vthOt9Qz4vQhRfey&#10;S9BuH6DKUixAEgVJjZ2/HyU7btENAzbsRReSh+Q5orY3o9HkJHxQYFtarUpKhOXQKXts6Y/vd+9q&#10;SkJktmMarGjpWQR6s3v7Zju4RqyhB90JTzCJDc3gWtrH6JqiCLwXhoUVOGHRKcEbFvHqj0Xn2YDZ&#10;jS7WZbkpBvCd88BFCGi9nZx0l/NLKXj8JmUQkeiWYm8xrz6vj2ktdlvWHD1zveJzG+wfujBMWSy6&#10;pLplkZEnr35JZRT3EEDGFQdTgJSKi8wB2VTlKzYPPXMic0FxgltkCv8vLf96Oniiupa+/3hFiWUG&#10;H+kheqaOfSR7sBYlBE+SF7UaXGgQsrcHP9+CO/hEfJTepB0pkTHre170FWMkHI2b9XVd1/gM/OIr&#10;noHOh/hJgCHp0FKtbKLOGnb6HCIWw9BLSDJrS4aWXtVVWeawAFp1d0rr5MzjI/bakxPDh2ecCxs3&#10;OU4/mS/QTfbrDyWip9wLJFd6kQ3raovGRH0im0/xrMXUx72QKCDSq6ZG0ui+rl3NVbTF6AST2OkC&#10;nBn8CTjHJ6jIY/034AWRK4ONC9goC/53bcfx0rKc4i8KTLyTBI/QnfMYZGlwPrNy819KH+DlPcOf&#10;f/zuJwAAAP//AwBQSwMEFAAGAAgAAAAhAO2ucFXiAAAACwEAAA8AAABkcnMvZG93bnJldi54bWxM&#10;j0FPwkAQhe8m/ofNmHAxsNUQKKVbQjBGL0IEL96W7thWu7NNd1uKv54xHvQyyczLe/O+dDXYWvTY&#10;+sqRgrtJBAIpd6aiQsHb4XEcg/BBk9G1I1RwRg+r7Poq1YlxJ3rFfh8KwSHkE62gDKFJpPR5iVb7&#10;iWuQWPtwrdWB17aQptUnDre1vI+imbS6Iv5Q6gY3JeZf+84q+Izx+zy73ebPRdS9P61pN9289EqN&#10;boaHJY/1EkTAIfw54IeB+0PGxY6uI+NFrYBpgoL5YgqC1UUcM83x9yCzVP5nyC4AAAD//wMAUEsB&#10;Ai0AFAAGAAgAAAAhALaDOJL+AAAA4QEAABMAAAAAAAAAAAAAAAAAAAAAAFtDb250ZW50X1R5cGVz&#10;XS54bWxQSwECLQAUAAYACAAAACEAOP0h/9YAAACUAQAACwAAAAAAAAAAAAAAAAAvAQAAX3JlbHMv&#10;LnJlbHNQSwECLQAUAAYACAAAACEAhqhyMuwBAAA5BAAADgAAAAAAAAAAAAAAAAAuAgAAZHJzL2Uy&#10;b0RvYy54bWxQSwECLQAUAAYACAAAACEA7a5wVeIAAAALAQAADwAAAAAAAAAAAAAAAABGBAAAZHJz&#10;L2Rvd25yZXYueG1sUEsFBgAAAAAEAAQA8wAAAFUFAAAAAA==&#10;" strokecolor="#538135 [2409]" strokeweight="3pt">
              <v:stroke joinstyle="miter"/>
            </v:line>
          </w:pict>
        </mc:Fallback>
      </mc:AlternateContent>
    </w:r>
    <w:r w:rsidRPr="0051695B">
      <w:rPr>
        <w:rFonts w:ascii="Times" w:hAnsi="Times"/>
        <w:i/>
        <w:iCs/>
        <w:sz w:val="20"/>
        <w:szCs w:val="20"/>
        <w:lang w:val="es-ES_tradnl"/>
      </w:rPr>
      <w:t xml:space="preserve">La cadena productiva de pequeños productores agrícolas en el Estado de México, </w:t>
    </w:r>
    <w:r w:rsidRPr="0051695B">
      <w:rPr>
        <w:rFonts w:ascii="Times" w:hAnsi="Times"/>
        <w:i/>
        <w:iCs/>
        <w:sz w:val="20"/>
        <w:szCs w:val="20"/>
        <w:lang w:val="es-ES_tradnl"/>
      </w:rPr>
      <w:br/>
      <w:t>Ixtapan de la Sal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43050" w14:textId="77777777" w:rsidR="00336D69" w:rsidRDefault="00336D6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9814638"/>
      <w:docPartObj>
        <w:docPartGallery w:val="Page Numbers (Bottom of Page)"/>
        <w:docPartUnique/>
      </w:docPartObj>
    </w:sdtPr>
    <w:sdtEndPr>
      <w:rPr>
        <w:rStyle w:val="PageNumber"/>
      </w:rPr>
    </w:sdtEndPr>
    <w:sdtContent>
      <w:p w14:paraId="666AB5BC" w14:textId="172FEDDC" w:rsidR="000A7809" w:rsidRDefault="000A7809" w:rsidP="00ED6E17">
        <w:pPr>
          <w:pStyle w:val="Footer"/>
          <w:framePr w:wrap="none" w:vAnchor="text" w:hAnchor="page" w:x="11045" w:y="8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7800BCB" w14:textId="663AD098" w:rsidR="002A14B4" w:rsidRPr="0051695B" w:rsidRDefault="00ED6E17" w:rsidP="0051695B">
    <w:pPr>
      <w:pStyle w:val="NoSpacing"/>
      <w:jc w:val="center"/>
      <w:rPr>
        <w:rFonts w:ascii="Times" w:hAnsi="Times"/>
        <w:i/>
        <w:iCs/>
        <w:sz w:val="20"/>
        <w:szCs w:val="20"/>
        <w:lang w:val="es-ES_tradnl"/>
      </w:rPr>
    </w:pPr>
    <w:r w:rsidRPr="0051695B">
      <w:rPr>
        <w:rFonts w:ascii="Times" w:hAnsi="Times"/>
        <w:i/>
        <w:iCs/>
        <w:noProof/>
        <w:sz w:val="20"/>
        <w:szCs w:val="20"/>
      </w:rPr>
      <mc:AlternateContent>
        <mc:Choice Requires="wps">
          <w:drawing>
            <wp:anchor distT="0" distB="0" distL="114300" distR="114300" simplePos="0" relativeHeight="251661312" behindDoc="0" locked="0" layoutInCell="1" allowOverlap="1" wp14:anchorId="5DF2958B" wp14:editId="5F9DCE83">
              <wp:simplePos x="0" y="0"/>
              <wp:positionH relativeFrom="column">
                <wp:posOffset>6334125</wp:posOffset>
              </wp:positionH>
              <wp:positionV relativeFrom="paragraph">
                <wp:posOffset>132129</wp:posOffset>
              </wp:positionV>
              <wp:extent cx="0" cy="383540"/>
              <wp:effectExtent l="12700" t="12700" r="25400" b="10160"/>
              <wp:wrapNone/>
              <wp:docPr id="31" name="Straight Connector 31"/>
              <wp:cNvGraphicFramePr/>
              <a:graphic xmlns:a="http://schemas.openxmlformats.org/drawingml/2006/main">
                <a:graphicData uri="http://schemas.microsoft.com/office/word/2010/wordprocessingShape">
                  <wps:wsp>
                    <wps:cNvCnPr/>
                    <wps:spPr>
                      <a:xfrm flipV="1">
                        <a:off x="0" y="0"/>
                        <a:ext cx="0" cy="38354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C93DC" id="Straight Connector 3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75pt,10.4pt" to="498.7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r18QEAAEAEAAAOAAAAZHJzL2Uyb0RvYy54bWysU01vGyEQvVfqf0Dc613HTRqtvM7BUXrp&#10;h9W0vRMWvEjAICDe9b/vMGtv3PTUqhcEw7w38x7D+m50lh1UTAZ8y5eLmjPlJXTG71v+4/vDu1vO&#10;Uha+Exa8avlRJX63eftmPYRGXUEPtlORIYlPzRBa3uccmqpKsldOpAUE5fFSQ3Qi4zHuqy6KAdmd&#10;ra7q+qYaIHYhglQpYfR+uuQb4tdayfxV66Qysy3H3jKtkdanslabtWj2UYTeyFMb4h+6cMJ4LDpT&#10;3Yss2HM0f1A5IyMk0HkhwVWgtZGKNKCaZf1KzWMvgiItaE4Ks03p/9HKL4ddZKZr+WrJmRcO3+gx&#10;R2H2fWZb8B4dhMjwEp0aQmoQsPW7eDqlsItF9qijY9qa8BOHgIxAaWwkn4+zz2rMTE5BidHV7er6&#10;PT1BNTEUphBT/qjAsbJpuTW+OCAacfiUMlbF1HNKCVvPhsK0rGtKS2BN92CsLZc0RWprIzsIfH8h&#10;pfL5hvLss/sM3RT/cF0jeuKeIVTpgg3rWo/B4sGkmnb5aNXUxzel0UdUN+mfiS5rk4vEhNkFprHT&#10;GXhSUEb/ddNn4Cm/QBVN99+AZwRVBp9nsDMe4uTf79XzOFee8s8OTLqLBU/QHWkeyBocU3Lu9KXK&#10;P7g8E/zl429+AQAA//8DAFBLAwQUAAYACAAAACEAijQ+KOQAAAAOAQAADwAAAGRycy9kb3ducmV2&#10;LnhtbEyP3U7DMAyF75F4h8hI3LG0hcHW1Z0mJoS0i6H9PEDamLbQJFWTdR1PjxEXcGPJ9vHx+bLl&#10;aFoxUO8bZxHiSQSCbOl0YyuE4+HlbgbCB2W1ap0lhAt5WObXV5lKtTvbHQ37UAk2sT5VCHUIXSql&#10;L2syyk9cR5Z37643KnDbV1L36szmppVJFD1KoxrLH2rV0XNN5ef+ZBCm24+h2BX9ZtVcHr5GE9+/&#10;bdaviLc343rBZbUAEWgMfxfww8D5IedghTtZ7UWLMJ8/TVmKkETMwYLfQYEwixOQeSb/Y+TfAAAA&#10;//8DAFBLAQItABQABgAIAAAAIQC2gziS/gAAAOEBAAATAAAAAAAAAAAAAAAAAAAAAABbQ29udGVu&#10;dF9UeXBlc10ueG1sUEsBAi0AFAAGAAgAAAAhADj9If/WAAAAlAEAAAsAAAAAAAAAAAAAAAAALwEA&#10;AF9yZWxzLy5yZWxzUEsBAi0AFAAGAAgAAAAhAH8HOvXxAQAAQAQAAA4AAAAAAAAAAAAAAAAALgIA&#10;AGRycy9lMm9Eb2MueG1sUEsBAi0AFAAGAAgAAAAhAIo0PijkAAAADgEAAA8AAAAAAAAAAAAAAAAA&#10;SwQAAGRycy9kb3ducmV2LnhtbFBLBQYAAAAABAAEAPMAAABcBQ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659264" behindDoc="0" locked="0" layoutInCell="1" allowOverlap="1" wp14:anchorId="7573E988" wp14:editId="72870F22">
              <wp:simplePos x="0" y="0"/>
              <wp:positionH relativeFrom="column">
                <wp:posOffset>60325</wp:posOffset>
              </wp:positionH>
              <wp:positionV relativeFrom="paragraph">
                <wp:posOffset>504336</wp:posOffset>
              </wp:positionV>
              <wp:extent cx="6278880" cy="0"/>
              <wp:effectExtent l="0" t="12700" r="33020" b="25400"/>
              <wp:wrapNone/>
              <wp:docPr id="29" name="Straight Connector 29"/>
              <wp:cNvGraphicFramePr/>
              <a:graphic xmlns:a="http://schemas.openxmlformats.org/drawingml/2006/main">
                <a:graphicData uri="http://schemas.microsoft.com/office/word/2010/wordprocessingShape">
                  <wps:wsp>
                    <wps:cNvCnPr/>
                    <wps:spPr>
                      <a:xfrm>
                        <a:off x="0" y="0"/>
                        <a:ext cx="6278880"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63600" id="Straight Connector 2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39.7pt" to="499.1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nh06gEAADcEAAAOAAAAZHJzL2Uyb0RvYy54bWysU9tu2zAMfR+wfxD0vtjOsNQz4vQhRfey&#10;S7B2H6DKUixAEgVJjZ2/HyU7btENA1b0RReSh+Q5orbXo9HkJHxQYFtarUpKhOXQKXts6a/72w81&#10;JSEy2zENVrT0LAK93r1/tx1cI9bQg+6EJ5jEhmZwLe1jdE1RBN4Lw8IKnLDolOANi3j1x6LzbMDs&#10;RhfrstwUA/jOeeAiBLTeTE66y/mlFDz+kDKISHRLsbeYV5/Xh7QWuy1rjp65XvG5DfaKLgxTFosu&#10;qW5YZOTRqz9SGcU9BJBxxcEUIKXiInNANlX5gs1dz5zIXFCc4BaZwtul5d9PB09U19L1Z0osM/hG&#10;d9Ezdewj2YO1qCB4gk5UanChQcDeHvx8C+7gE+1RepN2JETGrO55UVeMkXA0btZXdV3jI/CLr3gC&#10;Oh/iFwGGpENLtbKJOGvY6WuIWAxDLyHJrC0ZWvqxrsoyhwXQqrtVWidnHh6x156cGD4741zYuMlx&#10;+tF8g26yX30qET3lXiC50rNsWFdbNCbqE9l8imctpj5+ConyIb1qaiQN7sva1VxFW4xOMImdLsCZ&#10;wb+Ac3yCijzU/wNeELky2LiAjbLg/9Z2HC8tyyn+osDEO0nwAN05j0GWBqczKzf/pDT+z+8Z/vTf&#10;d78BAAD//wMAUEsDBBQABgAIAAAAIQAhxj5O4gAAAAwBAAAPAAAAZHJzL2Rvd25yZXYueG1sTE9N&#10;T8MwDL0j8R8iI3FBWwqM0XZNp2kIsQtMDC7cssa0hcapmrTr+PUYcYCLJfs9v49sOdpGDNj52pGC&#10;y2kEAqlwpqZSwevL/SQG4YMmoxtHqOCIHpb56UmmU+MO9IzDLpSCRcinWkEVQptK6YsKrfZT1yIx&#10;9u46qwOvXSlNpw8sbht5FUVzaXVN7FDpFtcVFp+73ir4iPHrOL94KjZl1L89rGg7Wz8OSp2fjXcL&#10;HqsFiIBj+PuAnw6cH3IOtnc9GS8aBckNExXcJjMQDCdJfA1i/3uQeSb/l8i/AQAA//8DAFBLAQIt&#10;ABQABgAIAAAAIQC2gziS/gAAAOEBAAATAAAAAAAAAAAAAAAAAAAAAABbQ29udGVudF9UeXBlc10u&#10;eG1sUEsBAi0AFAAGAAgAAAAhADj9If/WAAAAlAEAAAsAAAAAAAAAAAAAAAAALwEAAF9yZWxzLy5y&#10;ZWxzUEsBAi0AFAAGAAgAAAAhALjWeHTqAQAANwQAAA4AAAAAAAAAAAAAAAAALgIAAGRycy9lMm9E&#10;b2MueG1sUEsBAi0AFAAGAAgAAAAhACHGPk7iAAAADAEAAA8AAAAAAAAAAAAAAAAARAQAAGRycy9k&#10;b3ducmV2LnhtbFBLBQYAAAAABAAEAPMAAABTBQAAAAA=&#10;" strokecolor="#538135 [2409]" strokeweight="3pt">
              <v:stroke joinstyle="miter"/>
            </v:line>
          </w:pict>
        </mc:Fallback>
      </mc:AlternateContent>
    </w:r>
    <w:r w:rsidR="00101F04">
      <w:rPr>
        <w:rFonts w:ascii="Times" w:hAnsi="Times"/>
        <w:i/>
        <w:iCs/>
        <w:sz w:val="20"/>
        <w:szCs w:val="20"/>
        <w:lang w:val="es-ES_tradnl"/>
      </w:rPr>
      <w:br/>
    </w:r>
    <w:r w:rsidR="000B2A7D" w:rsidRPr="0051695B">
      <w:rPr>
        <w:rFonts w:ascii="Times" w:hAnsi="Times"/>
        <w:i/>
        <w:iCs/>
        <w:sz w:val="20"/>
        <w:szCs w:val="20"/>
        <w:lang w:val="es-ES_tradnl"/>
      </w:rPr>
      <w:t xml:space="preserve">La cadena productiva de pequeños productores agrícolas en el Estado de México, </w:t>
    </w:r>
    <w:r w:rsidR="0051695B" w:rsidRPr="0051695B">
      <w:rPr>
        <w:rFonts w:ascii="Times" w:hAnsi="Times"/>
        <w:i/>
        <w:iCs/>
        <w:sz w:val="20"/>
        <w:szCs w:val="20"/>
        <w:lang w:val="es-ES_tradnl"/>
      </w:rPr>
      <w:br/>
    </w:r>
    <w:r w:rsidR="000B2A7D" w:rsidRPr="0051695B">
      <w:rPr>
        <w:rFonts w:ascii="Times" w:hAnsi="Times"/>
        <w:i/>
        <w:iCs/>
        <w:sz w:val="20"/>
        <w:szCs w:val="20"/>
        <w:lang w:val="es-ES_tradnl"/>
      </w:rPr>
      <w:t>Ixtapan de la Sal</w:t>
    </w:r>
    <w:r w:rsidR="00EE1708" w:rsidRPr="0051695B">
      <w:rPr>
        <w:rFonts w:ascii="Times" w:hAnsi="Times"/>
        <w:i/>
        <w:iCs/>
        <w:noProof/>
        <w:sz w:val="20"/>
        <w:szCs w:val="20"/>
      </w:rPr>
      <w:drawing>
        <wp:anchor distT="0" distB="0" distL="114300" distR="114300" simplePos="0" relativeHeight="251658240" behindDoc="0" locked="0" layoutInCell="1" allowOverlap="1" wp14:anchorId="71F012B7" wp14:editId="31865DC8">
          <wp:simplePos x="0" y="0"/>
          <wp:positionH relativeFrom="column">
            <wp:posOffset>5689581</wp:posOffset>
          </wp:positionH>
          <wp:positionV relativeFrom="paragraph">
            <wp:posOffset>197485</wp:posOffset>
          </wp:positionV>
          <wp:extent cx="308297" cy="308297"/>
          <wp:effectExtent l="0" t="0" r="0" b="0"/>
          <wp:wrapNone/>
          <wp:docPr id="547" name="Picture 5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08297" cy="308297"/>
                  </a:xfrm>
                  <a:prstGeom prst="rect">
                    <a:avLst/>
                  </a:prstGeom>
                </pic:spPr>
              </pic:pic>
            </a:graphicData>
          </a:graphic>
          <wp14:sizeRelH relativeFrom="page">
            <wp14:pctWidth>0</wp14:pctWidth>
          </wp14:sizeRelH>
          <wp14:sizeRelV relativeFrom="page">
            <wp14:pctHeight>0</wp14:pctHeight>
          </wp14:sizeRelV>
        </wp:anchor>
      </w:drawing>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60107575"/>
      <w:docPartObj>
        <w:docPartGallery w:val="Page Numbers (Bottom of Page)"/>
        <w:docPartUnique/>
      </w:docPartObj>
    </w:sdtPr>
    <w:sdtEndPr>
      <w:rPr>
        <w:rStyle w:val="PageNumber"/>
      </w:rPr>
    </w:sdtEndPr>
    <w:sdtContent>
      <w:p w14:paraId="1B65B0DB" w14:textId="77777777" w:rsidR="000A7809" w:rsidRDefault="000A7809" w:rsidP="000A78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sdtContent>
  </w:sdt>
  <w:p w14:paraId="7D4C8C72" w14:textId="77777777" w:rsidR="000A7809" w:rsidRPr="0051695B" w:rsidRDefault="000A7809" w:rsidP="000A7809">
    <w:pPr>
      <w:pStyle w:val="NoSpacing"/>
      <w:jc w:val="center"/>
      <w:rPr>
        <w:rFonts w:ascii="Times" w:hAnsi="Times"/>
        <w:i/>
        <w:iCs/>
        <w:sz w:val="20"/>
        <w:szCs w:val="20"/>
        <w:lang w:val="es-ES_tradnl"/>
      </w:rPr>
    </w:pPr>
    <w:r>
      <w:rPr>
        <w:rFonts w:ascii="Times" w:hAnsi="Times"/>
        <w:i/>
        <w:iCs/>
        <w:sz w:val="20"/>
        <w:szCs w:val="20"/>
        <w:lang w:val="es-ES_tradnl"/>
      </w:rPr>
      <w:br/>
    </w:r>
    <w:r w:rsidRPr="0051695B">
      <w:rPr>
        <w:rFonts w:ascii="Times" w:hAnsi="Times"/>
        <w:i/>
        <w:iCs/>
        <w:noProof/>
        <w:sz w:val="20"/>
        <w:szCs w:val="20"/>
      </w:rPr>
      <mc:AlternateContent>
        <mc:Choice Requires="wps">
          <w:drawing>
            <wp:anchor distT="0" distB="0" distL="114300" distR="114300" simplePos="0" relativeHeight="251739136" behindDoc="0" locked="0" layoutInCell="1" allowOverlap="1" wp14:anchorId="7CB4F882" wp14:editId="45AE803F">
              <wp:simplePos x="0" y="0"/>
              <wp:positionH relativeFrom="column">
                <wp:posOffset>60556</wp:posOffset>
              </wp:positionH>
              <wp:positionV relativeFrom="paragraph">
                <wp:posOffset>541487</wp:posOffset>
              </wp:positionV>
              <wp:extent cx="6278880" cy="0"/>
              <wp:effectExtent l="0" t="12700" r="33020" b="25400"/>
              <wp:wrapNone/>
              <wp:docPr id="510" name="Straight Connector 510"/>
              <wp:cNvGraphicFramePr/>
              <a:graphic xmlns:a="http://schemas.openxmlformats.org/drawingml/2006/main">
                <a:graphicData uri="http://schemas.microsoft.com/office/word/2010/wordprocessingShape">
                  <wps:wsp>
                    <wps:cNvCnPr/>
                    <wps:spPr>
                      <a:xfrm>
                        <a:off x="0" y="0"/>
                        <a:ext cx="6278880"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A3E03" id="Straight Connector 510"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42.65pt" to="499.15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8VC6gEAADkEAAAOAAAAZHJzL2Uyb0RvYy54bWysU9tu2zAMfR+wfxD0vtjO0NQw4vQhRfey&#10;S7B2H6DKUixAEgVJjZ2/HyU7btENA1b0RReSh+Q5orY3o9HkJHxQYFtarUpKhOXQKXts6a+Hu081&#10;JSEy2zENVrT0LAK92X38sB1cI9bQg+6EJ5jEhmZwLe1jdE1RBN4Lw8IKnLDolOANi3j1x6LzbMDs&#10;RhfrstwUA/jOeeAiBLTeTk66y/mlFDz+kDKISHRLsbeYV5/Xx7QWuy1rjp65XvG5DfaGLgxTFosu&#10;qW5ZZOTJqz9SGcU9BJBxxcEUIKXiInNANlX5is19z5zIXFCc4BaZwvul5d9PB09U19KrCvWxzOAj&#10;3UfP1LGPZA/WooTgSfKiVoMLDUL29uDnW3AHn4iP0pu0IyUyZn3Pi75ijISjcbO+rusay/CLr3gG&#10;Oh/iFwGGpENLtbKJOmvY6WuIWAxDLyHJrC0ZWvq5rsoyhwXQqrtTWidnHh+x156cGD4841zYuMlx&#10;+sl8g26yX1+ViJ5yL5Bc6UU2rKstGhP1iWw+xbMWUx8/hUQBkV41NZJG93Xtaq6iLUYnmMROF+DM&#10;4F/AOT5BRR7r/wEviFwZbFzARlnwf2s7jpeW5RR/UWDinSR4hO6cxyBLg/OZlZv/UvoAL+8Z/vzj&#10;d78BAAD//wMAUEsDBBQABgAIAAAAIQC9IF/U4QAAAAwBAAAPAAAAZHJzL2Rvd25yZXYueG1sTE9L&#10;T8MwDL4j8R8iT+KCWMpjU9s1naYhBBc2MbhwyxqvLTRO1aRdx6/HiANcLNuf/T2y5WgbMWDna0cK&#10;rqcRCKTCmZpKBW+vD1cxCB80Gd04QgUn9LDMz88ynRp3pBccdqEUTEI+1QqqENpUSl9UaLWfuhaJ&#10;sYPrrA48dqU0nT4yuW3kTRTNpdU1sUKlW1xXWHzueqvgI8av0/xyUzyVUf/+uKLt3fp5UOpiMt4v&#10;uKwWIAKO4e8DfjKwf8jZ2N71ZLxoFCQzPlQQz25BMJwkMTf734XMM/k/RP4NAAD//wMAUEsBAi0A&#10;FAAGAAgAAAAhALaDOJL+AAAA4QEAABMAAAAAAAAAAAAAAAAAAAAAAFtDb250ZW50X1R5cGVzXS54&#10;bWxQSwECLQAUAAYACAAAACEAOP0h/9YAAACUAQAACwAAAAAAAAAAAAAAAAAvAQAAX3JlbHMvLnJl&#10;bHNQSwECLQAUAAYACAAAACEAD2fFQuoBAAA5BAAADgAAAAAAAAAAAAAAAAAuAgAAZHJzL2Uyb0Rv&#10;Yy54bWxQSwECLQAUAAYACAAAACEAvSBf1OEAAAAMAQAADwAAAAAAAAAAAAAAAABEBAAAZHJzL2Rv&#10;d25yZXYueG1sUEsFBgAAAAAEAAQA8wAAAFIFA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740160" behindDoc="0" locked="0" layoutInCell="1" allowOverlap="1" wp14:anchorId="527AD5D0" wp14:editId="4D69801A">
              <wp:simplePos x="0" y="0"/>
              <wp:positionH relativeFrom="column">
                <wp:posOffset>6320790</wp:posOffset>
              </wp:positionH>
              <wp:positionV relativeFrom="paragraph">
                <wp:posOffset>176189</wp:posOffset>
              </wp:positionV>
              <wp:extent cx="0" cy="383540"/>
              <wp:effectExtent l="12700" t="12700" r="25400" b="10160"/>
              <wp:wrapNone/>
              <wp:docPr id="511" name="Straight Connector 511"/>
              <wp:cNvGraphicFramePr/>
              <a:graphic xmlns:a="http://schemas.openxmlformats.org/drawingml/2006/main">
                <a:graphicData uri="http://schemas.microsoft.com/office/word/2010/wordprocessingShape">
                  <wps:wsp>
                    <wps:cNvCnPr/>
                    <wps:spPr>
                      <a:xfrm flipV="1">
                        <a:off x="0" y="0"/>
                        <a:ext cx="0" cy="38354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3AA9F" id="Straight Connector 511"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7.7pt,13.85pt" to="497.7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oJF8gEAAEIEAAAOAAAAZHJzL2Uyb0RvYy54bWysU8tu2zAQvBfoPxC815KSOg0Eyzk4SC99&#10;GE3bO0ORFgG+QDKW/PddLmXFTU8teiHI5c7sznC5uZuMJkcRonK2o82qpkRY7nplDx398f3h3S0l&#10;MTHbM+2s6OhJRHq3fftmM/pWXLnB6V4EAiQ2tqPv6JCSb6sq8kEYFlfOCwuX0gXDEhzDoeoDG4Hd&#10;6Oqqrm+q0YXeB8dFjBC9L5d0i/xSCp6+ShlFIrqj0FvCNeD6lNdqu2HtITA/KD63wf6hC8OUhaIL&#10;1T1LjDwH9QeVUTy46GRacWcqJ6XiAjWAmqZ+peZxYF6gFjAn+sWm+P9o+ZfjPhDVd3TdNJRYZuCR&#10;HlNg6jAksnPWgoUukHwLXo0+tgDZ2X2YT9HvQxY+yWCI1Mr/hDFAK0AcmdDp0+K0mBLhJcghen17&#10;vX6Pj1AVhszkQ0wfhTMkbzqqlc0esJYdP8UEVSH1nJLD2pIxMzV1jWnRadU/KK3zJc6R2OlAjgwm&#10;gHEubLrBPP1sPru+xD+sa0AX7gWClS7YoK62EMweFNW4SyctSh/fhAQnQV3RvxBd1kYXkQmyM0xC&#10;pwtwVpCH/3XTZ+Ccn6EC5/tvwAsCKzubFrBR1oXi3+/V07RULvlnB4rubMGT6084D2gNDCo6N3+q&#10;/BMuzwh/+frbXwAAAP//AwBQSwMEFAAGAAgAAAAhAI8rZLDjAAAADgEAAA8AAABkcnMvZG93bnJl&#10;di54bWxMT01PwzAMvSPxHyIjcWNpx8a6ru40MSGkHYY2+AFpY9pCk1RN1nX8eow4wMWS/Z7fR7Ye&#10;TSsG6n3jLEI8iUCQLZ1ubIXw9vp0l4DwQVmtWmcJ4UIe1vn1VaZS7c72QMMxVIJFrE8VQh1Cl0rp&#10;y5qM8hPXkWXs3fVGBV77SupenVnctHIaRQ/SqMayQ606eqyp/DyeDMJ8/zEUh6LfbZrL7Gs08f3L&#10;bvuMeHszblc8NisQgcbw9wE/HTg/5ByscCervWgRlsv5jKkI08UCBBN+DwVCksQg80z+r5F/AwAA&#10;//8DAFBLAQItABQABgAIAAAAIQC2gziS/gAAAOEBAAATAAAAAAAAAAAAAAAAAAAAAABbQ29udGVu&#10;dF9UeXBlc10ueG1sUEsBAi0AFAAGAAgAAAAhADj9If/WAAAAlAEAAAsAAAAAAAAAAAAAAAAALwEA&#10;AF9yZWxzLy5yZWxzUEsBAi0AFAAGAAgAAAAhAHiegkXyAQAAQgQAAA4AAAAAAAAAAAAAAAAALgIA&#10;AGRycy9lMm9Eb2MueG1sUEsBAi0AFAAGAAgAAAAhAI8rZLDjAAAADgEAAA8AAAAAAAAAAAAAAAAA&#10;TAQAAGRycy9kb3ducmV2LnhtbFBLBQYAAAAABAAEAPMAAABcBQAAAAA=&#10;" strokecolor="#538135 [2409]" strokeweight="3pt">
              <v:stroke joinstyle="miter"/>
            </v:line>
          </w:pict>
        </mc:Fallback>
      </mc:AlternateContent>
    </w:r>
    <w:r w:rsidRPr="0051695B">
      <w:rPr>
        <w:rFonts w:ascii="Times" w:hAnsi="Times"/>
        <w:i/>
        <w:iCs/>
        <w:sz w:val="20"/>
        <w:szCs w:val="20"/>
        <w:lang w:val="es-ES_tradnl"/>
      </w:rPr>
      <w:t xml:space="preserve">La cadena productiva de pequeños productores agrícolas en el Estado de México, </w:t>
    </w:r>
    <w:r w:rsidRPr="0051695B">
      <w:rPr>
        <w:rFonts w:ascii="Times" w:hAnsi="Times"/>
        <w:i/>
        <w:iCs/>
        <w:sz w:val="20"/>
        <w:szCs w:val="20"/>
        <w:lang w:val="es-ES_tradnl"/>
      </w:rPr>
      <w:br/>
      <w:t>Ixtapan de la Sal</w:t>
    </w:r>
    <w:r w:rsidRPr="0051695B">
      <w:rPr>
        <w:rFonts w:ascii="Times" w:hAnsi="Times"/>
        <w:i/>
        <w:iCs/>
        <w:noProof/>
        <w:sz w:val="20"/>
        <w:szCs w:val="20"/>
      </w:rPr>
      <w:drawing>
        <wp:anchor distT="0" distB="0" distL="114300" distR="114300" simplePos="0" relativeHeight="251738112" behindDoc="0" locked="0" layoutInCell="1" allowOverlap="1" wp14:anchorId="636442BB" wp14:editId="1860DF3F">
          <wp:simplePos x="0" y="0"/>
          <wp:positionH relativeFrom="column">
            <wp:posOffset>5689581</wp:posOffset>
          </wp:positionH>
          <wp:positionV relativeFrom="paragraph">
            <wp:posOffset>197485</wp:posOffset>
          </wp:positionV>
          <wp:extent cx="308297" cy="308297"/>
          <wp:effectExtent l="0" t="0" r="0" b="0"/>
          <wp:wrapNone/>
          <wp:docPr id="548" name="Picture 5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08297" cy="308297"/>
                  </a:xfrm>
                  <a:prstGeom prst="rect">
                    <a:avLst/>
                  </a:prstGeom>
                </pic:spPr>
              </pic:pic>
            </a:graphicData>
          </a:graphic>
          <wp14:sizeRelH relativeFrom="page">
            <wp14:pctWidth>0</wp14:pctWidth>
          </wp14:sizeRelH>
          <wp14:sizeRelV relativeFrom="page">
            <wp14:pctHeight>0</wp14:pctHeight>
          </wp14:sizeRelV>
        </wp:anchor>
      </w:drawing>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53425277"/>
      <w:docPartObj>
        <w:docPartGallery w:val="Page Numbers (Bottom of Page)"/>
        <w:docPartUnique/>
      </w:docPartObj>
    </w:sdtPr>
    <w:sdtEndPr>
      <w:rPr>
        <w:rStyle w:val="PageNumber"/>
      </w:rPr>
    </w:sdtEndPr>
    <w:sdtContent>
      <w:p w14:paraId="3CAA4D2F" w14:textId="77777777" w:rsidR="00ED6E17" w:rsidRDefault="00ED6E17" w:rsidP="005207D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C5FD1EC" w14:textId="40389062" w:rsidR="00ED6E17" w:rsidRPr="0051695B" w:rsidRDefault="00ED6E17" w:rsidP="0051695B">
    <w:pPr>
      <w:pStyle w:val="NoSpacing"/>
      <w:jc w:val="center"/>
      <w:rPr>
        <w:rFonts w:ascii="Times" w:hAnsi="Times"/>
        <w:i/>
        <w:iCs/>
        <w:sz w:val="20"/>
        <w:szCs w:val="20"/>
        <w:lang w:val="es-ES_tradnl"/>
      </w:rPr>
    </w:pPr>
    <w:r w:rsidRPr="0051695B">
      <w:rPr>
        <w:rFonts w:ascii="Times" w:hAnsi="Times"/>
        <w:i/>
        <w:iCs/>
        <w:noProof/>
        <w:sz w:val="20"/>
        <w:szCs w:val="20"/>
      </w:rPr>
      <mc:AlternateContent>
        <mc:Choice Requires="wps">
          <w:drawing>
            <wp:anchor distT="0" distB="0" distL="114300" distR="114300" simplePos="0" relativeHeight="251750400" behindDoc="0" locked="0" layoutInCell="1" allowOverlap="1" wp14:anchorId="4B50D9FC" wp14:editId="7862E296">
              <wp:simplePos x="0" y="0"/>
              <wp:positionH relativeFrom="column">
                <wp:posOffset>-28135</wp:posOffset>
              </wp:positionH>
              <wp:positionV relativeFrom="paragraph">
                <wp:posOffset>499598</wp:posOffset>
              </wp:positionV>
              <wp:extent cx="8404078" cy="0"/>
              <wp:effectExtent l="0" t="12700" r="29210" b="25400"/>
              <wp:wrapNone/>
              <wp:docPr id="71" name="Straight Connector 71"/>
              <wp:cNvGraphicFramePr/>
              <a:graphic xmlns:a="http://schemas.openxmlformats.org/drawingml/2006/main">
                <a:graphicData uri="http://schemas.microsoft.com/office/word/2010/wordprocessingShape">
                  <wps:wsp>
                    <wps:cNvCnPr/>
                    <wps:spPr>
                      <a:xfrm>
                        <a:off x="0" y="0"/>
                        <a:ext cx="8404078"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A388B" id="Straight Connector 7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39.35pt" to="659.5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GVv6QEAADcEAAAOAAAAZHJzL2Uyb0RvYy54bWysU01v2zAMvQ/YfxB0X+x0XRMYcXpI0V32&#10;EazbD1BlKRYgiQKlxs6/HyUnbtENAzbsIlsk3yPfM725HZ1lR4XRgG/5clFzpryEzvhDy398v3+3&#10;5iwm4TthwauWn1Tkt9u3bzZDaNQV9GA7hYxIfGyG0PI+pdBUVZS9ciIuIChPSQ3oRKIrHqoOxUDs&#10;zlZXdX1TDYBdQJAqRoreTUm+LfxaK5m+ah1VYrblNFsqJ5bzMZ/VdiOaA4rQG3keQ/zDFE4YT01n&#10;qjuRBHtC8wuVMxIhgk4LCa4CrY1URQOpWdav1Dz0IqiihcyJYbYp/j9a+eW4R2a6lq+WnHnh6Bs9&#10;JBTm0Ce2A+/JQUBGSXJqCLEhwM7v8XyLYY9Z9qjR5ScJYmNx9zS7q8bEJAXX1/V1vaJ9kJdc9QwM&#10;GNNHBY7ll5Zb47Nw0Yjjp5ioGZVeSnLYeja0/P16WdelLII13b2xNifL8qidRXYU9NmFlMqnm1Jn&#10;n9xn6Kb46kNN6Il7hpROL9ior/UUzNInseUtnaya5vimNNlH8pbTIHlxX/cu5hUmqs4wTZPOwLOC&#10;PwHP9RmqylL/DXhGlM7g0wx2xgP+buw0XkbWU/3FgUl3tuARulNZg2INbWdx7vwn5fV/eS/w5/99&#10;+xMAAP//AwBQSwMEFAAGAAgAAAAhAPN8E1TkAAAADgEAAA8AAABkcnMvZG93bnJldi54bWxMT01P&#10;wkAQvZvwHzZD4sXAttpALd0SgjF6QSNw8bZ0h7bYnW2621L89S7xoJdJZt6b95EuB12zHltbGRIQ&#10;TgNgSLlRFRUC9rvnSQzMOklK1oZQwAUtLLPRTSoTZc70gf3WFcyLkE2kgNK5JuHc5iVqaaemQfLY&#10;0bRaOr+2BVetPHtxXfP7IJhxLSvyDqVscF1i/rXttIBTjN+X2d1b/loE3efLit6j9aYX4nY8PC38&#10;WC2AORzc3wdcO/j8kPlgB9ORsqwWMIkizxQwj+fArvhD+BgCO/xeeJby/zWyHwAAAP//AwBQSwEC&#10;LQAUAAYACAAAACEAtoM4kv4AAADhAQAAEwAAAAAAAAAAAAAAAAAAAAAAW0NvbnRlbnRfVHlwZXNd&#10;LnhtbFBLAQItABQABgAIAAAAIQA4/SH/1gAAAJQBAAALAAAAAAAAAAAAAAAAAC8BAABfcmVscy8u&#10;cmVsc1BLAQItABQABgAIAAAAIQBjZGVv6QEAADcEAAAOAAAAAAAAAAAAAAAAAC4CAABkcnMvZTJv&#10;RG9jLnhtbFBLAQItABQABgAIAAAAIQDzfBNU5AAAAA4BAAAPAAAAAAAAAAAAAAAAAEMEAABkcnMv&#10;ZG93bnJldi54bWxQSwUGAAAAAAQABADzAAAAVAU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748352" behindDoc="0" locked="0" layoutInCell="1" allowOverlap="1" wp14:anchorId="585FAD92" wp14:editId="6813F448">
              <wp:simplePos x="0" y="0"/>
              <wp:positionH relativeFrom="column">
                <wp:posOffset>-3636498</wp:posOffset>
              </wp:positionH>
              <wp:positionV relativeFrom="paragraph">
                <wp:posOffset>2349989</wp:posOffset>
              </wp:positionV>
              <wp:extent cx="6278880" cy="0"/>
              <wp:effectExtent l="0" t="12700" r="33020" b="25400"/>
              <wp:wrapNone/>
              <wp:docPr id="69" name="Straight Connector 69"/>
              <wp:cNvGraphicFramePr/>
              <a:graphic xmlns:a="http://schemas.openxmlformats.org/drawingml/2006/main">
                <a:graphicData uri="http://schemas.microsoft.com/office/word/2010/wordprocessingShape">
                  <wps:wsp>
                    <wps:cNvCnPr/>
                    <wps:spPr>
                      <a:xfrm>
                        <a:off x="0" y="0"/>
                        <a:ext cx="6278880"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7EAD0" id="Straight Connector 69"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35pt,185.05pt" to="208.05pt,1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a4T6gEAADcEAAAOAAAAZHJzL2Uyb0RvYy54bWysU9tu2zAMfR+wfxD0vtjOsNQz4vQhRfey&#10;S7B2H6DKUixAEgVJjZ2/HyU7btENA1b0RReSh+Q5orbXo9HkJHxQYFtarUpKhOXQKXts6a/72w81&#10;JSEy2zENVrT0LAK93r1/tx1cI9bQg+6EJ5jEhmZwLe1jdE1RBN4Lw8IKnLDolOANi3j1x6LzbMDs&#10;RhfrstwUA/jOeeAiBLTeTE66y/mlFDz+kDKISHRLsbeYV5/Xh7QWuy1rjp65XvG5DfaKLgxTFosu&#10;qW5YZOTRqz9SGcU9BJBxxcEUIKXiInNANlX5gs1dz5zIXFCc4BaZwtul5d9PB09U19LNZ0osM/hG&#10;d9Ezdewj2YO1qCB4gk5UanChQcDeHvx8C+7gE+1RepN2JETGrO55UVeMkXA0btZXdV3jI/CLr3gC&#10;Oh/iFwGGpENLtbKJOGvY6WuIWAxDLyHJrC0ZWvqxrsoyhwXQqrtVWidnHh6x156cGD4741zYuMlx&#10;+tF8g26yX30qET3lXiC50rNsWFdbNCbqE9l8imctpj5+ConyIb1qaiQN7sva1VxFW4xOMImdLsCZ&#10;wb+Ac3yCijzU/wNeELky2LiAjbLg/9Z2HC8tyyn+osDEO0nwAN05j0GWBqczKzf/pDT+z+8Z/vTf&#10;d78BAAD//wMAUEsDBBQABgAIAAAAIQBRdQir5QAAABEBAAAPAAAAZHJzL2Rvd25yZXYueG1sTE9L&#10;T4NAEL6b+B82Y+LFtAu1QkNZmqbG6KWatl68bWEElJ0l7EKpv94xMdHLZB7ffI90NZpGDNi52pKC&#10;cBqAQMptUVOp4PXwMFmAcF5ToRtLqOCMDlbZ5UWqk8KeaIfD3peCScglWkHlfZtI6fIKjXZT2yLx&#10;7d12Rnseu1IWnT4xuWnkLAgiaXRNrFDpFjcV5p/73ij4WODXObp5zp/KoH97XNPLfLMdlLq+Gu+X&#10;XNZLEB5H//cBPxnYP2Rs7Gh7KpxoFEzu4lnMWAW3cRCCYMg8jLg5/m5klsr/SbJvAAAA//8DAFBL&#10;AQItABQABgAIAAAAIQC2gziS/gAAAOEBAAATAAAAAAAAAAAAAAAAAAAAAABbQ29udGVudF9UeXBl&#10;c10ueG1sUEsBAi0AFAAGAAgAAAAhADj9If/WAAAAlAEAAAsAAAAAAAAAAAAAAAAALwEAAF9yZWxz&#10;Ly5yZWxzUEsBAi0AFAAGAAgAAAAhAHqdrhPqAQAANwQAAA4AAAAAAAAAAAAAAAAALgIAAGRycy9l&#10;Mm9Eb2MueG1sUEsBAi0AFAAGAAgAAAAhAFF1CKvlAAAAEQEAAA8AAAAAAAAAAAAAAAAARAQAAGRy&#10;cy9kb3ducmV2LnhtbFBLBQYAAAAABAAEAPMAAABWBQ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746304" behindDoc="0" locked="0" layoutInCell="1" allowOverlap="1" wp14:anchorId="3FD76073" wp14:editId="4432D949">
              <wp:simplePos x="0" y="0"/>
              <wp:positionH relativeFrom="column">
                <wp:posOffset>1336431</wp:posOffset>
              </wp:positionH>
              <wp:positionV relativeFrom="paragraph">
                <wp:posOffset>2525835</wp:posOffset>
              </wp:positionV>
              <wp:extent cx="6278880" cy="0"/>
              <wp:effectExtent l="0" t="12700" r="33020" b="25400"/>
              <wp:wrapNone/>
              <wp:docPr id="68" name="Straight Connector 68"/>
              <wp:cNvGraphicFramePr/>
              <a:graphic xmlns:a="http://schemas.openxmlformats.org/drawingml/2006/main">
                <a:graphicData uri="http://schemas.microsoft.com/office/word/2010/wordprocessingShape">
                  <wps:wsp>
                    <wps:cNvCnPr/>
                    <wps:spPr>
                      <a:xfrm>
                        <a:off x="0" y="0"/>
                        <a:ext cx="6278880"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6686C" id="Straight Connector 68"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25pt,198.9pt" to="599.65pt,1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AqK6QEAADcEAAAOAAAAZHJzL2Uyb0RvYy54bWysU01v2zAMvQ/YfxB0X+xkWBoYcXpI0V32&#10;EazbD1BlKRYgiQKlxsm/HyU7btENAzbsIlskH8n3SG1vz86yk8JowLd8uag5U15CZ/yx5T++37/b&#10;cBaT8J2w4FXLLyry293bN9shNGoFPdhOIaMkPjZDaHmfUmiqKspeOREXEJQnpwZ0ItEVj1WHYqDs&#10;zlarul5XA2AXEKSKkax3o5PvSn6tlUxftY4qMdty6i2VE8v5mM9qtxXNEUXojZzaEP/QhRPGU9E5&#10;1Z1Igj2h+SWVMxIhgk4LCa4CrY1UhQOxWdav2Dz0IqjChcSJYZYp/r+08svpgMx0LV/TpLxwNKOH&#10;hMIc+8T24D0pCMjISUoNITYE2PsDTrcYDphpnzW6/CVC7FzUvczqqnNikozr1c1ms6EhyKuvegYG&#10;jOmjAsfyT8ut8Zm4aMTpU0xUjEKvIdlsPRta/n6zrOsSFsGa7t5Ym51ledTeIjsJGruQUvm0LnH2&#10;yX2GbrTffKgJPeaeIaXSi2xU13oyZuoj2fKXLlaNfXxTmuQjesuxkby4r2svpyrWU3SGaep0Bk4M&#10;/gSc4jNUlaX+G/CMKJXBpxnsjAf8XdvpfG1Zj/FXBUbeWYJH6C5lDYo0tJ1Fuekl5fV/eS/w5/e+&#10;+wkAAP//AwBQSwMEFAAGAAgAAAAhAIAw+8LmAAAAEQEAAA8AAABkcnMvZG93bnJldi54bWxMj0FP&#10;wzAMhe9I/IfISFwQS7rBWLum0zSE4AKIwYVb1pq20DhVk3Ydvx5PQoKLJdvPz+9LV6NtxICdrx1p&#10;iCYKBFLuippKDW+vd5cLED4YKkzjCDUc0MMqOz1JTVK4Pb3gsA2lYBPyidFQhdAmUvq8Qmv8xLVI&#10;vPtwnTWB266URWf2bG4bOVVqLq2piT9UpsVNhfnXtrcaPhf4fZhfPOUPperf79f0fLV5HLQ+Pxtv&#10;l1zWSxABx/B3AUcGzg8ZB9u5ngovGg3TSF2zVMMsvmGQoyKK4xmI3e9IZqn8T5L9AAAA//8DAFBL&#10;AQItABQABgAIAAAAIQC2gziS/gAAAOEBAAATAAAAAAAAAAAAAAAAAAAAAABbQ29udGVudF9UeXBl&#10;c10ueG1sUEsBAi0AFAAGAAgAAAAhADj9If/WAAAAlAEAAAsAAAAAAAAAAAAAAAAALwEAAF9yZWxz&#10;Ly5yZWxzUEsBAi0AFAAGAAgAAAAhAGwcCorpAQAANwQAAA4AAAAAAAAAAAAAAAAALgIAAGRycy9l&#10;Mm9Eb2MueG1sUEsBAi0AFAAGAAgAAAAhAIAw+8LmAAAAEQEAAA8AAAAAAAAAAAAAAAAAQwQAAGRy&#10;cy9kb3ducmV2LnhtbFBLBQYAAAAABAAEAPMAAABWBQ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743232" behindDoc="0" locked="0" layoutInCell="1" allowOverlap="1" wp14:anchorId="3305405F" wp14:editId="7FEEFFCC">
              <wp:simplePos x="0" y="0"/>
              <wp:positionH relativeFrom="column">
                <wp:posOffset>-442839</wp:posOffset>
              </wp:positionH>
              <wp:positionV relativeFrom="paragraph">
                <wp:posOffset>2655570</wp:posOffset>
              </wp:positionV>
              <wp:extent cx="8529711" cy="17780"/>
              <wp:effectExtent l="0" t="12700" r="30480" b="33020"/>
              <wp:wrapNone/>
              <wp:docPr id="65" name="Straight Connector 65"/>
              <wp:cNvGraphicFramePr/>
              <a:graphic xmlns:a="http://schemas.openxmlformats.org/drawingml/2006/main">
                <a:graphicData uri="http://schemas.microsoft.com/office/word/2010/wordprocessingShape">
                  <wps:wsp>
                    <wps:cNvCnPr/>
                    <wps:spPr>
                      <a:xfrm>
                        <a:off x="0" y="0"/>
                        <a:ext cx="8529711" cy="1778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D60A1" id="Straight Connector 65"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5pt,209.1pt" to="636.8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vDS7wEAADsEAAAOAAAAZHJzL2Uyb0RvYy54bWysU9tu2zAMfR+wfxD0vtjOkMuMOH1I0b3s&#10;EqzbB6iyFAuQREFSY+fvR8mOW3TDgBZ70YXkIXmOqN3NYDQ5Cx8U2IZWi5ISYTm0yp4a+uvn3Yct&#10;JSEy2zINVjT0IgK92b9/t+tdLZbQgW6FJ5jEhrp3De1idHVRBN4Jw8ICnLDolOANi3j1p6L1rMfs&#10;RhfLslwXPfjWeeAiBLTejk66z/mlFDx+lzKISHRDsbeYV5/Xh7QW+x2rT565TvGpDfaGLgxTFovO&#10;qW5ZZOTRqz9SGcU9BJBxwcEUIKXiInNANlX5gs19x5zIXFCc4GaZwv9Ly7+dj56otqHrFSWWGXyj&#10;++iZOnWRHMBaVBA8QScq1btQI+Bgj366BXf0ifYgvUk7EiJDVvcyqyuGSDgat6vlp01VUcLRV202&#10;26x+8QR2PsTPAgxJh4ZqZRN5VrPzlxCxIIZeQ5JZW9I39OO2KsscFkCr9k5pnZx5gMRBe3Jm+PSM&#10;c2HjOsfpR/MV2tG+WZWIHnPPkFzpWTasqy0aE/2RcD7FixZjHz+ERAmRYjU2kob3Ze1qqqItRieY&#10;xE5n4MTgX8ApPkFFHuzXgGdErgw2zmCjLPi/tR2Ha8tyjL8qMPJOEjxAe8mjkKXBCc3KTb8pfYHn&#10;9wx/+vP73wAAAP//AwBQSwMEFAAGAAgAAAAhAFN4U1fnAAAAEQEAAA8AAABkcnMvZG93bnJldi54&#10;bWxMTz1PwzAQ3ZH4D9YhsaDWTqjSkMapqiIES0EUFjY3PpJAfI5iJ0359bgTLCfdvXfvI19PpmUj&#10;9q6xJCGaC2BIpdUNVRLe3x5mKTDnFWnVWkIJJ3SwLi4vcpVpe6RXHPe+YkGEXKYk1N53GeeurNEo&#10;N7cdUsA+bW+UD2tfcd2rYxA3LY+FSLhRDQWHWnW4rbH83g9GwleKP6fk5rl8qsTw8bihl8V2N0p5&#10;fTXdr8LYrIB5nPzfB5w7hPxQhGAHO5B2rJUwS+6WgSphEaUxsDMjXt4mwA7hFEcCeJHz/02KXwAA&#10;AP//AwBQSwECLQAUAAYACAAAACEAtoM4kv4AAADhAQAAEwAAAAAAAAAAAAAAAAAAAAAAW0NvbnRl&#10;bnRfVHlwZXNdLnhtbFBLAQItABQABgAIAAAAIQA4/SH/1gAAAJQBAAALAAAAAAAAAAAAAAAAAC8B&#10;AABfcmVscy8ucmVsc1BLAQItABQABgAIAAAAIQBZEvDS7wEAADsEAAAOAAAAAAAAAAAAAAAAAC4C&#10;AABkcnMvZTJvRG9jLnhtbFBLAQItABQABgAIAAAAIQBTeFNX5wAAABEBAAAPAAAAAAAAAAAAAAAA&#10;AEkEAABkcnMvZG93bnJldi54bWxQSwUGAAAAAAQABADzAAAAXQUAAAAA&#10;" strokecolor="#538135 [2409]" strokeweight="3pt">
              <v:stroke joinstyle="miter"/>
            </v:line>
          </w:pict>
        </mc:Fallback>
      </mc:AlternateContent>
    </w:r>
    <w:r w:rsidRPr="0051695B">
      <w:rPr>
        <w:rFonts w:ascii="Times" w:hAnsi="Times"/>
        <w:i/>
        <w:iCs/>
        <w:noProof/>
        <w:sz w:val="20"/>
        <w:szCs w:val="20"/>
      </w:rPr>
      <w:drawing>
        <wp:anchor distT="0" distB="0" distL="114300" distR="114300" simplePos="0" relativeHeight="251742208" behindDoc="0" locked="0" layoutInCell="1" allowOverlap="1" wp14:anchorId="1ED4CDC2" wp14:editId="4D82F93F">
          <wp:simplePos x="0" y="0"/>
          <wp:positionH relativeFrom="column">
            <wp:posOffset>7819927</wp:posOffset>
          </wp:positionH>
          <wp:positionV relativeFrom="paragraph">
            <wp:posOffset>114690</wp:posOffset>
          </wp:positionV>
          <wp:extent cx="307975" cy="307975"/>
          <wp:effectExtent l="0" t="0" r="0" b="0"/>
          <wp:wrapNone/>
          <wp:docPr id="549" name="Picture 5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07975" cy="307975"/>
                  </a:xfrm>
                  <a:prstGeom prst="rect">
                    <a:avLst/>
                  </a:prstGeom>
                </pic:spPr>
              </pic:pic>
            </a:graphicData>
          </a:graphic>
          <wp14:sizeRelH relativeFrom="page">
            <wp14:pctWidth>0</wp14:pctWidth>
          </wp14:sizeRelH>
          <wp14:sizeRelV relativeFrom="page">
            <wp14:pctHeight>0</wp14:pctHeight>
          </wp14:sizeRelV>
        </wp:anchor>
      </w:drawing>
    </w:r>
    <w:r w:rsidRPr="0051695B">
      <w:rPr>
        <w:rFonts w:ascii="Times" w:hAnsi="Times"/>
        <w:i/>
        <w:iCs/>
        <w:noProof/>
        <w:sz w:val="20"/>
        <w:szCs w:val="20"/>
      </w:rPr>
      <mc:AlternateContent>
        <mc:Choice Requires="wps">
          <w:drawing>
            <wp:anchor distT="0" distB="0" distL="114300" distR="114300" simplePos="0" relativeHeight="251744256" behindDoc="0" locked="0" layoutInCell="1" allowOverlap="1" wp14:anchorId="299D0079" wp14:editId="2BA254B1">
              <wp:simplePos x="0" y="0"/>
              <wp:positionH relativeFrom="column">
                <wp:posOffset>8374380</wp:posOffset>
              </wp:positionH>
              <wp:positionV relativeFrom="paragraph">
                <wp:posOffset>115570</wp:posOffset>
              </wp:positionV>
              <wp:extent cx="0" cy="383540"/>
              <wp:effectExtent l="12700" t="12700" r="25400" b="10160"/>
              <wp:wrapNone/>
              <wp:docPr id="66" name="Straight Connector 66"/>
              <wp:cNvGraphicFramePr/>
              <a:graphic xmlns:a="http://schemas.openxmlformats.org/drawingml/2006/main">
                <a:graphicData uri="http://schemas.microsoft.com/office/word/2010/wordprocessingShape">
                  <wps:wsp>
                    <wps:cNvCnPr/>
                    <wps:spPr>
                      <a:xfrm flipV="1">
                        <a:off x="0" y="0"/>
                        <a:ext cx="0" cy="38354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246F79" id="Straight Connector 66"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9.4pt,9.1pt" to="659.4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bV8QEAAEAEAAAOAAAAZHJzL2Uyb0RvYy54bWysU01vGyEQvVfqf0Dc613nw41WXufgKLn0&#10;w2qS3gkLXiRgEBDv+t93gPXGTU+tekEwzHsz7zGsb0ejyUH4oMC2dLmoKRGWQ6fsvqXPT/efbigJ&#10;kdmOabCipUcR6O3m44f14BpxAT3oTniCJDY0g2tpH6NrqirwXhgWFuCExUsJ3rCIR7+vOs8GZDe6&#10;uqjrVTWA75wHLkLA6F25pJvML6Xg8buUQUSiW4q9xbz6vL6ktdqsWbP3zPWKT22wf+jCMGWx6Ex1&#10;xyIjr179QWUU9xBAxgUHU4GUiousAdUs63dqHnvmRNaC5gQ32xT+Hy3/dth5orqWrlaUWGbwjR6j&#10;Z2rfR7IFa9FB8AQv0anBhQYBW7vz0ym4nU+yR+kNkVq5nzgE2QiURsbs83H2WYyR8BLkGL28uby+&#10;yk9QFYbE5HyIDwIMSZuWamWTA6xhhy8hYlVMPaWksLZkSEzLus5pAbTq7pXW6TJPkdhqTw4M359x&#10;Lmxc5Tz9ar5CV+Kfr2tEF+4ZkiudsWFdbTGYPCiq8y4etSh9/BASfUR1Rf9MdF57OVXRFrMTTGKn&#10;M3BSkEb/fdMn4JSfoCJP99+AZ0SuDDbOYKMs+OLf79XjOFcu+ScHiu5kwQt0xzwP2Roc0+zc9KXS&#10;Pzg/Z/jbx9/8AgAA//8DAFBLAwQUAAYACAAAACEAah6az+IAAAAQAQAADwAAAGRycy9kb3ducmV2&#10;LnhtbExPzU7CQBC+m/gOmzHxJtuCYlO6JURiTDhIQB5g2x3aane26S6l+PQO8aCXyXzz8/1ky9G2&#10;YsDeN44UxJMIBFLpTEOVgsPH60MCwgdNRreOUMEFPSzz25tMp8adaYfDPlSCScinWkEdQpdK6csa&#10;rfYT1yHx7uh6qwPDvpKm12cmt62cRtFcWt0QK9S6w5cay6/9ySp4ev8cil3Rb1bN5fF7tPFsu1m/&#10;KXV/N64XXFYLEAHH8PcB1wzsH3I2VrgTGS9axrM44QCBu2QK4nrxOykUPCdzkHkm/wfJfwAAAP//&#10;AwBQSwECLQAUAAYACAAAACEAtoM4kv4AAADhAQAAEwAAAAAAAAAAAAAAAAAAAAAAW0NvbnRlbnRf&#10;VHlwZXNdLnhtbFBLAQItABQABgAIAAAAIQA4/SH/1gAAAJQBAAALAAAAAAAAAAAAAAAAAC8BAABf&#10;cmVscy8ucmVsc1BLAQItABQABgAIAAAAIQCR5RbV8QEAAEAEAAAOAAAAAAAAAAAAAAAAAC4CAABk&#10;cnMvZTJvRG9jLnhtbFBLAQItABQABgAIAAAAIQBqHprP4gAAABABAAAPAAAAAAAAAAAAAAAAAEsE&#10;AABkcnMvZG93bnJldi54bWxQSwUGAAAAAAQABADzAAAAWgUAAAAA&#10;" strokecolor="#538135 [2409]" strokeweight="3pt">
              <v:stroke joinstyle="miter"/>
            </v:line>
          </w:pict>
        </mc:Fallback>
      </mc:AlternateContent>
    </w:r>
    <w:r>
      <w:rPr>
        <w:rFonts w:ascii="Times" w:hAnsi="Times"/>
        <w:i/>
        <w:iCs/>
        <w:sz w:val="20"/>
        <w:szCs w:val="20"/>
        <w:lang w:val="es-ES_tradnl"/>
      </w:rPr>
      <w:br/>
    </w:r>
    <w:r w:rsidRPr="0051695B">
      <w:rPr>
        <w:rFonts w:ascii="Times" w:hAnsi="Times"/>
        <w:i/>
        <w:iCs/>
        <w:sz w:val="20"/>
        <w:szCs w:val="20"/>
        <w:lang w:val="es-ES_tradnl"/>
      </w:rPr>
      <w:t xml:space="preserve">La cadena productiva de pequeños productores agrícolas en el Estado de México, </w:t>
    </w:r>
    <w:r w:rsidRPr="0051695B">
      <w:rPr>
        <w:rFonts w:ascii="Times" w:hAnsi="Times"/>
        <w:i/>
        <w:iCs/>
        <w:sz w:val="20"/>
        <w:szCs w:val="20"/>
        <w:lang w:val="es-ES_tradnl"/>
      </w:rPr>
      <w:br/>
      <w:t>Ixtapan de la Sal</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4798832"/>
      <w:docPartObj>
        <w:docPartGallery w:val="Page Numbers (Bottom of Page)"/>
        <w:docPartUnique/>
      </w:docPartObj>
    </w:sdtPr>
    <w:sdtEndPr>
      <w:rPr>
        <w:rStyle w:val="PageNumber"/>
      </w:rPr>
    </w:sdtEndPr>
    <w:sdtContent>
      <w:p w14:paraId="2DA9CD67" w14:textId="77777777" w:rsidR="00ED6E17" w:rsidRDefault="00ED6E17" w:rsidP="00ED6E17">
        <w:pPr>
          <w:pStyle w:val="Footer"/>
          <w:framePr w:wrap="none" w:vAnchor="text" w:hAnchor="page" w:x="10956" w:y="168"/>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639C6C0" w14:textId="546F9781" w:rsidR="00ED6E17" w:rsidRPr="0051695B" w:rsidRDefault="00ED6E17" w:rsidP="0051695B">
    <w:pPr>
      <w:pStyle w:val="NoSpacing"/>
      <w:jc w:val="center"/>
      <w:rPr>
        <w:rFonts w:ascii="Times" w:hAnsi="Times"/>
        <w:i/>
        <w:iCs/>
        <w:sz w:val="20"/>
        <w:szCs w:val="20"/>
        <w:lang w:val="es-ES_tradnl"/>
      </w:rPr>
    </w:pPr>
    <w:r w:rsidRPr="0051695B">
      <w:rPr>
        <w:rFonts w:ascii="Times" w:hAnsi="Times"/>
        <w:i/>
        <w:iCs/>
        <w:noProof/>
        <w:sz w:val="20"/>
        <w:szCs w:val="20"/>
      </w:rPr>
      <mc:AlternateContent>
        <mc:Choice Requires="wps">
          <w:drawing>
            <wp:anchor distT="0" distB="0" distL="114300" distR="114300" simplePos="0" relativeHeight="251771904" behindDoc="0" locked="0" layoutInCell="1" allowOverlap="1" wp14:anchorId="581415EA" wp14:editId="4A859115">
              <wp:simplePos x="0" y="0"/>
              <wp:positionH relativeFrom="column">
                <wp:posOffset>6308090</wp:posOffset>
              </wp:positionH>
              <wp:positionV relativeFrom="paragraph">
                <wp:posOffset>200025</wp:posOffset>
              </wp:positionV>
              <wp:extent cx="0" cy="383540"/>
              <wp:effectExtent l="12700" t="12700" r="25400" b="10160"/>
              <wp:wrapNone/>
              <wp:docPr id="88" name="Straight Connector 88"/>
              <wp:cNvGraphicFramePr/>
              <a:graphic xmlns:a="http://schemas.openxmlformats.org/drawingml/2006/main">
                <a:graphicData uri="http://schemas.microsoft.com/office/word/2010/wordprocessingShape">
                  <wps:wsp>
                    <wps:cNvCnPr/>
                    <wps:spPr>
                      <a:xfrm flipV="1">
                        <a:off x="0" y="0"/>
                        <a:ext cx="0" cy="38354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0D08F8" id="Straight Connector 88"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6.7pt,15.75pt" to="496.7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uq8QEAAEAEAAAOAAAAZHJzL2Uyb0RvYy54bWysU01vGyEQvVfqf0Dc613nq9bK6xwcJZd+&#10;WE3SO2HBiwQMAuJd//sOsN646alVLwiGeW/mPYb17Wg0OQgfFNiWLhc1JcJy6JTdt/T56f7TipIQ&#10;me2YBitaehSB3m4+flgPrhEX0IPuhCdIYkMzuJb2MbqmqgLvhWFhAU5YvJTgDYt49Puq82xAdqOr&#10;i7q+qQbwnfPARQgYvSuXdJP5pRQ8fpcyiEh0S7G3mFef15e0Vps1a/aeuV7xqQ32D10YpiwWnanu&#10;WGTk1as/qIziHgLIuOBgKpBScZE1oJpl/U7NY8+cyFrQnOBmm8L/o+XfDjtPVNfSFb6UZQbf6DF6&#10;pvZ9JFuwFh0ET/ASnRpcaBCwtTs/nYLb+SR7lN4QqZX7iUOQjUBpZMw+H2efxRgJL0GO0cvV5fVV&#10;foKqMCQm50N8EGBI2rRUK5scYA07fAkRq2LqKSWFtSVDYlrWdU4LoFV3r7ROl3mKxFZ7cmD4/oxz&#10;YeNNztOv5it0Jf75ukZ04Z4hudIZG9bVFoPJg6I67+JRi9LHDyHRR1RX9M9E57WXUxVtMTvBJHY6&#10;AycFafTfN30CTvkJKvJ0/w14RuTKYOMMNsqCL/79Xj2Oc+WSf3Kg6E4WvEB3zPOQrcExzc5NXyr9&#10;g/Nzhr99/M0vAAAA//8DAFBLAwQUAAYACAAAACEATYdTbOEAAAAOAQAADwAAAGRycy9kb3ducmV2&#10;LnhtbExPzU6DQBC+m/gOmzHxZhekNUJZmsbGmPSgafUBFnYElJ0l7JZSn75jetDLZH6++X7y1WQ7&#10;MeLgW0cK4lkEAqlypqVawcf7890jCB80Gd05QgUn9LAqrq9ynRl3pB2O+1ALJiGfaQVNCH0mpa8a&#10;tNrPXI/Et083WB14HGppBn1kctvJ+yh6kFa3xAqN7vGpwep7f7AKFq9fY7krh+26Pc1/Jhsnb9vN&#10;i1K3N9NmyWW9BBFwCn8f8JuB/UPBxkp3IONFpyBNkzlDFSTxAgQDLouSmzgFWeTyf4ziDAAA//8D&#10;AFBLAQItABQABgAIAAAAIQC2gziS/gAAAOEBAAATAAAAAAAAAAAAAAAAAAAAAABbQ29udGVudF9U&#10;eXBlc10ueG1sUEsBAi0AFAAGAAgAAAAhADj9If/WAAAAlAEAAAsAAAAAAAAAAAAAAAAALwEAAF9y&#10;ZWxzLy5yZWxzUEsBAi0AFAAGAAgAAAAhAKXca6rxAQAAQAQAAA4AAAAAAAAAAAAAAAAALgIAAGRy&#10;cy9lMm9Eb2MueG1sUEsBAi0AFAAGAAgAAAAhAE2HU2zhAAAADgEAAA8AAAAAAAAAAAAAAAAASwQA&#10;AGRycy9kb3ducmV2LnhtbFBLBQYAAAAABAAEAPMAAABZBQ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757568" behindDoc="0" locked="0" layoutInCell="1" allowOverlap="1" wp14:anchorId="518AA7E3" wp14:editId="2FE70E90">
              <wp:simplePos x="0" y="0"/>
              <wp:positionH relativeFrom="column">
                <wp:posOffset>35169</wp:posOffset>
              </wp:positionH>
              <wp:positionV relativeFrom="paragraph">
                <wp:posOffset>565834</wp:posOffset>
              </wp:positionV>
              <wp:extent cx="6273800" cy="13481"/>
              <wp:effectExtent l="0" t="12700" r="25400" b="37465"/>
              <wp:wrapNone/>
              <wp:docPr id="72" name="Straight Connector 72"/>
              <wp:cNvGraphicFramePr/>
              <a:graphic xmlns:a="http://schemas.openxmlformats.org/drawingml/2006/main">
                <a:graphicData uri="http://schemas.microsoft.com/office/word/2010/wordprocessingShape">
                  <wps:wsp>
                    <wps:cNvCnPr/>
                    <wps:spPr>
                      <a:xfrm>
                        <a:off x="0" y="0"/>
                        <a:ext cx="6273800" cy="13481"/>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CADBAA" id="Straight Connector 72"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44.55pt" to="496.75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4rz7QEAADsEAAAOAAAAZHJzL2Uyb0RvYy54bWysU02P2yAQvVfqf0DcG9tJm0RWnD1ktb30&#10;I+q2P4DFECMBg4CNnX/fATveVbuqtKtesGeY95j3GHY3g9HkLHxQYBtaLUpKhOXQKntq6K+fdx+2&#10;lITIbMs0WNHQiwj0Zv/+3a53tVhCB7oVniCJDXXvGtrF6OqiCLwThoUFOGFxU4I3LGLoT0XrWY/s&#10;RhfLslwXPfjWeeAiBMzejpt0n/mlFDx+lzKISHRDsbeYV5/Xh7QW+x2rT565TvGpDfaGLgxTFg+d&#10;qW5ZZOTRq7+ojOIeAsi44GAKkFJxkTWgmqr8Q819x5zIWtCc4Gabwv+j5d/OR09U29DNkhLLDN7R&#10;ffRMnbpIDmAtOgie4CY61btQI+Bgj36Kgjv6JHuQ3qQvCiJDdvcyuyuGSDgm18vNalviJXDcq1Yf&#10;t1XiLJ7Azof4WYAh6aehWtkkntXs/CXEsfRaktLakr6hq22FnCkOoFV7p7TOQRogcdCenBlePeNc&#10;2LjOdfrRfIV2zG8+lYgeufPMJUhu6hkbtqgtJpP8UXD+ixctxj5+CIkWosRqbOSls69itcXqBJPY&#10;6QycFPwLONUnqMiD/RrwjMgng40z2CgL/qW243BtWY71VwdG3cmCB2gveRSyNTih2bnpNaUn8DzO&#10;8Kc3v/8NAAD//wMAUEsDBBQABgAIAAAAIQDU1Ord4gAAAAwBAAAPAAAAZHJzL2Rvd25yZXYueG1s&#10;TE9NT8MwDL0j8R8iI3FBLO1gU9s1naYhBJeBGFy4ZY1pC41TNWnX8esxJ7hYtp/9PvL1ZFsxYu8b&#10;RwriWQQCqXSmoUrB2+v9dQLCB01Gt45QwQk9rIvzs1xnxh3pBcd9qASTkM+0gjqELpPSlzVa7Weu&#10;Q2Lsw/VWBx77SppeH5nctnIeRUtpdUOsUOsOtzWWX/vBKvhM8Pu0vHoqH6toeH/Y0PPtdjcqdXkx&#10;3a24bFYgAk7h7wN+M7B/KNjYwQ1kvGgVLBZ8qCBJYxAMp+kNLw7cxHOQRS7/hyh+AAAA//8DAFBL&#10;AQItABQABgAIAAAAIQC2gziS/gAAAOEBAAATAAAAAAAAAAAAAAAAAAAAAABbQ29udGVudF9UeXBl&#10;c10ueG1sUEsBAi0AFAAGAAgAAAAhADj9If/WAAAAlAEAAAsAAAAAAAAAAAAAAAAALwEAAF9yZWxz&#10;Ly5yZWxzUEsBAi0AFAAGAAgAAAAhAEFDivPtAQAAOwQAAA4AAAAAAAAAAAAAAAAALgIAAGRycy9l&#10;Mm9Eb2MueG1sUEsBAi0AFAAGAAgAAAAhANTU6t3iAAAADAEAAA8AAAAAAAAAAAAAAAAARwQAAGRy&#10;cy9kb3ducmV2LnhtbFBLBQYAAAAABAAEAPMAAABWBQAAAAA=&#10;" strokecolor="#538135 [2409]" strokeweight="3pt">
              <v:stroke joinstyle="miter"/>
            </v:line>
          </w:pict>
        </mc:Fallback>
      </mc:AlternateContent>
    </w:r>
    <w:r w:rsidRPr="00ED6E17">
      <w:rPr>
        <w:rFonts w:ascii="Times" w:hAnsi="Times"/>
        <w:i/>
        <w:iCs/>
        <w:noProof/>
        <w:sz w:val="20"/>
        <w:szCs w:val="20"/>
        <w:lang w:val="es-ES_tradnl"/>
      </w:rPr>
      <w:drawing>
        <wp:anchor distT="0" distB="0" distL="114300" distR="114300" simplePos="0" relativeHeight="251759616" behindDoc="0" locked="0" layoutInCell="1" allowOverlap="1" wp14:anchorId="1BDCB981" wp14:editId="1B2A3B40">
          <wp:simplePos x="0" y="0"/>
          <wp:positionH relativeFrom="column">
            <wp:posOffset>5675679</wp:posOffset>
          </wp:positionH>
          <wp:positionV relativeFrom="paragraph">
            <wp:posOffset>235585</wp:posOffset>
          </wp:positionV>
          <wp:extent cx="307975" cy="307975"/>
          <wp:effectExtent l="0" t="0" r="0" b="0"/>
          <wp:wrapNone/>
          <wp:docPr id="550" name="Picture 5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07975" cy="307975"/>
                  </a:xfrm>
                  <a:prstGeom prst="rect">
                    <a:avLst/>
                  </a:prstGeom>
                </pic:spPr>
              </pic:pic>
            </a:graphicData>
          </a:graphic>
          <wp14:sizeRelH relativeFrom="page">
            <wp14:pctWidth>0</wp14:pctWidth>
          </wp14:sizeRelH>
          <wp14:sizeRelV relativeFrom="page">
            <wp14:pctHeight>0</wp14:pctHeight>
          </wp14:sizeRelV>
        </wp:anchor>
      </w:drawing>
    </w:r>
    <w:r w:rsidRPr="0051695B">
      <w:rPr>
        <w:rFonts w:ascii="Times" w:hAnsi="Times"/>
        <w:i/>
        <w:iCs/>
        <w:noProof/>
        <w:sz w:val="20"/>
        <w:szCs w:val="20"/>
      </w:rPr>
      <mc:AlternateContent>
        <mc:Choice Requires="wps">
          <w:drawing>
            <wp:anchor distT="0" distB="0" distL="114300" distR="114300" simplePos="0" relativeHeight="251756544" behindDoc="0" locked="0" layoutInCell="1" allowOverlap="1" wp14:anchorId="6F5A630D" wp14:editId="28185076">
              <wp:simplePos x="0" y="0"/>
              <wp:positionH relativeFrom="column">
                <wp:posOffset>-3636498</wp:posOffset>
              </wp:positionH>
              <wp:positionV relativeFrom="paragraph">
                <wp:posOffset>2349989</wp:posOffset>
              </wp:positionV>
              <wp:extent cx="6278880" cy="0"/>
              <wp:effectExtent l="0" t="12700" r="33020" b="25400"/>
              <wp:wrapNone/>
              <wp:docPr id="73" name="Straight Connector 73"/>
              <wp:cNvGraphicFramePr/>
              <a:graphic xmlns:a="http://schemas.openxmlformats.org/drawingml/2006/main">
                <a:graphicData uri="http://schemas.microsoft.com/office/word/2010/wordprocessingShape">
                  <wps:wsp>
                    <wps:cNvCnPr/>
                    <wps:spPr>
                      <a:xfrm>
                        <a:off x="0" y="0"/>
                        <a:ext cx="6278880"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793D54" id="Straight Connector 73"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35pt,185.05pt" to="208.05pt,1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dkZ6gEAADcEAAAOAAAAZHJzL2Uyb0RvYy54bWysU9tu2zAMfR+wfxD0vthOscQw4vQhRfey&#10;S7B2H6DKUixAEgVJjZ2/HyU7btENAzbsRReSh+Q5ona3o9HkLHxQYFtarUpKhOXQKXtq6Y/H+w81&#10;JSEy2zENVrT0IgK93b9/txtcI9bQg+6EJ5jEhmZwLe1jdE1RBN4Lw8IKnLDolOANi3j1p6LzbMDs&#10;RhfrstwUA/jOeeAiBLTeTU66z/mlFDx+kzKISHRLsbeYV5/Xp7QW+x1rTp65XvG5DfYPXRimLBZd&#10;Ut2xyMizV7+kMop7CCDjioMpQErFReaAbKryDZuHnjmRuaA4wS0yhf+Xln89Hz1RXUu3N5RYZvCN&#10;HqJn6tRHcgBrUUHwBJ2o1OBCg4CDPfr5FtzRJ9qj9CbtSIiMWd3Loq4YI+Fo3Ky3dV3jI/Crr3gB&#10;Oh/iJwGGpENLtbKJOGvY+XOIWAxDryHJrC0ZWnpTV2WZwwJo1d0rrZMzD484aE/ODJ+dcS5s3OQ4&#10;/Wy+QDfZtx9LRE+5F0iu9Cob1tUWjYn6RDaf4kWLqY/vQqJ8SK+aGkmD+7Z2NVfRFqMTTGKnC3Bm&#10;8CfgHJ+gIg/134AXRK4MNi5goyz437Udx2vLcoq/KjDxThI8QXfJY5ClwenMys0/KY3/63uGv/z3&#10;/U8AAAD//wMAUEsDBBQABgAIAAAAIQBRdQir5QAAABEBAAAPAAAAZHJzL2Rvd25yZXYueG1sTE9L&#10;T4NAEL6b+B82Y+LFtAu1QkNZmqbG6KWatl68bWEElJ0l7EKpv94xMdHLZB7ffI90NZpGDNi52pKC&#10;cBqAQMptUVOp4PXwMFmAcF5ToRtLqOCMDlbZ5UWqk8KeaIfD3peCScglWkHlfZtI6fIKjXZT2yLx&#10;7d12Rnseu1IWnT4xuWnkLAgiaXRNrFDpFjcV5p/73ij4WODXObp5zp/KoH97XNPLfLMdlLq+Gu+X&#10;XNZLEB5H//cBPxnYP2Rs7Gh7KpxoFEzu4lnMWAW3cRCCYMg8jLg5/m5klsr/SbJvAAAA//8DAFBL&#10;AQItABQABgAIAAAAIQC2gziS/gAAAOEBAAATAAAAAAAAAAAAAAAAAAAAAABbQ29udGVudF9UeXBl&#10;c10ueG1sUEsBAi0AFAAGAAgAAAAhADj9If/WAAAAlAEAAAsAAAAAAAAAAAAAAAAALwEAAF9yZWxz&#10;Ly5yZWxzUEsBAi0AFAAGAAgAAAAhAPGV2RnqAQAANwQAAA4AAAAAAAAAAAAAAAAALgIAAGRycy9l&#10;Mm9Eb2MueG1sUEsBAi0AFAAGAAgAAAAhAFF1CKvlAAAAEQEAAA8AAAAAAAAAAAAAAAAARAQAAGRy&#10;cy9kb3ducmV2LnhtbFBLBQYAAAAABAAEAPMAAABWBQ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755520" behindDoc="0" locked="0" layoutInCell="1" allowOverlap="1" wp14:anchorId="2E50F292" wp14:editId="47D3865A">
              <wp:simplePos x="0" y="0"/>
              <wp:positionH relativeFrom="column">
                <wp:posOffset>1336431</wp:posOffset>
              </wp:positionH>
              <wp:positionV relativeFrom="paragraph">
                <wp:posOffset>2525835</wp:posOffset>
              </wp:positionV>
              <wp:extent cx="6278880" cy="0"/>
              <wp:effectExtent l="0" t="12700" r="33020" b="25400"/>
              <wp:wrapNone/>
              <wp:docPr id="74" name="Straight Connector 74"/>
              <wp:cNvGraphicFramePr/>
              <a:graphic xmlns:a="http://schemas.openxmlformats.org/drawingml/2006/main">
                <a:graphicData uri="http://schemas.microsoft.com/office/word/2010/wordprocessingShape">
                  <wps:wsp>
                    <wps:cNvCnPr/>
                    <wps:spPr>
                      <a:xfrm>
                        <a:off x="0" y="0"/>
                        <a:ext cx="6278880"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5C289" id="Straight Connector 74"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25pt,198.9pt" to="599.65pt,1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kRj6gEAADcEAAAOAAAAZHJzL2Uyb0RvYy54bWysU9tu2zAMfR+wfxD0vtjOtsQw4vQhRfey&#10;S7B2H6DKUixAEgVJjZ2/HyU7btENAzbsRReSh+Q5onY3o9HkLHxQYFtarUpKhOXQKXtq6Y+Hu3c1&#10;JSEy2zENVrT0IgK92b99sxtcI9bQg+6EJ5jEhmZwLe1jdE1RBN4Lw8IKnLDolOANi3j1p6LzbMDs&#10;RhfrstwUA/jOeeAiBLTeTk66z/mlFDx+kzKISHRLsbeYV5/Xx7QW+x1rTp65XvG5DfYPXRimLBZd&#10;Ut2yyMiTV7+kMop7CCDjioMpQErFReaAbKryFZv7njmRuaA4wS0yhf+Xln89Hz1RXUu3HyixzOAb&#10;3UfP1KmP5ADWooLgCTpRqcGFBgEHe/TzLbijT7RH6U3akRAZs7qXRV0xRsLRuFlv67rGR+BXX/EM&#10;dD7ETwIMSYeWamUTcdaw8+cQsRiGXkOSWVsytPR9XZVlDgugVXentE7OPDzioD05M3x2xrmwcZPj&#10;9JP5At1k334sET3lXiC50otsWFdbNCbqE9l8ihctpj6+C4nyIb1qaiQN7uva1VxFW4xOMImdLsCZ&#10;wZ+Ac3yCijzUfwNeELky2LiAjbLgf9d2HK8tyyn+qsDEO0nwCN0lj0GWBqczKzf/pDT+L+8Z/vzf&#10;9z8BAAD//wMAUEsDBBQABgAIAAAAIQCAMPvC5gAAABEBAAAPAAAAZHJzL2Rvd25yZXYueG1sTI9B&#10;T8MwDIXvSPyHyEhcEEu6wVi7ptM0hOACiMGFW9aattA4VZN2Hb8eT0KCiyXbz8/vS1ejbcSAna8d&#10;aYgmCgRS7oqaSg1vr3eXCxA+GCpM4wg1HNDDKjs9SU1SuD294LANpWAT8onRUIXQJlL6vEJr/MS1&#10;SLz7cJ01gduulEVn9mxuGzlVai6tqYk/VKbFTYX517a3Gj4X+H2YXzzlD6Xq3+/X9Hy1eRy0Pj8b&#10;b5dc1ksQAcfwdwFHBs4PGQfbuZ4KLxoN00hds1TDLL5hkKMiiuMZiN3vSGap/E+S/QAAAP//AwBQ&#10;SwECLQAUAAYACAAAACEAtoM4kv4AAADhAQAAEwAAAAAAAAAAAAAAAAAAAAAAW0NvbnRlbnRfVHlw&#10;ZXNdLnhtbFBLAQItABQABgAIAAAAIQA4/SH/1gAAAJQBAAALAAAAAAAAAAAAAAAAAC8BAABfcmVs&#10;cy8ucmVsc1BLAQItABQABgAIAAAAIQARHkRj6gEAADcEAAAOAAAAAAAAAAAAAAAAAC4CAABkcnMv&#10;ZTJvRG9jLnhtbFBLAQItABQABgAIAAAAIQCAMPvC5gAAABEBAAAPAAAAAAAAAAAAAAAAAEQEAABk&#10;cnMvZG93bnJldi54bWxQSwUGAAAAAAQABADzAAAAVwU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753472" behindDoc="0" locked="0" layoutInCell="1" allowOverlap="1" wp14:anchorId="48954BF8" wp14:editId="18D6001E">
              <wp:simplePos x="0" y="0"/>
              <wp:positionH relativeFrom="column">
                <wp:posOffset>-442839</wp:posOffset>
              </wp:positionH>
              <wp:positionV relativeFrom="paragraph">
                <wp:posOffset>2655570</wp:posOffset>
              </wp:positionV>
              <wp:extent cx="8529711" cy="17780"/>
              <wp:effectExtent l="0" t="12700" r="30480" b="33020"/>
              <wp:wrapNone/>
              <wp:docPr id="75" name="Straight Connector 75"/>
              <wp:cNvGraphicFramePr/>
              <a:graphic xmlns:a="http://schemas.openxmlformats.org/drawingml/2006/main">
                <a:graphicData uri="http://schemas.microsoft.com/office/word/2010/wordprocessingShape">
                  <wps:wsp>
                    <wps:cNvCnPr/>
                    <wps:spPr>
                      <a:xfrm>
                        <a:off x="0" y="0"/>
                        <a:ext cx="8529711" cy="1778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A3867" id="Straight Connector 75"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5pt,209.1pt" to="636.8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UcW7wEAADsEAAAOAAAAZHJzL2Uyb0RvYy54bWysU9tu2zAMfR+wfxD0vtjOkDoz4vQhRfey&#10;S7BuH6DKUixAEgVJjZ2/HyU7btENAzbsRReSh+Q5ona3o9HkLHxQYFtarUpKhOXQKXtq6Y/v9++2&#10;lITIbMc0WNHSiwj0dv/2zW5wjVhDD7oTnmASG5rBtbSP0TVFEXgvDAsrcMKiU4I3LOLVn4rOswGz&#10;G12sy/KmGMB3zgMXIaD1bnLSfc4vpeDxq5RBRKJbir3FvPq8Pqa12O9Yc/LM9YrPbbB/6MIwZbHo&#10;kuqORUaevPollVHcQwAZVxxMAVIqLjIHZFOVr9g89MyJzAXFCW6RKfy/tPzL+eiJ6lpabyixzOAb&#10;PUTP1KmP5ADWooLgCTpRqcGFBgEHe/TzLbijT7RH6U3akRAZs7qXRV0xRsLRuN2sP9RVRQlHX1XX&#10;26x+8Qx2PsSPAgxJh5ZqZRN51rDzpxCxIIZeQ5JZWzK09P22KsscFkCr7l5pnZx5gMRBe3Jm+PSM&#10;c2HjTY7TT+YzdJO93pSInnIvkFzpRTasqy0aE/2JcD7FixZTH9+ERAmRYjU1kob3de1qrqItRieY&#10;xE4X4MzgT8A5PkFFHuy/AS+IXBlsXMBGWfC/azuO15blFH9VYOKdJHiE7pJHIUuDE5qVm39T+gIv&#10;7xn+/Of3PwEAAP//AwBQSwMEFAAGAAgAAAAhAFN4U1fnAAAAEQEAAA8AAABkcnMvZG93bnJldi54&#10;bWxMTz1PwzAQ3ZH4D9YhsaDWTqjSkMapqiIES0EUFjY3PpJAfI5iJ0359bgTLCfdvXfvI19PpmUj&#10;9q6xJCGaC2BIpdUNVRLe3x5mKTDnFWnVWkIJJ3SwLi4vcpVpe6RXHPe+YkGEXKYk1N53GeeurNEo&#10;N7cdUsA+bW+UD2tfcd2rYxA3LY+FSLhRDQWHWnW4rbH83g9GwleKP6fk5rl8qsTw8bihl8V2N0p5&#10;fTXdr8LYrIB5nPzfB5w7hPxQhGAHO5B2rJUwS+6WgSphEaUxsDMjXt4mwA7hFEcCeJHz/02KXwAA&#10;AP//AwBQSwECLQAUAAYACAAAACEAtoM4kv4AAADhAQAAEwAAAAAAAAAAAAAAAAAAAAAAW0NvbnRl&#10;bnRfVHlwZXNdLnhtbFBLAQItABQABgAIAAAAIQA4/SH/1gAAAJQBAAALAAAAAAAAAAAAAAAAAC8B&#10;AABfcmVscy8ucmVsc1BLAQItABQABgAIAAAAIQDKZUcW7wEAADsEAAAOAAAAAAAAAAAAAAAAAC4C&#10;AABkcnMvZTJvRG9jLnhtbFBLAQItABQABgAIAAAAIQBTeFNX5wAAABEBAAAPAAAAAAAAAAAAAAAA&#10;AEkEAABkcnMvZG93bnJldi54bWxQSwUGAAAAAAQABADzAAAAXQUAAAAA&#10;" strokecolor="#538135 [2409]" strokeweight="3pt">
              <v:stroke joinstyle="miter"/>
            </v:line>
          </w:pict>
        </mc:Fallback>
      </mc:AlternateContent>
    </w:r>
    <w:r>
      <w:rPr>
        <w:rFonts w:ascii="Times" w:hAnsi="Times"/>
        <w:i/>
        <w:iCs/>
        <w:sz w:val="20"/>
        <w:szCs w:val="20"/>
        <w:lang w:val="es-ES_tradnl"/>
      </w:rPr>
      <w:br/>
    </w:r>
    <w:r w:rsidRPr="00ED6E17">
      <w:rPr>
        <w:rFonts w:ascii="Times" w:hAnsi="Times"/>
        <w:i/>
        <w:iCs/>
        <w:noProof/>
        <w:sz w:val="20"/>
        <w:szCs w:val="20"/>
        <w:lang w:val="es-ES_tradnl"/>
      </w:rPr>
      <mc:AlternateContent>
        <mc:Choice Requires="wps">
          <w:drawing>
            <wp:anchor distT="0" distB="0" distL="114300" distR="114300" simplePos="0" relativeHeight="251760640" behindDoc="0" locked="0" layoutInCell="1" allowOverlap="1" wp14:anchorId="15A363B1" wp14:editId="0FE70360">
              <wp:simplePos x="0" y="0"/>
              <wp:positionH relativeFrom="column">
                <wp:posOffset>7207250</wp:posOffset>
              </wp:positionH>
              <wp:positionV relativeFrom="paragraph">
                <wp:posOffset>-1963957</wp:posOffset>
              </wp:positionV>
              <wp:extent cx="0" cy="383540"/>
              <wp:effectExtent l="12700" t="12700" r="25400" b="10160"/>
              <wp:wrapNone/>
              <wp:docPr id="78" name="Straight Connector 78"/>
              <wp:cNvGraphicFramePr/>
              <a:graphic xmlns:a="http://schemas.openxmlformats.org/drawingml/2006/main">
                <a:graphicData uri="http://schemas.microsoft.com/office/word/2010/wordprocessingShape">
                  <wps:wsp>
                    <wps:cNvCnPr/>
                    <wps:spPr>
                      <a:xfrm flipV="1">
                        <a:off x="0" y="0"/>
                        <a:ext cx="0" cy="38354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9D04A" id="Straight Connector 78" o:spid="_x0000_s1026" style="position:absolute;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7.5pt,-154.65pt" to="567.5pt,-1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F378QEAAEAEAAAOAAAAZHJzL2Uyb0RvYy54bWysU01vGyEQvVfqf0Dc610nzYdWXufgKL00&#10;idW0uRMWvEjAICDe9b/PAOutm55S9YJgmPdm3mNY3YxGk73wQYFt6XJRUyIsh07ZXUt//bz7ck1J&#10;iMx2TIMVLT2IQG/Wnz+tBteIM+hBd8ITJLGhGVxL+xhdU1WB98KwsAAnLF5K8IZFPPpd1Xk2ILvR&#10;1VldX1YD+M554CIEjN6WS7rO/FIKHh+lDCIS3VLsLebV5/UlrdV6xZqdZ65XfGqD/UMXhimLRWeq&#10;WxYZefXqLyqjuIcAMi44mAqkVFxkDahmWb9T89QzJ7IWNCe42abw/2j5w37riepaeoUvZZnBN3qK&#10;nqldH8kGrEUHwRO8RKcGFxoEbOzWT6fgtj7JHqU3RGrlnnEIshEojYzZ58Pssxgj4SXIMXp+fX7x&#10;NT9BVRgSk/MhfhNgSNq0VCubHGAN238PEati6jElhbUlQ2Ja1nVOC6BVd6e0Tpd5isRGe7Jn+P6M&#10;c2HjZc7Tr+YeuhK/uqgRXbhnSK50woZ1tcVg8qCozrt40KL08UNI9BHVFf0z0Wnt5VRFW8xOMImd&#10;zsBJQRr9900fgVN+goo83R8Bz4hcGWycwUZZ8MW/P6vHca5c8o8OFN3JghfoDnkesjU4ptm56Uul&#10;f3B6zvDfH3/9BgAA//8DAFBLAwQUAAYACAAAACEAYCHUxOYAAAAUAQAADwAAAGRycy9kb3ducmV2&#10;LnhtbExPTU/CQBC9m/gfNmPiDbalYKB0S4jEmHDQgP6AbXdsq93ZpruU4q93iAe9TPLezLyPbDPa&#10;VgzY+8aRgngagUAqnWmoUvD+9jRZgvBBk9GtI1RwQQ+b/PYm06lxZzrgcAyVYBHyqVZQh9ClUvqy&#10;Rqv91HVIvPtwvdWBYV9J0+szi9tWzqLoQVrdEDvUusPHGsuv48kqWLx8DsWh6Pfb5jL/Hm2cvO53&#10;z0rd3427NY/tGkTAMfx9wLUD54ecgxXuRMaLlnGcLLhRUDBJolUC4nrzyxXMzebLFcg8k//L5D8A&#10;AAD//wMAUEsBAi0AFAAGAAgAAAAhALaDOJL+AAAA4QEAABMAAAAAAAAAAAAAAAAAAAAAAFtDb250&#10;ZW50X1R5cGVzXS54bWxQSwECLQAUAAYACAAAACEAOP0h/9YAAACUAQAACwAAAAAAAAAAAAAAAAAv&#10;AQAAX3JlbHMvLnJlbHNQSwECLQAUAAYACAAAACEA05hd+/EBAABABAAADgAAAAAAAAAAAAAAAAAu&#10;AgAAZHJzL2Uyb0RvYy54bWxQSwECLQAUAAYACAAAACEAYCHUxOYAAAAUAQAADwAAAAAAAAAAAAAA&#10;AABLBAAAZHJzL2Rvd25yZXYueG1sUEsFBgAAAAAEAAQA8wAAAF4FAAAAAA==&#10;" strokecolor="#538135 [2409]" strokeweight="3pt">
              <v:stroke joinstyle="miter"/>
            </v:line>
          </w:pict>
        </mc:Fallback>
      </mc:AlternateContent>
    </w:r>
    <w:r w:rsidRPr="0051695B">
      <w:rPr>
        <w:rFonts w:ascii="Times" w:hAnsi="Times"/>
        <w:i/>
        <w:iCs/>
        <w:sz w:val="20"/>
        <w:szCs w:val="20"/>
        <w:lang w:val="es-ES_tradnl"/>
      </w:rPr>
      <w:t xml:space="preserve">La cadena productiva de pequeños productores agrícolas en el Estado de México, </w:t>
    </w:r>
    <w:r w:rsidRPr="0051695B">
      <w:rPr>
        <w:rFonts w:ascii="Times" w:hAnsi="Times"/>
        <w:i/>
        <w:iCs/>
        <w:sz w:val="20"/>
        <w:szCs w:val="20"/>
        <w:lang w:val="es-ES_tradnl"/>
      </w:rPr>
      <w:br/>
      <w:t>Ixtapan de la Sal</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83421804"/>
      <w:docPartObj>
        <w:docPartGallery w:val="Page Numbers (Bottom of Page)"/>
        <w:docPartUnique/>
      </w:docPartObj>
    </w:sdtPr>
    <w:sdtEndPr>
      <w:rPr>
        <w:rStyle w:val="PageNumber"/>
      </w:rPr>
    </w:sdtEndPr>
    <w:sdtContent>
      <w:p w14:paraId="53EDE3BD" w14:textId="77777777" w:rsidR="00C3608F" w:rsidRDefault="00C3608F" w:rsidP="00C3608F">
        <w:pPr>
          <w:pStyle w:val="Footer"/>
          <w:framePr w:wrap="none" w:vAnchor="text" w:hAnchor="page" w:x="13792" w:y="186"/>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846A286" w14:textId="0AD84B38" w:rsidR="00C3608F" w:rsidRPr="0051695B" w:rsidRDefault="00C3608F" w:rsidP="0051695B">
    <w:pPr>
      <w:pStyle w:val="NoSpacing"/>
      <w:jc w:val="center"/>
      <w:rPr>
        <w:rFonts w:ascii="Times" w:hAnsi="Times"/>
        <w:i/>
        <w:iCs/>
        <w:sz w:val="20"/>
        <w:szCs w:val="20"/>
        <w:lang w:val="es-ES_tradnl"/>
      </w:rPr>
    </w:pPr>
    <w:r w:rsidRPr="0051695B">
      <w:rPr>
        <w:rFonts w:ascii="Times" w:hAnsi="Times"/>
        <w:i/>
        <w:iCs/>
        <w:noProof/>
        <w:sz w:val="20"/>
        <w:szCs w:val="20"/>
      </w:rPr>
      <mc:AlternateContent>
        <mc:Choice Requires="wps">
          <w:drawing>
            <wp:anchor distT="0" distB="0" distL="114300" distR="114300" simplePos="0" relativeHeight="251780096" behindDoc="0" locked="0" layoutInCell="1" allowOverlap="1" wp14:anchorId="78D5D8DA" wp14:editId="6BCB68CE">
              <wp:simplePos x="0" y="0"/>
              <wp:positionH relativeFrom="column">
                <wp:posOffset>8076614</wp:posOffset>
              </wp:positionH>
              <wp:positionV relativeFrom="paragraph">
                <wp:posOffset>188595</wp:posOffset>
              </wp:positionV>
              <wp:extent cx="0" cy="383540"/>
              <wp:effectExtent l="12700" t="12700" r="25400" b="10160"/>
              <wp:wrapNone/>
              <wp:docPr id="89" name="Straight Connector 89"/>
              <wp:cNvGraphicFramePr/>
              <a:graphic xmlns:a="http://schemas.openxmlformats.org/drawingml/2006/main">
                <a:graphicData uri="http://schemas.microsoft.com/office/word/2010/wordprocessingShape">
                  <wps:wsp>
                    <wps:cNvCnPr/>
                    <wps:spPr>
                      <a:xfrm flipV="1">
                        <a:off x="0" y="0"/>
                        <a:ext cx="0" cy="38354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B190F" id="Straight Connector 89"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5.95pt,14.85pt" to="635.9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q1j8gEAAEAEAAAOAAAAZHJzL2Uyb0RvYy54bWysU01vGyEQvVfqf0Dc410nTequvM7BUXrp&#10;h9WkvRMWvEjAICDe9b/vAOutk5xa9YJgmPdm3mNY345Gk4PwQYFt6XJRUyIsh07ZfUt/Pt5frCgJ&#10;kdmOabCipUcR6O3m/bv14BpxCT3oTniCJDY0g2tpH6NrqirwXhgWFuCExUsJ3rCIR7+vOs8GZDe6&#10;uqzrm2oA3zkPXISA0btySTeZX0rB43cpg4hEtxR7i3n1eX1Ka7VZs2bvmesVn9pg/9CFYcpi0Znq&#10;jkVGnr16Q2UU9xBAxgUHU4GUiousAdUs61dqHnrmRNaC5gQ32xT+Hy3/dth5orqWrj5RYpnBN3qI&#10;nql9H8kWrEUHwRO8RKcGFxoEbO3OT6fgdj7JHqU3RGrlfuEQZCNQGhmzz8fZZzFGwkuQY/RqdXX9&#10;IT9BVRgSk/MhfhZgSNq0VCubHGANO3wJEati6iklhbUlQ2Ja1nVOC6BVd6+0Tpd5isRWe3Jg+P6M&#10;c2HjTc7Tz+YrdCX+8bpGdOGeIbnSGRvW1RaDyYOiOu/iUYvSxw8h0UdUV/TPROe1l1MVbTE7wSR2&#10;OgMnBWn0Xzd9Ak75CSrydP8NeEbkymDjDDbKgi/+vawex7lyyT85UHQnC56gO+Z5yNbgmGbnpi+V&#10;/sH5OcP/fPzNbwAAAP//AwBQSwMEFAAGAAgAAAAhALlgsLHjAAAAEAEAAA8AAABkcnMvZG93bnJl&#10;di54bWxMT8tOwzAQvCPxD9YicaNOwqMkjVNVVAiph6IWPsCJlyQQr6PYTVO+nq04wGWl2Z2dR76c&#10;bCdGHHzrSEE8i0AgVc60VCt4f3u+eQThgyajO0eo4IQelsXlRa4z4460w3EfasEi5DOtoAmhz6T0&#10;VYNW+5nrkfj24QarA8OhlmbQRxa3nUyi6EFa3RI7NLrHpwarr/3BKrjffo7lrhw2q/Z09z3Z+PZ1&#10;s35R6vpqWi94rBYgAk7h7wPOHTg/FBysdAcyXnSMk3mcMldBks5BnBm/m1JBGsUgi1z+L1L8AAAA&#10;//8DAFBLAQItABQABgAIAAAAIQC2gziS/gAAAOEBAAATAAAAAAAAAAAAAAAAAAAAAABbQ29udGVu&#10;dF9UeXBlc10ueG1sUEsBAi0AFAAGAAgAAAAhADj9If/WAAAAlAEAAAsAAAAAAAAAAAAAAAAALwEA&#10;AF9yZWxzLy5yZWxzUEsBAi0AFAAGAAgAAAAhAOzSrWPyAQAAQAQAAA4AAAAAAAAAAAAAAAAALgIA&#10;AGRycy9lMm9Eb2MueG1sUEsBAi0AFAAGAAgAAAAhALlgsLHjAAAAEAEAAA8AAAAAAAAAAAAAAAAA&#10;TAQAAGRycy9kb3ducmV2LnhtbFBLBQYAAAAABAAEAPMAAABcBQAAAAA=&#10;" strokecolor="#538135 [2409]" strokeweight="3pt">
              <v:stroke joinstyle="miter"/>
            </v:line>
          </w:pict>
        </mc:Fallback>
      </mc:AlternateContent>
    </w:r>
    <w:r w:rsidRPr="00ED6E17">
      <w:rPr>
        <w:rFonts w:ascii="Times" w:hAnsi="Times"/>
        <w:i/>
        <w:iCs/>
        <w:noProof/>
        <w:sz w:val="20"/>
        <w:szCs w:val="20"/>
        <w:lang w:val="es-ES_tradnl"/>
      </w:rPr>
      <w:drawing>
        <wp:anchor distT="0" distB="0" distL="114300" distR="114300" simplePos="0" relativeHeight="251778048" behindDoc="0" locked="0" layoutInCell="1" allowOverlap="1" wp14:anchorId="3AA1ECB9" wp14:editId="6D82BC79">
          <wp:simplePos x="0" y="0"/>
          <wp:positionH relativeFrom="column">
            <wp:posOffset>7454851</wp:posOffset>
          </wp:positionH>
          <wp:positionV relativeFrom="paragraph">
            <wp:posOffset>253511</wp:posOffset>
          </wp:positionV>
          <wp:extent cx="307975" cy="307975"/>
          <wp:effectExtent l="0" t="0" r="0" b="0"/>
          <wp:wrapNone/>
          <wp:docPr id="551" name="Picture 5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07975" cy="307975"/>
                  </a:xfrm>
                  <a:prstGeom prst="rect">
                    <a:avLst/>
                  </a:prstGeom>
                </pic:spPr>
              </pic:pic>
            </a:graphicData>
          </a:graphic>
          <wp14:sizeRelH relativeFrom="page">
            <wp14:pctWidth>0</wp14:pctWidth>
          </wp14:sizeRelH>
          <wp14:sizeRelV relativeFrom="page">
            <wp14:pctHeight>0</wp14:pctHeight>
          </wp14:sizeRelV>
        </wp:anchor>
      </w:drawing>
    </w:r>
    <w:r w:rsidRPr="0051695B">
      <w:rPr>
        <w:rFonts w:ascii="Times" w:hAnsi="Times"/>
        <w:i/>
        <w:iCs/>
        <w:noProof/>
        <w:sz w:val="20"/>
        <w:szCs w:val="20"/>
      </w:rPr>
      <mc:AlternateContent>
        <mc:Choice Requires="wps">
          <w:drawing>
            <wp:anchor distT="0" distB="0" distL="114300" distR="114300" simplePos="0" relativeHeight="251777024" behindDoc="0" locked="0" layoutInCell="1" allowOverlap="1" wp14:anchorId="26EA5A77" wp14:editId="69E65E04">
              <wp:simplePos x="0" y="0"/>
              <wp:positionH relativeFrom="column">
                <wp:posOffset>35169</wp:posOffset>
              </wp:positionH>
              <wp:positionV relativeFrom="paragraph">
                <wp:posOffset>566226</wp:posOffset>
              </wp:positionV>
              <wp:extent cx="8051019" cy="0"/>
              <wp:effectExtent l="0" t="12700" r="26670" b="25400"/>
              <wp:wrapNone/>
              <wp:docPr id="90" name="Straight Connector 90"/>
              <wp:cNvGraphicFramePr/>
              <a:graphic xmlns:a="http://schemas.openxmlformats.org/drawingml/2006/main">
                <a:graphicData uri="http://schemas.microsoft.com/office/word/2010/wordprocessingShape">
                  <wps:wsp>
                    <wps:cNvCnPr/>
                    <wps:spPr>
                      <a:xfrm>
                        <a:off x="0" y="0"/>
                        <a:ext cx="8051019"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181915" id="Straight Connector 90"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44.6pt" to="636.7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ahX6QEAADcEAAAOAAAAZHJzL2Uyb0RvYy54bWysU01v2zAMvQ/YfxB0X2x3aNcacXpI0V32&#10;EazbD1BlKhYgiYKkxsm/HyU7btENAzbsIlsk3yPfM72+PVrDDhCiRtfxZlVzBk5ir92+4z++37+7&#10;5iwm4Xph0EHHTxD57ebtm/XoW7jAAU0PgRGJi+3oOz6k5NuqinIAK+IKPThKKgxWJLqGfdUHMRK7&#10;NdVFXV9VI4beB5QQI0XvpiTfFH6lQKavSkVIzHScZkvlDOV8zGe1WYt2H4QftJzHEP8whRXaUdOF&#10;6k4kwZ6C/oXKahkwokoribZCpbSEooHUNPUrNQ+D8FC0kDnRLzbF/0crvxx2gem+4zdkjxOWvtFD&#10;CkLvh8S26Bw5iIFRkpwafWwJsHW7MN+i34Us+6iCzU8SxI7F3dPiLhwTkxS8ri+burnhTJ5z1TPQ&#10;h5g+AlqWXzputMvCRSsOn2KiZlR6Lslh49jY8ffXTV2XsohG9/famJwsywNbE9hB0GcXUoJLV6XO&#10;PNnP2E/xD5c1oSfuBVI6vWCjvsZRMEufxJa3dDIwzfENFNlH8pppkLy4r3s3cxfjqDrDFE26AGcF&#10;fwLO9RkKZan/BrwgSmd0aQFb7TD8bux0PI+spvqzA5PubMEj9qeyBsUa2s7i3Pwn5fV/eS/w5/99&#10;8xMAAP//AwBQSwMEFAAGAAgAAAAhAEkluV7iAAAADQEAAA8AAABkcnMvZG93bnJldi54bWxMT01P&#10;wzAMvSPxHyIjcUEspWyjdE2naQixCyAGF25eY9pC41RN2nX8ejJxgIsl+z2/j2w5mkYM1LnasoKr&#10;SQSCuLC65lLB2+v9ZQLCeWSNjWVScCAHy/z0JMNU2z2/0LD1pQgi7FJUUHnfplK6oiKDbmJb4oB9&#10;2M6gD2tXSt3hPoibRsZRNJcGaw4OFba0rqj42vZGwWdC34f5xVOxKaP+/WHFz9P146DU+dl4twhj&#10;tQDhafR/H3DsEPJDHoLtbM/aiUbBbBaICpLbGMQRjm+upyB2vxeZZ/J/i/wHAAD//wMAUEsBAi0A&#10;FAAGAAgAAAAhALaDOJL+AAAA4QEAABMAAAAAAAAAAAAAAAAAAAAAAFtDb250ZW50X1R5cGVzXS54&#10;bWxQSwECLQAUAAYACAAAACEAOP0h/9YAAACUAQAACwAAAAAAAAAAAAAAAAAvAQAAX3JlbHMvLnJl&#10;bHNQSwECLQAUAAYACAAAACEAmVWoV+kBAAA3BAAADgAAAAAAAAAAAAAAAAAuAgAAZHJzL2Uyb0Rv&#10;Yy54bWxQSwECLQAUAAYACAAAACEASSW5XuIAAAANAQAADwAAAAAAAAAAAAAAAABDBAAAZHJzL2Rv&#10;d25yZXYueG1sUEsFBgAAAAAEAAQA8wAAAFIFA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776000" behindDoc="0" locked="0" layoutInCell="1" allowOverlap="1" wp14:anchorId="24644EE8" wp14:editId="3733ECA1">
              <wp:simplePos x="0" y="0"/>
              <wp:positionH relativeFrom="column">
                <wp:posOffset>-3636498</wp:posOffset>
              </wp:positionH>
              <wp:positionV relativeFrom="paragraph">
                <wp:posOffset>2349989</wp:posOffset>
              </wp:positionV>
              <wp:extent cx="6278880" cy="0"/>
              <wp:effectExtent l="0" t="12700" r="33020" b="25400"/>
              <wp:wrapNone/>
              <wp:docPr id="91" name="Straight Connector 91"/>
              <wp:cNvGraphicFramePr/>
              <a:graphic xmlns:a="http://schemas.openxmlformats.org/drawingml/2006/main">
                <a:graphicData uri="http://schemas.microsoft.com/office/word/2010/wordprocessingShape">
                  <wps:wsp>
                    <wps:cNvCnPr/>
                    <wps:spPr>
                      <a:xfrm>
                        <a:off x="0" y="0"/>
                        <a:ext cx="6278880"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28AF61" id="Straight Connector 91"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35pt,185.05pt" to="208.05pt,1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HBq6QEAADcEAAAOAAAAZHJzL2Uyb0RvYy54bWysU01v3CAQvVfqf0Dcu7a36sa11pvDRuml&#10;H6sm/QEEwxoJGARk7f33HbDXidKqUqNcsBnmvZn3GLbXo9HkJHxQYFtarUpKhOXQKXts6a/72w81&#10;JSEy2zENVrT0LAK93r1/tx1cI9bQg+6EJ0hiQzO4lvYxuqYoAu+FYWEFTlg8lOANi7j1x6LzbEB2&#10;o4t1WW6KAXznPHARAkZvpkO6y/xSCh5/SBlEJLql2FvMq8/rQ1qL3ZY1R89cr/jcBntFF4Ypi0UX&#10;qhsWGXn06g8qo7iHADKuOJgCpFRcZA2opipfqLnrmRNZC5oT3GJTeDta/v108ER1Lf1cUWKZwTu6&#10;i56pYx/JHqxFB8ETPESnBhcaBOztwc+74A4+yR6lN+mLgsiY3T0v7ooxEo7Bzfqqrmu8BH45K56A&#10;zof4RYAh6aelWtkknDXs9DVELIapl5QU1pYMLf1YV2WZ0wJo1d0qrdNhHh6x156cGF4741zYuMl5&#10;+tF8g26KX30qET1xL5Bc6Rkb1tUWg0n6JDb/xbMWUx8/hUT7UF41NZIG92XtbF5mwuwEk9jpApwV&#10;/As45yeoyEP9P+AFkSuDjQvYKAv+b23H8dKynPIvDky6kwUP0J3zGGRrcDqzc/NLSuP/fJ/hT+99&#10;9xsAAP//AwBQSwMEFAAGAAgAAAAhAFF1CKvlAAAAEQEAAA8AAABkcnMvZG93bnJldi54bWxMT0tP&#10;g0AQvpv4HzZj4sW0C7VCQ1mapsbopZq2XrxtYQSUnSXsQqm/3jEx0ctkHt98j3Q1mkYM2LnakoJw&#10;GoBAym1RU6ng9fAwWYBwXlOhG0uo4IwOVtnlRaqTwp5oh8Pel4JJyCVaQeV9m0jp8gqNdlPbIvHt&#10;3XZGex67UhadPjG5aeQsCCJpdE2sUOkWNxXmn/veKPhY4Nc5unnOn8qgf3tc08t8sx2Uur4a75dc&#10;1ksQHkf/9wE/Gdg/ZGzsaHsqnGgUTO7iWcxYBbdxEIJgyDyMuDn+bmSWyv9Jsm8AAAD//wMAUEsB&#10;Ai0AFAAGAAgAAAAhALaDOJL+AAAA4QEAABMAAAAAAAAAAAAAAAAAAAAAAFtDb250ZW50X1R5cGVz&#10;XS54bWxQSwECLQAUAAYACAAAACEAOP0h/9YAAACUAQAACwAAAAAAAAAAAAAAAAAvAQAAX3JlbHMv&#10;LnJlbHNQSwECLQAUAAYACAAAACEAO2hwaukBAAA3BAAADgAAAAAAAAAAAAAAAAAuAgAAZHJzL2Uy&#10;b0RvYy54bWxQSwECLQAUAAYACAAAACEAUXUIq+UAAAARAQAADwAAAAAAAAAAAAAAAABDBAAAZHJz&#10;L2Rvd25yZXYueG1sUEsFBgAAAAAEAAQA8wAAAFUFA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774976" behindDoc="0" locked="0" layoutInCell="1" allowOverlap="1" wp14:anchorId="5E09A7DD" wp14:editId="3379BF26">
              <wp:simplePos x="0" y="0"/>
              <wp:positionH relativeFrom="column">
                <wp:posOffset>1336431</wp:posOffset>
              </wp:positionH>
              <wp:positionV relativeFrom="paragraph">
                <wp:posOffset>2525835</wp:posOffset>
              </wp:positionV>
              <wp:extent cx="6278880" cy="0"/>
              <wp:effectExtent l="0" t="12700" r="33020" b="25400"/>
              <wp:wrapNone/>
              <wp:docPr id="92" name="Straight Connector 92"/>
              <wp:cNvGraphicFramePr/>
              <a:graphic xmlns:a="http://schemas.openxmlformats.org/drawingml/2006/main">
                <a:graphicData uri="http://schemas.microsoft.com/office/word/2010/wordprocessingShape">
                  <wps:wsp>
                    <wps:cNvCnPr/>
                    <wps:spPr>
                      <a:xfrm>
                        <a:off x="0" y="0"/>
                        <a:ext cx="6278880"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B68D0" id="Straight Connector 92"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25pt,198.9pt" to="599.65pt,1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ewb6gEAADcEAAAOAAAAZHJzL2Uyb0RvYy54bWysU9tu2zAMfR+wfxD0vtjOsNQz4vQhRfey&#10;S7B2H6DKUixAEgVJjZ2/HyU7btENA1b0RReSh+Q5orbXo9HkJHxQYFtarUpKhOXQKXts6a/72w81&#10;JSEy2zENVrT0LAK93r1/tx1cI9bQg+6EJ5jEhmZwLe1jdE1RBN4Lw8IKnLDolOANi3j1x6LzbMDs&#10;RhfrstwUA/jOeeAiBLTeTE66y/mlFDz+kDKISHRLsbeYV5/Xh7QWuy1rjp65XvG5DfaKLgxTFosu&#10;qW5YZOTRqz9SGcU9BJBxxcEUIKXiInNANlX5gs1dz5zIXFCc4BaZwtul5d9PB09U19LPa0osM/hG&#10;d9Ezdewj2YO1qCB4gk5UanChQcDeHvx8C+7gE+1RepN2JETGrO55UVeMkXA0btZXdV3jI/CLr3gC&#10;Oh/iFwGGpENLtbKJOGvY6WuIWAxDLyHJrC0ZWvqxrsoyhwXQqrtVWidnHh6x156cGD4741zYuMlx&#10;+tF8g26yX30qET3lXiC50rNsWFdbNCbqE9l8imctpj5+ConyIb1qaiQN7sva1VxFW4xOMImdLsCZ&#10;wb+Ac3yCijzU/wNeELky2LiAjbLg/9Z2HC8tyyn+osDEO0nwAN05j0GWBqczKzf/pDT+z+8Z/vTf&#10;d78BAAD//wMAUEsDBBQABgAIAAAAIQCAMPvC5gAAABEBAAAPAAAAZHJzL2Rvd25yZXYueG1sTI9B&#10;T8MwDIXvSPyHyEhcEEu6wVi7ptM0hOACiMGFW9aattA4VZN2Hb8eT0KCiyXbz8/vS1ejbcSAna8d&#10;aYgmCgRS7oqaSg1vr3eXCxA+GCpM4wg1HNDDKjs9SU1SuD294LANpWAT8onRUIXQJlL6vEJr/MS1&#10;SLz7cJ01gduulEVn9mxuGzlVai6tqYk/VKbFTYX517a3Gj4X+H2YXzzlD6Xq3+/X9Hy1eRy0Pj8b&#10;b5dc1ksQAcfwdwFHBs4PGQfbuZ4KLxoN00hds1TDLL5hkKMiiuMZiN3vSGap/E+S/QAAAP//AwBQ&#10;SwECLQAUAAYACAAAACEAtoM4kv4AAADhAQAAEwAAAAAAAAAAAAAAAAAAAAAAW0NvbnRlbnRfVHlw&#10;ZXNdLnhtbFBLAQItABQABgAIAAAAIQA4/SH/1gAAAJQBAAALAAAAAAAAAAAAAAAAAC8BAABfcmVs&#10;cy8ucmVsc1BLAQItABQABgAIAAAAIQBA7ewb6gEAADcEAAAOAAAAAAAAAAAAAAAAAC4CAABkcnMv&#10;ZTJvRG9jLnhtbFBLAQItABQABgAIAAAAIQCAMPvC5gAAABEBAAAPAAAAAAAAAAAAAAAAAEQEAABk&#10;cnMvZG93bnJldi54bWxQSwUGAAAAAAQABADzAAAAVwUAAAAA&#10;" strokecolor="#538135 [2409]" strokeweight="3pt">
              <v:stroke joinstyle="miter"/>
            </v:line>
          </w:pict>
        </mc:Fallback>
      </mc:AlternateContent>
    </w:r>
    <w:r w:rsidRPr="0051695B">
      <w:rPr>
        <w:rFonts w:ascii="Times" w:hAnsi="Times"/>
        <w:i/>
        <w:iCs/>
        <w:noProof/>
        <w:sz w:val="20"/>
        <w:szCs w:val="20"/>
      </w:rPr>
      <mc:AlternateContent>
        <mc:Choice Requires="wps">
          <w:drawing>
            <wp:anchor distT="0" distB="0" distL="114300" distR="114300" simplePos="0" relativeHeight="251773952" behindDoc="0" locked="0" layoutInCell="1" allowOverlap="1" wp14:anchorId="60A6E3ED" wp14:editId="7D82F41A">
              <wp:simplePos x="0" y="0"/>
              <wp:positionH relativeFrom="column">
                <wp:posOffset>-442839</wp:posOffset>
              </wp:positionH>
              <wp:positionV relativeFrom="paragraph">
                <wp:posOffset>2655570</wp:posOffset>
              </wp:positionV>
              <wp:extent cx="8529711" cy="17780"/>
              <wp:effectExtent l="0" t="12700" r="30480" b="33020"/>
              <wp:wrapNone/>
              <wp:docPr id="93" name="Straight Connector 93"/>
              <wp:cNvGraphicFramePr/>
              <a:graphic xmlns:a="http://schemas.openxmlformats.org/drawingml/2006/main">
                <a:graphicData uri="http://schemas.microsoft.com/office/word/2010/wordprocessingShape">
                  <wps:wsp>
                    <wps:cNvCnPr/>
                    <wps:spPr>
                      <a:xfrm>
                        <a:off x="0" y="0"/>
                        <a:ext cx="8529711" cy="1778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21A99" id="Straight Connector 93"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5pt,209.1pt" to="636.8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3Tq7wEAADsEAAAOAAAAZHJzL2Uyb0RvYy54bWysU01v2zAMvQ/YfxB0X2ynaJMacXpI0V66&#10;LVjbH6DKUixAEgVJjZ1/P0p23KIbBmzYRR8kH8n3RG1uBqPJUfigwDa0WpSUCMuhVfbQ0Oenuy9r&#10;SkJktmUarGjoSQR6s/38adO7WiyhA90KTzCJDXXvGtrF6OqiCLwThoUFOGHRKcEbFvHqD0XrWY/Z&#10;jS6WZXlV9OBb54GLENB6OzrpNueXUvD4XcogItENxd5iXn1eX9JabDesPnjmOsWnNtg/dGGYslh0&#10;TnXLIiOvXv2SyijuIYCMCw6mACkVF5kDsqnKD2weO+ZE5oLiBDfLFP5fWv7tuPdEtQ29vqDEMoNv&#10;9Bg9U4cukh1YiwqCJ+hEpXoXagTs7N5Pt+D2PtEepDdpR0JkyOqeZnXFEAlH4/pyeb2qKko4+qrV&#10;ap3VL97Azod4L8CQdGioVjaRZzU7PoSIBTH0HJLM2pK+oRfrqixzWACt2juldXLmARI77cmR4dMz&#10;zoWNVzlOv5qv0I721WWJ6DH3DMmV3mXDutqiMdEfCedTPGkx9vFDSJQQKVZjI2l4P9aupiraYnSC&#10;Sex0Bk4M/gSc4hNU5MH+G/CMyJXBxhlslAX/u7bjcG5ZjvFnBUbeSYIXaE95FLI0OKFZuek3pS/w&#10;/p7hb39++xMAAP//AwBQSwMEFAAGAAgAAAAhAFN4U1fnAAAAEQEAAA8AAABkcnMvZG93bnJldi54&#10;bWxMTz1PwzAQ3ZH4D9YhsaDWTqjSkMapqiIES0EUFjY3PpJAfI5iJ0359bgTLCfdvXfvI19PpmUj&#10;9q6xJCGaC2BIpdUNVRLe3x5mKTDnFWnVWkIJJ3SwLi4vcpVpe6RXHPe+YkGEXKYk1N53GeeurNEo&#10;N7cdUsA+bW+UD2tfcd2rYxA3LY+FSLhRDQWHWnW4rbH83g9GwleKP6fk5rl8qsTw8bihl8V2N0p5&#10;fTXdr8LYrIB5nPzfB5w7hPxQhGAHO5B2rJUwS+6WgSphEaUxsDMjXt4mwA7hFEcCeJHz/02KXwAA&#10;AP//AwBQSwECLQAUAAYACAAAACEAtoM4kv4AAADhAQAAEwAAAAAAAAAAAAAAAAAAAAAAW0NvbnRl&#10;bnRfVHlwZXNdLnhtbFBLAQItABQABgAIAAAAIQA4/SH/1gAAAJQBAAALAAAAAAAAAAAAAAAAAC8B&#10;AABfcmVscy8ucmVsc1BLAQItABQABgAIAAAAIQBrD3Tq7wEAADsEAAAOAAAAAAAAAAAAAAAAAC4C&#10;AABkcnMvZTJvRG9jLnhtbFBLAQItABQABgAIAAAAIQBTeFNX5wAAABEBAAAPAAAAAAAAAAAAAAAA&#10;AEkEAABkcnMvZG93bnJldi54bWxQSwUGAAAAAAQABADzAAAAXQUAAAAA&#10;" strokecolor="#538135 [2409]" strokeweight="3pt">
              <v:stroke joinstyle="miter"/>
            </v:line>
          </w:pict>
        </mc:Fallback>
      </mc:AlternateContent>
    </w:r>
    <w:r>
      <w:rPr>
        <w:rFonts w:ascii="Times" w:hAnsi="Times"/>
        <w:i/>
        <w:iCs/>
        <w:sz w:val="20"/>
        <w:szCs w:val="20"/>
        <w:lang w:val="es-ES_tradnl"/>
      </w:rPr>
      <w:br/>
    </w:r>
    <w:r w:rsidRPr="0051695B">
      <w:rPr>
        <w:rFonts w:ascii="Times" w:hAnsi="Times"/>
        <w:i/>
        <w:iCs/>
        <w:sz w:val="20"/>
        <w:szCs w:val="20"/>
        <w:lang w:val="es-ES_tradnl"/>
      </w:rPr>
      <w:t xml:space="preserve">La cadena productiva de pequeños productores agrícolas en el Estado de México, </w:t>
    </w:r>
    <w:r w:rsidRPr="0051695B">
      <w:rPr>
        <w:rFonts w:ascii="Times" w:hAnsi="Times"/>
        <w:i/>
        <w:iCs/>
        <w:sz w:val="20"/>
        <w:szCs w:val="20"/>
        <w:lang w:val="es-ES_tradnl"/>
      </w:rPr>
      <w:br/>
      <w:t>Ixtapan de la Sal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CCD4D" w14:textId="77777777" w:rsidR="0019716F" w:rsidRDefault="0019716F" w:rsidP="00D025AB">
      <w:pPr>
        <w:spacing w:before="0" w:after="0"/>
      </w:pPr>
      <w:r>
        <w:separator/>
      </w:r>
    </w:p>
  </w:footnote>
  <w:footnote w:type="continuationSeparator" w:id="0">
    <w:p w14:paraId="0EFB8E27" w14:textId="77777777" w:rsidR="0019716F" w:rsidRDefault="0019716F" w:rsidP="00D025A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E3915" w14:textId="77777777" w:rsidR="003B7BA5" w:rsidRDefault="003B7BA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79683" w14:textId="3803DF08" w:rsidR="00513F3C" w:rsidRDefault="00513F3C">
    <w:pPr>
      <w:pStyle w:val="Header"/>
    </w:pPr>
    <w:r w:rsidRPr="00513F3C">
      <w:rPr>
        <w:noProof/>
      </w:rPr>
      <mc:AlternateContent>
        <mc:Choice Requires="wps">
          <w:drawing>
            <wp:anchor distT="0" distB="0" distL="114300" distR="114300" simplePos="0" relativeHeight="251680768" behindDoc="0" locked="0" layoutInCell="1" allowOverlap="1" wp14:anchorId="6BEBF1B2" wp14:editId="069E0498">
              <wp:simplePos x="0" y="0"/>
              <wp:positionH relativeFrom="column">
                <wp:posOffset>-177800</wp:posOffset>
              </wp:positionH>
              <wp:positionV relativeFrom="paragraph">
                <wp:posOffset>-635</wp:posOffset>
              </wp:positionV>
              <wp:extent cx="6673850" cy="474980"/>
              <wp:effectExtent l="0" t="0" r="19050" b="7620"/>
              <wp:wrapNone/>
              <wp:docPr id="62" name="Cuadro de texto 44"/>
              <wp:cNvGraphicFramePr/>
              <a:graphic xmlns:a="http://schemas.openxmlformats.org/drawingml/2006/main">
                <a:graphicData uri="http://schemas.microsoft.com/office/word/2010/wordprocessingShape">
                  <wps:wsp>
                    <wps:cNvSpPr txBox="1"/>
                    <wps:spPr>
                      <a:xfrm>
                        <a:off x="0" y="0"/>
                        <a:ext cx="6673850" cy="474980"/>
                      </a:xfrm>
                      <a:prstGeom prst="rect">
                        <a:avLst/>
                      </a:prstGeom>
                      <a:solidFill>
                        <a:srgbClr val="6CA644"/>
                      </a:solidFill>
                      <a:ln w="6350">
                        <a:solidFill>
                          <a:srgbClr val="6CA644"/>
                        </a:solidFill>
                      </a:ln>
                    </wps:spPr>
                    <wps:txbx>
                      <w:txbxContent>
                        <w:p w14:paraId="23160DBD" w14:textId="77777777" w:rsidR="00513F3C" w:rsidRPr="00103A4A" w:rsidRDefault="00513F3C" w:rsidP="00513F3C">
                          <w:pPr>
                            <w:jc w:val="center"/>
                            <w:rPr>
                              <w:color w:val="FFFFFF" w:themeColor="background1"/>
                              <w:sz w:val="28"/>
                              <w:szCs w:val="28"/>
                            </w:rPr>
                          </w:pPr>
                          <w:r>
                            <w:rPr>
                              <w:color w:val="FFFFFF" w:themeColor="background1"/>
                              <w:sz w:val="28"/>
                              <w:szCs w:val="28"/>
                            </w:rPr>
                            <w:t xml:space="preserve">        Análisis de modelos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EBF1B2" id="_x0000_t202" coordsize="21600,21600" o:spt="202" path="m,l,21600r21600,l21600,xe">
              <v:stroke joinstyle="miter"/>
              <v:path gradientshapeok="t" o:connecttype="rect"/>
            </v:shapetype>
            <v:shape id="_x0000_s1106" type="#_x0000_t202" style="position:absolute;left:0;text-align:left;margin-left:-14pt;margin-top:-.05pt;width:525.5pt;height:37.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3upbTAIAALQEAAAOAAAAZHJzL2Uyb0RvYy54bWysVE1v2zAMvQ/YfxB0X5ykbpoGdYosRYcB&#13;&#10;RVugHXpWZDkxIIuapMTufv2e5CTNup2KXWR+PFHkI+mr667RbKecr8kUfDQYcqaMpLI264L/eL79&#13;&#10;MuXMB2FKocmogr8qz6/nnz9dtXamxrQhXSrHEMT4WWsLvgnBzrLMy41qhB+QVQbOilwjAlS3zkon&#13;&#10;WkRvdDYeDidZS660jqTyHtab3snnKX5VKRkeqsqrwHTBkVtIp0vnKp7Z/ErM1k7YTS33aYgPZNGI&#13;&#10;2uDRY6gbEQTbuvqvUE0tHXmqwkBSk1FV1VKlGlDNaPiumqeNsCrVAnK8PdLk/19Yeb97dKwuCz4Z&#13;&#10;c2ZEgx4tt6J0xErFguoCsTyPNLXWz4B+ssCH7it1aPfB7mGM1XeVa+IXdTH4QfjrkWSEYhLGyeTi&#13;&#10;bHoOl4Qvv8gvp6kL2dtt63z4pqhhUSi4QxMTt2J35wMyAfQAiY950nV5W2udFLdeLbVjO4GGT5aL&#13;&#10;SZ88rvwB04a18J8hj4+FQEBtkEpkpa8+SqFbdYnM0ZGyFZWvYMxRP3reytsaZd0JHx6Fw6yBCexP&#13;&#10;eMBRaUJWtJc425D79S97xGME4OWsxewW3P/cCqc4098NhuNylOdx2JOSn1+MobhTz+rUY7bNksDW&#13;&#10;CJtqZRIjPuiDWDlqXrBmi/gqXMJIvF3wcBCXod8orKlUi0UCYbytCHfmycoYOrIcm/bcvQhn952N&#13;&#10;43VPhykXs3cN7rHxpqHFNlBVp+5HontW9/xjNdJQ7Nc47t6pnlBvP5v5bwAAAP//AwBQSwMEFAAG&#13;&#10;AAgAAAAhAOIHDHHjAAAADgEAAA8AAABkcnMvZG93bnJldi54bWxMj9FOwzAMRd+R+IfISLxt6VpE&#13;&#10;q67phIaQkIBJG3yA25i2WpOUJt3K3+M9jRfL9pWv7yk2s+nFiUbfOatgtYxAkK2d7myj4OvzZZGB&#13;&#10;8AGtxt5ZUvBLHjbl7U2BuXZnu6fTITSCTazPUUEbwpBL6euWDPqlG8iy9u1Gg4HHsZF6xDObm17G&#13;&#10;UfQoDXaWP7Q40Lal+niYjAL5jlOy3w1Nsn1t337SDzpW2U6p+7v5ec3laQ0i0ByuF3Bh4PxQcrDK&#13;&#10;TVZ70StYxBkDBW5WIC56FCe8qBSkDynIspD/Mco/AAAA//8DAFBLAQItABQABgAIAAAAIQC2gziS&#13;&#10;/gAAAOEBAAATAAAAAAAAAAAAAAAAAAAAAABbQ29udGVudF9UeXBlc10ueG1sUEsBAi0AFAAGAAgA&#13;&#10;AAAhADj9If/WAAAAlAEAAAsAAAAAAAAAAAAAAAAALwEAAF9yZWxzLy5yZWxzUEsBAi0AFAAGAAgA&#13;&#10;AAAhAP3e6ltMAgAAtAQAAA4AAAAAAAAAAAAAAAAALgIAAGRycy9lMm9Eb2MueG1sUEsBAi0AFAAG&#13;&#10;AAgAAAAhAOIHDHHjAAAADgEAAA8AAAAAAAAAAAAAAAAApgQAAGRycy9kb3ducmV2LnhtbFBLBQYA&#13;&#10;AAAABAAEAPMAAAC2BQAAAAA=&#13;&#10;" fillcolor="#6ca644" strokecolor="#6ca644" strokeweight=".5pt">
              <v:textbox>
                <w:txbxContent>
                  <w:p w14:paraId="23160DBD" w14:textId="77777777" w:rsidR="00513F3C" w:rsidRPr="00103A4A" w:rsidRDefault="00513F3C" w:rsidP="00513F3C">
                    <w:pPr>
                      <w:jc w:val="center"/>
                      <w:rPr>
                        <w:color w:val="FFFFFF" w:themeColor="background1"/>
                        <w:sz w:val="28"/>
                        <w:szCs w:val="28"/>
                      </w:rPr>
                    </w:pPr>
                    <w:r>
                      <w:rPr>
                        <w:color w:val="FFFFFF" w:themeColor="background1"/>
                        <w:sz w:val="28"/>
                        <w:szCs w:val="28"/>
                      </w:rPr>
                      <w:t xml:space="preserve">        Análisis de modelos</w:t>
                    </w:r>
                  </w:p>
                </w:txbxContent>
              </v:textbox>
            </v:shape>
          </w:pict>
        </mc:Fallback>
      </mc:AlternateContent>
    </w:r>
    <w:r w:rsidRPr="00513F3C">
      <w:rPr>
        <w:noProof/>
      </w:rPr>
      <mc:AlternateContent>
        <mc:Choice Requires="wps">
          <w:drawing>
            <wp:anchor distT="0" distB="0" distL="114300" distR="114300" simplePos="0" relativeHeight="251681792" behindDoc="0" locked="0" layoutInCell="1" allowOverlap="1" wp14:anchorId="16E57BA4" wp14:editId="7722E15B">
              <wp:simplePos x="0" y="0"/>
              <wp:positionH relativeFrom="column">
                <wp:posOffset>-178003</wp:posOffset>
              </wp:positionH>
              <wp:positionV relativeFrom="paragraph">
                <wp:posOffset>-635</wp:posOffset>
              </wp:positionV>
              <wp:extent cx="556895" cy="474980"/>
              <wp:effectExtent l="0" t="0" r="14605" b="7620"/>
              <wp:wrapNone/>
              <wp:docPr id="63" name="Rectángulo 45"/>
              <wp:cNvGraphicFramePr/>
              <a:graphic xmlns:a="http://schemas.openxmlformats.org/drawingml/2006/main">
                <a:graphicData uri="http://schemas.microsoft.com/office/word/2010/wordprocessingShape">
                  <wps:wsp>
                    <wps:cNvSpPr/>
                    <wps:spPr>
                      <a:xfrm>
                        <a:off x="0" y="0"/>
                        <a:ext cx="556895" cy="47498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19BF96" w14:textId="77777777" w:rsidR="00513F3C" w:rsidRDefault="00513F3C" w:rsidP="00513F3C">
                          <w:pPr>
                            <w:jc w:val="center"/>
                          </w:pPr>
                          <w: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57BA4" id="_x0000_s1107" style="position:absolute;left:0;text-align:left;margin-left:-14pt;margin-top:-.05pt;width:43.85pt;height:37.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3lQpQIAAMIFAAAOAAAAZHJzL2Uyb0RvYy54bWysVM1u2zAMvg/YOwi6r46zpD9BnSJo0WFA&#13;&#10;0QZth54VWYoNyKImKbGzt9mz7MVGSbbbdcUOxXJQRJP8SH4ieX7RNYrshXU16ILmRxNKhOZQ1npb&#13;&#10;0G+P159OKXGe6ZIp0KKgB+HoxfLjh/PWLMQUKlClsARBtFu0pqCV92aRZY5XomHuCIzQqJRgG+ZR&#13;&#10;tNustKxF9EZl08nkOGvBlsYCF87h16ukpMuIL6Xg/k5KJzxRBcXcfDxtPDfhzJbnbLG1zFQ179Ng&#13;&#10;78iiYbXGoCPUFfOM7Gz9F1RTcwsOpD/i0GQgZc1FrAGrySevqnmomBGxFiTHmZEm9/9g+e1+bUld&#13;&#10;FvT4MyWaNfhG98jar596u1NAZvNAUWvcAi0fzNr2ksNrqLeTtgn/WAnpIq2HkVbRecLx43x+fHo2&#13;&#10;p4SjanYyOzuNtGfPzsY6/0VAQ8KloBbjRzLZ/sZ5DIimg0mI5UDV5XWtVBRCp4hLZcme4Rv7Lg8J&#13;&#10;o8cfVkq/yxFhgmcW6k8Vx5s/KBHwlL4XEsnDGqcx4di2z8kwzoX2eVJVrBQpx/kEf0OWQ/ox5wgY&#13;&#10;kCVWN2L3AINlAhmwU7G9fXAVsetH58m/EkvOo0eMDNqPzk2twb4FoLCqPnKyH0hK1ASWfLfpYmPl&#13;&#10;YwttoDxgt1lIY+gMv67xxW+Y82tmce5wQnGX+Ds8pIK2oNDfKKnA/njre7DHcUAtJS3OcUHd9x2z&#13;&#10;ghL1VeOgnOWzWRj8KMzmJ1MU7EvN5qVG75pLwDbKcWsZHq/B3qvhKi00T7hyViEqqpjmGLug3NtB&#13;&#10;uPRpv+DS4mK1imY47Ib5G/1geAAPRIeOfuyemDV923ucl1sYZp4tXnV/sg2eGlY7D7KOoxGoTrz2&#13;&#10;T4CLIvZSv9TCJnopR6vn1bv8DQAA//8DAFBLAwQUAAYACAAAACEAwjyfquIAAAAMAQAADwAAAGRy&#13;&#10;cy9kb3ducmV2LnhtbEyPzW7CMBCE75X6DtZW6g0cEJA0xEGoP6rorRSpHE28JFHjdWSbkL59t6f2&#13;&#10;strVaGbnKzaj7cSAPrSOFMymCQikypmWagWHj5dJBiJETUZ3jlDBNwbYlLc3hc6Nu9I7DvtYCw6h&#13;&#10;kGsFTYx9LmWoGrQ6TF2PxNrZeasjn76Wxusrh9tOzpNkJa1uiT80usfHBquv/cUqWIXhuMv8sj10&#13;&#10;24Xdef/6Fp8/lbq/G5/WPLZrEBHH+OeAXwbuDyUXO7kLmSA6BZN5xkCRlxkI1pcPKYiTgnSRgiwL&#13;&#10;+R+i/AEAAP//AwBQSwECLQAUAAYACAAAACEAtoM4kv4AAADhAQAAEwAAAAAAAAAAAAAAAAAAAAAA&#13;&#10;W0NvbnRlbnRfVHlwZXNdLnhtbFBLAQItABQABgAIAAAAIQA4/SH/1gAAAJQBAAALAAAAAAAAAAAA&#13;&#10;AAAAAC8BAABfcmVscy8ucmVsc1BLAQItABQABgAIAAAAIQAx+3lQpQIAAMIFAAAOAAAAAAAAAAAA&#13;&#10;AAAAAC4CAABkcnMvZTJvRG9jLnhtbFBLAQItABQABgAIAAAAIQDCPJ+q4gAAAAwBAAAPAAAAAAAA&#13;&#10;AAAAAAAAAP8EAABkcnMvZG93bnJldi54bWxQSwUGAAAAAAQABADzAAAADgYAAAAA&#13;&#10;" fillcolor="black [3213]" strokecolor="black [3213]" strokeweight="1pt">
              <v:textbox>
                <w:txbxContent>
                  <w:p w14:paraId="2019BF96" w14:textId="77777777" w:rsidR="00513F3C" w:rsidRDefault="00513F3C" w:rsidP="00513F3C">
                    <w:pPr>
                      <w:jc w:val="center"/>
                    </w:pPr>
                    <w:r>
                      <w:t>2.3</w:t>
                    </w:r>
                  </w:p>
                </w:txbxContent>
              </v:textbox>
            </v:rect>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14C14" w14:textId="7070B9E3" w:rsidR="003773A5" w:rsidRDefault="003773A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AD4AB" w14:textId="4413AF3A" w:rsidR="003773A5" w:rsidRDefault="003773A5">
    <w:pPr>
      <w:pStyle w:val="Header"/>
    </w:pPr>
    <w:r w:rsidRPr="003773A5">
      <w:rPr>
        <w:noProof/>
      </w:rPr>
      <mc:AlternateContent>
        <mc:Choice Requires="wps">
          <w:drawing>
            <wp:anchor distT="0" distB="0" distL="114300" distR="114300" simplePos="0" relativeHeight="251687936" behindDoc="0" locked="0" layoutInCell="1" allowOverlap="1" wp14:anchorId="612C4F75" wp14:editId="2B5DB2B2">
              <wp:simplePos x="0" y="0"/>
              <wp:positionH relativeFrom="column">
                <wp:posOffset>-201295</wp:posOffset>
              </wp:positionH>
              <wp:positionV relativeFrom="paragraph">
                <wp:posOffset>-635</wp:posOffset>
              </wp:positionV>
              <wp:extent cx="556895" cy="474980"/>
              <wp:effectExtent l="0" t="0" r="14605" b="7620"/>
              <wp:wrapNone/>
              <wp:docPr id="461" name="Rectángulo 45"/>
              <wp:cNvGraphicFramePr/>
              <a:graphic xmlns:a="http://schemas.openxmlformats.org/drawingml/2006/main">
                <a:graphicData uri="http://schemas.microsoft.com/office/word/2010/wordprocessingShape">
                  <wps:wsp>
                    <wps:cNvSpPr/>
                    <wps:spPr>
                      <a:xfrm>
                        <a:off x="0" y="0"/>
                        <a:ext cx="556895" cy="47498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14ABF4" w14:textId="17AF331E" w:rsidR="003773A5" w:rsidRDefault="003773A5" w:rsidP="003773A5">
                          <w:pPr>
                            <w:jc w:val="center"/>
                          </w:pPr>
                          <w: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C4F75" id="_x0000_s1108" style="position:absolute;left:0;text-align:left;margin-left:-15.85pt;margin-top:-.05pt;width:43.85pt;height:37.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6z4fpQIAAMMFAAAOAAAAZHJzL2Uyb0RvYy54bWysVM1u2zAMvg/YOwi6r44DJ22COkXQosOA&#13;&#10;oi36g54VWYoNyKImKbGzt9mz7MVGyT/pumKHYjkookh+JD+TPL9oa0X2wroKdE7TkwklQnMoKr3N&#13;&#10;6fPT9ZczSpxnumAKtMjpQTh6sfr86bwxSzGFElQhLEEQ7ZaNyWnpvVkmieOlqJk7ASM0KiXYmnkU&#13;&#10;7TYpLGsQvVbJdDKZJw3Ywljgwjl8veqUdBXxpRTc30nphCcqp5ibj6eN5yacyeqcLbeWmbLifRrs&#13;&#10;A1nUrNIYdIS6Yp6Rna3+gqorbsGB9Ccc6gSkrLiINWA16eRNNY8lMyLWguQ4M9Lk/h8sv93fW1IV&#13;&#10;Oc3mKSWa1fiRHpC2Xz/1dqeAZLPAUWPcEk0fzb3tJYfXUHArbR3+sRTSRl4PI6+i9YTj42w2P1vM&#13;&#10;KOGoyk6zxVnkPTk6G+v8VwE1CZecWowf2WT7G+cxIJoOJiGWA1UV15VSUQitIi6VJXuGH9m3aUgY&#13;&#10;Pf6wUvpDjggTPJNQf1dxvPmDEgFP6QchkT2scRoTjn17TIZxLrRPO1XJCtHlOJvgb8hySD/mHAED&#13;&#10;ssTqRuweYLDsQAbsrtjePriK2Paj8+RfiXXOo0eMDNqPznWlwb4HoLCqPnJnP5DUURNY8u2mjZ2V&#13;&#10;zoNpeNpAccB2s9DNoTP8usIvfsOcv2cWBw9HFJeJv8NDKmhyCv2NkhLsj/fegz3OA2opaXCQc+q+&#13;&#10;75gVlKhvGidlkWZZmPwoZLPTKQr2tWbzWqN39SVgG+EsYHbxGuy9Gq7SQv2CO2cdoqKKaY6xc8q9&#13;&#10;HYRL3y0Y3FpcrNfRDKfdMH+jHw0P4IHo0NFP7Quzpm97j/NyC8PQs+Wb7u9sg6eG9c6DrOJoHHnt&#13;&#10;PwFuithL/VYLq+i1HK2Ou3f1GwAA//8DAFBLAwQUAAYACAAAACEAdYCVmOIAAAAMAQAADwAAAGRy&#13;&#10;cy9kb3ducmV2LnhtbEyPT0/DMAzF70h8h8hI3La0sLVT13Sa+CO03RiT4Ji1pq1InCrJuvLtMSe4&#13;&#10;WLae/fx+5WayRozoQ+9IQTpPQCDVrumpVXB8e56tQISoqdHGESr4xgCb6vqq1EXjLvSK4yG2gk0o&#13;&#10;FFpBF+NQSBnqDq0OczcgsfbpvNWRR9/KxusLm1sj75Ikk1b3xB86PeBDh/XX4WwVZGH82K38sj+a&#13;&#10;7cLuvH/Zx6d3pW5vpsc1l+0aRMQp/l3ALwPnh4qDndyZmiCMgtl9mvMqNykI1pcZ850U5IscZFXK&#13;&#10;/xDVDwAAAP//AwBQSwECLQAUAAYACAAAACEAtoM4kv4AAADhAQAAEwAAAAAAAAAAAAAAAAAAAAAA&#13;&#10;W0NvbnRlbnRfVHlwZXNdLnhtbFBLAQItABQABgAIAAAAIQA4/SH/1gAAAJQBAAALAAAAAAAAAAAA&#13;&#10;AAAAAC8BAABfcmVscy8ucmVsc1BLAQItABQABgAIAAAAIQB26z4fpQIAAMMFAAAOAAAAAAAAAAAA&#13;&#10;AAAAAC4CAABkcnMvZTJvRG9jLnhtbFBLAQItABQABgAIAAAAIQB1gJWY4gAAAAwBAAAPAAAAAAAA&#13;&#10;AAAAAAAAAP8EAABkcnMvZG93bnJldi54bWxQSwUGAAAAAAQABADzAAAADgYAAAAA&#13;&#10;" fillcolor="black [3213]" strokecolor="black [3213]" strokeweight="1pt">
              <v:textbox>
                <w:txbxContent>
                  <w:p w14:paraId="3914ABF4" w14:textId="17AF331E" w:rsidR="003773A5" w:rsidRDefault="003773A5" w:rsidP="003773A5">
                    <w:pPr>
                      <w:jc w:val="center"/>
                    </w:pPr>
                    <w:r>
                      <w:t>3.1</w:t>
                    </w:r>
                  </w:p>
                </w:txbxContent>
              </v:textbox>
            </v:rect>
          </w:pict>
        </mc:Fallback>
      </mc:AlternateContent>
    </w:r>
    <w:r w:rsidRPr="003773A5">
      <w:rPr>
        <w:noProof/>
      </w:rPr>
      <mc:AlternateContent>
        <mc:Choice Requires="wps">
          <w:drawing>
            <wp:anchor distT="0" distB="0" distL="114300" distR="114300" simplePos="0" relativeHeight="251686912" behindDoc="0" locked="0" layoutInCell="1" allowOverlap="1" wp14:anchorId="497DA958" wp14:editId="42361B36">
              <wp:simplePos x="0" y="0"/>
              <wp:positionH relativeFrom="column">
                <wp:posOffset>-189865</wp:posOffset>
              </wp:positionH>
              <wp:positionV relativeFrom="paragraph">
                <wp:posOffset>-635</wp:posOffset>
              </wp:positionV>
              <wp:extent cx="6673850" cy="474980"/>
              <wp:effectExtent l="0" t="0" r="19050" b="7620"/>
              <wp:wrapNone/>
              <wp:docPr id="460" name="Cuadro de texto 44"/>
              <wp:cNvGraphicFramePr/>
              <a:graphic xmlns:a="http://schemas.openxmlformats.org/drawingml/2006/main">
                <a:graphicData uri="http://schemas.microsoft.com/office/word/2010/wordprocessingShape">
                  <wps:wsp>
                    <wps:cNvSpPr txBox="1"/>
                    <wps:spPr>
                      <a:xfrm>
                        <a:off x="0" y="0"/>
                        <a:ext cx="6673850" cy="474980"/>
                      </a:xfrm>
                      <a:prstGeom prst="rect">
                        <a:avLst/>
                      </a:prstGeom>
                      <a:solidFill>
                        <a:srgbClr val="6CA644"/>
                      </a:solidFill>
                      <a:ln w="6350">
                        <a:solidFill>
                          <a:srgbClr val="6CA644"/>
                        </a:solidFill>
                      </a:ln>
                    </wps:spPr>
                    <wps:txbx>
                      <w:txbxContent>
                        <w:p w14:paraId="486E0F9F" w14:textId="313C1648" w:rsidR="003773A5" w:rsidRPr="00103A4A" w:rsidRDefault="003773A5" w:rsidP="003773A5">
                          <w:pPr>
                            <w:jc w:val="center"/>
                            <w:rPr>
                              <w:color w:val="FFFFFF" w:themeColor="background1"/>
                              <w:sz w:val="28"/>
                              <w:szCs w:val="28"/>
                            </w:rPr>
                          </w:pPr>
                          <w:r>
                            <w:rPr>
                              <w:color w:val="FFFFFF" w:themeColor="background1"/>
                              <w:sz w:val="28"/>
                              <w:szCs w:val="28"/>
                            </w:rPr>
                            <w:t xml:space="preserve">        Fundamentos de la investigación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7DA958" id="_x0000_t202" coordsize="21600,21600" o:spt="202" path="m,l,21600r21600,l21600,xe">
              <v:stroke joinstyle="miter"/>
              <v:path gradientshapeok="t" o:connecttype="rect"/>
            </v:shapetype>
            <v:shape id="_x0000_s1109" type="#_x0000_t202" style="position:absolute;left:0;text-align:left;margin-left:-14.95pt;margin-top:-.05pt;width:525.5pt;height:37.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M8pBTAIAALUEAAAOAAAAZHJzL2Uyb0RvYy54bWysVN9P2zAQfp+0/8Hy+5oWQgsVKeqKOk2q&#13;&#10;AAkmnl3HaSM5Ps92m3R//T47LTC2J7QX53758913d7m+6RrN9sr5mkzBR4MhZ8pIKmuzKfiPp+WX&#13;&#10;S858EKYUmowq+EF5fjP7/Om6tVN1RlvSpXIMIMZPW1vwbQh2mmVeblUj/ICsMnBW5BoRoLpNVjrR&#13;&#10;Ar3R2dlwOM5acqV1JJX3sN72Tj5L+FWlZLivKq8C0wVHbiGdLp3reGazazHdOGG3tTymIT6QRSNq&#13;&#10;g0dfoG5FEGzn6r+gmlo68lSFgaQmo6qqpUo1oJrR8F01j1thVaoF5Hj7QpP/f7Dybv/gWF0WPB+D&#13;&#10;HyMaNGmxE6UjVioWVBeI5XnkqbV+ivBHiwuh+0od+n2yexhj+V3lmvhFYQx+IB5eWAYUkzCOx5Pz&#13;&#10;ywu4JHz5JL+6TG3IXm9b58M3RQ2LQsEdupjIFfuVD8gEoaeQ+JgnXZfLWuukuM16oR3bC3R8vJiP&#13;&#10;++Rx5Y8wbVgL/zny+BgEALVBKpGVvvoohW7dJTZHkxM1ayoPYMxRP3veymWNslbChwfhMGxgAgsU&#13;&#10;7nFUmpAVHSXOtuR+/cse4zED8HLWYngL7n/uhFOc6e8G03E1ynPAhqTkF5MzKO6tZ/3WY3bNgsDW&#13;&#10;CKtqZRJjfNAnsXLUPGPP5vFVuISReLvg4SQuQr9S2FOp5vMUhPm2IqzMo5UROrIcm/bUPQtnj52N&#13;&#10;43VHpzEX03cN7mPjTUPzXaCqTt2PRPesHvnHbqShOO5xXL63eop6/dvMfgMAAP//AwBQSwMEFAAG&#13;&#10;AAgAAAAhAOYzZR/iAAAADgEAAA8AAABkcnMvZG93bnJldi54bWxMT9tKw0AQfRf8h2UE39pNUjFt&#13;&#10;mk2RiiCohVY/YJOM2dDsbMxu2vj3Tp/qy3CGM3Mu+WaynTjh4FtHCuJ5BAKpcnVLjYKvz5fZEoQP&#13;&#10;mmrdOUIFv+hhU9ze5Dqr3Zn2eDqERrAI+UwrMCH0mZS+Mmi1n7seiblvN1gdeB0aWQ/6zOK2k0kU&#13;&#10;PUqrW2IHo3vcGqyOh9EqkO96XOx3fbPYvpq3n/QDj+Vyp9T93fS85vG0BhFwCtcPuHTg/FBwsNKN&#13;&#10;VHvRKZglqxWfMohBXPgoiRmVCtKHFGSRy/81ij8AAAD//wMAUEsBAi0AFAAGAAgAAAAhALaDOJL+&#13;&#10;AAAA4QEAABMAAAAAAAAAAAAAAAAAAAAAAFtDb250ZW50X1R5cGVzXS54bWxQSwECLQAUAAYACAAA&#13;&#10;ACEAOP0h/9YAAACUAQAACwAAAAAAAAAAAAAAAAAvAQAAX3JlbHMvLnJlbHNQSwECLQAUAAYACAAA&#13;&#10;ACEATzPKQUwCAAC1BAAADgAAAAAAAAAAAAAAAAAuAgAAZHJzL2Uyb0RvYy54bWxQSwECLQAUAAYA&#13;&#10;CAAAACEA5jNlH+IAAAAOAQAADwAAAAAAAAAAAAAAAACmBAAAZHJzL2Rvd25yZXYueG1sUEsFBgAA&#13;&#10;AAAEAAQA8wAAALUFAAAAAA==&#13;&#10;" fillcolor="#6ca644" strokecolor="#6ca644" strokeweight=".5pt">
              <v:textbox>
                <w:txbxContent>
                  <w:p w14:paraId="486E0F9F" w14:textId="313C1648" w:rsidR="003773A5" w:rsidRPr="00103A4A" w:rsidRDefault="003773A5" w:rsidP="003773A5">
                    <w:pPr>
                      <w:jc w:val="center"/>
                      <w:rPr>
                        <w:color w:val="FFFFFF" w:themeColor="background1"/>
                        <w:sz w:val="28"/>
                        <w:szCs w:val="28"/>
                      </w:rPr>
                    </w:pPr>
                    <w:r>
                      <w:rPr>
                        <w:color w:val="FFFFFF" w:themeColor="background1"/>
                        <w:sz w:val="28"/>
                        <w:szCs w:val="28"/>
                      </w:rPr>
                      <w:t xml:space="preserve">        Fundamentos de la investigación</w:t>
                    </w:r>
                  </w:p>
                </w:txbxContent>
              </v:textbox>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EF5B9" w14:textId="77777777" w:rsidR="00312CFC" w:rsidRDefault="00312CFC">
    <w:pPr>
      <w:pStyle w:val="Header"/>
    </w:pPr>
    <w:r w:rsidRPr="003773A5">
      <w:rPr>
        <w:noProof/>
      </w:rPr>
      <mc:AlternateContent>
        <mc:Choice Requires="wps">
          <w:drawing>
            <wp:anchor distT="0" distB="0" distL="114300" distR="114300" simplePos="0" relativeHeight="251695104" behindDoc="0" locked="0" layoutInCell="1" allowOverlap="1" wp14:anchorId="2F156AC3" wp14:editId="3BC0655E">
              <wp:simplePos x="0" y="0"/>
              <wp:positionH relativeFrom="column">
                <wp:posOffset>-201295</wp:posOffset>
              </wp:positionH>
              <wp:positionV relativeFrom="paragraph">
                <wp:posOffset>-635</wp:posOffset>
              </wp:positionV>
              <wp:extent cx="556895" cy="474980"/>
              <wp:effectExtent l="0" t="0" r="14605" b="7620"/>
              <wp:wrapNone/>
              <wp:docPr id="465" name="Rectángulo 45"/>
              <wp:cNvGraphicFramePr/>
              <a:graphic xmlns:a="http://schemas.openxmlformats.org/drawingml/2006/main">
                <a:graphicData uri="http://schemas.microsoft.com/office/word/2010/wordprocessingShape">
                  <wps:wsp>
                    <wps:cNvSpPr/>
                    <wps:spPr>
                      <a:xfrm>
                        <a:off x="0" y="0"/>
                        <a:ext cx="556895" cy="47498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EC7AB" w14:textId="439FD560" w:rsidR="00312CFC" w:rsidRDefault="00312CFC" w:rsidP="003773A5">
                          <w:pPr>
                            <w:jc w:val="center"/>
                          </w:pPr>
                          <w: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56AC3" id="_x0000_s1110" style="position:absolute;left:0;text-align:left;margin-left:-15.85pt;margin-top:-.05pt;width:43.85pt;height:37.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CMQpQIAAMMFAAAOAAAAZHJzL2Uyb0RvYy54bWysVM1u2zAMvg/YOwi6r44Dp02COkXQosOA&#13;&#10;oi36g54VWYoNyKImKbGzt9mz7MVGyT/pumKHYjkookh+JD+TPL9oa0X2wroKdE7TkwklQnMoKr3N&#13;&#10;6fPT9Zc5Jc4zXTAFWuT0IBy9WH3+dN6YpZhCCaoQliCIdsvG5LT03iyTxPFS1MydgBEalRJszTyK&#13;&#10;dpsUljWIXqtkOpmcJg3Ywljgwjl8veqUdBXxpRTc30nphCcqp5ibj6eN5yacyeqcLbeWmbLifRrs&#13;&#10;A1nUrNIYdIS6Yp6Rna3+gqorbsGB9Ccc6gSkrLiINWA16eRNNY8lMyLWguQ4M9Lk/h8sv93fW1IV&#13;&#10;Oc1OZ5RoVuNHekDafv3U250Cks0CR41xSzR9NPe2lxxeQ8GttHX4x1JIG3k9jLyK1hOOj7PZ6XyB&#13;&#10;6BxV2Vm2mEfek6Ozsc5/FVCTcMmpxfiRTba/cR4DoulgEmI5UFVxXSkVhdAq4lJZsmf4kX2bhoTR&#13;&#10;4w8rpT/kiDDBMwn1dxXHmz8oEfCUfhAS2cMapzHh2LfHZBjnQvu0U5WsEF2Oswn+hiyH9GPOETAg&#13;&#10;S6xuxO4BBssOZMDuiu3tg6uIbT86T/6VWOc8esTIoP3oXFca7HsACqvqI3f2A0kdNYEl327a2Fnp&#13;&#10;PJiGpw0UB2w3C90cOsOvK/ziN8z5e2Zx8HBEcZn4Ozykgian0N8oKcH+eO892OM8oJaSBgc5p+77&#13;&#10;jllBifqmcVIWaZaFyY9CNjubomBfazavNXpXXwK2UYpry/B4DfZeDVdpoX7BnbMOUVHFNMfYOeXe&#13;&#10;DsKl7xYMbi0u1utohtNumL/Rj4YH8EB06Oin9oVZ07e9x3m5hWHo2fJN93e2wVPDeudBVnE0jrz2&#13;&#10;nwA3ReylfquFVfRajlbH3bv6DQAA//8DAFBLAwQUAAYACAAAACEAdYCVmOIAAAAMAQAADwAAAGRy&#13;&#10;cy9kb3ducmV2LnhtbEyPT0/DMAzF70h8h8hI3La0sLVT13Sa+CO03RiT4Ji1pq1InCrJuvLtMSe4&#13;&#10;WLae/fx+5WayRozoQ+9IQTpPQCDVrumpVXB8e56tQISoqdHGESr4xgCb6vqq1EXjLvSK4yG2gk0o&#13;&#10;FFpBF+NQSBnqDq0OczcgsfbpvNWRR9/KxusLm1sj75Ikk1b3xB86PeBDh/XX4WwVZGH82K38sj+a&#13;&#10;7cLuvH/Zx6d3pW5vpsc1l+0aRMQp/l3ALwPnh4qDndyZmiCMgtl9mvMqNykI1pcZ850U5IscZFXK&#13;&#10;/xDVDwAAAP//AwBQSwECLQAUAAYACAAAACEAtoM4kv4AAADhAQAAEwAAAAAAAAAAAAAAAAAAAAAA&#13;&#10;W0NvbnRlbnRfVHlwZXNdLnhtbFBLAQItABQABgAIAAAAIQA4/SH/1gAAAJQBAAALAAAAAAAAAAAA&#13;&#10;AAAAAC8BAABfcmVscy8ucmVsc1BLAQItABQABgAIAAAAIQBGwCMQpQIAAMMFAAAOAAAAAAAAAAAA&#13;&#10;AAAAAC4CAABkcnMvZTJvRG9jLnhtbFBLAQItABQABgAIAAAAIQB1gJWY4gAAAAwBAAAPAAAAAAAA&#13;&#10;AAAAAAAAAP8EAABkcnMvZG93bnJldi54bWxQSwUGAAAAAAQABADzAAAADgYAAAAA&#13;&#10;" fillcolor="black [3213]" strokecolor="black [3213]" strokeweight="1pt">
              <v:textbox>
                <w:txbxContent>
                  <w:p w14:paraId="60EEC7AB" w14:textId="439FD560" w:rsidR="00312CFC" w:rsidRDefault="00312CFC" w:rsidP="003773A5">
                    <w:pPr>
                      <w:jc w:val="center"/>
                    </w:pPr>
                    <w:r>
                      <w:t>3.2</w:t>
                    </w:r>
                  </w:p>
                </w:txbxContent>
              </v:textbox>
            </v:rect>
          </w:pict>
        </mc:Fallback>
      </mc:AlternateContent>
    </w:r>
    <w:r w:rsidRPr="003773A5">
      <w:rPr>
        <w:noProof/>
      </w:rPr>
      <mc:AlternateContent>
        <mc:Choice Requires="wps">
          <w:drawing>
            <wp:anchor distT="0" distB="0" distL="114300" distR="114300" simplePos="0" relativeHeight="251694080" behindDoc="0" locked="0" layoutInCell="1" allowOverlap="1" wp14:anchorId="1378BC8B" wp14:editId="19E5E01D">
              <wp:simplePos x="0" y="0"/>
              <wp:positionH relativeFrom="column">
                <wp:posOffset>-189865</wp:posOffset>
              </wp:positionH>
              <wp:positionV relativeFrom="paragraph">
                <wp:posOffset>-635</wp:posOffset>
              </wp:positionV>
              <wp:extent cx="6673850" cy="474980"/>
              <wp:effectExtent l="0" t="0" r="19050" b="7620"/>
              <wp:wrapNone/>
              <wp:docPr id="466" name="Cuadro de texto 44"/>
              <wp:cNvGraphicFramePr/>
              <a:graphic xmlns:a="http://schemas.openxmlformats.org/drawingml/2006/main">
                <a:graphicData uri="http://schemas.microsoft.com/office/word/2010/wordprocessingShape">
                  <wps:wsp>
                    <wps:cNvSpPr txBox="1"/>
                    <wps:spPr>
                      <a:xfrm>
                        <a:off x="0" y="0"/>
                        <a:ext cx="6673850" cy="474980"/>
                      </a:xfrm>
                      <a:prstGeom prst="rect">
                        <a:avLst/>
                      </a:prstGeom>
                      <a:solidFill>
                        <a:srgbClr val="6CA644"/>
                      </a:solidFill>
                      <a:ln w="6350">
                        <a:solidFill>
                          <a:srgbClr val="6CA644"/>
                        </a:solidFill>
                      </a:ln>
                    </wps:spPr>
                    <wps:txbx>
                      <w:txbxContent>
                        <w:p w14:paraId="436ECCAE" w14:textId="5035872F" w:rsidR="00312CFC" w:rsidRPr="00103A4A" w:rsidRDefault="00312CFC" w:rsidP="003773A5">
                          <w:pPr>
                            <w:jc w:val="center"/>
                            <w:rPr>
                              <w:color w:val="FFFFFF" w:themeColor="background1"/>
                              <w:sz w:val="28"/>
                              <w:szCs w:val="28"/>
                            </w:rPr>
                          </w:pPr>
                          <w:r>
                            <w:rPr>
                              <w:color w:val="FFFFFF" w:themeColor="background1"/>
                              <w:sz w:val="28"/>
                              <w:szCs w:val="28"/>
                            </w:rPr>
                            <w:t xml:space="preserve">        Diseño de la investigación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78BC8B" id="_x0000_t202" coordsize="21600,21600" o:spt="202" path="m,l,21600r21600,l21600,xe">
              <v:stroke joinstyle="miter"/>
              <v:path gradientshapeok="t" o:connecttype="rect"/>
            </v:shapetype>
            <v:shape id="_x0000_s1111" type="#_x0000_t202" style="position:absolute;left:0;text-align:left;margin-left:-14.95pt;margin-top:-.05pt;width:525.5pt;height:37.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3fpJTQIAALUEAAAOAAAAZHJzL2Uyb0RvYy54bWysVN9P2zAQfp+0/8Hy+5oWQigVKeqKmCYh&#13;&#10;QIKJZ9dx2kiOz7PdJuyv32enLYztCe3FuV/+fPfdXS6v+laznXK+IVPyyWjMmTKSqsasS/7j6ebL&#13;&#10;lDMfhKmEJqNK/qI8v5p//nTZ2Zk6oQ3pSjkGEONnnS35JgQ7yzIvN6oVfkRWGThrcq0IUN06q5zo&#13;&#10;gN7q7GQ8LrKOXGUdSeU9rNeDk88Tfl0rGe7r2qvAdMmRW0inS+cqntn8UszWTthNI/dpiA9k0YrG&#13;&#10;4NEj1LUIgm1d8xdU20hHnuowktRmVNeNVKkGVDMZv6vmcSOsSrWAHG+PNPn/Byvvdg+ONVXJ86Lg&#13;&#10;zIgWTVpuReWIVYoF1QdieR556qyfIfzR4kLov1KPfh/sHsZYfl+7Nn5RGIMfjL8cWQYUkzAWxfnp&#13;&#10;9AwuCV9+nl9MUxuy19vW+fBNUcuiUHKHLiZyxe7WB2SC0ENIfMyTbqqbRuukuPVqqR3bCXS8WC6K&#13;&#10;IXlc+SNMG9bBf4o8PgYBQG2QSmRlqD5KoV/1ic3JxYGaFVUvYMzRMHveypsGZd0KHx6Ew7CBCSxQ&#13;&#10;uMdRa0JWtJc425D79S97jMcMwMtZh+Etuf+5FU5xpr8bTMfFJM/jtCclPzs/geLeelZvPWbbLgls&#13;&#10;TbCqViYxxgd9EGtH7TP2bBFfhUsYibdLHg7iMgwrhT2VarFIQZhvK8KtebQyQkeWY9Oe+mfh7L6z&#13;&#10;cbzu6DDmYvauwUNsvGlosQ1UN6n7keiB1T3/2I00FPs9jsv3Vk9Rr3+b+W8AAAD//wMAUEsDBBQA&#13;&#10;BgAIAAAAIQDmM2Uf4gAAAA4BAAAPAAAAZHJzL2Rvd25yZXYueG1sTE/bSsNAEH0X/IdlBN/aTVIx&#13;&#10;bZpNkYogqIVWP2CTjNnQ7GzMbtr4906f6stwhjNzLvlmsp044eBbRwrieQQCqXJ1S42Cr8+X2RKE&#13;&#10;D5pq3TlCBb/oYVPc3uQ6q92Z9ng6hEawCPlMKzAh9JmUvjJotZ+7Hom5bzdYHXgdGlkP+szitpNJ&#13;&#10;FD1Kq1tiB6N73BqsjofRKpDvelzsd32z2L6at5/0A4/lcqfU/d30vObxtAYRcArXD7h04PxQcLDS&#13;&#10;jVR70SmYJasVnzKIQVz4KIkZlQrShxRkkcv/NYo/AAAA//8DAFBLAQItABQABgAIAAAAIQC2gziS&#13;&#10;/gAAAOEBAAATAAAAAAAAAAAAAAAAAAAAAABbQ29udGVudF9UeXBlc10ueG1sUEsBAi0AFAAGAAgA&#13;&#10;AAAhADj9If/WAAAAlAEAAAsAAAAAAAAAAAAAAAAALwEAAF9yZWxzLy5yZWxzUEsBAi0AFAAGAAgA&#13;&#10;AAAhAG3d+klNAgAAtQQAAA4AAAAAAAAAAAAAAAAALgIAAGRycy9lMm9Eb2MueG1sUEsBAi0AFAAG&#13;&#10;AAgAAAAhAOYzZR/iAAAADgEAAA8AAAAAAAAAAAAAAAAApwQAAGRycy9kb3ducmV2LnhtbFBLBQYA&#13;&#10;AAAABAAEAPMAAAC2BQAAAAA=&#13;&#10;" fillcolor="#6ca644" strokecolor="#6ca644" strokeweight=".5pt">
              <v:textbox>
                <w:txbxContent>
                  <w:p w14:paraId="436ECCAE" w14:textId="5035872F" w:rsidR="00312CFC" w:rsidRPr="00103A4A" w:rsidRDefault="00312CFC" w:rsidP="003773A5">
                    <w:pPr>
                      <w:jc w:val="center"/>
                      <w:rPr>
                        <w:color w:val="FFFFFF" w:themeColor="background1"/>
                        <w:sz w:val="28"/>
                        <w:szCs w:val="28"/>
                      </w:rPr>
                    </w:pPr>
                    <w:r>
                      <w:rPr>
                        <w:color w:val="FFFFFF" w:themeColor="background1"/>
                        <w:sz w:val="28"/>
                        <w:szCs w:val="28"/>
                      </w:rPr>
                      <w:t xml:space="preserve">        Diseño de la investigación</w:t>
                    </w:r>
                  </w:p>
                </w:txbxContent>
              </v:textbox>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08F32" w14:textId="360F6245" w:rsidR="007069C2" w:rsidRDefault="007069C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737AF" w14:textId="77777777" w:rsidR="007069C2" w:rsidRDefault="007069C2">
    <w:pPr>
      <w:pStyle w:val="Header"/>
    </w:pPr>
    <w:r w:rsidRPr="003773A5">
      <w:rPr>
        <w:noProof/>
      </w:rPr>
      <mc:AlternateContent>
        <mc:Choice Requires="wps">
          <w:drawing>
            <wp:anchor distT="0" distB="0" distL="114300" distR="114300" simplePos="0" relativeHeight="251701248" behindDoc="0" locked="0" layoutInCell="1" allowOverlap="1" wp14:anchorId="78801F32" wp14:editId="6231E595">
              <wp:simplePos x="0" y="0"/>
              <wp:positionH relativeFrom="column">
                <wp:posOffset>-201295</wp:posOffset>
              </wp:positionH>
              <wp:positionV relativeFrom="paragraph">
                <wp:posOffset>-635</wp:posOffset>
              </wp:positionV>
              <wp:extent cx="556895" cy="474980"/>
              <wp:effectExtent l="0" t="0" r="14605" b="7620"/>
              <wp:wrapNone/>
              <wp:docPr id="469" name="Rectángulo 45"/>
              <wp:cNvGraphicFramePr/>
              <a:graphic xmlns:a="http://schemas.openxmlformats.org/drawingml/2006/main">
                <a:graphicData uri="http://schemas.microsoft.com/office/word/2010/wordprocessingShape">
                  <wps:wsp>
                    <wps:cNvSpPr/>
                    <wps:spPr>
                      <a:xfrm>
                        <a:off x="0" y="0"/>
                        <a:ext cx="556895" cy="47498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87BC3" w14:textId="78FE3780" w:rsidR="007069C2" w:rsidRDefault="007069C2" w:rsidP="003773A5">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01F32" id="_x0000_s1112" style="position:absolute;left:0;text-align:left;margin-left:-15.85pt;margin-top:-.05pt;width:43.85pt;height:37.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vX10pgIAAMMFAAAOAAAAZHJzL2Uyb0RvYy54bWysVM1u2zAMvg/YOwi6r04Cp22COkXQosOA&#13;&#10;oivaDj0rshQLkEVNUmJnb7Nn2YuNkn/SdcUOxXyQJZH8SH4ieXHZ1prshfMKTEGnJxNKhOFQKrMt&#13;&#10;6Lenm0/nlPjATMk0GFHQg/D0cvXxw0Vjl2IGFehSOIIgxi8bW9AqBLvMMs8rUTN/AlYYFEpwNQt4&#13;&#10;dNusdKxB9Fpns8nkNGvAldYBF97j7XUnpKuEL6Xg4auUXgSiC4qxhbS6tG7imq0u2HLrmK0U78Ng&#13;&#10;74iiZsqg0xHqmgVGdk79BVUr7sCDDCcc6gykVFykHDCb6eRVNo8VsyLlguR4O9Lk/x8sv9vfO6LK&#13;&#10;guanC0oMq/GRHpC2Xz/NdqeB5PPIUWP9ElUf7b3rTx63MeFWujr+MRXSJl4PI6+iDYTj5Xx+er6Y&#13;&#10;U8JRlJ/li/PEe3Y0ts6HzwJqEjcFdeg/scn2tz6gQ1QdVKIvD1qVN0rrdIilIq60I3uGjxzaaQwY&#13;&#10;Lf7Q0uZdhggTLbOYf5dx2oWDFhFPmwchkT3McZYCTnV7DIZxLkyYdqKKlaKLcT7Bb4hyCD/FnAAj&#13;&#10;ssTsRuweYNDsQAbsLtleP5qKVPaj8eRfgXXGo0XyDCaMxrUy4N4C0JhV77nTH0jqqIkshXbTpsqa&#13;&#10;pVzj1QbKA5abg64PveU3Cl/8lvlwzxw2HrYoDpPwFRepoSko9DtKKnA/3rqP+tgPKKWkwUYuqP++&#13;&#10;Y05Qor8Y7JTFNM9j56dDPj/DaIh7Kdm8lJhdfQVYRlMcW5anbdQPethKB/Uzzpx19IoiZjj6LigP&#13;&#10;bjhchW7A4NTiYr1OatjtloVb82h5BI9Ex4p+ap+Zs33ZB+yXOxiani1fVX+nGy0NrHcBpEqtceS1&#13;&#10;fwKcFKmW+qkWR9HLc9I6zt7VbwAAAP//AwBQSwMEFAAGAAgAAAAhAHWAlZjiAAAADAEAAA8AAABk&#13;&#10;cnMvZG93bnJldi54bWxMj09PwzAMxe9IfIfISNy2tLC1U9d0mvgjtN0Yk+CYtaatSJwqybry7TEn&#13;&#10;uFi2nv38fuVmskaM6EPvSEE6T0Ag1a7pqVVwfHuerUCEqKnRxhEq+MYAm+r6qtRF4y70iuMhtoJN&#13;&#10;KBRaQRfjUEgZ6g6tDnM3ILH26bzVkUffysbrC5tbI++SJJNW98QfOj3gQ4f11+FsFWRh/Nit/LI/&#13;&#10;mu3C7rx/2cend6Vub6bHNZftGkTEKf5dwC8D54eKg53cmZogjILZfZrzKjcpCNaXGfOdFOSLHGRV&#13;&#10;yv8Q1Q8AAAD//wMAUEsBAi0AFAAGAAgAAAAhALaDOJL+AAAA4QEAABMAAAAAAAAAAAAAAAAAAAAA&#13;&#10;AFtDb250ZW50X1R5cGVzXS54bWxQSwECLQAUAAYACAAAACEAOP0h/9YAAACUAQAACwAAAAAAAAAA&#13;&#10;AAAAAAAvAQAAX3JlbHMvLnJlbHNQSwECLQAUAAYACAAAACEAZb19dKYCAADDBQAADgAAAAAAAAAA&#13;&#10;AAAAAAAuAgAAZHJzL2Uyb0RvYy54bWxQSwECLQAUAAYACAAAACEAdYCVmOIAAAAMAQAADwAAAAAA&#13;&#10;AAAAAAAAAAAABQAAZHJzL2Rvd25yZXYueG1sUEsFBgAAAAAEAAQA8wAAAA8GAAAAAA==&#13;&#10;" fillcolor="black [3213]" strokecolor="black [3213]" strokeweight="1pt">
              <v:textbox>
                <w:txbxContent>
                  <w:p w14:paraId="61F87BC3" w14:textId="78FE3780" w:rsidR="007069C2" w:rsidRDefault="007069C2" w:rsidP="003773A5">
                    <w:pPr>
                      <w:jc w:val="center"/>
                    </w:pPr>
                    <w:r>
                      <w:t>4.1</w:t>
                    </w:r>
                  </w:p>
                </w:txbxContent>
              </v:textbox>
            </v:rect>
          </w:pict>
        </mc:Fallback>
      </mc:AlternateContent>
    </w:r>
    <w:r w:rsidRPr="003773A5">
      <w:rPr>
        <w:noProof/>
      </w:rPr>
      <mc:AlternateContent>
        <mc:Choice Requires="wps">
          <w:drawing>
            <wp:anchor distT="0" distB="0" distL="114300" distR="114300" simplePos="0" relativeHeight="251700224" behindDoc="0" locked="0" layoutInCell="1" allowOverlap="1" wp14:anchorId="4DB6C7C2" wp14:editId="0AEA8565">
              <wp:simplePos x="0" y="0"/>
              <wp:positionH relativeFrom="column">
                <wp:posOffset>-189865</wp:posOffset>
              </wp:positionH>
              <wp:positionV relativeFrom="paragraph">
                <wp:posOffset>-635</wp:posOffset>
              </wp:positionV>
              <wp:extent cx="6673850" cy="474980"/>
              <wp:effectExtent l="0" t="0" r="19050" b="7620"/>
              <wp:wrapNone/>
              <wp:docPr id="470" name="Cuadro de texto 44"/>
              <wp:cNvGraphicFramePr/>
              <a:graphic xmlns:a="http://schemas.openxmlformats.org/drawingml/2006/main">
                <a:graphicData uri="http://schemas.microsoft.com/office/word/2010/wordprocessingShape">
                  <wps:wsp>
                    <wps:cNvSpPr txBox="1"/>
                    <wps:spPr>
                      <a:xfrm>
                        <a:off x="0" y="0"/>
                        <a:ext cx="6673850" cy="474980"/>
                      </a:xfrm>
                      <a:prstGeom prst="rect">
                        <a:avLst/>
                      </a:prstGeom>
                      <a:solidFill>
                        <a:srgbClr val="6CA644"/>
                      </a:solidFill>
                      <a:ln w="6350">
                        <a:solidFill>
                          <a:srgbClr val="6CA644"/>
                        </a:solidFill>
                      </a:ln>
                    </wps:spPr>
                    <wps:txbx>
                      <w:txbxContent>
                        <w:p w14:paraId="6021FDE2" w14:textId="0AE4B36D" w:rsidR="007069C2" w:rsidRPr="00103A4A" w:rsidRDefault="007069C2" w:rsidP="003773A5">
                          <w:pPr>
                            <w:jc w:val="center"/>
                            <w:rPr>
                              <w:color w:val="FFFFFF" w:themeColor="background1"/>
                              <w:sz w:val="28"/>
                              <w:szCs w:val="28"/>
                            </w:rPr>
                          </w:pPr>
                          <w:r>
                            <w:rPr>
                              <w:color w:val="FFFFFF" w:themeColor="background1"/>
                              <w:sz w:val="28"/>
                              <w:szCs w:val="28"/>
                            </w:rPr>
                            <w:t xml:space="preserve">        Análisis descriptivo y de frecuencias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6C7C2" id="_x0000_t202" coordsize="21600,21600" o:spt="202" path="m,l,21600r21600,l21600,xe">
              <v:stroke joinstyle="miter"/>
              <v:path gradientshapeok="t" o:connecttype="rect"/>
            </v:shapetype>
            <v:shape id="_x0000_s1113" type="#_x0000_t202" style="position:absolute;left:0;text-align:left;margin-left:-14.95pt;margin-top:-.05pt;width:525.5pt;height:37.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t51SwIAALUEAAAOAAAAZHJzL2Uyb0RvYy54bWysVN9P2zAQfp+0/8Hy+5q2hBYqUtQVdZqE&#13;&#10;AAkmnl3HaSM5Ps92m7C/fp+dtjC2J7QX53758913d7m67hrN9sr5mkzBR4MhZ8pIKmuzKfiPp9WX&#13;&#10;C858EKYUmowq+Ivy/Hr++dNVa2dqTFvSpXIMIMbPWlvwbQh2lmVeblUj/ICsMnBW5BoRoLpNVjrR&#13;&#10;Ar3R2Xg4nGQtudI6ksp7WG96J58n/KpSMtxXlVeB6YIjt5BOl851PLP5lZhtnLDbWh7SEB/IohG1&#13;&#10;waMnqBsRBNu5+i+oppaOPFVhIKnJqKpqqVINqGY0fFfN41ZYlWoBOd6eaPL/D1be7R8cq8uC51Pw&#13;&#10;Y0SDJi13onTESsWC6gKxPI88tdbPEP5ocSF0X6lDv492D2Msv6tcE78ojMEPxJcTy4BiEsbJZHp2&#13;&#10;cQ6XhC+f5pcXqQ3Z623rfPimqGFRKLhDFxO5Yn/rAzJB6DEkPuZJ1+Wq1jopbrNeasf2Ah2fLBeT&#13;&#10;Pnlc+SNMG9bCf4Y8PgYBQG2QSmSlrz5KoVt3ic3xiZo1lS9gzFE/e97KVY2yboUPD8Jh2MAEFijc&#13;&#10;46g0ISs6SJxtyf36lz3GYwbg5azF8Bbc/9wJpzjT3w2m43KU54ANScnPp2Mo7q1n/dZjds2SwNYI&#13;&#10;q2plEmN80EexctQ8Y88W8VW4hJF4u+DhKC5Dv1LYU6kWixSE+bYi3JpHKyN0ZDk27al7Fs4eOhvH&#13;&#10;646OYy5m7xrcx8abhha7QFWduh+J7lk98I/dSENx2OO4fG/1FPX6t5n/BgAA//8DAFBLAwQUAAYA&#13;&#10;CAAAACEA5jNlH+IAAAAOAQAADwAAAGRycy9kb3ducmV2LnhtbExP20rDQBB9F/yHZQTf2k1SMW2a&#13;&#10;TZGKIKiFVj9gk4zZ0OxszG7a+PdOn+rLcIYzcy75ZrKdOOHgW0cK4nkEAqlydUuNgq/Pl9kShA+a&#13;&#10;at05QgW/6GFT3N7kOqvdmfZ4OoRGsAj5TCswIfSZlL4yaLWfux6JuW83WB14HRpZD/rM4raTSRQ9&#13;&#10;SqtbYgeje9warI6H0SqQ73pc7Hd9s9i+mref9AOP5XKn1P3d9Lzm8bQGEXAK1w+4dOD8UHCw0o1U&#13;&#10;e9EpmCWrFZ8yiEFc+CiJGZUK0ocUZJHL/zWKPwAAAP//AwBQSwECLQAUAAYACAAAACEAtoM4kv4A&#13;&#10;AADhAQAAEwAAAAAAAAAAAAAAAAAAAAAAW0NvbnRlbnRfVHlwZXNdLnhtbFBLAQItABQABgAIAAAA&#13;&#10;IQA4/SH/1gAAAJQBAAALAAAAAAAAAAAAAAAAAC8BAABfcmVscy8ucmVsc1BLAQItABQABgAIAAAA&#13;&#10;IQDnvt51SwIAALUEAAAOAAAAAAAAAAAAAAAAAC4CAABkcnMvZTJvRG9jLnhtbFBLAQItABQABgAI&#13;&#10;AAAAIQDmM2Uf4gAAAA4BAAAPAAAAAAAAAAAAAAAAAKUEAABkcnMvZG93bnJldi54bWxQSwUGAAAA&#13;&#10;AAQABADzAAAAtAUAAAAA&#13;&#10;" fillcolor="#6ca644" strokecolor="#6ca644" strokeweight=".5pt">
              <v:textbox>
                <w:txbxContent>
                  <w:p w14:paraId="6021FDE2" w14:textId="0AE4B36D" w:rsidR="007069C2" w:rsidRPr="00103A4A" w:rsidRDefault="007069C2" w:rsidP="003773A5">
                    <w:pPr>
                      <w:jc w:val="center"/>
                      <w:rPr>
                        <w:color w:val="FFFFFF" w:themeColor="background1"/>
                        <w:sz w:val="28"/>
                        <w:szCs w:val="28"/>
                      </w:rPr>
                    </w:pPr>
                    <w:r>
                      <w:rPr>
                        <w:color w:val="FFFFFF" w:themeColor="background1"/>
                        <w:sz w:val="28"/>
                        <w:szCs w:val="28"/>
                      </w:rPr>
                      <w:t xml:space="preserve">        Análisis descriptivo y de frecuencias</w:t>
                    </w:r>
                  </w:p>
                </w:txbxContent>
              </v:textbox>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D7A1C" w14:textId="77777777" w:rsidR="00566966" w:rsidRDefault="00566966">
    <w:pPr>
      <w:pStyle w:val="Header"/>
    </w:pPr>
    <w:r w:rsidRPr="003773A5">
      <w:rPr>
        <w:noProof/>
      </w:rPr>
      <mc:AlternateContent>
        <mc:Choice Requires="wps">
          <w:drawing>
            <wp:anchor distT="0" distB="0" distL="114300" distR="114300" simplePos="0" relativeHeight="251708416" behindDoc="0" locked="0" layoutInCell="1" allowOverlap="1" wp14:anchorId="634267E6" wp14:editId="795DF9A4">
              <wp:simplePos x="0" y="0"/>
              <wp:positionH relativeFrom="column">
                <wp:posOffset>-201295</wp:posOffset>
              </wp:positionH>
              <wp:positionV relativeFrom="paragraph">
                <wp:posOffset>-635</wp:posOffset>
              </wp:positionV>
              <wp:extent cx="556895" cy="474980"/>
              <wp:effectExtent l="0" t="0" r="14605" b="7620"/>
              <wp:wrapNone/>
              <wp:docPr id="476" name="Rectángulo 45"/>
              <wp:cNvGraphicFramePr/>
              <a:graphic xmlns:a="http://schemas.openxmlformats.org/drawingml/2006/main">
                <a:graphicData uri="http://schemas.microsoft.com/office/word/2010/wordprocessingShape">
                  <wps:wsp>
                    <wps:cNvSpPr/>
                    <wps:spPr>
                      <a:xfrm>
                        <a:off x="0" y="0"/>
                        <a:ext cx="556895" cy="47498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F08EA" w14:textId="7C9FE53A" w:rsidR="00566966" w:rsidRDefault="00566966" w:rsidP="003773A5">
                          <w:pPr>
                            <w:jc w:val="center"/>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267E6" id="_x0000_s1114" style="position:absolute;left:0;text-align:left;margin-left:-15.85pt;margin-top:-.05pt;width:43.85pt;height:37.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ek81pgIAAMMFAAAOAAAAZHJzL2Uyb0RvYy54bWysVNtu2zAMfR+wfxD0vjoJnF6COkXQosOA&#13;&#10;oi16QZ8VWYoFyKImKbGzv9m37MdGyZd0XbGHYnlQRJE8JI9Jnl+0tSY74bwCU9Dp0YQSYTiUymwK&#13;&#10;+vx0/eWUEh+YKZkGIwq6F55eLD9/Om/sQsygAl0KRxDE+EVjC1qFYBdZ5nklauaPwAqDSgmuZgFF&#13;&#10;t8lKxxpEr3U2m0yOswZcaR1w4T2+XnVKukz4Ugoe7qT0IhBdUMwtpNOlcx3PbHnOFhvHbKV4nwb7&#13;&#10;QBY1UwaDjlBXLDCydeovqFpxBx5kOOJQZyCl4iLVgNVMJ2+qeayYFakWJMfbkSb//2D57e7eEVUW&#13;&#10;ND85psSwGj/SA9L266fZbDWQfB45aqxfoOmjvXe95PEaC26lq+M/lkLaxOt+5FW0gXB8nM+PT8/m&#13;&#10;lHBU5Sf52WniPTs4W+fDVwE1iZeCOoyf2GS7Gx8wIJoOJjGWB63Ka6V1EmKriEvtyI7hRw7tNCaM&#13;&#10;Hn9YafMhR4SJnlmsv6s43cJei4inzYOQyB7WOEsJp749JMM4FyZMO1XFStHlOJ/gb8hySD/lnAAj&#13;&#10;ssTqRuweYLDsQAbsrtjePrqK1Paj8+RfiXXOo0eKDCaMzrUy4N4D0FhVH7mzH0jqqIkshXbdps6a&#13;&#10;zaJpfFpDucd2c9DNobf8WuEXv2E+3DOHg4cjissk3OEhNTQFhf5GSQXux3vv0R7nAbWUNDjIBfXf&#13;&#10;t8wJSvQ3g5NyNs3zOPlJyOcnMxTca836tcZs60vANpri2rI8XaN90MNVOqhfcOesYlRUMcMxdkF5&#13;&#10;cINwGboFg1uLi9UqmeG0WxZuzKPlETwSHTv6qX1hzvZtH3BebmEYerZ40/2dbfQ0sNoGkCqNxoHX&#13;&#10;/hPgpki91G+1uIpey8nqsHuXvwEAAP//AwBQSwMEFAAGAAgAAAAhAHWAlZjiAAAADAEAAA8AAABk&#13;&#10;cnMvZG93bnJldi54bWxMj09PwzAMxe9IfIfISNy2tLC1U9d0mvgjtN0Yk+CYtaatSJwqybry7TEn&#13;&#10;uFi2nv38fuVmskaM6EPvSEE6T0Ag1a7pqVVwfHuerUCEqKnRxhEq+MYAm+r6qtRF4y70iuMhtoJN&#13;&#10;KBRaQRfjUEgZ6g6tDnM3ILH26bzVkUffysbrC5tbI++SJJNW98QfOj3gQ4f11+FsFWRh/Nit/LI/&#13;&#10;mu3C7rx/2cend6Vub6bHNZftGkTEKf5dwC8D54eKg53cmZogjILZfZrzKjcpCNaXGfOdFOSLHGRV&#13;&#10;yv8Q1Q8AAAD//wMAUEsBAi0AFAAGAAgAAAAhALaDOJL+AAAA4QEAABMAAAAAAAAAAAAAAAAAAAAA&#13;&#10;AFtDb250ZW50X1R5cGVzXS54bWxQSwECLQAUAAYACAAAACEAOP0h/9YAAACUAQAACwAAAAAAAAAA&#13;&#10;AAAAAAAvAQAAX3JlbHMvLnJlbHNQSwECLQAUAAYACAAAACEACXpPNaYCAADDBQAADgAAAAAAAAAA&#13;&#10;AAAAAAAuAgAAZHJzL2Uyb0RvYy54bWxQSwECLQAUAAYACAAAACEAdYCVmOIAAAAMAQAADwAAAAAA&#13;&#10;AAAAAAAAAAAABQAAZHJzL2Rvd25yZXYueG1sUEsFBgAAAAAEAAQA8wAAAA8GAAAAAA==&#13;&#10;" fillcolor="black [3213]" strokecolor="black [3213]" strokeweight="1pt">
              <v:textbox>
                <w:txbxContent>
                  <w:p w14:paraId="10BF08EA" w14:textId="7C9FE53A" w:rsidR="00566966" w:rsidRDefault="00566966" w:rsidP="003773A5">
                    <w:pPr>
                      <w:jc w:val="center"/>
                    </w:pPr>
                    <w:r>
                      <w:t>4.2</w:t>
                    </w:r>
                  </w:p>
                </w:txbxContent>
              </v:textbox>
            </v:rect>
          </w:pict>
        </mc:Fallback>
      </mc:AlternateContent>
    </w:r>
    <w:r w:rsidRPr="003773A5">
      <w:rPr>
        <w:noProof/>
      </w:rPr>
      <mc:AlternateContent>
        <mc:Choice Requires="wps">
          <w:drawing>
            <wp:anchor distT="0" distB="0" distL="114300" distR="114300" simplePos="0" relativeHeight="251707392" behindDoc="0" locked="0" layoutInCell="1" allowOverlap="1" wp14:anchorId="53E42DCC" wp14:editId="73BDC46C">
              <wp:simplePos x="0" y="0"/>
              <wp:positionH relativeFrom="column">
                <wp:posOffset>-189865</wp:posOffset>
              </wp:positionH>
              <wp:positionV relativeFrom="paragraph">
                <wp:posOffset>-635</wp:posOffset>
              </wp:positionV>
              <wp:extent cx="6673850" cy="474980"/>
              <wp:effectExtent l="0" t="0" r="19050" b="7620"/>
              <wp:wrapNone/>
              <wp:docPr id="477" name="Cuadro de texto 44"/>
              <wp:cNvGraphicFramePr/>
              <a:graphic xmlns:a="http://schemas.openxmlformats.org/drawingml/2006/main">
                <a:graphicData uri="http://schemas.microsoft.com/office/word/2010/wordprocessingShape">
                  <wps:wsp>
                    <wps:cNvSpPr txBox="1"/>
                    <wps:spPr>
                      <a:xfrm>
                        <a:off x="0" y="0"/>
                        <a:ext cx="6673850" cy="474980"/>
                      </a:xfrm>
                      <a:prstGeom prst="rect">
                        <a:avLst/>
                      </a:prstGeom>
                      <a:solidFill>
                        <a:srgbClr val="6CA644"/>
                      </a:solidFill>
                      <a:ln w="6350">
                        <a:solidFill>
                          <a:srgbClr val="6CA644"/>
                        </a:solidFill>
                      </a:ln>
                    </wps:spPr>
                    <wps:txbx>
                      <w:txbxContent>
                        <w:p w14:paraId="0BC5C404" w14:textId="657EFA22" w:rsidR="00566966" w:rsidRPr="00103A4A" w:rsidRDefault="00566966" w:rsidP="003773A5">
                          <w:pPr>
                            <w:jc w:val="center"/>
                            <w:rPr>
                              <w:color w:val="FFFFFF" w:themeColor="background1"/>
                              <w:sz w:val="28"/>
                              <w:szCs w:val="28"/>
                            </w:rPr>
                          </w:pPr>
                          <w:r>
                            <w:rPr>
                              <w:color w:val="FFFFFF" w:themeColor="background1"/>
                              <w:sz w:val="28"/>
                              <w:szCs w:val="28"/>
                            </w:rPr>
                            <w:t xml:space="preserve">        Propuesta de cadena productiva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E42DCC" id="_x0000_t202" coordsize="21600,21600" o:spt="202" path="m,l,21600r21600,l21600,xe">
              <v:stroke joinstyle="miter"/>
              <v:path gradientshapeok="t" o:connecttype="rect"/>
            </v:shapetype>
            <v:shape id="_x0000_s1115" type="#_x0000_t202" style="position:absolute;left:0;text-align:left;margin-left:-14.95pt;margin-top:-.05pt;width:525.5pt;height:37.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xya8TQIAALUEAAAOAAAAZHJzL2Uyb0RvYy54bWysVMtu2zAQvBfoPxC8N/JDsR3DcuA6SFEg&#13;&#10;SAIkRc40RdkCKC5L0pbSr++QspM07SnohdoXh7uzu1pcdo1mB+V8Tabgw7MBZ8pIKmuzLfiPx+sv&#13;&#10;M858EKYUmowq+LPy/HL5+dOitXM1oh3pUjkGEOPnrS34LgQ7zzIvd6oR/oysMnBW5BoRoLptVjrR&#13;&#10;Ar3R2WgwmGQtudI6ksp7WK96J18m/KpSMtxVlVeB6YIjt5BOl85NPLPlQsy3TthdLY9piA9k0Yja&#13;&#10;4NEXqCsRBNu7+i+oppaOPFXhTFKTUVXVUqUaUM1w8K6ah52wKtUCcrx9ocn/P1h5e7h3rC4Lnk+n&#13;&#10;nBnRoEnrvSgdsVKxoLpALM8jT631c4Q/WFwI3Vfq0O+T3cMYy+8q18QvCmPwg/HnF5YBxSSMk8l0&#13;&#10;PDuHS8KXT/OLWWpD9nrbOh++KWpYFAru0MVErjjc+IBMEHoKiY950nV5XWudFLfdrLVjB4GOT9ar&#13;&#10;SZ88rvwRpg1r4R8jj49BAFAbpBJZ6auPUug2XWJzND5Rs6HyGYw56mfPW3ldo6wb4cO9cBg2MIEF&#13;&#10;Cnc4Kk3Iio4SZztyv/5lj/GYAXg5azG8Bfc/98IpzvR3g+m4GOZ5nPak5OfTERT31rN56zH7Zk1g&#13;&#10;a4hVtTKJMT7ok1g5ap6wZ6v4KlzCSLxd8HAS16FfKeypVKtVCsJ8WxFuzIOVETqyHJv22D0JZ4+d&#13;&#10;jeN1S6cxF/N3De5j401Dq32gqk7dj0T3rB75x26koTjucVy+t3qKev3bLH8DAAD//wMAUEsDBBQA&#13;&#10;BgAIAAAAIQDmM2Uf4gAAAA4BAAAPAAAAZHJzL2Rvd25yZXYueG1sTE/bSsNAEH0X/IdlBN/aTVIx&#13;&#10;bZpNkYogqIVWP2CTjNnQ7GzMbtr4906f6stwhjNzLvlmsp044eBbRwrieQQCqXJ1S42Cr8+X2RKE&#13;&#10;D5pq3TlCBb/oYVPc3uQ6q92Z9ng6hEawCPlMKzAh9JmUvjJotZ+7Hom5bzdYHXgdGlkP+szitpNJ&#13;&#10;FD1Kq1tiB6N73BqsjofRKpDvelzsd32z2L6at5/0A4/lcqfU/d30vObxtAYRcArXD7h04PxQcLDS&#13;&#10;jVR70SmYJasVnzKIQVz4KIkZlQrShxRkkcv/NYo/AAAA//8DAFBLAQItABQABgAIAAAAIQC2gziS&#13;&#10;/gAAAOEBAAATAAAAAAAAAAAAAAAAAAAAAABbQ29udGVudF9UeXBlc10ueG1sUEsBAi0AFAAGAAgA&#13;&#10;AAAhADj9If/WAAAAlAEAAAsAAAAAAAAAAAAAAAAALwEAAF9yZWxzLy5yZWxzUEsBAi0AFAAGAAgA&#13;&#10;AAAhAGPHJrxNAgAAtQQAAA4AAAAAAAAAAAAAAAAALgIAAGRycy9lMm9Eb2MueG1sUEsBAi0AFAAG&#13;&#10;AAgAAAAhAOYzZR/iAAAADgEAAA8AAAAAAAAAAAAAAAAApwQAAGRycy9kb3ducmV2LnhtbFBLBQYA&#13;&#10;AAAABAAEAPMAAAC2BQAAAAA=&#13;&#10;" fillcolor="#6ca644" strokecolor="#6ca644" strokeweight=".5pt">
              <v:textbox>
                <w:txbxContent>
                  <w:p w14:paraId="0BC5C404" w14:textId="657EFA22" w:rsidR="00566966" w:rsidRPr="00103A4A" w:rsidRDefault="00566966" w:rsidP="003773A5">
                    <w:pPr>
                      <w:jc w:val="center"/>
                      <w:rPr>
                        <w:color w:val="FFFFFF" w:themeColor="background1"/>
                        <w:sz w:val="28"/>
                        <w:szCs w:val="28"/>
                      </w:rPr>
                    </w:pPr>
                    <w:r>
                      <w:rPr>
                        <w:color w:val="FFFFFF" w:themeColor="background1"/>
                        <w:sz w:val="28"/>
                        <w:szCs w:val="28"/>
                      </w:rPr>
                      <w:t xml:space="preserve">        Propuesta de cadena productiva</w:t>
                    </w:r>
                  </w:p>
                </w:txbxContent>
              </v:textbox>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3C1B4" w14:textId="46303C0B" w:rsidR="00906B8B" w:rsidRDefault="00906B8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4D635" w14:textId="77777777" w:rsidR="00566966" w:rsidRDefault="00566966">
    <w:pPr>
      <w:pStyle w:val="Header"/>
    </w:pPr>
    <w:r w:rsidRPr="003773A5">
      <w:rPr>
        <w:noProof/>
      </w:rPr>
      <mc:AlternateContent>
        <mc:Choice Requires="wps">
          <w:drawing>
            <wp:anchor distT="0" distB="0" distL="114300" distR="114300" simplePos="0" relativeHeight="251711488" behindDoc="0" locked="0" layoutInCell="1" allowOverlap="1" wp14:anchorId="652A75C2" wp14:editId="28F490C2">
              <wp:simplePos x="0" y="0"/>
              <wp:positionH relativeFrom="column">
                <wp:posOffset>-201295</wp:posOffset>
              </wp:positionH>
              <wp:positionV relativeFrom="paragraph">
                <wp:posOffset>-635</wp:posOffset>
              </wp:positionV>
              <wp:extent cx="556895" cy="474980"/>
              <wp:effectExtent l="0" t="0" r="14605" b="7620"/>
              <wp:wrapNone/>
              <wp:docPr id="478" name="Rectángulo 45"/>
              <wp:cNvGraphicFramePr/>
              <a:graphic xmlns:a="http://schemas.openxmlformats.org/drawingml/2006/main">
                <a:graphicData uri="http://schemas.microsoft.com/office/word/2010/wordprocessingShape">
                  <wps:wsp>
                    <wps:cNvSpPr/>
                    <wps:spPr>
                      <a:xfrm>
                        <a:off x="0" y="0"/>
                        <a:ext cx="556895" cy="47498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6B547" w14:textId="6AEC43BD" w:rsidR="00566966" w:rsidRDefault="00566966" w:rsidP="003773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A75C2" id="_x0000_s1116" style="position:absolute;left:0;text-align:left;margin-left:-15.85pt;margin-top:-.05pt;width:43.85pt;height:37.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M3TfpgIAAMMFAAAOAAAAZHJzL2Uyb0RvYy54bWysVNtu2zAMfR+wfxD0vjoJnF6COkXQosOA&#13;&#10;oi16QZ8VWYoFyKImKbGzv9m37MdGyZd0XbGHYnlQRJM8JI9Inl+0tSY74bwCU9Dp0YQSYTiUymwK&#13;&#10;+vx0/eWUEh+YKZkGIwq6F55eLD9/Om/sQsygAl0KRxDE+EVjC1qFYBdZ5nklauaPwAqDSgmuZgFF&#13;&#10;t8lKxxpEr3U2m0yOswZcaR1w4T1+veqUdJnwpRQ83EnpRSC6oJhbSKdL5zqe2fKcLTaO2UrxPg32&#13;&#10;gSxqpgwGHaGuWGBk69RfULXiDjzIcMShzkBKxUWqAauZTt5U81gxK1ItSI63I03+/8Hy2929I6os&#13;&#10;aH6CT2VYjY/0gLT9+mk2Ww0kn0eOGusXaPpo710vebzGglvp6viPpZA28bofeRVtIBw/zufHp2dz&#13;&#10;Sjiq8pP87DTxnh2crfPhq4CaxEtBHcZPbLLdjQ8YEE0HkxjLg1bltdI6CbFVxKV2ZMfwkUM7jQmj&#13;&#10;xx9W2nzIEWGiZxbr7ypOt7DXIuJp8yAksoc1zlLCqW8PyTDOhQnTTlWxUnQ5zif4G7Ic0k85J8CI&#13;&#10;LLG6EbsHGCw7kAG7K7a3j64itf3oPPlXYp3z6JEigwmjc60MuPcANFbVR+7sB5I6aiJLoV23qbNm&#13;&#10;eTSNn9ZQ7rHdHHRz6C2/VvjiN8yHe+Zw8HBEcZmEOzykhqag0N8oqcD9eO97tMd5QC0lDQ5yQf33&#13;&#10;LXOCEv3N4KScTfM8Tn4S8vnJDAX3WrN+rTHb+hKwjaa4tixP12gf9HCVDuoX3DmrGBVVzHCMXVAe&#13;&#10;3CBchm7B4NbiYrVKZjjtloUb82h5BI9Ex45+al+Ys33bB5yXWxiGni3edH9nGz0NrLYBpEqjceC1&#13;&#10;fwLcFKmX+q0WV9FrOVkddu/yNwAAAP//AwBQSwMEFAAGAAgAAAAhAHWAlZjiAAAADAEAAA8AAABk&#13;&#10;cnMvZG93bnJldi54bWxMj09PwzAMxe9IfIfISNy2tLC1U9d0mvgjtN0Yk+CYtaatSJwqybry7TEn&#13;&#10;uFi2nv38fuVmskaM6EPvSEE6T0Ag1a7pqVVwfHuerUCEqKnRxhEq+MYAm+r6qtRF4y70iuMhtoJN&#13;&#10;KBRaQRfjUEgZ6g6tDnM3ILH26bzVkUffysbrC5tbI++SJJNW98QfOj3gQ4f11+FsFWRh/Nit/LI/&#13;&#10;mu3C7rx/2cend6Vub6bHNZftGkTEKf5dwC8D54eKg53cmZogjILZfZrzKjcpCNaXGfOdFOSLHGRV&#13;&#10;yv8Q1Q8AAAD//wMAUEsBAi0AFAAGAAgAAAAhALaDOJL+AAAA4QEAABMAAAAAAAAAAAAAAAAAAAAA&#13;&#10;AFtDb250ZW50X1R5cGVzXS54bWxQSwECLQAUAAYACAAAACEAOP0h/9YAAACUAQAACwAAAAAAAAAA&#13;&#10;AAAAAAAvAQAAX3JlbHMvLnJlbHNQSwECLQAUAAYACAAAACEA1zN036YCAADDBQAADgAAAAAAAAAA&#13;&#10;AAAAAAAuAgAAZHJzL2Uyb0RvYy54bWxQSwECLQAUAAYACAAAACEAdYCVmOIAAAAMAQAADwAAAAAA&#13;&#10;AAAAAAAAAAAABQAAZHJzL2Rvd25yZXYueG1sUEsFBgAAAAAEAAQA8wAAAA8GAAAAAA==&#13;&#10;" fillcolor="black [3213]" strokecolor="black [3213]" strokeweight="1pt">
              <v:textbox>
                <w:txbxContent>
                  <w:p w14:paraId="7186B547" w14:textId="6AEC43BD" w:rsidR="00566966" w:rsidRDefault="00566966" w:rsidP="003773A5">
                    <w:pPr>
                      <w:jc w:val="center"/>
                    </w:pPr>
                  </w:p>
                </w:txbxContent>
              </v:textbox>
            </v:rect>
          </w:pict>
        </mc:Fallback>
      </mc:AlternateContent>
    </w:r>
    <w:r w:rsidRPr="003773A5">
      <w:rPr>
        <w:noProof/>
      </w:rPr>
      <mc:AlternateContent>
        <mc:Choice Requires="wps">
          <w:drawing>
            <wp:anchor distT="0" distB="0" distL="114300" distR="114300" simplePos="0" relativeHeight="251710464" behindDoc="0" locked="0" layoutInCell="1" allowOverlap="1" wp14:anchorId="496230ED" wp14:editId="56FBD4C1">
              <wp:simplePos x="0" y="0"/>
              <wp:positionH relativeFrom="column">
                <wp:posOffset>-189865</wp:posOffset>
              </wp:positionH>
              <wp:positionV relativeFrom="paragraph">
                <wp:posOffset>-635</wp:posOffset>
              </wp:positionV>
              <wp:extent cx="6673850" cy="474980"/>
              <wp:effectExtent l="0" t="0" r="19050" b="7620"/>
              <wp:wrapNone/>
              <wp:docPr id="479" name="Cuadro de texto 44"/>
              <wp:cNvGraphicFramePr/>
              <a:graphic xmlns:a="http://schemas.openxmlformats.org/drawingml/2006/main">
                <a:graphicData uri="http://schemas.microsoft.com/office/word/2010/wordprocessingShape">
                  <wps:wsp>
                    <wps:cNvSpPr txBox="1"/>
                    <wps:spPr>
                      <a:xfrm>
                        <a:off x="0" y="0"/>
                        <a:ext cx="6673850" cy="474980"/>
                      </a:xfrm>
                      <a:prstGeom prst="rect">
                        <a:avLst/>
                      </a:prstGeom>
                      <a:solidFill>
                        <a:srgbClr val="6CA644"/>
                      </a:solidFill>
                      <a:ln w="6350">
                        <a:solidFill>
                          <a:srgbClr val="6CA644"/>
                        </a:solidFill>
                      </a:ln>
                    </wps:spPr>
                    <wps:txbx>
                      <w:txbxContent>
                        <w:p w14:paraId="14ED8D25" w14:textId="51A64B9B" w:rsidR="00566966" w:rsidRPr="00103A4A" w:rsidRDefault="00566966" w:rsidP="003773A5">
                          <w:pPr>
                            <w:jc w:val="center"/>
                            <w:rPr>
                              <w:color w:val="FFFFFF" w:themeColor="background1"/>
                              <w:sz w:val="28"/>
                              <w:szCs w:val="28"/>
                            </w:rPr>
                          </w:pPr>
                          <w:r>
                            <w:rPr>
                              <w:color w:val="FFFFFF" w:themeColor="background1"/>
                              <w:sz w:val="28"/>
                              <w:szCs w:val="28"/>
                            </w:rPr>
                            <w:t xml:space="preserve">        Conclusiones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6230ED" id="_x0000_t202" coordsize="21600,21600" o:spt="202" path="m,l,21600r21600,l21600,xe">
              <v:stroke joinstyle="miter"/>
              <v:path gradientshapeok="t" o:connecttype="rect"/>
            </v:shapetype>
            <v:shape id="_x0000_s1117" type="#_x0000_t202" style="position:absolute;left:0;text-align:left;margin-left:-14.95pt;margin-top:-.05pt;width:525.5pt;height:37.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EmFTQIAALUEAAAOAAAAZHJzL2Uyb0RvYy54bWysVMtu2zAQvBfoPxC817Id+REjcuA6SFEg&#13;&#10;SAIkRc40RdkCKC5L0pbSr++QspM07SnohdoXh7uzu7q47BrNDsr5mkzBR4MhZ8pIKmuzLfiPx+sv&#13;&#10;c858EKYUmowq+LPy/HL5+dNFaxdqTDvSpXIMIMYvWlvwXQh2kWVe7lQj/ICsMnBW5BoRoLptVjrR&#13;&#10;Ar3R2Xg4nGYtudI6ksp7WK96J18m/KpSMtxVlVeB6YIjt5BOl85NPLPlhVhsnbC7Wh7TEB/IohG1&#13;&#10;waMvUFciCLZ39V9QTS0dearCQFKTUVXVUqUaUM1o+K6ah52wKtUCcrx9ocn/P1h5e7h3rC4Lns/O&#13;&#10;OTOiQZPWe1E6YqViQXWBWJ5HnlrrFwh/sLgQuq/Uod8nu4cxlt9VrolfFMbgB+PPLywDikkYp9PZ&#13;&#10;2XwCl4Qvn+Xn89SG7PW2dT58U9SwKBTcoYuJXHG48QGZIPQUEh/zpOvyutY6KW67WWvHDgIdn65X&#13;&#10;0z55XPkjTBvWwn+GPD4GAUBtkEpkpa8+SqHbdInN8eREzYbKZzDmqJ89b+V1jbJuhA/3wmHYwAQW&#13;&#10;KNzhqDQhKzpKnO3I/fqXPcZjBuDlrMXwFtz/3AunONPfDabjfJTncdqTkk9mYyjurWfz1mP2zZrA&#13;&#10;1giramUSY3zQJ7Fy1Dxhz1bxVbiEkXi74OEkrkO/UthTqVarFIT5tiLcmAcrI3RkOTbtsXsSzh47&#13;&#10;G8frlk5jLhbvGtzHxpuGVvtAVZ26H4nuWT3yj91IQ3Hc47h8b/UU9fq3Wf4GAAD//wMAUEsDBBQA&#13;&#10;BgAIAAAAIQDmM2Uf4gAAAA4BAAAPAAAAZHJzL2Rvd25yZXYueG1sTE/bSsNAEH0X/IdlBN/aTVIx&#13;&#10;bZpNkYogqIVWP2CTjNnQ7GzMbtr4906f6stwhjNzLvlmsp044eBbRwrieQQCqXJ1S42Cr8+X2RKE&#13;&#10;D5pq3TlCBb/oYVPc3uQ6q92Z9ng6hEawCPlMKzAh9JmUvjJotZ+7Hom5bzdYHXgdGlkP+szitpNJ&#13;&#10;FD1Kq1tiB6N73BqsjofRKpDvelzsd32z2L6at5/0A4/lcqfU/d30vObxtAYRcArXD7h04PxQcLDS&#13;&#10;jVR70SmYJasVnzKIQVz4KIkZlQrShxRkkcv/NYo/AAAA//8DAFBLAQItABQABgAIAAAAIQC2gziS&#13;&#10;/gAAAOEBAAATAAAAAAAAAAAAAAAAAAAAAABbQ29udGVudF9UeXBlc10ueG1sUEsBAi0AFAAGAAgA&#13;&#10;AAAhADj9If/WAAAAlAEAAAsAAAAAAAAAAAAAAAAALwEAAF9yZWxzLy5yZWxzUEsBAi0AFAAGAAgA&#13;&#10;AAAhAJVQSYVNAgAAtQQAAA4AAAAAAAAAAAAAAAAALgIAAGRycy9lMm9Eb2MueG1sUEsBAi0AFAAG&#13;&#10;AAgAAAAhAOYzZR/iAAAADgEAAA8AAAAAAAAAAAAAAAAApwQAAGRycy9kb3ducmV2LnhtbFBLBQYA&#13;&#10;AAAABAAEAPMAAAC2BQAAAAA=&#13;&#10;" fillcolor="#6ca644" strokecolor="#6ca644" strokeweight=".5pt">
              <v:textbox>
                <w:txbxContent>
                  <w:p w14:paraId="14ED8D25" w14:textId="51A64B9B" w:rsidR="00566966" w:rsidRPr="00103A4A" w:rsidRDefault="00566966" w:rsidP="003773A5">
                    <w:pPr>
                      <w:jc w:val="center"/>
                      <w:rPr>
                        <w:color w:val="FFFFFF" w:themeColor="background1"/>
                        <w:sz w:val="28"/>
                        <w:szCs w:val="28"/>
                      </w:rPr>
                    </w:pPr>
                    <w:r>
                      <w:rPr>
                        <w:color w:val="FFFFFF" w:themeColor="background1"/>
                        <w:sz w:val="28"/>
                        <w:szCs w:val="28"/>
                      </w:rPr>
                      <w:t xml:space="preserve">        Conclusiones</w:t>
                    </w:r>
                  </w:p>
                </w:txbxContent>
              </v:textbox>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40C3A" w14:textId="58B45D75" w:rsidR="00906B8B" w:rsidRDefault="00906B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74F6E" w14:textId="2CDA3BD5" w:rsidR="00BD64E6" w:rsidRDefault="00B4469F">
    <w:pPr>
      <w:pStyle w:val="Header"/>
    </w:pPr>
    <w:r>
      <w:rPr>
        <w:noProof/>
      </w:rPr>
      <mc:AlternateContent>
        <mc:Choice Requires="wps">
          <w:drawing>
            <wp:anchor distT="0" distB="0" distL="114300" distR="114300" simplePos="0" relativeHeight="251663360" behindDoc="0" locked="0" layoutInCell="1" allowOverlap="1" wp14:anchorId="4B362921" wp14:editId="732C139F">
              <wp:simplePos x="0" y="0"/>
              <wp:positionH relativeFrom="column">
                <wp:posOffset>-238599</wp:posOffset>
              </wp:positionH>
              <wp:positionV relativeFrom="paragraph">
                <wp:posOffset>635</wp:posOffset>
              </wp:positionV>
              <wp:extent cx="557406" cy="426976"/>
              <wp:effectExtent l="0" t="0" r="14605" b="11430"/>
              <wp:wrapNone/>
              <wp:docPr id="45" name="Rectángulo 45"/>
              <wp:cNvGraphicFramePr/>
              <a:graphic xmlns:a="http://schemas.openxmlformats.org/drawingml/2006/main">
                <a:graphicData uri="http://schemas.microsoft.com/office/word/2010/wordprocessingShape">
                  <wps:wsp>
                    <wps:cNvSpPr/>
                    <wps:spPr>
                      <a:xfrm>
                        <a:off x="0" y="0"/>
                        <a:ext cx="557406" cy="426976"/>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45E341" w14:textId="7AD85C01" w:rsidR="00B4469F" w:rsidRDefault="00B4469F" w:rsidP="00B4469F">
                          <w:pPr>
                            <w:jc w:val="center"/>
                          </w:pPr>
                          <w:r>
                            <w:t>1.</w:t>
                          </w:r>
                          <w:r w:rsidR="00101F04">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62921" id="Rectángulo 45" o:spid="_x0000_s1092" style="position:absolute;left:0;text-align:left;margin-left:-18.8pt;margin-top:.05pt;width:43.9pt;height:3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RqLngIAALoFAAAOAAAAZHJzL2Uyb0RvYy54bWysVMFu2zAMvQ/YPwi6r3aCJF2DOkXQosOA&#13;&#10;oi3aDj0rshQbkEVNUmJnf7Nv2Y+Nkmyn64odiuWgUCL5SD6TPL/oGkX2wroadEEnJzklQnMoa70t&#13;&#10;6Len60+fKXGe6ZIp0KKgB+Hoxerjh/PWLMUUKlClsARBtFu2pqCV92aZZY5XomHuBIzQqJRgG+bx&#13;&#10;ardZaVmL6I3Kpnm+yFqwpbHAhXP4epWUdBXxpRTc30nphCeqoJibj6eN5yac2eqcLbeWmarmfRrs&#13;&#10;HVk0rNYYdIS6Yp6Rna3/gmpqbsGB9CccmgykrLmINWA1k/xVNY8VMyLWguQ4M9Lk/h8sv93fW1KX&#13;&#10;BZ3NKdGswW/0gKz9+qm3OwUEX5Gi1rglWj6ae9vfHIqh3k7aJvxjJaSLtB5GWkXnCcfH+fx0li8o&#13;&#10;4aiaTRdnp4uAmR2djXX+i4CGBKGgFuNHMtn+xvlkOpiEWA5UXV7XSsVL6BRxqSzZM/zGvpv04H9Y&#13;&#10;Kf0uR8wxeGah/lRxlPxBiYCn9IOQSB7WOI0Jx7Y9JsM4F9pPkqpipUg5znP8DVkO6UdCImBAlljd&#13;&#10;iN0DDJYJZMBO9PT2wVXErh+d838llpxHjxgZtB+dm1qDfQtAYVV95GQ/kJSoCSz5btOhSRA3UB6w&#13;&#10;yyyk8XOGX9f4pW+Y8/fM4rzhZOIO8Xd4SAVtQaGXKKnA/njrPdjjGKCWkhbnt6Du+45ZQYn6qnFA&#13;&#10;ziazWRj4eJnNT6d4sS81m5cavWsuAdtngtvK8CgGe68GUVponnHVrENUVDHNMXZBubfD5dKnvYLL&#13;&#10;iov1OprhkBvmb/Sj4QE8EBw6+al7Ztb07e5xTm5hmHW2fNX1yTZ4aljvPMg6jsSR1556XBCxh/pl&#13;&#10;FjbQy3u0Oq7c1W8AAAD//wMAUEsDBBQABgAIAAAAIQDWF5jV4QAAAAsBAAAPAAAAZHJzL2Rvd25y&#13;&#10;ZXYueG1sTI/NTsMwEITvSLyDtUjcWoeWplUap6r4ESo3SiU4uvGSRNjryHbT8PZsT3BZaTWz386U&#13;&#10;m9FZMWCInScFd9MMBFLtTUeNgsP782QFIiZNRltPqOAHI2yq66tSF8af6Q2HfWoEQygWWkGbUl9I&#13;&#10;GesWnY5T3yOx9uWD04nX0EgT9JnhzspZluXS6Y74Q6t7fGix/t6fnII8Dp+7VVh0B7u9d7sQXl7T&#13;&#10;04dStzfj45rHdg0i4Zj+LuDSgfNDxcGO/kQmCqtgMl/mbL0IguVFNgNxZP5yDrIq5f8O1S8AAAD/&#13;&#10;/wMAUEsBAi0AFAAGAAgAAAAhALaDOJL+AAAA4QEAABMAAAAAAAAAAAAAAAAAAAAAAFtDb250ZW50&#13;&#10;X1R5cGVzXS54bWxQSwECLQAUAAYACAAAACEAOP0h/9YAAACUAQAACwAAAAAAAAAAAAAAAAAvAQAA&#13;&#10;X3JlbHMvLnJlbHNQSwECLQAUAAYACAAAACEAmBEai54CAAC6BQAADgAAAAAAAAAAAAAAAAAuAgAA&#13;&#10;ZHJzL2Uyb0RvYy54bWxQSwECLQAUAAYACAAAACEA1heY1eEAAAALAQAADwAAAAAAAAAAAAAAAAD4&#13;&#10;BAAAZHJzL2Rvd25yZXYueG1sUEsFBgAAAAAEAAQA8wAAAAYGAAAAAA==&#13;&#10;" fillcolor="black [3213]" strokecolor="black [3213]" strokeweight="1pt">
              <v:textbox>
                <w:txbxContent>
                  <w:p w14:paraId="6B45E341" w14:textId="7AD85C01" w:rsidR="00B4469F" w:rsidRDefault="00B4469F" w:rsidP="00B4469F">
                    <w:pPr>
                      <w:jc w:val="center"/>
                    </w:pPr>
                    <w:r>
                      <w:t>1.</w:t>
                    </w:r>
                    <w:r w:rsidR="00101F04">
                      <w:t>1</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5DDF18A8" wp14:editId="368B75F1">
              <wp:simplePos x="0" y="0"/>
              <wp:positionH relativeFrom="column">
                <wp:posOffset>-237506</wp:posOffset>
              </wp:positionH>
              <wp:positionV relativeFrom="paragraph">
                <wp:posOffset>1047</wp:posOffset>
              </wp:positionV>
              <wp:extent cx="6673932" cy="427512"/>
              <wp:effectExtent l="0" t="0" r="12700" b="10795"/>
              <wp:wrapNone/>
              <wp:docPr id="44" name="Cuadro de texto 44"/>
              <wp:cNvGraphicFramePr/>
              <a:graphic xmlns:a="http://schemas.openxmlformats.org/drawingml/2006/main">
                <a:graphicData uri="http://schemas.microsoft.com/office/word/2010/wordprocessingShape">
                  <wps:wsp>
                    <wps:cNvSpPr txBox="1"/>
                    <wps:spPr>
                      <a:xfrm>
                        <a:off x="0" y="0"/>
                        <a:ext cx="6673932" cy="427512"/>
                      </a:xfrm>
                      <a:prstGeom prst="rect">
                        <a:avLst/>
                      </a:prstGeom>
                      <a:solidFill>
                        <a:srgbClr val="6CA644"/>
                      </a:solidFill>
                      <a:ln w="6350">
                        <a:solidFill>
                          <a:srgbClr val="6CA644"/>
                        </a:solidFill>
                      </a:ln>
                    </wps:spPr>
                    <wps:txbx>
                      <w:txbxContent>
                        <w:p w14:paraId="1CD99675" w14:textId="0231C73F" w:rsidR="00B4469F" w:rsidRPr="00B4469F" w:rsidRDefault="00B4469F" w:rsidP="00B4469F">
                          <w:pPr>
                            <w:jc w:val="center"/>
                            <w:rPr>
                              <w:color w:val="FFFFFF" w:themeColor="background1"/>
                              <w:sz w:val="28"/>
                              <w:szCs w:val="28"/>
                            </w:rPr>
                          </w:pPr>
                          <w:r w:rsidRPr="00B4469F">
                            <w:rPr>
                              <w:color w:val="FFFFFF" w:themeColor="background1"/>
                              <w:sz w:val="28"/>
                              <w:szCs w:val="28"/>
                            </w:rPr>
                            <w:t>Perspectiva internacional del sector agrícola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DF18A8" id="_x0000_t202" coordsize="21600,21600" o:spt="202" path="m,l,21600r21600,l21600,xe">
              <v:stroke joinstyle="miter"/>
              <v:path gradientshapeok="t" o:connecttype="rect"/>
            </v:shapetype>
            <v:shape id="Cuadro de texto 44" o:spid="_x0000_s1093" type="#_x0000_t202" style="position:absolute;left:0;text-align:left;margin-left:-18.7pt;margin-top:.1pt;width:525.5pt;height:33.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MY9TwIAALMEAAAOAAAAZHJzL2Uyb0RvYy54bWysVN9v2jAQfp+0/8Hy+wg/Al0RoWJUTJNQ&#13;&#10;W4lOfTaOQyI5Pu9sSNhfv7MDlHZ7mKa9mDt/l893390xu2trzQ4KXQUm44NenzNlJOSV2WX8+/Pq&#13;&#10;02fOnBcmFxqMyvhROX43//hh1tipGkIJOlfIiMS4aWMzXnpvp0niZKlq4XpglSGwAKyFJxd3SY6i&#13;&#10;IfZaJ8N+f5I0gLlFkMo5ur3vQD6P/EWhpH8sCqc80xmn3Hw8MZ7bcCbzmZjuUNiykqc0xD9kUYvK&#13;&#10;0KMXqnvhBdtj9RtVXUkEB4XvSagTKIpKqlgDVTPov6tmUwqrYi0kjrMXmdz/o5UPhydkVZ7xNOXM&#13;&#10;iJp6tNyLHIHlinnVemCEkEyNdVOK3liK9+0XaKnd53tHl6H6tsA6/FJdjHAS/HgRmaiYpMvJ5GZ0&#13;&#10;OxpyJglLhzfjwTDQJK9fW3T+q4KaBSPjSE2M2orD2vku9BwSHnOgq3xVaR0d3G2XGtlBUMMny8Wk&#13;&#10;S57Y34RpwxrCR+N+ZH6Dub+hIEJtKOugSld9sHy7baOYF2W2kB9JMIRu8pyVq4qqWgvnnwTSqJFG&#13;&#10;tD7+kY5CAyUFJ4uzEvDnn+5DPE0AoZw1NLoZdz/2AhVn+puh2bgdpGmY9eik45shOXiNbK8Rs6+X&#13;&#10;QGINaFGtjGaI9/psFgj1C23ZIrxKkDCS3s64P5tL3y0UbalUi0UMoum2wq/NxspAHVoTevbcvgi0&#13;&#10;p8aG6XqA85CL6bv+drHhSwOLvYeiis0POneqnuSnzYjjc9risHrXfox6/a+Z/wIAAP//AwBQSwME&#13;&#10;FAAGAAgAAAAhAHvCo7PiAAAADQEAAA8AAABkcnMvZG93bnJldi54bWxMT9tKw0AQfRf8h2UE39pN&#13;&#10;G01KmkmRiiCohVY/YJOM2dDsbMxu2vj3bp/qy8DhXOacfDOZTpxocK1lhMU8AkFc2brlBuHr82W2&#13;&#10;AuG84lp1lgnhlxxsitubXGW1PfOeTgffiBDCLlMI2vs+k9JVmoxyc9sTB+7bDkb5AIdG1oM6h3DT&#13;&#10;yWUUJdKolsMHrXraaqqOh9EgyHc1xvtd38TbV/32k37QsVztEO/vpud1OE9rEJ4mf3XAZUPoD0Uo&#13;&#10;VtqRayc6hFmcPgQpwhLEhY4WcQKiREjSR5BFLv+vKP4AAAD//wMAUEsBAi0AFAAGAAgAAAAhALaD&#13;&#10;OJL+AAAA4QEAABMAAAAAAAAAAAAAAAAAAAAAAFtDb250ZW50X1R5cGVzXS54bWxQSwECLQAUAAYA&#13;&#10;CAAAACEAOP0h/9YAAACUAQAACwAAAAAAAAAAAAAAAAAvAQAAX3JlbHMvLnJlbHNQSwECLQAUAAYA&#13;&#10;CAAAACEAy3jGPU8CAACzBAAADgAAAAAAAAAAAAAAAAAuAgAAZHJzL2Uyb0RvYy54bWxQSwECLQAU&#13;&#10;AAYACAAAACEAe8Kjs+IAAAANAQAADwAAAAAAAAAAAAAAAACpBAAAZHJzL2Rvd25yZXYueG1sUEsF&#13;&#10;BgAAAAAEAAQA8wAAALgFAAAAAA==&#13;&#10;" fillcolor="#6ca644" strokecolor="#6ca644" strokeweight=".5pt">
              <v:textbox>
                <w:txbxContent>
                  <w:p w14:paraId="1CD99675" w14:textId="0231C73F" w:rsidR="00B4469F" w:rsidRPr="00B4469F" w:rsidRDefault="00B4469F" w:rsidP="00B4469F">
                    <w:pPr>
                      <w:jc w:val="center"/>
                      <w:rPr>
                        <w:color w:val="FFFFFF" w:themeColor="background1"/>
                        <w:sz w:val="28"/>
                        <w:szCs w:val="28"/>
                      </w:rPr>
                    </w:pPr>
                    <w:r w:rsidRPr="00B4469F">
                      <w:rPr>
                        <w:color w:val="FFFFFF" w:themeColor="background1"/>
                        <w:sz w:val="28"/>
                        <w:szCs w:val="28"/>
                      </w:rPr>
                      <w:t>Perspectiva internacional del sector agrícola</w:t>
                    </w:r>
                  </w:p>
                </w:txbxContent>
              </v:textbox>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B60A3" w14:textId="77777777" w:rsidR="00906B8B" w:rsidRDefault="00906B8B">
    <w:pPr>
      <w:pStyle w:val="Header"/>
    </w:pPr>
    <w:r w:rsidRPr="003773A5">
      <w:rPr>
        <w:noProof/>
      </w:rPr>
      <mc:AlternateContent>
        <mc:Choice Requires="wps">
          <w:drawing>
            <wp:anchor distT="0" distB="0" distL="114300" distR="114300" simplePos="0" relativeHeight="251718656" behindDoc="0" locked="0" layoutInCell="1" allowOverlap="1" wp14:anchorId="4DF71B71" wp14:editId="1BE489CE">
              <wp:simplePos x="0" y="0"/>
              <wp:positionH relativeFrom="column">
                <wp:posOffset>-201295</wp:posOffset>
              </wp:positionH>
              <wp:positionV relativeFrom="paragraph">
                <wp:posOffset>-635</wp:posOffset>
              </wp:positionV>
              <wp:extent cx="556895" cy="474980"/>
              <wp:effectExtent l="0" t="0" r="14605" b="7620"/>
              <wp:wrapNone/>
              <wp:docPr id="496" name="Rectángulo 45"/>
              <wp:cNvGraphicFramePr/>
              <a:graphic xmlns:a="http://schemas.openxmlformats.org/drawingml/2006/main">
                <a:graphicData uri="http://schemas.microsoft.com/office/word/2010/wordprocessingShape">
                  <wps:wsp>
                    <wps:cNvSpPr/>
                    <wps:spPr>
                      <a:xfrm>
                        <a:off x="0" y="0"/>
                        <a:ext cx="556895" cy="47498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9FDB2C" w14:textId="77777777" w:rsidR="00906B8B" w:rsidRDefault="00906B8B" w:rsidP="003773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71B71" id="_x0000_s1118" style="position:absolute;left:0;text-align:left;margin-left:-15.85pt;margin-top:-.05pt;width:43.85pt;height:37.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IC3pgIAAMMFAAAOAAAAZHJzL2Uyb0RvYy54bWysVM1u2zAMvg/YOwi6r04CJ22COkWQIsOA&#13;&#10;oi36g54VWYoNyKImKbGzt9mz7MVGyT/pumKHYjkookh+JD+TvLxqKkUOwroSdEbHZyNKhOaQl3qX&#13;&#10;0eenzZcLSpxnOmcKtMjoUTh6tfz86bI2CzGBAlQuLEEQ7Ra1yWjhvVkkieOFqJg7AyM0KiXYinkU&#13;&#10;7S7JLasRvVLJZDSaJTXY3Fjgwjl8vW6VdBnxpRTc30nphCcqo5ibj6eN5zacyfKSLXaWmaLkXRrs&#13;&#10;A1lUrNQYdIC6Zp6RvS3/gqpKbsGB9GccqgSkLLmINWA149Gbah4LZkSsBclxZqDJ/T9Yfnu4t6TM&#13;&#10;M5rOZ5RoVuFHekDafv3Uu70Ckk4DR7VxCzR9NPe2kxxeQ8GNtFX4x1JIE3k9DryKxhOOj9Pp7GI+&#13;&#10;pYSjKj1P5xeR9+TkbKzzXwVUJFwyajF+ZJMdbpzHgGjam4RYDlSZb0qlohBaRayVJQeGH9k345Aw&#13;&#10;evxhpfSHHBEmeCah/rbiePNHJQKe0g9CIntY4yQmHPv2lAzjXGg/blUFy0Wb43SEvz7LPv2YcwQM&#13;&#10;yBKrG7A7gN6yBemx22I7++AqYtsPzqN/JdY6Dx4xMmg/OFelBvsegMKqusitfU9SS01gyTfbJnbW&#13;&#10;ZBZMw9MW8iO2m4V2Dp3hmxK/+A1z/p5ZHDwcUVwm/g4PqaDOKHQ3SgqwP957D/Y4D6ilpMZBzqj7&#13;&#10;vmdWUKK+aZyU+ThNw+RHIZ2eT1CwrzXb1xq9r9aAbTTGtWV4vAZ7r/qrtFC94M5ZhaioYppj7Ixy&#13;&#10;b3th7dsFg1uLi9UqmuG0G+Zv9KPhATwQHTr6qXlh1nRt73FebqEferZ40/2tbfDUsNp7kGUcjROv&#13;&#10;3SfATRF7qdtqYRW9lqPVafcufwMAAP//AwBQSwMEFAAGAAgAAAAhAHWAlZjiAAAADAEAAA8AAABk&#13;&#10;cnMvZG93bnJldi54bWxMj09PwzAMxe9IfIfISNy2tLC1U9d0mvgjtN0Yk+CYtaatSJwqybry7TEn&#13;&#10;uFi2nv38fuVmskaM6EPvSEE6T0Ag1a7pqVVwfHuerUCEqKnRxhEq+MYAm+r6qtRF4y70iuMhtoJN&#13;&#10;KBRaQRfjUEgZ6g6tDnM3ILH26bzVkUffysbrC5tbI++SJJNW98QfOj3gQ4f11+FsFWRh/Nit/LI/&#13;&#10;mu3C7rx/2cend6Vub6bHNZftGkTEKf5dwC8D54eKg53cmZogjILZfZrzKjcpCNaXGfOdFOSLHGRV&#13;&#10;yv8Q1Q8AAAD//wMAUEsBAi0AFAAGAAgAAAAhALaDOJL+AAAA4QEAABMAAAAAAAAAAAAAAAAAAAAA&#13;&#10;AFtDb250ZW50X1R5cGVzXS54bWxQSwECLQAUAAYACAAAACEAOP0h/9YAAACUAQAACwAAAAAAAAAA&#13;&#10;AAAAAAAvAQAAX3JlbHMvLnJlbHNQSwECLQAUAAYACAAAACEAQ7iAt6YCAADDBQAADgAAAAAAAAAA&#13;&#10;AAAAAAAuAgAAZHJzL2Uyb0RvYy54bWxQSwECLQAUAAYACAAAACEAdYCVmOIAAAAMAQAADwAAAAAA&#13;&#10;AAAAAAAAAAAABQAAZHJzL2Rvd25yZXYueG1sUEsFBgAAAAAEAAQA8wAAAA8GAAAAAA==&#13;&#10;" fillcolor="black [3213]" strokecolor="black [3213]" strokeweight="1pt">
              <v:textbox>
                <w:txbxContent>
                  <w:p w14:paraId="159FDB2C" w14:textId="77777777" w:rsidR="00906B8B" w:rsidRDefault="00906B8B" w:rsidP="003773A5">
                    <w:pPr>
                      <w:jc w:val="center"/>
                    </w:pPr>
                  </w:p>
                </w:txbxContent>
              </v:textbox>
            </v:rect>
          </w:pict>
        </mc:Fallback>
      </mc:AlternateContent>
    </w:r>
    <w:r w:rsidRPr="003773A5">
      <w:rPr>
        <w:noProof/>
      </w:rPr>
      <mc:AlternateContent>
        <mc:Choice Requires="wps">
          <w:drawing>
            <wp:anchor distT="0" distB="0" distL="114300" distR="114300" simplePos="0" relativeHeight="251717632" behindDoc="0" locked="0" layoutInCell="1" allowOverlap="1" wp14:anchorId="29876FD1" wp14:editId="4BD95F72">
              <wp:simplePos x="0" y="0"/>
              <wp:positionH relativeFrom="column">
                <wp:posOffset>-189865</wp:posOffset>
              </wp:positionH>
              <wp:positionV relativeFrom="paragraph">
                <wp:posOffset>-635</wp:posOffset>
              </wp:positionV>
              <wp:extent cx="6673850" cy="474980"/>
              <wp:effectExtent l="0" t="0" r="19050" b="7620"/>
              <wp:wrapNone/>
              <wp:docPr id="497" name="Cuadro de texto 44"/>
              <wp:cNvGraphicFramePr/>
              <a:graphic xmlns:a="http://schemas.openxmlformats.org/drawingml/2006/main">
                <a:graphicData uri="http://schemas.microsoft.com/office/word/2010/wordprocessingShape">
                  <wps:wsp>
                    <wps:cNvSpPr txBox="1"/>
                    <wps:spPr>
                      <a:xfrm>
                        <a:off x="0" y="0"/>
                        <a:ext cx="6673850" cy="474980"/>
                      </a:xfrm>
                      <a:prstGeom prst="rect">
                        <a:avLst/>
                      </a:prstGeom>
                      <a:solidFill>
                        <a:srgbClr val="6CA644"/>
                      </a:solidFill>
                      <a:ln w="6350">
                        <a:solidFill>
                          <a:srgbClr val="6CA644"/>
                        </a:solidFill>
                      </a:ln>
                    </wps:spPr>
                    <wps:txbx>
                      <w:txbxContent>
                        <w:p w14:paraId="30A7D24B" w14:textId="6CBA95C1" w:rsidR="00906B8B" w:rsidRPr="00103A4A" w:rsidRDefault="00906B8B" w:rsidP="003773A5">
                          <w:pPr>
                            <w:jc w:val="center"/>
                            <w:rPr>
                              <w:color w:val="FFFFFF" w:themeColor="background1"/>
                              <w:sz w:val="28"/>
                              <w:szCs w:val="28"/>
                            </w:rPr>
                          </w:pPr>
                          <w:r>
                            <w:rPr>
                              <w:color w:val="FFFFFF" w:themeColor="background1"/>
                              <w:sz w:val="28"/>
                              <w:szCs w:val="28"/>
                            </w:rPr>
                            <w:t xml:space="preserve">        Referencias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876FD1" id="_x0000_t202" coordsize="21600,21600" o:spt="202" path="m,l,21600r21600,l21600,xe">
              <v:stroke joinstyle="miter"/>
              <v:path gradientshapeok="t" o:connecttype="rect"/>
            </v:shapetype>
            <v:shape id="_x0000_s1119" type="#_x0000_t202" style="position:absolute;left:0;text-align:left;margin-left:-14.95pt;margin-top:-.05pt;width:525.5pt;height:37.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znTQIAALUEAAAOAAAAZHJzL2Uyb0RvYy54bWysVN9P2zAQfp+0/8Hy+5q2hLZUpKgr6jQJ&#13;&#10;ARJMPLuO00ZyfJ7tNmF//T47LTC2J7QX53758913d7m86hrNDsr5mkzBR4MhZ8pIKmuzLfiPx/WX&#13;&#10;GWc+CFMKTUYV/Fl5frX4/OmytXM1ph3pUjkGEOPnrS34LgQ7zzIvd6oRfkBWGTgrco0IUN02K51o&#13;&#10;gd7obDwcTrKWXGkdSeU9rNe9ky8SflUpGe6qyqvAdMGRW0inS+cmntniUsy3TthdLY9piA9k0Yja&#13;&#10;4NEXqGsRBNu7+i+oppaOPFVhIKnJqKpqqVINqGY0fFfNw05YlWoBOd6+0OT/H6y8Pdw7VpcFzy+m&#13;&#10;nBnRoEmrvSgdsVKxoLpALM8jT631c4Q/WFwI3Vfq0O+T3cMYy+8q18QvCmPwg/HnF5YBxSSMk8n0&#13;&#10;bHYOl4Qvn+YXs9SG7PW2dT58U9SwKBTcoYuJXHG48QGZIPQUEh/zpOtyXWudFLfdrLRjB4GOT1bL&#13;&#10;SZ88rvwRpg1r4T9DHh+DAKA2SCWy0lcfpdBtusTmeHqiZkPlMxhz1M+et3Jdo6wb4cO9cBg2MIEF&#13;&#10;Cnc4Kk3Iio4SZztyv/5lj/GYAXg5azG8Bfc/98IpzvR3g+m4GOV5nPak5OfTMRT31rN56zH7ZkVg&#13;&#10;a4RVtTKJMT7ok1g5ap6wZ8v4KlzCSLxd8HASV6FfKeypVMtlCsJ8WxFuzIOVETqyHJv22D0JZ4+d&#13;&#10;jeN1S6cxF/N3De5j401Dy32gqk7dj0T3rB75x26koTjucVy+t3qKev3bLH4DAAD//wMAUEsDBBQA&#13;&#10;BgAIAAAAIQDmM2Uf4gAAAA4BAAAPAAAAZHJzL2Rvd25yZXYueG1sTE/bSsNAEH0X/IdlBN/aTVIx&#13;&#10;bZpNkYogqIVWP2CTjNnQ7GzMbtr4906f6stwhjNzLvlmsp044eBbRwrieQQCqXJ1S42Cr8+X2RKE&#13;&#10;D5pq3TlCBb/oYVPc3uQ6q92Z9ng6hEawCPlMKzAh9JmUvjJotZ+7Hom5bzdYHXgdGlkP+szitpNJ&#13;&#10;FD1Kq1tiB6N73BqsjofRKpDvelzsd32z2L6at5/0A4/lcqfU/d30vObxtAYRcArXD7h04PxQcLDS&#13;&#10;jVR70SmYJasVnzKIQVz4KIkZlQrShxRkkcv/NYo/AAAA//8DAFBLAQItABQABgAIAAAAIQC2gziS&#13;&#10;/gAAAOEBAAATAAAAAAAAAAAAAAAAAAAAAABbQ29udGVudF9UeXBlc10ueG1sUEsBAi0AFAAGAAgA&#13;&#10;AAAhADj9If/WAAAAlAEAAAsAAAAAAAAAAAAAAAAALwEAAF9yZWxzLy5yZWxzUEsBAi0AFAAGAAgA&#13;&#10;AAAhACL67OdNAgAAtQQAAA4AAAAAAAAAAAAAAAAALgIAAGRycy9lMm9Eb2MueG1sUEsBAi0AFAAG&#13;&#10;AAgAAAAhAOYzZR/iAAAADgEAAA8AAAAAAAAAAAAAAAAApwQAAGRycy9kb3ducmV2LnhtbFBLBQYA&#13;&#10;AAAABAAEAPMAAAC2BQAAAAA=&#13;&#10;" fillcolor="#6ca644" strokecolor="#6ca644" strokeweight=".5pt">
              <v:textbox>
                <w:txbxContent>
                  <w:p w14:paraId="30A7D24B" w14:textId="6CBA95C1" w:rsidR="00906B8B" w:rsidRPr="00103A4A" w:rsidRDefault="00906B8B" w:rsidP="003773A5">
                    <w:pPr>
                      <w:jc w:val="center"/>
                      <w:rPr>
                        <w:color w:val="FFFFFF" w:themeColor="background1"/>
                        <w:sz w:val="28"/>
                        <w:szCs w:val="28"/>
                      </w:rPr>
                    </w:pPr>
                    <w:r>
                      <w:rPr>
                        <w:color w:val="FFFFFF" w:themeColor="background1"/>
                        <w:sz w:val="28"/>
                        <w:szCs w:val="28"/>
                      </w:rPr>
                      <w:t xml:space="preserve">        Referencias</w:t>
                    </w:r>
                  </w:p>
                </w:txbxContent>
              </v:textbox>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4FC4F" w14:textId="228B2346" w:rsidR="00BD3D81" w:rsidRDefault="00BD3D81">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AF91A" w14:textId="77777777" w:rsidR="00BD3D81" w:rsidRDefault="00BD3D81">
    <w:pPr>
      <w:pStyle w:val="Header"/>
    </w:pPr>
    <w:r w:rsidRPr="003773A5">
      <w:rPr>
        <w:noProof/>
      </w:rPr>
      <mc:AlternateContent>
        <mc:Choice Requires="wps">
          <w:drawing>
            <wp:anchor distT="0" distB="0" distL="114300" distR="114300" simplePos="0" relativeHeight="251725824" behindDoc="0" locked="0" layoutInCell="1" allowOverlap="1" wp14:anchorId="273331BD" wp14:editId="7207EA96">
              <wp:simplePos x="0" y="0"/>
              <wp:positionH relativeFrom="column">
                <wp:posOffset>-201295</wp:posOffset>
              </wp:positionH>
              <wp:positionV relativeFrom="paragraph">
                <wp:posOffset>-635</wp:posOffset>
              </wp:positionV>
              <wp:extent cx="556895" cy="474980"/>
              <wp:effectExtent l="0" t="0" r="14605" b="7620"/>
              <wp:wrapNone/>
              <wp:docPr id="507" name="Rectángulo 45"/>
              <wp:cNvGraphicFramePr/>
              <a:graphic xmlns:a="http://schemas.openxmlformats.org/drawingml/2006/main">
                <a:graphicData uri="http://schemas.microsoft.com/office/word/2010/wordprocessingShape">
                  <wps:wsp>
                    <wps:cNvSpPr/>
                    <wps:spPr>
                      <a:xfrm>
                        <a:off x="0" y="0"/>
                        <a:ext cx="556895" cy="47498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E07C4D" w14:textId="77777777" w:rsidR="00BD3D81" w:rsidRDefault="00BD3D81" w:rsidP="003773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331BD" id="_x0000_s1120" style="position:absolute;left:0;text-align:left;margin-left:-15.85pt;margin-top:-.05pt;width:43.85pt;height:37.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tLVypgIAAMMFAAAOAAAAZHJzL2Uyb0RvYy54bWysVM1u2zAMvg/YOwi6r3aCuE2COkXQosOA&#13;&#10;oi36g54VWYoNyKImKbGzt9mz7MVGyT/pumKHYjkookh+JD+TPL9oa0X2wroKdE4nJyklQnMoKr3N&#13;&#10;6fPT9Zc5Jc4zXTAFWuT0IBy9WH3+dN6YpZhCCaoQliCIdsvG5LT03iyTxPFS1MydgBEalRJszTyK&#13;&#10;dpsUljWIXqtkmqanSQO2MBa4cA5frzolXUV8KQX3d1I64YnKKebm42njuQlnsjpny61lpqx4nwb7&#13;&#10;QBY1qzQGHaGumGdkZ6u/oOqKW3Ag/QmHOgEpKy5iDVjNJH1TzWPJjIi1IDnOjDS5/wfLb/f3llRF&#13;&#10;TrP0jBLNavxID0jbr596u1NAZlngqDFuiaaP5t72ksNrKLiVtg7/WAppI6+HkVfResLxMctO54uM&#13;&#10;Eo6q2dlsMY+8J0dnY53/KqAm4ZJTi/Ejm2x/4zwGRNPBJMRyoKriulIqCqFVxKWyZM/wI/t2EhJG&#13;&#10;jz+slP6QI8IEzyTU31Ucb/6gRMBT+kFIZA9rnMaEY98ek2GcC+0nnapkhehyzFL8DVkO6cecI2BA&#13;&#10;lljdiN0DDJYdyIDdFdvbB1cR2350Tv+VWOc8esTIoP3oXFca7HsACqvqI3f2A0kdNYEl327a2FnT&#13;&#10;eTANTxsoDthuFro5dIZfV/jFb5jz98zi4OGI4jLxd3hIBU1Oob9RUoL98d57sMd5QC0lDQ5yTt33&#13;&#10;HbOCEvVN46QsJrNZmPwozLKzKQr2tWbzWqN39SVgG01wbRker8Heq+EqLdQvuHPWISqqmOYYO6fc&#13;&#10;20G49N2Cwa3FxXodzXDaDfM3+tHwAB6IDh391L4wa/q29zgvtzAMPVu+6f7ONnhqWO88yCqOxpHX&#13;&#10;/hPgpoi91G+1sIpey9HquHtXvwEAAP//AwBQSwMEFAAGAAgAAAAhAHWAlZjiAAAADAEAAA8AAABk&#13;&#10;cnMvZG93bnJldi54bWxMj09PwzAMxe9IfIfISNy2tLC1U9d0mvgjtN0Yk+CYtaatSJwqybry7TEn&#13;&#10;uFi2nv38fuVmskaM6EPvSEE6T0Ag1a7pqVVwfHuerUCEqKnRxhEq+MYAm+r6qtRF4y70iuMhtoJN&#13;&#10;KBRaQRfjUEgZ6g6tDnM3ILH26bzVkUffysbrC5tbI++SJJNW98QfOj3gQ4f11+FsFWRh/Nit/LI/&#13;&#10;mu3C7rx/2cend6Vub6bHNZftGkTEKf5dwC8D54eKg53cmZogjILZfZrzKjcpCNaXGfOdFOSLHGRV&#13;&#10;yv8Q1Q8AAAD//wMAUEsBAi0AFAAGAAgAAAAhALaDOJL+AAAA4QEAABMAAAAAAAAAAAAAAAAAAAAA&#13;&#10;AFtDb250ZW50X1R5cGVzXS54bWxQSwECLQAUAAYACAAAACEAOP0h/9YAAACUAQAACwAAAAAAAAAA&#13;&#10;AAAAAAAvAQAAX3JlbHMvLnJlbHNQSwECLQAUAAYACAAAACEAULS1cqYCAADDBQAADgAAAAAAAAAA&#13;&#10;AAAAAAAuAgAAZHJzL2Uyb0RvYy54bWxQSwECLQAUAAYACAAAACEAdYCVmOIAAAAMAQAADwAAAAAA&#13;&#10;AAAAAAAAAAAABQAAZHJzL2Rvd25yZXYueG1sUEsFBgAAAAAEAAQA8wAAAA8GAAAAAA==&#13;&#10;" fillcolor="black [3213]" strokecolor="black [3213]" strokeweight="1pt">
              <v:textbox>
                <w:txbxContent>
                  <w:p w14:paraId="1BE07C4D" w14:textId="77777777" w:rsidR="00BD3D81" w:rsidRDefault="00BD3D81" w:rsidP="003773A5">
                    <w:pPr>
                      <w:jc w:val="center"/>
                    </w:pPr>
                  </w:p>
                </w:txbxContent>
              </v:textbox>
            </v:rect>
          </w:pict>
        </mc:Fallback>
      </mc:AlternateContent>
    </w:r>
    <w:r w:rsidRPr="003773A5">
      <w:rPr>
        <w:noProof/>
      </w:rPr>
      <mc:AlternateContent>
        <mc:Choice Requires="wps">
          <w:drawing>
            <wp:anchor distT="0" distB="0" distL="114300" distR="114300" simplePos="0" relativeHeight="251724800" behindDoc="0" locked="0" layoutInCell="1" allowOverlap="1" wp14:anchorId="34BF6EE9" wp14:editId="2F0EA235">
              <wp:simplePos x="0" y="0"/>
              <wp:positionH relativeFrom="column">
                <wp:posOffset>-189865</wp:posOffset>
              </wp:positionH>
              <wp:positionV relativeFrom="paragraph">
                <wp:posOffset>-635</wp:posOffset>
              </wp:positionV>
              <wp:extent cx="6673850" cy="474980"/>
              <wp:effectExtent l="0" t="0" r="19050" b="7620"/>
              <wp:wrapNone/>
              <wp:docPr id="508" name="Cuadro de texto 44"/>
              <wp:cNvGraphicFramePr/>
              <a:graphic xmlns:a="http://schemas.openxmlformats.org/drawingml/2006/main">
                <a:graphicData uri="http://schemas.microsoft.com/office/word/2010/wordprocessingShape">
                  <wps:wsp>
                    <wps:cNvSpPr txBox="1"/>
                    <wps:spPr>
                      <a:xfrm>
                        <a:off x="0" y="0"/>
                        <a:ext cx="6673850" cy="474980"/>
                      </a:xfrm>
                      <a:prstGeom prst="rect">
                        <a:avLst/>
                      </a:prstGeom>
                      <a:solidFill>
                        <a:srgbClr val="6CA644"/>
                      </a:solidFill>
                      <a:ln w="6350">
                        <a:solidFill>
                          <a:srgbClr val="6CA644"/>
                        </a:solidFill>
                      </a:ln>
                    </wps:spPr>
                    <wps:txbx>
                      <w:txbxContent>
                        <w:p w14:paraId="0E0D5823" w14:textId="096D93BB" w:rsidR="00BD3D81" w:rsidRPr="00103A4A" w:rsidRDefault="00BD3D81" w:rsidP="003773A5">
                          <w:pPr>
                            <w:jc w:val="center"/>
                            <w:rPr>
                              <w:color w:val="FFFFFF" w:themeColor="background1"/>
                              <w:sz w:val="28"/>
                              <w:szCs w:val="28"/>
                            </w:rPr>
                          </w:pPr>
                          <w:r>
                            <w:rPr>
                              <w:color w:val="FFFFFF" w:themeColor="background1"/>
                              <w:sz w:val="28"/>
                              <w:szCs w:val="28"/>
                            </w:rPr>
                            <w:t xml:space="preserve">        </w:t>
                          </w:r>
                          <w:r w:rsidR="00182706">
                            <w:rPr>
                              <w:color w:val="FFFFFF" w:themeColor="background1"/>
                              <w:sz w:val="28"/>
                              <w:szCs w:val="28"/>
                            </w:rPr>
                            <w:t>Anexos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BF6EE9" id="_x0000_t202" coordsize="21600,21600" o:spt="202" path="m,l,21600r21600,l21600,xe">
              <v:stroke joinstyle="miter"/>
              <v:path gradientshapeok="t" o:connecttype="rect"/>
            </v:shapetype>
            <v:shape id="_x0000_s1121" type="#_x0000_t202" style="position:absolute;left:0;text-align:left;margin-left:-14.95pt;margin-top:-.05pt;width:525.5pt;height:37.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tOMTQIAALUEAAAOAAAAZHJzL2Uyb0RvYy54bWysVN9P2zAQfp+0/8Hy+5q2hEIrUtQVdZqE&#13;&#10;AAkmnl3HaSM5Ps92m3R//T47LTC2J7QX5375fPd9d7m67hrN9sr5mkzBR4MhZ8pIKmuzKfiPp9WX&#13;&#10;S858EKYUmowq+EF5fj3//OmqtTM1pi3pUjmGJMbPWlvwbQh2lmVeblUj/ICsMnBW5BoRoLpNVjrR&#13;&#10;Inujs/FwOMlacqV1JJX3sN70Tj5P+atKyXBfVV4FpguO2kI6XTrX8czmV2K2ccJua3ksQ3ygikbU&#13;&#10;Bo++pLoRQbCdq/9K1dTSkacqDCQ1GVVVLVXqAd2Mhu+6edwKq1IvAMfbF5j8/0sr7/YPjtVlwc+H&#13;&#10;oMqIBiQtd6J0xErFguoCsTyPOLXWzxD+aHEhdF+pA98nu4cxtt9VrolfNMbgB+KHF5SRikkYJ5OL&#13;&#10;s8tzuCR8+UU+vUw0ZK+3rfPhm6KGRaHgDiwmcMX+1gdUgtBTSHzMk67LVa11UtxmvdSO7QUYnywX&#13;&#10;k754XPkjTBvWwn+GOj6WAgm1QSkRlb77KIVu3SU0x9MTNGsqD0DMUT973spVjbZuhQ8PwmHYgAQW&#13;&#10;KNzjqDShKjpKnG3J/fqXPcZjBuDlrMXwFtz/3AmnONPfDaZjOsrzOO1Jyc8vxlDcW8/6rcfsmiUB&#13;&#10;rRFW1cokxvigT2LlqHnGni3iq3AJI/F2wcNJXIZ+pbCnUi0WKQjzbUW4NY9WxtQR5UjaU/csnD0y&#13;&#10;G8frjk5jLmbvCO5j401Di12gqk7sR6B7VI/4YzfSUBz3OC7fWz1Fvf5t5r8BAAD//wMAUEsDBBQA&#13;&#10;BgAIAAAAIQDmM2Uf4gAAAA4BAAAPAAAAZHJzL2Rvd25yZXYueG1sTE/bSsNAEH0X/IdlBN/aTVIx&#13;&#10;bZpNkYogqIVWP2CTjNnQ7GzMbtr4906f6stwhjNzLvlmsp044eBbRwrieQQCqXJ1S42Cr8+X2RKE&#13;&#10;D5pq3TlCBb/oYVPc3uQ6q92Z9ng6hEawCPlMKzAh9JmUvjJotZ+7Hom5bzdYHXgdGlkP+szitpNJ&#13;&#10;FD1Kq1tiB6N73BqsjofRKpDvelzsd32z2L6at5/0A4/lcqfU/d30vObxtAYRcArXD7h04PxQcLDS&#13;&#10;jVR70SmYJasVnzKIQVz4KIkZlQrShxRkkcv/NYo/AAAA//8DAFBLAQItABQABgAIAAAAIQC2gziS&#13;&#10;/gAAAOEBAAATAAAAAAAAAAAAAAAAAAAAAABbQ29udGVudF9UeXBlc10ueG1sUEsBAi0AFAAGAAgA&#13;&#10;AAAhADj9If/WAAAAlAEAAAsAAAAAAAAAAAAAAAAALwEAAF9yZWxzLy5yZWxzUEsBAi0AFAAGAAgA&#13;&#10;AAAhAOFm04xNAgAAtQQAAA4AAAAAAAAAAAAAAAAALgIAAGRycy9lMm9Eb2MueG1sUEsBAi0AFAAG&#13;&#10;AAgAAAAhAOYzZR/iAAAADgEAAA8AAAAAAAAAAAAAAAAApwQAAGRycy9kb3ducmV2LnhtbFBLBQYA&#13;&#10;AAAABAAEAPMAAAC2BQAAAAA=&#13;&#10;" fillcolor="#6ca644" strokecolor="#6ca644" strokeweight=".5pt">
              <v:textbox>
                <w:txbxContent>
                  <w:p w14:paraId="0E0D5823" w14:textId="096D93BB" w:rsidR="00BD3D81" w:rsidRPr="00103A4A" w:rsidRDefault="00BD3D81" w:rsidP="003773A5">
                    <w:pPr>
                      <w:jc w:val="center"/>
                      <w:rPr>
                        <w:color w:val="FFFFFF" w:themeColor="background1"/>
                        <w:sz w:val="28"/>
                        <w:szCs w:val="28"/>
                      </w:rPr>
                    </w:pPr>
                    <w:r>
                      <w:rPr>
                        <w:color w:val="FFFFFF" w:themeColor="background1"/>
                        <w:sz w:val="28"/>
                        <w:szCs w:val="28"/>
                      </w:rPr>
                      <w:t xml:space="preserve">        </w:t>
                    </w:r>
                    <w:r w:rsidR="00182706">
                      <w:rPr>
                        <w:color w:val="FFFFFF" w:themeColor="background1"/>
                        <w:sz w:val="28"/>
                        <w:szCs w:val="28"/>
                      </w:rPr>
                      <w:t>Anexos</w:t>
                    </w:r>
                  </w:p>
                </w:txbxContent>
              </v:textbox>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C1DF0" w14:textId="77777777" w:rsidR="00A00FE0" w:rsidRDefault="00A00FE0">
    <w:pPr>
      <w:pStyle w:val="Header"/>
    </w:pPr>
    <w:r w:rsidRPr="003773A5">
      <w:rPr>
        <w:noProof/>
      </w:rPr>
      <mc:AlternateContent>
        <mc:Choice Requires="wps">
          <w:drawing>
            <wp:anchor distT="0" distB="0" distL="114300" distR="114300" simplePos="0" relativeHeight="251821056" behindDoc="0" locked="0" layoutInCell="1" allowOverlap="1" wp14:anchorId="132564BF" wp14:editId="1C969DB9">
              <wp:simplePos x="0" y="0"/>
              <wp:positionH relativeFrom="column">
                <wp:posOffset>-201295</wp:posOffset>
              </wp:positionH>
              <wp:positionV relativeFrom="paragraph">
                <wp:posOffset>-635</wp:posOffset>
              </wp:positionV>
              <wp:extent cx="556895" cy="474980"/>
              <wp:effectExtent l="0" t="0" r="14605" b="7620"/>
              <wp:wrapNone/>
              <wp:docPr id="158" name="Rectángulo 45"/>
              <wp:cNvGraphicFramePr/>
              <a:graphic xmlns:a="http://schemas.openxmlformats.org/drawingml/2006/main">
                <a:graphicData uri="http://schemas.microsoft.com/office/word/2010/wordprocessingShape">
                  <wps:wsp>
                    <wps:cNvSpPr/>
                    <wps:spPr>
                      <a:xfrm>
                        <a:off x="0" y="0"/>
                        <a:ext cx="556895" cy="47498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C0FC33" w14:textId="77777777" w:rsidR="00A00FE0" w:rsidRDefault="00A00FE0" w:rsidP="003773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564BF" id="_x0000_s1122" style="position:absolute;left:0;text-align:left;margin-left:-15.85pt;margin-top:-.05pt;width:43.85pt;height:37.4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0P7pQIAAMMFAAAOAAAAZHJzL2Uyb0RvYy54bWysVM1u2zAMvg/YOwi6r06yuD9BnSJo0WFA&#13;&#10;0RZth54VWYoFyKImKbGzt9mz7MVGyT/pumKHYjkookl+JD+RPL9oa012wnkFpqDTowklwnAoldkU&#13;&#10;9NvT9adTSnxgpmQajCjoXnh6sfz44byxCzGDCnQpHEEQ4xeNLWgVgl1kmeeVqJk/AisMKiW4mgUU&#13;&#10;3SYrHWsQvdbZbDI5zhpwpXXAhff49apT0mXCl1LwcCelF4HogmJuIZ0unet4Zstzttg4ZivF+zTY&#13;&#10;O7KomTIYdIS6YoGRrVN/QdWKO/AgwxGHOgMpFRepBqxmOnlVzWPFrEi1IDnejjT5/wfLb3f3jqgS&#13;&#10;3y7HpzKsxkd6QNp+/TSbrQYyzyNHjfULNH20966XPF5jwa10dfzHUkibeN2PvIo2EI4f8/z49Cyn&#13;&#10;hKNqfjI/O028Zwdn63z4IqAm8VJQh/ETm2x34wMGRNPBJMbyoFV5rbROQmwVcakd2TF85NBOY8Lo&#13;&#10;8YeVNu9yRJjomcX6u4rTLey1iHjaPAiJ7GGNs5Rw6ttDMoxzYcK0U1WsFF2O+QR/Q5ZD+innBBiR&#13;&#10;JVY3YvcAg2UHMmB3xfb20VWkth+dJ/9KrHMePVJkMGF0rpUB9xaAxqr6yJ39QFJHTWQptOs2ddbn&#13;&#10;VGv8tIZyj+3moJtDb/m1whe/YT7cM4eDhyOKyyTc4SE1NAWF/kZJBe7HW9+jPc4DailpcJAL6r9v&#13;&#10;mROU6K8GJ+VsOp/HyU/CPD+ZoeBeatYvNWZbXwK20RTXluXpGu2DHq7SQf2MO2cVo6KKGY6xC8qD&#13;&#10;G4TL0C0Y3FpcrFbJDKfdsnBjHi2P4JHo2NFP7TNztm/7gPNyC8PQs8Wr7u9so6eB1TaAVGk0Drz2&#13;&#10;T4CbIvVSv9XiKnopJ6vD7l3+BgAA//8DAFBLAwQUAAYACAAAACEAdYCVmOIAAAAMAQAADwAAAGRy&#13;&#10;cy9kb3ducmV2LnhtbEyPT0/DMAzF70h8h8hI3La0sLVT13Sa+CO03RiT4Ji1pq1InCrJuvLtMSe4&#13;&#10;WLae/fx+5WayRozoQ+9IQTpPQCDVrumpVXB8e56tQISoqdHGESr4xgCb6vqq1EXjLvSK4yG2gk0o&#13;&#10;FFpBF+NQSBnqDq0OczcgsfbpvNWRR9/KxusLm1sj75Ikk1b3xB86PeBDh/XX4WwVZGH82K38sj+a&#13;&#10;7cLuvH/Zx6d3pW5vpsc1l+0aRMQp/l3ALwPnh4qDndyZmiCMgtl9mvMqNykI1pcZ850U5IscZFXK&#13;&#10;/xDVDwAAAP//AwBQSwECLQAUAAYACAAAACEAtoM4kv4AAADhAQAAEwAAAAAAAAAAAAAAAAAAAAAA&#13;&#10;W0NvbnRlbnRfVHlwZXNdLnhtbFBLAQItABQABgAIAAAAIQA4/SH/1gAAAJQBAAALAAAAAAAAAAAA&#13;&#10;AAAAAC8BAABfcmVscy8ucmVsc1BLAQItABQABgAIAAAAIQCph0P7pQIAAMMFAAAOAAAAAAAAAAAA&#13;&#10;AAAAAC4CAABkcnMvZTJvRG9jLnhtbFBLAQItABQABgAIAAAAIQB1gJWY4gAAAAwBAAAPAAAAAAAA&#13;&#10;AAAAAAAAAP8EAABkcnMvZG93bnJldi54bWxQSwUGAAAAAAQABADzAAAADgYAAAAA&#13;&#10;" fillcolor="black [3213]" strokecolor="black [3213]" strokeweight="1pt">
              <v:textbox>
                <w:txbxContent>
                  <w:p w14:paraId="2BC0FC33" w14:textId="77777777" w:rsidR="00A00FE0" w:rsidRDefault="00A00FE0" w:rsidP="003773A5">
                    <w:pPr>
                      <w:jc w:val="center"/>
                    </w:pPr>
                  </w:p>
                </w:txbxContent>
              </v:textbox>
            </v:rect>
          </w:pict>
        </mc:Fallback>
      </mc:AlternateContent>
    </w:r>
    <w:r w:rsidRPr="003773A5">
      <w:rPr>
        <w:noProof/>
      </w:rPr>
      <mc:AlternateContent>
        <mc:Choice Requires="wps">
          <w:drawing>
            <wp:anchor distT="0" distB="0" distL="114300" distR="114300" simplePos="0" relativeHeight="251820032" behindDoc="0" locked="0" layoutInCell="1" allowOverlap="1" wp14:anchorId="592D8DBC" wp14:editId="43A342BC">
              <wp:simplePos x="0" y="0"/>
              <wp:positionH relativeFrom="column">
                <wp:posOffset>-189865</wp:posOffset>
              </wp:positionH>
              <wp:positionV relativeFrom="paragraph">
                <wp:posOffset>-635</wp:posOffset>
              </wp:positionV>
              <wp:extent cx="6673850" cy="474980"/>
              <wp:effectExtent l="0" t="0" r="19050" b="7620"/>
              <wp:wrapNone/>
              <wp:docPr id="159" name="Cuadro de texto 44"/>
              <wp:cNvGraphicFramePr/>
              <a:graphic xmlns:a="http://schemas.openxmlformats.org/drawingml/2006/main">
                <a:graphicData uri="http://schemas.microsoft.com/office/word/2010/wordprocessingShape">
                  <wps:wsp>
                    <wps:cNvSpPr txBox="1"/>
                    <wps:spPr>
                      <a:xfrm>
                        <a:off x="0" y="0"/>
                        <a:ext cx="6673850" cy="474980"/>
                      </a:xfrm>
                      <a:prstGeom prst="rect">
                        <a:avLst/>
                      </a:prstGeom>
                      <a:solidFill>
                        <a:srgbClr val="6CA644"/>
                      </a:solidFill>
                      <a:ln w="6350">
                        <a:solidFill>
                          <a:srgbClr val="6CA644"/>
                        </a:solidFill>
                      </a:ln>
                    </wps:spPr>
                    <wps:txbx>
                      <w:txbxContent>
                        <w:p w14:paraId="2597EC2C" w14:textId="77777777" w:rsidR="00A00FE0" w:rsidRPr="00103A4A" w:rsidRDefault="00A00FE0" w:rsidP="003773A5">
                          <w:pPr>
                            <w:jc w:val="center"/>
                            <w:rPr>
                              <w:color w:val="FFFFFF" w:themeColor="background1"/>
                              <w:sz w:val="28"/>
                              <w:szCs w:val="28"/>
                            </w:rPr>
                          </w:pPr>
                          <w:r>
                            <w:rPr>
                              <w:color w:val="FFFFFF" w:themeColor="background1"/>
                              <w:sz w:val="28"/>
                              <w:szCs w:val="28"/>
                            </w:rPr>
                            <w:t xml:space="preserve">        Anexos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2D8DBC" id="_x0000_t202" coordsize="21600,21600" o:spt="202" path="m,l,21600r21600,l21600,xe">
              <v:stroke joinstyle="miter"/>
              <v:path gradientshapeok="t" o:connecttype="rect"/>
            </v:shapetype>
            <v:shape id="_x0000_s1123" type="#_x0000_t202" style="position:absolute;left:0;text-align:left;margin-left:-14.95pt;margin-top:-.05pt;width:525.5pt;height:37.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OYTAIAALUEAAAOAAAAZHJzL2Uyb0RvYy54bWysVN9P2zAQfp+0/8Hy+5oW0gIVKeqKmCZV&#13;&#10;gAQTz67jtJEcn2e7Tbq/fp+dtjC2J7QX53758913d7m+6RrNdsr5mkzBR4MhZ8pIKmuzLviP57sv&#13;&#10;l5z5IEwpNBlV8L3y/Gb2+dN1a6fqjDakS+UYQIyftrbgmxDsNMu83KhG+AFZZeCsyDUiQHXrrHSi&#13;&#10;BXqjs7PhcJK15ErrSCrvYb3tnXyW8KtKyfBQVV4FpguO3EI6XTpX8cxm12K6dsJuanlIQ3wgi0bU&#13;&#10;Bo+eoG5FEGzr6r+gmlo68lSFgaQmo6qqpUo1oJrR8F01TxthVaoF5Hh7osn/P1h5v3t0rC7Ru/EV&#13;&#10;Z0Y0aNJiK0pHrFQsqC4Qy/PIU2v9FOFPFhdC95U63DnaPYyx/K5yTfyiMAY/GN+fWAYUkzBOJhfn&#13;&#10;l2O4JHz5RX51mdqQvd62zodvihoWhYI7dDGRK3ZLH5AJQo8h8TFPui7vaq2T4tarhXZsJ9DxyWI+&#13;&#10;6ZPHlT/CtGEt/OfI42MQANQGqURW+uqjFLpVl9g8P1GzonIPxhz1s+etvKtR1lL48Cgchg1MYIHC&#13;&#10;A45KE7Kig8TZhtyvf9ljPGYAXs5aDG/B/c+tcIoz/d1gOq5GeR6nPSn5+OIMinvrWb31mG2zILA1&#13;&#10;wqpamcQYH/RRrBw1L9izeXwVLmEk3i54OIqL0K8U9lSq+TwFYb6tCEvzZGWEjizHpj13L8LZQ2fj&#13;&#10;eN3TcczF9F2D+9h409B8G6iqU/cj0T2rB/6xG2koDnscl++tnqJe/zaz3wAAAP//AwBQSwMEFAAG&#13;&#10;AAgAAAAhAOYzZR/iAAAADgEAAA8AAABkcnMvZG93bnJldi54bWxMT9tKw0AQfRf8h2UE39pNUjFt&#13;&#10;mk2RiiCohVY/YJOM2dDsbMxu2vj3Tp/qy3CGM3Mu+WaynTjh4FtHCuJ5BAKpcnVLjYKvz5fZEoQP&#13;&#10;mmrdOUIFv+hhU9ze5Dqr3Zn2eDqERrAI+UwrMCH0mZS+Mmi1n7seiblvN1gdeB0aWQ/6zOK2k0kU&#13;&#10;PUqrW2IHo3vcGqyOh9EqkO96XOx3fbPYvpq3n/QDj+Vyp9T93fS85vG0BhFwCtcPuHTg/FBwsNKN&#13;&#10;VHvRKZglqxWfMohBXPgoiRmVCtKHFGSRy/81ij8AAAD//wMAUEsBAi0AFAAGAAgAAAAhALaDOJL+&#13;&#10;AAAA4QEAABMAAAAAAAAAAAAAAAAAAAAAAFtDb250ZW50X1R5cGVzXS54bWxQSwECLQAUAAYACAAA&#13;&#10;ACEAOP0h/9YAAACUAQAACwAAAAAAAAAAAAAAAAAvAQAAX3JlbHMvLnJlbHNQSwECLQAUAAYACAAA&#13;&#10;ACEA/gcjmEwCAAC1BAAADgAAAAAAAAAAAAAAAAAuAgAAZHJzL2Uyb0RvYy54bWxQSwECLQAUAAYA&#13;&#10;CAAAACEA5jNlH+IAAAAOAQAADwAAAAAAAAAAAAAAAACmBAAAZHJzL2Rvd25yZXYueG1sUEsFBgAA&#13;&#10;AAAEAAQA8wAAALUFAAAAAA==&#13;&#10;" fillcolor="#6ca644" strokecolor="#6ca644" strokeweight=".5pt">
              <v:textbox>
                <w:txbxContent>
                  <w:p w14:paraId="2597EC2C" w14:textId="77777777" w:rsidR="00A00FE0" w:rsidRPr="00103A4A" w:rsidRDefault="00A00FE0" w:rsidP="003773A5">
                    <w:pPr>
                      <w:jc w:val="center"/>
                      <w:rPr>
                        <w:color w:val="FFFFFF" w:themeColor="background1"/>
                        <w:sz w:val="28"/>
                        <w:szCs w:val="28"/>
                      </w:rPr>
                    </w:pPr>
                    <w:r>
                      <w:rPr>
                        <w:color w:val="FFFFFF" w:themeColor="background1"/>
                        <w:sz w:val="28"/>
                        <w:szCs w:val="28"/>
                      </w:rPr>
                      <w:t xml:space="preserve">        Anexos</w:t>
                    </w:r>
                  </w:p>
                </w:txbxContent>
              </v:textbox>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D6DEF" w14:textId="62298FEF" w:rsidR="00A00FE0" w:rsidRDefault="00A00FE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3AE0A" w14:textId="5B4D5825" w:rsidR="006B502A" w:rsidRDefault="006B502A">
    <w:pPr>
      <w:pStyle w:val="Header"/>
    </w:pPr>
    <w:r w:rsidRPr="006B502A">
      <w:rPr>
        <w:noProof/>
      </w:rPr>
      <mc:AlternateContent>
        <mc:Choice Requires="wps">
          <w:drawing>
            <wp:anchor distT="0" distB="0" distL="114300" distR="114300" simplePos="0" relativeHeight="251823104" behindDoc="0" locked="0" layoutInCell="1" allowOverlap="1" wp14:anchorId="13946CB7" wp14:editId="7141ABC3">
              <wp:simplePos x="0" y="0"/>
              <wp:positionH relativeFrom="column">
                <wp:posOffset>-300355</wp:posOffset>
              </wp:positionH>
              <wp:positionV relativeFrom="paragraph">
                <wp:posOffset>-635</wp:posOffset>
              </wp:positionV>
              <wp:extent cx="6673850" cy="427355"/>
              <wp:effectExtent l="0" t="0" r="19050" b="17145"/>
              <wp:wrapNone/>
              <wp:docPr id="166" name="Cuadro de texto 44"/>
              <wp:cNvGraphicFramePr/>
              <a:graphic xmlns:a="http://schemas.openxmlformats.org/drawingml/2006/main">
                <a:graphicData uri="http://schemas.microsoft.com/office/word/2010/wordprocessingShape">
                  <wps:wsp>
                    <wps:cNvSpPr txBox="1"/>
                    <wps:spPr>
                      <a:xfrm>
                        <a:off x="0" y="0"/>
                        <a:ext cx="6673850" cy="427355"/>
                      </a:xfrm>
                      <a:prstGeom prst="rect">
                        <a:avLst/>
                      </a:prstGeom>
                      <a:solidFill>
                        <a:srgbClr val="6CA644"/>
                      </a:solidFill>
                      <a:ln w="6350">
                        <a:solidFill>
                          <a:srgbClr val="6CA644"/>
                        </a:solidFill>
                      </a:ln>
                    </wps:spPr>
                    <wps:txbx>
                      <w:txbxContent>
                        <w:p w14:paraId="7013C521" w14:textId="77777777" w:rsidR="006B502A" w:rsidRPr="00B4469F" w:rsidRDefault="006B502A" w:rsidP="006B502A">
                          <w:pPr>
                            <w:jc w:val="center"/>
                            <w:rPr>
                              <w:color w:val="FFFFFF" w:themeColor="background1"/>
                              <w:sz w:val="28"/>
                              <w:szCs w:val="28"/>
                            </w:rPr>
                          </w:pPr>
                          <w:r w:rsidRPr="00B4469F">
                            <w:rPr>
                              <w:color w:val="FFFFFF" w:themeColor="background1"/>
                              <w:sz w:val="28"/>
                              <w:szCs w:val="28"/>
                            </w:rPr>
                            <w:t>Perspectiva internacional del sector agrícola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3946CB7" id="_x0000_t202" coordsize="21600,21600" o:spt="202" path="m,l,21600r21600,l21600,xe">
              <v:stroke joinstyle="miter"/>
              <v:path gradientshapeok="t" o:connecttype="rect"/>
            </v:shapetype>
            <v:shape id="_x0000_s1094" type="#_x0000_t202" style="position:absolute;left:0;text-align:left;margin-left:-23.65pt;margin-top:-.05pt;width:525.5pt;height:33.65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7UiJSgIAALQEAAAOAAAAZHJzL2Uyb0RvYy54bWysVEtv2zAMvg/YfxB0X5yn2wZxiixFhgFB&#13;&#10;WyAdelZkOTEgixqlxM5+/Sg5TrNup2IXmS99Ij+Snt03lWZHha4Ek/FBr8+ZMhLy0uwy/uNl9eWW&#13;&#10;M+eFyYUGozJ+Uo7fzz9/mtV2qoawB50rZARi3LS2Gd97b6dJ4uReVcL1wCpDzgKwEp5U3CU5iprQ&#13;&#10;K50M+/00qQFziyCVc2R9aJ18HvGLQkn/VBROeaYzTrn5eGI8t+FM5jMx3aGw+1Ke0xAfyKISpaFH&#13;&#10;L1APwgt2wPIvqKqUCA4K35NQJVAUpVSxBqpm0H9XzWYvrIq1EDnOXmhy/w9WPh6fkZU59S5NOTOi&#13;&#10;oiYtDyJHYLliXjUe2HgceKqtm1L4xtIF33yFhu50dkfGUH5TYBW+VBgjPzF+urBMUEySMU1vRrcT&#13;&#10;cknyjYc3o8kkwCRvty06/01BxYKQcaQuRnLFce18G9qFhMcc6DJflVpHBXfbpUZ2FNTxdLlI2+QJ&#13;&#10;/Y8wbVhN/hHl8TEIAtSGsg6stNUHyTfbJrI57JjZQn4iwhDa0XNWrkqqai2cfxZIs0ZE0P74JzoK&#13;&#10;DZQUnCXO9oC//mUP8TQC5OWsptnNuPt5EKg4098NDcfdYDwOwx6V8eRmSApee7bXHnOolkBkDWhT&#13;&#10;rYxiiPe6EwuE6pXWbBFeJZcwkt7OuO/EpW83itZUqsUiBtF4W+HXZmNlgA4kh569NK8C7bmxYboe&#13;&#10;oZtyMX3X3zY23DSwOHgoytj8wHPL6pl+Wo04Puc1Drt3rceot5/N/DcAAAD//wMAUEsDBBQABgAI&#13;&#10;AAAAIQCOI3UO4gAAAA4BAAAPAAAAZHJzL2Rvd25yZXYueG1sTE/bSsNAEH0X/IdlBN/aTRtpSppN&#13;&#10;kYogqIVWP2CSHbOh2d2Y3bTx750+6cswwzlzLsV2sp040xBa7xQs5gkIcrXXrWsUfH48z9YgQkSn&#13;&#10;sfOOFPxQgG15e1Ngrv3FHeh8jI1gERdyVGBi7HMpQ23IYpj7nhxjX36wGPkcGqkHvLC47eQySVbS&#13;&#10;YuvYwWBPO0P16ThaBfINx/Sw75t092Jev7N3OlXrvVL3d9PThsfjBkSkKf59wLUD54eSg1V+dDqI&#13;&#10;TsHsIUuZyssCxBVPkjQDUSlYZUuQZSH/1yh/AQAA//8DAFBLAQItABQABgAIAAAAIQC2gziS/gAA&#13;&#10;AOEBAAATAAAAAAAAAAAAAAAAAAAAAABbQ29udGVudF9UeXBlc10ueG1sUEsBAi0AFAAGAAgAAAAh&#13;&#10;ADj9If/WAAAAlAEAAAsAAAAAAAAAAAAAAAAALwEAAF9yZWxzLy5yZWxzUEsBAi0AFAAGAAgAAAAh&#13;&#10;AJXtSIlKAgAAtAQAAA4AAAAAAAAAAAAAAAAALgIAAGRycy9lMm9Eb2MueG1sUEsBAi0AFAAGAAgA&#13;&#10;AAAhAI4jdQ7iAAAADgEAAA8AAAAAAAAAAAAAAAAApAQAAGRycy9kb3ducmV2LnhtbFBLBQYAAAAA&#13;&#10;BAAEAPMAAACzBQAAAAA=&#13;&#10;" fillcolor="#6ca644" strokecolor="#6ca644" strokeweight=".5pt">
              <v:textbox>
                <w:txbxContent>
                  <w:p w14:paraId="7013C521" w14:textId="77777777" w:rsidR="006B502A" w:rsidRPr="00B4469F" w:rsidRDefault="006B502A" w:rsidP="006B502A">
                    <w:pPr>
                      <w:jc w:val="center"/>
                      <w:rPr>
                        <w:color w:val="FFFFFF" w:themeColor="background1"/>
                        <w:sz w:val="28"/>
                        <w:szCs w:val="28"/>
                      </w:rPr>
                    </w:pPr>
                    <w:r w:rsidRPr="00B4469F">
                      <w:rPr>
                        <w:color w:val="FFFFFF" w:themeColor="background1"/>
                        <w:sz w:val="28"/>
                        <w:szCs w:val="28"/>
                      </w:rPr>
                      <w:t>Perspectiva internacional del sector agrícola</w:t>
                    </w:r>
                  </w:p>
                </w:txbxContent>
              </v:textbox>
            </v:shape>
          </w:pict>
        </mc:Fallback>
      </mc:AlternateContent>
    </w:r>
    <w:r w:rsidRPr="006B502A">
      <w:rPr>
        <w:noProof/>
      </w:rPr>
      <mc:AlternateContent>
        <mc:Choice Requires="wps">
          <w:drawing>
            <wp:anchor distT="0" distB="0" distL="114300" distR="114300" simplePos="0" relativeHeight="251824128" behindDoc="0" locked="0" layoutInCell="1" allowOverlap="1" wp14:anchorId="74CBD5DD" wp14:editId="08AD0912">
              <wp:simplePos x="0" y="0"/>
              <wp:positionH relativeFrom="column">
                <wp:posOffset>-301039</wp:posOffset>
              </wp:positionH>
              <wp:positionV relativeFrom="paragraph">
                <wp:posOffset>-635</wp:posOffset>
              </wp:positionV>
              <wp:extent cx="556895" cy="426720"/>
              <wp:effectExtent l="0" t="0" r="14605" b="17780"/>
              <wp:wrapNone/>
              <wp:docPr id="167" name="Rectángulo 45"/>
              <wp:cNvGraphicFramePr/>
              <a:graphic xmlns:a="http://schemas.openxmlformats.org/drawingml/2006/main">
                <a:graphicData uri="http://schemas.microsoft.com/office/word/2010/wordprocessingShape">
                  <wps:wsp>
                    <wps:cNvSpPr/>
                    <wps:spPr>
                      <a:xfrm>
                        <a:off x="0" y="0"/>
                        <a:ext cx="556895" cy="42672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7E7734" w14:textId="77777777" w:rsidR="006B502A" w:rsidRDefault="006B502A" w:rsidP="006B502A">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BD5DD" id="_x0000_s1095" style="position:absolute;left:0;text-align:left;margin-left:-23.7pt;margin-top:-.05pt;width:43.85pt;height:33.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ndbpQIAAMIFAAAOAAAAZHJzL2Uyb0RvYy54bWysVM1u2zAMvg/YOwi6r06yJG2DOkXQosOA&#13;&#10;og3aDj0rshQLkEVNUmJnb7Nn2YuNkn/SdcUOxXyQJZH8SH4ieXHZVJrshfMKTE7HJyNKhOFQKLPN&#13;&#10;6benm09nlPjATME0GJHTg/D0cvnxw0VtF2ICJehCOIIgxi9qm9MyBLvIMs9LUTF/AlYYFEpwFQt4&#13;&#10;dNuscKxG9Epnk9FontXgCuuAC+/x9roV0mXCl1LwcC+lF4HonGJsIa0urZu4ZssLttg6ZkvFuzDY&#13;&#10;O6KomDLodIC6ZoGRnVN/QVWKO/AgwwmHKgMpFRcpB8xmPHqVzWPJrEi5IDneDjT5/wfL7/ZrR1SB&#13;&#10;bzc/pcSwCh/pAWn79dNsdxrIdBY5qq1foOqjXbvu5HEbE26kq+IfUyFN4vUw8CqaQDhezmbzs/MZ&#13;&#10;JRxF08n8dJJ4z47G1vnwRUBF4ianDv0nNtn+1gd0iKq9SvTlQaviRmmdDrFUxJV2ZM/wkUMzjgGj&#13;&#10;xR9a2rzLEGGiZRbzbzNOu3DQIuJp8yAksoc5TlLAqW6PwTDOhQnjVlSyQrQxzkb49VH24aeYE2BE&#13;&#10;lpjdgN0B9JotSI/dJtvpR1ORyn4wHv0rsNZ4sEiewYTBuFIG3FsAGrPqPLf6PUktNZGl0GyaVFmf&#13;&#10;o2a82UBxwGpz0Laht/xG4YPfMh/WzGHfYYfiLAn3uEgNdU6h21FSgvvx1n3Ux3ZAKSU19nFO/fcd&#13;&#10;c4IS/dVgo5yPp9PY+OkwncXaI+6lZPNSYnbVFWAVjXFqWZ62UT/ofisdVM84clbRK4qY4eg7pzy4&#13;&#10;/nAV2vmCQ4uL1SqpYbNbFm7No+URPPIcC/qpeWbOdlUfsF3uoO95tnhV/K1utDSw2gWQKnXGkdfu&#13;&#10;BXBQpFLqhlqcRC/PSes4epe/AQAA//8DAFBLAwQUAAYACAAAACEAna3vR+AAAAAMAQAADwAAAGRy&#13;&#10;cy9kb3ducmV2LnhtbExPTU/DMAy9I/EfIiNx29JC2aau6TTxITRujElwzBrTViROlWRd+feYE1ws&#13;&#10;W+/5fVSbyVkxYoi9JwX5PAOB1HjTU6vg8PY0W4GISZPR1hMq+MYIm/ryotKl8Wd6xXGfWsEiFEut&#13;&#10;oEtpKKWMTYdOx7kfkBj79MHpxGdopQn6zOLOypssW0ine2KHTg9432HztT85BYs4fuxW4a4/2G3h&#13;&#10;diE8v6THd6Wur6aHNY/tGkTCKf19wG8Hzg81Bzv6E5korIJZsSyYyksOgvEiuwVxZINlDrKu5P8S&#13;&#10;9Q8AAAD//wMAUEsBAi0AFAAGAAgAAAAhALaDOJL+AAAA4QEAABMAAAAAAAAAAAAAAAAAAAAAAFtD&#13;&#10;b250ZW50X1R5cGVzXS54bWxQSwECLQAUAAYACAAAACEAOP0h/9YAAACUAQAACwAAAAAAAAAAAAAA&#13;&#10;AAAvAQAAX3JlbHMvLnJlbHNQSwECLQAUAAYACAAAACEAmap3W6UCAADCBQAADgAAAAAAAAAAAAAA&#13;&#10;AAAuAgAAZHJzL2Uyb0RvYy54bWxQSwECLQAUAAYACAAAACEAna3vR+AAAAAMAQAADwAAAAAAAAAA&#13;&#10;AAAAAAD/BAAAZHJzL2Rvd25yZXYueG1sUEsFBgAAAAAEAAQA8wAAAAwGAAAAAA==&#13;&#10;" fillcolor="black [3213]" strokecolor="black [3213]" strokeweight="1pt">
              <v:textbox>
                <w:txbxContent>
                  <w:p w14:paraId="417E7734" w14:textId="77777777" w:rsidR="006B502A" w:rsidRDefault="006B502A" w:rsidP="006B502A">
                    <w:pPr>
                      <w:jc w:val="center"/>
                    </w:pPr>
                    <w:r>
                      <w:t>1.1</w:t>
                    </w:r>
                  </w:p>
                </w:txbxContent>
              </v:textbox>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5DBEF" w14:textId="77777777" w:rsidR="00101F04" w:rsidRDefault="00101F04">
    <w:pPr>
      <w:pStyle w:val="Header"/>
    </w:pPr>
    <w:r>
      <w:rPr>
        <w:noProof/>
      </w:rPr>
      <mc:AlternateContent>
        <mc:Choice Requires="wps">
          <w:drawing>
            <wp:anchor distT="0" distB="0" distL="114300" distR="114300" simplePos="0" relativeHeight="251666432" behindDoc="0" locked="0" layoutInCell="1" allowOverlap="1" wp14:anchorId="307351B7" wp14:editId="0C8D8AF2">
              <wp:simplePos x="0" y="0"/>
              <wp:positionH relativeFrom="column">
                <wp:posOffset>-238599</wp:posOffset>
              </wp:positionH>
              <wp:positionV relativeFrom="paragraph">
                <wp:posOffset>635</wp:posOffset>
              </wp:positionV>
              <wp:extent cx="557406" cy="426976"/>
              <wp:effectExtent l="0" t="0" r="14605" b="11430"/>
              <wp:wrapNone/>
              <wp:docPr id="36" name="Rectángulo 45"/>
              <wp:cNvGraphicFramePr/>
              <a:graphic xmlns:a="http://schemas.openxmlformats.org/drawingml/2006/main">
                <a:graphicData uri="http://schemas.microsoft.com/office/word/2010/wordprocessingShape">
                  <wps:wsp>
                    <wps:cNvSpPr/>
                    <wps:spPr>
                      <a:xfrm>
                        <a:off x="0" y="0"/>
                        <a:ext cx="557406" cy="426976"/>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2E9D60" w14:textId="0EA4793F" w:rsidR="00101F04" w:rsidRDefault="00101F04" w:rsidP="00B4469F">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351B7" id="_x0000_s1096" style="position:absolute;left:0;text-align:left;margin-left:-18.8pt;margin-top:.05pt;width:43.9pt;height:3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EMLLogIAAMEFAAAOAAAAZHJzL2Uyb0RvYy54bWysVM1u2zAMvg/YOwi6r3YyJ12DOkXQosOA&#13;&#10;og3aDj0rshQbkEVNUmJnb7Nn2YuVkn/SdcUOxXJQRJH8SH4meX7R1orshXUV6JxOTlJKhOZQVHqb&#13;&#10;0++P15++UOI80wVToEVOD8LRi+XHD+eNWYgplKAKYQmCaLdoTE5L780iSRwvRc3cCRihUSnB1syj&#13;&#10;aLdJYVmD6LVKpmk6TxqwhbHAhXP4etUp6TLiSym4v5PSCU9UTjE3H08bz004k+U5W2wtM2XF+zTY&#13;&#10;O7KoWaUx6Ah1xTwjO1v9BVVX3IID6U841AlIWXERa8BqJumrah5KZkSsBclxZqTJ/T9YfrtfW1IV&#13;&#10;Of08p0SzGr/RPbL2+5fe7hSQbBYoaoxboOWDWdtecngN9bbS1uEfKyFtpPUw0ipaTzg+zmanWYro&#13;&#10;HFXZdH52Og+YydHZWOe/CqhJuOTUYvxIJtvfON+ZDiYhlgNVFdeVUlEInSIulSV7ht/Yt5Me/A8r&#13;&#10;pd/liDkGzyTU31Ucb/6gRMBT+l5IJA9rnMaEY9sek2GcC+0nnapkhehynKX4G7Ic0o+ERMCALLG6&#13;&#10;EbsHGCw7kAG7o6e3D64idv3onP4rsc559IiRQfvRua402LcAFFbVR+7sB5I6agJLvt20sbGyYBle&#13;&#10;NlAcsNksdFPoDL+u8IPfMOfXzOLY4YDiKvF3eEgFTU6hv1FSgv351nuwx2lALSUNjnFO3Y8ds4IS&#13;&#10;9U3jnJxNsizMfRSy2ekUBftSs3mp0bv6ErCLJri0DI/XYO/VcJUW6ifcOKsQFVVMc4ydU+7tIFz6&#13;&#10;br3gzuJitYpmOOuG+Rv9YHgADzyHhn5sn5g1fdd7HJdbGEaeLV41f2cbPDWsdh5kFSfjyGv/BXBP&#13;&#10;xFbqd1pYRC/laHXcvMtnAAAA//8DAFBLAwQUAAYACAAAACEA1heY1eEAAAALAQAADwAAAGRycy9k&#13;&#10;b3ducmV2LnhtbEyPzU7DMBCE70i8g7VI3FqHlqZVGqeq+BEqN0olOLrxkkTY68h20/D2bE9wWWk1&#13;&#10;s9/OlJvRWTFgiJ0nBXfTDARS7U1HjYLD+/NkBSImTUZbT6jgByNsquurUhfGn+kNh31qBEMoFlpB&#13;&#10;m1JfSBnrFp2OU98jsfblg9OJ19BIE/SZ4c7KWZbl0umO+EOre3xosf7en5yCPA6fu1VYdAe7vXe7&#13;&#10;EF5e09OHUrc34+Oax3YNIuGY/i7g0oHzQ8XBjv5EJgqrYDJf5my9CILlRTYDcWT+cg6yKuX/DtUv&#13;&#10;AAAA//8DAFBLAQItABQABgAIAAAAIQC2gziS/gAAAOEBAAATAAAAAAAAAAAAAAAAAAAAAABbQ29u&#13;&#10;dGVudF9UeXBlc10ueG1sUEsBAi0AFAAGAAgAAAAhADj9If/WAAAAlAEAAAsAAAAAAAAAAAAAAAAA&#13;&#10;LwEAAF9yZWxzLy5yZWxzUEsBAi0AFAAGAAgAAAAhAHIQwsuiAgAAwQUAAA4AAAAAAAAAAAAAAAAA&#13;&#10;LgIAAGRycy9lMm9Eb2MueG1sUEsBAi0AFAAGAAgAAAAhANYXmNXhAAAACwEAAA8AAAAAAAAAAAAA&#13;&#10;AAAA/AQAAGRycy9kb3ducmV2LnhtbFBLBQYAAAAABAAEAPMAAAAKBgAAAAA=&#13;&#10;" fillcolor="black [3213]" strokecolor="black [3213]" strokeweight="1pt">
              <v:textbox>
                <w:txbxContent>
                  <w:p w14:paraId="552E9D60" w14:textId="0EA4793F" w:rsidR="00101F04" w:rsidRDefault="00101F04" w:rsidP="00B4469F">
                    <w:pPr>
                      <w:jc w:val="center"/>
                    </w:pPr>
                    <w:r>
                      <w:t>1.2</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10001C42" wp14:editId="6F48BD02">
              <wp:simplePos x="0" y="0"/>
              <wp:positionH relativeFrom="column">
                <wp:posOffset>-237506</wp:posOffset>
              </wp:positionH>
              <wp:positionV relativeFrom="paragraph">
                <wp:posOffset>1047</wp:posOffset>
              </wp:positionV>
              <wp:extent cx="6673932" cy="427512"/>
              <wp:effectExtent l="0" t="0" r="12700" b="10795"/>
              <wp:wrapNone/>
              <wp:docPr id="42" name="Cuadro de texto 44"/>
              <wp:cNvGraphicFramePr/>
              <a:graphic xmlns:a="http://schemas.openxmlformats.org/drawingml/2006/main">
                <a:graphicData uri="http://schemas.microsoft.com/office/word/2010/wordprocessingShape">
                  <wps:wsp>
                    <wps:cNvSpPr txBox="1"/>
                    <wps:spPr>
                      <a:xfrm>
                        <a:off x="0" y="0"/>
                        <a:ext cx="6673932" cy="427512"/>
                      </a:xfrm>
                      <a:prstGeom prst="rect">
                        <a:avLst/>
                      </a:prstGeom>
                      <a:solidFill>
                        <a:srgbClr val="6CA644"/>
                      </a:solidFill>
                      <a:ln w="6350">
                        <a:solidFill>
                          <a:srgbClr val="6CA644"/>
                        </a:solidFill>
                      </a:ln>
                    </wps:spPr>
                    <wps:txbx>
                      <w:txbxContent>
                        <w:p w14:paraId="70C74900" w14:textId="61E6C27D" w:rsidR="00101F04" w:rsidRPr="00B4469F" w:rsidRDefault="00101F04" w:rsidP="00B4469F">
                          <w:pPr>
                            <w:jc w:val="center"/>
                            <w:rPr>
                              <w:color w:val="FFFFFF" w:themeColor="background1"/>
                              <w:sz w:val="28"/>
                              <w:szCs w:val="28"/>
                            </w:rPr>
                          </w:pPr>
                          <w:r w:rsidRPr="00B4469F">
                            <w:rPr>
                              <w:color w:val="FFFFFF" w:themeColor="background1"/>
                              <w:sz w:val="28"/>
                              <w:szCs w:val="28"/>
                            </w:rPr>
                            <w:t xml:space="preserve">Perspectiva </w:t>
                          </w:r>
                          <w:r>
                            <w:rPr>
                              <w:color w:val="FFFFFF" w:themeColor="background1"/>
                              <w:sz w:val="28"/>
                              <w:szCs w:val="28"/>
                            </w:rPr>
                            <w:t>del sector agrícola en México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001C42" id="_x0000_t202" coordsize="21600,21600" o:spt="202" path="m,l,21600r21600,l21600,xe">
              <v:stroke joinstyle="miter"/>
              <v:path gradientshapeok="t" o:connecttype="rect"/>
            </v:shapetype>
            <v:shape id="_x0000_s1097" type="#_x0000_t202" style="position:absolute;left:0;text-align:left;margin-left:-18.7pt;margin-top:.1pt;width:525.5pt;height:33.6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w3HTwIAALMEAAAOAAAAZHJzL2Uyb0RvYy54bWysVN1v2jAQf5+0/8Hy+wgfga6IUDEqpkmo&#13;&#10;rUSnPhvHgUiOzzsbEvbX7+wQSrs9TNNezH3ld3e/u2N211SaHRW6EkzGB70+Z8pIyEuzy/j359Wn&#13;&#10;z5w5L0wuNBiV8ZNy/G7+8cOstlM1hD3oXCEjEOOmtc343ns7TRIn96oSrgdWGXIWgJXwpOIuyVHU&#13;&#10;hF7pZNjvT5IaMLcIUjlH1vvWyecRvyiU9I9F4ZRnOuNUm48vxncb3mQ+E9MdCrsv5bkM8Q9VVKI0&#13;&#10;lPQCdS+8YAcsf4OqSongoPA9CVUCRVFKFXugbgb9d91s9sKq2AuR4+yFJvf/YOXD8QlZmWc8HXJm&#13;&#10;REUzWh5EjsByxbxqPLA0DTTV1k0pemMp3jdfoKFxd3ZHxtB9U2AVfqkvRn4i/HQhmaCYJONkcjO6&#13;&#10;HVEySb50eDMeDANM8vq1Ree/KqhYEDKONMTIrTiunW9Du5CQzIEu81WpdVRwt11qZEdBA58sF5O2&#13;&#10;eEJ/E6YNq8k/Gvcj8huf+xsIAtSGqg6stN0HyTfbJpI57pjZQn4iwhDazXNWrkrqai2cfxJIq0Yc&#13;&#10;0fn4R3oKDVQUnCXO9oA//2QP8bQB5OWsptXNuPtxEKg4098M7cbtIE3DrkclHd8MScFrz/baYw7V&#13;&#10;EoisAR2qlVEM8V53YoFQvdCVLUJWcgkjKXfGfScufXtQdKVSLRYxiLbbCr82GysDdBhNmNlz8yLQ&#13;&#10;ngcbtusBuiUX03fzbWPDlwYWBw9FGYcfeG5ZPdNPlxHX53zF4fSu9Rj1+l8z/wUAAP//AwBQSwME&#13;&#10;FAAGAAgAAAAhAHvCo7PiAAAADQEAAA8AAABkcnMvZG93bnJldi54bWxMT9tKw0AQfRf8h2UE39pN&#13;&#10;G01KmkmRiiCohVY/YJOM2dDsbMxu2vj3bp/qy8DhXOacfDOZTpxocK1lhMU8AkFc2brlBuHr82W2&#13;&#10;AuG84lp1lgnhlxxsitubXGW1PfOeTgffiBDCLlMI2vs+k9JVmoxyc9sTB+7bDkb5AIdG1oM6h3DT&#13;&#10;yWUUJdKolsMHrXraaqqOh9EgyHc1xvtd38TbV/32k37QsVztEO/vpud1OE9rEJ4mf3XAZUPoD0Uo&#13;&#10;VtqRayc6hFmcPgQpwhLEhY4WcQKiREjSR5BFLv+vKP4AAAD//wMAUEsBAi0AFAAGAAgAAAAhALaD&#13;&#10;OJL+AAAA4QEAABMAAAAAAAAAAAAAAAAAAAAAAFtDb250ZW50X1R5cGVzXS54bWxQSwECLQAUAAYA&#13;&#10;CAAAACEAOP0h/9YAAACUAQAACwAAAAAAAAAAAAAAAAAvAQAAX3JlbHMvLnJlbHNQSwECLQAUAAYA&#13;&#10;CAAAACEAZTcNx08CAACzBAAADgAAAAAAAAAAAAAAAAAuAgAAZHJzL2Uyb0RvYy54bWxQSwECLQAU&#13;&#10;AAYACAAAACEAe8Kjs+IAAAANAQAADwAAAAAAAAAAAAAAAACpBAAAZHJzL2Rvd25yZXYueG1sUEsF&#13;&#10;BgAAAAAEAAQA8wAAALgFAAAAAA==&#13;&#10;" fillcolor="#6ca644" strokecolor="#6ca644" strokeweight=".5pt">
              <v:textbox>
                <w:txbxContent>
                  <w:p w14:paraId="70C74900" w14:textId="61E6C27D" w:rsidR="00101F04" w:rsidRPr="00B4469F" w:rsidRDefault="00101F04" w:rsidP="00B4469F">
                    <w:pPr>
                      <w:jc w:val="center"/>
                      <w:rPr>
                        <w:color w:val="FFFFFF" w:themeColor="background1"/>
                        <w:sz w:val="28"/>
                        <w:szCs w:val="28"/>
                      </w:rPr>
                    </w:pPr>
                    <w:r w:rsidRPr="00B4469F">
                      <w:rPr>
                        <w:color w:val="FFFFFF" w:themeColor="background1"/>
                        <w:sz w:val="28"/>
                        <w:szCs w:val="28"/>
                      </w:rPr>
                      <w:t xml:space="preserve">Perspectiva </w:t>
                    </w:r>
                    <w:r>
                      <w:rPr>
                        <w:color w:val="FFFFFF" w:themeColor="background1"/>
                        <w:sz w:val="28"/>
                        <w:szCs w:val="28"/>
                      </w:rPr>
                      <w:t>del sector agrícola en México</w:t>
                    </w:r>
                  </w:p>
                </w:txbxContent>
              </v:textbox>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44AAE" w14:textId="77777777" w:rsidR="00103A4A" w:rsidRDefault="00103A4A">
    <w:pPr>
      <w:pStyle w:val="Header"/>
    </w:pPr>
    <w:r>
      <w:rPr>
        <w:noProof/>
      </w:rPr>
      <mc:AlternateContent>
        <mc:Choice Requires="wps">
          <w:drawing>
            <wp:anchor distT="0" distB="0" distL="114300" distR="114300" simplePos="0" relativeHeight="251669504" behindDoc="0" locked="0" layoutInCell="1" allowOverlap="1" wp14:anchorId="5C11B679" wp14:editId="21E3460F">
              <wp:simplePos x="0" y="0"/>
              <wp:positionH relativeFrom="column">
                <wp:posOffset>-238599</wp:posOffset>
              </wp:positionH>
              <wp:positionV relativeFrom="paragraph">
                <wp:posOffset>635</wp:posOffset>
              </wp:positionV>
              <wp:extent cx="557406" cy="426976"/>
              <wp:effectExtent l="0" t="0" r="14605" b="11430"/>
              <wp:wrapNone/>
              <wp:docPr id="43" name="Rectángulo 45"/>
              <wp:cNvGraphicFramePr/>
              <a:graphic xmlns:a="http://schemas.openxmlformats.org/drawingml/2006/main">
                <a:graphicData uri="http://schemas.microsoft.com/office/word/2010/wordprocessingShape">
                  <wps:wsp>
                    <wps:cNvSpPr/>
                    <wps:spPr>
                      <a:xfrm>
                        <a:off x="0" y="0"/>
                        <a:ext cx="557406" cy="426976"/>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0EAB68" w14:textId="72B676B9" w:rsidR="00103A4A" w:rsidRDefault="00103A4A" w:rsidP="00B4469F">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1B679" id="_x0000_s1098" style="position:absolute;left:0;text-align:left;margin-left:-18.8pt;margin-top:.05pt;width:43.9pt;height:3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B8QogIAAMEFAAAOAAAAZHJzL2Uyb0RvYy54bWysVM1u2zAMvg/YOwi6r3YyJ12DOkXQosOA&#13;&#10;og3aDj0rshQbkEVNUmJnb7Nn2YuVkn/SdcUOxXJQRJP8SH4ieX7R1orshXUV6JxOTlJKhOZQVHqb&#13;&#10;0++P15++UOI80wVToEVOD8LRi+XHD+eNWYgplKAKYQmCaLdoTE5L780iSRwvRc3cCRihUSnB1syj&#13;&#10;aLdJYVmD6LVKpmk6TxqwhbHAhXP49apT0mXEl1JwfyelE56onGJuPp42nptwJstztthaZsqK92mw&#13;&#10;d2RRs0pj0BHqinlGdrb6C6quuAUH0p9wqBOQsuIi1oDVTNJX1TyUzIhYC5LjzEiT+3+w/Ha/tqQq&#13;&#10;cpp9pkSzGt/oHln7/UtvdwpINgsUNcYt0PLBrG0vObyGeltp6/CPlZA20noYaRWtJxw/zmanWTqn&#13;&#10;hKMqm87PTucBMzk6G+v8VwE1CZecWowfyWT7G+c708EkxHKgquK6UioKoVPEpbJkz/CNfTvpwf+w&#13;&#10;Uvpdjphj8ExC/V3F8eYPSgQ8pe+FRPKwxmlMOLbtMRnGudB+0qlKVogux1mKvyHLIf1ISAQMyBKr&#13;&#10;G7F7gMGyAxmwO3p6++AqYtePzum/EuucR48YGbQfnetKg30LQGFVfeTOfiCpoyaw5NtNGxsrvnb4&#13;&#10;soHigM1moZtCZ/h1hQ9+w5xfM4tjhwOKq8Tf4SEVNDmF/kZJCfbnW9+DPU4DailpcIxz6n7smBWU&#13;&#10;qG8a5+RskmVh7qOQzU6nKNiXms1Ljd7Vl4BdNMGlZXi8Bnuvhqu0UD/hxlmFqKhimmPsnHJvB+HS&#13;&#10;d+sFdxYXq1U0w1k3zN/oB8MDeOA5NPRj+8Ss6bve47jcwjDybPGq+Tvb4KlhtfMgqzgZR177F8A9&#13;&#10;EVup32lhEb2Uo9Vx8y6fAQAA//8DAFBLAwQUAAYACAAAACEA1heY1eEAAAALAQAADwAAAGRycy9k&#13;&#10;b3ducmV2LnhtbEyPzU7DMBCE70i8g7VI3FqHlqZVGqeq+BEqN0olOLrxkkTY68h20/D2bE9wWWk1&#13;&#10;s9/OlJvRWTFgiJ0nBXfTDARS7U1HjYLD+/NkBSImTUZbT6jgByNsquurUhfGn+kNh31qBEMoFlpB&#13;&#10;m1JfSBnrFp2OU98jsfblg9OJ19BIE/SZ4c7KWZbl0umO+EOre3xosf7en5yCPA6fu1VYdAe7vXe7&#13;&#10;EF5e09OHUrc34+Oax3YNIuGY/i7g0oHzQ8XBjv5EJgqrYDJf5my9CILlRTYDcWT+cg6yKuX/DtUv&#13;&#10;AAAA//8DAFBLAQItABQABgAIAAAAIQC2gziS/gAAAOEBAAATAAAAAAAAAAAAAAAAAAAAAABbQ29u&#13;&#10;dGVudF9UeXBlc10ueG1sUEsBAi0AFAAGAAgAAAAhADj9If/WAAAAlAEAAAsAAAAAAAAAAAAAAAAA&#13;&#10;LwEAAF9yZWxzLy5yZWxzUEsBAi0AFAAGAAgAAAAhAHOkHxCiAgAAwQUAAA4AAAAAAAAAAAAAAAAA&#13;&#10;LgIAAGRycy9lMm9Eb2MueG1sUEsBAi0AFAAGAAgAAAAhANYXmNXhAAAACwEAAA8AAAAAAAAAAAAA&#13;&#10;AAAA/AQAAGRycy9kb3ducmV2LnhtbFBLBQYAAAAABAAEAPMAAAAKBgAAAAA=&#13;&#10;" fillcolor="black [3213]" strokecolor="black [3213]" strokeweight="1pt">
              <v:textbox>
                <w:txbxContent>
                  <w:p w14:paraId="1C0EAB68" w14:textId="72B676B9" w:rsidR="00103A4A" w:rsidRDefault="00103A4A" w:rsidP="00B4469F">
                    <w:pPr>
                      <w:jc w:val="center"/>
                    </w:pPr>
                    <w:r>
                      <w:t>1.3</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37280AF2" wp14:editId="2703681F">
              <wp:simplePos x="0" y="0"/>
              <wp:positionH relativeFrom="column">
                <wp:posOffset>-237506</wp:posOffset>
              </wp:positionH>
              <wp:positionV relativeFrom="paragraph">
                <wp:posOffset>1047</wp:posOffset>
              </wp:positionV>
              <wp:extent cx="6673932" cy="427512"/>
              <wp:effectExtent l="0" t="0" r="12700" b="10795"/>
              <wp:wrapNone/>
              <wp:docPr id="51" name="Cuadro de texto 44"/>
              <wp:cNvGraphicFramePr/>
              <a:graphic xmlns:a="http://schemas.openxmlformats.org/drawingml/2006/main">
                <a:graphicData uri="http://schemas.microsoft.com/office/word/2010/wordprocessingShape">
                  <wps:wsp>
                    <wps:cNvSpPr txBox="1"/>
                    <wps:spPr>
                      <a:xfrm>
                        <a:off x="0" y="0"/>
                        <a:ext cx="6673932" cy="427512"/>
                      </a:xfrm>
                      <a:prstGeom prst="rect">
                        <a:avLst/>
                      </a:prstGeom>
                      <a:solidFill>
                        <a:srgbClr val="6CA644"/>
                      </a:solidFill>
                      <a:ln w="6350">
                        <a:solidFill>
                          <a:srgbClr val="6CA644"/>
                        </a:solidFill>
                      </a:ln>
                    </wps:spPr>
                    <wps:txbx>
                      <w:txbxContent>
                        <w:p w14:paraId="1A100578" w14:textId="15A214A3" w:rsidR="00103A4A" w:rsidRPr="00103A4A" w:rsidRDefault="00103A4A" w:rsidP="00B4469F">
                          <w:pPr>
                            <w:jc w:val="center"/>
                            <w:rPr>
                              <w:color w:val="FFFFFF" w:themeColor="background1"/>
                              <w:sz w:val="28"/>
                              <w:szCs w:val="28"/>
                            </w:rPr>
                          </w:pPr>
                          <w:r>
                            <w:rPr>
                              <w:color w:val="FFFFFF" w:themeColor="background1"/>
                              <w:sz w:val="28"/>
                              <w:szCs w:val="28"/>
                            </w:rPr>
                            <w:t xml:space="preserve">        </w:t>
                          </w:r>
                          <w:r w:rsidRPr="00103A4A">
                            <w:rPr>
                              <w:color w:val="FFFFFF" w:themeColor="background1"/>
                              <w:sz w:val="28"/>
                              <w:szCs w:val="28"/>
                            </w:rPr>
                            <w:t>Diagnóstico de productores agrícolas en el Estado de México e Ixtapan de la 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7280AF2" id="_x0000_t202" coordsize="21600,21600" o:spt="202" path="m,l,21600r21600,l21600,xe">
              <v:stroke joinstyle="miter"/>
              <v:path gradientshapeok="t" o:connecttype="rect"/>
            </v:shapetype>
            <v:shape id="_x0000_s1099" type="#_x0000_t202" style="position:absolute;left:0;text-align:left;margin-left:-18.7pt;margin-top:.1pt;width:525.5pt;height:33.6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rSEUAIAALMEAAAOAAAAZHJzL2Uyb0RvYy54bWysVE1v2zAMvQ/YfxB0X5w4X2sQp8hSZBhQ&#13;&#10;tAXSoWdFlmMDsqhRSuzs14+SkzTtdhiGXRRSpJ/Ix8fMb9tas4NCV4HJ+KDX50wZCXlldhn//rz+&#13;&#10;9Jkz54XJhQajMn5Ujt8uPn6YN3amUihB5woZgRg3a2zGS+/tLEmcLFUtXA+sMhQsAGvhycVdkqNo&#13;&#10;CL3WSdrvT5IGMLcIUjlHt3ddkC8iflEo6R+LwinPdMapNh9PjOc2nMliLmY7FLas5KkM8Q9V1KIy&#13;&#10;9OgF6k54wfZY/QZVVxLBQeF7EuoEiqKSKvZA3Qz677rZlMKq2AuR4+yFJvf/YOXD4QlZlWd8PODM&#13;&#10;iJpmtNqLHIHlinnVemCjUaCpsW5G2RtL+b79Ai2N+3zv6DJ03xZYh1/qi1GcCD9eSCYoJulyMpkO&#13;&#10;b4YpZ5Jio3Q6HqQBJnn92qLzXxXULBgZRxpi5FYc7p3vUs8p4TEHusrXldbRwd12pZEdBA18slpO&#13;&#10;uuIJ/U2aNqyh+HDcj8hvYu5vIAhQG6o6sNJ1HyzfbttI5vTMzBbyIxGG0CnPWbmuqKt74fyTQJIa&#13;&#10;cUTr4x/pKDRQUXCyOCsBf/7pPuSTAijKWUPSzbj7sReoONPfDGnjZjAaBa1HZzSepuTgdWR7HTH7&#13;&#10;egVEFo2fqotmyPf6bBYI9Qtt2TK8SiFhJL2dcX82V75bKNpSqZbLmETqtsLfm42VATqMJszsuX0R&#13;&#10;aE+DDep6gLPIxezdfLvc8KWB5d5DUcXhB547Vk/002ZE+Zy2OKzetR+zXv9rFr8AAAD//wMAUEsD&#13;&#10;BBQABgAIAAAAIQB7wqOz4gAAAA0BAAAPAAAAZHJzL2Rvd25yZXYueG1sTE/bSsNAEH0X/IdlBN/a&#13;&#10;TRtNSppJkYogqIVWP2CTjNnQ7GzMbtr4926f6svA4VzmnHwzmU6caHCtZYTFPAJBXNm65Qbh6/Nl&#13;&#10;tgLhvOJadZYJ4ZccbIrbm1xltT3znk4H34gQwi5TCNr7PpPSVZqMcnPbEwfu2w5G+QCHRtaDOodw&#13;&#10;08llFCXSqJbDB6162mqqjofRIMh3Ncb7Xd/E21f99pN+0LFc7RDv76bndThPaxCeJn91wGVD6A9F&#13;&#10;KFbakWsnOoRZnD4EKcISxIWOFnECokRI0keQRS7/ryj+AAAA//8DAFBLAQItABQABgAIAAAAIQC2&#13;&#10;gziS/gAAAOEBAAATAAAAAAAAAAAAAAAAAAAAAABbQ29udGVudF9UeXBlc10ueG1sUEsBAi0AFAAG&#13;&#10;AAgAAAAhADj9If/WAAAAlAEAAAsAAAAAAAAAAAAAAAAALwEAAF9yZWxzLy5yZWxzUEsBAi0AFAAG&#13;&#10;AAgAAAAhANdOtIRQAgAAswQAAA4AAAAAAAAAAAAAAAAALgIAAGRycy9lMm9Eb2MueG1sUEsBAi0A&#13;&#10;FAAGAAgAAAAhAHvCo7PiAAAADQEAAA8AAAAAAAAAAAAAAAAAqgQAAGRycy9kb3ducmV2LnhtbFBL&#13;&#10;BQYAAAAABAAEAPMAAAC5BQAAAAA=&#13;&#10;" fillcolor="#6ca644" strokecolor="#6ca644" strokeweight=".5pt">
              <v:textbox>
                <w:txbxContent>
                  <w:p w14:paraId="1A100578" w14:textId="15A214A3" w:rsidR="00103A4A" w:rsidRPr="00103A4A" w:rsidRDefault="00103A4A" w:rsidP="00B4469F">
                    <w:pPr>
                      <w:jc w:val="center"/>
                      <w:rPr>
                        <w:color w:val="FFFFFF" w:themeColor="background1"/>
                        <w:sz w:val="28"/>
                        <w:szCs w:val="28"/>
                      </w:rPr>
                    </w:pPr>
                    <w:r>
                      <w:rPr>
                        <w:color w:val="FFFFFF" w:themeColor="background1"/>
                        <w:sz w:val="28"/>
                        <w:szCs w:val="28"/>
                      </w:rPr>
                      <w:t xml:space="preserve">        </w:t>
                    </w:r>
                    <w:r w:rsidRPr="00103A4A">
                      <w:rPr>
                        <w:color w:val="FFFFFF" w:themeColor="background1"/>
                        <w:sz w:val="28"/>
                        <w:szCs w:val="28"/>
                      </w:rPr>
                      <w:t>Diagnóstico de productores agrícolas en el Estado de México e Ixtapan de la Sal</w:t>
                    </w:r>
                  </w:p>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8393F" w14:textId="5EF9A5F4" w:rsidR="00D347BE" w:rsidRDefault="00D347B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F35BB" w14:textId="6AC18218" w:rsidR="00D347BE" w:rsidRDefault="00D347BE">
    <w:pPr>
      <w:pStyle w:val="Header"/>
    </w:pPr>
    <w:r w:rsidRPr="00D347BE">
      <w:rPr>
        <w:noProof/>
      </w:rPr>
      <mc:AlternateContent>
        <mc:Choice Requires="wps">
          <w:drawing>
            <wp:anchor distT="0" distB="0" distL="114300" distR="114300" simplePos="0" relativeHeight="251672576" behindDoc="0" locked="0" layoutInCell="1" allowOverlap="1" wp14:anchorId="009D180E" wp14:editId="5C32DE8C">
              <wp:simplePos x="0" y="0"/>
              <wp:positionH relativeFrom="column">
                <wp:posOffset>-194553</wp:posOffset>
              </wp:positionH>
              <wp:positionV relativeFrom="paragraph">
                <wp:posOffset>-2743</wp:posOffset>
              </wp:positionV>
              <wp:extent cx="556895" cy="474980"/>
              <wp:effectExtent l="0" t="0" r="14605" b="7620"/>
              <wp:wrapNone/>
              <wp:docPr id="55" name="Rectángulo 45"/>
              <wp:cNvGraphicFramePr/>
              <a:graphic xmlns:a="http://schemas.openxmlformats.org/drawingml/2006/main">
                <a:graphicData uri="http://schemas.microsoft.com/office/word/2010/wordprocessingShape">
                  <wps:wsp>
                    <wps:cNvSpPr/>
                    <wps:spPr>
                      <a:xfrm>
                        <a:off x="0" y="0"/>
                        <a:ext cx="556895" cy="47498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DA88EA" w14:textId="63C69811" w:rsidR="00D347BE" w:rsidRDefault="00D347BE" w:rsidP="00D347BE">
                          <w:pPr>
                            <w:jc w:val="center"/>
                          </w:pPr>
                          <w: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D180E" id="_x0000_s1100" style="position:absolute;left:0;text-align:left;margin-left:-15.3pt;margin-top:-.2pt;width:43.85pt;height:37.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Bi8pAIAAMEFAAAOAAAAZHJzL2Uyb0RvYy54bWysVM1u2zAMvg/YOwi6r06CuE2DOkXQosOA&#13;&#10;oivaDj0rshQbkERNUmJnb7Nn2YuNkn/SdcUOxXJQRJH8SH4meXHZakX2wvkaTEGnJxNKhOFQ1mZb&#13;&#10;0G9PN58WlPjATMkUGFHQg/D0cvXxw0Vjl2IGFahSOIIgxi8bW9AqBLvMMs8roZk/ASsMKiU4zQKK&#13;&#10;bpuVjjWIrlU2m0xOswZcaR1w4T2+XndKukr4UgoevkrpRSCqoJhbSKdL5yae2eqCLbeO2armfRrs&#13;&#10;HVloVhsMOkJds8DIztV/QemaO/AgwwkHnYGUNRepBqxmOnlVzWPFrEi1IDnejjT5/wfL7/b3jtRl&#13;&#10;QfOcEsM0fqMHZO3XT7PdKSDzPFLUWL9Ey0d773rJ4zXW20qn4z9WQtpE62GkVbSBcHzM89PFOaJz&#13;&#10;VM3P5ueLRHt2dLbOh88CNImXgjqMn8hk+1sfMCCaDiYxlgdVlze1UkmInSKulCN7ht84tNOYMHr8&#13;&#10;YaXMuxwRJnpmsf6u4nQLByUinjIPQiJ5WOMsJZza9pgM41yYMO1UFStFl2M+wd+Q5ZB+yjkBRmSJ&#13;&#10;1Y3YPcBg2YEM2F2xvX10FanrR+fJvxLrnEePFBlMGJ11bcC9BaCwqj5yZz+Q1FETWQrtpk2NtYiW&#13;&#10;8WUD5QGbzUE3hd7ymxo/+C3z4Z45HDscUFwl4SseUkFTUOhvlFTgfrz1Hu1xGlBLSYNjXFD/fcec&#13;&#10;oER9MTgn59P5PM59Eub52QwF91KzeakxO30F2EVTXFqWp2u0D2q4Sgf6GTfOOkZFFTMcYxeUBzcI&#13;&#10;V6FbL7izuFivkxnOumXh1jxaHsEjz7Ghn9pn5mzf9QHH5Q6GkWfLV83f2UZPA+tdAFmnyTjy2n8B&#13;&#10;3BOplfqdFhfRSzlZHTfv6jcAAAD//wMAUEsDBBQABgAIAAAAIQD/1tT14QAAAAwBAAAPAAAAZHJz&#13;&#10;L2Rvd25yZXYueG1sTE9Nb8IwDL1P2n+IPGk3SNlKQaUpQvvQBLcxpHEMrWmrJU6VhNL9+3mn7WLZ&#13;&#10;es/vo1iP1ogBfegcKZhNExBIlas7ahQcPl4nSxAhaqq1cYQKvjHAury9KXReuyu947CPjWARCrlW&#13;&#10;0MbY51KGqkWrw9T1SIydnbc68ukbWXt9ZXFr5EOSZNLqjtih1T0+tVh97S9WQRaG43bp593BbFK7&#13;&#10;9f5tF18+lbq/G59XPDYrEBHH+PcBvx04P5Qc7OQuVAdhFEwek4ypvKQgGJ8vZiBOChZpCrIs5P8S&#13;&#10;5Q8AAAD//wMAUEsBAi0AFAAGAAgAAAAhALaDOJL+AAAA4QEAABMAAAAAAAAAAAAAAAAAAAAAAFtD&#13;&#10;b250ZW50X1R5cGVzXS54bWxQSwECLQAUAAYACAAAACEAOP0h/9YAAACUAQAACwAAAAAAAAAAAAAA&#13;&#10;AAAvAQAAX3JlbHMvLnJlbHNQSwECLQAUAAYACAAAACEA5YQYvKQCAADBBQAADgAAAAAAAAAAAAAA&#13;&#10;AAAuAgAAZHJzL2Uyb0RvYy54bWxQSwECLQAUAAYACAAAACEA/9bU9eEAAAAMAQAADwAAAAAAAAAA&#13;&#10;AAAAAAD+BAAAZHJzL2Rvd25yZXYueG1sUEsFBgAAAAAEAAQA8wAAAAwGAAAAAA==&#13;&#10;" fillcolor="black [3213]" strokecolor="black [3213]" strokeweight="1pt">
              <v:textbox>
                <w:txbxContent>
                  <w:p w14:paraId="13DA88EA" w14:textId="63C69811" w:rsidR="00D347BE" w:rsidRDefault="00D347BE" w:rsidP="00D347BE">
                    <w:pPr>
                      <w:jc w:val="center"/>
                    </w:pPr>
                    <w:r>
                      <w:t>2.1</w:t>
                    </w:r>
                  </w:p>
                </w:txbxContent>
              </v:textbox>
            </v:rect>
          </w:pict>
        </mc:Fallback>
      </mc:AlternateContent>
    </w:r>
    <w:r w:rsidRPr="00D347BE">
      <w:rPr>
        <w:noProof/>
      </w:rPr>
      <mc:AlternateContent>
        <mc:Choice Requires="wps">
          <w:drawing>
            <wp:anchor distT="0" distB="0" distL="114300" distR="114300" simplePos="0" relativeHeight="251671552" behindDoc="0" locked="0" layoutInCell="1" allowOverlap="1" wp14:anchorId="7A1AE55C" wp14:editId="467E558A">
              <wp:simplePos x="0" y="0"/>
              <wp:positionH relativeFrom="column">
                <wp:posOffset>-194553</wp:posOffset>
              </wp:positionH>
              <wp:positionV relativeFrom="paragraph">
                <wp:posOffset>-2743</wp:posOffset>
              </wp:positionV>
              <wp:extent cx="6673850" cy="475358"/>
              <wp:effectExtent l="0" t="0" r="19050" b="7620"/>
              <wp:wrapNone/>
              <wp:docPr id="54" name="Cuadro de texto 44"/>
              <wp:cNvGraphicFramePr/>
              <a:graphic xmlns:a="http://schemas.openxmlformats.org/drawingml/2006/main">
                <a:graphicData uri="http://schemas.microsoft.com/office/word/2010/wordprocessingShape">
                  <wps:wsp>
                    <wps:cNvSpPr txBox="1"/>
                    <wps:spPr>
                      <a:xfrm>
                        <a:off x="0" y="0"/>
                        <a:ext cx="6673850" cy="475358"/>
                      </a:xfrm>
                      <a:prstGeom prst="rect">
                        <a:avLst/>
                      </a:prstGeom>
                      <a:solidFill>
                        <a:srgbClr val="6CA644"/>
                      </a:solidFill>
                      <a:ln w="6350">
                        <a:solidFill>
                          <a:srgbClr val="6CA644"/>
                        </a:solidFill>
                      </a:ln>
                    </wps:spPr>
                    <wps:txbx>
                      <w:txbxContent>
                        <w:p w14:paraId="08D94FE4" w14:textId="707AAFD0" w:rsidR="00D347BE" w:rsidRPr="00103A4A" w:rsidRDefault="00D347BE" w:rsidP="00D347BE">
                          <w:pPr>
                            <w:jc w:val="center"/>
                            <w:rPr>
                              <w:color w:val="FFFFFF" w:themeColor="background1"/>
                              <w:sz w:val="28"/>
                              <w:szCs w:val="28"/>
                            </w:rPr>
                          </w:pPr>
                          <w:r>
                            <w:rPr>
                              <w:color w:val="FFFFFF" w:themeColor="background1"/>
                              <w:sz w:val="28"/>
                              <w:szCs w:val="28"/>
                            </w:rPr>
                            <w:t xml:space="preserve">        Antecedentes y conceptos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1AE55C" id="_x0000_t202" coordsize="21600,21600" o:spt="202" path="m,l,21600r21600,l21600,xe">
              <v:stroke joinstyle="miter"/>
              <v:path gradientshapeok="t" o:connecttype="rect"/>
            </v:shapetype>
            <v:shape id="_x0000_s1101" type="#_x0000_t202" style="position:absolute;left:0;text-align:left;margin-left:-15.3pt;margin-top:-.2pt;width:525.5pt;height:37.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UnDSwIAALMEAAAOAAAAZHJzL2Uyb0RvYy54bWysVE2P2jAQvVfqf7B8L+EjfCwirCgrqkpo&#13;&#10;dyW22rNxHIjkeNyxIaG/vmMHWLrtadWLmfFMnmfevGF231SaHRW6EkzGe50uZ8pIyEuzy/iPl9WX&#13;&#10;CWfOC5MLDUZl/KQcv59//jSr7VT1YQ86V8gIxLhpbTO+995Ok8TJvaqE64BVhoIFYCU8ubhLchQ1&#13;&#10;oVc66Xe7o6QGzC2CVM7R7UMb5POIXxRK+qeicMoznXGqzccT47kNZzKfiekOhd2X8lyG+EAVlSgN&#13;&#10;PXqFehBesAOWf0FVpURwUPiOhCqBoiilij1QN73uu242e2FV7IXIcfZKk/t/sPLx+IyszDM+TDkz&#13;&#10;oqIZLQ8iR2C5Yl41HliaBppq66aUvbGU75uv0NC4L/eOLkP3TYFV+KW+GMWJ8NOVZIJiki5Ho/Fg&#13;&#10;MqSQpFg6Hg6GkwCTvH1t0flvCioWjIwjDTFyK45r59vUS0p4zIEu81WpdXRwt11qZEdBAx8tF6O2&#13;&#10;eEL/I00bVlN8QHV8DIIAtaGqAytt98HyzbaJZN5dmNlCfiLCEFrlOStXJXW1Fs4/CySpERG0Pv6J&#13;&#10;jkIDFQVni7M94K9/3Yd8UgBFOatJuhl3Pw8CFWf6uyFt3PXSNGg9Oulw3CcHbyPb24g5VEsgsnq0&#13;&#10;qFZGM+R7fTELhOqVtmwRXqWQMJLezri/mEvfLhRtqVSLRUwidVvh12ZjZYAOJIeZvTSvAu15sEFd&#13;&#10;j3ARuZi+m2+bG740sDh4KMo4/MBzy+qZftqMKJ/zFofVu/Vj1tt/zfw3AAAA//8DAFBLAwQUAAYA&#13;&#10;CAAAACEAqXdbF+IAAAAOAQAADwAAAGRycy9kb3ducmV2LnhtbExP207DMAx9R+IfIiPxtiWsY5u6&#13;&#10;phMaQkICJm3wAWlj2mqNU5p0K3+P9zRerGMd+1yyzehaccI+NJ40PEwVCKTS24YqDV+fL5MViBAN&#13;&#10;WdN6Qg2/GGCT395kJrX+THs8HWIlWIRCajTUMXaplKGs0Zkw9R0Sc9++dyby2lfS9ubM4q6VM6UW&#13;&#10;0pmG2KE2HW5rLI+HwWmQ72ZI9ruuSrav9dvP8gOPxWqn9f3d+Lzm8bQGEXGM1w+4dOD8kHOwwg9k&#13;&#10;g2g1TBK14FMGcxAXXs0Uo0LDcv4IMs/k/xr5HwAAAP//AwBQSwECLQAUAAYACAAAACEAtoM4kv4A&#13;&#10;AADhAQAAEwAAAAAAAAAAAAAAAAAAAAAAW0NvbnRlbnRfVHlwZXNdLnhtbFBLAQItABQABgAIAAAA&#13;&#10;IQA4/SH/1gAAAJQBAAALAAAAAAAAAAAAAAAAAC8BAABfcmVscy8ucmVsc1BLAQItABQABgAIAAAA&#13;&#10;IQDJFUnDSwIAALMEAAAOAAAAAAAAAAAAAAAAAC4CAABkcnMvZTJvRG9jLnhtbFBLAQItABQABgAI&#13;&#10;AAAAIQCpd1sX4gAAAA4BAAAPAAAAAAAAAAAAAAAAAKUEAABkcnMvZG93bnJldi54bWxQSwUGAAAA&#13;&#10;AAQABADzAAAAtAUAAAAA&#13;&#10;" fillcolor="#6ca644" strokecolor="#6ca644" strokeweight=".5pt">
              <v:textbox>
                <w:txbxContent>
                  <w:p w14:paraId="08D94FE4" w14:textId="707AAFD0" w:rsidR="00D347BE" w:rsidRPr="00103A4A" w:rsidRDefault="00D347BE" w:rsidP="00D347BE">
                    <w:pPr>
                      <w:jc w:val="center"/>
                      <w:rPr>
                        <w:color w:val="FFFFFF" w:themeColor="background1"/>
                        <w:sz w:val="28"/>
                        <w:szCs w:val="28"/>
                      </w:rPr>
                    </w:pPr>
                    <w:r>
                      <w:rPr>
                        <w:color w:val="FFFFFF" w:themeColor="background1"/>
                        <w:sz w:val="28"/>
                        <w:szCs w:val="28"/>
                      </w:rPr>
                      <w:t xml:space="preserve">        Antecedentes y conceptos</w:t>
                    </w:r>
                  </w:p>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FE125" w14:textId="77777777" w:rsidR="00513F3C" w:rsidRDefault="00513F3C">
    <w:pPr>
      <w:pStyle w:val="Header"/>
    </w:pPr>
    <w:r w:rsidRPr="00D347BE">
      <w:rPr>
        <w:noProof/>
      </w:rPr>
      <mc:AlternateContent>
        <mc:Choice Requires="wps">
          <w:drawing>
            <wp:anchor distT="0" distB="0" distL="114300" distR="114300" simplePos="0" relativeHeight="251678720" behindDoc="0" locked="0" layoutInCell="1" allowOverlap="1" wp14:anchorId="31ED2A4D" wp14:editId="64CF3512">
              <wp:simplePos x="0" y="0"/>
              <wp:positionH relativeFrom="column">
                <wp:posOffset>-194553</wp:posOffset>
              </wp:positionH>
              <wp:positionV relativeFrom="paragraph">
                <wp:posOffset>-2743</wp:posOffset>
              </wp:positionV>
              <wp:extent cx="556895" cy="474980"/>
              <wp:effectExtent l="0" t="0" r="14605" b="7620"/>
              <wp:wrapNone/>
              <wp:docPr id="58" name="Rectángulo 45"/>
              <wp:cNvGraphicFramePr/>
              <a:graphic xmlns:a="http://schemas.openxmlformats.org/drawingml/2006/main">
                <a:graphicData uri="http://schemas.microsoft.com/office/word/2010/wordprocessingShape">
                  <wps:wsp>
                    <wps:cNvSpPr/>
                    <wps:spPr>
                      <a:xfrm>
                        <a:off x="0" y="0"/>
                        <a:ext cx="556895" cy="47498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96FE20" w14:textId="635B179A" w:rsidR="00513F3C" w:rsidRDefault="00513F3C" w:rsidP="00D347BE">
                          <w:pPr>
                            <w:jc w:val="center"/>
                          </w:pPr>
                          <w:r>
                            <w:t>2.</w:t>
                          </w:r>
                          <w:r w:rsidR="00ED6E17">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D2A4D" id="_x0000_s1102" style="position:absolute;left:0;text-align:left;margin-left:-15.3pt;margin-top:-.2pt;width:43.85pt;height:37.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2+kOpAIAAMIFAAAOAAAAZHJzL2Uyb0RvYy54bWysVNtu2zAMfR+wfxD0vjgO4l6COkXQIsOA&#13;&#10;oi16QZ8VWYoNyKImKbGzv9m37MdGyZd0XbGHYnlQRJM8JI9IXly2tSJ7YV0FOqfpZEqJ0ByKSm9z&#13;&#10;+vy0/nJGifNMF0yBFjk9CEcvl58/XTRmIWZQgiqEJQii3aIxOS29N4skcbwUNXMTMEKjUoKtmUfR&#13;&#10;bpPCsgbRa5XMptOTpAFbGAtcOIdfrzslXUZ8KQX3d1I64YnKKebm42njuQlnsrxgi61lpqx4nwb7&#13;&#10;QBY1qzQGHaGumWdkZ6u/oOqKW3Ag/YRDnYCUFRexBqwmnb6p5rFkRsRakBxnRprc/4Plt/t7S6oi&#13;&#10;pxm+lGY1vtEDsvbrp97uFJB5FihqjFug5aO5t73k8BrqbaWtwz9WQtpI62GkVbSecPyYZSdn5xkl&#13;&#10;HFXz0/n5WaQ9OTob6/xXATUJl5xajB/JZPsb5zEgmg4mIZYDVRXrSqkohE4RV8qSPcM39m0aEkaP&#13;&#10;P6yU/pAjwgTPJNTfVRxv/qBEwFP6QUgkD2ucxYRj2x6TYZwL7dNOVbJCdDlmU/wNWQ7px5wjYECW&#13;&#10;WN2I3QMMlh3IgN0V29sHVxG7fnSe/iuxznn0iJFB+9G5rjTY9wAUVtVH7uwHkjpqAku+3bSxsdJY&#13;&#10;a/i0geKA3WahG0Nn+LrCF79hzt8zi3OHE4q7xN/hIRU0OYX+RkkJ9sd734M9jgNqKWlwjnPqvu+Y&#13;&#10;FZSobxoH5Tydz8PgR2Genc5QsK81m9cavauvANsoxa1leLwGe6+Gq7RQv+DKWYWoqGKaY+yccm8H&#13;&#10;4cp3+wWXFherVTTDYTfM3+hHwwN4IDp09FP7wqzp297jvNzCMPNs8ab7O9vgqWG18yCrOBpHXvsn&#13;&#10;wEURe6lfamETvZaj1XH1Ln8DAAD//wMAUEsDBBQABgAIAAAAIQD/1tT14QAAAAwBAAAPAAAAZHJz&#13;&#10;L2Rvd25yZXYueG1sTE9Nb8IwDL1P2n+IPGk3SNlKQaUpQvvQBLcxpHEMrWmrJU6VhNL9+3mn7WLZ&#13;&#10;es/vo1iP1ogBfegcKZhNExBIlas7ahQcPl4nSxAhaqq1cYQKvjHAury9KXReuyu947CPjWARCrlW&#13;&#10;0MbY51KGqkWrw9T1SIydnbc68ukbWXt9ZXFr5EOSZNLqjtih1T0+tVh97S9WQRaG43bp593BbFK7&#13;&#10;9f5tF18+lbq/G59XPDYrEBHH+PcBvx04P5Qc7OQuVAdhFEwek4ypvKQgGJ8vZiBOChZpCrIs5P8S&#13;&#10;5Q8AAAD//wMAUEsBAi0AFAAGAAgAAAAhALaDOJL+AAAA4QEAABMAAAAAAAAAAAAAAAAAAAAAAFtD&#13;&#10;b250ZW50X1R5cGVzXS54bWxQSwECLQAUAAYACAAAACEAOP0h/9YAAACUAQAACwAAAAAAAAAAAAAA&#13;&#10;AAAvAQAAX3JlbHMvLnJlbHNQSwECLQAUAAYACAAAACEAptvpDqQCAADCBQAADgAAAAAAAAAAAAAA&#13;&#10;AAAuAgAAZHJzL2Uyb0RvYy54bWxQSwECLQAUAAYACAAAACEA/9bU9eEAAAAMAQAADwAAAAAAAAAA&#13;&#10;AAAAAAD+BAAAZHJzL2Rvd25yZXYueG1sUEsFBgAAAAAEAAQA8wAAAAwGAAAAAA==&#13;&#10;" fillcolor="black [3213]" strokecolor="black [3213]" strokeweight="1pt">
              <v:textbox>
                <w:txbxContent>
                  <w:p w14:paraId="1E96FE20" w14:textId="635B179A" w:rsidR="00513F3C" w:rsidRDefault="00513F3C" w:rsidP="00D347BE">
                    <w:pPr>
                      <w:jc w:val="center"/>
                    </w:pPr>
                    <w:r>
                      <w:t>2.</w:t>
                    </w:r>
                    <w:r w:rsidR="00ED6E17">
                      <w:t>2</w:t>
                    </w:r>
                  </w:p>
                </w:txbxContent>
              </v:textbox>
            </v:rect>
          </w:pict>
        </mc:Fallback>
      </mc:AlternateContent>
    </w:r>
    <w:r w:rsidRPr="00D347BE">
      <w:rPr>
        <w:noProof/>
      </w:rPr>
      <mc:AlternateContent>
        <mc:Choice Requires="wps">
          <w:drawing>
            <wp:anchor distT="0" distB="0" distL="114300" distR="114300" simplePos="0" relativeHeight="251677696" behindDoc="0" locked="0" layoutInCell="1" allowOverlap="1" wp14:anchorId="2E79E1B5" wp14:editId="7C33D9E3">
              <wp:simplePos x="0" y="0"/>
              <wp:positionH relativeFrom="column">
                <wp:posOffset>-194553</wp:posOffset>
              </wp:positionH>
              <wp:positionV relativeFrom="paragraph">
                <wp:posOffset>-2743</wp:posOffset>
              </wp:positionV>
              <wp:extent cx="6673850" cy="475358"/>
              <wp:effectExtent l="0" t="0" r="19050" b="7620"/>
              <wp:wrapNone/>
              <wp:docPr id="59" name="Cuadro de texto 44"/>
              <wp:cNvGraphicFramePr/>
              <a:graphic xmlns:a="http://schemas.openxmlformats.org/drawingml/2006/main">
                <a:graphicData uri="http://schemas.microsoft.com/office/word/2010/wordprocessingShape">
                  <wps:wsp>
                    <wps:cNvSpPr txBox="1"/>
                    <wps:spPr>
                      <a:xfrm>
                        <a:off x="0" y="0"/>
                        <a:ext cx="6673850" cy="475358"/>
                      </a:xfrm>
                      <a:prstGeom prst="rect">
                        <a:avLst/>
                      </a:prstGeom>
                      <a:solidFill>
                        <a:srgbClr val="6CA644"/>
                      </a:solidFill>
                      <a:ln w="6350">
                        <a:solidFill>
                          <a:srgbClr val="6CA644"/>
                        </a:solidFill>
                      </a:ln>
                    </wps:spPr>
                    <wps:txbx>
                      <w:txbxContent>
                        <w:p w14:paraId="0D8F37A0" w14:textId="218B5445" w:rsidR="00513F3C" w:rsidRPr="00103A4A" w:rsidRDefault="00513F3C" w:rsidP="00D347BE">
                          <w:pPr>
                            <w:jc w:val="center"/>
                            <w:rPr>
                              <w:color w:val="FFFFFF" w:themeColor="background1"/>
                              <w:sz w:val="28"/>
                              <w:szCs w:val="28"/>
                            </w:rPr>
                          </w:pPr>
                          <w:r>
                            <w:rPr>
                              <w:color w:val="FFFFFF" w:themeColor="background1"/>
                              <w:sz w:val="28"/>
                              <w:szCs w:val="28"/>
                            </w:rPr>
                            <w:t xml:space="preserve">        </w:t>
                          </w:r>
                          <w:r w:rsidR="00ED6E17">
                            <w:rPr>
                              <w:color w:val="FFFFFF" w:themeColor="background1"/>
                              <w:sz w:val="28"/>
                              <w:szCs w:val="28"/>
                            </w:rPr>
                            <w:t>Teorías y modelos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79E1B5" id="_x0000_t202" coordsize="21600,21600" o:spt="202" path="m,l,21600r21600,l21600,xe">
              <v:stroke joinstyle="miter"/>
              <v:path gradientshapeok="t" o:connecttype="rect"/>
            </v:shapetype>
            <v:shape id="_x0000_s1103" type="#_x0000_t202" style="position:absolute;left:0;text-align:left;margin-left:-15.3pt;margin-top:-.2pt;width:525.5pt;height:37.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9ZuWSgIAALQEAAAOAAAAZHJzL2Uyb0RvYy54bWysVE2P2jAQvVfqf7B8L+EbNiKsKCuqSmh3&#13;&#10;Jbbas3EciOR43LEhob++YwdYuu1p1YuZ8UyeZ968YXbfVJodFboSTMZ7nS5nykjIS7PL+I+X1Zcp&#13;&#10;Z84LkwsNRmX8pBy/n3/+NKttqvqwB50rZARiXFrbjO+9t2mSOLlXlXAdsMpQsACshCcXd0mOoib0&#13;&#10;Sif9bnec1IC5RZDKObp9aIN8HvGLQkn/VBROeaYzTrX5eGI8t+FM5jOR7lDYfSnPZYgPVFGJ0tCj&#13;&#10;V6gH4QU7YPkXVFVKBAeF70ioEiiKUqrYA3XT677rZrMXVsVeiBxnrzS5/wcrH4/PyMo846M7zoyo&#13;&#10;aEbLg8gRWK6YV40HNhwGmmrrUsreWMr3zVdoaNyXe0eXofumwCr8Ul+M4kT46UoyQTFJl+PxZDAd&#13;&#10;UUhSbDgZDUbTAJO8fW3R+W8KKhaMjCMNMXIrjmvn29RLSnjMgS7zVal1dHC3XWpkR0EDHy8X47Z4&#13;&#10;Qv8jTRtWU3xAdXwMggC1oaoDK233wfLNtolk9q7UbCE/EWMIrfSclauS2loL558FktaICdof/0RH&#13;&#10;oYGqgrPF2R7w17/uQz5JgKKc1aTdjLufB4GKM/3dkDjuesNhEHt0hqNJnxy8jWxvI+ZQLYHY6tGm&#13;&#10;WhnNkO/1xSwQqldas0V4lULCSHo74/5iLn27UbSmUi0WMYnkbYVfm42VATqwHIb20rwKtOfJBnk9&#13;&#10;wkXlIn034DY3fGlgcfBQlHH6geiW1TP/tBpRP+c1Drt368estz+b+W8AAAD//wMAUEsDBBQABgAI&#13;&#10;AAAAIQCpd1sX4gAAAA4BAAAPAAAAZHJzL2Rvd25yZXYueG1sTE/bTsMwDH1H4h8iI/G2Jaxjm7qm&#13;&#10;ExpCQgImbfABaWPaao1TmnQrf4/3NF6sYx37XLLN6Fpxwj40njQ8TBUIpNLbhioNX58vkxWIEA1Z&#13;&#10;03pCDb8YYJPf3mQmtf5MezwdYiVYhEJqNNQxdqmUoazRmTD1HRJz3753JvLaV9L25szirpUzpRbS&#13;&#10;mYbYoTYdbmssj4fBaZDvZkj2u65Ktq/128/yA4/Faqf1/d34vObxtAYRcYzXD7h04PyQc7DCD2SD&#13;&#10;aDVMErXgUwZzEBdezRSjQsNy/ggyz+T/GvkfAAAA//8DAFBLAQItABQABgAIAAAAIQC2gziS/gAA&#13;&#10;AOEBAAATAAAAAAAAAAAAAAAAAAAAAABbQ29udGVudF9UeXBlc10ueG1sUEsBAi0AFAAGAAgAAAAh&#13;&#10;ADj9If/WAAAAlAEAAAsAAAAAAAAAAAAAAAAALwEAAF9yZWxzLy5yZWxzUEsBAi0AFAAGAAgAAAAh&#13;&#10;AF71m5ZKAgAAtAQAAA4AAAAAAAAAAAAAAAAALgIAAGRycy9lMm9Eb2MueG1sUEsBAi0AFAAGAAgA&#13;&#10;AAAhAKl3WxfiAAAADgEAAA8AAAAAAAAAAAAAAAAApAQAAGRycy9kb3ducmV2LnhtbFBLBQYAAAAA&#13;&#10;BAAEAPMAAACzBQAAAAA=&#13;&#10;" fillcolor="#6ca644" strokecolor="#6ca644" strokeweight=".5pt">
              <v:textbox>
                <w:txbxContent>
                  <w:p w14:paraId="0D8F37A0" w14:textId="218B5445" w:rsidR="00513F3C" w:rsidRPr="00103A4A" w:rsidRDefault="00513F3C" w:rsidP="00D347BE">
                    <w:pPr>
                      <w:jc w:val="center"/>
                      <w:rPr>
                        <w:color w:val="FFFFFF" w:themeColor="background1"/>
                        <w:sz w:val="28"/>
                        <w:szCs w:val="28"/>
                      </w:rPr>
                    </w:pPr>
                    <w:r>
                      <w:rPr>
                        <w:color w:val="FFFFFF" w:themeColor="background1"/>
                        <w:sz w:val="28"/>
                        <w:szCs w:val="28"/>
                      </w:rPr>
                      <w:t xml:space="preserve">        </w:t>
                    </w:r>
                    <w:r w:rsidR="00ED6E17">
                      <w:rPr>
                        <w:color w:val="FFFFFF" w:themeColor="background1"/>
                        <w:sz w:val="28"/>
                        <w:szCs w:val="28"/>
                      </w:rPr>
                      <w:t>Teorías y modelos</w:t>
                    </w:r>
                  </w:p>
                </w:txbxContent>
              </v:textbox>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4433B" w14:textId="5BBE11D2" w:rsidR="00513F3C" w:rsidRDefault="001E73A3">
    <w:pPr>
      <w:pStyle w:val="Header"/>
    </w:pPr>
    <w:r w:rsidRPr="001E73A3">
      <w:rPr>
        <w:noProof/>
      </w:rPr>
      <mc:AlternateContent>
        <mc:Choice Requires="wps">
          <w:drawing>
            <wp:anchor distT="0" distB="0" distL="114300" distR="114300" simplePos="0" relativeHeight="251782144" behindDoc="0" locked="0" layoutInCell="1" allowOverlap="1" wp14:anchorId="6A12AA7E" wp14:editId="2AFAF2D2">
              <wp:simplePos x="0" y="0"/>
              <wp:positionH relativeFrom="column">
                <wp:posOffset>0</wp:posOffset>
              </wp:positionH>
              <wp:positionV relativeFrom="paragraph">
                <wp:posOffset>-85090</wp:posOffset>
              </wp:positionV>
              <wp:extent cx="6673850" cy="474980"/>
              <wp:effectExtent l="0" t="0" r="19050" b="7620"/>
              <wp:wrapNone/>
              <wp:docPr id="96" name="Cuadro de texto 44"/>
              <wp:cNvGraphicFramePr/>
              <a:graphic xmlns:a="http://schemas.openxmlformats.org/drawingml/2006/main">
                <a:graphicData uri="http://schemas.microsoft.com/office/word/2010/wordprocessingShape">
                  <wps:wsp>
                    <wps:cNvSpPr txBox="1"/>
                    <wps:spPr>
                      <a:xfrm>
                        <a:off x="0" y="0"/>
                        <a:ext cx="6673850" cy="474980"/>
                      </a:xfrm>
                      <a:prstGeom prst="rect">
                        <a:avLst/>
                      </a:prstGeom>
                      <a:solidFill>
                        <a:srgbClr val="6CA644"/>
                      </a:solidFill>
                      <a:ln w="6350">
                        <a:solidFill>
                          <a:srgbClr val="6CA644"/>
                        </a:solidFill>
                      </a:ln>
                    </wps:spPr>
                    <wps:txbx>
                      <w:txbxContent>
                        <w:p w14:paraId="1E96F98D" w14:textId="77777777" w:rsidR="001E73A3" w:rsidRPr="00103A4A" w:rsidRDefault="001E73A3" w:rsidP="001E73A3">
                          <w:pPr>
                            <w:jc w:val="center"/>
                            <w:rPr>
                              <w:color w:val="FFFFFF" w:themeColor="background1"/>
                              <w:sz w:val="28"/>
                              <w:szCs w:val="28"/>
                            </w:rPr>
                          </w:pPr>
                          <w:r>
                            <w:rPr>
                              <w:color w:val="FFFFFF" w:themeColor="background1"/>
                              <w:sz w:val="28"/>
                              <w:szCs w:val="28"/>
                            </w:rPr>
                            <w:t xml:space="preserve">        Análisis de modelos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12AA7E" id="_x0000_t202" coordsize="21600,21600" o:spt="202" path="m,l,21600r21600,l21600,xe">
              <v:stroke joinstyle="miter"/>
              <v:path gradientshapeok="t" o:connecttype="rect"/>
            </v:shapetype>
            <v:shape id="_x0000_s1104" type="#_x0000_t202" style="position:absolute;left:0;text-align:left;margin-left:0;margin-top:-6.7pt;width:525.5pt;height:37.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Vu3TQIAALQEAAAOAAAAZHJzL2Uyb0RvYy54bWysVE1v2zAMvQ/YfxB0X52kbpoGdYosRYcB&#13;&#10;QVsgHXpWZDkxIIuapMTOfv2e5KTtup2KXWR+PFHkI+nrm67RbK+cr8kUfHg24EwZSWVtNgX/8XT3&#13;&#10;ZcKZD8KUQpNRBT8oz29mnz9dt3aqRrQlXSrHEMT4aWsLvg3BTrPMy61qhD8jqwycFblGBKhuk5VO&#13;&#10;tIje6Gw0GIyzllxpHUnlPay3vZPPUvyqUjI8VJVXgemCI7eQTpfOdTyz2bWYbpyw21oe0xAfyKIR&#13;&#10;tcGjL6FuRRBs5+q/QjW1dOSpCmeSmoyqqpYq1YBqhoN31ay2wqpUC8jx9oUm///Cyvv9o2N1WfCr&#13;&#10;MWdGNOjRYidKR6xULKguEMvzSFNr/RTolQU+dF+pQ7tPdg9jrL6rXBO/qIvBD8IPLyQjFJMwjseX&#13;&#10;55MLuCR8+WV+NUldyF5vW+fDN0UNi0LBHZqYuBX7pQ/IBNATJD7mSdflXa11UtxmvdCO7QUaPl7M&#13;&#10;x33yuPIHTBvWwn+OPD4WAgG1QSqRlb76KIVu3SUyh6MTNWsqD2DMUT963sq7GmUthQ+PwmHWwAT2&#13;&#10;JzzgqDQhKzpKnG3J/fqXPeIxAvBy1mJ2C+5/7oRTnOnvBsNxNczzOOxJyS8uR1DcW8/6rcfsmgWB&#13;&#10;rSE21cokRnzQJ7Fy1DxjzebxVbiEkXi74OEkLkK/UVhTqebzBMJ4WxGWZmVlDB1Zjk176p6Fs8fO&#13;&#10;xvG6p9OUi+m7BvfYeNPQfBeoqlP3I9E9q0f+sRppKI5rHHfvrZ5Qrz+b2W8AAAD//wMAUEsDBBQA&#13;&#10;BgAIAAAAIQBxIVI84wAAAA0BAAAPAAAAZHJzL2Rvd25yZXYueG1sTI/RSsNAEEXfBf9hGcG3dhNT&#13;&#10;a0mzKVIRBLXQ6gdMsmM2NLsbs5s2/r3TJ30ZmLncO/cUm8l24kRDaL1TkM4TEORqr1vXKPj8eJ6t&#13;&#10;QISITmPnHSn4oQCb8vqqwFz7s9vT6RAbwSEu5KjAxNjnUobakMUw9z051r78YDHyOjRSD3jmcNvJ&#13;&#10;uyRZSout4w8Ge9oaqo+H0SqQbzhm+13fZNsX8/r98E7HarVT6vZmelrzeFyDiDTFPwdcGLg/lFys&#13;&#10;8qPTQXQKmCYqmKXZAsRFTu5TPlUKlukCZFnI/xTlLwAAAP//AwBQSwECLQAUAAYACAAAACEAtoM4&#13;&#10;kv4AAADhAQAAEwAAAAAAAAAAAAAAAAAAAAAAW0NvbnRlbnRfVHlwZXNdLnhtbFBLAQItABQABgAI&#13;&#10;AAAAIQA4/SH/1gAAAJQBAAALAAAAAAAAAAAAAAAAAC8BAABfcmVscy8ucmVsc1BLAQItABQABgAI&#13;&#10;AAAAIQCesVu3TQIAALQEAAAOAAAAAAAAAAAAAAAAAC4CAABkcnMvZTJvRG9jLnhtbFBLAQItABQA&#13;&#10;BgAIAAAAIQBxIVI84wAAAA0BAAAPAAAAAAAAAAAAAAAAAKcEAABkcnMvZG93bnJldi54bWxQSwUG&#13;&#10;AAAAAAQABADzAAAAtwUAAAAA&#13;&#10;" fillcolor="#6ca644" strokecolor="#6ca644" strokeweight=".5pt">
              <v:textbox>
                <w:txbxContent>
                  <w:p w14:paraId="1E96F98D" w14:textId="77777777" w:rsidR="001E73A3" w:rsidRPr="00103A4A" w:rsidRDefault="001E73A3" w:rsidP="001E73A3">
                    <w:pPr>
                      <w:jc w:val="center"/>
                      <w:rPr>
                        <w:color w:val="FFFFFF" w:themeColor="background1"/>
                        <w:sz w:val="28"/>
                        <w:szCs w:val="28"/>
                      </w:rPr>
                    </w:pPr>
                    <w:r>
                      <w:rPr>
                        <w:color w:val="FFFFFF" w:themeColor="background1"/>
                        <w:sz w:val="28"/>
                        <w:szCs w:val="28"/>
                      </w:rPr>
                      <w:t xml:space="preserve">        Análisis de modelos</w:t>
                    </w:r>
                  </w:p>
                </w:txbxContent>
              </v:textbox>
            </v:shape>
          </w:pict>
        </mc:Fallback>
      </mc:AlternateContent>
    </w:r>
    <w:r w:rsidRPr="001E73A3">
      <w:rPr>
        <w:noProof/>
      </w:rPr>
      <mc:AlternateContent>
        <mc:Choice Requires="wps">
          <w:drawing>
            <wp:anchor distT="0" distB="0" distL="114300" distR="114300" simplePos="0" relativeHeight="251783168" behindDoc="0" locked="0" layoutInCell="1" allowOverlap="1" wp14:anchorId="15A47306" wp14:editId="1A9D98C8">
              <wp:simplePos x="0" y="0"/>
              <wp:positionH relativeFrom="column">
                <wp:posOffset>0</wp:posOffset>
              </wp:positionH>
              <wp:positionV relativeFrom="paragraph">
                <wp:posOffset>-85041</wp:posOffset>
              </wp:positionV>
              <wp:extent cx="556895" cy="474980"/>
              <wp:effectExtent l="0" t="0" r="14605" b="7620"/>
              <wp:wrapNone/>
              <wp:docPr id="97" name="Rectángulo 45"/>
              <wp:cNvGraphicFramePr/>
              <a:graphic xmlns:a="http://schemas.openxmlformats.org/drawingml/2006/main">
                <a:graphicData uri="http://schemas.microsoft.com/office/word/2010/wordprocessingShape">
                  <wps:wsp>
                    <wps:cNvSpPr/>
                    <wps:spPr>
                      <a:xfrm>
                        <a:off x="0" y="0"/>
                        <a:ext cx="556895" cy="47498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30E21A" w14:textId="77777777" w:rsidR="001E73A3" w:rsidRDefault="001E73A3" w:rsidP="001E73A3">
                          <w:pPr>
                            <w:jc w:val="center"/>
                          </w:pPr>
                          <w: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47306" id="_x0000_s1105" style="position:absolute;left:0;text-align:left;margin-left:0;margin-top:-6.7pt;width:43.85pt;height:37.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c3LpgIAAMIFAAAOAAAAZHJzL2Uyb0RvYy54bWysVM1u2zAMvg/YOwi6r46zpG2COkWQIsOA&#13;&#10;og3aDj0rshQbkEVNUmJnb7Nn2YuNkn/SdcUOxXJQRJH8SH4meXXdVIochHUl6IymZyNKhOaQl3qX&#13;&#10;0W9P60+XlDjPdM4UaJHRo3D0evHxw1Vt5mIMBahcWIIg2s1rk9HCezNPEscLUTF3BkZoVEqwFfMo&#13;&#10;2l2SW1YjeqWS8Wh0ntRgc2OBC+fw9aZV0kXEl1Jwfy+lE56ojGJuPp42nttwJosrNt9ZZoqSd2mw&#13;&#10;d2RRsVJj0AHqhnlG9rb8C6oquQUH0p9xqBKQsuQi1oDVpKNX1TwWzIhYC5LjzECT+3+w/O6wsaTM&#13;&#10;Mzq7oESzCr/RA7L266fe7RWQyTRQVBs3R8tHs7Gd5PAa6m2krcI/VkKaSOtxoFU0nnB8nE7PL2dT&#13;&#10;SjiqJheT2WWkPTk5G+v8FwEVCZeMWowfyWSHW+cxIJr2JiGWA1Xm61KpKIROEStlyYHhN/ZNGhJG&#13;&#10;jz+slH6XI8IEzyTU31Ycb/6oRMBT+kFIJA9rHMeEY9uekmGcC+3TVlWwXLQ5Tkf467Ps0485R8CA&#13;&#10;LLG6AbsD6C1bkB67LbazD64idv3gPPpXYq3z4BEjg/aDc1VqsG8BKKyqi9za9yS11ASWfLNtYmOl&#13;&#10;n4NpeNpCfsRus9COoTN8XeIXv2XOb5jFucMJxV3i7/GQCuqMQnejpAD74633YI/jgFpKapzjjLrv&#13;&#10;e2YFJeqrxkGZpZNJGPwoTKYXYxTsS832pUbvqxVgG6W4tQyP12DvVX+VFqpnXDnLEBVVTHOMnVHu&#13;&#10;bS+sfLtfcGlxsVxGMxx2w/ytfjQ8gAeiQ0c/Nc/Mmq7tPc7LHfQzz+avur+1DZ4alnsPsoyjceK1&#13;&#10;+wS4KGIvdUstbKKXcrQ6rd7FbwAAAP//AwBQSwMEFAAGAAgAAAAhAJGGvYXhAAAACwEAAA8AAABk&#13;&#10;cnMvZG93bnJldi54bWxMj01PwzAMhu9I/IfISNy2tFC2qms6TXwIjRtjEhyz1rQViVMlWVf+/cxp&#13;&#10;XCxZr/z4fcr1ZI0Y0YfekYJ0noBAql3TU6tg//Eyy0GEqKnRxhEq+MUA6+r6qtRF4070juMutoIh&#13;&#10;FAqtoItxKKQMdYdWh7kbkDj7dt7qyKtvZeP1ieHWyLskWUire+IPnR7wscP6Z3e0ChZh/Nrm/qHf&#13;&#10;m01mt96/vsXnT6Vub6anFY/NCkTEKV4u4M+B+0PFxQ7uSE0QRgHbRAWz9D4DwXG+XII4MD/NQFal&#13;&#10;/O9QnQEAAP//AwBQSwECLQAUAAYACAAAACEAtoM4kv4AAADhAQAAEwAAAAAAAAAAAAAAAAAAAAAA&#13;&#10;W0NvbnRlbnRfVHlwZXNdLnhtbFBLAQItABQABgAIAAAAIQA4/SH/1gAAAJQBAAALAAAAAAAAAAAA&#13;&#10;AAAAAC8BAABfcmVscy8ucmVsc1BLAQItABQABgAIAAAAIQBTRc3LpgIAAMIFAAAOAAAAAAAAAAAA&#13;&#10;AAAAAC4CAABkcnMvZTJvRG9jLnhtbFBLAQItABQABgAIAAAAIQCRhr2F4QAAAAsBAAAPAAAAAAAA&#13;&#10;AAAAAAAAAAAFAABkcnMvZG93bnJldi54bWxQSwUGAAAAAAQABADzAAAADgYAAAAA&#13;&#10;" fillcolor="black [3213]" strokecolor="black [3213]" strokeweight="1pt">
              <v:textbox>
                <w:txbxContent>
                  <w:p w14:paraId="3F30E21A" w14:textId="77777777" w:rsidR="001E73A3" w:rsidRDefault="001E73A3" w:rsidP="001E73A3">
                    <w:pPr>
                      <w:jc w:val="center"/>
                    </w:pPr>
                    <w:r>
                      <w:t>2.3</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3CEB"/>
    <w:multiLevelType w:val="hybridMultilevel"/>
    <w:tmpl w:val="6BAC0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0D76"/>
    <w:multiLevelType w:val="multilevel"/>
    <w:tmpl w:val="BCF4895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upperLetter"/>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5106642"/>
    <w:multiLevelType w:val="multilevel"/>
    <w:tmpl w:val="7F84539A"/>
    <w:lvl w:ilvl="0">
      <w:numFmt w:val="bullet"/>
      <w:lvlText w:val="o"/>
      <w:lvlJc w:val="left"/>
      <w:pPr>
        <w:ind w:left="720" w:hanging="360"/>
      </w:pPr>
      <w:rPr>
        <w:rFonts w:ascii="Courier New" w:hAnsi="Courier New" w:cs="Courier New"/>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0A2A14B9"/>
    <w:multiLevelType w:val="hybridMultilevel"/>
    <w:tmpl w:val="2604DBE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A06E352C">
      <w:numFmt w:val="bullet"/>
      <w:lvlText w:val="-"/>
      <w:lvlJc w:val="left"/>
      <w:pPr>
        <w:ind w:left="2160" w:hanging="360"/>
      </w:pPr>
      <w:rPr>
        <w:rFonts w:ascii="Arial" w:eastAsiaTheme="minorEastAsia" w:hAnsi="Arial" w:cs="Arial"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4FD58F8"/>
    <w:multiLevelType w:val="hybridMultilevel"/>
    <w:tmpl w:val="F1DE8B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6D80B57"/>
    <w:multiLevelType w:val="hybridMultilevel"/>
    <w:tmpl w:val="F80210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9C8474A"/>
    <w:multiLevelType w:val="hybridMultilevel"/>
    <w:tmpl w:val="28A6F4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A8639DD"/>
    <w:multiLevelType w:val="hybridMultilevel"/>
    <w:tmpl w:val="5ECE6F2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1B80464B"/>
    <w:multiLevelType w:val="hybridMultilevel"/>
    <w:tmpl w:val="E132B8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DAE5CD0"/>
    <w:multiLevelType w:val="hybridMultilevel"/>
    <w:tmpl w:val="E60ABE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E026BAF"/>
    <w:multiLevelType w:val="hybridMultilevel"/>
    <w:tmpl w:val="BADC040E"/>
    <w:lvl w:ilvl="0" w:tplc="080A000F">
      <w:start w:val="1"/>
      <w:numFmt w:val="decimal"/>
      <w:lvlText w:val="%1."/>
      <w:lvlJc w:val="left"/>
      <w:pPr>
        <w:ind w:left="2484" w:hanging="360"/>
      </w:pPr>
    </w:lvl>
    <w:lvl w:ilvl="1" w:tplc="080A0019">
      <w:start w:val="1"/>
      <w:numFmt w:val="lowerLetter"/>
      <w:lvlText w:val="%2."/>
      <w:lvlJc w:val="left"/>
      <w:pPr>
        <w:ind w:left="3204" w:hanging="360"/>
      </w:pPr>
    </w:lvl>
    <w:lvl w:ilvl="2" w:tplc="080A001B">
      <w:start w:val="1"/>
      <w:numFmt w:val="lowerRoman"/>
      <w:lvlText w:val="%3."/>
      <w:lvlJc w:val="right"/>
      <w:pPr>
        <w:ind w:left="3924" w:hanging="180"/>
      </w:pPr>
    </w:lvl>
    <w:lvl w:ilvl="3" w:tplc="080A000F">
      <w:start w:val="1"/>
      <w:numFmt w:val="decimal"/>
      <w:lvlText w:val="%4."/>
      <w:lvlJc w:val="left"/>
      <w:pPr>
        <w:ind w:left="4644" w:hanging="360"/>
      </w:pPr>
    </w:lvl>
    <w:lvl w:ilvl="4" w:tplc="080A0019">
      <w:start w:val="1"/>
      <w:numFmt w:val="lowerLetter"/>
      <w:lvlText w:val="%5."/>
      <w:lvlJc w:val="left"/>
      <w:pPr>
        <w:ind w:left="5364" w:hanging="360"/>
      </w:pPr>
    </w:lvl>
    <w:lvl w:ilvl="5" w:tplc="080A001B">
      <w:start w:val="1"/>
      <w:numFmt w:val="lowerRoman"/>
      <w:lvlText w:val="%6."/>
      <w:lvlJc w:val="right"/>
      <w:pPr>
        <w:ind w:left="6084" w:hanging="180"/>
      </w:pPr>
    </w:lvl>
    <w:lvl w:ilvl="6" w:tplc="080A000F">
      <w:start w:val="1"/>
      <w:numFmt w:val="decimal"/>
      <w:lvlText w:val="%7."/>
      <w:lvlJc w:val="left"/>
      <w:pPr>
        <w:ind w:left="6804" w:hanging="360"/>
      </w:pPr>
    </w:lvl>
    <w:lvl w:ilvl="7" w:tplc="080A0019">
      <w:start w:val="1"/>
      <w:numFmt w:val="lowerLetter"/>
      <w:lvlText w:val="%8."/>
      <w:lvlJc w:val="left"/>
      <w:pPr>
        <w:ind w:left="7524" w:hanging="360"/>
      </w:pPr>
    </w:lvl>
    <w:lvl w:ilvl="8" w:tplc="080A001B">
      <w:start w:val="1"/>
      <w:numFmt w:val="lowerRoman"/>
      <w:lvlText w:val="%9."/>
      <w:lvlJc w:val="right"/>
      <w:pPr>
        <w:ind w:left="8244" w:hanging="180"/>
      </w:pPr>
    </w:lvl>
  </w:abstractNum>
  <w:abstractNum w:abstractNumId="11" w15:restartNumberingAfterBreak="0">
    <w:nsid w:val="1E66620E"/>
    <w:multiLevelType w:val="hybridMultilevel"/>
    <w:tmpl w:val="0E36AE5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45D2C0F"/>
    <w:multiLevelType w:val="hybridMultilevel"/>
    <w:tmpl w:val="0C9040C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2519593D"/>
    <w:multiLevelType w:val="hybridMultilevel"/>
    <w:tmpl w:val="6C7A081E"/>
    <w:lvl w:ilvl="0" w:tplc="080A0009">
      <w:start w:val="1"/>
      <w:numFmt w:val="bullet"/>
      <w:lvlText w:val=""/>
      <w:lvlJc w:val="left"/>
      <w:pPr>
        <w:ind w:left="2484" w:hanging="360"/>
      </w:pPr>
      <w:rPr>
        <w:rFonts w:ascii="Wingdings" w:hAnsi="Wingdings" w:hint="default"/>
      </w:rPr>
    </w:lvl>
    <w:lvl w:ilvl="1" w:tplc="080A0003">
      <w:start w:val="1"/>
      <w:numFmt w:val="bullet"/>
      <w:lvlText w:val="o"/>
      <w:lvlJc w:val="left"/>
      <w:pPr>
        <w:ind w:left="3204" w:hanging="360"/>
      </w:pPr>
      <w:rPr>
        <w:rFonts w:ascii="Courier New" w:hAnsi="Courier New" w:cs="Courier New" w:hint="default"/>
      </w:rPr>
    </w:lvl>
    <w:lvl w:ilvl="2" w:tplc="080A0005">
      <w:start w:val="1"/>
      <w:numFmt w:val="bullet"/>
      <w:lvlText w:val=""/>
      <w:lvlJc w:val="left"/>
      <w:pPr>
        <w:ind w:left="3924" w:hanging="360"/>
      </w:pPr>
      <w:rPr>
        <w:rFonts w:ascii="Wingdings" w:hAnsi="Wingdings" w:hint="default"/>
      </w:rPr>
    </w:lvl>
    <w:lvl w:ilvl="3" w:tplc="080A0001">
      <w:start w:val="1"/>
      <w:numFmt w:val="bullet"/>
      <w:lvlText w:val=""/>
      <w:lvlJc w:val="left"/>
      <w:pPr>
        <w:ind w:left="4644" w:hanging="360"/>
      </w:pPr>
      <w:rPr>
        <w:rFonts w:ascii="Symbol" w:hAnsi="Symbol" w:hint="default"/>
      </w:rPr>
    </w:lvl>
    <w:lvl w:ilvl="4" w:tplc="080A0003">
      <w:start w:val="1"/>
      <w:numFmt w:val="bullet"/>
      <w:lvlText w:val="o"/>
      <w:lvlJc w:val="left"/>
      <w:pPr>
        <w:ind w:left="5364" w:hanging="360"/>
      </w:pPr>
      <w:rPr>
        <w:rFonts w:ascii="Courier New" w:hAnsi="Courier New" w:cs="Courier New" w:hint="default"/>
      </w:rPr>
    </w:lvl>
    <w:lvl w:ilvl="5" w:tplc="080A0005">
      <w:start w:val="1"/>
      <w:numFmt w:val="bullet"/>
      <w:lvlText w:val=""/>
      <w:lvlJc w:val="left"/>
      <w:pPr>
        <w:ind w:left="6084" w:hanging="360"/>
      </w:pPr>
      <w:rPr>
        <w:rFonts w:ascii="Wingdings" w:hAnsi="Wingdings" w:hint="default"/>
      </w:rPr>
    </w:lvl>
    <w:lvl w:ilvl="6" w:tplc="080A0001">
      <w:start w:val="1"/>
      <w:numFmt w:val="bullet"/>
      <w:lvlText w:val=""/>
      <w:lvlJc w:val="left"/>
      <w:pPr>
        <w:ind w:left="6804" w:hanging="360"/>
      </w:pPr>
      <w:rPr>
        <w:rFonts w:ascii="Symbol" w:hAnsi="Symbol" w:hint="default"/>
      </w:rPr>
    </w:lvl>
    <w:lvl w:ilvl="7" w:tplc="080A0003">
      <w:start w:val="1"/>
      <w:numFmt w:val="bullet"/>
      <w:lvlText w:val="o"/>
      <w:lvlJc w:val="left"/>
      <w:pPr>
        <w:ind w:left="7524" w:hanging="360"/>
      </w:pPr>
      <w:rPr>
        <w:rFonts w:ascii="Courier New" w:hAnsi="Courier New" w:cs="Courier New" w:hint="default"/>
      </w:rPr>
    </w:lvl>
    <w:lvl w:ilvl="8" w:tplc="080A0005">
      <w:start w:val="1"/>
      <w:numFmt w:val="bullet"/>
      <w:lvlText w:val=""/>
      <w:lvlJc w:val="left"/>
      <w:pPr>
        <w:ind w:left="8244" w:hanging="360"/>
      </w:pPr>
      <w:rPr>
        <w:rFonts w:ascii="Wingdings" w:hAnsi="Wingdings" w:hint="default"/>
      </w:rPr>
    </w:lvl>
  </w:abstractNum>
  <w:abstractNum w:abstractNumId="14" w15:restartNumberingAfterBreak="0">
    <w:nsid w:val="256F4252"/>
    <w:multiLevelType w:val="hybridMultilevel"/>
    <w:tmpl w:val="111006A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9B66EDD"/>
    <w:multiLevelType w:val="hybridMultilevel"/>
    <w:tmpl w:val="E40A0C7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CE33B28"/>
    <w:multiLevelType w:val="hybridMultilevel"/>
    <w:tmpl w:val="423ED6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3935782"/>
    <w:multiLevelType w:val="hybridMultilevel"/>
    <w:tmpl w:val="D4B4B4C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15:restartNumberingAfterBreak="0">
    <w:nsid w:val="33F325FD"/>
    <w:multiLevelType w:val="hybridMultilevel"/>
    <w:tmpl w:val="478414F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9" w15:restartNumberingAfterBreak="0">
    <w:nsid w:val="35891346"/>
    <w:multiLevelType w:val="hybridMultilevel"/>
    <w:tmpl w:val="420669C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0" w15:restartNumberingAfterBreak="0">
    <w:nsid w:val="366D26D6"/>
    <w:multiLevelType w:val="hybridMultilevel"/>
    <w:tmpl w:val="4E2EAA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6DD7FCC"/>
    <w:multiLevelType w:val="multilevel"/>
    <w:tmpl w:val="EDF22366"/>
    <w:lvl w:ilvl="0">
      <w:start w:val="3"/>
      <w:numFmt w:val="decimal"/>
      <w:lvlText w:val="%1"/>
      <w:lvlJc w:val="left"/>
      <w:pPr>
        <w:ind w:left="645" w:hanging="645"/>
      </w:pPr>
      <w:rPr>
        <w:rFonts w:hint="default"/>
      </w:rPr>
    </w:lvl>
    <w:lvl w:ilvl="1">
      <w:start w:val="2"/>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2" w15:restartNumberingAfterBreak="0">
    <w:nsid w:val="36DE14AE"/>
    <w:multiLevelType w:val="hybridMultilevel"/>
    <w:tmpl w:val="1956430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3" w15:restartNumberingAfterBreak="0">
    <w:nsid w:val="38B40352"/>
    <w:multiLevelType w:val="hybridMultilevel"/>
    <w:tmpl w:val="1AE63F9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4" w15:restartNumberingAfterBreak="0">
    <w:nsid w:val="3E91057A"/>
    <w:multiLevelType w:val="hybridMultilevel"/>
    <w:tmpl w:val="A37C56C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5" w15:restartNumberingAfterBreak="0">
    <w:nsid w:val="3EE170C0"/>
    <w:multiLevelType w:val="hybridMultilevel"/>
    <w:tmpl w:val="76FAE5F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6" w15:restartNumberingAfterBreak="0">
    <w:nsid w:val="40B05675"/>
    <w:multiLevelType w:val="hybridMultilevel"/>
    <w:tmpl w:val="7F3804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142502E"/>
    <w:multiLevelType w:val="hybridMultilevel"/>
    <w:tmpl w:val="8E3C3B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20C09DA"/>
    <w:multiLevelType w:val="hybridMultilevel"/>
    <w:tmpl w:val="3398D8F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9" w15:restartNumberingAfterBreak="0">
    <w:nsid w:val="457F6130"/>
    <w:multiLevelType w:val="hybridMultilevel"/>
    <w:tmpl w:val="0B668C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9434C2D"/>
    <w:multiLevelType w:val="hybridMultilevel"/>
    <w:tmpl w:val="5DF4E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8D1911"/>
    <w:multiLevelType w:val="hybridMultilevel"/>
    <w:tmpl w:val="B2CA5C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2A66A4A"/>
    <w:multiLevelType w:val="hybridMultilevel"/>
    <w:tmpl w:val="EE3AA9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56A121D"/>
    <w:multiLevelType w:val="hybridMultilevel"/>
    <w:tmpl w:val="08DAE59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5C7C4BB4"/>
    <w:multiLevelType w:val="hybridMultilevel"/>
    <w:tmpl w:val="13F6008A"/>
    <w:lvl w:ilvl="0" w:tplc="080A000B">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5" w15:restartNumberingAfterBreak="0">
    <w:nsid w:val="5EB2265F"/>
    <w:multiLevelType w:val="hybridMultilevel"/>
    <w:tmpl w:val="24AA11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2257950"/>
    <w:multiLevelType w:val="hybridMultilevel"/>
    <w:tmpl w:val="823236D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7" w15:restartNumberingAfterBreak="0">
    <w:nsid w:val="62720D64"/>
    <w:multiLevelType w:val="hybridMultilevel"/>
    <w:tmpl w:val="CAC43F6C"/>
    <w:lvl w:ilvl="0" w:tplc="080A0003">
      <w:start w:val="1"/>
      <w:numFmt w:val="bullet"/>
      <w:lvlText w:val="o"/>
      <w:lvlJc w:val="left"/>
      <w:pPr>
        <w:ind w:left="1776" w:hanging="360"/>
      </w:pPr>
      <w:rPr>
        <w:rFonts w:ascii="Courier New" w:hAnsi="Courier New" w:cs="Courier New" w:hint="default"/>
      </w:rPr>
    </w:lvl>
    <w:lvl w:ilvl="1" w:tplc="080A0003">
      <w:start w:val="1"/>
      <w:numFmt w:val="bullet"/>
      <w:lvlText w:val="o"/>
      <w:lvlJc w:val="left"/>
      <w:pPr>
        <w:ind w:left="2496" w:hanging="360"/>
      </w:pPr>
      <w:rPr>
        <w:rFonts w:ascii="Courier New" w:hAnsi="Courier New" w:cs="Courier New" w:hint="default"/>
      </w:rPr>
    </w:lvl>
    <w:lvl w:ilvl="2" w:tplc="080A0005">
      <w:start w:val="1"/>
      <w:numFmt w:val="bullet"/>
      <w:lvlText w:val=""/>
      <w:lvlJc w:val="left"/>
      <w:pPr>
        <w:ind w:left="3216" w:hanging="360"/>
      </w:pPr>
      <w:rPr>
        <w:rFonts w:ascii="Wingdings" w:hAnsi="Wingdings" w:hint="default"/>
      </w:rPr>
    </w:lvl>
    <w:lvl w:ilvl="3" w:tplc="080A0001">
      <w:start w:val="1"/>
      <w:numFmt w:val="bullet"/>
      <w:lvlText w:val=""/>
      <w:lvlJc w:val="left"/>
      <w:pPr>
        <w:ind w:left="3936" w:hanging="360"/>
      </w:pPr>
      <w:rPr>
        <w:rFonts w:ascii="Symbol" w:hAnsi="Symbol" w:hint="default"/>
      </w:rPr>
    </w:lvl>
    <w:lvl w:ilvl="4" w:tplc="080A0003">
      <w:start w:val="1"/>
      <w:numFmt w:val="bullet"/>
      <w:lvlText w:val="o"/>
      <w:lvlJc w:val="left"/>
      <w:pPr>
        <w:ind w:left="4656" w:hanging="360"/>
      </w:pPr>
      <w:rPr>
        <w:rFonts w:ascii="Courier New" w:hAnsi="Courier New" w:cs="Courier New" w:hint="default"/>
      </w:rPr>
    </w:lvl>
    <w:lvl w:ilvl="5" w:tplc="080A0005">
      <w:start w:val="1"/>
      <w:numFmt w:val="bullet"/>
      <w:lvlText w:val=""/>
      <w:lvlJc w:val="left"/>
      <w:pPr>
        <w:ind w:left="5376" w:hanging="360"/>
      </w:pPr>
      <w:rPr>
        <w:rFonts w:ascii="Wingdings" w:hAnsi="Wingdings" w:hint="default"/>
      </w:rPr>
    </w:lvl>
    <w:lvl w:ilvl="6" w:tplc="080A0001">
      <w:start w:val="1"/>
      <w:numFmt w:val="bullet"/>
      <w:lvlText w:val=""/>
      <w:lvlJc w:val="left"/>
      <w:pPr>
        <w:ind w:left="6096" w:hanging="360"/>
      </w:pPr>
      <w:rPr>
        <w:rFonts w:ascii="Symbol" w:hAnsi="Symbol" w:hint="default"/>
      </w:rPr>
    </w:lvl>
    <w:lvl w:ilvl="7" w:tplc="080A0003">
      <w:start w:val="1"/>
      <w:numFmt w:val="bullet"/>
      <w:lvlText w:val="o"/>
      <w:lvlJc w:val="left"/>
      <w:pPr>
        <w:ind w:left="6816" w:hanging="360"/>
      </w:pPr>
      <w:rPr>
        <w:rFonts w:ascii="Courier New" w:hAnsi="Courier New" w:cs="Courier New" w:hint="default"/>
      </w:rPr>
    </w:lvl>
    <w:lvl w:ilvl="8" w:tplc="080A0005">
      <w:start w:val="1"/>
      <w:numFmt w:val="bullet"/>
      <w:lvlText w:val=""/>
      <w:lvlJc w:val="left"/>
      <w:pPr>
        <w:ind w:left="7536" w:hanging="360"/>
      </w:pPr>
      <w:rPr>
        <w:rFonts w:ascii="Wingdings" w:hAnsi="Wingdings" w:hint="default"/>
      </w:rPr>
    </w:lvl>
  </w:abstractNum>
  <w:abstractNum w:abstractNumId="38" w15:restartNumberingAfterBreak="0">
    <w:nsid w:val="62F239CD"/>
    <w:multiLevelType w:val="hybridMultilevel"/>
    <w:tmpl w:val="516866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9261FE6"/>
    <w:multiLevelType w:val="hybridMultilevel"/>
    <w:tmpl w:val="5BAADB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0" w15:restartNumberingAfterBreak="0">
    <w:nsid w:val="69633D23"/>
    <w:multiLevelType w:val="hybridMultilevel"/>
    <w:tmpl w:val="1304F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0921F3"/>
    <w:multiLevelType w:val="hybridMultilevel"/>
    <w:tmpl w:val="23F48A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5CF4AA4"/>
    <w:multiLevelType w:val="multilevel"/>
    <w:tmpl w:val="9A5674FC"/>
    <w:lvl w:ilvl="0">
      <w:start w:val="1"/>
      <w:numFmt w:val="decimal"/>
      <w:lvlText w:val="%1."/>
      <w:lvlJc w:val="left"/>
      <w:pPr>
        <w:ind w:left="720" w:hanging="360"/>
      </w:pPr>
    </w:lvl>
    <w:lvl w:ilvl="1">
      <w:start w:val="2"/>
      <w:numFmt w:val="decimal"/>
      <w:isLgl/>
      <w:lvlText w:val="%1.%2"/>
      <w:lvlJc w:val="left"/>
      <w:pPr>
        <w:ind w:left="840" w:hanging="480"/>
      </w:pPr>
      <w:rPr>
        <w:rFonts w:hint="default"/>
        <w:b w:val="0"/>
      </w:rPr>
    </w:lvl>
    <w:lvl w:ilvl="2">
      <w:start w:val="7"/>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43" w15:restartNumberingAfterBreak="0">
    <w:nsid w:val="76881A1B"/>
    <w:multiLevelType w:val="hybridMultilevel"/>
    <w:tmpl w:val="88E8944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4" w15:restartNumberingAfterBreak="0">
    <w:nsid w:val="77497705"/>
    <w:multiLevelType w:val="hybridMultilevel"/>
    <w:tmpl w:val="C91A7B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89C3F20"/>
    <w:multiLevelType w:val="hybridMultilevel"/>
    <w:tmpl w:val="FBD6F1D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6" w15:restartNumberingAfterBreak="0">
    <w:nsid w:val="79B01864"/>
    <w:multiLevelType w:val="hybridMultilevel"/>
    <w:tmpl w:val="BFE6858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7ABF5000"/>
    <w:multiLevelType w:val="hybridMultilevel"/>
    <w:tmpl w:val="7E808BC2"/>
    <w:lvl w:ilvl="0" w:tplc="080A000B">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8" w15:restartNumberingAfterBreak="0">
    <w:nsid w:val="7FB462AC"/>
    <w:multiLevelType w:val="multilevel"/>
    <w:tmpl w:val="2152CE24"/>
    <w:lvl w:ilvl="0">
      <w:start w:val="1"/>
      <w:numFmt w:val="decimal"/>
      <w:lvlText w:val="%1."/>
      <w:lvlJc w:val="left"/>
      <w:pPr>
        <w:ind w:left="720" w:hanging="360"/>
      </w:pPr>
    </w:lvl>
    <w:lvl w:ilvl="1">
      <w:start w:val="1"/>
      <w:numFmt w:val="decimal"/>
      <w:isLgl/>
      <w:lvlText w:val="%1.%2"/>
      <w:lvlJc w:val="left"/>
      <w:pPr>
        <w:ind w:left="1065" w:hanging="70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16"/>
  </w:num>
  <w:num w:numId="3">
    <w:abstractNumId w:val="44"/>
  </w:num>
  <w:num w:numId="4">
    <w:abstractNumId w:val="5"/>
  </w:num>
  <w:num w:numId="5">
    <w:abstractNumId w:val="33"/>
  </w:num>
  <w:num w:numId="6">
    <w:abstractNumId w:val="2"/>
  </w:num>
  <w:num w:numId="7">
    <w:abstractNumId w:val="11"/>
  </w:num>
  <w:num w:numId="8">
    <w:abstractNumId w:val="6"/>
  </w:num>
  <w:num w:numId="9">
    <w:abstractNumId w:val="32"/>
  </w:num>
  <w:num w:numId="10">
    <w:abstractNumId w:val="18"/>
  </w:num>
  <w:num w:numId="11">
    <w:abstractNumId w:val="43"/>
  </w:num>
  <w:num w:numId="12">
    <w:abstractNumId w:val="37"/>
  </w:num>
  <w:num w:numId="13">
    <w:abstractNumId w:val="13"/>
  </w:num>
  <w:num w:numId="14">
    <w:abstractNumId w:val="19"/>
  </w:num>
  <w:num w:numId="15">
    <w:abstractNumId w:val="39"/>
  </w:num>
  <w:num w:numId="16">
    <w:abstractNumId w:val="10"/>
  </w:num>
  <w:num w:numId="17">
    <w:abstractNumId w:val="41"/>
  </w:num>
  <w:num w:numId="18">
    <w:abstractNumId w:val="35"/>
  </w:num>
  <w:num w:numId="19">
    <w:abstractNumId w:val="40"/>
  </w:num>
  <w:num w:numId="20">
    <w:abstractNumId w:val="0"/>
  </w:num>
  <w:num w:numId="21">
    <w:abstractNumId w:val="30"/>
  </w:num>
  <w:num w:numId="22">
    <w:abstractNumId w:val="1"/>
  </w:num>
  <w:num w:numId="23">
    <w:abstractNumId w:val="31"/>
  </w:num>
  <w:num w:numId="24">
    <w:abstractNumId w:val="29"/>
  </w:num>
  <w:num w:numId="25">
    <w:abstractNumId w:val="46"/>
  </w:num>
  <w:num w:numId="26">
    <w:abstractNumId w:val="3"/>
  </w:num>
  <w:num w:numId="27">
    <w:abstractNumId w:val="9"/>
  </w:num>
  <w:num w:numId="28">
    <w:abstractNumId w:val="27"/>
  </w:num>
  <w:num w:numId="29">
    <w:abstractNumId w:val="26"/>
  </w:num>
  <w:num w:numId="30">
    <w:abstractNumId w:val="48"/>
  </w:num>
  <w:num w:numId="31">
    <w:abstractNumId w:val="21"/>
  </w:num>
  <w:num w:numId="32">
    <w:abstractNumId w:val="42"/>
  </w:num>
  <w:num w:numId="33">
    <w:abstractNumId w:val="23"/>
  </w:num>
  <w:num w:numId="34">
    <w:abstractNumId w:val="28"/>
  </w:num>
  <w:num w:numId="35">
    <w:abstractNumId w:val="7"/>
  </w:num>
  <w:num w:numId="36">
    <w:abstractNumId w:val="38"/>
  </w:num>
  <w:num w:numId="37">
    <w:abstractNumId w:val="8"/>
  </w:num>
  <w:num w:numId="38">
    <w:abstractNumId w:val="20"/>
  </w:num>
  <w:num w:numId="39">
    <w:abstractNumId w:val="14"/>
  </w:num>
  <w:num w:numId="40">
    <w:abstractNumId w:val="15"/>
  </w:num>
  <w:num w:numId="41">
    <w:abstractNumId w:val="47"/>
  </w:num>
  <w:num w:numId="42">
    <w:abstractNumId w:val="24"/>
  </w:num>
  <w:num w:numId="43">
    <w:abstractNumId w:val="17"/>
  </w:num>
  <w:num w:numId="44">
    <w:abstractNumId w:val="12"/>
  </w:num>
  <w:num w:numId="45">
    <w:abstractNumId w:val="22"/>
  </w:num>
  <w:num w:numId="46">
    <w:abstractNumId w:val="45"/>
  </w:num>
  <w:num w:numId="47">
    <w:abstractNumId w:val="36"/>
  </w:num>
  <w:num w:numId="48">
    <w:abstractNumId w:val="34"/>
  </w:num>
  <w:num w:numId="4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5AB"/>
    <w:rsid w:val="00006301"/>
    <w:rsid w:val="00017A22"/>
    <w:rsid w:val="00017BD0"/>
    <w:rsid w:val="00017D41"/>
    <w:rsid w:val="000232A2"/>
    <w:rsid w:val="00030F52"/>
    <w:rsid w:val="00031968"/>
    <w:rsid w:val="00031C99"/>
    <w:rsid w:val="00032591"/>
    <w:rsid w:val="00044F6A"/>
    <w:rsid w:val="000479E6"/>
    <w:rsid w:val="00047CC0"/>
    <w:rsid w:val="00054233"/>
    <w:rsid w:val="000648D9"/>
    <w:rsid w:val="000725C0"/>
    <w:rsid w:val="000A16A8"/>
    <w:rsid w:val="000A7809"/>
    <w:rsid w:val="000B2A7D"/>
    <w:rsid w:val="000B51EE"/>
    <w:rsid w:val="000C4845"/>
    <w:rsid w:val="000F123A"/>
    <w:rsid w:val="00101F04"/>
    <w:rsid w:val="00103A4A"/>
    <w:rsid w:val="00116331"/>
    <w:rsid w:val="00122C48"/>
    <w:rsid w:val="00135459"/>
    <w:rsid w:val="0013760F"/>
    <w:rsid w:val="00154967"/>
    <w:rsid w:val="00166CE0"/>
    <w:rsid w:val="00170A5B"/>
    <w:rsid w:val="00181BF9"/>
    <w:rsid w:val="00182706"/>
    <w:rsid w:val="0018739B"/>
    <w:rsid w:val="0019607E"/>
    <w:rsid w:val="0019716F"/>
    <w:rsid w:val="001A3442"/>
    <w:rsid w:val="001A36C0"/>
    <w:rsid w:val="001B2B17"/>
    <w:rsid w:val="001D6A78"/>
    <w:rsid w:val="001E73A3"/>
    <w:rsid w:val="002041CB"/>
    <w:rsid w:val="00206F28"/>
    <w:rsid w:val="00211613"/>
    <w:rsid w:val="002462AA"/>
    <w:rsid w:val="00254096"/>
    <w:rsid w:val="00257A9E"/>
    <w:rsid w:val="00271D84"/>
    <w:rsid w:val="00285783"/>
    <w:rsid w:val="00297C51"/>
    <w:rsid w:val="002A14B4"/>
    <w:rsid w:val="002C0042"/>
    <w:rsid w:val="002D2081"/>
    <w:rsid w:val="002F2859"/>
    <w:rsid w:val="003043F5"/>
    <w:rsid w:val="00312CFC"/>
    <w:rsid w:val="0033643C"/>
    <w:rsid w:val="00336D69"/>
    <w:rsid w:val="003441BB"/>
    <w:rsid w:val="003444D5"/>
    <w:rsid w:val="0034781D"/>
    <w:rsid w:val="00350825"/>
    <w:rsid w:val="003567E6"/>
    <w:rsid w:val="00361B75"/>
    <w:rsid w:val="00363A8B"/>
    <w:rsid w:val="003773A5"/>
    <w:rsid w:val="0038486C"/>
    <w:rsid w:val="00387A09"/>
    <w:rsid w:val="003A4E5F"/>
    <w:rsid w:val="003A7483"/>
    <w:rsid w:val="003B77C3"/>
    <w:rsid w:val="003B7BA5"/>
    <w:rsid w:val="003C2DA8"/>
    <w:rsid w:val="003C66BD"/>
    <w:rsid w:val="003C7D42"/>
    <w:rsid w:val="003E25F2"/>
    <w:rsid w:val="003E2EAC"/>
    <w:rsid w:val="00412FAF"/>
    <w:rsid w:val="004320E9"/>
    <w:rsid w:val="00434A2A"/>
    <w:rsid w:val="00442988"/>
    <w:rsid w:val="00453ABF"/>
    <w:rsid w:val="00472BCC"/>
    <w:rsid w:val="004738DB"/>
    <w:rsid w:val="00477AE6"/>
    <w:rsid w:val="00482006"/>
    <w:rsid w:val="0049069C"/>
    <w:rsid w:val="00492C5C"/>
    <w:rsid w:val="004A7C6A"/>
    <w:rsid w:val="004C00C4"/>
    <w:rsid w:val="004C07FC"/>
    <w:rsid w:val="004C67DC"/>
    <w:rsid w:val="004D33BA"/>
    <w:rsid w:val="004E02C0"/>
    <w:rsid w:val="004F2C13"/>
    <w:rsid w:val="00502B1C"/>
    <w:rsid w:val="00513F3C"/>
    <w:rsid w:val="0051695B"/>
    <w:rsid w:val="00517344"/>
    <w:rsid w:val="00520CB7"/>
    <w:rsid w:val="00521057"/>
    <w:rsid w:val="005343D2"/>
    <w:rsid w:val="00547BA4"/>
    <w:rsid w:val="00554562"/>
    <w:rsid w:val="005609B0"/>
    <w:rsid w:val="00566966"/>
    <w:rsid w:val="00567CF7"/>
    <w:rsid w:val="005701C0"/>
    <w:rsid w:val="00571678"/>
    <w:rsid w:val="00574C57"/>
    <w:rsid w:val="00584E9B"/>
    <w:rsid w:val="00590558"/>
    <w:rsid w:val="005A642A"/>
    <w:rsid w:val="005B7271"/>
    <w:rsid w:val="005D2EF5"/>
    <w:rsid w:val="005E2838"/>
    <w:rsid w:val="005F4C8A"/>
    <w:rsid w:val="00605053"/>
    <w:rsid w:val="00612132"/>
    <w:rsid w:val="0061712B"/>
    <w:rsid w:val="00634402"/>
    <w:rsid w:val="00643009"/>
    <w:rsid w:val="00672F5C"/>
    <w:rsid w:val="006B0E31"/>
    <w:rsid w:val="006B502A"/>
    <w:rsid w:val="006C10BF"/>
    <w:rsid w:val="006D72F3"/>
    <w:rsid w:val="006E46E4"/>
    <w:rsid w:val="006F04B1"/>
    <w:rsid w:val="006F0985"/>
    <w:rsid w:val="006F2C17"/>
    <w:rsid w:val="006F3AAA"/>
    <w:rsid w:val="00705957"/>
    <w:rsid w:val="007069C2"/>
    <w:rsid w:val="00710559"/>
    <w:rsid w:val="007124BC"/>
    <w:rsid w:val="00716ABE"/>
    <w:rsid w:val="00755180"/>
    <w:rsid w:val="0076032B"/>
    <w:rsid w:val="007726DE"/>
    <w:rsid w:val="00772CF3"/>
    <w:rsid w:val="00773077"/>
    <w:rsid w:val="00775E3C"/>
    <w:rsid w:val="00784682"/>
    <w:rsid w:val="007874D6"/>
    <w:rsid w:val="007A686B"/>
    <w:rsid w:val="007A7101"/>
    <w:rsid w:val="007B4069"/>
    <w:rsid w:val="007B6AF7"/>
    <w:rsid w:val="007C1568"/>
    <w:rsid w:val="007C343F"/>
    <w:rsid w:val="007D4E83"/>
    <w:rsid w:val="007F1208"/>
    <w:rsid w:val="00804921"/>
    <w:rsid w:val="00811CAD"/>
    <w:rsid w:val="00827775"/>
    <w:rsid w:val="0083518C"/>
    <w:rsid w:val="00835766"/>
    <w:rsid w:val="00837B90"/>
    <w:rsid w:val="00873A4A"/>
    <w:rsid w:val="0088507C"/>
    <w:rsid w:val="008869B4"/>
    <w:rsid w:val="00890C16"/>
    <w:rsid w:val="008A0E80"/>
    <w:rsid w:val="008A22B8"/>
    <w:rsid w:val="008A60FB"/>
    <w:rsid w:val="008B67C4"/>
    <w:rsid w:val="008C0485"/>
    <w:rsid w:val="008C115D"/>
    <w:rsid w:val="008C4652"/>
    <w:rsid w:val="008D0BAC"/>
    <w:rsid w:val="008E3C14"/>
    <w:rsid w:val="008E6972"/>
    <w:rsid w:val="00903F61"/>
    <w:rsid w:val="00906B8B"/>
    <w:rsid w:val="00924AA6"/>
    <w:rsid w:val="00933C46"/>
    <w:rsid w:val="00934F30"/>
    <w:rsid w:val="009369C0"/>
    <w:rsid w:val="009369C7"/>
    <w:rsid w:val="00944085"/>
    <w:rsid w:val="0095037B"/>
    <w:rsid w:val="00961AB1"/>
    <w:rsid w:val="00973001"/>
    <w:rsid w:val="009755CA"/>
    <w:rsid w:val="0097711E"/>
    <w:rsid w:val="009932B3"/>
    <w:rsid w:val="009A144B"/>
    <w:rsid w:val="009B0275"/>
    <w:rsid w:val="009B5082"/>
    <w:rsid w:val="009D0B7E"/>
    <w:rsid w:val="009E21E6"/>
    <w:rsid w:val="009E53F2"/>
    <w:rsid w:val="009F4E51"/>
    <w:rsid w:val="009F6F91"/>
    <w:rsid w:val="00A001A0"/>
    <w:rsid w:val="00A00FE0"/>
    <w:rsid w:val="00A05F13"/>
    <w:rsid w:val="00A22511"/>
    <w:rsid w:val="00A26305"/>
    <w:rsid w:val="00A35A06"/>
    <w:rsid w:val="00A4616E"/>
    <w:rsid w:val="00A51666"/>
    <w:rsid w:val="00A57BE6"/>
    <w:rsid w:val="00A60CBF"/>
    <w:rsid w:val="00A616EE"/>
    <w:rsid w:val="00A946BD"/>
    <w:rsid w:val="00AA3E34"/>
    <w:rsid w:val="00AB32AD"/>
    <w:rsid w:val="00AD0628"/>
    <w:rsid w:val="00AD7E1E"/>
    <w:rsid w:val="00AE2817"/>
    <w:rsid w:val="00AF6AD9"/>
    <w:rsid w:val="00B16844"/>
    <w:rsid w:val="00B4469F"/>
    <w:rsid w:val="00B53AA0"/>
    <w:rsid w:val="00B71394"/>
    <w:rsid w:val="00B84BBE"/>
    <w:rsid w:val="00B9245B"/>
    <w:rsid w:val="00BA0F14"/>
    <w:rsid w:val="00BA37C1"/>
    <w:rsid w:val="00BA4C82"/>
    <w:rsid w:val="00BB3D9B"/>
    <w:rsid w:val="00BB79EF"/>
    <w:rsid w:val="00BD3D81"/>
    <w:rsid w:val="00BD64E6"/>
    <w:rsid w:val="00BE3570"/>
    <w:rsid w:val="00BE7DA2"/>
    <w:rsid w:val="00BF29D4"/>
    <w:rsid w:val="00C001AC"/>
    <w:rsid w:val="00C244EE"/>
    <w:rsid w:val="00C24C5C"/>
    <w:rsid w:val="00C27109"/>
    <w:rsid w:val="00C3608F"/>
    <w:rsid w:val="00C36583"/>
    <w:rsid w:val="00C46C76"/>
    <w:rsid w:val="00C81504"/>
    <w:rsid w:val="00C84B02"/>
    <w:rsid w:val="00C9115C"/>
    <w:rsid w:val="00C94272"/>
    <w:rsid w:val="00CC1186"/>
    <w:rsid w:val="00CD056B"/>
    <w:rsid w:val="00CD1D25"/>
    <w:rsid w:val="00CE207F"/>
    <w:rsid w:val="00CE3CF7"/>
    <w:rsid w:val="00CE7C18"/>
    <w:rsid w:val="00CF0780"/>
    <w:rsid w:val="00CF1FDA"/>
    <w:rsid w:val="00CF21D8"/>
    <w:rsid w:val="00CF3E49"/>
    <w:rsid w:val="00CF55F0"/>
    <w:rsid w:val="00D025AB"/>
    <w:rsid w:val="00D14318"/>
    <w:rsid w:val="00D236F6"/>
    <w:rsid w:val="00D25DF6"/>
    <w:rsid w:val="00D315C6"/>
    <w:rsid w:val="00D33CEF"/>
    <w:rsid w:val="00D347BE"/>
    <w:rsid w:val="00D44C2C"/>
    <w:rsid w:val="00D45FCA"/>
    <w:rsid w:val="00D477B0"/>
    <w:rsid w:val="00D52F93"/>
    <w:rsid w:val="00D7171F"/>
    <w:rsid w:val="00D81D3D"/>
    <w:rsid w:val="00D85FFA"/>
    <w:rsid w:val="00DA2DFC"/>
    <w:rsid w:val="00DD2D19"/>
    <w:rsid w:val="00DD32F3"/>
    <w:rsid w:val="00DE017D"/>
    <w:rsid w:val="00DE4CCE"/>
    <w:rsid w:val="00DF7715"/>
    <w:rsid w:val="00E12B8B"/>
    <w:rsid w:val="00E32F04"/>
    <w:rsid w:val="00E33746"/>
    <w:rsid w:val="00E41CAF"/>
    <w:rsid w:val="00E467C1"/>
    <w:rsid w:val="00E60074"/>
    <w:rsid w:val="00E62DBE"/>
    <w:rsid w:val="00E66AED"/>
    <w:rsid w:val="00E67246"/>
    <w:rsid w:val="00E8083B"/>
    <w:rsid w:val="00E84CAD"/>
    <w:rsid w:val="00EA0C89"/>
    <w:rsid w:val="00EA1E46"/>
    <w:rsid w:val="00EA7DAD"/>
    <w:rsid w:val="00EB584C"/>
    <w:rsid w:val="00EC41EB"/>
    <w:rsid w:val="00EC7A06"/>
    <w:rsid w:val="00ED066D"/>
    <w:rsid w:val="00ED1258"/>
    <w:rsid w:val="00ED545E"/>
    <w:rsid w:val="00ED6E17"/>
    <w:rsid w:val="00EE06D1"/>
    <w:rsid w:val="00EE1708"/>
    <w:rsid w:val="00EE7A94"/>
    <w:rsid w:val="00EF0BEC"/>
    <w:rsid w:val="00EF338E"/>
    <w:rsid w:val="00F02EA5"/>
    <w:rsid w:val="00F05878"/>
    <w:rsid w:val="00F069AC"/>
    <w:rsid w:val="00F20AE5"/>
    <w:rsid w:val="00F25CA1"/>
    <w:rsid w:val="00F34F3F"/>
    <w:rsid w:val="00F46851"/>
    <w:rsid w:val="00F54D7A"/>
    <w:rsid w:val="00F6154F"/>
    <w:rsid w:val="00F625B2"/>
    <w:rsid w:val="00F93D2B"/>
    <w:rsid w:val="00FA6301"/>
    <w:rsid w:val="00FC4E47"/>
    <w:rsid w:val="00FC780E"/>
    <w:rsid w:val="00FD2F83"/>
    <w:rsid w:val="00FD4CB2"/>
    <w:rsid w:val="00FF32A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BA9E44"/>
  <w15:chartTrackingRefBased/>
  <w15:docId w15:val="{5ED5EEBF-C309-0B4C-9A88-2A1AF5959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FormatoTesis"/>
    <w:qFormat/>
    <w:rsid w:val="004D33BA"/>
    <w:pPr>
      <w:spacing w:before="240" w:after="240"/>
      <w:jc w:val="both"/>
    </w:pPr>
    <w:rPr>
      <w:rFonts w:ascii="Times New Roman" w:hAnsi="Times New Roman"/>
      <w:lang w:val="es-ES_tradnl"/>
    </w:rPr>
  </w:style>
  <w:style w:type="paragraph" w:styleId="Heading1">
    <w:name w:val="heading 1"/>
    <w:basedOn w:val="Normal"/>
    <w:next w:val="Normal"/>
    <w:link w:val="Heading1Char"/>
    <w:uiPriority w:val="9"/>
    <w:qFormat/>
    <w:rsid w:val="00E66AED"/>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2BCC"/>
    <w:pPr>
      <w:keepNext/>
      <w:keepLines/>
      <w:spacing w:before="40" w:after="0" w:line="259" w:lineRule="auto"/>
      <w:jc w:val="left"/>
      <w:outlineLvl w:val="1"/>
    </w:pPr>
    <w:rPr>
      <w:rFonts w:asciiTheme="majorHAnsi" w:eastAsiaTheme="majorEastAsia" w:hAnsiTheme="majorHAnsi" w:cstheme="majorBidi"/>
      <w:color w:val="2F5496" w:themeColor="accent1" w:themeShade="BF"/>
      <w:sz w:val="26"/>
      <w:szCs w:val="26"/>
      <w:lang w:val="es-MX" w:eastAsia="ja-JP"/>
    </w:rPr>
  </w:style>
  <w:style w:type="paragraph" w:styleId="Heading3">
    <w:name w:val="heading 3"/>
    <w:basedOn w:val="Normal"/>
    <w:next w:val="Normal"/>
    <w:link w:val="Heading3Char"/>
    <w:uiPriority w:val="9"/>
    <w:semiHidden/>
    <w:unhideWhenUsed/>
    <w:qFormat/>
    <w:rsid w:val="00E66AED"/>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66AE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D2F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25AB"/>
    <w:pPr>
      <w:tabs>
        <w:tab w:val="center" w:pos="4680"/>
        <w:tab w:val="right" w:pos="9360"/>
      </w:tabs>
    </w:pPr>
  </w:style>
  <w:style w:type="character" w:customStyle="1" w:styleId="HeaderChar">
    <w:name w:val="Header Char"/>
    <w:basedOn w:val="DefaultParagraphFont"/>
    <w:link w:val="Header"/>
    <w:uiPriority w:val="99"/>
    <w:rsid w:val="00D025AB"/>
  </w:style>
  <w:style w:type="paragraph" w:styleId="Footer">
    <w:name w:val="footer"/>
    <w:basedOn w:val="Normal"/>
    <w:link w:val="FooterChar"/>
    <w:uiPriority w:val="99"/>
    <w:unhideWhenUsed/>
    <w:rsid w:val="00D025AB"/>
    <w:pPr>
      <w:tabs>
        <w:tab w:val="center" w:pos="4680"/>
        <w:tab w:val="right" w:pos="9360"/>
      </w:tabs>
    </w:pPr>
  </w:style>
  <w:style w:type="character" w:customStyle="1" w:styleId="FooterChar">
    <w:name w:val="Footer Char"/>
    <w:basedOn w:val="DefaultParagraphFont"/>
    <w:link w:val="Footer"/>
    <w:uiPriority w:val="99"/>
    <w:rsid w:val="00D025AB"/>
  </w:style>
  <w:style w:type="paragraph" w:styleId="NoSpacing">
    <w:name w:val="No Spacing"/>
    <w:link w:val="NoSpacingChar"/>
    <w:uiPriority w:val="1"/>
    <w:qFormat/>
    <w:rsid w:val="00122C48"/>
    <w:rPr>
      <w:rFonts w:eastAsiaTheme="minorEastAsia"/>
      <w:sz w:val="22"/>
      <w:szCs w:val="22"/>
      <w:lang w:val="en-US" w:eastAsia="ja-JP"/>
    </w:rPr>
  </w:style>
  <w:style w:type="character" w:customStyle="1" w:styleId="NoSpacingChar">
    <w:name w:val="No Spacing Char"/>
    <w:basedOn w:val="DefaultParagraphFont"/>
    <w:link w:val="NoSpacing"/>
    <w:uiPriority w:val="1"/>
    <w:rsid w:val="00122C48"/>
    <w:rPr>
      <w:rFonts w:eastAsiaTheme="minorEastAsia"/>
      <w:sz w:val="22"/>
      <w:szCs w:val="22"/>
      <w:lang w:val="en-US" w:eastAsia="ja-JP"/>
    </w:rPr>
  </w:style>
  <w:style w:type="paragraph" w:customStyle="1" w:styleId="Lol">
    <w:name w:val="Lol"/>
    <w:basedOn w:val="Normal"/>
    <w:qFormat/>
    <w:rsid w:val="00AD7E1E"/>
    <w:pPr>
      <w:spacing w:before="0" w:after="160" w:line="259" w:lineRule="auto"/>
      <w:jc w:val="center"/>
    </w:pPr>
    <w:rPr>
      <w:rFonts w:ascii="Arial" w:eastAsiaTheme="minorEastAsia" w:hAnsi="Arial"/>
      <w:szCs w:val="22"/>
      <w:lang w:val="es-MX" w:eastAsia="ja-JP"/>
    </w:rPr>
  </w:style>
  <w:style w:type="paragraph" w:customStyle="1" w:styleId="TITULOCAPITULOS">
    <w:name w:val="TITULOCAPITULOS"/>
    <w:basedOn w:val="Normal"/>
    <w:qFormat/>
    <w:rsid w:val="00122C48"/>
    <w:pPr>
      <w:jc w:val="left"/>
    </w:pPr>
    <w:rPr>
      <w:sz w:val="36"/>
    </w:rPr>
  </w:style>
  <w:style w:type="paragraph" w:customStyle="1" w:styleId="FormatoTesis33">
    <w:name w:val="FormatoTesis33"/>
    <w:basedOn w:val="Normal"/>
    <w:qFormat/>
    <w:rsid w:val="00412FAF"/>
    <w:pPr>
      <w:spacing w:line="360" w:lineRule="auto"/>
      <w:ind w:firstLine="567"/>
    </w:pPr>
    <w:rPr>
      <w:lang w:val="es-ES"/>
    </w:rPr>
  </w:style>
  <w:style w:type="paragraph" w:customStyle="1" w:styleId="TitulosIndice1">
    <w:name w:val="TitulosIndice1"/>
    <w:basedOn w:val="TITULOCAPITULOS"/>
    <w:qFormat/>
    <w:rsid w:val="00F93D2B"/>
    <w:pPr>
      <w:spacing w:before="480" w:after="480"/>
    </w:pPr>
    <w:rPr>
      <w:lang w:val="es-MX"/>
    </w:rPr>
  </w:style>
  <w:style w:type="paragraph" w:customStyle="1" w:styleId="FormatoCapitulos">
    <w:name w:val="FormatoCapitulos"/>
    <w:basedOn w:val="TITULOCAPITULOS"/>
    <w:qFormat/>
    <w:rsid w:val="00F93D2B"/>
    <w:pPr>
      <w:spacing w:before="360" w:after="360"/>
    </w:pPr>
    <w:rPr>
      <w:sz w:val="32"/>
      <w:szCs w:val="32"/>
      <w:lang w:val="es-MX"/>
    </w:rPr>
  </w:style>
  <w:style w:type="paragraph" w:customStyle="1" w:styleId="TituloIndice2">
    <w:name w:val="TituloIndice2"/>
    <w:basedOn w:val="TitulosIndice1"/>
    <w:qFormat/>
    <w:rsid w:val="00F93D2B"/>
    <w:rPr>
      <w:sz w:val="32"/>
    </w:rPr>
  </w:style>
  <w:style w:type="paragraph" w:customStyle="1" w:styleId="Standard">
    <w:name w:val="Standard"/>
    <w:rsid w:val="00AD7E1E"/>
    <w:pPr>
      <w:suppressAutoHyphens/>
      <w:autoSpaceDN w:val="0"/>
    </w:pPr>
    <w:rPr>
      <w:rFonts w:ascii="Liberation Serif" w:eastAsia="Lucida Sans Unicode" w:hAnsi="Liberation Serif" w:cs="Lucida Sans"/>
      <w:kern w:val="3"/>
      <w:lang w:eastAsia="zh-CN" w:bidi="hi-IN"/>
    </w:rPr>
  </w:style>
  <w:style w:type="table" w:styleId="ListTable6Colorful">
    <w:name w:val="List Table 6 Colorful"/>
    <w:basedOn w:val="TableNormal"/>
    <w:uiPriority w:val="51"/>
    <w:rsid w:val="00AD7E1E"/>
    <w:rPr>
      <w:rFonts w:eastAsiaTheme="minorEastAsia"/>
      <w:color w:val="000000" w:themeColor="text1"/>
      <w:sz w:val="22"/>
      <w:szCs w:val="22"/>
      <w:lang w:val="en-US" w:eastAsia="ja-JP"/>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ol2">
    <w:name w:val="Lol2"/>
    <w:basedOn w:val="Lol"/>
    <w:qFormat/>
    <w:rsid w:val="00AD7E1E"/>
  </w:style>
  <w:style w:type="table" w:styleId="GridTable4-Accent3">
    <w:name w:val="Grid Table 4 Accent 3"/>
    <w:basedOn w:val="TableNormal"/>
    <w:uiPriority w:val="49"/>
    <w:rsid w:val="00E67246"/>
    <w:rPr>
      <w:rFonts w:eastAsiaTheme="minorEastAsia"/>
      <w:sz w:val="22"/>
      <w:szCs w:val="22"/>
      <w:lang w:val="en-US" w:eastAsia="ja-JP"/>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FormatosinEspaciosTabla">
    <w:name w:val="FormatosinEspaciosTabla"/>
    <w:basedOn w:val="FormatoTesis33"/>
    <w:qFormat/>
    <w:rsid w:val="00AD7E1E"/>
    <w:pPr>
      <w:framePr w:hSpace="180" w:wrap="around" w:vAnchor="text" w:hAnchor="margin" w:xAlign="center" w:y="-85"/>
      <w:spacing w:before="120" w:after="120" w:line="200" w:lineRule="exact"/>
      <w:ind w:firstLine="0"/>
      <w:jc w:val="center"/>
    </w:pPr>
    <w:rPr>
      <w:rFonts w:eastAsiaTheme="minorEastAsia"/>
      <w:color w:val="000000" w:themeColor="text1"/>
      <w:sz w:val="20"/>
      <w:szCs w:val="22"/>
      <w:lang w:eastAsia="ja-JP"/>
    </w:rPr>
  </w:style>
  <w:style w:type="paragraph" w:styleId="ListParagraph">
    <w:name w:val="List Paragraph"/>
    <w:basedOn w:val="Normal"/>
    <w:uiPriority w:val="34"/>
    <w:qFormat/>
    <w:rsid w:val="00F02EA5"/>
    <w:pPr>
      <w:spacing w:before="0" w:after="160" w:line="259" w:lineRule="auto"/>
      <w:ind w:left="720"/>
      <w:contextualSpacing/>
      <w:jc w:val="left"/>
    </w:pPr>
    <w:rPr>
      <w:rFonts w:asciiTheme="minorHAnsi" w:eastAsiaTheme="minorEastAsia" w:hAnsiTheme="minorHAnsi"/>
      <w:sz w:val="22"/>
      <w:szCs w:val="22"/>
      <w:lang w:val="es-MX" w:eastAsia="ja-JP"/>
    </w:rPr>
  </w:style>
  <w:style w:type="paragraph" w:customStyle="1" w:styleId="TituloIndice3">
    <w:name w:val="TituloIndice3"/>
    <w:basedOn w:val="TituloIndice2"/>
    <w:qFormat/>
    <w:rsid w:val="009F6F91"/>
    <w:rPr>
      <w:bCs/>
      <w:sz w:val="28"/>
    </w:rPr>
  </w:style>
  <w:style w:type="table" w:styleId="ListTable2">
    <w:name w:val="List Table 2"/>
    <w:basedOn w:val="TableNormal"/>
    <w:uiPriority w:val="47"/>
    <w:rsid w:val="00F02EA5"/>
    <w:rPr>
      <w:rFonts w:eastAsiaTheme="minorEastAsia"/>
      <w:sz w:val="22"/>
      <w:szCs w:val="22"/>
      <w:lang w:val="en-US" w:eastAsia="ja-JP"/>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F02EA5"/>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F02EA5"/>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3">
    <w:name w:val="List Table 3 Accent 3"/>
    <w:basedOn w:val="TableNormal"/>
    <w:uiPriority w:val="48"/>
    <w:rsid w:val="00F02EA5"/>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Hyperlink">
    <w:name w:val="Hyperlink"/>
    <w:basedOn w:val="DefaultParagraphFont"/>
    <w:uiPriority w:val="99"/>
    <w:unhideWhenUsed/>
    <w:rsid w:val="00154967"/>
    <w:rPr>
      <w:color w:val="0563C1" w:themeColor="hyperlink"/>
      <w:u w:val="single"/>
    </w:rPr>
  </w:style>
  <w:style w:type="paragraph" w:customStyle="1" w:styleId="TituloIndice4">
    <w:name w:val="TituloIndice4"/>
    <w:basedOn w:val="TituloIndice3"/>
    <w:qFormat/>
    <w:rsid w:val="00AD0628"/>
    <w:rPr>
      <w:sz w:val="24"/>
    </w:rPr>
  </w:style>
  <w:style w:type="character" w:styleId="UnresolvedMention">
    <w:name w:val="Unresolved Mention"/>
    <w:basedOn w:val="DefaultParagraphFont"/>
    <w:uiPriority w:val="99"/>
    <w:semiHidden/>
    <w:unhideWhenUsed/>
    <w:rsid w:val="00154967"/>
    <w:rPr>
      <w:color w:val="605E5C"/>
      <w:shd w:val="clear" w:color="auto" w:fill="E1DFDD"/>
    </w:rPr>
  </w:style>
  <w:style w:type="table" w:styleId="GridTable6Colorful">
    <w:name w:val="Grid Table 6 Colorful"/>
    <w:basedOn w:val="TableNormal"/>
    <w:uiPriority w:val="51"/>
    <w:rsid w:val="00643009"/>
    <w:rPr>
      <w:rFonts w:eastAsiaTheme="minorEastAsia"/>
      <w:color w:val="000000" w:themeColor="text1"/>
      <w:sz w:val="22"/>
      <w:szCs w:val="22"/>
      <w:lang w:val="en-US"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ubtleEmphasis">
    <w:name w:val="Subtle Emphasis"/>
    <w:aliases w:val="Subtitulo 2"/>
    <w:basedOn w:val="DefaultParagraphFont"/>
    <w:uiPriority w:val="19"/>
    <w:qFormat/>
    <w:rsid w:val="00EE06D1"/>
    <w:rPr>
      <w:rFonts w:ascii="Arial" w:hAnsi="Arial"/>
      <w:b/>
      <w:i w:val="0"/>
      <w:iCs/>
      <w:color w:val="404040" w:themeColor="text1" w:themeTint="BF"/>
      <w:sz w:val="24"/>
    </w:rPr>
  </w:style>
  <w:style w:type="paragraph" w:styleId="Bibliography">
    <w:name w:val="Bibliography"/>
    <w:basedOn w:val="Normal"/>
    <w:next w:val="Normal"/>
    <w:uiPriority w:val="37"/>
    <w:unhideWhenUsed/>
    <w:rsid w:val="00CF0780"/>
    <w:pPr>
      <w:spacing w:before="0" w:after="160" w:line="259" w:lineRule="auto"/>
      <w:jc w:val="left"/>
    </w:pPr>
    <w:rPr>
      <w:rFonts w:asciiTheme="minorHAnsi" w:eastAsiaTheme="minorEastAsia" w:hAnsiTheme="minorHAnsi"/>
      <w:sz w:val="22"/>
      <w:szCs w:val="22"/>
      <w:lang w:val="es-MX" w:eastAsia="ja-JP"/>
    </w:rPr>
  </w:style>
  <w:style w:type="character" w:customStyle="1" w:styleId="Heading2Char">
    <w:name w:val="Heading 2 Char"/>
    <w:basedOn w:val="DefaultParagraphFont"/>
    <w:link w:val="Heading2"/>
    <w:uiPriority w:val="9"/>
    <w:rsid w:val="00472BCC"/>
    <w:rPr>
      <w:rFonts w:asciiTheme="majorHAnsi" w:eastAsiaTheme="majorEastAsia" w:hAnsiTheme="majorHAnsi" w:cstheme="majorBidi"/>
      <w:color w:val="2F5496" w:themeColor="accent1" w:themeShade="BF"/>
      <w:sz w:val="26"/>
      <w:szCs w:val="26"/>
      <w:lang w:val="es-MX" w:eastAsia="ja-JP"/>
    </w:rPr>
  </w:style>
  <w:style w:type="table" w:styleId="TableGrid">
    <w:name w:val="Table Grid"/>
    <w:basedOn w:val="TableNormal"/>
    <w:uiPriority w:val="39"/>
    <w:rsid w:val="00472BCC"/>
    <w:rPr>
      <w:rFonts w:eastAsiaTheme="minorEastAsia"/>
      <w:sz w:val="22"/>
      <w:szCs w:val="22"/>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472BCC"/>
    <w:pPr>
      <w:spacing w:after="0"/>
      <w:jc w:val="left"/>
    </w:pPr>
    <w:rPr>
      <w:rFonts w:asciiTheme="minorHAnsi" w:hAnsiTheme="minorHAnsi" w:cstheme="minorHAnsi"/>
      <w:b/>
      <w:bCs/>
      <w:sz w:val="20"/>
      <w:szCs w:val="20"/>
    </w:rPr>
  </w:style>
  <w:style w:type="paragraph" w:styleId="Caption">
    <w:name w:val="caption"/>
    <w:basedOn w:val="Normal"/>
    <w:next w:val="Normal"/>
    <w:uiPriority w:val="35"/>
    <w:unhideWhenUsed/>
    <w:qFormat/>
    <w:rsid w:val="00472BCC"/>
    <w:pPr>
      <w:spacing w:before="0" w:after="200"/>
      <w:jc w:val="left"/>
    </w:pPr>
    <w:rPr>
      <w:rFonts w:asciiTheme="minorHAnsi" w:eastAsiaTheme="minorEastAsia" w:hAnsiTheme="minorHAnsi"/>
      <w:i/>
      <w:iCs/>
      <w:color w:val="44546A" w:themeColor="text2"/>
      <w:sz w:val="18"/>
      <w:szCs w:val="18"/>
      <w:lang w:val="es-MX" w:eastAsia="ja-JP"/>
    </w:rPr>
  </w:style>
  <w:style w:type="table" w:styleId="ListTable1Light-Accent3">
    <w:name w:val="List Table 1 Light Accent 3"/>
    <w:basedOn w:val="TableNormal"/>
    <w:uiPriority w:val="46"/>
    <w:rsid w:val="00482006"/>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3">
    <w:name w:val="Plain Table 3"/>
    <w:basedOn w:val="TableNormal"/>
    <w:uiPriority w:val="43"/>
    <w:rsid w:val="0048200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8200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48200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482006"/>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E66AED"/>
    <w:rPr>
      <w:rFonts w:asciiTheme="majorHAnsi" w:eastAsiaTheme="majorEastAsia" w:hAnsiTheme="majorHAnsi" w:cstheme="majorBidi"/>
      <w:color w:val="2F5496" w:themeColor="accent1" w:themeShade="BF"/>
      <w:sz w:val="32"/>
      <w:szCs w:val="32"/>
      <w:lang w:val="es-ES_tradnl"/>
    </w:rPr>
  </w:style>
  <w:style w:type="character" w:customStyle="1" w:styleId="Heading3Char">
    <w:name w:val="Heading 3 Char"/>
    <w:basedOn w:val="DefaultParagraphFont"/>
    <w:link w:val="Heading3"/>
    <w:uiPriority w:val="9"/>
    <w:semiHidden/>
    <w:rsid w:val="00E66AED"/>
    <w:rPr>
      <w:rFonts w:asciiTheme="majorHAnsi" w:eastAsiaTheme="majorEastAsia" w:hAnsiTheme="majorHAnsi" w:cstheme="majorBidi"/>
      <w:color w:val="1F3763" w:themeColor="accent1" w:themeShade="7F"/>
      <w:lang w:val="es-ES_tradnl"/>
    </w:rPr>
  </w:style>
  <w:style w:type="character" w:customStyle="1" w:styleId="Heading4Char">
    <w:name w:val="Heading 4 Char"/>
    <w:basedOn w:val="DefaultParagraphFont"/>
    <w:link w:val="Heading4"/>
    <w:uiPriority w:val="9"/>
    <w:semiHidden/>
    <w:rsid w:val="00E66AED"/>
    <w:rPr>
      <w:rFonts w:asciiTheme="majorHAnsi" w:eastAsiaTheme="majorEastAsia" w:hAnsiTheme="majorHAnsi" w:cstheme="majorBidi"/>
      <w:i/>
      <w:iCs/>
      <w:color w:val="2F5496" w:themeColor="accent1" w:themeShade="BF"/>
      <w:lang w:val="es-ES_tradnl"/>
    </w:rPr>
  </w:style>
  <w:style w:type="paragraph" w:styleId="TOC1">
    <w:name w:val="toc 1"/>
    <w:basedOn w:val="Normal"/>
    <w:next w:val="Normal"/>
    <w:autoRedefine/>
    <w:uiPriority w:val="39"/>
    <w:unhideWhenUsed/>
    <w:rsid w:val="004A7C6A"/>
    <w:pPr>
      <w:spacing w:before="360" w:after="0"/>
      <w:jc w:val="left"/>
    </w:pPr>
    <w:rPr>
      <w:rFonts w:asciiTheme="majorHAnsi" w:hAnsiTheme="majorHAnsi" w:cstheme="majorHAnsi"/>
      <w:b/>
      <w:bCs/>
      <w:caps/>
    </w:rPr>
  </w:style>
  <w:style w:type="paragraph" w:styleId="TOC3">
    <w:name w:val="toc 3"/>
    <w:basedOn w:val="Normal"/>
    <w:next w:val="Normal"/>
    <w:autoRedefine/>
    <w:uiPriority w:val="39"/>
    <w:unhideWhenUsed/>
    <w:rsid w:val="00E66AED"/>
    <w:pPr>
      <w:spacing w:before="0" w:after="0"/>
      <w:ind w:left="24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E66AED"/>
    <w:pPr>
      <w:spacing w:before="0"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E66AED"/>
    <w:pPr>
      <w:spacing w:before="0"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E66AED"/>
    <w:pPr>
      <w:spacing w:before="0"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E66AED"/>
    <w:pPr>
      <w:spacing w:before="0"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E66AED"/>
    <w:pPr>
      <w:spacing w:before="0"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E66AED"/>
    <w:pPr>
      <w:spacing w:before="0" w:after="0"/>
      <w:ind w:left="1680"/>
      <w:jc w:val="left"/>
    </w:pPr>
    <w:rPr>
      <w:rFonts w:asciiTheme="minorHAnsi" w:hAnsiTheme="minorHAnsi" w:cstheme="minorHAnsi"/>
      <w:sz w:val="20"/>
      <w:szCs w:val="20"/>
    </w:rPr>
  </w:style>
  <w:style w:type="character" w:styleId="PageNumber">
    <w:name w:val="page number"/>
    <w:basedOn w:val="DefaultParagraphFont"/>
    <w:uiPriority w:val="99"/>
    <w:semiHidden/>
    <w:unhideWhenUsed/>
    <w:rsid w:val="002A14B4"/>
  </w:style>
  <w:style w:type="table" w:styleId="ListTable6Colorful-Accent6">
    <w:name w:val="List Table 6 Colorful Accent 6"/>
    <w:basedOn w:val="TableNormal"/>
    <w:uiPriority w:val="51"/>
    <w:rsid w:val="00BE7DA2"/>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Accent6">
    <w:name w:val="List Table 3 Accent 6"/>
    <w:basedOn w:val="TableNormal"/>
    <w:uiPriority w:val="48"/>
    <w:rsid w:val="00BE7DA2"/>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GridTable4-Accent6">
    <w:name w:val="Grid Table 4 Accent 6"/>
    <w:basedOn w:val="TableNormal"/>
    <w:uiPriority w:val="49"/>
    <w:rsid w:val="00BE7DA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6">
    <w:name w:val="Grid Table 6 Colorful Accent 6"/>
    <w:basedOn w:val="TableNormal"/>
    <w:uiPriority w:val="51"/>
    <w:rsid w:val="0095037B"/>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1Light-Accent6">
    <w:name w:val="List Table 1 Light Accent 6"/>
    <w:basedOn w:val="TableNormal"/>
    <w:uiPriority w:val="46"/>
    <w:rsid w:val="0095037B"/>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Accent6">
    <w:name w:val="Grid Table 1 Light Accent 6"/>
    <w:basedOn w:val="TableNormal"/>
    <w:uiPriority w:val="46"/>
    <w:rsid w:val="0095037B"/>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8C048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A60F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Glosario">
    <w:name w:val="Glosario"/>
    <w:basedOn w:val="Normal"/>
    <w:qFormat/>
    <w:rsid w:val="0051695B"/>
  </w:style>
  <w:style w:type="character" w:customStyle="1" w:styleId="Heading5Char">
    <w:name w:val="Heading 5 Char"/>
    <w:basedOn w:val="DefaultParagraphFont"/>
    <w:link w:val="Heading5"/>
    <w:uiPriority w:val="9"/>
    <w:semiHidden/>
    <w:rsid w:val="00FD2F83"/>
    <w:rPr>
      <w:rFonts w:asciiTheme="majorHAnsi" w:eastAsiaTheme="majorEastAsia" w:hAnsiTheme="majorHAnsi" w:cstheme="majorBidi"/>
      <w:color w:val="2F5496" w:themeColor="accent1" w:themeShade="BF"/>
      <w:lang w:val="es-ES_tradnl"/>
    </w:rPr>
  </w:style>
  <w:style w:type="paragraph" w:customStyle="1" w:styleId="LOL3">
    <w:name w:val="LOL3"/>
    <w:basedOn w:val="NoSpacing"/>
    <w:link w:val="LOL3Char"/>
    <w:qFormat/>
    <w:rsid w:val="00D477B0"/>
    <w:pPr>
      <w:spacing w:line="360" w:lineRule="auto"/>
      <w:jc w:val="center"/>
    </w:pPr>
    <w:rPr>
      <w:rFonts w:ascii="Times New Roman" w:hAnsi="Times New Roman" w:cs="Times New Roman"/>
      <w:i/>
      <w:iCs/>
      <w:color w:val="000000" w:themeColor="text1"/>
      <w:sz w:val="20"/>
      <w:szCs w:val="18"/>
      <w:lang w:val="es-ES_tradnl"/>
    </w:rPr>
  </w:style>
  <w:style w:type="character" w:customStyle="1" w:styleId="LOL3Char">
    <w:name w:val="LOL3 Char"/>
    <w:basedOn w:val="NoSpacingChar"/>
    <w:link w:val="LOL3"/>
    <w:rsid w:val="00D477B0"/>
    <w:rPr>
      <w:rFonts w:ascii="Times New Roman" w:eastAsiaTheme="minorEastAsia" w:hAnsi="Times New Roman" w:cs="Times New Roman"/>
      <w:i/>
      <w:iCs/>
      <w:color w:val="000000" w:themeColor="text1"/>
      <w:sz w:val="20"/>
      <w:szCs w:val="18"/>
      <w:lang w:val="es-ES_tradnl"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362">
      <w:bodyDiv w:val="1"/>
      <w:marLeft w:val="0"/>
      <w:marRight w:val="0"/>
      <w:marTop w:val="0"/>
      <w:marBottom w:val="0"/>
      <w:divBdr>
        <w:top w:val="none" w:sz="0" w:space="0" w:color="auto"/>
        <w:left w:val="none" w:sz="0" w:space="0" w:color="auto"/>
        <w:bottom w:val="none" w:sz="0" w:space="0" w:color="auto"/>
        <w:right w:val="none" w:sz="0" w:space="0" w:color="auto"/>
      </w:divBdr>
    </w:div>
    <w:div w:id="8915805">
      <w:bodyDiv w:val="1"/>
      <w:marLeft w:val="0"/>
      <w:marRight w:val="0"/>
      <w:marTop w:val="0"/>
      <w:marBottom w:val="0"/>
      <w:divBdr>
        <w:top w:val="none" w:sz="0" w:space="0" w:color="auto"/>
        <w:left w:val="none" w:sz="0" w:space="0" w:color="auto"/>
        <w:bottom w:val="none" w:sz="0" w:space="0" w:color="auto"/>
        <w:right w:val="none" w:sz="0" w:space="0" w:color="auto"/>
      </w:divBdr>
    </w:div>
    <w:div w:id="11344926">
      <w:bodyDiv w:val="1"/>
      <w:marLeft w:val="0"/>
      <w:marRight w:val="0"/>
      <w:marTop w:val="0"/>
      <w:marBottom w:val="0"/>
      <w:divBdr>
        <w:top w:val="none" w:sz="0" w:space="0" w:color="auto"/>
        <w:left w:val="none" w:sz="0" w:space="0" w:color="auto"/>
        <w:bottom w:val="none" w:sz="0" w:space="0" w:color="auto"/>
        <w:right w:val="none" w:sz="0" w:space="0" w:color="auto"/>
      </w:divBdr>
    </w:div>
    <w:div w:id="12152254">
      <w:bodyDiv w:val="1"/>
      <w:marLeft w:val="0"/>
      <w:marRight w:val="0"/>
      <w:marTop w:val="0"/>
      <w:marBottom w:val="0"/>
      <w:divBdr>
        <w:top w:val="none" w:sz="0" w:space="0" w:color="auto"/>
        <w:left w:val="none" w:sz="0" w:space="0" w:color="auto"/>
        <w:bottom w:val="none" w:sz="0" w:space="0" w:color="auto"/>
        <w:right w:val="none" w:sz="0" w:space="0" w:color="auto"/>
      </w:divBdr>
    </w:div>
    <w:div w:id="12388637">
      <w:bodyDiv w:val="1"/>
      <w:marLeft w:val="0"/>
      <w:marRight w:val="0"/>
      <w:marTop w:val="0"/>
      <w:marBottom w:val="0"/>
      <w:divBdr>
        <w:top w:val="none" w:sz="0" w:space="0" w:color="auto"/>
        <w:left w:val="none" w:sz="0" w:space="0" w:color="auto"/>
        <w:bottom w:val="none" w:sz="0" w:space="0" w:color="auto"/>
        <w:right w:val="none" w:sz="0" w:space="0" w:color="auto"/>
      </w:divBdr>
    </w:div>
    <w:div w:id="23752240">
      <w:bodyDiv w:val="1"/>
      <w:marLeft w:val="0"/>
      <w:marRight w:val="0"/>
      <w:marTop w:val="0"/>
      <w:marBottom w:val="0"/>
      <w:divBdr>
        <w:top w:val="none" w:sz="0" w:space="0" w:color="auto"/>
        <w:left w:val="none" w:sz="0" w:space="0" w:color="auto"/>
        <w:bottom w:val="none" w:sz="0" w:space="0" w:color="auto"/>
        <w:right w:val="none" w:sz="0" w:space="0" w:color="auto"/>
      </w:divBdr>
    </w:div>
    <w:div w:id="29035364">
      <w:bodyDiv w:val="1"/>
      <w:marLeft w:val="0"/>
      <w:marRight w:val="0"/>
      <w:marTop w:val="0"/>
      <w:marBottom w:val="0"/>
      <w:divBdr>
        <w:top w:val="none" w:sz="0" w:space="0" w:color="auto"/>
        <w:left w:val="none" w:sz="0" w:space="0" w:color="auto"/>
        <w:bottom w:val="none" w:sz="0" w:space="0" w:color="auto"/>
        <w:right w:val="none" w:sz="0" w:space="0" w:color="auto"/>
      </w:divBdr>
    </w:div>
    <w:div w:id="33237877">
      <w:bodyDiv w:val="1"/>
      <w:marLeft w:val="0"/>
      <w:marRight w:val="0"/>
      <w:marTop w:val="0"/>
      <w:marBottom w:val="0"/>
      <w:divBdr>
        <w:top w:val="none" w:sz="0" w:space="0" w:color="auto"/>
        <w:left w:val="none" w:sz="0" w:space="0" w:color="auto"/>
        <w:bottom w:val="none" w:sz="0" w:space="0" w:color="auto"/>
        <w:right w:val="none" w:sz="0" w:space="0" w:color="auto"/>
      </w:divBdr>
    </w:div>
    <w:div w:id="39131657">
      <w:bodyDiv w:val="1"/>
      <w:marLeft w:val="0"/>
      <w:marRight w:val="0"/>
      <w:marTop w:val="0"/>
      <w:marBottom w:val="0"/>
      <w:divBdr>
        <w:top w:val="none" w:sz="0" w:space="0" w:color="auto"/>
        <w:left w:val="none" w:sz="0" w:space="0" w:color="auto"/>
        <w:bottom w:val="none" w:sz="0" w:space="0" w:color="auto"/>
        <w:right w:val="none" w:sz="0" w:space="0" w:color="auto"/>
      </w:divBdr>
    </w:div>
    <w:div w:id="39986039">
      <w:bodyDiv w:val="1"/>
      <w:marLeft w:val="0"/>
      <w:marRight w:val="0"/>
      <w:marTop w:val="0"/>
      <w:marBottom w:val="0"/>
      <w:divBdr>
        <w:top w:val="none" w:sz="0" w:space="0" w:color="auto"/>
        <w:left w:val="none" w:sz="0" w:space="0" w:color="auto"/>
        <w:bottom w:val="none" w:sz="0" w:space="0" w:color="auto"/>
        <w:right w:val="none" w:sz="0" w:space="0" w:color="auto"/>
      </w:divBdr>
    </w:div>
    <w:div w:id="40256174">
      <w:bodyDiv w:val="1"/>
      <w:marLeft w:val="0"/>
      <w:marRight w:val="0"/>
      <w:marTop w:val="0"/>
      <w:marBottom w:val="0"/>
      <w:divBdr>
        <w:top w:val="none" w:sz="0" w:space="0" w:color="auto"/>
        <w:left w:val="none" w:sz="0" w:space="0" w:color="auto"/>
        <w:bottom w:val="none" w:sz="0" w:space="0" w:color="auto"/>
        <w:right w:val="none" w:sz="0" w:space="0" w:color="auto"/>
      </w:divBdr>
    </w:div>
    <w:div w:id="44448950">
      <w:bodyDiv w:val="1"/>
      <w:marLeft w:val="0"/>
      <w:marRight w:val="0"/>
      <w:marTop w:val="0"/>
      <w:marBottom w:val="0"/>
      <w:divBdr>
        <w:top w:val="none" w:sz="0" w:space="0" w:color="auto"/>
        <w:left w:val="none" w:sz="0" w:space="0" w:color="auto"/>
        <w:bottom w:val="none" w:sz="0" w:space="0" w:color="auto"/>
        <w:right w:val="none" w:sz="0" w:space="0" w:color="auto"/>
      </w:divBdr>
    </w:div>
    <w:div w:id="46688907">
      <w:bodyDiv w:val="1"/>
      <w:marLeft w:val="0"/>
      <w:marRight w:val="0"/>
      <w:marTop w:val="0"/>
      <w:marBottom w:val="0"/>
      <w:divBdr>
        <w:top w:val="none" w:sz="0" w:space="0" w:color="auto"/>
        <w:left w:val="none" w:sz="0" w:space="0" w:color="auto"/>
        <w:bottom w:val="none" w:sz="0" w:space="0" w:color="auto"/>
        <w:right w:val="none" w:sz="0" w:space="0" w:color="auto"/>
      </w:divBdr>
    </w:div>
    <w:div w:id="56361583">
      <w:bodyDiv w:val="1"/>
      <w:marLeft w:val="0"/>
      <w:marRight w:val="0"/>
      <w:marTop w:val="0"/>
      <w:marBottom w:val="0"/>
      <w:divBdr>
        <w:top w:val="none" w:sz="0" w:space="0" w:color="auto"/>
        <w:left w:val="none" w:sz="0" w:space="0" w:color="auto"/>
        <w:bottom w:val="none" w:sz="0" w:space="0" w:color="auto"/>
        <w:right w:val="none" w:sz="0" w:space="0" w:color="auto"/>
      </w:divBdr>
    </w:div>
    <w:div w:id="68626076">
      <w:bodyDiv w:val="1"/>
      <w:marLeft w:val="0"/>
      <w:marRight w:val="0"/>
      <w:marTop w:val="0"/>
      <w:marBottom w:val="0"/>
      <w:divBdr>
        <w:top w:val="none" w:sz="0" w:space="0" w:color="auto"/>
        <w:left w:val="none" w:sz="0" w:space="0" w:color="auto"/>
        <w:bottom w:val="none" w:sz="0" w:space="0" w:color="auto"/>
        <w:right w:val="none" w:sz="0" w:space="0" w:color="auto"/>
      </w:divBdr>
    </w:div>
    <w:div w:id="69237336">
      <w:bodyDiv w:val="1"/>
      <w:marLeft w:val="0"/>
      <w:marRight w:val="0"/>
      <w:marTop w:val="0"/>
      <w:marBottom w:val="0"/>
      <w:divBdr>
        <w:top w:val="none" w:sz="0" w:space="0" w:color="auto"/>
        <w:left w:val="none" w:sz="0" w:space="0" w:color="auto"/>
        <w:bottom w:val="none" w:sz="0" w:space="0" w:color="auto"/>
        <w:right w:val="none" w:sz="0" w:space="0" w:color="auto"/>
      </w:divBdr>
    </w:div>
    <w:div w:id="78645211">
      <w:bodyDiv w:val="1"/>
      <w:marLeft w:val="0"/>
      <w:marRight w:val="0"/>
      <w:marTop w:val="0"/>
      <w:marBottom w:val="0"/>
      <w:divBdr>
        <w:top w:val="none" w:sz="0" w:space="0" w:color="auto"/>
        <w:left w:val="none" w:sz="0" w:space="0" w:color="auto"/>
        <w:bottom w:val="none" w:sz="0" w:space="0" w:color="auto"/>
        <w:right w:val="none" w:sz="0" w:space="0" w:color="auto"/>
      </w:divBdr>
    </w:div>
    <w:div w:id="83965776">
      <w:bodyDiv w:val="1"/>
      <w:marLeft w:val="0"/>
      <w:marRight w:val="0"/>
      <w:marTop w:val="0"/>
      <w:marBottom w:val="0"/>
      <w:divBdr>
        <w:top w:val="none" w:sz="0" w:space="0" w:color="auto"/>
        <w:left w:val="none" w:sz="0" w:space="0" w:color="auto"/>
        <w:bottom w:val="none" w:sz="0" w:space="0" w:color="auto"/>
        <w:right w:val="none" w:sz="0" w:space="0" w:color="auto"/>
      </w:divBdr>
    </w:div>
    <w:div w:id="85541122">
      <w:bodyDiv w:val="1"/>
      <w:marLeft w:val="0"/>
      <w:marRight w:val="0"/>
      <w:marTop w:val="0"/>
      <w:marBottom w:val="0"/>
      <w:divBdr>
        <w:top w:val="none" w:sz="0" w:space="0" w:color="auto"/>
        <w:left w:val="none" w:sz="0" w:space="0" w:color="auto"/>
        <w:bottom w:val="none" w:sz="0" w:space="0" w:color="auto"/>
        <w:right w:val="none" w:sz="0" w:space="0" w:color="auto"/>
      </w:divBdr>
    </w:div>
    <w:div w:id="86122247">
      <w:bodyDiv w:val="1"/>
      <w:marLeft w:val="0"/>
      <w:marRight w:val="0"/>
      <w:marTop w:val="0"/>
      <w:marBottom w:val="0"/>
      <w:divBdr>
        <w:top w:val="none" w:sz="0" w:space="0" w:color="auto"/>
        <w:left w:val="none" w:sz="0" w:space="0" w:color="auto"/>
        <w:bottom w:val="none" w:sz="0" w:space="0" w:color="auto"/>
        <w:right w:val="none" w:sz="0" w:space="0" w:color="auto"/>
      </w:divBdr>
    </w:div>
    <w:div w:id="92283538">
      <w:bodyDiv w:val="1"/>
      <w:marLeft w:val="0"/>
      <w:marRight w:val="0"/>
      <w:marTop w:val="0"/>
      <w:marBottom w:val="0"/>
      <w:divBdr>
        <w:top w:val="none" w:sz="0" w:space="0" w:color="auto"/>
        <w:left w:val="none" w:sz="0" w:space="0" w:color="auto"/>
        <w:bottom w:val="none" w:sz="0" w:space="0" w:color="auto"/>
        <w:right w:val="none" w:sz="0" w:space="0" w:color="auto"/>
      </w:divBdr>
    </w:div>
    <w:div w:id="95567348">
      <w:bodyDiv w:val="1"/>
      <w:marLeft w:val="0"/>
      <w:marRight w:val="0"/>
      <w:marTop w:val="0"/>
      <w:marBottom w:val="0"/>
      <w:divBdr>
        <w:top w:val="none" w:sz="0" w:space="0" w:color="auto"/>
        <w:left w:val="none" w:sz="0" w:space="0" w:color="auto"/>
        <w:bottom w:val="none" w:sz="0" w:space="0" w:color="auto"/>
        <w:right w:val="none" w:sz="0" w:space="0" w:color="auto"/>
      </w:divBdr>
    </w:div>
    <w:div w:id="98187536">
      <w:bodyDiv w:val="1"/>
      <w:marLeft w:val="0"/>
      <w:marRight w:val="0"/>
      <w:marTop w:val="0"/>
      <w:marBottom w:val="0"/>
      <w:divBdr>
        <w:top w:val="none" w:sz="0" w:space="0" w:color="auto"/>
        <w:left w:val="none" w:sz="0" w:space="0" w:color="auto"/>
        <w:bottom w:val="none" w:sz="0" w:space="0" w:color="auto"/>
        <w:right w:val="none" w:sz="0" w:space="0" w:color="auto"/>
      </w:divBdr>
    </w:div>
    <w:div w:id="98380072">
      <w:bodyDiv w:val="1"/>
      <w:marLeft w:val="0"/>
      <w:marRight w:val="0"/>
      <w:marTop w:val="0"/>
      <w:marBottom w:val="0"/>
      <w:divBdr>
        <w:top w:val="none" w:sz="0" w:space="0" w:color="auto"/>
        <w:left w:val="none" w:sz="0" w:space="0" w:color="auto"/>
        <w:bottom w:val="none" w:sz="0" w:space="0" w:color="auto"/>
        <w:right w:val="none" w:sz="0" w:space="0" w:color="auto"/>
      </w:divBdr>
    </w:div>
    <w:div w:id="98918435">
      <w:bodyDiv w:val="1"/>
      <w:marLeft w:val="0"/>
      <w:marRight w:val="0"/>
      <w:marTop w:val="0"/>
      <w:marBottom w:val="0"/>
      <w:divBdr>
        <w:top w:val="none" w:sz="0" w:space="0" w:color="auto"/>
        <w:left w:val="none" w:sz="0" w:space="0" w:color="auto"/>
        <w:bottom w:val="none" w:sz="0" w:space="0" w:color="auto"/>
        <w:right w:val="none" w:sz="0" w:space="0" w:color="auto"/>
      </w:divBdr>
    </w:div>
    <w:div w:id="99304988">
      <w:bodyDiv w:val="1"/>
      <w:marLeft w:val="0"/>
      <w:marRight w:val="0"/>
      <w:marTop w:val="0"/>
      <w:marBottom w:val="0"/>
      <w:divBdr>
        <w:top w:val="none" w:sz="0" w:space="0" w:color="auto"/>
        <w:left w:val="none" w:sz="0" w:space="0" w:color="auto"/>
        <w:bottom w:val="none" w:sz="0" w:space="0" w:color="auto"/>
        <w:right w:val="none" w:sz="0" w:space="0" w:color="auto"/>
      </w:divBdr>
    </w:div>
    <w:div w:id="100223411">
      <w:bodyDiv w:val="1"/>
      <w:marLeft w:val="0"/>
      <w:marRight w:val="0"/>
      <w:marTop w:val="0"/>
      <w:marBottom w:val="0"/>
      <w:divBdr>
        <w:top w:val="none" w:sz="0" w:space="0" w:color="auto"/>
        <w:left w:val="none" w:sz="0" w:space="0" w:color="auto"/>
        <w:bottom w:val="none" w:sz="0" w:space="0" w:color="auto"/>
        <w:right w:val="none" w:sz="0" w:space="0" w:color="auto"/>
      </w:divBdr>
    </w:div>
    <w:div w:id="101804950">
      <w:bodyDiv w:val="1"/>
      <w:marLeft w:val="0"/>
      <w:marRight w:val="0"/>
      <w:marTop w:val="0"/>
      <w:marBottom w:val="0"/>
      <w:divBdr>
        <w:top w:val="none" w:sz="0" w:space="0" w:color="auto"/>
        <w:left w:val="none" w:sz="0" w:space="0" w:color="auto"/>
        <w:bottom w:val="none" w:sz="0" w:space="0" w:color="auto"/>
        <w:right w:val="none" w:sz="0" w:space="0" w:color="auto"/>
      </w:divBdr>
    </w:div>
    <w:div w:id="107437660">
      <w:bodyDiv w:val="1"/>
      <w:marLeft w:val="0"/>
      <w:marRight w:val="0"/>
      <w:marTop w:val="0"/>
      <w:marBottom w:val="0"/>
      <w:divBdr>
        <w:top w:val="none" w:sz="0" w:space="0" w:color="auto"/>
        <w:left w:val="none" w:sz="0" w:space="0" w:color="auto"/>
        <w:bottom w:val="none" w:sz="0" w:space="0" w:color="auto"/>
        <w:right w:val="none" w:sz="0" w:space="0" w:color="auto"/>
      </w:divBdr>
    </w:div>
    <w:div w:id="112099078">
      <w:bodyDiv w:val="1"/>
      <w:marLeft w:val="0"/>
      <w:marRight w:val="0"/>
      <w:marTop w:val="0"/>
      <w:marBottom w:val="0"/>
      <w:divBdr>
        <w:top w:val="none" w:sz="0" w:space="0" w:color="auto"/>
        <w:left w:val="none" w:sz="0" w:space="0" w:color="auto"/>
        <w:bottom w:val="none" w:sz="0" w:space="0" w:color="auto"/>
        <w:right w:val="none" w:sz="0" w:space="0" w:color="auto"/>
      </w:divBdr>
    </w:div>
    <w:div w:id="118304568">
      <w:bodyDiv w:val="1"/>
      <w:marLeft w:val="0"/>
      <w:marRight w:val="0"/>
      <w:marTop w:val="0"/>
      <w:marBottom w:val="0"/>
      <w:divBdr>
        <w:top w:val="none" w:sz="0" w:space="0" w:color="auto"/>
        <w:left w:val="none" w:sz="0" w:space="0" w:color="auto"/>
        <w:bottom w:val="none" w:sz="0" w:space="0" w:color="auto"/>
        <w:right w:val="none" w:sz="0" w:space="0" w:color="auto"/>
      </w:divBdr>
    </w:div>
    <w:div w:id="118494646">
      <w:bodyDiv w:val="1"/>
      <w:marLeft w:val="0"/>
      <w:marRight w:val="0"/>
      <w:marTop w:val="0"/>
      <w:marBottom w:val="0"/>
      <w:divBdr>
        <w:top w:val="none" w:sz="0" w:space="0" w:color="auto"/>
        <w:left w:val="none" w:sz="0" w:space="0" w:color="auto"/>
        <w:bottom w:val="none" w:sz="0" w:space="0" w:color="auto"/>
        <w:right w:val="none" w:sz="0" w:space="0" w:color="auto"/>
      </w:divBdr>
    </w:div>
    <w:div w:id="120653019">
      <w:bodyDiv w:val="1"/>
      <w:marLeft w:val="0"/>
      <w:marRight w:val="0"/>
      <w:marTop w:val="0"/>
      <w:marBottom w:val="0"/>
      <w:divBdr>
        <w:top w:val="none" w:sz="0" w:space="0" w:color="auto"/>
        <w:left w:val="none" w:sz="0" w:space="0" w:color="auto"/>
        <w:bottom w:val="none" w:sz="0" w:space="0" w:color="auto"/>
        <w:right w:val="none" w:sz="0" w:space="0" w:color="auto"/>
      </w:divBdr>
    </w:div>
    <w:div w:id="126171573">
      <w:bodyDiv w:val="1"/>
      <w:marLeft w:val="0"/>
      <w:marRight w:val="0"/>
      <w:marTop w:val="0"/>
      <w:marBottom w:val="0"/>
      <w:divBdr>
        <w:top w:val="none" w:sz="0" w:space="0" w:color="auto"/>
        <w:left w:val="none" w:sz="0" w:space="0" w:color="auto"/>
        <w:bottom w:val="none" w:sz="0" w:space="0" w:color="auto"/>
        <w:right w:val="none" w:sz="0" w:space="0" w:color="auto"/>
      </w:divBdr>
    </w:div>
    <w:div w:id="133647917">
      <w:bodyDiv w:val="1"/>
      <w:marLeft w:val="0"/>
      <w:marRight w:val="0"/>
      <w:marTop w:val="0"/>
      <w:marBottom w:val="0"/>
      <w:divBdr>
        <w:top w:val="none" w:sz="0" w:space="0" w:color="auto"/>
        <w:left w:val="none" w:sz="0" w:space="0" w:color="auto"/>
        <w:bottom w:val="none" w:sz="0" w:space="0" w:color="auto"/>
        <w:right w:val="none" w:sz="0" w:space="0" w:color="auto"/>
      </w:divBdr>
    </w:div>
    <w:div w:id="136918234">
      <w:bodyDiv w:val="1"/>
      <w:marLeft w:val="0"/>
      <w:marRight w:val="0"/>
      <w:marTop w:val="0"/>
      <w:marBottom w:val="0"/>
      <w:divBdr>
        <w:top w:val="none" w:sz="0" w:space="0" w:color="auto"/>
        <w:left w:val="none" w:sz="0" w:space="0" w:color="auto"/>
        <w:bottom w:val="none" w:sz="0" w:space="0" w:color="auto"/>
        <w:right w:val="none" w:sz="0" w:space="0" w:color="auto"/>
      </w:divBdr>
    </w:div>
    <w:div w:id="138888311">
      <w:bodyDiv w:val="1"/>
      <w:marLeft w:val="0"/>
      <w:marRight w:val="0"/>
      <w:marTop w:val="0"/>
      <w:marBottom w:val="0"/>
      <w:divBdr>
        <w:top w:val="none" w:sz="0" w:space="0" w:color="auto"/>
        <w:left w:val="none" w:sz="0" w:space="0" w:color="auto"/>
        <w:bottom w:val="none" w:sz="0" w:space="0" w:color="auto"/>
        <w:right w:val="none" w:sz="0" w:space="0" w:color="auto"/>
      </w:divBdr>
    </w:div>
    <w:div w:id="142357912">
      <w:bodyDiv w:val="1"/>
      <w:marLeft w:val="0"/>
      <w:marRight w:val="0"/>
      <w:marTop w:val="0"/>
      <w:marBottom w:val="0"/>
      <w:divBdr>
        <w:top w:val="none" w:sz="0" w:space="0" w:color="auto"/>
        <w:left w:val="none" w:sz="0" w:space="0" w:color="auto"/>
        <w:bottom w:val="none" w:sz="0" w:space="0" w:color="auto"/>
        <w:right w:val="none" w:sz="0" w:space="0" w:color="auto"/>
      </w:divBdr>
    </w:div>
    <w:div w:id="144250348">
      <w:bodyDiv w:val="1"/>
      <w:marLeft w:val="0"/>
      <w:marRight w:val="0"/>
      <w:marTop w:val="0"/>
      <w:marBottom w:val="0"/>
      <w:divBdr>
        <w:top w:val="none" w:sz="0" w:space="0" w:color="auto"/>
        <w:left w:val="none" w:sz="0" w:space="0" w:color="auto"/>
        <w:bottom w:val="none" w:sz="0" w:space="0" w:color="auto"/>
        <w:right w:val="none" w:sz="0" w:space="0" w:color="auto"/>
      </w:divBdr>
    </w:div>
    <w:div w:id="147596914">
      <w:bodyDiv w:val="1"/>
      <w:marLeft w:val="0"/>
      <w:marRight w:val="0"/>
      <w:marTop w:val="0"/>
      <w:marBottom w:val="0"/>
      <w:divBdr>
        <w:top w:val="none" w:sz="0" w:space="0" w:color="auto"/>
        <w:left w:val="none" w:sz="0" w:space="0" w:color="auto"/>
        <w:bottom w:val="none" w:sz="0" w:space="0" w:color="auto"/>
        <w:right w:val="none" w:sz="0" w:space="0" w:color="auto"/>
      </w:divBdr>
    </w:div>
    <w:div w:id="151258864">
      <w:bodyDiv w:val="1"/>
      <w:marLeft w:val="0"/>
      <w:marRight w:val="0"/>
      <w:marTop w:val="0"/>
      <w:marBottom w:val="0"/>
      <w:divBdr>
        <w:top w:val="none" w:sz="0" w:space="0" w:color="auto"/>
        <w:left w:val="none" w:sz="0" w:space="0" w:color="auto"/>
        <w:bottom w:val="none" w:sz="0" w:space="0" w:color="auto"/>
        <w:right w:val="none" w:sz="0" w:space="0" w:color="auto"/>
      </w:divBdr>
    </w:div>
    <w:div w:id="155418188">
      <w:bodyDiv w:val="1"/>
      <w:marLeft w:val="0"/>
      <w:marRight w:val="0"/>
      <w:marTop w:val="0"/>
      <w:marBottom w:val="0"/>
      <w:divBdr>
        <w:top w:val="none" w:sz="0" w:space="0" w:color="auto"/>
        <w:left w:val="none" w:sz="0" w:space="0" w:color="auto"/>
        <w:bottom w:val="none" w:sz="0" w:space="0" w:color="auto"/>
        <w:right w:val="none" w:sz="0" w:space="0" w:color="auto"/>
      </w:divBdr>
    </w:div>
    <w:div w:id="160395837">
      <w:bodyDiv w:val="1"/>
      <w:marLeft w:val="0"/>
      <w:marRight w:val="0"/>
      <w:marTop w:val="0"/>
      <w:marBottom w:val="0"/>
      <w:divBdr>
        <w:top w:val="none" w:sz="0" w:space="0" w:color="auto"/>
        <w:left w:val="none" w:sz="0" w:space="0" w:color="auto"/>
        <w:bottom w:val="none" w:sz="0" w:space="0" w:color="auto"/>
        <w:right w:val="none" w:sz="0" w:space="0" w:color="auto"/>
      </w:divBdr>
    </w:div>
    <w:div w:id="169217718">
      <w:bodyDiv w:val="1"/>
      <w:marLeft w:val="0"/>
      <w:marRight w:val="0"/>
      <w:marTop w:val="0"/>
      <w:marBottom w:val="0"/>
      <w:divBdr>
        <w:top w:val="none" w:sz="0" w:space="0" w:color="auto"/>
        <w:left w:val="none" w:sz="0" w:space="0" w:color="auto"/>
        <w:bottom w:val="none" w:sz="0" w:space="0" w:color="auto"/>
        <w:right w:val="none" w:sz="0" w:space="0" w:color="auto"/>
      </w:divBdr>
    </w:div>
    <w:div w:id="170489500">
      <w:bodyDiv w:val="1"/>
      <w:marLeft w:val="0"/>
      <w:marRight w:val="0"/>
      <w:marTop w:val="0"/>
      <w:marBottom w:val="0"/>
      <w:divBdr>
        <w:top w:val="none" w:sz="0" w:space="0" w:color="auto"/>
        <w:left w:val="none" w:sz="0" w:space="0" w:color="auto"/>
        <w:bottom w:val="none" w:sz="0" w:space="0" w:color="auto"/>
        <w:right w:val="none" w:sz="0" w:space="0" w:color="auto"/>
      </w:divBdr>
    </w:div>
    <w:div w:id="171802009">
      <w:bodyDiv w:val="1"/>
      <w:marLeft w:val="0"/>
      <w:marRight w:val="0"/>
      <w:marTop w:val="0"/>
      <w:marBottom w:val="0"/>
      <w:divBdr>
        <w:top w:val="none" w:sz="0" w:space="0" w:color="auto"/>
        <w:left w:val="none" w:sz="0" w:space="0" w:color="auto"/>
        <w:bottom w:val="none" w:sz="0" w:space="0" w:color="auto"/>
        <w:right w:val="none" w:sz="0" w:space="0" w:color="auto"/>
      </w:divBdr>
    </w:div>
    <w:div w:id="186212226">
      <w:bodyDiv w:val="1"/>
      <w:marLeft w:val="0"/>
      <w:marRight w:val="0"/>
      <w:marTop w:val="0"/>
      <w:marBottom w:val="0"/>
      <w:divBdr>
        <w:top w:val="none" w:sz="0" w:space="0" w:color="auto"/>
        <w:left w:val="none" w:sz="0" w:space="0" w:color="auto"/>
        <w:bottom w:val="none" w:sz="0" w:space="0" w:color="auto"/>
        <w:right w:val="none" w:sz="0" w:space="0" w:color="auto"/>
      </w:divBdr>
    </w:div>
    <w:div w:id="187106711">
      <w:bodyDiv w:val="1"/>
      <w:marLeft w:val="0"/>
      <w:marRight w:val="0"/>
      <w:marTop w:val="0"/>
      <w:marBottom w:val="0"/>
      <w:divBdr>
        <w:top w:val="none" w:sz="0" w:space="0" w:color="auto"/>
        <w:left w:val="none" w:sz="0" w:space="0" w:color="auto"/>
        <w:bottom w:val="none" w:sz="0" w:space="0" w:color="auto"/>
        <w:right w:val="none" w:sz="0" w:space="0" w:color="auto"/>
      </w:divBdr>
    </w:div>
    <w:div w:id="191693776">
      <w:bodyDiv w:val="1"/>
      <w:marLeft w:val="0"/>
      <w:marRight w:val="0"/>
      <w:marTop w:val="0"/>
      <w:marBottom w:val="0"/>
      <w:divBdr>
        <w:top w:val="none" w:sz="0" w:space="0" w:color="auto"/>
        <w:left w:val="none" w:sz="0" w:space="0" w:color="auto"/>
        <w:bottom w:val="none" w:sz="0" w:space="0" w:color="auto"/>
        <w:right w:val="none" w:sz="0" w:space="0" w:color="auto"/>
      </w:divBdr>
    </w:div>
    <w:div w:id="193616740">
      <w:bodyDiv w:val="1"/>
      <w:marLeft w:val="0"/>
      <w:marRight w:val="0"/>
      <w:marTop w:val="0"/>
      <w:marBottom w:val="0"/>
      <w:divBdr>
        <w:top w:val="none" w:sz="0" w:space="0" w:color="auto"/>
        <w:left w:val="none" w:sz="0" w:space="0" w:color="auto"/>
        <w:bottom w:val="none" w:sz="0" w:space="0" w:color="auto"/>
        <w:right w:val="none" w:sz="0" w:space="0" w:color="auto"/>
      </w:divBdr>
    </w:div>
    <w:div w:id="194974115">
      <w:bodyDiv w:val="1"/>
      <w:marLeft w:val="0"/>
      <w:marRight w:val="0"/>
      <w:marTop w:val="0"/>
      <w:marBottom w:val="0"/>
      <w:divBdr>
        <w:top w:val="none" w:sz="0" w:space="0" w:color="auto"/>
        <w:left w:val="none" w:sz="0" w:space="0" w:color="auto"/>
        <w:bottom w:val="none" w:sz="0" w:space="0" w:color="auto"/>
        <w:right w:val="none" w:sz="0" w:space="0" w:color="auto"/>
      </w:divBdr>
    </w:div>
    <w:div w:id="195237418">
      <w:bodyDiv w:val="1"/>
      <w:marLeft w:val="0"/>
      <w:marRight w:val="0"/>
      <w:marTop w:val="0"/>
      <w:marBottom w:val="0"/>
      <w:divBdr>
        <w:top w:val="none" w:sz="0" w:space="0" w:color="auto"/>
        <w:left w:val="none" w:sz="0" w:space="0" w:color="auto"/>
        <w:bottom w:val="none" w:sz="0" w:space="0" w:color="auto"/>
        <w:right w:val="none" w:sz="0" w:space="0" w:color="auto"/>
      </w:divBdr>
    </w:div>
    <w:div w:id="206648067">
      <w:bodyDiv w:val="1"/>
      <w:marLeft w:val="0"/>
      <w:marRight w:val="0"/>
      <w:marTop w:val="0"/>
      <w:marBottom w:val="0"/>
      <w:divBdr>
        <w:top w:val="none" w:sz="0" w:space="0" w:color="auto"/>
        <w:left w:val="none" w:sz="0" w:space="0" w:color="auto"/>
        <w:bottom w:val="none" w:sz="0" w:space="0" w:color="auto"/>
        <w:right w:val="none" w:sz="0" w:space="0" w:color="auto"/>
      </w:divBdr>
    </w:div>
    <w:div w:id="213665306">
      <w:bodyDiv w:val="1"/>
      <w:marLeft w:val="0"/>
      <w:marRight w:val="0"/>
      <w:marTop w:val="0"/>
      <w:marBottom w:val="0"/>
      <w:divBdr>
        <w:top w:val="none" w:sz="0" w:space="0" w:color="auto"/>
        <w:left w:val="none" w:sz="0" w:space="0" w:color="auto"/>
        <w:bottom w:val="none" w:sz="0" w:space="0" w:color="auto"/>
        <w:right w:val="none" w:sz="0" w:space="0" w:color="auto"/>
      </w:divBdr>
    </w:div>
    <w:div w:id="224679415">
      <w:bodyDiv w:val="1"/>
      <w:marLeft w:val="0"/>
      <w:marRight w:val="0"/>
      <w:marTop w:val="0"/>
      <w:marBottom w:val="0"/>
      <w:divBdr>
        <w:top w:val="none" w:sz="0" w:space="0" w:color="auto"/>
        <w:left w:val="none" w:sz="0" w:space="0" w:color="auto"/>
        <w:bottom w:val="none" w:sz="0" w:space="0" w:color="auto"/>
        <w:right w:val="none" w:sz="0" w:space="0" w:color="auto"/>
      </w:divBdr>
    </w:div>
    <w:div w:id="225264529">
      <w:bodyDiv w:val="1"/>
      <w:marLeft w:val="0"/>
      <w:marRight w:val="0"/>
      <w:marTop w:val="0"/>
      <w:marBottom w:val="0"/>
      <w:divBdr>
        <w:top w:val="none" w:sz="0" w:space="0" w:color="auto"/>
        <w:left w:val="none" w:sz="0" w:space="0" w:color="auto"/>
        <w:bottom w:val="none" w:sz="0" w:space="0" w:color="auto"/>
        <w:right w:val="none" w:sz="0" w:space="0" w:color="auto"/>
      </w:divBdr>
    </w:div>
    <w:div w:id="228227408">
      <w:bodyDiv w:val="1"/>
      <w:marLeft w:val="0"/>
      <w:marRight w:val="0"/>
      <w:marTop w:val="0"/>
      <w:marBottom w:val="0"/>
      <w:divBdr>
        <w:top w:val="none" w:sz="0" w:space="0" w:color="auto"/>
        <w:left w:val="none" w:sz="0" w:space="0" w:color="auto"/>
        <w:bottom w:val="none" w:sz="0" w:space="0" w:color="auto"/>
        <w:right w:val="none" w:sz="0" w:space="0" w:color="auto"/>
      </w:divBdr>
    </w:div>
    <w:div w:id="233858153">
      <w:bodyDiv w:val="1"/>
      <w:marLeft w:val="0"/>
      <w:marRight w:val="0"/>
      <w:marTop w:val="0"/>
      <w:marBottom w:val="0"/>
      <w:divBdr>
        <w:top w:val="none" w:sz="0" w:space="0" w:color="auto"/>
        <w:left w:val="none" w:sz="0" w:space="0" w:color="auto"/>
        <w:bottom w:val="none" w:sz="0" w:space="0" w:color="auto"/>
        <w:right w:val="none" w:sz="0" w:space="0" w:color="auto"/>
      </w:divBdr>
    </w:div>
    <w:div w:id="236522236">
      <w:bodyDiv w:val="1"/>
      <w:marLeft w:val="0"/>
      <w:marRight w:val="0"/>
      <w:marTop w:val="0"/>
      <w:marBottom w:val="0"/>
      <w:divBdr>
        <w:top w:val="none" w:sz="0" w:space="0" w:color="auto"/>
        <w:left w:val="none" w:sz="0" w:space="0" w:color="auto"/>
        <w:bottom w:val="none" w:sz="0" w:space="0" w:color="auto"/>
        <w:right w:val="none" w:sz="0" w:space="0" w:color="auto"/>
      </w:divBdr>
    </w:div>
    <w:div w:id="240256304">
      <w:bodyDiv w:val="1"/>
      <w:marLeft w:val="0"/>
      <w:marRight w:val="0"/>
      <w:marTop w:val="0"/>
      <w:marBottom w:val="0"/>
      <w:divBdr>
        <w:top w:val="none" w:sz="0" w:space="0" w:color="auto"/>
        <w:left w:val="none" w:sz="0" w:space="0" w:color="auto"/>
        <w:bottom w:val="none" w:sz="0" w:space="0" w:color="auto"/>
        <w:right w:val="none" w:sz="0" w:space="0" w:color="auto"/>
      </w:divBdr>
    </w:div>
    <w:div w:id="250699185">
      <w:bodyDiv w:val="1"/>
      <w:marLeft w:val="0"/>
      <w:marRight w:val="0"/>
      <w:marTop w:val="0"/>
      <w:marBottom w:val="0"/>
      <w:divBdr>
        <w:top w:val="none" w:sz="0" w:space="0" w:color="auto"/>
        <w:left w:val="none" w:sz="0" w:space="0" w:color="auto"/>
        <w:bottom w:val="none" w:sz="0" w:space="0" w:color="auto"/>
        <w:right w:val="none" w:sz="0" w:space="0" w:color="auto"/>
      </w:divBdr>
    </w:div>
    <w:div w:id="253901670">
      <w:bodyDiv w:val="1"/>
      <w:marLeft w:val="0"/>
      <w:marRight w:val="0"/>
      <w:marTop w:val="0"/>
      <w:marBottom w:val="0"/>
      <w:divBdr>
        <w:top w:val="none" w:sz="0" w:space="0" w:color="auto"/>
        <w:left w:val="none" w:sz="0" w:space="0" w:color="auto"/>
        <w:bottom w:val="none" w:sz="0" w:space="0" w:color="auto"/>
        <w:right w:val="none" w:sz="0" w:space="0" w:color="auto"/>
      </w:divBdr>
    </w:div>
    <w:div w:id="256599704">
      <w:bodyDiv w:val="1"/>
      <w:marLeft w:val="0"/>
      <w:marRight w:val="0"/>
      <w:marTop w:val="0"/>
      <w:marBottom w:val="0"/>
      <w:divBdr>
        <w:top w:val="none" w:sz="0" w:space="0" w:color="auto"/>
        <w:left w:val="none" w:sz="0" w:space="0" w:color="auto"/>
        <w:bottom w:val="none" w:sz="0" w:space="0" w:color="auto"/>
        <w:right w:val="none" w:sz="0" w:space="0" w:color="auto"/>
      </w:divBdr>
    </w:div>
    <w:div w:id="259457541">
      <w:bodyDiv w:val="1"/>
      <w:marLeft w:val="0"/>
      <w:marRight w:val="0"/>
      <w:marTop w:val="0"/>
      <w:marBottom w:val="0"/>
      <w:divBdr>
        <w:top w:val="none" w:sz="0" w:space="0" w:color="auto"/>
        <w:left w:val="none" w:sz="0" w:space="0" w:color="auto"/>
        <w:bottom w:val="none" w:sz="0" w:space="0" w:color="auto"/>
        <w:right w:val="none" w:sz="0" w:space="0" w:color="auto"/>
      </w:divBdr>
    </w:div>
    <w:div w:id="266427923">
      <w:bodyDiv w:val="1"/>
      <w:marLeft w:val="0"/>
      <w:marRight w:val="0"/>
      <w:marTop w:val="0"/>
      <w:marBottom w:val="0"/>
      <w:divBdr>
        <w:top w:val="none" w:sz="0" w:space="0" w:color="auto"/>
        <w:left w:val="none" w:sz="0" w:space="0" w:color="auto"/>
        <w:bottom w:val="none" w:sz="0" w:space="0" w:color="auto"/>
        <w:right w:val="none" w:sz="0" w:space="0" w:color="auto"/>
      </w:divBdr>
    </w:div>
    <w:div w:id="268389625">
      <w:bodyDiv w:val="1"/>
      <w:marLeft w:val="0"/>
      <w:marRight w:val="0"/>
      <w:marTop w:val="0"/>
      <w:marBottom w:val="0"/>
      <w:divBdr>
        <w:top w:val="none" w:sz="0" w:space="0" w:color="auto"/>
        <w:left w:val="none" w:sz="0" w:space="0" w:color="auto"/>
        <w:bottom w:val="none" w:sz="0" w:space="0" w:color="auto"/>
        <w:right w:val="none" w:sz="0" w:space="0" w:color="auto"/>
      </w:divBdr>
    </w:div>
    <w:div w:id="268510688">
      <w:bodyDiv w:val="1"/>
      <w:marLeft w:val="0"/>
      <w:marRight w:val="0"/>
      <w:marTop w:val="0"/>
      <w:marBottom w:val="0"/>
      <w:divBdr>
        <w:top w:val="none" w:sz="0" w:space="0" w:color="auto"/>
        <w:left w:val="none" w:sz="0" w:space="0" w:color="auto"/>
        <w:bottom w:val="none" w:sz="0" w:space="0" w:color="auto"/>
        <w:right w:val="none" w:sz="0" w:space="0" w:color="auto"/>
      </w:divBdr>
    </w:div>
    <w:div w:id="272171650">
      <w:bodyDiv w:val="1"/>
      <w:marLeft w:val="0"/>
      <w:marRight w:val="0"/>
      <w:marTop w:val="0"/>
      <w:marBottom w:val="0"/>
      <w:divBdr>
        <w:top w:val="none" w:sz="0" w:space="0" w:color="auto"/>
        <w:left w:val="none" w:sz="0" w:space="0" w:color="auto"/>
        <w:bottom w:val="none" w:sz="0" w:space="0" w:color="auto"/>
        <w:right w:val="none" w:sz="0" w:space="0" w:color="auto"/>
      </w:divBdr>
    </w:div>
    <w:div w:id="283005094">
      <w:bodyDiv w:val="1"/>
      <w:marLeft w:val="0"/>
      <w:marRight w:val="0"/>
      <w:marTop w:val="0"/>
      <w:marBottom w:val="0"/>
      <w:divBdr>
        <w:top w:val="none" w:sz="0" w:space="0" w:color="auto"/>
        <w:left w:val="none" w:sz="0" w:space="0" w:color="auto"/>
        <w:bottom w:val="none" w:sz="0" w:space="0" w:color="auto"/>
        <w:right w:val="none" w:sz="0" w:space="0" w:color="auto"/>
      </w:divBdr>
    </w:div>
    <w:div w:id="283510538">
      <w:bodyDiv w:val="1"/>
      <w:marLeft w:val="0"/>
      <w:marRight w:val="0"/>
      <w:marTop w:val="0"/>
      <w:marBottom w:val="0"/>
      <w:divBdr>
        <w:top w:val="none" w:sz="0" w:space="0" w:color="auto"/>
        <w:left w:val="none" w:sz="0" w:space="0" w:color="auto"/>
        <w:bottom w:val="none" w:sz="0" w:space="0" w:color="auto"/>
        <w:right w:val="none" w:sz="0" w:space="0" w:color="auto"/>
      </w:divBdr>
    </w:div>
    <w:div w:id="287128419">
      <w:bodyDiv w:val="1"/>
      <w:marLeft w:val="0"/>
      <w:marRight w:val="0"/>
      <w:marTop w:val="0"/>
      <w:marBottom w:val="0"/>
      <w:divBdr>
        <w:top w:val="none" w:sz="0" w:space="0" w:color="auto"/>
        <w:left w:val="none" w:sz="0" w:space="0" w:color="auto"/>
        <w:bottom w:val="none" w:sz="0" w:space="0" w:color="auto"/>
        <w:right w:val="none" w:sz="0" w:space="0" w:color="auto"/>
      </w:divBdr>
    </w:div>
    <w:div w:id="287396765">
      <w:bodyDiv w:val="1"/>
      <w:marLeft w:val="0"/>
      <w:marRight w:val="0"/>
      <w:marTop w:val="0"/>
      <w:marBottom w:val="0"/>
      <w:divBdr>
        <w:top w:val="none" w:sz="0" w:space="0" w:color="auto"/>
        <w:left w:val="none" w:sz="0" w:space="0" w:color="auto"/>
        <w:bottom w:val="none" w:sz="0" w:space="0" w:color="auto"/>
        <w:right w:val="none" w:sz="0" w:space="0" w:color="auto"/>
      </w:divBdr>
    </w:div>
    <w:div w:id="294726538">
      <w:bodyDiv w:val="1"/>
      <w:marLeft w:val="0"/>
      <w:marRight w:val="0"/>
      <w:marTop w:val="0"/>
      <w:marBottom w:val="0"/>
      <w:divBdr>
        <w:top w:val="none" w:sz="0" w:space="0" w:color="auto"/>
        <w:left w:val="none" w:sz="0" w:space="0" w:color="auto"/>
        <w:bottom w:val="none" w:sz="0" w:space="0" w:color="auto"/>
        <w:right w:val="none" w:sz="0" w:space="0" w:color="auto"/>
      </w:divBdr>
    </w:div>
    <w:div w:id="297347949">
      <w:bodyDiv w:val="1"/>
      <w:marLeft w:val="0"/>
      <w:marRight w:val="0"/>
      <w:marTop w:val="0"/>
      <w:marBottom w:val="0"/>
      <w:divBdr>
        <w:top w:val="none" w:sz="0" w:space="0" w:color="auto"/>
        <w:left w:val="none" w:sz="0" w:space="0" w:color="auto"/>
        <w:bottom w:val="none" w:sz="0" w:space="0" w:color="auto"/>
        <w:right w:val="none" w:sz="0" w:space="0" w:color="auto"/>
      </w:divBdr>
    </w:div>
    <w:div w:id="297534321">
      <w:bodyDiv w:val="1"/>
      <w:marLeft w:val="0"/>
      <w:marRight w:val="0"/>
      <w:marTop w:val="0"/>
      <w:marBottom w:val="0"/>
      <w:divBdr>
        <w:top w:val="none" w:sz="0" w:space="0" w:color="auto"/>
        <w:left w:val="none" w:sz="0" w:space="0" w:color="auto"/>
        <w:bottom w:val="none" w:sz="0" w:space="0" w:color="auto"/>
        <w:right w:val="none" w:sz="0" w:space="0" w:color="auto"/>
      </w:divBdr>
    </w:div>
    <w:div w:id="297878874">
      <w:bodyDiv w:val="1"/>
      <w:marLeft w:val="0"/>
      <w:marRight w:val="0"/>
      <w:marTop w:val="0"/>
      <w:marBottom w:val="0"/>
      <w:divBdr>
        <w:top w:val="none" w:sz="0" w:space="0" w:color="auto"/>
        <w:left w:val="none" w:sz="0" w:space="0" w:color="auto"/>
        <w:bottom w:val="none" w:sz="0" w:space="0" w:color="auto"/>
        <w:right w:val="none" w:sz="0" w:space="0" w:color="auto"/>
      </w:divBdr>
    </w:div>
    <w:div w:id="299194237">
      <w:bodyDiv w:val="1"/>
      <w:marLeft w:val="0"/>
      <w:marRight w:val="0"/>
      <w:marTop w:val="0"/>
      <w:marBottom w:val="0"/>
      <w:divBdr>
        <w:top w:val="none" w:sz="0" w:space="0" w:color="auto"/>
        <w:left w:val="none" w:sz="0" w:space="0" w:color="auto"/>
        <w:bottom w:val="none" w:sz="0" w:space="0" w:color="auto"/>
        <w:right w:val="none" w:sz="0" w:space="0" w:color="auto"/>
      </w:divBdr>
    </w:div>
    <w:div w:id="314578137">
      <w:bodyDiv w:val="1"/>
      <w:marLeft w:val="0"/>
      <w:marRight w:val="0"/>
      <w:marTop w:val="0"/>
      <w:marBottom w:val="0"/>
      <w:divBdr>
        <w:top w:val="none" w:sz="0" w:space="0" w:color="auto"/>
        <w:left w:val="none" w:sz="0" w:space="0" w:color="auto"/>
        <w:bottom w:val="none" w:sz="0" w:space="0" w:color="auto"/>
        <w:right w:val="none" w:sz="0" w:space="0" w:color="auto"/>
      </w:divBdr>
    </w:div>
    <w:div w:id="314990822">
      <w:bodyDiv w:val="1"/>
      <w:marLeft w:val="0"/>
      <w:marRight w:val="0"/>
      <w:marTop w:val="0"/>
      <w:marBottom w:val="0"/>
      <w:divBdr>
        <w:top w:val="none" w:sz="0" w:space="0" w:color="auto"/>
        <w:left w:val="none" w:sz="0" w:space="0" w:color="auto"/>
        <w:bottom w:val="none" w:sz="0" w:space="0" w:color="auto"/>
        <w:right w:val="none" w:sz="0" w:space="0" w:color="auto"/>
      </w:divBdr>
    </w:div>
    <w:div w:id="316886348">
      <w:bodyDiv w:val="1"/>
      <w:marLeft w:val="0"/>
      <w:marRight w:val="0"/>
      <w:marTop w:val="0"/>
      <w:marBottom w:val="0"/>
      <w:divBdr>
        <w:top w:val="none" w:sz="0" w:space="0" w:color="auto"/>
        <w:left w:val="none" w:sz="0" w:space="0" w:color="auto"/>
        <w:bottom w:val="none" w:sz="0" w:space="0" w:color="auto"/>
        <w:right w:val="none" w:sz="0" w:space="0" w:color="auto"/>
      </w:divBdr>
    </w:div>
    <w:div w:id="321935341">
      <w:bodyDiv w:val="1"/>
      <w:marLeft w:val="0"/>
      <w:marRight w:val="0"/>
      <w:marTop w:val="0"/>
      <w:marBottom w:val="0"/>
      <w:divBdr>
        <w:top w:val="none" w:sz="0" w:space="0" w:color="auto"/>
        <w:left w:val="none" w:sz="0" w:space="0" w:color="auto"/>
        <w:bottom w:val="none" w:sz="0" w:space="0" w:color="auto"/>
        <w:right w:val="none" w:sz="0" w:space="0" w:color="auto"/>
      </w:divBdr>
    </w:div>
    <w:div w:id="324359132">
      <w:bodyDiv w:val="1"/>
      <w:marLeft w:val="0"/>
      <w:marRight w:val="0"/>
      <w:marTop w:val="0"/>
      <w:marBottom w:val="0"/>
      <w:divBdr>
        <w:top w:val="none" w:sz="0" w:space="0" w:color="auto"/>
        <w:left w:val="none" w:sz="0" w:space="0" w:color="auto"/>
        <w:bottom w:val="none" w:sz="0" w:space="0" w:color="auto"/>
        <w:right w:val="none" w:sz="0" w:space="0" w:color="auto"/>
      </w:divBdr>
    </w:div>
    <w:div w:id="326908260">
      <w:bodyDiv w:val="1"/>
      <w:marLeft w:val="0"/>
      <w:marRight w:val="0"/>
      <w:marTop w:val="0"/>
      <w:marBottom w:val="0"/>
      <w:divBdr>
        <w:top w:val="none" w:sz="0" w:space="0" w:color="auto"/>
        <w:left w:val="none" w:sz="0" w:space="0" w:color="auto"/>
        <w:bottom w:val="none" w:sz="0" w:space="0" w:color="auto"/>
        <w:right w:val="none" w:sz="0" w:space="0" w:color="auto"/>
      </w:divBdr>
    </w:div>
    <w:div w:id="327680985">
      <w:bodyDiv w:val="1"/>
      <w:marLeft w:val="0"/>
      <w:marRight w:val="0"/>
      <w:marTop w:val="0"/>
      <w:marBottom w:val="0"/>
      <w:divBdr>
        <w:top w:val="none" w:sz="0" w:space="0" w:color="auto"/>
        <w:left w:val="none" w:sz="0" w:space="0" w:color="auto"/>
        <w:bottom w:val="none" w:sz="0" w:space="0" w:color="auto"/>
        <w:right w:val="none" w:sz="0" w:space="0" w:color="auto"/>
      </w:divBdr>
    </w:div>
    <w:div w:id="341397140">
      <w:bodyDiv w:val="1"/>
      <w:marLeft w:val="0"/>
      <w:marRight w:val="0"/>
      <w:marTop w:val="0"/>
      <w:marBottom w:val="0"/>
      <w:divBdr>
        <w:top w:val="none" w:sz="0" w:space="0" w:color="auto"/>
        <w:left w:val="none" w:sz="0" w:space="0" w:color="auto"/>
        <w:bottom w:val="none" w:sz="0" w:space="0" w:color="auto"/>
        <w:right w:val="none" w:sz="0" w:space="0" w:color="auto"/>
      </w:divBdr>
    </w:div>
    <w:div w:id="344864844">
      <w:bodyDiv w:val="1"/>
      <w:marLeft w:val="0"/>
      <w:marRight w:val="0"/>
      <w:marTop w:val="0"/>
      <w:marBottom w:val="0"/>
      <w:divBdr>
        <w:top w:val="none" w:sz="0" w:space="0" w:color="auto"/>
        <w:left w:val="none" w:sz="0" w:space="0" w:color="auto"/>
        <w:bottom w:val="none" w:sz="0" w:space="0" w:color="auto"/>
        <w:right w:val="none" w:sz="0" w:space="0" w:color="auto"/>
      </w:divBdr>
    </w:div>
    <w:div w:id="345254555">
      <w:bodyDiv w:val="1"/>
      <w:marLeft w:val="0"/>
      <w:marRight w:val="0"/>
      <w:marTop w:val="0"/>
      <w:marBottom w:val="0"/>
      <w:divBdr>
        <w:top w:val="none" w:sz="0" w:space="0" w:color="auto"/>
        <w:left w:val="none" w:sz="0" w:space="0" w:color="auto"/>
        <w:bottom w:val="none" w:sz="0" w:space="0" w:color="auto"/>
        <w:right w:val="none" w:sz="0" w:space="0" w:color="auto"/>
      </w:divBdr>
    </w:div>
    <w:div w:id="347755353">
      <w:bodyDiv w:val="1"/>
      <w:marLeft w:val="0"/>
      <w:marRight w:val="0"/>
      <w:marTop w:val="0"/>
      <w:marBottom w:val="0"/>
      <w:divBdr>
        <w:top w:val="none" w:sz="0" w:space="0" w:color="auto"/>
        <w:left w:val="none" w:sz="0" w:space="0" w:color="auto"/>
        <w:bottom w:val="none" w:sz="0" w:space="0" w:color="auto"/>
        <w:right w:val="none" w:sz="0" w:space="0" w:color="auto"/>
      </w:divBdr>
    </w:div>
    <w:div w:id="348651934">
      <w:bodyDiv w:val="1"/>
      <w:marLeft w:val="0"/>
      <w:marRight w:val="0"/>
      <w:marTop w:val="0"/>
      <w:marBottom w:val="0"/>
      <w:divBdr>
        <w:top w:val="none" w:sz="0" w:space="0" w:color="auto"/>
        <w:left w:val="none" w:sz="0" w:space="0" w:color="auto"/>
        <w:bottom w:val="none" w:sz="0" w:space="0" w:color="auto"/>
        <w:right w:val="none" w:sz="0" w:space="0" w:color="auto"/>
      </w:divBdr>
    </w:div>
    <w:div w:id="350691459">
      <w:bodyDiv w:val="1"/>
      <w:marLeft w:val="0"/>
      <w:marRight w:val="0"/>
      <w:marTop w:val="0"/>
      <w:marBottom w:val="0"/>
      <w:divBdr>
        <w:top w:val="none" w:sz="0" w:space="0" w:color="auto"/>
        <w:left w:val="none" w:sz="0" w:space="0" w:color="auto"/>
        <w:bottom w:val="none" w:sz="0" w:space="0" w:color="auto"/>
        <w:right w:val="none" w:sz="0" w:space="0" w:color="auto"/>
      </w:divBdr>
    </w:div>
    <w:div w:id="351878677">
      <w:bodyDiv w:val="1"/>
      <w:marLeft w:val="0"/>
      <w:marRight w:val="0"/>
      <w:marTop w:val="0"/>
      <w:marBottom w:val="0"/>
      <w:divBdr>
        <w:top w:val="none" w:sz="0" w:space="0" w:color="auto"/>
        <w:left w:val="none" w:sz="0" w:space="0" w:color="auto"/>
        <w:bottom w:val="none" w:sz="0" w:space="0" w:color="auto"/>
        <w:right w:val="none" w:sz="0" w:space="0" w:color="auto"/>
      </w:divBdr>
    </w:div>
    <w:div w:id="352272780">
      <w:bodyDiv w:val="1"/>
      <w:marLeft w:val="0"/>
      <w:marRight w:val="0"/>
      <w:marTop w:val="0"/>
      <w:marBottom w:val="0"/>
      <w:divBdr>
        <w:top w:val="none" w:sz="0" w:space="0" w:color="auto"/>
        <w:left w:val="none" w:sz="0" w:space="0" w:color="auto"/>
        <w:bottom w:val="none" w:sz="0" w:space="0" w:color="auto"/>
        <w:right w:val="none" w:sz="0" w:space="0" w:color="auto"/>
      </w:divBdr>
    </w:div>
    <w:div w:id="353658007">
      <w:bodyDiv w:val="1"/>
      <w:marLeft w:val="0"/>
      <w:marRight w:val="0"/>
      <w:marTop w:val="0"/>
      <w:marBottom w:val="0"/>
      <w:divBdr>
        <w:top w:val="none" w:sz="0" w:space="0" w:color="auto"/>
        <w:left w:val="none" w:sz="0" w:space="0" w:color="auto"/>
        <w:bottom w:val="none" w:sz="0" w:space="0" w:color="auto"/>
        <w:right w:val="none" w:sz="0" w:space="0" w:color="auto"/>
      </w:divBdr>
    </w:div>
    <w:div w:id="355472366">
      <w:bodyDiv w:val="1"/>
      <w:marLeft w:val="0"/>
      <w:marRight w:val="0"/>
      <w:marTop w:val="0"/>
      <w:marBottom w:val="0"/>
      <w:divBdr>
        <w:top w:val="none" w:sz="0" w:space="0" w:color="auto"/>
        <w:left w:val="none" w:sz="0" w:space="0" w:color="auto"/>
        <w:bottom w:val="none" w:sz="0" w:space="0" w:color="auto"/>
        <w:right w:val="none" w:sz="0" w:space="0" w:color="auto"/>
      </w:divBdr>
    </w:div>
    <w:div w:id="357241669">
      <w:bodyDiv w:val="1"/>
      <w:marLeft w:val="0"/>
      <w:marRight w:val="0"/>
      <w:marTop w:val="0"/>
      <w:marBottom w:val="0"/>
      <w:divBdr>
        <w:top w:val="none" w:sz="0" w:space="0" w:color="auto"/>
        <w:left w:val="none" w:sz="0" w:space="0" w:color="auto"/>
        <w:bottom w:val="none" w:sz="0" w:space="0" w:color="auto"/>
        <w:right w:val="none" w:sz="0" w:space="0" w:color="auto"/>
      </w:divBdr>
    </w:div>
    <w:div w:id="366294249">
      <w:bodyDiv w:val="1"/>
      <w:marLeft w:val="0"/>
      <w:marRight w:val="0"/>
      <w:marTop w:val="0"/>
      <w:marBottom w:val="0"/>
      <w:divBdr>
        <w:top w:val="none" w:sz="0" w:space="0" w:color="auto"/>
        <w:left w:val="none" w:sz="0" w:space="0" w:color="auto"/>
        <w:bottom w:val="none" w:sz="0" w:space="0" w:color="auto"/>
        <w:right w:val="none" w:sz="0" w:space="0" w:color="auto"/>
      </w:divBdr>
    </w:div>
    <w:div w:id="370032595">
      <w:bodyDiv w:val="1"/>
      <w:marLeft w:val="0"/>
      <w:marRight w:val="0"/>
      <w:marTop w:val="0"/>
      <w:marBottom w:val="0"/>
      <w:divBdr>
        <w:top w:val="none" w:sz="0" w:space="0" w:color="auto"/>
        <w:left w:val="none" w:sz="0" w:space="0" w:color="auto"/>
        <w:bottom w:val="none" w:sz="0" w:space="0" w:color="auto"/>
        <w:right w:val="none" w:sz="0" w:space="0" w:color="auto"/>
      </w:divBdr>
    </w:div>
    <w:div w:id="370570064">
      <w:bodyDiv w:val="1"/>
      <w:marLeft w:val="0"/>
      <w:marRight w:val="0"/>
      <w:marTop w:val="0"/>
      <w:marBottom w:val="0"/>
      <w:divBdr>
        <w:top w:val="none" w:sz="0" w:space="0" w:color="auto"/>
        <w:left w:val="none" w:sz="0" w:space="0" w:color="auto"/>
        <w:bottom w:val="none" w:sz="0" w:space="0" w:color="auto"/>
        <w:right w:val="none" w:sz="0" w:space="0" w:color="auto"/>
      </w:divBdr>
    </w:div>
    <w:div w:id="381371325">
      <w:bodyDiv w:val="1"/>
      <w:marLeft w:val="0"/>
      <w:marRight w:val="0"/>
      <w:marTop w:val="0"/>
      <w:marBottom w:val="0"/>
      <w:divBdr>
        <w:top w:val="none" w:sz="0" w:space="0" w:color="auto"/>
        <w:left w:val="none" w:sz="0" w:space="0" w:color="auto"/>
        <w:bottom w:val="none" w:sz="0" w:space="0" w:color="auto"/>
        <w:right w:val="none" w:sz="0" w:space="0" w:color="auto"/>
      </w:divBdr>
    </w:div>
    <w:div w:id="383216204">
      <w:bodyDiv w:val="1"/>
      <w:marLeft w:val="0"/>
      <w:marRight w:val="0"/>
      <w:marTop w:val="0"/>
      <w:marBottom w:val="0"/>
      <w:divBdr>
        <w:top w:val="none" w:sz="0" w:space="0" w:color="auto"/>
        <w:left w:val="none" w:sz="0" w:space="0" w:color="auto"/>
        <w:bottom w:val="none" w:sz="0" w:space="0" w:color="auto"/>
        <w:right w:val="none" w:sz="0" w:space="0" w:color="auto"/>
      </w:divBdr>
    </w:div>
    <w:div w:id="383456394">
      <w:bodyDiv w:val="1"/>
      <w:marLeft w:val="0"/>
      <w:marRight w:val="0"/>
      <w:marTop w:val="0"/>
      <w:marBottom w:val="0"/>
      <w:divBdr>
        <w:top w:val="none" w:sz="0" w:space="0" w:color="auto"/>
        <w:left w:val="none" w:sz="0" w:space="0" w:color="auto"/>
        <w:bottom w:val="none" w:sz="0" w:space="0" w:color="auto"/>
        <w:right w:val="none" w:sz="0" w:space="0" w:color="auto"/>
      </w:divBdr>
    </w:div>
    <w:div w:id="385568563">
      <w:bodyDiv w:val="1"/>
      <w:marLeft w:val="0"/>
      <w:marRight w:val="0"/>
      <w:marTop w:val="0"/>
      <w:marBottom w:val="0"/>
      <w:divBdr>
        <w:top w:val="none" w:sz="0" w:space="0" w:color="auto"/>
        <w:left w:val="none" w:sz="0" w:space="0" w:color="auto"/>
        <w:bottom w:val="none" w:sz="0" w:space="0" w:color="auto"/>
        <w:right w:val="none" w:sz="0" w:space="0" w:color="auto"/>
      </w:divBdr>
    </w:div>
    <w:div w:id="386804570">
      <w:bodyDiv w:val="1"/>
      <w:marLeft w:val="0"/>
      <w:marRight w:val="0"/>
      <w:marTop w:val="0"/>
      <w:marBottom w:val="0"/>
      <w:divBdr>
        <w:top w:val="none" w:sz="0" w:space="0" w:color="auto"/>
        <w:left w:val="none" w:sz="0" w:space="0" w:color="auto"/>
        <w:bottom w:val="none" w:sz="0" w:space="0" w:color="auto"/>
        <w:right w:val="none" w:sz="0" w:space="0" w:color="auto"/>
      </w:divBdr>
    </w:div>
    <w:div w:id="392050294">
      <w:bodyDiv w:val="1"/>
      <w:marLeft w:val="0"/>
      <w:marRight w:val="0"/>
      <w:marTop w:val="0"/>
      <w:marBottom w:val="0"/>
      <w:divBdr>
        <w:top w:val="none" w:sz="0" w:space="0" w:color="auto"/>
        <w:left w:val="none" w:sz="0" w:space="0" w:color="auto"/>
        <w:bottom w:val="none" w:sz="0" w:space="0" w:color="auto"/>
        <w:right w:val="none" w:sz="0" w:space="0" w:color="auto"/>
      </w:divBdr>
    </w:div>
    <w:div w:id="398485690">
      <w:bodyDiv w:val="1"/>
      <w:marLeft w:val="0"/>
      <w:marRight w:val="0"/>
      <w:marTop w:val="0"/>
      <w:marBottom w:val="0"/>
      <w:divBdr>
        <w:top w:val="none" w:sz="0" w:space="0" w:color="auto"/>
        <w:left w:val="none" w:sz="0" w:space="0" w:color="auto"/>
        <w:bottom w:val="none" w:sz="0" w:space="0" w:color="auto"/>
        <w:right w:val="none" w:sz="0" w:space="0" w:color="auto"/>
      </w:divBdr>
    </w:div>
    <w:div w:id="405541224">
      <w:bodyDiv w:val="1"/>
      <w:marLeft w:val="0"/>
      <w:marRight w:val="0"/>
      <w:marTop w:val="0"/>
      <w:marBottom w:val="0"/>
      <w:divBdr>
        <w:top w:val="none" w:sz="0" w:space="0" w:color="auto"/>
        <w:left w:val="none" w:sz="0" w:space="0" w:color="auto"/>
        <w:bottom w:val="none" w:sz="0" w:space="0" w:color="auto"/>
        <w:right w:val="none" w:sz="0" w:space="0" w:color="auto"/>
      </w:divBdr>
    </w:div>
    <w:div w:id="414980705">
      <w:bodyDiv w:val="1"/>
      <w:marLeft w:val="0"/>
      <w:marRight w:val="0"/>
      <w:marTop w:val="0"/>
      <w:marBottom w:val="0"/>
      <w:divBdr>
        <w:top w:val="none" w:sz="0" w:space="0" w:color="auto"/>
        <w:left w:val="none" w:sz="0" w:space="0" w:color="auto"/>
        <w:bottom w:val="none" w:sz="0" w:space="0" w:color="auto"/>
        <w:right w:val="none" w:sz="0" w:space="0" w:color="auto"/>
      </w:divBdr>
    </w:div>
    <w:div w:id="415176035">
      <w:bodyDiv w:val="1"/>
      <w:marLeft w:val="0"/>
      <w:marRight w:val="0"/>
      <w:marTop w:val="0"/>
      <w:marBottom w:val="0"/>
      <w:divBdr>
        <w:top w:val="none" w:sz="0" w:space="0" w:color="auto"/>
        <w:left w:val="none" w:sz="0" w:space="0" w:color="auto"/>
        <w:bottom w:val="none" w:sz="0" w:space="0" w:color="auto"/>
        <w:right w:val="none" w:sz="0" w:space="0" w:color="auto"/>
      </w:divBdr>
    </w:div>
    <w:div w:id="419252501">
      <w:bodyDiv w:val="1"/>
      <w:marLeft w:val="0"/>
      <w:marRight w:val="0"/>
      <w:marTop w:val="0"/>
      <w:marBottom w:val="0"/>
      <w:divBdr>
        <w:top w:val="none" w:sz="0" w:space="0" w:color="auto"/>
        <w:left w:val="none" w:sz="0" w:space="0" w:color="auto"/>
        <w:bottom w:val="none" w:sz="0" w:space="0" w:color="auto"/>
        <w:right w:val="none" w:sz="0" w:space="0" w:color="auto"/>
      </w:divBdr>
    </w:div>
    <w:div w:id="420680469">
      <w:bodyDiv w:val="1"/>
      <w:marLeft w:val="0"/>
      <w:marRight w:val="0"/>
      <w:marTop w:val="0"/>
      <w:marBottom w:val="0"/>
      <w:divBdr>
        <w:top w:val="none" w:sz="0" w:space="0" w:color="auto"/>
        <w:left w:val="none" w:sz="0" w:space="0" w:color="auto"/>
        <w:bottom w:val="none" w:sz="0" w:space="0" w:color="auto"/>
        <w:right w:val="none" w:sz="0" w:space="0" w:color="auto"/>
      </w:divBdr>
    </w:div>
    <w:div w:id="421265746">
      <w:bodyDiv w:val="1"/>
      <w:marLeft w:val="0"/>
      <w:marRight w:val="0"/>
      <w:marTop w:val="0"/>
      <w:marBottom w:val="0"/>
      <w:divBdr>
        <w:top w:val="none" w:sz="0" w:space="0" w:color="auto"/>
        <w:left w:val="none" w:sz="0" w:space="0" w:color="auto"/>
        <w:bottom w:val="none" w:sz="0" w:space="0" w:color="auto"/>
        <w:right w:val="none" w:sz="0" w:space="0" w:color="auto"/>
      </w:divBdr>
    </w:div>
    <w:div w:id="423455691">
      <w:bodyDiv w:val="1"/>
      <w:marLeft w:val="0"/>
      <w:marRight w:val="0"/>
      <w:marTop w:val="0"/>
      <w:marBottom w:val="0"/>
      <w:divBdr>
        <w:top w:val="none" w:sz="0" w:space="0" w:color="auto"/>
        <w:left w:val="none" w:sz="0" w:space="0" w:color="auto"/>
        <w:bottom w:val="none" w:sz="0" w:space="0" w:color="auto"/>
        <w:right w:val="none" w:sz="0" w:space="0" w:color="auto"/>
      </w:divBdr>
    </w:div>
    <w:div w:id="425537506">
      <w:bodyDiv w:val="1"/>
      <w:marLeft w:val="0"/>
      <w:marRight w:val="0"/>
      <w:marTop w:val="0"/>
      <w:marBottom w:val="0"/>
      <w:divBdr>
        <w:top w:val="none" w:sz="0" w:space="0" w:color="auto"/>
        <w:left w:val="none" w:sz="0" w:space="0" w:color="auto"/>
        <w:bottom w:val="none" w:sz="0" w:space="0" w:color="auto"/>
        <w:right w:val="none" w:sz="0" w:space="0" w:color="auto"/>
      </w:divBdr>
    </w:div>
    <w:div w:id="429548285">
      <w:bodyDiv w:val="1"/>
      <w:marLeft w:val="0"/>
      <w:marRight w:val="0"/>
      <w:marTop w:val="0"/>
      <w:marBottom w:val="0"/>
      <w:divBdr>
        <w:top w:val="none" w:sz="0" w:space="0" w:color="auto"/>
        <w:left w:val="none" w:sz="0" w:space="0" w:color="auto"/>
        <w:bottom w:val="none" w:sz="0" w:space="0" w:color="auto"/>
        <w:right w:val="none" w:sz="0" w:space="0" w:color="auto"/>
      </w:divBdr>
    </w:div>
    <w:div w:id="429736715">
      <w:bodyDiv w:val="1"/>
      <w:marLeft w:val="0"/>
      <w:marRight w:val="0"/>
      <w:marTop w:val="0"/>
      <w:marBottom w:val="0"/>
      <w:divBdr>
        <w:top w:val="none" w:sz="0" w:space="0" w:color="auto"/>
        <w:left w:val="none" w:sz="0" w:space="0" w:color="auto"/>
        <w:bottom w:val="none" w:sz="0" w:space="0" w:color="auto"/>
        <w:right w:val="none" w:sz="0" w:space="0" w:color="auto"/>
      </w:divBdr>
    </w:div>
    <w:div w:id="431123978">
      <w:bodyDiv w:val="1"/>
      <w:marLeft w:val="0"/>
      <w:marRight w:val="0"/>
      <w:marTop w:val="0"/>
      <w:marBottom w:val="0"/>
      <w:divBdr>
        <w:top w:val="none" w:sz="0" w:space="0" w:color="auto"/>
        <w:left w:val="none" w:sz="0" w:space="0" w:color="auto"/>
        <w:bottom w:val="none" w:sz="0" w:space="0" w:color="auto"/>
        <w:right w:val="none" w:sz="0" w:space="0" w:color="auto"/>
      </w:divBdr>
    </w:div>
    <w:div w:id="441195837">
      <w:bodyDiv w:val="1"/>
      <w:marLeft w:val="0"/>
      <w:marRight w:val="0"/>
      <w:marTop w:val="0"/>
      <w:marBottom w:val="0"/>
      <w:divBdr>
        <w:top w:val="none" w:sz="0" w:space="0" w:color="auto"/>
        <w:left w:val="none" w:sz="0" w:space="0" w:color="auto"/>
        <w:bottom w:val="none" w:sz="0" w:space="0" w:color="auto"/>
        <w:right w:val="none" w:sz="0" w:space="0" w:color="auto"/>
      </w:divBdr>
    </w:div>
    <w:div w:id="446125387">
      <w:bodyDiv w:val="1"/>
      <w:marLeft w:val="0"/>
      <w:marRight w:val="0"/>
      <w:marTop w:val="0"/>
      <w:marBottom w:val="0"/>
      <w:divBdr>
        <w:top w:val="none" w:sz="0" w:space="0" w:color="auto"/>
        <w:left w:val="none" w:sz="0" w:space="0" w:color="auto"/>
        <w:bottom w:val="none" w:sz="0" w:space="0" w:color="auto"/>
        <w:right w:val="none" w:sz="0" w:space="0" w:color="auto"/>
      </w:divBdr>
    </w:div>
    <w:div w:id="446851593">
      <w:bodyDiv w:val="1"/>
      <w:marLeft w:val="0"/>
      <w:marRight w:val="0"/>
      <w:marTop w:val="0"/>
      <w:marBottom w:val="0"/>
      <w:divBdr>
        <w:top w:val="none" w:sz="0" w:space="0" w:color="auto"/>
        <w:left w:val="none" w:sz="0" w:space="0" w:color="auto"/>
        <w:bottom w:val="none" w:sz="0" w:space="0" w:color="auto"/>
        <w:right w:val="none" w:sz="0" w:space="0" w:color="auto"/>
      </w:divBdr>
    </w:div>
    <w:div w:id="449129181">
      <w:bodyDiv w:val="1"/>
      <w:marLeft w:val="0"/>
      <w:marRight w:val="0"/>
      <w:marTop w:val="0"/>
      <w:marBottom w:val="0"/>
      <w:divBdr>
        <w:top w:val="none" w:sz="0" w:space="0" w:color="auto"/>
        <w:left w:val="none" w:sz="0" w:space="0" w:color="auto"/>
        <w:bottom w:val="none" w:sz="0" w:space="0" w:color="auto"/>
        <w:right w:val="none" w:sz="0" w:space="0" w:color="auto"/>
      </w:divBdr>
    </w:div>
    <w:div w:id="458642822">
      <w:bodyDiv w:val="1"/>
      <w:marLeft w:val="0"/>
      <w:marRight w:val="0"/>
      <w:marTop w:val="0"/>
      <w:marBottom w:val="0"/>
      <w:divBdr>
        <w:top w:val="none" w:sz="0" w:space="0" w:color="auto"/>
        <w:left w:val="none" w:sz="0" w:space="0" w:color="auto"/>
        <w:bottom w:val="none" w:sz="0" w:space="0" w:color="auto"/>
        <w:right w:val="none" w:sz="0" w:space="0" w:color="auto"/>
      </w:divBdr>
    </w:div>
    <w:div w:id="462038869">
      <w:bodyDiv w:val="1"/>
      <w:marLeft w:val="0"/>
      <w:marRight w:val="0"/>
      <w:marTop w:val="0"/>
      <w:marBottom w:val="0"/>
      <w:divBdr>
        <w:top w:val="none" w:sz="0" w:space="0" w:color="auto"/>
        <w:left w:val="none" w:sz="0" w:space="0" w:color="auto"/>
        <w:bottom w:val="none" w:sz="0" w:space="0" w:color="auto"/>
        <w:right w:val="none" w:sz="0" w:space="0" w:color="auto"/>
      </w:divBdr>
    </w:div>
    <w:div w:id="462962852">
      <w:bodyDiv w:val="1"/>
      <w:marLeft w:val="0"/>
      <w:marRight w:val="0"/>
      <w:marTop w:val="0"/>
      <w:marBottom w:val="0"/>
      <w:divBdr>
        <w:top w:val="none" w:sz="0" w:space="0" w:color="auto"/>
        <w:left w:val="none" w:sz="0" w:space="0" w:color="auto"/>
        <w:bottom w:val="none" w:sz="0" w:space="0" w:color="auto"/>
        <w:right w:val="none" w:sz="0" w:space="0" w:color="auto"/>
      </w:divBdr>
    </w:div>
    <w:div w:id="468132932">
      <w:bodyDiv w:val="1"/>
      <w:marLeft w:val="0"/>
      <w:marRight w:val="0"/>
      <w:marTop w:val="0"/>
      <w:marBottom w:val="0"/>
      <w:divBdr>
        <w:top w:val="none" w:sz="0" w:space="0" w:color="auto"/>
        <w:left w:val="none" w:sz="0" w:space="0" w:color="auto"/>
        <w:bottom w:val="none" w:sz="0" w:space="0" w:color="auto"/>
        <w:right w:val="none" w:sz="0" w:space="0" w:color="auto"/>
      </w:divBdr>
    </w:div>
    <w:div w:id="472530920">
      <w:bodyDiv w:val="1"/>
      <w:marLeft w:val="0"/>
      <w:marRight w:val="0"/>
      <w:marTop w:val="0"/>
      <w:marBottom w:val="0"/>
      <w:divBdr>
        <w:top w:val="none" w:sz="0" w:space="0" w:color="auto"/>
        <w:left w:val="none" w:sz="0" w:space="0" w:color="auto"/>
        <w:bottom w:val="none" w:sz="0" w:space="0" w:color="auto"/>
        <w:right w:val="none" w:sz="0" w:space="0" w:color="auto"/>
      </w:divBdr>
    </w:div>
    <w:div w:id="482430425">
      <w:bodyDiv w:val="1"/>
      <w:marLeft w:val="0"/>
      <w:marRight w:val="0"/>
      <w:marTop w:val="0"/>
      <w:marBottom w:val="0"/>
      <w:divBdr>
        <w:top w:val="none" w:sz="0" w:space="0" w:color="auto"/>
        <w:left w:val="none" w:sz="0" w:space="0" w:color="auto"/>
        <w:bottom w:val="none" w:sz="0" w:space="0" w:color="auto"/>
        <w:right w:val="none" w:sz="0" w:space="0" w:color="auto"/>
      </w:divBdr>
    </w:div>
    <w:div w:id="484473001">
      <w:bodyDiv w:val="1"/>
      <w:marLeft w:val="0"/>
      <w:marRight w:val="0"/>
      <w:marTop w:val="0"/>
      <w:marBottom w:val="0"/>
      <w:divBdr>
        <w:top w:val="none" w:sz="0" w:space="0" w:color="auto"/>
        <w:left w:val="none" w:sz="0" w:space="0" w:color="auto"/>
        <w:bottom w:val="none" w:sz="0" w:space="0" w:color="auto"/>
        <w:right w:val="none" w:sz="0" w:space="0" w:color="auto"/>
      </w:divBdr>
    </w:div>
    <w:div w:id="486868314">
      <w:bodyDiv w:val="1"/>
      <w:marLeft w:val="0"/>
      <w:marRight w:val="0"/>
      <w:marTop w:val="0"/>
      <w:marBottom w:val="0"/>
      <w:divBdr>
        <w:top w:val="none" w:sz="0" w:space="0" w:color="auto"/>
        <w:left w:val="none" w:sz="0" w:space="0" w:color="auto"/>
        <w:bottom w:val="none" w:sz="0" w:space="0" w:color="auto"/>
        <w:right w:val="none" w:sz="0" w:space="0" w:color="auto"/>
      </w:divBdr>
    </w:div>
    <w:div w:id="487290395">
      <w:bodyDiv w:val="1"/>
      <w:marLeft w:val="0"/>
      <w:marRight w:val="0"/>
      <w:marTop w:val="0"/>
      <w:marBottom w:val="0"/>
      <w:divBdr>
        <w:top w:val="none" w:sz="0" w:space="0" w:color="auto"/>
        <w:left w:val="none" w:sz="0" w:space="0" w:color="auto"/>
        <w:bottom w:val="none" w:sz="0" w:space="0" w:color="auto"/>
        <w:right w:val="none" w:sz="0" w:space="0" w:color="auto"/>
      </w:divBdr>
    </w:div>
    <w:div w:id="492842904">
      <w:bodyDiv w:val="1"/>
      <w:marLeft w:val="0"/>
      <w:marRight w:val="0"/>
      <w:marTop w:val="0"/>
      <w:marBottom w:val="0"/>
      <w:divBdr>
        <w:top w:val="none" w:sz="0" w:space="0" w:color="auto"/>
        <w:left w:val="none" w:sz="0" w:space="0" w:color="auto"/>
        <w:bottom w:val="none" w:sz="0" w:space="0" w:color="auto"/>
        <w:right w:val="none" w:sz="0" w:space="0" w:color="auto"/>
      </w:divBdr>
    </w:div>
    <w:div w:id="495465061">
      <w:bodyDiv w:val="1"/>
      <w:marLeft w:val="0"/>
      <w:marRight w:val="0"/>
      <w:marTop w:val="0"/>
      <w:marBottom w:val="0"/>
      <w:divBdr>
        <w:top w:val="none" w:sz="0" w:space="0" w:color="auto"/>
        <w:left w:val="none" w:sz="0" w:space="0" w:color="auto"/>
        <w:bottom w:val="none" w:sz="0" w:space="0" w:color="auto"/>
        <w:right w:val="none" w:sz="0" w:space="0" w:color="auto"/>
      </w:divBdr>
    </w:div>
    <w:div w:id="496263672">
      <w:bodyDiv w:val="1"/>
      <w:marLeft w:val="0"/>
      <w:marRight w:val="0"/>
      <w:marTop w:val="0"/>
      <w:marBottom w:val="0"/>
      <w:divBdr>
        <w:top w:val="none" w:sz="0" w:space="0" w:color="auto"/>
        <w:left w:val="none" w:sz="0" w:space="0" w:color="auto"/>
        <w:bottom w:val="none" w:sz="0" w:space="0" w:color="auto"/>
        <w:right w:val="none" w:sz="0" w:space="0" w:color="auto"/>
      </w:divBdr>
    </w:div>
    <w:div w:id="504902170">
      <w:bodyDiv w:val="1"/>
      <w:marLeft w:val="0"/>
      <w:marRight w:val="0"/>
      <w:marTop w:val="0"/>
      <w:marBottom w:val="0"/>
      <w:divBdr>
        <w:top w:val="none" w:sz="0" w:space="0" w:color="auto"/>
        <w:left w:val="none" w:sz="0" w:space="0" w:color="auto"/>
        <w:bottom w:val="none" w:sz="0" w:space="0" w:color="auto"/>
        <w:right w:val="none" w:sz="0" w:space="0" w:color="auto"/>
      </w:divBdr>
    </w:div>
    <w:div w:id="505245469">
      <w:bodyDiv w:val="1"/>
      <w:marLeft w:val="0"/>
      <w:marRight w:val="0"/>
      <w:marTop w:val="0"/>
      <w:marBottom w:val="0"/>
      <w:divBdr>
        <w:top w:val="none" w:sz="0" w:space="0" w:color="auto"/>
        <w:left w:val="none" w:sz="0" w:space="0" w:color="auto"/>
        <w:bottom w:val="none" w:sz="0" w:space="0" w:color="auto"/>
        <w:right w:val="none" w:sz="0" w:space="0" w:color="auto"/>
      </w:divBdr>
    </w:div>
    <w:div w:id="513612006">
      <w:bodyDiv w:val="1"/>
      <w:marLeft w:val="0"/>
      <w:marRight w:val="0"/>
      <w:marTop w:val="0"/>
      <w:marBottom w:val="0"/>
      <w:divBdr>
        <w:top w:val="none" w:sz="0" w:space="0" w:color="auto"/>
        <w:left w:val="none" w:sz="0" w:space="0" w:color="auto"/>
        <w:bottom w:val="none" w:sz="0" w:space="0" w:color="auto"/>
        <w:right w:val="none" w:sz="0" w:space="0" w:color="auto"/>
      </w:divBdr>
    </w:div>
    <w:div w:id="519666387">
      <w:bodyDiv w:val="1"/>
      <w:marLeft w:val="0"/>
      <w:marRight w:val="0"/>
      <w:marTop w:val="0"/>
      <w:marBottom w:val="0"/>
      <w:divBdr>
        <w:top w:val="none" w:sz="0" w:space="0" w:color="auto"/>
        <w:left w:val="none" w:sz="0" w:space="0" w:color="auto"/>
        <w:bottom w:val="none" w:sz="0" w:space="0" w:color="auto"/>
        <w:right w:val="none" w:sz="0" w:space="0" w:color="auto"/>
      </w:divBdr>
    </w:div>
    <w:div w:id="520436571">
      <w:bodyDiv w:val="1"/>
      <w:marLeft w:val="0"/>
      <w:marRight w:val="0"/>
      <w:marTop w:val="0"/>
      <w:marBottom w:val="0"/>
      <w:divBdr>
        <w:top w:val="none" w:sz="0" w:space="0" w:color="auto"/>
        <w:left w:val="none" w:sz="0" w:space="0" w:color="auto"/>
        <w:bottom w:val="none" w:sz="0" w:space="0" w:color="auto"/>
        <w:right w:val="none" w:sz="0" w:space="0" w:color="auto"/>
      </w:divBdr>
    </w:div>
    <w:div w:id="521359919">
      <w:bodyDiv w:val="1"/>
      <w:marLeft w:val="0"/>
      <w:marRight w:val="0"/>
      <w:marTop w:val="0"/>
      <w:marBottom w:val="0"/>
      <w:divBdr>
        <w:top w:val="none" w:sz="0" w:space="0" w:color="auto"/>
        <w:left w:val="none" w:sz="0" w:space="0" w:color="auto"/>
        <w:bottom w:val="none" w:sz="0" w:space="0" w:color="auto"/>
        <w:right w:val="none" w:sz="0" w:space="0" w:color="auto"/>
      </w:divBdr>
    </w:div>
    <w:div w:id="522986920">
      <w:bodyDiv w:val="1"/>
      <w:marLeft w:val="0"/>
      <w:marRight w:val="0"/>
      <w:marTop w:val="0"/>
      <w:marBottom w:val="0"/>
      <w:divBdr>
        <w:top w:val="none" w:sz="0" w:space="0" w:color="auto"/>
        <w:left w:val="none" w:sz="0" w:space="0" w:color="auto"/>
        <w:bottom w:val="none" w:sz="0" w:space="0" w:color="auto"/>
        <w:right w:val="none" w:sz="0" w:space="0" w:color="auto"/>
      </w:divBdr>
    </w:div>
    <w:div w:id="528763158">
      <w:bodyDiv w:val="1"/>
      <w:marLeft w:val="0"/>
      <w:marRight w:val="0"/>
      <w:marTop w:val="0"/>
      <w:marBottom w:val="0"/>
      <w:divBdr>
        <w:top w:val="none" w:sz="0" w:space="0" w:color="auto"/>
        <w:left w:val="none" w:sz="0" w:space="0" w:color="auto"/>
        <w:bottom w:val="none" w:sz="0" w:space="0" w:color="auto"/>
        <w:right w:val="none" w:sz="0" w:space="0" w:color="auto"/>
      </w:divBdr>
    </w:div>
    <w:div w:id="536818741">
      <w:bodyDiv w:val="1"/>
      <w:marLeft w:val="0"/>
      <w:marRight w:val="0"/>
      <w:marTop w:val="0"/>
      <w:marBottom w:val="0"/>
      <w:divBdr>
        <w:top w:val="none" w:sz="0" w:space="0" w:color="auto"/>
        <w:left w:val="none" w:sz="0" w:space="0" w:color="auto"/>
        <w:bottom w:val="none" w:sz="0" w:space="0" w:color="auto"/>
        <w:right w:val="none" w:sz="0" w:space="0" w:color="auto"/>
      </w:divBdr>
    </w:div>
    <w:div w:id="542058370">
      <w:bodyDiv w:val="1"/>
      <w:marLeft w:val="0"/>
      <w:marRight w:val="0"/>
      <w:marTop w:val="0"/>
      <w:marBottom w:val="0"/>
      <w:divBdr>
        <w:top w:val="none" w:sz="0" w:space="0" w:color="auto"/>
        <w:left w:val="none" w:sz="0" w:space="0" w:color="auto"/>
        <w:bottom w:val="none" w:sz="0" w:space="0" w:color="auto"/>
        <w:right w:val="none" w:sz="0" w:space="0" w:color="auto"/>
      </w:divBdr>
    </w:div>
    <w:div w:id="544408638">
      <w:bodyDiv w:val="1"/>
      <w:marLeft w:val="0"/>
      <w:marRight w:val="0"/>
      <w:marTop w:val="0"/>
      <w:marBottom w:val="0"/>
      <w:divBdr>
        <w:top w:val="none" w:sz="0" w:space="0" w:color="auto"/>
        <w:left w:val="none" w:sz="0" w:space="0" w:color="auto"/>
        <w:bottom w:val="none" w:sz="0" w:space="0" w:color="auto"/>
        <w:right w:val="none" w:sz="0" w:space="0" w:color="auto"/>
      </w:divBdr>
    </w:div>
    <w:div w:id="544483930">
      <w:bodyDiv w:val="1"/>
      <w:marLeft w:val="0"/>
      <w:marRight w:val="0"/>
      <w:marTop w:val="0"/>
      <w:marBottom w:val="0"/>
      <w:divBdr>
        <w:top w:val="none" w:sz="0" w:space="0" w:color="auto"/>
        <w:left w:val="none" w:sz="0" w:space="0" w:color="auto"/>
        <w:bottom w:val="none" w:sz="0" w:space="0" w:color="auto"/>
        <w:right w:val="none" w:sz="0" w:space="0" w:color="auto"/>
      </w:divBdr>
    </w:div>
    <w:div w:id="548078896">
      <w:bodyDiv w:val="1"/>
      <w:marLeft w:val="0"/>
      <w:marRight w:val="0"/>
      <w:marTop w:val="0"/>
      <w:marBottom w:val="0"/>
      <w:divBdr>
        <w:top w:val="none" w:sz="0" w:space="0" w:color="auto"/>
        <w:left w:val="none" w:sz="0" w:space="0" w:color="auto"/>
        <w:bottom w:val="none" w:sz="0" w:space="0" w:color="auto"/>
        <w:right w:val="none" w:sz="0" w:space="0" w:color="auto"/>
      </w:divBdr>
    </w:div>
    <w:div w:id="553278051">
      <w:bodyDiv w:val="1"/>
      <w:marLeft w:val="0"/>
      <w:marRight w:val="0"/>
      <w:marTop w:val="0"/>
      <w:marBottom w:val="0"/>
      <w:divBdr>
        <w:top w:val="none" w:sz="0" w:space="0" w:color="auto"/>
        <w:left w:val="none" w:sz="0" w:space="0" w:color="auto"/>
        <w:bottom w:val="none" w:sz="0" w:space="0" w:color="auto"/>
        <w:right w:val="none" w:sz="0" w:space="0" w:color="auto"/>
      </w:divBdr>
    </w:div>
    <w:div w:id="580214117">
      <w:bodyDiv w:val="1"/>
      <w:marLeft w:val="0"/>
      <w:marRight w:val="0"/>
      <w:marTop w:val="0"/>
      <w:marBottom w:val="0"/>
      <w:divBdr>
        <w:top w:val="none" w:sz="0" w:space="0" w:color="auto"/>
        <w:left w:val="none" w:sz="0" w:space="0" w:color="auto"/>
        <w:bottom w:val="none" w:sz="0" w:space="0" w:color="auto"/>
        <w:right w:val="none" w:sz="0" w:space="0" w:color="auto"/>
      </w:divBdr>
    </w:div>
    <w:div w:id="581260072">
      <w:bodyDiv w:val="1"/>
      <w:marLeft w:val="0"/>
      <w:marRight w:val="0"/>
      <w:marTop w:val="0"/>
      <w:marBottom w:val="0"/>
      <w:divBdr>
        <w:top w:val="none" w:sz="0" w:space="0" w:color="auto"/>
        <w:left w:val="none" w:sz="0" w:space="0" w:color="auto"/>
        <w:bottom w:val="none" w:sz="0" w:space="0" w:color="auto"/>
        <w:right w:val="none" w:sz="0" w:space="0" w:color="auto"/>
      </w:divBdr>
    </w:div>
    <w:div w:id="583761680">
      <w:bodyDiv w:val="1"/>
      <w:marLeft w:val="0"/>
      <w:marRight w:val="0"/>
      <w:marTop w:val="0"/>
      <w:marBottom w:val="0"/>
      <w:divBdr>
        <w:top w:val="none" w:sz="0" w:space="0" w:color="auto"/>
        <w:left w:val="none" w:sz="0" w:space="0" w:color="auto"/>
        <w:bottom w:val="none" w:sz="0" w:space="0" w:color="auto"/>
        <w:right w:val="none" w:sz="0" w:space="0" w:color="auto"/>
      </w:divBdr>
    </w:div>
    <w:div w:id="590823080">
      <w:bodyDiv w:val="1"/>
      <w:marLeft w:val="0"/>
      <w:marRight w:val="0"/>
      <w:marTop w:val="0"/>
      <w:marBottom w:val="0"/>
      <w:divBdr>
        <w:top w:val="none" w:sz="0" w:space="0" w:color="auto"/>
        <w:left w:val="none" w:sz="0" w:space="0" w:color="auto"/>
        <w:bottom w:val="none" w:sz="0" w:space="0" w:color="auto"/>
        <w:right w:val="none" w:sz="0" w:space="0" w:color="auto"/>
      </w:divBdr>
    </w:div>
    <w:div w:id="592739654">
      <w:bodyDiv w:val="1"/>
      <w:marLeft w:val="0"/>
      <w:marRight w:val="0"/>
      <w:marTop w:val="0"/>
      <w:marBottom w:val="0"/>
      <w:divBdr>
        <w:top w:val="none" w:sz="0" w:space="0" w:color="auto"/>
        <w:left w:val="none" w:sz="0" w:space="0" w:color="auto"/>
        <w:bottom w:val="none" w:sz="0" w:space="0" w:color="auto"/>
        <w:right w:val="none" w:sz="0" w:space="0" w:color="auto"/>
      </w:divBdr>
    </w:div>
    <w:div w:id="593317708">
      <w:bodyDiv w:val="1"/>
      <w:marLeft w:val="0"/>
      <w:marRight w:val="0"/>
      <w:marTop w:val="0"/>
      <w:marBottom w:val="0"/>
      <w:divBdr>
        <w:top w:val="none" w:sz="0" w:space="0" w:color="auto"/>
        <w:left w:val="none" w:sz="0" w:space="0" w:color="auto"/>
        <w:bottom w:val="none" w:sz="0" w:space="0" w:color="auto"/>
        <w:right w:val="none" w:sz="0" w:space="0" w:color="auto"/>
      </w:divBdr>
    </w:div>
    <w:div w:id="596137493">
      <w:bodyDiv w:val="1"/>
      <w:marLeft w:val="0"/>
      <w:marRight w:val="0"/>
      <w:marTop w:val="0"/>
      <w:marBottom w:val="0"/>
      <w:divBdr>
        <w:top w:val="none" w:sz="0" w:space="0" w:color="auto"/>
        <w:left w:val="none" w:sz="0" w:space="0" w:color="auto"/>
        <w:bottom w:val="none" w:sz="0" w:space="0" w:color="auto"/>
        <w:right w:val="none" w:sz="0" w:space="0" w:color="auto"/>
      </w:divBdr>
    </w:div>
    <w:div w:id="602348639">
      <w:bodyDiv w:val="1"/>
      <w:marLeft w:val="0"/>
      <w:marRight w:val="0"/>
      <w:marTop w:val="0"/>
      <w:marBottom w:val="0"/>
      <w:divBdr>
        <w:top w:val="none" w:sz="0" w:space="0" w:color="auto"/>
        <w:left w:val="none" w:sz="0" w:space="0" w:color="auto"/>
        <w:bottom w:val="none" w:sz="0" w:space="0" w:color="auto"/>
        <w:right w:val="none" w:sz="0" w:space="0" w:color="auto"/>
      </w:divBdr>
    </w:div>
    <w:div w:id="603925126">
      <w:bodyDiv w:val="1"/>
      <w:marLeft w:val="0"/>
      <w:marRight w:val="0"/>
      <w:marTop w:val="0"/>
      <w:marBottom w:val="0"/>
      <w:divBdr>
        <w:top w:val="none" w:sz="0" w:space="0" w:color="auto"/>
        <w:left w:val="none" w:sz="0" w:space="0" w:color="auto"/>
        <w:bottom w:val="none" w:sz="0" w:space="0" w:color="auto"/>
        <w:right w:val="none" w:sz="0" w:space="0" w:color="auto"/>
      </w:divBdr>
    </w:div>
    <w:div w:id="609778358">
      <w:bodyDiv w:val="1"/>
      <w:marLeft w:val="0"/>
      <w:marRight w:val="0"/>
      <w:marTop w:val="0"/>
      <w:marBottom w:val="0"/>
      <w:divBdr>
        <w:top w:val="none" w:sz="0" w:space="0" w:color="auto"/>
        <w:left w:val="none" w:sz="0" w:space="0" w:color="auto"/>
        <w:bottom w:val="none" w:sz="0" w:space="0" w:color="auto"/>
        <w:right w:val="none" w:sz="0" w:space="0" w:color="auto"/>
      </w:divBdr>
    </w:div>
    <w:div w:id="621037012">
      <w:bodyDiv w:val="1"/>
      <w:marLeft w:val="0"/>
      <w:marRight w:val="0"/>
      <w:marTop w:val="0"/>
      <w:marBottom w:val="0"/>
      <w:divBdr>
        <w:top w:val="none" w:sz="0" w:space="0" w:color="auto"/>
        <w:left w:val="none" w:sz="0" w:space="0" w:color="auto"/>
        <w:bottom w:val="none" w:sz="0" w:space="0" w:color="auto"/>
        <w:right w:val="none" w:sz="0" w:space="0" w:color="auto"/>
      </w:divBdr>
    </w:div>
    <w:div w:id="626009808">
      <w:bodyDiv w:val="1"/>
      <w:marLeft w:val="0"/>
      <w:marRight w:val="0"/>
      <w:marTop w:val="0"/>
      <w:marBottom w:val="0"/>
      <w:divBdr>
        <w:top w:val="none" w:sz="0" w:space="0" w:color="auto"/>
        <w:left w:val="none" w:sz="0" w:space="0" w:color="auto"/>
        <w:bottom w:val="none" w:sz="0" w:space="0" w:color="auto"/>
        <w:right w:val="none" w:sz="0" w:space="0" w:color="auto"/>
      </w:divBdr>
    </w:div>
    <w:div w:id="627399063">
      <w:bodyDiv w:val="1"/>
      <w:marLeft w:val="0"/>
      <w:marRight w:val="0"/>
      <w:marTop w:val="0"/>
      <w:marBottom w:val="0"/>
      <w:divBdr>
        <w:top w:val="none" w:sz="0" w:space="0" w:color="auto"/>
        <w:left w:val="none" w:sz="0" w:space="0" w:color="auto"/>
        <w:bottom w:val="none" w:sz="0" w:space="0" w:color="auto"/>
        <w:right w:val="none" w:sz="0" w:space="0" w:color="auto"/>
      </w:divBdr>
    </w:div>
    <w:div w:id="628824589">
      <w:bodyDiv w:val="1"/>
      <w:marLeft w:val="0"/>
      <w:marRight w:val="0"/>
      <w:marTop w:val="0"/>
      <w:marBottom w:val="0"/>
      <w:divBdr>
        <w:top w:val="none" w:sz="0" w:space="0" w:color="auto"/>
        <w:left w:val="none" w:sz="0" w:space="0" w:color="auto"/>
        <w:bottom w:val="none" w:sz="0" w:space="0" w:color="auto"/>
        <w:right w:val="none" w:sz="0" w:space="0" w:color="auto"/>
      </w:divBdr>
    </w:div>
    <w:div w:id="631447595">
      <w:bodyDiv w:val="1"/>
      <w:marLeft w:val="0"/>
      <w:marRight w:val="0"/>
      <w:marTop w:val="0"/>
      <w:marBottom w:val="0"/>
      <w:divBdr>
        <w:top w:val="none" w:sz="0" w:space="0" w:color="auto"/>
        <w:left w:val="none" w:sz="0" w:space="0" w:color="auto"/>
        <w:bottom w:val="none" w:sz="0" w:space="0" w:color="auto"/>
        <w:right w:val="none" w:sz="0" w:space="0" w:color="auto"/>
      </w:divBdr>
    </w:div>
    <w:div w:id="643701589">
      <w:bodyDiv w:val="1"/>
      <w:marLeft w:val="0"/>
      <w:marRight w:val="0"/>
      <w:marTop w:val="0"/>
      <w:marBottom w:val="0"/>
      <w:divBdr>
        <w:top w:val="none" w:sz="0" w:space="0" w:color="auto"/>
        <w:left w:val="none" w:sz="0" w:space="0" w:color="auto"/>
        <w:bottom w:val="none" w:sz="0" w:space="0" w:color="auto"/>
        <w:right w:val="none" w:sz="0" w:space="0" w:color="auto"/>
      </w:divBdr>
    </w:div>
    <w:div w:id="644627054">
      <w:bodyDiv w:val="1"/>
      <w:marLeft w:val="0"/>
      <w:marRight w:val="0"/>
      <w:marTop w:val="0"/>
      <w:marBottom w:val="0"/>
      <w:divBdr>
        <w:top w:val="none" w:sz="0" w:space="0" w:color="auto"/>
        <w:left w:val="none" w:sz="0" w:space="0" w:color="auto"/>
        <w:bottom w:val="none" w:sz="0" w:space="0" w:color="auto"/>
        <w:right w:val="none" w:sz="0" w:space="0" w:color="auto"/>
      </w:divBdr>
    </w:div>
    <w:div w:id="652221353">
      <w:bodyDiv w:val="1"/>
      <w:marLeft w:val="0"/>
      <w:marRight w:val="0"/>
      <w:marTop w:val="0"/>
      <w:marBottom w:val="0"/>
      <w:divBdr>
        <w:top w:val="none" w:sz="0" w:space="0" w:color="auto"/>
        <w:left w:val="none" w:sz="0" w:space="0" w:color="auto"/>
        <w:bottom w:val="none" w:sz="0" w:space="0" w:color="auto"/>
        <w:right w:val="none" w:sz="0" w:space="0" w:color="auto"/>
      </w:divBdr>
    </w:div>
    <w:div w:id="654183248">
      <w:bodyDiv w:val="1"/>
      <w:marLeft w:val="0"/>
      <w:marRight w:val="0"/>
      <w:marTop w:val="0"/>
      <w:marBottom w:val="0"/>
      <w:divBdr>
        <w:top w:val="none" w:sz="0" w:space="0" w:color="auto"/>
        <w:left w:val="none" w:sz="0" w:space="0" w:color="auto"/>
        <w:bottom w:val="none" w:sz="0" w:space="0" w:color="auto"/>
        <w:right w:val="none" w:sz="0" w:space="0" w:color="auto"/>
      </w:divBdr>
    </w:div>
    <w:div w:id="665548926">
      <w:bodyDiv w:val="1"/>
      <w:marLeft w:val="0"/>
      <w:marRight w:val="0"/>
      <w:marTop w:val="0"/>
      <w:marBottom w:val="0"/>
      <w:divBdr>
        <w:top w:val="none" w:sz="0" w:space="0" w:color="auto"/>
        <w:left w:val="none" w:sz="0" w:space="0" w:color="auto"/>
        <w:bottom w:val="none" w:sz="0" w:space="0" w:color="auto"/>
        <w:right w:val="none" w:sz="0" w:space="0" w:color="auto"/>
      </w:divBdr>
    </w:div>
    <w:div w:id="667485584">
      <w:bodyDiv w:val="1"/>
      <w:marLeft w:val="0"/>
      <w:marRight w:val="0"/>
      <w:marTop w:val="0"/>
      <w:marBottom w:val="0"/>
      <w:divBdr>
        <w:top w:val="none" w:sz="0" w:space="0" w:color="auto"/>
        <w:left w:val="none" w:sz="0" w:space="0" w:color="auto"/>
        <w:bottom w:val="none" w:sz="0" w:space="0" w:color="auto"/>
        <w:right w:val="none" w:sz="0" w:space="0" w:color="auto"/>
      </w:divBdr>
    </w:div>
    <w:div w:id="667558960">
      <w:bodyDiv w:val="1"/>
      <w:marLeft w:val="0"/>
      <w:marRight w:val="0"/>
      <w:marTop w:val="0"/>
      <w:marBottom w:val="0"/>
      <w:divBdr>
        <w:top w:val="none" w:sz="0" w:space="0" w:color="auto"/>
        <w:left w:val="none" w:sz="0" w:space="0" w:color="auto"/>
        <w:bottom w:val="none" w:sz="0" w:space="0" w:color="auto"/>
        <w:right w:val="none" w:sz="0" w:space="0" w:color="auto"/>
      </w:divBdr>
    </w:div>
    <w:div w:id="676077439">
      <w:bodyDiv w:val="1"/>
      <w:marLeft w:val="0"/>
      <w:marRight w:val="0"/>
      <w:marTop w:val="0"/>
      <w:marBottom w:val="0"/>
      <w:divBdr>
        <w:top w:val="none" w:sz="0" w:space="0" w:color="auto"/>
        <w:left w:val="none" w:sz="0" w:space="0" w:color="auto"/>
        <w:bottom w:val="none" w:sz="0" w:space="0" w:color="auto"/>
        <w:right w:val="none" w:sz="0" w:space="0" w:color="auto"/>
      </w:divBdr>
    </w:div>
    <w:div w:id="676464111">
      <w:bodyDiv w:val="1"/>
      <w:marLeft w:val="0"/>
      <w:marRight w:val="0"/>
      <w:marTop w:val="0"/>
      <w:marBottom w:val="0"/>
      <w:divBdr>
        <w:top w:val="none" w:sz="0" w:space="0" w:color="auto"/>
        <w:left w:val="none" w:sz="0" w:space="0" w:color="auto"/>
        <w:bottom w:val="none" w:sz="0" w:space="0" w:color="auto"/>
        <w:right w:val="none" w:sz="0" w:space="0" w:color="auto"/>
      </w:divBdr>
    </w:div>
    <w:div w:id="676687553">
      <w:bodyDiv w:val="1"/>
      <w:marLeft w:val="0"/>
      <w:marRight w:val="0"/>
      <w:marTop w:val="0"/>
      <w:marBottom w:val="0"/>
      <w:divBdr>
        <w:top w:val="none" w:sz="0" w:space="0" w:color="auto"/>
        <w:left w:val="none" w:sz="0" w:space="0" w:color="auto"/>
        <w:bottom w:val="none" w:sz="0" w:space="0" w:color="auto"/>
        <w:right w:val="none" w:sz="0" w:space="0" w:color="auto"/>
      </w:divBdr>
    </w:div>
    <w:div w:id="676735646">
      <w:bodyDiv w:val="1"/>
      <w:marLeft w:val="0"/>
      <w:marRight w:val="0"/>
      <w:marTop w:val="0"/>
      <w:marBottom w:val="0"/>
      <w:divBdr>
        <w:top w:val="none" w:sz="0" w:space="0" w:color="auto"/>
        <w:left w:val="none" w:sz="0" w:space="0" w:color="auto"/>
        <w:bottom w:val="none" w:sz="0" w:space="0" w:color="auto"/>
        <w:right w:val="none" w:sz="0" w:space="0" w:color="auto"/>
      </w:divBdr>
    </w:div>
    <w:div w:id="687560170">
      <w:bodyDiv w:val="1"/>
      <w:marLeft w:val="0"/>
      <w:marRight w:val="0"/>
      <w:marTop w:val="0"/>
      <w:marBottom w:val="0"/>
      <w:divBdr>
        <w:top w:val="none" w:sz="0" w:space="0" w:color="auto"/>
        <w:left w:val="none" w:sz="0" w:space="0" w:color="auto"/>
        <w:bottom w:val="none" w:sz="0" w:space="0" w:color="auto"/>
        <w:right w:val="none" w:sz="0" w:space="0" w:color="auto"/>
      </w:divBdr>
    </w:div>
    <w:div w:id="699861096">
      <w:bodyDiv w:val="1"/>
      <w:marLeft w:val="0"/>
      <w:marRight w:val="0"/>
      <w:marTop w:val="0"/>
      <w:marBottom w:val="0"/>
      <w:divBdr>
        <w:top w:val="none" w:sz="0" w:space="0" w:color="auto"/>
        <w:left w:val="none" w:sz="0" w:space="0" w:color="auto"/>
        <w:bottom w:val="none" w:sz="0" w:space="0" w:color="auto"/>
        <w:right w:val="none" w:sz="0" w:space="0" w:color="auto"/>
      </w:divBdr>
    </w:div>
    <w:div w:id="701436729">
      <w:bodyDiv w:val="1"/>
      <w:marLeft w:val="0"/>
      <w:marRight w:val="0"/>
      <w:marTop w:val="0"/>
      <w:marBottom w:val="0"/>
      <w:divBdr>
        <w:top w:val="none" w:sz="0" w:space="0" w:color="auto"/>
        <w:left w:val="none" w:sz="0" w:space="0" w:color="auto"/>
        <w:bottom w:val="none" w:sz="0" w:space="0" w:color="auto"/>
        <w:right w:val="none" w:sz="0" w:space="0" w:color="auto"/>
      </w:divBdr>
    </w:div>
    <w:div w:id="707412808">
      <w:bodyDiv w:val="1"/>
      <w:marLeft w:val="0"/>
      <w:marRight w:val="0"/>
      <w:marTop w:val="0"/>
      <w:marBottom w:val="0"/>
      <w:divBdr>
        <w:top w:val="none" w:sz="0" w:space="0" w:color="auto"/>
        <w:left w:val="none" w:sz="0" w:space="0" w:color="auto"/>
        <w:bottom w:val="none" w:sz="0" w:space="0" w:color="auto"/>
        <w:right w:val="none" w:sz="0" w:space="0" w:color="auto"/>
      </w:divBdr>
    </w:div>
    <w:div w:id="708147436">
      <w:bodyDiv w:val="1"/>
      <w:marLeft w:val="0"/>
      <w:marRight w:val="0"/>
      <w:marTop w:val="0"/>
      <w:marBottom w:val="0"/>
      <w:divBdr>
        <w:top w:val="none" w:sz="0" w:space="0" w:color="auto"/>
        <w:left w:val="none" w:sz="0" w:space="0" w:color="auto"/>
        <w:bottom w:val="none" w:sz="0" w:space="0" w:color="auto"/>
        <w:right w:val="none" w:sz="0" w:space="0" w:color="auto"/>
      </w:divBdr>
    </w:div>
    <w:div w:id="712927682">
      <w:bodyDiv w:val="1"/>
      <w:marLeft w:val="0"/>
      <w:marRight w:val="0"/>
      <w:marTop w:val="0"/>
      <w:marBottom w:val="0"/>
      <w:divBdr>
        <w:top w:val="none" w:sz="0" w:space="0" w:color="auto"/>
        <w:left w:val="none" w:sz="0" w:space="0" w:color="auto"/>
        <w:bottom w:val="none" w:sz="0" w:space="0" w:color="auto"/>
        <w:right w:val="none" w:sz="0" w:space="0" w:color="auto"/>
      </w:divBdr>
    </w:div>
    <w:div w:id="714309215">
      <w:bodyDiv w:val="1"/>
      <w:marLeft w:val="0"/>
      <w:marRight w:val="0"/>
      <w:marTop w:val="0"/>
      <w:marBottom w:val="0"/>
      <w:divBdr>
        <w:top w:val="none" w:sz="0" w:space="0" w:color="auto"/>
        <w:left w:val="none" w:sz="0" w:space="0" w:color="auto"/>
        <w:bottom w:val="none" w:sz="0" w:space="0" w:color="auto"/>
        <w:right w:val="none" w:sz="0" w:space="0" w:color="auto"/>
      </w:divBdr>
    </w:div>
    <w:div w:id="716706771">
      <w:bodyDiv w:val="1"/>
      <w:marLeft w:val="0"/>
      <w:marRight w:val="0"/>
      <w:marTop w:val="0"/>
      <w:marBottom w:val="0"/>
      <w:divBdr>
        <w:top w:val="none" w:sz="0" w:space="0" w:color="auto"/>
        <w:left w:val="none" w:sz="0" w:space="0" w:color="auto"/>
        <w:bottom w:val="none" w:sz="0" w:space="0" w:color="auto"/>
        <w:right w:val="none" w:sz="0" w:space="0" w:color="auto"/>
      </w:divBdr>
    </w:div>
    <w:div w:id="717777038">
      <w:bodyDiv w:val="1"/>
      <w:marLeft w:val="0"/>
      <w:marRight w:val="0"/>
      <w:marTop w:val="0"/>
      <w:marBottom w:val="0"/>
      <w:divBdr>
        <w:top w:val="none" w:sz="0" w:space="0" w:color="auto"/>
        <w:left w:val="none" w:sz="0" w:space="0" w:color="auto"/>
        <w:bottom w:val="none" w:sz="0" w:space="0" w:color="auto"/>
        <w:right w:val="none" w:sz="0" w:space="0" w:color="auto"/>
      </w:divBdr>
    </w:div>
    <w:div w:id="722019192">
      <w:bodyDiv w:val="1"/>
      <w:marLeft w:val="0"/>
      <w:marRight w:val="0"/>
      <w:marTop w:val="0"/>
      <w:marBottom w:val="0"/>
      <w:divBdr>
        <w:top w:val="none" w:sz="0" w:space="0" w:color="auto"/>
        <w:left w:val="none" w:sz="0" w:space="0" w:color="auto"/>
        <w:bottom w:val="none" w:sz="0" w:space="0" w:color="auto"/>
        <w:right w:val="none" w:sz="0" w:space="0" w:color="auto"/>
      </w:divBdr>
    </w:div>
    <w:div w:id="723330551">
      <w:bodyDiv w:val="1"/>
      <w:marLeft w:val="0"/>
      <w:marRight w:val="0"/>
      <w:marTop w:val="0"/>
      <w:marBottom w:val="0"/>
      <w:divBdr>
        <w:top w:val="none" w:sz="0" w:space="0" w:color="auto"/>
        <w:left w:val="none" w:sz="0" w:space="0" w:color="auto"/>
        <w:bottom w:val="none" w:sz="0" w:space="0" w:color="auto"/>
        <w:right w:val="none" w:sz="0" w:space="0" w:color="auto"/>
      </w:divBdr>
    </w:div>
    <w:div w:id="727725305">
      <w:bodyDiv w:val="1"/>
      <w:marLeft w:val="0"/>
      <w:marRight w:val="0"/>
      <w:marTop w:val="0"/>
      <w:marBottom w:val="0"/>
      <w:divBdr>
        <w:top w:val="none" w:sz="0" w:space="0" w:color="auto"/>
        <w:left w:val="none" w:sz="0" w:space="0" w:color="auto"/>
        <w:bottom w:val="none" w:sz="0" w:space="0" w:color="auto"/>
        <w:right w:val="none" w:sz="0" w:space="0" w:color="auto"/>
      </w:divBdr>
    </w:div>
    <w:div w:id="737746963">
      <w:bodyDiv w:val="1"/>
      <w:marLeft w:val="0"/>
      <w:marRight w:val="0"/>
      <w:marTop w:val="0"/>
      <w:marBottom w:val="0"/>
      <w:divBdr>
        <w:top w:val="none" w:sz="0" w:space="0" w:color="auto"/>
        <w:left w:val="none" w:sz="0" w:space="0" w:color="auto"/>
        <w:bottom w:val="none" w:sz="0" w:space="0" w:color="auto"/>
        <w:right w:val="none" w:sz="0" w:space="0" w:color="auto"/>
      </w:divBdr>
    </w:div>
    <w:div w:id="744228373">
      <w:bodyDiv w:val="1"/>
      <w:marLeft w:val="0"/>
      <w:marRight w:val="0"/>
      <w:marTop w:val="0"/>
      <w:marBottom w:val="0"/>
      <w:divBdr>
        <w:top w:val="none" w:sz="0" w:space="0" w:color="auto"/>
        <w:left w:val="none" w:sz="0" w:space="0" w:color="auto"/>
        <w:bottom w:val="none" w:sz="0" w:space="0" w:color="auto"/>
        <w:right w:val="none" w:sz="0" w:space="0" w:color="auto"/>
      </w:divBdr>
    </w:div>
    <w:div w:id="749736124">
      <w:bodyDiv w:val="1"/>
      <w:marLeft w:val="0"/>
      <w:marRight w:val="0"/>
      <w:marTop w:val="0"/>
      <w:marBottom w:val="0"/>
      <w:divBdr>
        <w:top w:val="none" w:sz="0" w:space="0" w:color="auto"/>
        <w:left w:val="none" w:sz="0" w:space="0" w:color="auto"/>
        <w:bottom w:val="none" w:sz="0" w:space="0" w:color="auto"/>
        <w:right w:val="none" w:sz="0" w:space="0" w:color="auto"/>
      </w:divBdr>
    </w:div>
    <w:div w:id="754129901">
      <w:bodyDiv w:val="1"/>
      <w:marLeft w:val="0"/>
      <w:marRight w:val="0"/>
      <w:marTop w:val="0"/>
      <w:marBottom w:val="0"/>
      <w:divBdr>
        <w:top w:val="none" w:sz="0" w:space="0" w:color="auto"/>
        <w:left w:val="none" w:sz="0" w:space="0" w:color="auto"/>
        <w:bottom w:val="none" w:sz="0" w:space="0" w:color="auto"/>
        <w:right w:val="none" w:sz="0" w:space="0" w:color="auto"/>
      </w:divBdr>
    </w:div>
    <w:div w:id="756252393">
      <w:bodyDiv w:val="1"/>
      <w:marLeft w:val="0"/>
      <w:marRight w:val="0"/>
      <w:marTop w:val="0"/>
      <w:marBottom w:val="0"/>
      <w:divBdr>
        <w:top w:val="none" w:sz="0" w:space="0" w:color="auto"/>
        <w:left w:val="none" w:sz="0" w:space="0" w:color="auto"/>
        <w:bottom w:val="none" w:sz="0" w:space="0" w:color="auto"/>
        <w:right w:val="none" w:sz="0" w:space="0" w:color="auto"/>
      </w:divBdr>
    </w:div>
    <w:div w:id="759527497">
      <w:bodyDiv w:val="1"/>
      <w:marLeft w:val="0"/>
      <w:marRight w:val="0"/>
      <w:marTop w:val="0"/>
      <w:marBottom w:val="0"/>
      <w:divBdr>
        <w:top w:val="none" w:sz="0" w:space="0" w:color="auto"/>
        <w:left w:val="none" w:sz="0" w:space="0" w:color="auto"/>
        <w:bottom w:val="none" w:sz="0" w:space="0" w:color="auto"/>
        <w:right w:val="none" w:sz="0" w:space="0" w:color="auto"/>
      </w:divBdr>
    </w:div>
    <w:div w:id="762648574">
      <w:bodyDiv w:val="1"/>
      <w:marLeft w:val="0"/>
      <w:marRight w:val="0"/>
      <w:marTop w:val="0"/>
      <w:marBottom w:val="0"/>
      <w:divBdr>
        <w:top w:val="none" w:sz="0" w:space="0" w:color="auto"/>
        <w:left w:val="none" w:sz="0" w:space="0" w:color="auto"/>
        <w:bottom w:val="none" w:sz="0" w:space="0" w:color="auto"/>
        <w:right w:val="none" w:sz="0" w:space="0" w:color="auto"/>
      </w:divBdr>
    </w:div>
    <w:div w:id="764882957">
      <w:bodyDiv w:val="1"/>
      <w:marLeft w:val="0"/>
      <w:marRight w:val="0"/>
      <w:marTop w:val="0"/>
      <w:marBottom w:val="0"/>
      <w:divBdr>
        <w:top w:val="none" w:sz="0" w:space="0" w:color="auto"/>
        <w:left w:val="none" w:sz="0" w:space="0" w:color="auto"/>
        <w:bottom w:val="none" w:sz="0" w:space="0" w:color="auto"/>
        <w:right w:val="none" w:sz="0" w:space="0" w:color="auto"/>
      </w:divBdr>
    </w:div>
    <w:div w:id="768237474">
      <w:bodyDiv w:val="1"/>
      <w:marLeft w:val="0"/>
      <w:marRight w:val="0"/>
      <w:marTop w:val="0"/>
      <w:marBottom w:val="0"/>
      <w:divBdr>
        <w:top w:val="none" w:sz="0" w:space="0" w:color="auto"/>
        <w:left w:val="none" w:sz="0" w:space="0" w:color="auto"/>
        <w:bottom w:val="none" w:sz="0" w:space="0" w:color="auto"/>
        <w:right w:val="none" w:sz="0" w:space="0" w:color="auto"/>
      </w:divBdr>
    </w:div>
    <w:div w:id="769086035">
      <w:bodyDiv w:val="1"/>
      <w:marLeft w:val="0"/>
      <w:marRight w:val="0"/>
      <w:marTop w:val="0"/>
      <w:marBottom w:val="0"/>
      <w:divBdr>
        <w:top w:val="none" w:sz="0" w:space="0" w:color="auto"/>
        <w:left w:val="none" w:sz="0" w:space="0" w:color="auto"/>
        <w:bottom w:val="none" w:sz="0" w:space="0" w:color="auto"/>
        <w:right w:val="none" w:sz="0" w:space="0" w:color="auto"/>
      </w:divBdr>
    </w:div>
    <w:div w:id="773984540">
      <w:bodyDiv w:val="1"/>
      <w:marLeft w:val="0"/>
      <w:marRight w:val="0"/>
      <w:marTop w:val="0"/>
      <w:marBottom w:val="0"/>
      <w:divBdr>
        <w:top w:val="none" w:sz="0" w:space="0" w:color="auto"/>
        <w:left w:val="none" w:sz="0" w:space="0" w:color="auto"/>
        <w:bottom w:val="none" w:sz="0" w:space="0" w:color="auto"/>
        <w:right w:val="none" w:sz="0" w:space="0" w:color="auto"/>
      </w:divBdr>
    </w:div>
    <w:div w:id="776406686">
      <w:bodyDiv w:val="1"/>
      <w:marLeft w:val="0"/>
      <w:marRight w:val="0"/>
      <w:marTop w:val="0"/>
      <w:marBottom w:val="0"/>
      <w:divBdr>
        <w:top w:val="none" w:sz="0" w:space="0" w:color="auto"/>
        <w:left w:val="none" w:sz="0" w:space="0" w:color="auto"/>
        <w:bottom w:val="none" w:sz="0" w:space="0" w:color="auto"/>
        <w:right w:val="none" w:sz="0" w:space="0" w:color="auto"/>
      </w:divBdr>
    </w:div>
    <w:div w:id="777867371">
      <w:bodyDiv w:val="1"/>
      <w:marLeft w:val="0"/>
      <w:marRight w:val="0"/>
      <w:marTop w:val="0"/>
      <w:marBottom w:val="0"/>
      <w:divBdr>
        <w:top w:val="none" w:sz="0" w:space="0" w:color="auto"/>
        <w:left w:val="none" w:sz="0" w:space="0" w:color="auto"/>
        <w:bottom w:val="none" w:sz="0" w:space="0" w:color="auto"/>
        <w:right w:val="none" w:sz="0" w:space="0" w:color="auto"/>
      </w:divBdr>
    </w:div>
    <w:div w:id="781997493">
      <w:bodyDiv w:val="1"/>
      <w:marLeft w:val="0"/>
      <w:marRight w:val="0"/>
      <w:marTop w:val="0"/>
      <w:marBottom w:val="0"/>
      <w:divBdr>
        <w:top w:val="none" w:sz="0" w:space="0" w:color="auto"/>
        <w:left w:val="none" w:sz="0" w:space="0" w:color="auto"/>
        <w:bottom w:val="none" w:sz="0" w:space="0" w:color="auto"/>
        <w:right w:val="none" w:sz="0" w:space="0" w:color="auto"/>
      </w:divBdr>
    </w:div>
    <w:div w:id="782264468">
      <w:bodyDiv w:val="1"/>
      <w:marLeft w:val="0"/>
      <w:marRight w:val="0"/>
      <w:marTop w:val="0"/>
      <w:marBottom w:val="0"/>
      <w:divBdr>
        <w:top w:val="none" w:sz="0" w:space="0" w:color="auto"/>
        <w:left w:val="none" w:sz="0" w:space="0" w:color="auto"/>
        <w:bottom w:val="none" w:sz="0" w:space="0" w:color="auto"/>
        <w:right w:val="none" w:sz="0" w:space="0" w:color="auto"/>
      </w:divBdr>
    </w:div>
    <w:div w:id="782459474">
      <w:bodyDiv w:val="1"/>
      <w:marLeft w:val="0"/>
      <w:marRight w:val="0"/>
      <w:marTop w:val="0"/>
      <w:marBottom w:val="0"/>
      <w:divBdr>
        <w:top w:val="none" w:sz="0" w:space="0" w:color="auto"/>
        <w:left w:val="none" w:sz="0" w:space="0" w:color="auto"/>
        <w:bottom w:val="none" w:sz="0" w:space="0" w:color="auto"/>
        <w:right w:val="none" w:sz="0" w:space="0" w:color="auto"/>
      </w:divBdr>
    </w:div>
    <w:div w:id="782576607">
      <w:bodyDiv w:val="1"/>
      <w:marLeft w:val="0"/>
      <w:marRight w:val="0"/>
      <w:marTop w:val="0"/>
      <w:marBottom w:val="0"/>
      <w:divBdr>
        <w:top w:val="none" w:sz="0" w:space="0" w:color="auto"/>
        <w:left w:val="none" w:sz="0" w:space="0" w:color="auto"/>
        <w:bottom w:val="none" w:sz="0" w:space="0" w:color="auto"/>
        <w:right w:val="none" w:sz="0" w:space="0" w:color="auto"/>
      </w:divBdr>
    </w:div>
    <w:div w:id="784495752">
      <w:bodyDiv w:val="1"/>
      <w:marLeft w:val="0"/>
      <w:marRight w:val="0"/>
      <w:marTop w:val="0"/>
      <w:marBottom w:val="0"/>
      <w:divBdr>
        <w:top w:val="none" w:sz="0" w:space="0" w:color="auto"/>
        <w:left w:val="none" w:sz="0" w:space="0" w:color="auto"/>
        <w:bottom w:val="none" w:sz="0" w:space="0" w:color="auto"/>
        <w:right w:val="none" w:sz="0" w:space="0" w:color="auto"/>
      </w:divBdr>
    </w:div>
    <w:div w:id="794447890">
      <w:bodyDiv w:val="1"/>
      <w:marLeft w:val="0"/>
      <w:marRight w:val="0"/>
      <w:marTop w:val="0"/>
      <w:marBottom w:val="0"/>
      <w:divBdr>
        <w:top w:val="none" w:sz="0" w:space="0" w:color="auto"/>
        <w:left w:val="none" w:sz="0" w:space="0" w:color="auto"/>
        <w:bottom w:val="none" w:sz="0" w:space="0" w:color="auto"/>
        <w:right w:val="none" w:sz="0" w:space="0" w:color="auto"/>
      </w:divBdr>
    </w:div>
    <w:div w:id="802162488">
      <w:bodyDiv w:val="1"/>
      <w:marLeft w:val="0"/>
      <w:marRight w:val="0"/>
      <w:marTop w:val="0"/>
      <w:marBottom w:val="0"/>
      <w:divBdr>
        <w:top w:val="none" w:sz="0" w:space="0" w:color="auto"/>
        <w:left w:val="none" w:sz="0" w:space="0" w:color="auto"/>
        <w:bottom w:val="none" w:sz="0" w:space="0" w:color="auto"/>
        <w:right w:val="none" w:sz="0" w:space="0" w:color="auto"/>
      </w:divBdr>
    </w:div>
    <w:div w:id="802768123">
      <w:bodyDiv w:val="1"/>
      <w:marLeft w:val="0"/>
      <w:marRight w:val="0"/>
      <w:marTop w:val="0"/>
      <w:marBottom w:val="0"/>
      <w:divBdr>
        <w:top w:val="none" w:sz="0" w:space="0" w:color="auto"/>
        <w:left w:val="none" w:sz="0" w:space="0" w:color="auto"/>
        <w:bottom w:val="none" w:sz="0" w:space="0" w:color="auto"/>
        <w:right w:val="none" w:sz="0" w:space="0" w:color="auto"/>
      </w:divBdr>
    </w:div>
    <w:div w:id="818426426">
      <w:bodyDiv w:val="1"/>
      <w:marLeft w:val="0"/>
      <w:marRight w:val="0"/>
      <w:marTop w:val="0"/>
      <w:marBottom w:val="0"/>
      <w:divBdr>
        <w:top w:val="none" w:sz="0" w:space="0" w:color="auto"/>
        <w:left w:val="none" w:sz="0" w:space="0" w:color="auto"/>
        <w:bottom w:val="none" w:sz="0" w:space="0" w:color="auto"/>
        <w:right w:val="none" w:sz="0" w:space="0" w:color="auto"/>
      </w:divBdr>
    </w:div>
    <w:div w:id="820080063">
      <w:bodyDiv w:val="1"/>
      <w:marLeft w:val="0"/>
      <w:marRight w:val="0"/>
      <w:marTop w:val="0"/>
      <w:marBottom w:val="0"/>
      <w:divBdr>
        <w:top w:val="none" w:sz="0" w:space="0" w:color="auto"/>
        <w:left w:val="none" w:sz="0" w:space="0" w:color="auto"/>
        <w:bottom w:val="none" w:sz="0" w:space="0" w:color="auto"/>
        <w:right w:val="none" w:sz="0" w:space="0" w:color="auto"/>
      </w:divBdr>
    </w:div>
    <w:div w:id="823357428">
      <w:bodyDiv w:val="1"/>
      <w:marLeft w:val="0"/>
      <w:marRight w:val="0"/>
      <w:marTop w:val="0"/>
      <w:marBottom w:val="0"/>
      <w:divBdr>
        <w:top w:val="none" w:sz="0" w:space="0" w:color="auto"/>
        <w:left w:val="none" w:sz="0" w:space="0" w:color="auto"/>
        <w:bottom w:val="none" w:sz="0" w:space="0" w:color="auto"/>
        <w:right w:val="none" w:sz="0" w:space="0" w:color="auto"/>
      </w:divBdr>
    </w:div>
    <w:div w:id="830095407">
      <w:bodyDiv w:val="1"/>
      <w:marLeft w:val="0"/>
      <w:marRight w:val="0"/>
      <w:marTop w:val="0"/>
      <w:marBottom w:val="0"/>
      <w:divBdr>
        <w:top w:val="none" w:sz="0" w:space="0" w:color="auto"/>
        <w:left w:val="none" w:sz="0" w:space="0" w:color="auto"/>
        <w:bottom w:val="none" w:sz="0" w:space="0" w:color="auto"/>
        <w:right w:val="none" w:sz="0" w:space="0" w:color="auto"/>
      </w:divBdr>
    </w:div>
    <w:div w:id="837236197">
      <w:bodyDiv w:val="1"/>
      <w:marLeft w:val="0"/>
      <w:marRight w:val="0"/>
      <w:marTop w:val="0"/>
      <w:marBottom w:val="0"/>
      <w:divBdr>
        <w:top w:val="none" w:sz="0" w:space="0" w:color="auto"/>
        <w:left w:val="none" w:sz="0" w:space="0" w:color="auto"/>
        <w:bottom w:val="none" w:sz="0" w:space="0" w:color="auto"/>
        <w:right w:val="none" w:sz="0" w:space="0" w:color="auto"/>
      </w:divBdr>
    </w:div>
    <w:div w:id="841512891">
      <w:bodyDiv w:val="1"/>
      <w:marLeft w:val="0"/>
      <w:marRight w:val="0"/>
      <w:marTop w:val="0"/>
      <w:marBottom w:val="0"/>
      <w:divBdr>
        <w:top w:val="none" w:sz="0" w:space="0" w:color="auto"/>
        <w:left w:val="none" w:sz="0" w:space="0" w:color="auto"/>
        <w:bottom w:val="none" w:sz="0" w:space="0" w:color="auto"/>
        <w:right w:val="none" w:sz="0" w:space="0" w:color="auto"/>
      </w:divBdr>
    </w:div>
    <w:div w:id="845900980">
      <w:bodyDiv w:val="1"/>
      <w:marLeft w:val="0"/>
      <w:marRight w:val="0"/>
      <w:marTop w:val="0"/>
      <w:marBottom w:val="0"/>
      <w:divBdr>
        <w:top w:val="none" w:sz="0" w:space="0" w:color="auto"/>
        <w:left w:val="none" w:sz="0" w:space="0" w:color="auto"/>
        <w:bottom w:val="none" w:sz="0" w:space="0" w:color="auto"/>
        <w:right w:val="none" w:sz="0" w:space="0" w:color="auto"/>
      </w:divBdr>
    </w:div>
    <w:div w:id="847016180">
      <w:bodyDiv w:val="1"/>
      <w:marLeft w:val="0"/>
      <w:marRight w:val="0"/>
      <w:marTop w:val="0"/>
      <w:marBottom w:val="0"/>
      <w:divBdr>
        <w:top w:val="none" w:sz="0" w:space="0" w:color="auto"/>
        <w:left w:val="none" w:sz="0" w:space="0" w:color="auto"/>
        <w:bottom w:val="none" w:sz="0" w:space="0" w:color="auto"/>
        <w:right w:val="none" w:sz="0" w:space="0" w:color="auto"/>
      </w:divBdr>
    </w:div>
    <w:div w:id="853614688">
      <w:bodyDiv w:val="1"/>
      <w:marLeft w:val="0"/>
      <w:marRight w:val="0"/>
      <w:marTop w:val="0"/>
      <w:marBottom w:val="0"/>
      <w:divBdr>
        <w:top w:val="none" w:sz="0" w:space="0" w:color="auto"/>
        <w:left w:val="none" w:sz="0" w:space="0" w:color="auto"/>
        <w:bottom w:val="none" w:sz="0" w:space="0" w:color="auto"/>
        <w:right w:val="none" w:sz="0" w:space="0" w:color="auto"/>
      </w:divBdr>
    </w:div>
    <w:div w:id="858662331">
      <w:bodyDiv w:val="1"/>
      <w:marLeft w:val="0"/>
      <w:marRight w:val="0"/>
      <w:marTop w:val="0"/>
      <w:marBottom w:val="0"/>
      <w:divBdr>
        <w:top w:val="none" w:sz="0" w:space="0" w:color="auto"/>
        <w:left w:val="none" w:sz="0" w:space="0" w:color="auto"/>
        <w:bottom w:val="none" w:sz="0" w:space="0" w:color="auto"/>
        <w:right w:val="none" w:sz="0" w:space="0" w:color="auto"/>
      </w:divBdr>
    </w:div>
    <w:div w:id="858664284">
      <w:bodyDiv w:val="1"/>
      <w:marLeft w:val="0"/>
      <w:marRight w:val="0"/>
      <w:marTop w:val="0"/>
      <w:marBottom w:val="0"/>
      <w:divBdr>
        <w:top w:val="none" w:sz="0" w:space="0" w:color="auto"/>
        <w:left w:val="none" w:sz="0" w:space="0" w:color="auto"/>
        <w:bottom w:val="none" w:sz="0" w:space="0" w:color="auto"/>
        <w:right w:val="none" w:sz="0" w:space="0" w:color="auto"/>
      </w:divBdr>
    </w:div>
    <w:div w:id="860629139">
      <w:bodyDiv w:val="1"/>
      <w:marLeft w:val="0"/>
      <w:marRight w:val="0"/>
      <w:marTop w:val="0"/>
      <w:marBottom w:val="0"/>
      <w:divBdr>
        <w:top w:val="none" w:sz="0" w:space="0" w:color="auto"/>
        <w:left w:val="none" w:sz="0" w:space="0" w:color="auto"/>
        <w:bottom w:val="none" w:sz="0" w:space="0" w:color="auto"/>
        <w:right w:val="none" w:sz="0" w:space="0" w:color="auto"/>
      </w:divBdr>
    </w:div>
    <w:div w:id="871768658">
      <w:bodyDiv w:val="1"/>
      <w:marLeft w:val="0"/>
      <w:marRight w:val="0"/>
      <w:marTop w:val="0"/>
      <w:marBottom w:val="0"/>
      <w:divBdr>
        <w:top w:val="none" w:sz="0" w:space="0" w:color="auto"/>
        <w:left w:val="none" w:sz="0" w:space="0" w:color="auto"/>
        <w:bottom w:val="none" w:sz="0" w:space="0" w:color="auto"/>
        <w:right w:val="none" w:sz="0" w:space="0" w:color="auto"/>
      </w:divBdr>
    </w:div>
    <w:div w:id="872033751">
      <w:bodyDiv w:val="1"/>
      <w:marLeft w:val="0"/>
      <w:marRight w:val="0"/>
      <w:marTop w:val="0"/>
      <w:marBottom w:val="0"/>
      <w:divBdr>
        <w:top w:val="none" w:sz="0" w:space="0" w:color="auto"/>
        <w:left w:val="none" w:sz="0" w:space="0" w:color="auto"/>
        <w:bottom w:val="none" w:sz="0" w:space="0" w:color="auto"/>
        <w:right w:val="none" w:sz="0" w:space="0" w:color="auto"/>
      </w:divBdr>
    </w:div>
    <w:div w:id="877745027">
      <w:bodyDiv w:val="1"/>
      <w:marLeft w:val="0"/>
      <w:marRight w:val="0"/>
      <w:marTop w:val="0"/>
      <w:marBottom w:val="0"/>
      <w:divBdr>
        <w:top w:val="none" w:sz="0" w:space="0" w:color="auto"/>
        <w:left w:val="none" w:sz="0" w:space="0" w:color="auto"/>
        <w:bottom w:val="none" w:sz="0" w:space="0" w:color="auto"/>
        <w:right w:val="none" w:sz="0" w:space="0" w:color="auto"/>
      </w:divBdr>
    </w:div>
    <w:div w:id="877817640">
      <w:bodyDiv w:val="1"/>
      <w:marLeft w:val="0"/>
      <w:marRight w:val="0"/>
      <w:marTop w:val="0"/>
      <w:marBottom w:val="0"/>
      <w:divBdr>
        <w:top w:val="none" w:sz="0" w:space="0" w:color="auto"/>
        <w:left w:val="none" w:sz="0" w:space="0" w:color="auto"/>
        <w:bottom w:val="none" w:sz="0" w:space="0" w:color="auto"/>
        <w:right w:val="none" w:sz="0" w:space="0" w:color="auto"/>
      </w:divBdr>
    </w:div>
    <w:div w:id="882598886">
      <w:bodyDiv w:val="1"/>
      <w:marLeft w:val="0"/>
      <w:marRight w:val="0"/>
      <w:marTop w:val="0"/>
      <w:marBottom w:val="0"/>
      <w:divBdr>
        <w:top w:val="none" w:sz="0" w:space="0" w:color="auto"/>
        <w:left w:val="none" w:sz="0" w:space="0" w:color="auto"/>
        <w:bottom w:val="none" w:sz="0" w:space="0" w:color="auto"/>
        <w:right w:val="none" w:sz="0" w:space="0" w:color="auto"/>
      </w:divBdr>
    </w:div>
    <w:div w:id="883836456">
      <w:bodyDiv w:val="1"/>
      <w:marLeft w:val="0"/>
      <w:marRight w:val="0"/>
      <w:marTop w:val="0"/>
      <w:marBottom w:val="0"/>
      <w:divBdr>
        <w:top w:val="none" w:sz="0" w:space="0" w:color="auto"/>
        <w:left w:val="none" w:sz="0" w:space="0" w:color="auto"/>
        <w:bottom w:val="none" w:sz="0" w:space="0" w:color="auto"/>
        <w:right w:val="none" w:sz="0" w:space="0" w:color="auto"/>
      </w:divBdr>
    </w:div>
    <w:div w:id="888691176">
      <w:bodyDiv w:val="1"/>
      <w:marLeft w:val="0"/>
      <w:marRight w:val="0"/>
      <w:marTop w:val="0"/>
      <w:marBottom w:val="0"/>
      <w:divBdr>
        <w:top w:val="none" w:sz="0" w:space="0" w:color="auto"/>
        <w:left w:val="none" w:sz="0" w:space="0" w:color="auto"/>
        <w:bottom w:val="none" w:sz="0" w:space="0" w:color="auto"/>
        <w:right w:val="none" w:sz="0" w:space="0" w:color="auto"/>
      </w:divBdr>
    </w:div>
    <w:div w:id="902108442">
      <w:bodyDiv w:val="1"/>
      <w:marLeft w:val="0"/>
      <w:marRight w:val="0"/>
      <w:marTop w:val="0"/>
      <w:marBottom w:val="0"/>
      <w:divBdr>
        <w:top w:val="none" w:sz="0" w:space="0" w:color="auto"/>
        <w:left w:val="none" w:sz="0" w:space="0" w:color="auto"/>
        <w:bottom w:val="none" w:sz="0" w:space="0" w:color="auto"/>
        <w:right w:val="none" w:sz="0" w:space="0" w:color="auto"/>
      </w:divBdr>
    </w:div>
    <w:div w:id="905996054">
      <w:bodyDiv w:val="1"/>
      <w:marLeft w:val="0"/>
      <w:marRight w:val="0"/>
      <w:marTop w:val="0"/>
      <w:marBottom w:val="0"/>
      <w:divBdr>
        <w:top w:val="none" w:sz="0" w:space="0" w:color="auto"/>
        <w:left w:val="none" w:sz="0" w:space="0" w:color="auto"/>
        <w:bottom w:val="none" w:sz="0" w:space="0" w:color="auto"/>
        <w:right w:val="none" w:sz="0" w:space="0" w:color="auto"/>
      </w:divBdr>
    </w:div>
    <w:div w:id="911279988">
      <w:bodyDiv w:val="1"/>
      <w:marLeft w:val="0"/>
      <w:marRight w:val="0"/>
      <w:marTop w:val="0"/>
      <w:marBottom w:val="0"/>
      <w:divBdr>
        <w:top w:val="none" w:sz="0" w:space="0" w:color="auto"/>
        <w:left w:val="none" w:sz="0" w:space="0" w:color="auto"/>
        <w:bottom w:val="none" w:sz="0" w:space="0" w:color="auto"/>
        <w:right w:val="none" w:sz="0" w:space="0" w:color="auto"/>
      </w:divBdr>
    </w:div>
    <w:div w:id="913584564">
      <w:bodyDiv w:val="1"/>
      <w:marLeft w:val="0"/>
      <w:marRight w:val="0"/>
      <w:marTop w:val="0"/>
      <w:marBottom w:val="0"/>
      <w:divBdr>
        <w:top w:val="none" w:sz="0" w:space="0" w:color="auto"/>
        <w:left w:val="none" w:sz="0" w:space="0" w:color="auto"/>
        <w:bottom w:val="none" w:sz="0" w:space="0" w:color="auto"/>
        <w:right w:val="none" w:sz="0" w:space="0" w:color="auto"/>
      </w:divBdr>
    </w:div>
    <w:div w:id="927537948">
      <w:bodyDiv w:val="1"/>
      <w:marLeft w:val="0"/>
      <w:marRight w:val="0"/>
      <w:marTop w:val="0"/>
      <w:marBottom w:val="0"/>
      <w:divBdr>
        <w:top w:val="none" w:sz="0" w:space="0" w:color="auto"/>
        <w:left w:val="none" w:sz="0" w:space="0" w:color="auto"/>
        <w:bottom w:val="none" w:sz="0" w:space="0" w:color="auto"/>
        <w:right w:val="none" w:sz="0" w:space="0" w:color="auto"/>
      </w:divBdr>
    </w:div>
    <w:div w:id="930431083">
      <w:bodyDiv w:val="1"/>
      <w:marLeft w:val="0"/>
      <w:marRight w:val="0"/>
      <w:marTop w:val="0"/>
      <w:marBottom w:val="0"/>
      <w:divBdr>
        <w:top w:val="none" w:sz="0" w:space="0" w:color="auto"/>
        <w:left w:val="none" w:sz="0" w:space="0" w:color="auto"/>
        <w:bottom w:val="none" w:sz="0" w:space="0" w:color="auto"/>
        <w:right w:val="none" w:sz="0" w:space="0" w:color="auto"/>
      </w:divBdr>
    </w:div>
    <w:div w:id="936181807">
      <w:bodyDiv w:val="1"/>
      <w:marLeft w:val="0"/>
      <w:marRight w:val="0"/>
      <w:marTop w:val="0"/>
      <w:marBottom w:val="0"/>
      <w:divBdr>
        <w:top w:val="none" w:sz="0" w:space="0" w:color="auto"/>
        <w:left w:val="none" w:sz="0" w:space="0" w:color="auto"/>
        <w:bottom w:val="none" w:sz="0" w:space="0" w:color="auto"/>
        <w:right w:val="none" w:sz="0" w:space="0" w:color="auto"/>
      </w:divBdr>
    </w:div>
    <w:div w:id="942155211">
      <w:bodyDiv w:val="1"/>
      <w:marLeft w:val="0"/>
      <w:marRight w:val="0"/>
      <w:marTop w:val="0"/>
      <w:marBottom w:val="0"/>
      <w:divBdr>
        <w:top w:val="none" w:sz="0" w:space="0" w:color="auto"/>
        <w:left w:val="none" w:sz="0" w:space="0" w:color="auto"/>
        <w:bottom w:val="none" w:sz="0" w:space="0" w:color="auto"/>
        <w:right w:val="none" w:sz="0" w:space="0" w:color="auto"/>
      </w:divBdr>
    </w:div>
    <w:div w:id="957101741">
      <w:bodyDiv w:val="1"/>
      <w:marLeft w:val="0"/>
      <w:marRight w:val="0"/>
      <w:marTop w:val="0"/>
      <w:marBottom w:val="0"/>
      <w:divBdr>
        <w:top w:val="none" w:sz="0" w:space="0" w:color="auto"/>
        <w:left w:val="none" w:sz="0" w:space="0" w:color="auto"/>
        <w:bottom w:val="none" w:sz="0" w:space="0" w:color="auto"/>
        <w:right w:val="none" w:sz="0" w:space="0" w:color="auto"/>
      </w:divBdr>
    </w:div>
    <w:div w:id="959259738">
      <w:bodyDiv w:val="1"/>
      <w:marLeft w:val="0"/>
      <w:marRight w:val="0"/>
      <w:marTop w:val="0"/>
      <w:marBottom w:val="0"/>
      <w:divBdr>
        <w:top w:val="none" w:sz="0" w:space="0" w:color="auto"/>
        <w:left w:val="none" w:sz="0" w:space="0" w:color="auto"/>
        <w:bottom w:val="none" w:sz="0" w:space="0" w:color="auto"/>
        <w:right w:val="none" w:sz="0" w:space="0" w:color="auto"/>
      </w:divBdr>
    </w:div>
    <w:div w:id="964428576">
      <w:bodyDiv w:val="1"/>
      <w:marLeft w:val="0"/>
      <w:marRight w:val="0"/>
      <w:marTop w:val="0"/>
      <w:marBottom w:val="0"/>
      <w:divBdr>
        <w:top w:val="none" w:sz="0" w:space="0" w:color="auto"/>
        <w:left w:val="none" w:sz="0" w:space="0" w:color="auto"/>
        <w:bottom w:val="none" w:sz="0" w:space="0" w:color="auto"/>
        <w:right w:val="none" w:sz="0" w:space="0" w:color="auto"/>
      </w:divBdr>
    </w:div>
    <w:div w:id="966349318">
      <w:bodyDiv w:val="1"/>
      <w:marLeft w:val="0"/>
      <w:marRight w:val="0"/>
      <w:marTop w:val="0"/>
      <w:marBottom w:val="0"/>
      <w:divBdr>
        <w:top w:val="none" w:sz="0" w:space="0" w:color="auto"/>
        <w:left w:val="none" w:sz="0" w:space="0" w:color="auto"/>
        <w:bottom w:val="none" w:sz="0" w:space="0" w:color="auto"/>
        <w:right w:val="none" w:sz="0" w:space="0" w:color="auto"/>
      </w:divBdr>
    </w:div>
    <w:div w:id="969018976">
      <w:bodyDiv w:val="1"/>
      <w:marLeft w:val="0"/>
      <w:marRight w:val="0"/>
      <w:marTop w:val="0"/>
      <w:marBottom w:val="0"/>
      <w:divBdr>
        <w:top w:val="none" w:sz="0" w:space="0" w:color="auto"/>
        <w:left w:val="none" w:sz="0" w:space="0" w:color="auto"/>
        <w:bottom w:val="none" w:sz="0" w:space="0" w:color="auto"/>
        <w:right w:val="none" w:sz="0" w:space="0" w:color="auto"/>
      </w:divBdr>
    </w:div>
    <w:div w:id="974020237">
      <w:bodyDiv w:val="1"/>
      <w:marLeft w:val="0"/>
      <w:marRight w:val="0"/>
      <w:marTop w:val="0"/>
      <w:marBottom w:val="0"/>
      <w:divBdr>
        <w:top w:val="none" w:sz="0" w:space="0" w:color="auto"/>
        <w:left w:val="none" w:sz="0" w:space="0" w:color="auto"/>
        <w:bottom w:val="none" w:sz="0" w:space="0" w:color="auto"/>
        <w:right w:val="none" w:sz="0" w:space="0" w:color="auto"/>
      </w:divBdr>
    </w:div>
    <w:div w:id="986667546">
      <w:bodyDiv w:val="1"/>
      <w:marLeft w:val="0"/>
      <w:marRight w:val="0"/>
      <w:marTop w:val="0"/>
      <w:marBottom w:val="0"/>
      <w:divBdr>
        <w:top w:val="none" w:sz="0" w:space="0" w:color="auto"/>
        <w:left w:val="none" w:sz="0" w:space="0" w:color="auto"/>
        <w:bottom w:val="none" w:sz="0" w:space="0" w:color="auto"/>
        <w:right w:val="none" w:sz="0" w:space="0" w:color="auto"/>
      </w:divBdr>
    </w:div>
    <w:div w:id="987392670">
      <w:bodyDiv w:val="1"/>
      <w:marLeft w:val="0"/>
      <w:marRight w:val="0"/>
      <w:marTop w:val="0"/>
      <w:marBottom w:val="0"/>
      <w:divBdr>
        <w:top w:val="none" w:sz="0" w:space="0" w:color="auto"/>
        <w:left w:val="none" w:sz="0" w:space="0" w:color="auto"/>
        <w:bottom w:val="none" w:sz="0" w:space="0" w:color="auto"/>
        <w:right w:val="none" w:sz="0" w:space="0" w:color="auto"/>
      </w:divBdr>
    </w:div>
    <w:div w:id="996498954">
      <w:bodyDiv w:val="1"/>
      <w:marLeft w:val="0"/>
      <w:marRight w:val="0"/>
      <w:marTop w:val="0"/>
      <w:marBottom w:val="0"/>
      <w:divBdr>
        <w:top w:val="none" w:sz="0" w:space="0" w:color="auto"/>
        <w:left w:val="none" w:sz="0" w:space="0" w:color="auto"/>
        <w:bottom w:val="none" w:sz="0" w:space="0" w:color="auto"/>
        <w:right w:val="none" w:sz="0" w:space="0" w:color="auto"/>
      </w:divBdr>
    </w:div>
    <w:div w:id="1007755780">
      <w:bodyDiv w:val="1"/>
      <w:marLeft w:val="0"/>
      <w:marRight w:val="0"/>
      <w:marTop w:val="0"/>
      <w:marBottom w:val="0"/>
      <w:divBdr>
        <w:top w:val="none" w:sz="0" w:space="0" w:color="auto"/>
        <w:left w:val="none" w:sz="0" w:space="0" w:color="auto"/>
        <w:bottom w:val="none" w:sz="0" w:space="0" w:color="auto"/>
        <w:right w:val="none" w:sz="0" w:space="0" w:color="auto"/>
      </w:divBdr>
    </w:div>
    <w:div w:id="1009333459">
      <w:bodyDiv w:val="1"/>
      <w:marLeft w:val="0"/>
      <w:marRight w:val="0"/>
      <w:marTop w:val="0"/>
      <w:marBottom w:val="0"/>
      <w:divBdr>
        <w:top w:val="none" w:sz="0" w:space="0" w:color="auto"/>
        <w:left w:val="none" w:sz="0" w:space="0" w:color="auto"/>
        <w:bottom w:val="none" w:sz="0" w:space="0" w:color="auto"/>
        <w:right w:val="none" w:sz="0" w:space="0" w:color="auto"/>
      </w:divBdr>
    </w:div>
    <w:div w:id="1014652288">
      <w:bodyDiv w:val="1"/>
      <w:marLeft w:val="0"/>
      <w:marRight w:val="0"/>
      <w:marTop w:val="0"/>
      <w:marBottom w:val="0"/>
      <w:divBdr>
        <w:top w:val="none" w:sz="0" w:space="0" w:color="auto"/>
        <w:left w:val="none" w:sz="0" w:space="0" w:color="auto"/>
        <w:bottom w:val="none" w:sz="0" w:space="0" w:color="auto"/>
        <w:right w:val="none" w:sz="0" w:space="0" w:color="auto"/>
      </w:divBdr>
    </w:div>
    <w:div w:id="1015496587">
      <w:bodyDiv w:val="1"/>
      <w:marLeft w:val="0"/>
      <w:marRight w:val="0"/>
      <w:marTop w:val="0"/>
      <w:marBottom w:val="0"/>
      <w:divBdr>
        <w:top w:val="none" w:sz="0" w:space="0" w:color="auto"/>
        <w:left w:val="none" w:sz="0" w:space="0" w:color="auto"/>
        <w:bottom w:val="none" w:sz="0" w:space="0" w:color="auto"/>
        <w:right w:val="none" w:sz="0" w:space="0" w:color="auto"/>
      </w:divBdr>
    </w:div>
    <w:div w:id="1023432401">
      <w:bodyDiv w:val="1"/>
      <w:marLeft w:val="0"/>
      <w:marRight w:val="0"/>
      <w:marTop w:val="0"/>
      <w:marBottom w:val="0"/>
      <w:divBdr>
        <w:top w:val="none" w:sz="0" w:space="0" w:color="auto"/>
        <w:left w:val="none" w:sz="0" w:space="0" w:color="auto"/>
        <w:bottom w:val="none" w:sz="0" w:space="0" w:color="auto"/>
        <w:right w:val="none" w:sz="0" w:space="0" w:color="auto"/>
      </w:divBdr>
    </w:div>
    <w:div w:id="1028215468">
      <w:bodyDiv w:val="1"/>
      <w:marLeft w:val="0"/>
      <w:marRight w:val="0"/>
      <w:marTop w:val="0"/>
      <w:marBottom w:val="0"/>
      <w:divBdr>
        <w:top w:val="none" w:sz="0" w:space="0" w:color="auto"/>
        <w:left w:val="none" w:sz="0" w:space="0" w:color="auto"/>
        <w:bottom w:val="none" w:sz="0" w:space="0" w:color="auto"/>
        <w:right w:val="none" w:sz="0" w:space="0" w:color="auto"/>
      </w:divBdr>
    </w:div>
    <w:div w:id="1030184833">
      <w:bodyDiv w:val="1"/>
      <w:marLeft w:val="0"/>
      <w:marRight w:val="0"/>
      <w:marTop w:val="0"/>
      <w:marBottom w:val="0"/>
      <w:divBdr>
        <w:top w:val="none" w:sz="0" w:space="0" w:color="auto"/>
        <w:left w:val="none" w:sz="0" w:space="0" w:color="auto"/>
        <w:bottom w:val="none" w:sz="0" w:space="0" w:color="auto"/>
        <w:right w:val="none" w:sz="0" w:space="0" w:color="auto"/>
      </w:divBdr>
    </w:div>
    <w:div w:id="1037268958">
      <w:bodyDiv w:val="1"/>
      <w:marLeft w:val="0"/>
      <w:marRight w:val="0"/>
      <w:marTop w:val="0"/>
      <w:marBottom w:val="0"/>
      <w:divBdr>
        <w:top w:val="none" w:sz="0" w:space="0" w:color="auto"/>
        <w:left w:val="none" w:sz="0" w:space="0" w:color="auto"/>
        <w:bottom w:val="none" w:sz="0" w:space="0" w:color="auto"/>
        <w:right w:val="none" w:sz="0" w:space="0" w:color="auto"/>
      </w:divBdr>
    </w:div>
    <w:div w:id="1038697217">
      <w:bodyDiv w:val="1"/>
      <w:marLeft w:val="0"/>
      <w:marRight w:val="0"/>
      <w:marTop w:val="0"/>
      <w:marBottom w:val="0"/>
      <w:divBdr>
        <w:top w:val="none" w:sz="0" w:space="0" w:color="auto"/>
        <w:left w:val="none" w:sz="0" w:space="0" w:color="auto"/>
        <w:bottom w:val="none" w:sz="0" w:space="0" w:color="auto"/>
        <w:right w:val="none" w:sz="0" w:space="0" w:color="auto"/>
      </w:divBdr>
    </w:div>
    <w:div w:id="1039627582">
      <w:bodyDiv w:val="1"/>
      <w:marLeft w:val="0"/>
      <w:marRight w:val="0"/>
      <w:marTop w:val="0"/>
      <w:marBottom w:val="0"/>
      <w:divBdr>
        <w:top w:val="none" w:sz="0" w:space="0" w:color="auto"/>
        <w:left w:val="none" w:sz="0" w:space="0" w:color="auto"/>
        <w:bottom w:val="none" w:sz="0" w:space="0" w:color="auto"/>
        <w:right w:val="none" w:sz="0" w:space="0" w:color="auto"/>
      </w:divBdr>
    </w:div>
    <w:div w:id="1042360222">
      <w:bodyDiv w:val="1"/>
      <w:marLeft w:val="0"/>
      <w:marRight w:val="0"/>
      <w:marTop w:val="0"/>
      <w:marBottom w:val="0"/>
      <w:divBdr>
        <w:top w:val="none" w:sz="0" w:space="0" w:color="auto"/>
        <w:left w:val="none" w:sz="0" w:space="0" w:color="auto"/>
        <w:bottom w:val="none" w:sz="0" w:space="0" w:color="auto"/>
        <w:right w:val="none" w:sz="0" w:space="0" w:color="auto"/>
      </w:divBdr>
    </w:div>
    <w:div w:id="1043406905">
      <w:bodyDiv w:val="1"/>
      <w:marLeft w:val="0"/>
      <w:marRight w:val="0"/>
      <w:marTop w:val="0"/>
      <w:marBottom w:val="0"/>
      <w:divBdr>
        <w:top w:val="none" w:sz="0" w:space="0" w:color="auto"/>
        <w:left w:val="none" w:sz="0" w:space="0" w:color="auto"/>
        <w:bottom w:val="none" w:sz="0" w:space="0" w:color="auto"/>
        <w:right w:val="none" w:sz="0" w:space="0" w:color="auto"/>
      </w:divBdr>
    </w:div>
    <w:div w:id="1044132856">
      <w:bodyDiv w:val="1"/>
      <w:marLeft w:val="0"/>
      <w:marRight w:val="0"/>
      <w:marTop w:val="0"/>
      <w:marBottom w:val="0"/>
      <w:divBdr>
        <w:top w:val="none" w:sz="0" w:space="0" w:color="auto"/>
        <w:left w:val="none" w:sz="0" w:space="0" w:color="auto"/>
        <w:bottom w:val="none" w:sz="0" w:space="0" w:color="auto"/>
        <w:right w:val="none" w:sz="0" w:space="0" w:color="auto"/>
      </w:divBdr>
    </w:div>
    <w:div w:id="1046415463">
      <w:bodyDiv w:val="1"/>
      <w:marLeft w:val="0"/>
      <w:marRight w:val="0"/>
      <w:marTop w:val="0"/>
      <w:marBottom w:val="0"/>
      <w:divBdr>
        <w:top w:val="none" w:sz="0" w:space="0" w:color="auto"/>
        <w:left w:val="none" w:sz="0" w:space="0" w:color="auto"/>
        <w:bottom w:val="none" w:sz="0" w:space="0" w:color="auto"/>
        <w:right w:val="none" w:sz="0" w:space="0" w:color="auto"/>
      </w:divBdr>
    </w:div>
    <w:div w:id="1051608866">
      <w:bodyDiv w:val="1"/>
      <w:marLeft w:val="0"/>
      <w:marRight w:val="0"/>
      <w:marTop w:val="0"/>
      <w:marBottom w:val="0"/>
      <w:divBdr>
        <w:top w:val="none" w:sz="0" w:space="0" w:color="auto"/>
        <w:left w:val="none" w:sz="0" w:space="0" w:color="auto"/>
        <w:bottom w:val="none" w:sz="0" w:space="0" w:color="auto"/>
        <w:right w:val="none" w:sz="0" w:space="0" w:color="auto"/>
      </w:divBdr>
    </w:div>
    <w:div w:id="1051921264">
      <w:bodyDiv w:val="1"/>
      <w:marLeft w:val="0"/>
      <w:marRight w:val="0"/>
      <w:marTop w:val="0"/>
      <w:marBottom w:val="0"/>
      <w:divBdr>
        <w:top w:val="none" w:sz="0" w:space="0" w:color="auto"/>
        <w:left w:val="none" w:sz="0" w:space="0" w:color="auto"/>
        <w:bottom w:val="none" w:sz="0" w:space="0" w:color="auto"/>
        <w:right w:val="none" w:sz="0" w:space="0" w:color="auto"/>
      </w:divBdr>
    </w:div>
    <w:div w:id="1052079218">
      <w:bodyDiv w:val="1"/>
      <w:marLeft w:val="0"/>
      <w:marRight w:val="0"/>
      <w:marTop w:val="0"/>
      <w:marBottom w:val="0"/>
      <w:divBdr>
        <w:top w:val="none" w:sz="0" w:space="0" w:color="auto"/>
        <w:left w:val="none" w:sz="0" w:space="0" w:color="auto"/>
        <w:bottom w:val="none" w:sz="0" w:space="0" w:color="auto"/>
        <w:right w:val="none" w:sz="0" w:space="0" w:color="auto"/>
      </w:divBdr>
    </w:div>
    <w:div w:id="1054814443">
      <w:bodyDiv w:val="1"/>
      <w:marLeft w:val="0"/>
      <w:marRight w:val="0"/>
      <w:marTop w:val="0"/>
      <w:marBottom w:val="0"/>
      <w:divBdr>
        <w:top w:val="none" w:sz="0" w:space="0" w:color="auto"/>
        <w:left w:val="none" w:sz="0" w:space="0" w:color="auto"/>
        <w:bottom w:val="none" w:sz="0" w:space="0" w:color="auto"/>
        <w:right w:val="none" w:sz="0" w:space="0" w:color="auto"/>
      </w:divBdr>
    </w:div>
    <w:div w:id="1059941191">
      <w:bodyDiv w:val="1"/>
      <w:marLeft w:val="0"/>
      <w:marRight w:val="0"/>
      <w:marTop w:val="0"/>
      <w:marBottom w:val="0"/>
      <w:divBdr>
        <w:top w:val="none" w:sz="0" w:space="0" w:color="auto"/>
        <w:left w:val="none" w:sz="0" w:space="0" w:color="auto"/>
        <w:bottom w:val="none" w:sz="0" w:space="0" w:color="auto"/>
        <w:right w:val="none" w:sz="0" w:space="0" w:color="auto"/>
      </w:divBdr>
    </w:div>
    <w:div w:id="1060404776">
      <w:bodyDiv w:val="1"/>
      <w:marLeft w:val="0"/>
      <w:marRight w:val="0"/>
      <w:marTop w:val="0"/>
      <w:marBottom w:val="0"/>
      <w:divBdr>
        <w:top w:val="none" w:sz="0" w:space="0" w:color="auto"/>
        <w:left w:val="none" w:sz="0" w:space="0" w:color="auto"/>
        <w:bottom w:val="none" w:sz="0" w:space="0" w:color="auto"/>
        <w:right w:val="none" w:sz="0" w:space="0" w:color="auto"/>
      </w:divBdr>
    </w:div>
    <w:div w:id="1064764268">
      <w:bodyDiv w:val="1"/>
      <w:marLeft w:val="0"/>
      <w:marRight w:val="0"/>
      <w:marTop w:val="0"/>
      <w:marBottom w:val="0"/>
      <w:divBdr>
        <w:top w:val="none" w:sz="0" w:space="0" w:color="auto"/>
        <w:left w:val="none" w:sz="0" w:space="0" w:color="auto"/>
        <w:bottom w:val="none" w:sz="0" w:space="0" w:color="auto"/>
        <w:right w:val="none" w:sz="0" w:space="0" w:color="auto"/>
      </w:divBdr>
    </w:div>
    <w:div w:id="1066343293">
      <w:bodyDiv w:val="1"/>
      <w:marLeft w:val="0"/>
      <w:marRight w:val="0"/>
      <w:marTop w:val="0"/>
      <w:marBottom w:val="0"/>
      <w:divBdr>
        <w:top w:val="none" w:sz="0" w:space="0" w:color="auto"/>
        <w:left w:val="none" w:sz="0" w:space="0" w:color="auto"/>
        <w:bottom w:val="none" w:sz="0" w:space="0" w:color="auto"/>
        <w:right w:val="none" w:sz="0" w:space="0" w:color="auto"/>
      </w:divBdr>
    </w:div>
    <w:div w:id="1068459776">
      <w:bodyDiv w:val="1"/>
      <w:marLeft w:val="0"/>
      <w:marRight w:val="0"/>
      <w:marTop w:val="0"/>
      <w:marBottom w:val="0"/>
      <w:divBdr>
        <w:top w:val="none" w:sz="0" w:space="0" w:color="auto"/>
        <w:left w:val="none" w:sz="0" w:space="0" w:color="auto"/>
        <w:bottom w:val="none" w:sz="0" w:space="0" w:color="auto"/>
        <w:right w:val="none" w:sz="0" w:space="0" w:color="auto"/>
      </w:divBdr>
    </w:div>
    <w:div w:id="1069158126">
      <w:bodyDiv w:val="1"/>
      <w:marLeft w:val="0"/>
      <w:marRight w:val="0"/>
      <w:marTop w:val="0"/>
      <w:marBottom w:val="0"/>
      <w:divBdr>
        <w:top w:val="none" w:sz="0" w:space="0" w:color="auto"/>
        <w:left w:val="none" w:sz="0" w:space="0" w:color="auto"/>
        <w:bottom w:val="none" w:sz="0" w:space="0" w:color="auto"/>
        <w:right w:val="none" w:sz="0" w:space="0" w:color="auto"/>
      </w:divBdr>
    </w:div>
    <w:div w:id="1070494820">
      <w:bodyDiv w:val="1"/>
      <w:marLeft w:val="0"/>
      <w:marRight w:val="0"/>
      <w:marTop w:val="0"/>
      <w:marBottom w:val="0"/>
      <w:divBdr>
        <w:top w:val="none" w:sz="0" w:space="0" w:color="auto"/>
        <w:left w:val="none" w:sz="0" w:space="0" w:color="auto"/>
        <w:bottom w:val="none" w:sz="0" w:space="0" w:color="auto"/>
        <w:right w:val="none" w:sz="0" w:space="0" w:color="auto"/>
      </w:divBdr>
    </w:div>
    <w:div w:id="1071461658">
      <w:bodyDiv w:val="1"/>
      <w:marLeft w:val="0"/>
      <w:marRight w:val="0"/>
      <w:marTop w:val="0"/>
      <w:marBottom w:val="0"/>
      <w:divBdr>
        <w:top w:val="none" w:sz="0" w:space="0" w:color="auto"/>
        <w:left w:val="none" w:sz="0" w:space="0" w:color="auto"/>
        <w:bottom w:val="none" w:sz="0" w:space="0" w:color="auto"/>
        <w:right w:val="none" w:sz="0" w:space="0" w:color="auto"/>
      </w:divBdr>
    </w:div>
    <w:div w:id="1086614834">
      <w:bodyDiv w:val="1"/>
      <w:marLeft w:val="0"/>
      <w:marRight w:val="0"/>
      <w:marTop w:val="0"/>
      <w:marBottom w:val="0"/>
      <w:divBdr>
        <w:top w:val="none" w:sz="0" w:space="0" w:color="auto"/>
        <w:left w:val="none" w:sz="0" w:space="0" w:color="auto"/>
        <w:bottom w:val="none" w:sz="0" w:space="0" w:color="auto"/>
        <w:right w:val="none" w:sz="0" w:space="0" w:color="auto"/>
      </w:divBdr>
    </w:div>
    <w:div w:id="1087725741">
      <w:bodyDiv w:val="1"/>
      <w:marLeft w:val="0"/>
      <w:marRight w:val="0"/>
      <w:marTop w:val="0"/>
      <w:marBottom w:val="0"/>
      <w:divBdr>
        <w:top w:val="none" w:sz="0" w:space="0" w:color="auto"/>
        <w:left w:val="none" w:sz="0" w:space="0" w:color="auto"/>
        <w:bottom w:val="none" w:sz="0" w:space="0" w:color="auto"/>
        <w:right w:val="none" w:sz="0" w:space="0" w:color="auto"/>
      </w:divBdr>
    </w:div>
    <w:div w:id="1088965158">
      <w:bodyDiv w:val="1"/>
      <w:marLeft w:val="0"/>
      <w:marRight w:val="0"/>
      <w:marTop w:val="0"/>
      <w:marBottom w:val="0"/>
      <w:divBdr>
        <w:top w:val="none" w:sz="0" w:space="0" w:color="auto"/>
        <w:left w:val="none" w:sz="0" w:space="0" w:color="auto"/>
        <w:bottom w:val="none" w:sz="0" w:space="0" w:color="auto"/>
        <w:right w:val="none" w:sz="0" w:space="0" w:color="auto"/>
      </w:divBdr>
    </w:div>
    <w:div w:id="1091000571">
      <w:bodyDiv w:val="1"/>
      <w:marLeft w:val="0"/>
      <w:marRight w:val="0"/>
      <w:marTop w:val="0"/>
      <w:marBottom w:val="0"/>
      <w:divBdr>
        <w:top w:val="none" w:sz="0" w:space="0" w:color="auto"/>
        <w:left w:val="none" w:sz="0" w:space="0" w:color="auto"/>
        <w:bottom w:val="none" w:sz="0" w:space="0" w:color="auto"/>
        <w:right w:val="none" w:sz="0" w:space="0" w:color="auto"/>
      </w:divBdr>
    </w:div>
    <w:div w:id="1092168920">
      <w:bodyDiv w:val="1"/>
      <w:marLeft w:val="0"/>
      <w:marRight w:val="0"/>
      <w:marTop w:val="0"/>
      <w:marBottom w:val="0"/>
      <w:divBdr>
        <w:top w:val="none" w:sz="0" w:space="0" w:color="auto"/>
        <w:left w:val="none" w:sz="0" w:space="0" w:color="auto"/>
        <w:bottom w:val="none" w:sz="0" w:space="0" w:color="auto"/>
        <w:right w:val="none" w:sz="0" w:space="0" w:color="auto"/>
      </w:divBdr>
    </w:div>
    <w:div w:id="1093740816">
      <w:bodyDiv w:val="1"/>
      <w:marLeft w:val="0"/>
      <w:marRight w:val="0"/>
      <w:marTop w:val="0"/>
      <w:marBottom w:val="0"/>
      <w:divBdr>
        <w:top w:val="none" w:sz="0" w:space="0" w:color="auto"/>
        <w:left w:val="none" w:sz="0" w:space="0" w:color="auto"/>
        <w:bottom w:val="none" w:sz="0" w:space="0" w:color="auto"/>
        <w:right w:val="none" w:sz="0" w:space="0" w:color="auto"/>
      </w:divBdr>
    </w:div>
    <w:div w:id="1097478573">
      <w:bodyDiv w:val="1"/>
      <w:marLeft w:val="0"/>
      <w:marRight w:val="0"/>
      <w:marTop w:val="0"/>
      <w:marBottom w:val="0"/>
      <w:divBdr>
        <w:top w:val="none" w:sz="0" w:space="0" w:color="auto"/>
        <w:left w:val="none" w:sz="0" w:space="0" w:color="auto"/>
        <w:bottom w:val="none" w:sz="0" w:space="0" w:color="auto"/>
        <w:right w:val="none" w:sz="0" w:space="0" w:color="auto"/>
      </w:divBdr>
    </w:div>
    <w:div w:id="1098135846">
      <w:bodyDiv w:val="1"/>
      <w:marLeft w:val="0"/>
      <w:marRight w:val="0"/>
      <w:marTop w:val="0"/>
      <w:marBottom w:val="0"/>
      <w:divBdr>
        <w:top w:val="none" w:sz="0" w:space="0" w:color="auto"/>
        <w:left w:val="none" w:sz="0" w:space="0" w:color="auto"/>
        <w:bottom w:val="none" w:sz="0" w:space="0" w:color="auto"/>
        <w:right w:val="none" w:sz="0" w:space="0" w:color="auto"/>
      </w:divBdr>
    </w:div>
    <w:div w:id="1099301005">
      <w:bodyDiv w:val="1"/>
      <w:marLeft w:val="0"/>
      <w:marRight w:val="0"/>
      <w:marTop w:val="0"/>
      <w:marBottom w:val="0"/>
      <w:divBdr>
        <w:top w:val="none" w:sz="0" w:space="0" w:color="auto"/>
        <w:left w:val="none" w:sz="0" w:space="0" w:color="auto"/>
        <w:bottom w:val="none" w:sz="0" w:space="0" w:color="auto"/>
        <w:right w:val="none" w:sz="0" w:space="0" w:color="auto"/>
      </w:divBdr>
    </w:div>
    <w:div w:id="1104036295">
      <w:bodyDiv w:val="1"/>
      <w:marLeft w:val="0"/>
      <w:marRight w:val="0"/>
      <w:marTop w:val="0"/>
      <w:marBottom w:val="0"/>
      <w:divBdr>
        <w:top w:val="none" w:sz="0" w:space="0" w:color="auto"/>
        <w:left w:val="none" w:sz="0" w:space="0" w:color="auto"/>
        <w:bottom w:val="none" w:sz="0" w:space="0" w:color="auto"/>
        <w:right w:val="none" w:sz="0" w:space="0" w:color="auto"/>
      </w:divBdr>
    </w:div>
    <w:div w:id="1104111501">
      <w:bodyDiv w:val="1"/>
      <w:marLeft w:val="0"/>
      <w:marRight w:val="0"/>
      <w:marTop w:val="0"/>
      <w:marBottom w:val="0"/>
      <w:divBdr>
        <w:top w:val="none" w:sz="0" w:space="0" w:color="auto"/>
        <w:left w:val="none" w:sz="0" w:space="0" w:color="auto"/>
        <w:bottom w:val="none" w:sz="0" w:space="0" w:color="auto"/>
        <w:right w:val="none" w:sz="0" w:space="0" w:color="auto"/>
      </w:divBdr>
    </w:div>
    <w:div w:id="1106189990">
      <w:bodyDiv w:val="1"/>
      <w:marLeft w:val="0"/>
      <w:marRight w:val="0"/>
      <w:marTop w:val="0"/>
      <w:marBottom w:val="0"/>
      <w:divBdr>
        <w:top w:val="none" w:sz="0" w:space="0" w:color="auto"/>
        <w:left w:val="none" w:sz="0" w:space="0" w:color="auto"/>
        <w:bottom w:val="none" w:sz="0" w:space="0" w:color="auto"/>
        <w:right w:val="none" w:sz="0" w:space="0" w:color="auto"/>
      </w:divBdr>
    </w:div>
    <w:div w:id="1116758861">
      <w:bodyDiv w:val="1"/>
      <w:marLeft w:val="0"/>
      <w:marRight w:val="0"/>
      <w:marTop w:val="0"/>
      <w:marBottom w:val="0"/>
      <w:divBdr>
        <w:top w:val="none" w:sz="0" w:space="0" w:color="auto"/>
        <w:left w:val="none" w:sz="0" w:space="0" w:color="auto"/>
        <w:bottom w:val="none" w:sz="0" w:space="0" w:color="auto"/>
        <w:right w:val="none" w:sz="0" w:space="0" w:color="auto"/>
      </w:divBdr>
    </w:div>
    <w:div w:id="1117874896">
      <w:bodyDiv w:val="1"/>
      <w:marLeft w:val="0"/>
      <w:marRight w:val="0"/>
      <w:marTop w:val="0"/>
      <w:marBottom w:val="0"/>
      <w:divBdr>
        <w:top w:val="none" w:sz="0" w:space="0" w:color="auto"/>
        <w:left w:val="none" w:sz="0" w:space="0" w:color="auto"/>
        <w:bottom w:val="none" w:sz="0" w:space="0" w:color="auto"/>
        <w:right w:val="none" w:sz="0" w:space="0" w:color="auto"/>
      </w:divBdr>
    </w:div>
    <w:div w:id="1128746891">
      <w:bodyDiv w:val="1"/>
      <w:marLeft w:val="0"/>
      <w:marRight w:val="0"/>
      <w:marTop w:val="0"/>
      <w:marBottom w:val="0"/>
      <w:divBdr>
        <w:top w:val="none" w:sz="0" w:space="0" w:color="auto"/>
        <w:left w:val="none" w:sz="0" w:space="0" w:color="auto"/>
        <w:bottom w:val="none" w:sz="0" w:space="0" w:color="auto"/>
        <w:right w:val="none" w:sz="0" w:space="0" w:color="auto"/>
      </w:divBdr>
    </w:div>
    <w:div w:id="1133518509">
      <w:bodyDiv w:val="1"/>
      <w:marLeft w:val="0"/>
      <w:marRight w:val="0"/>
      <w:marTop w:val="0"/>
      <w:marBottom w:val="0"/>
      <w:divBdr>
        <w:top w:val="none" w:sz="0" w:space="0" w:color="auto"/>
        <w:left w:val="none" w:sz="0" w:space="0" w:color="auto"/>
        <w:bottom w:val="none" w:sz="0" w:space="0" w:color="auto"/>
        <w:right w:val="none" w:sz="0" w:space="0" w:color="auto"/>
      </w:divBdr>
    </w:div>
    <w:div w:id="1137382409">
      <w:bodyDiv w:val="1"/>
      <w:marLeft w:val="0"/>
      <w:marRight w:val="0"/>
      <w:marTop w:val="0"/>
      <w:marBottom w:val="0"/>
      <w:divBdr>
        <w:top w:val="none" w:sz="0" w:space="0" w:color="auto"/>
        <w:left w:val="none" w:sz="0" w:space="0" w:color="auto"/>
        <w:bottom w:val="none" w:sz="0" w:space="0" w:color="auto"/>
        <w:right w:val="none" w:sz="0" w:space="0" w:color="auto"/>
      </w:divBdr>
    </w:div>
    <w:div w:id="1141078784">
      <w:bodyDiv w:val="1"/>
      <w:marLeft w:val="0"/>
      <w:marRight w:val="0"/>
      <w:marTop w:val="0"/>
      <w:marBottom w:val="0"/>
      <w:divBdr>
        <w:top w:val="none" w:sz="0" w:space="0" w:color="auto"/>
        <w:left w:val="none" w:sz="0" w:space="0" w:color="auto"/>
        <w:bottom w:val="none" w:sz="0" w:space="0" w:color="auto"/>
        <w:right w:val="none" w:sz="0" w:space="0" w:color="auto"/>
      </w:divBdr>
    </w:div>
    <w:div w:id="1141380934">
      <w:bodyDiv w:val="1"/>
      <w:marLeft w:val="0"/>
      <w:marRight w:val="0"/>
      <w:marTop w:val="0"/>
      <w:marBottom w:val="0"/>
      <w:divBdr>
        <w:top w:val="none" w:sz="0" w:space="0" w:color="auto"/>
        <w:left w:val="none" w:sz="0" w:space="0" w:color="auto"/>
        <w:bottom w:val="none" w:sz="0" w:space="0" w:color="auto"/>
        <w:right w:val="none" w:sz="0" w:space="0" w:color="auto"/>
      </w:divBdr>
    </w:div>
    <w:div w:id="1148983295">
      <w:bodyDiv w:val="1"/>
      <w:marLeft w:val="0"/>
      <w:marRight w:val="0"/>
      <w:marTop w:val="0"/>
      <w:marBottom w:val="0"/>
      <w:divBdr>
        <w:top w:val="none" w:sz="0" w:space="0" w:color="auto"/>
        <w:left w:val="none" w:sz="0" w:space="0" w:color="auto"/>
        <w:bottom w:val="none" w:sz="0" w:space="0" w:color="auto"/>
        <w:right w:val="none" w:sz="0" w:space="0" w:color="auto"/>
      </w:divBdr>
    </w:div>
    <w:div w:id="1151677445">
      <w:bodyDiv w:val="1"/>
      <w:marLeft w:val="0"/>
      <w:marRight w:val="0"/>
      <w:marTop w:val="0"/>
      <w:marBottom w:val="0"/>
      <w:divBdr>
        <w:top w:val="none" w:sz="0" w:space="0" w:color="auto"/>
        <w:left w:val="none" w:sz="0" w:space="0" w:color="auto"/>
        <w:bottom w:val="none" w:sz="0" w:space="0" w:color="auto"/>
        <w:right w:val="none" w:sz="0" w:space="0" w:color="auto"/>
      </w:divBdr>
    </w:div>
    <w:div w:id="1158039459">
      <w:bodyDiv w:val="1"/>
      <w:marLeft w:val="0"/>
      <w:marRight w:val="0"/>
      <w:marTop w:val="0"/>
      <w:marBottom w:val="0"/>
      <w:divBdr>
        <w:top w:val="none" w:sz="0" w:space="0" w:color="auto"/>
        <w:left w:val="none" w:sz="0" w:space="0" w:color="auto"/>
        <w:bottom w:val="none" w:sz="0" w:space="0" w:color="auto"/>
        <w:right w:val="none" w:sz="0" w:space="0" w:color="auto"/>
      </w:divBdr>
    </w:div>
    <w:div w:id="1166362982">
      <w:bodyDiv w:val="1"/>
      <w:marLeft w:val="0"/>
      <w:marRight w:val="0"/>
      <w:marTop w:val="0"/>
      <w:marBottom w:val="0"/>
      <w:divBdr>
        <w:top w:val="none" w:sz="0" w:space="0" w:color="auto"/>
        <w:left w:val="none" w:sz="0" w:space="0" w:color="auto"/>
        <w:bottom w:val="none" w:sz="0" w:space="0" w:color="auto"/>
        <w:right w:val="none" w:sz="0" w:space="0" w:color="auto"/>
      </w:divBdr>
    </w:div>
    <w:div w:id="1170410238">
      <w:bodyDiv w:val="1"/>
      <w:marLeft w:val="0"/>
      <w:marRight w:val="0"/>
      <w:marTop w:val="0"/>
      <w:marBottom w:val="0"/>
      <w:divBdr>
        <w:top w:val="none" w:sz="0" w:space="0" w:color="auto"/>
        <w:left w:val="none" w:sz="0" w:space="0" w:color="auto"/>
        <w:bottom w:val="none" w:sz="0" w:space="0" w:color="auto"/>
        <w:right w:val="none" w:sz="0" w:space="0" w:color="auto"/>
      </w:divBdr>
    </w:div>
    <w:div w:id="1173495858">
      <w:bodyDiv w:val="1"/>
      <w:marLeft w:val="0"/>
      <w:marRight w:val="0"/>
      <w:marTop w:val="0"/>
      <w:marBottom w:val="0"/>
      <w:divBdr>
        <w:top w:val="none" w:sz="0" w:space="0" w:color="auto"/>
        <w:left w:val="none" w:sz="0" w:space="0" w:color="auto"/>
        <w:bottom w:val="none" w:sz="0" w:space="0" w:color="auto"/>
        <w:right w:val="none" w:sz="0" w:space="0" w:color="auto"/>
      </w:divBdr>
    </w:div>
    <w:div w:id="1177379614">
      <w:bodyDiv w:val="1"/>
      <w:marLeft w:val="0"/>
      <w:marRight w:val="0"/>
      <w:marTop w:val="0"/>
      <w:marBottom w:val="0"/>
      <w:divBdr>
        <w:top w:val="none" w:sz="0" w:space="0" w:color="auto"/>
        <w:left w:val="none" w:sz="0" w:space="0" w:color="auto"/>
        <w:bottom w:val="none" w:sz="0" w:space="0" w:color="auto"/>
        <w:right w:val="none" w:sz="0" w:space="0" w:color="auto"/>
      </w:divBdr>
    </w:div>
    <w:div w:id="1180000300">
      <w:bodyDiv w:val="1"/>
      <w:marLeft w:val="0"/>
      <w:marRight w:val="0"/>
      <w:marTop w:val="0"/>
      <w:marBottom w:val="0"/>
      <w:divBdr>
        <w:top w:val="none" w:sz="0" w:space="0" w:color="auto"/>
        <w:left w:val="none" w:sz="0" w:space="0" w:color="auto"/>
        <w:bottom w:val="none" w:sz="0" w:space="0" w:color="auto"/>
        <w:right w:val="none" w:sz="0" w:space="0" w:color="auto"/>
      </w:divBdr>
    </w:div>
    <w:div w:id="1180504810">
      <w:bodyDiv w:val="1"/>
      <w:marLeft w:val="0"/>
      <w:marRight w:val="0"/>
      <w:marTop w:val="0"/>
      <w:marBottom w:val="0"/>
      <w:divBdr>
        <w:top w:val="none" w:sz="0" w:space="0" w:color="auto"/>
        <w:left w:val="none" w:sz="0" w:space="0" w:color="auto"/>
        <w:bottom w:val="none" w:sz="0" w:space="0" w:color="auto"/>
        <w:right w:val="none" w:sz="0" w:space="0" w:color="auto"/>
      </w:divBdr>
    </w:div>
    <w:div w:id="1182234778">
      <w:bodyDiv w:val="1"/>
      <w:marLeft w:val="0"/>
      <w:marRight w:val="0"/>
      <w:marTop w:val="0"/>
      <w:marBottom w:val="0"/>
      <w:divBdr>
        <w:top w:val="none" w:sz="0" w:space="0" w:color="auto"/>
        <w:left w:val="none" w:sz="0" w:space="0" w:color="auto"/>
        <w:bottom w:val="none" w:sz="0" w:space="0" w:color="auto"/>
        <w:right w:val="none" w:sz="0" w:space="0" w:color="auto"/>
      </w:divBdr>
    </w:div>
    <w:div w:id="1185634528">
      <w:bodyDiv w:val="1"/>
      <w:marLeft w:val="0"/>
      <w:marRight w:val="0"/>
      <w:marTop w:val="0"/>
      <w:marBottom w:val="0"/>
      <w:divBdr>
        <w:top w:val="none" w:sz="0" w:space="0" w:color="auto"/>
        <w:left w:val="none" w:sz="0" w:space="0" w:color="auto"/>
        <w:bottom w:val="none" w:sz="0" w:space="0" w:color="auto"/>
        <w:right w:val="none" w:sz="0" w:space="0" w:color="auto"/>
      </w:divBdr>
    </w:div>
    <w:div w:id="1185749104">
      <w:bodyDiv w:val="1"/>
      <w:marLeft w:val="0"/>
      <w:marRight w:val="0"/>
      <w:marTop w:val="0"/>
      <w:marBottom w:val="0"/>
      <w:divBdr>
        <w:top w:val="none" w:sz="0" w:space="0" w:color="auto"/>
        <w:left w:val="none" w:sz="0" w:space="0" w:color="auto"/>
        <w:bottom w:val="none" w:sz="0" w:space="0" w:color="auto"/>
        <w:right w:val="none" w:sz="0" w:space="0" w:color="auto"/>
      </w:divBdr>
    </w:div>
    <w:div w:id="1189025692">
      <w:bodyDiv w:val="1"/>
      <w:marLeft w:val="0"/>
      <w:marRight w:val="0"/>
      <w:marTop w:val="0"/>
      <w:marBottom w:val="0"/>
      <w:divBdr>
        <w:top w:val="none" w:sz="0" w:space="0" w:color="auto"/>
        <w:left w:val="none" w:sz="0" w:space="0" w:color="auto"/>
        <w:bottom w:val="none" w:sz="0" w:space="0" w:color="auto"/>
        <w:right w:val="none" w:sz="0" w:space="0" w:color="auto"/>
      </w:divBdr>
    </w:div>
    <w:div w:id="1192039393">
      <w:bodyDiv w:val="1"/>
      <w:marLeft w:val="0"/>
      <w:marRight w:val="0"/>
      <w:marTop w:val="0"/>
      <w:marBottom w:val="0"/>
      <w:divBdr>
        <w:top w:val="none" w:sz="0" w:space="0" w:color="auto"/>
        <w:left w:val="none" w:sz="0" w:space="0" w:color="auto"/>
        <w:bottom w:val="none" w:sz="0" w:space="0" w:color="auto"/>
        <w:right w:val="none" w:sz="0" w:space="0" w:color="auto"/>
      </w:divBdr>
    </w:div>
    <w:div w:id="1193152877">
      <w:bodyDiv w:val="1"/>
      <w:marLeft w:val="0"/>
      <w:marRight w:val="0"/>
      <w:marTop w:val="0"/>
      <w:marBottom w:val="0"/>
      <w:divBdr>
        <w:top w:val="none" w:sz="0" w:space="0" w:color="auto"/>
        <w:left w:val="none" w:sz="0" w:space="0" w:color="auto"/>
        <w:bottom w:val="none" w:sz="0" w:space="0" w:color="auto"/>
        <w:right w:val="none" w:sz="0" w:space="0" w:color="auto"/>
      </w:divBdr>
    </w:div>
    <w:div w:id="1193810940">
      <w:bodyDiv w:val="1"/>
      <w:marLeft w:val="0"/>
      <w:marRight w:val="0"/>
      <w:marTop w:val="0"/>
      <w:marBottom w:val="0"/>
      <w:divBdr>
        <w:top w:val="none" w:sz="0" w:space="0" w:color="auto"/>
        <w:left w:val="none" w:sz="0" w:space="0" w:color="auto"/>
        <w:bottom w:val="none" w:sz="0" w:space="0" w:color="auto"/>
        <w:right w:val="none" w:sz="0" w:space="0" w:color="auto"/>
      </w:divBdr>
    </w:div>
    <w:div w:id="1197618316">
      <w:bodyDiv w:val="1"/>
      <w:marLeft w:val="0"/>
      <w:marRight w:val="0"/>
      <w:marTop w:val="0"/>
      <w:marBottom w:val="0"/>
      <w:divBdr>
        <w:top w:val="none" w:sz="0" w:space="0" w:color="auto"/>
        <w:left w:val="none" w:sz="0" w:space="0" w:color="auto"/>
        <w:bottom w:val="none" w:sz="0" w:space="0" w:color="auto"/>
        <w:right w:val="none" w:sz="0" w:space="0" w:color="auto"/>
      </w:divBdr>
    </w:div>
    <w:div w:id="1198785395">
      <w:bodyDiv w:val="1"/>
      <w:marLeft w:val="0"/>
      <w:marRight w:val="0"/>
      <w:marTop w:val="0"/>
      <w:marBottom w:val="0"/>
      <w:divBdr>
        <w:top w:val="none" w:sz="0" w:space="0" w:color="auto"/>
        <w:left w:val="none" w:sz="0" w:space="0" w:color="auto"/>
        <w:bottom w:val="none" w:sz="0" w:space="0" w:color="auto"/>
        <w:right w:val="none" w:sz="0" w:space="0" w:color="auto"/>
      </w:divBdr>
    </w:div>
    <w:div w:id="1199078951">
      <w:bodyDiv w:val="1"/>
      <w:marLeft w:val="0"/>
      <w:marRight w:val="0"/>
      <w:marTop w:val="0"/>
      <w:marBottom w:val="0"/>
      <w:divBdr>
        <w:top w:val="none" w:sz="0" w:space="0" w:color="auto"/>
        <w:left w:val="none" w:sz="0" w:space="0" w:color="auto"/>
        <w:bottom w:val="none" w:sz="0" w:space="0" w:color="auto"/>
        <w:right w:val="none" w:sz="0" w:space="0" w:color="auto"/>
      </w:divBdr>
    </w:div>
    <w:div w:id="1205673864">
      <w:bodyDiv w:val="1"/>
      <w:marLeft w:val="0"/>
      <w:marRight w:val="0"/>
      <w:marTop w:val="0"/>
      <w:marBottom w:val="0"/>
      <w:divBdr>
        <w:top w:val="none" w:sz="0" w:space="0" w:color="auto"/>
        <w:left w:val="none" w:sz="0" w:space="0" w:color="auto"/>
        <w:bottom w:val="none" w:sz="0" w:space="0" w:color="auto"/>
        <w:right w:val="none" w:sz="0" w:space="0" w:color="auto"/>
      </w:divBdr>
    </w:div>
    <w:div w:id="1205872315">
      <w:bodyDiv w:val="1"/>
      <w:marLeft w:val="0"/>
      <w:marRight w:val="0"/>
      <w:marTop w:val="0"/>
      <w:marBottom w:val="0"/>
      <w:divBdr>
        <w:top w:val="none" w:sz="0" w:space="0" w:color="auto"/>
        <w:left w:val="none" w:sz="0" w:space="0" w:color="auto"/>
        <w:bottom w:val="none" w:sz="0" w:space="0" w:color="auto"/>
        <w:right w:val="none" w:sz="0" w:space="0" w:color="auto"/>
      </w:divBdr>
    </w:div>
    <w:div w:id="1206715159">
      <w:bodyDiv w:val="1"/>
      <w:marLeft w:val="0"/>
      <w:marRight w:val="0"/>
      <w:marTop w:val="0"/>
      <w:marBottom w:val="0"/>
      <w:divBdr>
        <w:top w:val="none" w:sz="0" w:space="0" w:color="auto"/>
        <w:left w:val="none" w:sz="0" w:space="0" w:color="auto"/>
        <w:bottom w:val="none" w:sz="0" w:space="0" w:color="auto"/>
        <w:right w:val="none" w:sz="0" w:space="0" w:color="auto"/>
      </w:divBdr>
    </w:div>
    <w:div w:id="1224096040">
      <w:bodyDiv w:val="1"/>
      <w:marLeft w:val="0"/>
      <w:marRight w:val="0"/>
      <w:marTop w:val="0"/>
      <w:marBottom w:val="0"/>
      <w:divBdr>
        <w:top w:val="none" w:sz="0" w:space="0" w:color="auto"/>
        <w:left w:val="none" w:sz="0" w:space="0" w:color="auto"/>
        <w:bottom w:val="none" w:sz="0" w:space="0" w:color="auto"/>
        <w:right w:val="none" w:sz="0" w:space="0" w:color="auto"/>
      </w:divBdr>
    </w:div>
    <w:div w:id="1226455786">
      <w:bodyDiv w:val="1"/>
      <w:marLeft w:val="0"/>
      <w:marRight w:val="0"/>
      <w:marTop w:val="0"/>
      <w:marBottom w:val="0"/>
      <w:divBdr>
        <w:top w:val="none" w:sz="0" w:space="0" w:color="auto"/>
        <w:left w:val="none" w:sz="0" w:space="0" w:color="auto"/>
        <w:bottom w:val="none" w:sz="0" w:space="0" w:color="auto"/>
        <w:right w:val="none" w:sz="0" w:space="0" w:color="auto"/>
      </w:divBdr>
    </w:div>
    <w:div w:id="1228882765">
      <w:bodyDiv w:val="1"/>
      <w:marLeft w:val="0"/>
      <w:marRight w:val="0"/>
      <w:marTop w:val="0"/>
      <w:marBottom w:val="0"/>
      <w:divBdr>
        <w:top w:val="none" w:sz="0" w:space="0" w:color="auto"/>
        <w:left w:val="none" w:sz="0" w:space="0" w:color="auto"/>
        <w:bottom w:val="none" w:sz="0" w:space="0" w:color="auto"/>
        <w:right w:val="none" w:sz="0" w:space="0" w:color="auto"/>
      </w:divBdr>
    </w:div>
    <w:div w:id="1234974459">
      <w:bodyDiv w:val="1"/>
      <w:marLeft w:val="0"/>
      <w:marRight w:val="0"/>
      <w:marTop w:val="0"/>
      <w:marBottom w:val="0"/>
      <w:divBdr>
        <w:top w:val="none" w:sz="0" w:space="0" w:color="auto"/>
        <w:left w:val="none" w:sz="0" w:space="0" w:color="auto"/>
        <w:bottom w:val="none" w:sz="0" w:space="0" w:color="auto"/>
        <w:right w:val="none" w:sz="0" w:space="0" w:color="auto"/>
      </w:divBdr>
    </w:div>
    <w:div w:id="1245335075">
      <w:bodyDiv w:val="1"/>
      <w:marLeft w:val="0"/>
      <w:marRight w:val="0"/>
      <w:marTop w:val="0"/>
      <w:marBottom w:val="0"/>
      <w:divBdr>
        <w:top w:val="none" w:sz="0" w:space="0" w:color="auto"/>
        <w:left w:val="none" w:sz="0" w:space="0" w:color="auto"/>
        <w:bottom w:val="none" w:sz="0" w:space="0" w:color="auto"/>
        <w:right w:val="none" w:sz="0" w:space="0" w:color="auto"/>
      </w:divBdr>
    </w:div>
    <w:div w:id="1259634150">
      <w:bodyDiv w:val="1"/>
      <w:marLeft w:val="0"/>
      <w:marRight w:val="0"/>
      <w:marTop w:val="0"/>
      <w:marBottom w:val="0"/>
      <w:divBdr>
        <w:top w:val="none" w:sz="0" w:space="0" w:color="auto"/>
        <w:left w:val="none" w:sz="0" w:space="0" w:color="auto"/>
        <w:bottom w:val="none" w:sz="0" w:space="0" w:color="auto"/>
        <w:right w:val="none" w:sz="0" w:space="0" w:color="auto"/>
      </w:divBdr>
    </w:div>
    <w:div w:id="1260916106">
      <w:bodyDiv w:val="1"/>
      <w:marLeft w:val="0"/>
      <w:marRight w:val="0"/>
      <w:marTop w:val="0"/>
      <w:marBottom w:val="0"/>
      <w:divBdr>
        <w:top w:val="none" w:sz="0" w:space="0" w:color="auto"/>
        <w:left w:val="none" w:sz="0" w:space="0" w:color="auto"/>
        <w:bottom w:val="none" w:sz="0" w:space="0" w:color="auto"/>
        <w:right w:val="none" w:sz="0" w:space="0" w:color="auto"/>
      </w:divBdr>
    </w:div>
    <w:div w:id="1261140433">
      <w:bodyDiv w:val="1"/>
      <w:marLeft w:val="0"/>
      <w:marRight w:val="0"/>
      <w:marTop w:val="0"/>
      <w:marBottom w:val="0"/>
      <w:divBdr>
        <w:top w:val="none" w:sz="0" w:space="0" w:color="auto"/>
        <w:left w:val="none" w:sz="0" w:space="0" w:color="auto"/>
        <w:bottom w:val="none" w:sz="0" w:space="0" w:color="auto"/>
        <w:right w:val="none" w:sz="0" w:space="0" w:color="auto"/>
      </w:divBdr>
    </w:div>
    <w:div w:id="1269237778">
      <w:bodyDiv w:val="1"/>
      <w:marLeft w:val="0"/>
      <w:marRight w:val="0"/>
      <w:marTop w:val="0"/>
      <w:marBottom w:val="0"/>
      <w:divBdr>
        <w:top w:val="none" w:sz="0" w:space="0" w:color="auto"/>
        <w:left w:val="none" w:sz="0" w:space="0" w:color="auto"/>
        <w:bottom w:val="none" w:sz="0" w:space="0" w:color="auto"/>
        <w:right w:val="none" w:sz="0" w:space="0" w:color="auto"/>
      </w:divBdr>
    </w:div>
    <w:div w:id="1270964568">
      <w:bodyDiv w:val="1"/>
      <w:marLeft w:val="0"/>
      <w:marRight w:val="0"/>
      <w:marTop w:val="0"/>
      <w:marBottom w:val="0"/>
      <w:divBdr>
        <w:top w:val="none" w:sz="0" w:space="0" w:color="auto"/>
        <w:left w:val="none" w:sz="0" w:space="0" w:color="auto"/>
        <w:bottom w:val="none" w:sz="0" w:space="0" w:color="auto"/>
        <w:right w:val="none" w:sz="0" w:space="0" w:color="auto"/>
      </w:divBdr>
    </w:div>
    <w:div w:id="1276135692">
      <w:bodyDiv w:val="1"/>
      <w:marLeft w:val="0"/>
      <w:marRight w:val="0"/>
      <w:marTop w:val="0"/>
      <w:marBottom w:val="0"/>
      <w:divBdr>
        <w:top w:val="none" w:sz="0" w:space="0" w:color="auto"/>
        <w:left w:val="none" w:sz="0" w:space="0" w:color="auto"/>
        <w:bottom w:val="none" w:sz="0" w:space="0" w:color="auto"/>
        <w:right w:val="none" w:sz="0" w:space="0" w:color="auto"/>
      </w:divBdr>
    </w:div>
    <w:div w:id="1277448264">
      <w:bodyDiv w:val="1"/>
      <w:marLeft w:val="0"/>
      <w:marRight w:val="0"/>
      <w:marTop w:val="0"/>
      <w:marBottom w:val="0"/>
      <w:divBdr>
        <w:top w:val="none" w:sz="0" w:space="0" w:color="auto"/>
        <w:left w:val="none" w:sz="0" w:space="0" w:color="auto"/>
        <w:bottom w:val="none" w:sz="0" w:space="0" w:color="auto"/>
        <w:right w:val="none" w:sz="0" w:space="0" w:color="auto"/>
      </w:divBdr>
    </w:div>
    <w:div w:id="1280256601">
      <w:bodyDiv w:val="1"/>
      <w:marLeft w:val="0"/>
      <w:marRight w:val="0"/>
      <w:marTop w:val="0"/>
      <w:marBottom w:val="0"/>
      <w:divBdr>
        <w:top w:val="none" w:sz="0" w:space="0" w:color="auto"/>
        <w:left w:val="none" w:sz="0" w:space="0" w:color="auto"/>
        <w:bottom w:val="none" w:sz="0" w:space="0" w:color="auto"/>
        <w:right w:val="none" w:sz="0" w:space="0" w:color="auto"/>
      </w:divBdr>
    </w:div>
    <w:div w:id="1292249235">
      <w:bodyDiv w:val="1"/>
      <w:marLeft w:val="0"/>
      <w:marRight w:val="0"/>
      <w:marTop w:val="0"/>
      <w:marBottom w:val="0"/>
      <w:divBdr>
        <w:top w:val="none" w:sz="0" w:space="0" w:color="auto"/>
        <w:left w:val="none" w:sz="0" w:space="0" w:color="auto"/>
        <w:bottom w:val="none" w:sz="0" w:space="0" w:color="auto"/>
        <w:right w:val="none" w:sz="0" w:space="0" w:color="auto"/>
      </w:divBdr>
    </w:div>
    <w:div w:id="1292252965">
      <w:bodyDiv w:val="1"/>
      <w:marLeft w:val="0"/>
      <w:marRight w:val="0"/>
      <w:marTop w:val="0"/>
      <w:marBottom w:val="0"/>
      <w:divBdr>
        <w:top w:val="none" w:sz="0" w:space="0" w:color="auto"/>
        <w:left w:val="none" w:sz="0" w:space="0" w:color="auto"/>
        <w:bottom w:val="none" w:sz="0" w:space="0" w:color="auto"/>
        <w:right w:val="none" w:sz="0" w:space="0" w:color="auto"/>
      </w:divBdr>
    </w:div>
    <w:div w:id="1292439617">
      <w:bodyDiv w:val="1"/>
      <w:marLeft w:val="0"/>
      <w:marRight w:val="0"/>
      <w:marTop w:val="0"/>
      <w:marBottom w:val="0"/>
      <w:divBdr>
        <w:top w:val="none" w:sz="0" w:space="0" w:color="auto"/>
        <w:left w:val="none" w:sz="0" w:space="0" w:color="auto"/>
        <w:bottom w:val="none" w:sz="0" w:space="0" w:color="auto"/>
        <w:right w:val="none" w:sz="0" w:space="0" w:color="auto"/>
      </w:divBdr>
    </w:div>
    <w:div w:id="1295409905">
      <w:bodyDiv w:val="1"/>
      <w:marLeft w:val="0"/>
      <w:marRight w:val="0"/>
      <w:marTop w:val="0"/>
      <w:marBottom w:val="0"/>
      <w:divBdr>
        <w:top w:val="none" w:sz="0" w:space="0" w:color="auto"/>
        <w:left w:val="none" w:sz="0" w:space="0" w:color="auto"/>
        <w:bottom w:val="none" w:sz="0" w:space="0" w:color="auto"/>
        <w:right w:val="none" w:sz="0" w:space="0" w:color="auto"/>
      </w:divBdr>
    </w:div>
    <w:div w:id="1301766510">
      <w:bodyDiv w:val="1"/>
      <w:marLeft w:val="0"/>
      <w:marRight w:val="0"/>
      <w:marTop w:val="0"/>
      <w:marBottom w:val="0"/>
      <w:divBdr>
        <w:top w:val="none" w:sz="0" w:space="0" w:color="auto"/>
        <w:left w:val="none" w:sz="0" w:space="0" w:color="auto"/>
        <w:bottom w:val="none" w:sz="0" w:space="0" w:color="auto"/>
        <w:right w:val="none" w:sz="0" w:space="0" w:color="auto"/>
      </w:divBdr>
    </w:div>
    <w:div w:id="1307859889">
      <w:bodyDiv w:val="1"/>
      <w:marLeft w:val="0"/>
      <w:marRight w:val="0"/>
      <w:marTop w:val="0"/>
      <w:marBottom w:val="0"/>
      <w:divBdr>
        <w:top w:val="none" w:sz="0" w:space="0" w:color="auto"/>
        <w:left w:val="none" w:sz="0" w:space="0" w:color="auto"/>
        <w:bottom w:val="none" w:sz="0" w:space="0" w:color="auto"/>
        <w:right w:val="none" w:sz="0" w:space="0" w:color="auto"/>
      </w:divBdr>
    </w:div>
    <w:div w:id="1309355922">
      <w:bodyDiv w:val="1"/>
      <w:marLeft w:val="0"/>
      <w:marRight w:val="0"/>
      <w:marTop w:val="0"/>
      <w:marBottom w:val="0"/>
      <w:divBdr>
        <w:top w:val="none" w:sz="0" w:space="0" w:color="auto"/>
        <w:left w:val="none" w:sz="0" w:space="0" w:color="auto"/>
        <w:bottom w:val="none" w:sz="0" w:space="0" w:color="auto"/>
        <w:right w:val="none" w:sz="0" w:space="0" w:color="auto"/>
      </w:divBdr>
    </w:div>
    <w:div w:id="1310867573">
      <w:bodyDiv w:val="1"/>
      <w:marLeft w:val="0"/>
      <w:marRight w:val="0"/>
      <w:marTop w:val="0"/>
      <w:marBottom w:val="0"/>
      <w:divBdr>
        <w:top w:val="none" w:sz="0" w:space="0" w:color="auto"/>
        <w:left w:val="none" w:sz="0" w:space="0" w:color="auto"/>
        <w:bottom w:val="none" w:sz="0" w:space="0" w:color="auto"/>
        <w:right w:val="none" w:sz="0" w:space="0" w:color="auto"/>
      </w:divBdr>
    </w:div>
    <w:div w:id="1313144918">
      <w:bodyDiv w:val="1"/>
      <w:marLeft w:val="0"/>
      <w:marRight w:val="0"/>
      <w:marTop w:val="0"/>
      <w:marBottom w:val="0"/>
      <w:divBdr>
        <w:top w:val="none" w:sz="0" w:space="0" w:color="auto"/>
        <w:left w:val="none" w:sz="0" w:space="0" w:color="auto"/>
        <w:bottom w:val="none" w:sz="0" w:space="0" w:color="auto"/>
        <w:right w:val="none" w:sz="0" w:space="0" w:color="auto"/>
      </w:divBdr>
    </w:div>
    <w:div w:id="1317487692">
      <w:bodyDiv w:val="1"/>
      <w:marLeft w:val="0"/>
      <w:marRight w:val="0"/>
      <w:marTop w:val="0"/>
      <w:marBottom w:val="0"/>
      <w:divBdr>
        <w:top w:val="none" w:sz="0" w:space="0" w:color="auto"/>
        <w:left w:val="none" w:sz="0" w:space="0" w:color="auto"/>
        <w:bottom w:val="none" w:sz="0" w:space="0" w:color="auto"/>
        <w:right w:val="none" w:sz="0" w:space="0" w:color="auto"/>
      </w:divBdr>
    </w:div>
    <w:div w:id="1335960990">
      <w:bodyDiv w:val="1"/>
      <w:marLeft w:val="0"/>
      <w:marRight w:val="0"/>
      <w:marTop w:val="0"/>
      <w:marBottom w:val="0"/>
      <w:divBdr>
        <w:top w:val="none" w:sz="0" w:space="0" w:color="auto"/>
        <w:left w:val="none" w:sz="0" w:space="0" w:color="auto"/>
        <w:bottom w:val="none" w:sz="0" w:space="0" w:color="auto"/>
        <w:right w:val="none" w:sz="0" w:space="0" w:color="auto"/>
      </w:divBdr>
    </w:div>
    <w:div w:id="1349407380">
      <w:bodyDiv w:val="1"/>
      <w:marLeft w:val="0"/>
      <w:marRight w:val="0"/>
      <w:marTop w:val="0"/>
      <w:marBottom w:val="0"/>
      <w:divBdr>
        <w:top w:val="none" w:sz="0" w:space="0" w:color="auto"/>
        <w:left w:val="none" w:sz="0" w:space="0" w:color="auto"/>
        <w:bottom w:val="none" w:sz="0" w:space="0" w:color="auto"/>
        <w:right w:val="none" w:sz="0" w:space="0" w:color="auto"/>
      </w:divBdr>
    </w:div>
    <w:div w:id="1350134256">
      <w:bodyDiv w:val="1"/>
      <w:marLeft w:val="0"/>
      <w:marRight w:val="0"/>
      <w:marTop w:val="0"/>
      <w:marBottom w:val="0"/>
      <w:divBdr>
        <w:top w:val="none" w:sz="0" w:space="0" w:color="auto"/>
        <w:left w:val="none" w:sz="0" w:space="0" w:color="auto"/>
        <w:bottom w:val="none" w:sz="0" w:space="0" w:color="auto"/>
        <w:right w:val="none" w:sz="0" w:space="0" w:color="auto"/>
      </w:divBdr>
    </w:div>
    <w:div w:id="1351299223">
      <w:bodyDiv w:val="1"/>
      <w:marLeft w:val="0"/>
      <w:marRight w:val="0"/>
      <w:marTop w:val="0"/>
      <w:marBottom w:val="0"/>
      <w:divBdr>
        <w:top w:val="none" w:sz="0" w:space="0" w:color="auto"/>
        <w:left w:val="none" w:sz="0" w:space="0" w:color="auto"/>
        <w:bottom w:val="none" w:sz="0" w:space="0" w:color="auto"/>
        <w:right w:val="none" w:sz="0" w:space="0" w:color="auto"/>
      </w:divBdr>
    </w:div>
    <w:div w:id="1355812849">
      <w:bodyDiv w:val="1"/>
      <w:marLeft w:val="0"/>
      <w:marRight w:val="0"/>
      <w:marTop w:val="0"/>
      <w:marBottom w:val="0"/>
      <w:divBdr>
        <w:top w:val="none" w:sz="0" w:space="0" w:color="auto"/>
        <w:left w:val="none" w:sz="0" w:space="0" w:color="auto"/>
        <w:bottom w:val="none" w:sz="0" w:space="0" w:color="auto"/>
        <w:right w:val="none" w:sz="0" w:space="0" w:color="auto"/>
      </w:divBdr>
    </w:div>
    <w:div w:id="1359969428">
      <w:bodyDiv w:val="1"/>
      <w:marLeft w:val="0"/>
      <w:marRight w:val="0"/>
      <w:marTop w:val="0"/>
      <w:marBottom w:val="0"/>
      <w:divBdr>
        <w:top w:val="none" w:sz="0" w:space="0" w:color="auto"/>
        <w:left w:val="none" w:sz="0" w:space="0" w:color="auto"/>
        <w:bottom w:val="none" w:sz="0" w:space="0" w:color="auto"/>
        <w:right w:val="none" w:sz="0" w:space="0" w:color="auto"/>
      </w:divBdr>
    </w:div>
    <w:div w:id="1365054038">
      <w:bodyDiv w:val="1"/>
      <w:marLeft w:val="0"/>
      <w:marRight w:val="0"/>
      <w:marTop w:val="0"/>
      <w:marBottom w:val="0"/>
      <w:divBdr>
        <w:top w:val="none" w:sz="0" w:space="0" w:color="auto"/>
        <w:left w:val="none" w:sz="0" w:space="0" w:color="auto"/>
        <w:bottom w:val="none" w:sz="0" w:space="0" w:color="auto"/>
        <w:right w:val="none" w:sz="0" w:space="0" w:color="auto"/>
      </w:divBdr>
    </w:div>
    <w:div w:id="1365327435">
      <w:bodyDiv w:val="1"/>
      <w:marLeft w:val="0"/>
      <w:marRight w:val="0"/>
      <w:marTop w:val="0"/>
      <w:marBottom w:val="0"/>
      <w:divBdr>
        <w:top w:val="none" w:sz="0" w:space="0" w:color="auto"/>
        <w:left w:val="none" w:sz="0" w:space="0" w:color="auto"/>
        <w:bottom w:val="none" w:sz="0" w:space="0" w:color="auto"/>
        <w:right w:val="none" w:sz="0" w:space="0" w:color="auto"/>
      </w:divBdr>
    </w:div>
    <w:div w:id="1372414014">
      <w:bodyDiv w:val="1"/>
      <w:marLeft w:val="0"/>
      <w:marRight w:val="0"/>
      <w:marTop w:val="0"/>
      <w:marBottom w:val="0"/>
      <w:divBdr>
        <w:top w:val="none" w:sz="0" w:space="0" w:color="auto"/>
        <w:left w:val="none" w:sz="0" w:space="0" w:color="auto"/>
        <w:bottom w:val="none" w:sz="0" w:space="0" w:color="auto"/>
        <w:right w:val="none" w:sz="0" w:space="0" w:color="auto"/>
      </w:divBdr>
    </w:div>
    <w:div w:id="1373652962">
      <w:bodyDiv w:val="1"/>
      <w:marLeft w:val="0"/>
      <w:marRight w:val="0"/>
      <w:marTop w:val="0"/>
      <w:marBottom w:val="0"/>
      <w:divBdr>
        <w:top w:val="none" w:sz="0" w:space="0" w:color="auto"/>
        <w:left w:val="none" w:sz="0" w:space="0" w:color="auto"/>
        <w:bottom w:val="none" w:sz="0" w:space="0" w:color="auto"/>
        <w:right w:val="none" w:sz="0" w:space="0" w:color="auto"/>
      </w:divBdr>
    </w:div>
    <w:div w:id="1374430322">
      <w:bodyDiv w:val="1"/>
      <w:marLeft w:val="0"/>
      <w:marRight w:val="0"/>
      <w:marTop w:val="0"/>
      <w:marBottom w:val="0"/>
      <w:divBdr>
        <w:top w:val="none" w:sz="0" w:space="0" w:color="auto"/>
        <w:left w:val="none" w:sz="0" w:space="0" w:color="auto"/>
        <w:bottom w:val="none" w:sz="0" w:space="0" w:color="auto"/>
        <w:right w:val="none" w:sz="0" w:space="0" w:color="auto"/>
      </w:divBdr>
    </w:div>
    <w:div w:id="1378117064">
      <w:bodyDiv w:val="1"/>
      <w:marLeft w:val="0"/>
      <w:marRight w:val="0"/>
      <w:marTop w:val="0"/>
      <w:marBottom w:val="0"/>
      <w:divBdr>
        <w:top w:val="none" w:sz="0" w:space="0" w:color="auto"/>
        <w:left w:val="none" w:sz="0" w:space="0" w:color="auto"/>
        <w:bottom w:val="none" w:sz="0" w:space="0" w:color="auto"/>
        <w:right w:val="none" w:sz="0" w:space="0" w:color="auto"/>
      </w:divBdr>
    </w:div>
    <w:div w:id="1378623642">
      <w:bodyDiv w:val="1"/>
      <w:marLeft w:val="0"/>
      <w:marRight w:val="0"/>
      <w:marTop w:val="0"/>
      <w:marBottom w:val="0"/>
      <w:divBdr>
        <w:top w:val="none" w:sz="0" w:space="0" w:color="auto"/>
        <w:left w:val="none" w:sz="0" w:space="0" w:color="auto"/>
        <w:bottom w:val="none" w:sz="0" w:space="0" w:color="auto"/>
        <w:right w:val="none" w:sz="0" w:space="0" w:color="auto"/>
      </w:divBdr>
    </w:div>
    <w:div w:id="1379361054">
      <w:bodyDiv w:val="1"/>
      <w:marLeft w:val="0"/>
      <w:marRight w:val="0"/>
      <w:marTop w:val="0"/>
      <w:marBottom w:val="0"/>
      <w:divBdr>
        <w:top w:val="none" w:sz="0" w:space="0" w:color="auto"/>
        <w:left w:val="none" w:sz="0" w:space="0" w:color="auto"/>
        <w:bottom w:val="none" w:sz="0" w:space="0" w:color="auto"/>
        <w:right w:val="none" w:sz="0" w:space="0" w:color="auto"/>
      </w:divBdr>
    </w:div>
    <w:div w:id="1391265751">
      <w:bodyDiv w:val="1"/>
      <w:marLeft w:val="0"/>
      <w:marRight w:val="0"/>
      <w:marTop w:val="0"/>
      <w:marBottom w:val="0"/>
      <w:divBdr>
        <w:top w:val="none" w:sz="0" w:space="0" w:color="auto"/>
        <w:left w:val="none" w:sz="0" w:space="0" w:color="auto"/>
        <w:bottom w:val="none" w:sz="0" w:space="0" w:color="auto"/>
        <w:right w:val="none" w:sz="0" w:space="0" w:color="auto"/>
      </w:divBdr>
    </w:div>
    <w:div w:id="1393426922">
      <w:bodyDiv w:val="1"/>
      <w:marLeft w:val="0"/>
      <w:marRight w:val="0"/>
      <w:marTop w:val="0"/>
      <w:marBottom w:val="0"/>
      <w:divBdr>
        <w:top w:val="none" w:sz="0" w:space="0" w:color="auto"/>
        <w:left w:val="none" w:sz="0" w:space="0" w:color="auto"/>
        <w:bottom w:val="none" w:sz="0" w:space="0" w:color="auto"/>
        <w:right w:val="none" w:sz="0" w:space="0" w:color="auto"/>
      </w:divBdr>
    </w:div>
    <w:div w:id="1394231579">
      <w:bodyDiv w:val="1"/>
      <w:marLeft w:val="0"/>
      <w:marRight w:val="0"/>
      <w:marTop w:val="0"/>
      <w:marBottom w:val="0"/>
      <w:divBdr>
        <w:top w:val="none" w:sz="0" w:space="0" w:color="auto"/>
        <w:left w:val="none" w:sz="0" w:space="0" w:color="auto"/>
        <w:bottom w:val="none" w:sz="0" w:space="0" w:color="auto"/>
        <w:right w:val="none" w:sz="0" w:space="0" w:color="auto"/>
      </w:divBdr>
    </w:div>
    <w:div w:id="1396051432">
      <w:bodyDiv w:val="1"/>
      <w:marLeft w:val="0"/>
      <w:marRight w:val="0"/>
      <w:marTop w:val="0"/>
      <w:marBottom w:val="0"/>
      <w:divBdr>
        <w:top w:val="none" w:sz="0" w:space="0" w:color="auto"/>
        <w:left w:val="none" w:sz="0" w:space="0" w:color="auto"/>
        <w:bottom w:val="none" w:sz="0" w:space="0" w:color="auto"/>
        <w:right w:val="none" w:sz="0" w:space="0" w:color="auto"/>
      </w:divBdr>
    </w:div>
    <w:div w:id="1396661208">
      <w:bodyDiv w:val="1"/>
      <w:marLeft w:val="0"/>
      <w:marRight w:val="0"/>
      <w:marTop w:val="0"/>
      <w:marBottom w:val="0"/>
      <w:divBdr>
        <w:top w:val="none" w:sz="0" w:space="0" w:color="auto"/>
        <w:left w:val="none" w:sz="0" w:space="0" w:color="auto"/>
        <w:bottom w:val="none" w:sz="0" w:space="0" w:color="auto"/>
        <w:right w:val="none" w:sz="0" w:space="0" w:color="auto"/>
      </w:divBdr>
    </w:div>
    <w:div w:id="1400128291">
      <w:bodyDiv w:val="1"/>
      <w:marLeft w:val="0"/>
      <w:marRight w:val="0"/>
      <w:marTop w:val="0"/>
      <w:marBottom w:val="0"/>
      <w:divBdr>
        <w:top w:val="none" w:sz="0" w:space="0" w:color="auto"/>
        <w:left w:val="none" w:sz="0" w:space="0" w:color="auto"/>
        <w:bottom w:val="none" w:sz="0" w:space="0" w:color="auto"/>
        <w:right w:val="none" w:sz="0" w:space="0" w:color="auto"/>
      </w:divBdr>
    </w:div>
    <w:div w:id="1400396109">
      <w:bodyDiv w:val="1"/>
      <w:marLeft w:val="0"/>
      <w:marRight w:val="0"/>
      <w:marTop w:val="0"/>
      <w:marBottom w:val="0"/>
      <w:divBdr>
        <w:top w:val="none" w:sz="0" w:space="0" w:color="auto"/>
        <w:left w:val="none" w:sz="0" w:space="0" w:color="auto"/>
        <w:bottom w:val="none" w:sz="0" w:space="0" w:color="auto"/>
        <w:right w:val="none" w:sz="0" w:space="0" w:color="auto"/>
      </w:divBdr>
    </w:div>
    <w:div w:id="1403332154">
      <w:bodyDiv w:val="1"/>
      <w:marLeft w:val="0"/>
      <w:marRight w:val="0"/>
      <w:marTop w:val="0"/>
      <w:marBottom w:val="0"/>
      <w:divBdr>
        <w:top w:val="none" w:sz="0" w:space="0" w:color="auto"/>
        <w:left w:val="none" w:sz="0" w:space="0" w:color="auto"/>
        <w:bottom w:val="none" w:sz="0" w:space="0" w:color="auto"/>
        <w:right w:val="none" w:sz="0" w:space="0" w:color="auto"/>
      </w:divBdr>
    </w:div>
    <w:div w:id="1403986250">
      <w:bodyDiv w:val="1"/>
      <w:marLeft w:val="0"/>
      <w:marRight w:val="0"/>
      <w:marTop w:val="0"/>
      <w:marBottom w:val="0"/>
      <w:divBdr>
        <w:top w:val="none" w:sz="0" w:space="0" w:color="auto"/>
        <w:left w:val="none" w:sz="0" w:space="0" w:color="auto"/>
        <w:bottom w:val="none" w:sz="0" w:space="0" w:color="auto"/>
        <w:right w:val="none" w:sz="0" w:space="0" w:color="auto"/>
      </w:divBdr>
    </w:div>
    <w:div w:id="1405564320">
      <w:bodyDiv w:val="1"/>
      <w:marLeft w:val="0"/>
      <w:marRight w:val="0"/>
      <w:marTop w:val="0"/>
      <w:marBottom w:val="0"/>
      <w:divBdr>
        <w:top w:val="none" w:sz="0" w:space="0" w:color="auto"/>
        <w:left w:val="none" w:sz="0" w:space="0" w:color="auto"/>
        <w:bottom w:val="none" w:sz="0" w:space="0" w:color="auto"/>
        <w:right w:val="none" w:sz="0" w:space="0" w:color="auto"/>
      </w:divBdr>
    </w:div>
    <w:div w:id="1406563249">
      <w:bodyDiv w:val="1"/>
      <w:marLeft w:val="0"/>
      <w:marRight w:val="0"/>
      <w:marTop w:val="0"/>
      <w:marBottom w:val="0"/>
      <w:divBdr>
        <w:top w:val="none" w:sz="0" w:space="0" w:color="auto"/>
        <w:left w:val="none" w:sz="0" w:space="0" w:color="auto"/>
        <w:bottom w:val="none" w:sz="0" w:space="0" w:color="auto"/>
        <w:right w:val="none" w:sz="0" w:space="0" w:color="auto"/>
      </w:divBdr>
    </w:div>
    <w:div w:id="1412121598">
      <w:bodyDiv w:val="1"/>
      <w:marLeft w:val="0"/>
      <w:marRight w:val="0"/>
      <w:marTop w:val="0"/>
      <w:marBottom w:val="0"/>
      <w:divBdr>
        <w:top w:val="none" w:sz="0" w:space="0" w:color="auto"/>
        <w:left w:val="none" w:sz="0" w:space="0" w:color="auto"/>
        <w:bottom w:val="none" w:sz="0" w:space="0" w:color="auto"/>
        <w:right w:val="none" w:sz="0" w:space="0" w:color="auto"/>
      </w:divBdr>
    </w:div>
    <w:div w:id="1412893609">
      <w:bodyDiv w:val="1"/>
      <w:marLeft w:val="0"/>
      <w:marRight w:val="0"/>
      <w:marTop w:val="0"/>
      <w:marBottom w:val="0"/>
      <w:divBdr>
        <w:top w:val="none" w:sz="0" w:space="0" w:color="auto"/>
        <w:left w:val="none" w:sz="0" w:space="0" w:color="auto"/>
        <w:bottom w:val="none" w:sz="0" w:space="0" w:color="auto"/>
        <w:right w:val="none" w:sz="0" w:space="0" w:color="auto"/>
      </w:divBdr>
    </w:div>
    <w:div w:id="1413426487">
      <w:bodyDiv w:val="1"/>
      <w:marLeft w:val="0"/>
      <w:marRight w:val="0"/>
      <w:marTop w:val="0"/>
      <w:marBottom w:val="0"/>
      <w:divBdr>
        <w:top w:val="none" w:sz="0" w:space="0" w:color="auto"/>
        <w:left w:val="none" w:sz="0" w:space="0" w:color="auto"/>
        <w:bottom w:val="none" w:sz="0" w:space="0" w:color="auto"/>
        <w:right w:val="none" w:sz="0" w:space="0" w:color="auto"/>
      </w:divBdr>
    </w:div>
    <w:div w:id="1414738488">
      <w:bodyDiv w:val="1"/>
      <w:marLeft w:val="0"/>
      <w:marRight w:val="0"/>
      <w:marTop w:val="0"/>
      <w:marBottom w:val="0"/>
      <w:divBdr>
        <w:top w:val="none" w:sz="0" w:space="0" w:color="auto"/>
        <w:left w:val="none" w:sz="0" w:space="0" w:color="auto"/>
        <w:bottom w:val="none" w:sz="0" w:space="0" w:color="auto"/>
        <w:right w:val="none" w:sz="0" w:space="0" w:color="auto"/>
      </w:divBdr>
    </w:div>
    <w:div w:id="1425036505">
      <w:bodyDiv w:val="1"/>
      <w:marLeft w:val="0"/>
      <w:marRight w:val="0"/>
      <w:marTop w:val="0"/>
      <w:marBottom w:val="0"/>
      <w:divBdr>
        <w:top w:val="none" w:sz="0" w:space="0" w:color="auto"/>
        <w:left w:val="none" w:sz="0" w:space="0" w:color="auto"/>
        <w:bottom w:val="none" w:sz="0" w:space="0" w:color="auto"/>
        <w:right w:val="none" w:sz="0" w:space="0" w:color="auto"/>
      </w:divBdr>
    </w:div>
    <w:div w:id="1426341079">
      <w:bodyDiv w:val="1"/>
      <w:marLeft w:val="0"/>
      <w:marRight w:val="0"/>
      <w:marTop w:val="0"/>
      <w:marBottom w:val="0"/>
      <w:divBdr>
        <w:top w:val="none" w:sz="0" w:space="0" w:color="auto"/>
        <w:left w:val="none" w:sz="0" w:space="0" w:color="auto"/>
        <w:bottom w:val="none" w:sz="0" w:space="0" w:color="auto"/>
        <w:right w:val="none" w:sz="0" w:space="0" w:color="auto"/>
      </w:divBdr>
    </w:div>
    <w:div w:id="1429696153">
      <w:bodyDiv w:val="1"/>
      <w:marLeft w:val="0"/>
      <w:marRight w:val="0"/>
      <w:marTop w:val="0"/>
      <w:marBottom w:val="0"/>
      <w:divBdr>
        <w:top w:val="none" w:sz="0" w:space="0" w:color="auto"/>
        <w:left w:val="none" w:sz="0" w:space="0" w:color="auto"/>
        <w:bottom w:val="none" w:sz="0" w:space="0" w:color="auto"/>
        <w:right w:val="none" w:sz="0" w:space="0" w:color="auto"/>
      </w:divBdr>
    </w:div>
    <w:div w:id="1433739363">
      <w:bodyDiv w:val="1"/>
      <w:marLeft w:val="0"/>
      <w:marRight w:val="0"/>
      <w:marTop w:val="0"/>
      <w:marBottom w:val="0"/>
      <w:divBdr>
        <w:top w:val="none" w:sz="0" w:space="0" w:color="auto"/>
        <w:left w:val="none" w:sz="0" w:space="0" w:color="auto"/>
        <w:bottom w:val="none" w:sz="0" w:space="0" w:color="auto"/>
        <w:right w:val="none" w:sz="0" w:space="0" w:color="auto"/>
      </w:divBdr>
    </w:div>
    <w:div w:id="1438059553">
      <w:bodyDiv w:val="1"/>
      <w:marLeft w:val="0"/>
      <w:marRight w:val="0"/>
      <w:marTop w:val="0"/>
      <w:marBottom w:val="0"/>
      <w:divBdr>
        <w:top w:val="none" w:sz="0" w:space="0" w:color="auto"/>
        <w:left w:val="none" w:sz="0" w:space="0" w:color="auto"/>
        <w:bottom w:val="none" w:sz="0" w:space="0" w:color="auto"/>
        <w:right w:val="none" w:sz="0" w:space="0" w:color="auto"/>
      </w:divBdr>
    </w:div>
    <w:div w:id="1441099538">
      <w:bodyDiv w:val="1"/>
      <w:marLeft w:val="0"/>
      <w:marRight w:val="0"/>
      <w:marTop w:val="0"/>
      <w:marBottom w:val="0"/>
      <w:divBdr>
        <w:top w:val="none" w:sz="0" w:space="0" w:color="auto"/>
        <w:left w:val="none" w:sz="0" w:space="0" w:color="auto"/>
        <w:bottom w:val="none" w:sz="0" w:space="0" w:color="auto"/>
        <w:right w:val="none" w:sz="0" w:space="0" w:color="auto"/>
      </w:divBdr>
    </w:div>
    <w:div w:id="1443646164">
      <w:bodyDiv w:val="1"/>
      <w:marLeft w:val="0"/>
      <w:marRight w:val="0"/>
      <w:marTop w:val="0"/>
      <w:marBottom w:val="0"/>
      <w:divBdr>
        <w:top w:val="none" w:sz="0" w:space="0" w:color="auto"/>
        <w:left w:val="none" w:sz="0" w:space="0" w:color="auto"/>
        <w:bottom w:val="none" w:sz="0" w:space="0" w:color="auto"/>
        <w:right w:val="none" w:sz="0" w:space="0" w:color="auto"/>
      </w:divBdr>
    </w:div>
    <w:div w:id="1444807829">
      <w:bodyDiv w:val="1"/>
      <w:marLeft w:val="0"/>
      <w:marRight w:val="0"/>
      <w:marTop w:val="0"/>
      <w:marBottom w:val="0"/>
      <w:divBdr>
        <w:top w:val="none" w:sz="0" w:space="0" w:color="auto"/>
        <w:left w:val="none" w:sz="0" w:space="0" w:color="auto"/>
        <w:bottom w:val="none" w:sz="0" w:space="0" w:color="auto"/>
        <w:right w:val="none" w:sz="0" w:space="0" w:color="auto"/>
      </w:divBdr>
    </w:div>
    <w:div w:id="1450005822">
      <w:bodyDiv w:val="1"/>
      <w:marLeft w:val="0"/>
      <w:marRight w:val="0"/>
      <w:marTop w:val="0"/>
      <w:marBottom w:val="0"/>
      <w:divBdr>
        <w:top w:val="none" w:sz="0" w:space="0" w:color="auto"/>
        <w:left w:val="none" w:sz="0" w:space="0" w:color="auto"/>
        <w:bottom w:val="none" w:sz="0" w:space="0" w:color="auto"/>
        <w:right w:val="none" w:sz="0" w:space="0" w:color="auto"/>
      </w:divBdr>
    </w:div>
    <w:div w:id="1451392097">
      <w:bodyDiv w:val="1"/>
      <w:marLeft w:val="0"/>
      <w:marRight w:val="0"/>
      <w:marTop w:val="0"/>
      <w:marBottom w:val="0"/>
      <w:divBdr>
        <w:top w:val="none" w:sz="0" w:space="0" w:color="auto"/>
        <w:left w:val="none" w:sz="0" w:space="0" w:color="auto"/>
        <w:bottom w:val="none" w:sz="0" w:space="0" w:color="auto"/>
        <w:right w:val="none" w:sz="0" w:space="0" w:color="auto"/>
      </w:divBdr>
    </w:div>
    <w:div w:id="1451780220">
      <w:bodyDiv w:val="1"/>
      <w:marLeft w:val="0"/>
      <w:marRight w:val="0"/>
      <w:marTop w:val="0"/>
      <w:marBottom w:val="0"/>
      <w:divBdr>
        <w:top w:val="none" w:sz="0" w:space="0" w:color="auto"/>
        <w:left w:val="none" w:sz="0" w:space="0" w:color="auto"/>
        <w:bottom w:val="none" w:sz="0" w:space="0" w:color="auto"/>
        <w:right w:val="none" w:sz="0" w:space="0" w:color="auto"/>
      </w:divBdr>
    </w:div>
    <w:div w:id="1453982191">
      <w:bodyDiv w:val="1"/>
      <w:marLeft w:val="0"/>
      <w:marRight w:val="0"/>
      <w:marTop w:val="0"/>
      <w:marBottom w:val="0"/>
      <w:divBdr>
        <w:top w:val="none" w:sz="0" w:space="0" w:color="auto"/>
        <w:left w:val="none" w:sz="0" w:space="0" w:color="auto"/>
        <w:bottom w:val="none" w:sz="0" w:space="0" w:color="auto"/>
        <w:right w:val="none" w:sz="0" w:space="0" w:color="auto"/>
      </w:divBdr>
    </w:div>
    <w:div w:id="1460221763">
      <w:bodyDiv w:val="1"/>
      <w:marLeft w:val="0"/>
      <w:marRight w:val="0"/>
      <w:marTop w:val="0"/>
      <w:marBottom w:val="0"/>
      <w:divBdr>
        <w:top w:val="none" w:sz="0" w:space="0" w:color="auto"/>
        <w:left w:val="none" w:sz="0" w:space="0" w:color="auto"/>
        <w:bottom w:val="none" w:sz="0" w:space="0" w:color="auto"/>
        <w:right w:val="none" w:sz="0" w:space="0" w:color="auto"/>
      </w:divBdr>
    </w:div>
    <w:div w:id="1469317852">
      <w:bodyDiv w:val="1"/>
      <w:marLeft w:val="0"/>
      <w:marRight w:val="0"/>
      <w:marTop w:val="0"/>
      <w:marBottom w:val="0"/>
      <w:divBdr>
        <w:top w:val="none" w:sz="0" w:space="0" w:color="auto"/>
        <w:left w:val="none" w:sz="0" w:space="0" w:color="auto"/>
        <w:bottom w:val="none" w:sz="0" w:space="0" w:color="auto"/>
        <w:right w:val="none" w:sz="0" w:space="0" w:color="auto"/>
      </w:divBdr>
    </w:div>
    <w:div w:id="1469320291">
      <w:bodyDiv w:val="1"/>
      <w:marLeft w:val="0"/>
      <w:marRight w:val="0"/>
      <w:marTop w:val="0"/>
      <w:marBottom w:val="0"/>
      <w:divBdr>
        <w:top w:val="none" w:sz="0" w:space="0" w:color="auto"/>
        <w:left w:val="none" w:sz="0" w:space="0" w:color="auto"/>
        <w:bottom w:val="none" w:sz="0" w:space="0" w:color="auto"/>
        <w:right w:val="none" w:sz="0" w:space="0" w:color="auto"/>
      </w:divBdr>
    </w:div>
    <w:div w:id="1472363572">
      <w:bodyDiv w:val="1"/>
      <w:marLeft w:val="0"/>
      <w:marRight w:val="0"/>
      <w:marTop w:val="0"/>
      <w:marBottom w:val="0"/>
      <w:divBdr>
        <w:top w:val="none" w:sz="0" w:space="0" w:color="auto"/>
        <w:left w:val="none" w:sz="0" w:space="0" w:color="auto"/>
        <w:bottom w:val="none" w:sz="0" w:space="0" w:color="auto"/>
        <w:right w:val="none" w:sz="0" w:space="0" w:color="auto"/>
      </w:divBdr>
    </w:div>
    <w:div w:id="1482621910">
      <w:bodyDiv w:val="1"/>
      <w:marLeft w:val="0"/>
      <w:marRight w:val="0"/>
      <w:marTop w:val="0"/>
      <w:marBottom w:val="0"/>
      <w:divBdr>
        <w:top w:val="none" w:sz="0" w:space="0" w:color="auto"/>
        <w:left w:val="none" w:sz="0" w:space="0" w:color="auto"/>
        <w:bottom w:val="none" w:sz="0" w:space="0" w:color="auto"/>
        <w:right w:val="none" w:sz="0" w:space="0" w:color="auto"/>
      </w:divBdr>
    </w:div>
    <w:div w:id="1487739808">
      <w:bodyDiv w:val="1"/>
      <w:marLeft w:val="0"/>
      <w:marRight w:val="0"/>
      <w:marTop w:val="0"/>
      <w:marBottom w:val="0"/>
      <w:divBdr>
        <w:top w:val="none" w:sz="0" w:space="0" w:color="auto"/>
        <w:left w:val="none" w:sz="0" w:space="0" w:color="auto"/>
        <w:bottom w:val="none" w:sz="0" w:space="0" w:color="auto"/>
        <w:right w:val="none" w:sz="0" w:space="0" w:color="auto"/>
      </w:divBdr>
    </w:div>
    <w:div w:id="1493328860">
      <w:bodyDiv w:val="1"/>
      <w:marLeft w:val="0"/>
      <w:marRight w:val="0"/>
      <w:marTop w:val="0"/>
      <w:marBottom w:val="0"/>
      <w:divBdr>
        <w:top w:val="none" w:sz="0" w:space="0" w:color="auto"/>
        <w:left w:val="none" w:sz="0" w:space="0" w:color="auto"/>
        <w:bottom w:val="none" w:sz="0" w:space="0" w:color="auto"/>
        <w:right w:val="none" w:sz="0" w:space="0" w:color="auto"/>
      </w:divBdr>
    </w:div>
    <w:div w:id="1496677572">
      <w:bodyDiv w:val="1"/>
      <w:marLeft w:val="0"/>
      <w:marRight w:val="0"/>
      <w:marTop w:val="0"/>
      <w:marBottom w:val="0"/>
      <w:divBdr>
        <w:top w:val="none" w:sz="0" w:space="0" w:color="auto"/>
        <w:left w:val="none" w:sz="0" w:space="0" w:color="auto"/>
        <w:bottom w:val="none" w:sz="0" w:space="0" w:color="auto"/>
        <w:right w:val="none" w:sz="0" w:space="0" w:color="auto"/>
      </w:divBdr>
    </w:div>
    <w:div w:id="1496729482">
      <w:bodyDiv w:val="1"/>
      <w:marLeft w:val="0"/>
      <w:marRight w:val="0"/>
      <w:marTop w:val="0"/>
      <w:marBottom w:val="0"/>
      <w:divBdr>
        <w:top w:val="none" w:sz="0" w:space="0" w:color="auto"/>
        <w:left w:val="none" w:sz="0" w:space="0" w:color="auto"/>
        <w:bottom w:val="none" w:sz="0" w:space="0" w:color="auto"/>
        <w:right w:val="none" w:sz="0" w:space="0" w:color="auto"/>
      </w:divBdr>
    </w:div>
    <w:div w:id="1497190579">
      <w:bodyDiv w:val="1"/>
      <w:marLeft w:val="0"/>
      <w:marRight w:val="0"/>
      <w:marTop w:val="0"/>
      <w:marBottom w:val="0"/>
      <w:divBdr>
        <w:top w:val="none" w:sz="0" w:space="0" w:color="auto"/>
        <w:left w:val="none" w:sz="0" w:space="0" w:color="auto"/>
        <w:bottom w:val="none" w:sz="0" w:space="0" w:color="auto"/>
        <w:right w:val="none" w:sz="0" w:space="0" w:color="auto"/>
      </w:divBdr>
    </w:div>
    <w:div w:id="1501461494">
      <w:bodyDiv w:val="1"/>
      <w:marLeft w:val="0"/>
      <w:marRight w:val="0"/>
      <w:marTop w:val="0"/>
      <w:marBottom w:val="0"/>
      <w:divBdr>
        <w:top w:val="none" w:sz="0" w:space="0" w:color="auto"/>
        <w:left w:val="none" w:sz="0" w:space="0" w:color="auto"/>
        <w:bottom w:val="none" w:sz="0" w:space="0" w:color="auto"/>
        <w:right w:val="none" w:sz="0" w:space="0" w:color="auto"/>
      </w:divBdr>
    </w:div>
    <w:div w:id="1502617857">
      <w:bodyDiv w:val="1"/>
      <w:marLeft w:val="0"/>
      <w:marRight w:val="0"/>
      <w:marTop w:val="0"/>
      <w:marBottom w:val="0"/>
      <w:divBdr>
        <w:top w:val="none" w:sz="0" w:space="0" w:color="auto"/>
        <w:left w:val="none" w:sz="0" w:space="0" w:color="auto"/>
        <w:bottom w:val="none" w:sz="0" w:space="0" w:color="auto"/>
        <w:right w:val="none" w:sz="0" w:space="0" w:color="auto"/>
      </w:divBdr>
    </w:div>
    <w:div w:id="1502626391">
      <w:bodyDiv w:val="1"/>
      <w:marLeft w:val="0"/>
      <w:marRight w:val="0"/>
      <w:marTop w:val="0"/>
      <w:marBottom w:val="0"/>
      <w:divBdr>
        <w:top w:val="none" w:sz="0" w:space="0" w:color="auto"/>
        <w:left w:val="none" w:sz="0" w:space="0" w:color="auto"/>
        <w:bottom w:val="none" w:sz="0" w:space="0" w:color="auto"/>
        <w:right w:val="none" w:sz="0" w:space="0" w:color="auto"/>
      </w:divBdr>
    </w:div>
    <w:div w:id="1519806051">
      <w:bodyDiv w:val="1"/>
      <w:marLeft w:val="0"/>
      <w:marRight w:val="0"/>
      <w:marTop w:val="0"/>
      <w:marBottom w:val="0"/>
      <w:divBdr>
        <w:top w:val="none" w:sz="0" w:space="0" w:color="auto"/>
        <w:left w:val="none" w:sz="0" w:space="0" w:color="auto"/>
        <w:bottom w:val="none" w:sz="0" w:space="0" w:color="auto"/>
        <w:right w:val="none" w:sz="0" w:space="0" w:color="auto"/>
      </w:divBdr>
    </w:div>
    <w:div w:id="1532260999">
      <w:bodyDiv w:val="1"/>
      <w:marLeft w:val="0"/>
      <w:marRight w:val="0"/>
      <w:marTop w:val="0"/>
      <w:marBottom w:val="0"/>
      <w:divBdr>
        <w:top w:val="none" w:sz="0" w:space="0" w:color="auto"/>
        <w:left w:val="none" w:sz="0" w:space="0" w:color="auto"/>
        <w:bottom w:val="none" w:sz="0" w:space="0" w:color="auto"/>
        <w:right w:val="none" w:sz="0" w:space="0" w:color="auto"/>
      </w:divBdr>
    </w:div>
    <w:div w:id="1532304084">
      <w:bodyDiv w:val="1"/>
      <w:marLeft w:val="0"/>
      <w:marRight w:val="0"/>
      <w:marTop w:val="0"/>
      <w:marBottom w:val="0"/>
      <w:divBdr>
        <w:top w:val="none" w:sz="0" w:space="0" w:color="auto"/>
        <w:left w:val="none" w:sz="0" w:space="0" w:color="auto"/>
        <w:bottom w:val="none" w:sz="0" w:space="0" w:color="auto"/>
        <w:right w:val="none" w:sz="0" w:space="0" w:color="auto"/>
      </w:divBdr>
    </w:div>
    <w:div w:id="1539313938">
      <w:bodyDiv w:val="1"/>
      <w:marLeft w:val="0"/>
      <w:marRight w:val="0"/>
      <w:marTop w:val="0"/>
      <w:marBottom w:val="0"/>
      <w:divBdr>
        <w:top w:val="none" w:sz="0" w:space="0" w:color="auto"/>
        <w:left w:val="none" w:sz="0" w:space="0" w:color="auto"/>
        <w:bottom w:val="none" w:sz="0" w:space="0" w:color="auto"/>
        <w:right w:val="none" w:sz="0" w:space="0" w:color="auto"/>
      </w:divBdr>
    </w:div>
    <w:div w:id="1552419225">
      <w:bodyDiv w:val="1"/>
      <w:marLeft w:val="0"/>
      <w:marRight w:val="0"/>
      <w:marTop w:val="0"/>
      <w:marBottom w:val="0"/>
      <w:divBdr>
        <w:top w:val="none" w:sz="0" w:space="0" w:color="auto"/>
        <w:left w:val="none" w:sz="0" w:space="0" w:color="auto"/>
        <w:bottom w:val="none" w:sz="0" w:space="0" w:color="auto"/>
        <w:right w:val="none" w:sz="0" w:space="0" w:color="auto"/>
      </w:divBdr>
    </w:div>
    <w:div w:id="1554999730">
      <w:bodyDiv w:val="1"/>
      <w:marLeft w:val="0"/>
      <w:marRight w:val="0"/>
      <w:marTop w:val="0"/>
      <w:marBottom w:val="0"/>
      <w:divBdr>
        <w:top w:val="none" w:sz="0" w:space="0" w:color="auto"/>
        <w:left w:val="none" w:sz="0" w:space="0" w:color="auto"/>
        <w:bottom w:val="none" w:sz="0" w:space="0" w:color="auto"/>
        <w:right w:val="none" w:sz="0" w:space="0" w:color="auto"/>
      </w:divBdr>
    </w:div>
    <w:div w:id="1555771879">
      <w:bodyDiv w:val="1"/>
      <w:marLeft w:val="0"/>
      <w:marRight w:val="0"/>
      <w:marTop w:val="0"/>
      <w:marBottom w:val="0"/>
      <w:divBdr>
        <w:top w:val="none" w:sz="0" w:space="0" w:color="auto"/>
        <w:left w:val="none" w:sz="0" w:space="0" w:color="auto"/>
        <w:bottom w:val="none" w:sz="0" w:space="0" w:color="auto"/>
        <w:right w:val="none" w:sz="0" w:space="0" w:color="auto"/>
      </w:divBdr>
    </w:div>
    <w:div w:id="1556086924">
      <w:bodyDiv w:val="1"/>
      <w:marLeft w:val="0"/>
      <w:marRight w:val="0"/>
      <w:marTop w:val="0"/>
      <w:marBottom w:val="0"/>
      <w:divBdr>
        <w:top w:val="none" w:sz="0" w:space="0" w:color="auto"/>
        <w:left w:val="none" w:sz="0" w:space="0" w:color="auto"/>
        <w:bottom w:val="none" w:sz="0" w:space="0" w:color="auto"/>
        <w:right w:val="none" w:sz="0" w:space="0" w:color="auto"/>
      </w:divBdr>
    </w:div>
    <w:div w:id="1560822443">
      <w:bodyDiv w:val="1"/>
      <w:marLeft w:val="0"/>
      <w:marRight w:val="0"/>
      <w:marTop w:val="0"/>
      <w:marBottom w:val="0"/>
      <w:divBdr>
        <w:top w:val="none" w:sz="0" w:space="0" w:color="auto"/>
        <w:left w:val="none" w:sz="0" w:space="0" w:color="auto"/>
        <w:bottom w:val="none" w:sz="0" w:space="0" w:color="auto"/>
        <w:right w:val="none" w:sz="0" w:space="0" w:color="auto"/>
      </w:divBdr>
    </w:div>
    <w:div w:id="1565986992">
      <w:bodyDiv w:val="1"/>
      <w:marLeft w:val="0"/>
      <w:marRight w:val="0"/>
      <w:marTop w:val="0"/>
      <w:marBottom w:val="0"/>
      <w:divBdr>
        <w:top w:val="none" w:sz="0" w:space="0" w:color="auto"/>
        <w:left w:val="none" w:sz="0" w:space="0" w:color="auto"/>
        <w:bottom w:val="none" w:sz="0" w:space="0" w:color="auto"/>
        <w:right w:val="none" w:sz="0" w:space="0" w:color="auto"/>
      </w:divBdr>
    </w:div>
    <w:div w:id="1568027550">
      <w:bodyDiv w:val="1"/>
      <w:marLeft w:val="0"/>
      <w:marRight w:val="0"/>
      <w:marTop w:val="0"/>
      <w:marBottom w:val="0"/>
      <w:divBdr>
        <w:top w:val="none" w:sz="0" w:space="0" w:color="auto"/>
        <w:left w:val="none" w:sz="0" w:space="0" w:color="auto"/>
        <w:bottom w:val="none" w:sz="0" w:space="0" w:color="auto"/>
        <w:right w:val="none" w:sz="0" w:space="0" w:color="auto"/>
      </w:divBdr>
    </w:div>
    <w:div w:id="1569609495">
      <w:bodyDiv w:val="1"/>
      <w:marLeft w:val="0"/>
      <w:marRight w:val="0"/>
      <w:marTop w:val="0"/>
      <w:marBottom w:val="0"/>
      <w:divBdr>
        <w:top w:val="none" w:sz="0" w:space="0" w:color="auto"/>
        <w:left w:val="none" w:sz="0" w:space="0" w:color="auto"/>
        <w:bottom w:val="none" w:sz="0" w:space="0" w:color="auto"/>
        <w:right w:val="none" w:sz="0" w:space="0" w:color="auto"/>
      </w:divBdr>
    </w:div>
    <w:div w:id="1571622565">
      <w:bodyDiv w:val="1"/>
      <w:marLeft w:val="0"/>
      <w:marRight w:val="0"/>
      <w:marTop w:val="0"/>
      <w:marBottom w:val="0"/>
      <w:divBdr>
        <w:top w:val="none" w:sz="0" w:space="0" w:color="auto"/>
        <w:left w:val="none" w:sz="0" w:space="0" w:color="auto"/>
        <w:bottom w:val="none" w:sz="0" w:space="0" w:color="auto"/>
        <w:right w:val="none" w:sz="0" w:space="0" w:color="auto"/>
      </w:divBdr>
    </w:div>
    <w:div w:id="1571649160">
      <w:bodyDiv w:val="1"/>
      <w:marLeft w:val="0"/>
      <w:marRight w:val="0"/>
      <w:marTop w:val="0"/>
      <w:marBottom w:val="0"/>
      <w:divBdr>
        <w:top w:val="none" w:sz="0" w:space="0" w:color="auto"/>
        <w:left w:val="none" w:sz="0" w:space="0" w:color="auto"/>
        <w:bottom w:val="none" w:sz="0" w:space="0" w:color="auto"/>
        <w:right w:val="none" w:sz="0" w:space="0" w:color="auto"/>
      </w:divBdr>
    </w:div>
    <w:div w:id="1573009570">
      <w:bodyDiv w:val="1"/>
      <w:marLeft w:val="0"/>
      <w:marRight w:val="0"/>
      <w:marTop w:val="0"/>
      <w:marBottom w:val="0"/>
      <w:divBdr>
        <w:top w:val="none" w:sz="0" w:space="0" w:color="auto"/>
        <w:left w:val="none" w:sz="0" w:space="0" w:color="auto"/>
        <w:bottom w:val="none" w:sz="0" w:space="0" w:color="auto"/>
        <w:right w:val="none" w:sz="0" w:space="0" w:color="auto"/>
      </w:divBdr>
    </w:div>
    <w:div w:id="1589384229">
      <w:bodyDiv w:val="1"/>
      <w:marLeft w:val="0"/>
      <w:marRight w:val="0"/>
      <w:marTop w:val="0"/>
      <w:marBottom w:val="0"/>
      <w:divBdr>
        <w:top w:val="none" w:sz="0" w:space="0" w:color="auto"/>
        <w:left w:val="none" w:sz="0" w:space="0" w:color="auto"/>
        <w:bottom w:val="none" w:sz="0" w:space="0" w:color="auto"/>
        <w:right w:val="none" w:sz="0" w:space="0" w:color="auto"/>
      </w:divBdr>
    </w:div>
    <w:div w:id="1604149763">
      <w:bodyDiv w:val="1"/>
      <w:marLeft w:val="0"/>
      <w:marRight w:val="0"/>
      <w:marTop w:val="0"/>
      <w:marBottom w:val="0"/>
      <w:divBdr>
        <w:top w:val="none" w:sz="0" w:space="0" w:color="auto"/>
        <w:left w:val="none" w:sz="0" w:space="0" w:color="auto"/>
        <w:bottom w:val="none" w:sz="0" w:space="0" w:color="auto"/>
        <w:right w:val="none" w:sz="0" w:space="0" w:color="auto"/>
      </w:divBdr>
    </w:div>
    <w:div w:id="1613390994">
      <w:bodyDiv w:val="1"/>
      <w:marLeft w:val="0"/>
      <w:marRight w:val="0"/>
      <w:marTop w:val="0"/>
      <w:marBottom w:val="0"/>
      <w:divBdr>
        <w:top w:val="none" w:sz="0" w:space="0" w:color="auto"/>
        <w:left w:val="none" w:sz="0" w:space="0" w:color="auto"/>
        <w:bottom w:val="none" w:sz="0" w:space="0" w:color="auto"/>
        <w:right w:val="none" w:sz="0" w:space="0" w:color="auto"/>
      </w:divBdr>
    </w:div>
    <w:div w:id="1615214248">
      <w:bodyDiv w:val="1"/>
      <w:marLeft w:val="0"/>
      <w:marRight w:val="0"/>
      <w:marTop w:val="0"/>
      <w:marBottom w:val="0"/>
      <w:divBdr>
        <w:top w:val="none" w:sz="0" w:space="0" w:color="auto"/>
        <w:left w:val="none" w:sz="0" w:space="0" w:color="auto"/>
        <w:bottom w:val="none" w:sz="0" w:space="0" w:color="auto"/>
        <w:right w:val="none" w:sz="0" w:space="0" w:color="auto"/>
      </w:divBdr>
    </w:div>
    <w:div w:id="1616592464">
      <w:bodyDiv w:val="1"/>
      <w:marLeft w:val="0"/>
      <w:marRight w:val="0"/>
      <w:marTop w:val="0"/>
      <w:marBottom w:val="0"/>
      <w:divBdr>
        <w:top w:val="none" w:sz="0" w:space="0" w:color="auto"/>
        <w:left w:val="none" w:sz="0" w:space="0" w:color="auto"/>
        <w:bottom w:val="none" w:sz="0" w:space="0" w:color="auto"/>
        <w:right w:val="none" w:sz="0" w:space="0" w:color="auto"/>
      </w:divBdr>
    </w:div>
    <w:div w:id="1617102913">
      <w:bodyDiv w:val="1"/>
      <w:marLeft w:val="0"/>
      <w:marRight w:val="0"/>
      <w:marTop w:val="0"/>
      <w:marBottom w:val="0"/>
      <w:divBdr>
        <w:top w:val="none" w:sz="0" w:space="0" w:color="auto"/>
        <w:left w:val="none" w:sz="0" w:space="0" w:color="auto"/>
        <w:bottom w:val="none" w:sz="0" w:space="0" w:color="auto"/>
        <w:right w:val="none" w:sz="0" w:space="0" w:color="auto"/>
      </w:divBdr>
    </w:div>
    <w:div w:id="1626307244">
      <w:bodyDiv w:val="1"/>
      <w:marLeft w:val="0"/>
      <w:marRight w:val="0"/>
      <w:marTop w:val="0"/>
      <w:marBottom w:val="0"/>
      <w:divBdr>
        <w:top w:val="none" w:sz="0" w:space="0" w:color="auto"/>
        <w:left w:val="none" w:sz="0" w:space="0" w:color="auto"/>
        <w:bottom w:val="none" w:sz="0" w:space="0" w:color="auto"/>
        <w:right w:val="none" w:sz="0" w:space="0" w:color="auto"/>
      </w:divBdr>
    </w:div>
    <w:div w:id="1628898553">
      <w:bodyDiv w:val="1"/>
      <w:marLeft w:val="0"/>
      <w:marRight w:val="0"/>
      <w:marTop w:val="0"/>
      <w:marBottom w:val="0"/>
      <w:divBdr>
        <w:top w:val="none" w:sz="0" w:space="0" w:color="auto"/>
        <w:left w:val="none" w:sz="0" w:space="0" w:color="auto"/>
        <w:bottom w:val="none" w:sz="0" w:space="0" w:color="auto"/>
        <w:right w:val="none" w:sz="0" w:space="0" w:color="auto"/>
      </w:divBdr>
    </w:div>
    <w:div w:id="1630936495">
      <w:bodyDiv w:val="1"/>
      <w:marLeft w:val="0"/>
      <w:marRight w:val="0"/>
      <w:marTop w:val="0"/>
      <w:marBottom w:val="0"/>
      <w:divBdr>
        <w:top w:val="none" w:sz="0" w:space="0" w:color="auto"/>
        <w:left w:val="none" w:sz="0" w:space="0" w:color="auto"/>
        <w:bottom w:val="none" w:sz="0" w:space="0" w:color="auto"/>
        <w:right w:val="none" w:sz="0" w:space="0" w:color="auto"/>
      </w:divBdr>
    </w:div>
    <w:div w:id="1635864867">
      <w:bodyDiv w:val="1"/>
      <w:marLeft w:val="0"/>
      <w:marRight w:val="0"/>
      <w:marTop w:val="0"/>
      <w:marBottom w:val="0"/>
      <w:divBdr>
        <w:top w:val="none" w:sz="0" w:space="0" w:color="auto"/>
        <w:left w:val="none" w:sz="0" w:space="0" w:color="auto"/>
        <w:bottom w:val="none" w:sz="0" w:space="0" w:color="auto"/>
        <w:right w:val="none" w:sz="0" w:space="0" w:color="auto"/>
      </w:divBdr>
    </w:div>
    <w:div w:id="1636180728">
      <w:bodyDiv w:val="1"/>
      <w:marLeft w:val="0"/>
      <w:marRight w:val="0"/>
      <w:marTop w:val="0"/>
      <w:marBottom w:val="0"/>
      <w:divBdr>
        <w:top w:val="none" w:sz="0" w:space="0" w:color="auto"/>
        <w:left w:val="none" w:sz="0" w:space="0" w:color="auto"/>
        <w:bottom w:val="none" w:sz="0" w:space="0" w:color="auto"/>
        <w:right w:val="none" w:sz="0" w:space="0" w:color="auto"/>
      </w:divBdr>
    </w:div>
    <w:div w:id="1637490341">
      <w:bodyDiv w:val="1"/>
      <w:marLeft w:val="0"/>
      <w:marRight w:val="0"/>
      <w:marTop w:val="0"/>
      <w:marBottom w:val="0"/>
      <w:divBdr>
        <w:top w:val="none" w:sz="0" w:space="0" w:color="auto"/>
        <w:left w:val="none" w:sz="0" w:space="0" w:color="auto"/>
        <w:bottom w:val="none" w:sz="0" w:space="0" w:color="auto"/>
        <w:right w:val="none" w:sz="0" w:space="0" w:color="auto"/>
      </w:divBdr>
    </w:div>
    <w:div w:id="1644047188">
      <w:bodyDiv w:val="1"/>
      <w:marLeft w:val="0"/>
      <w:marRight w:val="0"/>
      <w:marTop w:val="0"/>
      <w:marBottom w:val="0"/>
      <w:divBdr>
        <w:top w:val="none" w:sz="0" w:space="0" w:color="auto"/>
        <w:left w:val="none" w:sz="0" w:space="0" w:color="auto"/>
        <w:bottom w:val="none" w:sz="0" w:space="0" w:color="auto"/>
        <w:right w:val="none" w:sz="0" w:space="0" w:color="auto"/>
      </w:divBdr>
    </w:div>
    <w:div w:id="1647125286">
      <w:bodyDiv w:val="1"/>
      <w:marLeft w:val="0"/>
      <w:marRight w:val="0"/>
      <w:marTop w:val="0"/>
      <w:marBottom w:val="0"/>
      <w:divBdr>
        <w:top w:val="none" w:sz="0" w:space="0" w:color="auto"/>
        <w:left w:val="none" w:sz="0" w:space="0" w:color="auto"/>
        <w:bottom w:val="none" w:sz="0" w:space="0" w:color="auto"/>
        <w:right w:val="none" w:sz="0" w:space="0" w:color="auto"/>
      </w:divBdr>
    </w:div>
    <w:div w:id="1650163337">
      <w:bodyDiv w:val="1"/>
      <w:marLeft w:val="0"/>
      <w:marRight w:val="0"/>
      <w:marTop w:val="0"/>
      <w:marBottom w:val="0"/>
      <w:divBdr>
        <w:top w:val="none" w:sz="0" w:space="0" w:color="auto"/>
        <w:left w:val="none" w:sz="0" w:space="0" w:color="auto"/>
        <w:bottom w:val="none" w:sz="0" w:space="0" w:color="auto"/>
        <w:right w:val="none" w:sz="0" w:space="0" w:color="auto"/>
      </w:divBdr>
    </w:div>
    <w:div w:id="1653873723">
      <w:bodyDiv w:val="1"/>
      <w:marLeft w:val="0"/>
      <w:marRight w:val="0"/>
      <w:marTop w:val="0"/>
      <w:marBottom w:val="0"/>
      <w:divBdr>
        <w:top w:val="none" w:sz="0" w:space="0" w:color="auto"/>
        <w:left w:val="none" w:sz="0" w:space="0" w:color="auto"/>
        <w:bottom w:val="none" w:sz="0" w:space="0" w:color="auto"/>
        <w:right w:val="none" w:sz="0" w:space="0" w:color="auto"/>
      </w:divBdr>
    </w:div>
    <w:div w:id="1655134670">
      <w:bodyDiv w:val="1"/>
      <w:marLeft w:val="0"/>
      <w:marRight w:val="0"/>
      <w:marTop w:val="0"/>
      <w:marBottom w:val="0"/>
      <w:divBdr>
        <w:top w:val="none" w:sz="0" w:space="0" w:color="auto"/>
        <w:left w:val="none" w:sz="0" w:space="0" w:color="auto"/>
        <w:bottom w:val="none" w:sz="0" w:space="0" w:color="auto"/>
        <w:right w:val="none" w:sz="0" w:space="0" w:color="auto"/>
      </w:divBdr>
    </w:div>
    <w:div w:id="1656909533">
      <w:bodyDiv w:val="1"/>
      <w:marLeft w:val="0"/>
      <w:marRight w:val="0"/>
      <w:marTop w:val="0"/>
      <w:marBottom w:val="0"/>
      <w:divBdr>
        <w:top w:val="none" w:sz="0" w:space="0" w:color="auto"/>
        <w:left w:val="none" w:sz="0" w:space="0" w:color="auto"/>
        <w:bottom w:val="none" w:sz="0" w:space="0" w:color="auto"/>
        <w:right w:val="none" w:sz="0" w:space="0" w:color="auto"/>
      </w:divBdr>
    </w:div>
    <w:div w:id="1663502696">
      <w:bodyDiv w:val="1"/>
      <w:marLeft w:val="0"/>
      <w:marRight w:val="0"/>
      <w:marTop w:val="0"/>
      <w:marBottom w:val="0"/>
      <w:divBdr>
        <w:top w:val="none" w:sz="0" w:space="0" w:color="auto"/>
        <w:left w:val="none" w:sz="0" w:space="0" w:color="auto"/>
        <w:bottom w:val="none" w:sz="0" w:space="0" w:color="auto"/>
        <w:right w:val="none" w:sz="0" w:space="0" w:color="auto"/>
      </w:divBdr>
    </w:div>
    <w:div w:id="1666318407">
      <w:bodyDiv w:val="1"/>
      <w:marLeft w:val="0"/>
      <w:marRight w:val="0"/>
      <w:marTop w:val="0"/>
      <w:marBottom w:val="0"/>
      <w:divBdr>
        <w:top w:val="none" w:sz="0" w:space="0" w:color="auto"/>
        <w:left w:val="none" w:sz="0" w:space="0" w:color="auto"/>
        <w:bottom w:val="none" w:sz="0" w:space="0" w:color="auto"/>
        <w:right w:val="none" w:sz="0" w:space="0" w:color="auto"/>
      </w:divBdr>
    </w:div>
    <w:div w:id="1670520900">
      <w:bodyDiv w:val="1"/>
      <w:marLeft w:val="0"/>
      <w:marRight w:val="0"/>
      <w:marTop w:val="0"/>
      <w:marBottom w:val="0"/>
      <w:divBdr>
        <w:top w:val="none" w:sz="0" w:space="0" w:color="auto"/>
        <w:left w:val="none" w:sz="0" w:space="0" w:color="auto"/>
        <w:bottom w:val="none" w:sz="0" w:space="0" w:color="auto"/>
        <w:right w:val="none" w:sz="0" w:space="0" w:color="auto"/>
      </w:divBdr>
    </w:div>
    <w:div w:id="1688603210">
      <w:bodyDiv w:val="1"/>
      <w:marLeft w:val="0"/>
      <w:marRight w:val="0"/>
      <w:marTop w:val="0"/>
      <w:marBottom w:val="0"/>
      <w:divBdr>
        <w:top w:val="none" w:sz="0" w:space="0" w:color="auto"/>
        <w:left w:val="none" w:sz="0" w:space="0" w:color="auto"/>
        <w:bottom w:val="none" w:sz="0" w:space="0" w:color="auto"/>
        <w:right w:val="none" w:sz="0" w:space="0" w:color="auto"/>
      </w:divBdr>
    </w:div>
    <w:div w:id="1691449701">
      <w:bodyDiv w:val="1"/>
      <w:marLeft w:val="0"/>
      <w:marRight w:val="0"/>
      <w:marTop w:val="0"/>
      <w:marBottom w:val="0"/>
      <w:divBdr>
        <w:top w:val="none" w:sz="0" w:space="0" w:color="auto"/>
        <w:left w:val="none" w:sz="0" w:space="0" w:color="auto"/>
        <w:bottom w:val="none" w:sz="0" w:space="0" w:color="auto"/>
        <w:right w:val="none" w:sz="0" w:space="0" w:color="auto"/>
      </w:divBdr>
    </w:div>
    <w:div w:id="1693265778">
      <w:bodyDiv w:val="1"/>
      <w:marLeft w:val="0"/>
      <w:marRight w:val="0"/>
      <w:marTop w:val="0"/>
      <w:marBottom w:val="0"/>
      <w:divBdr>
        <w:top w:val="none" w:sz="0" w:space="0" w:color="auto"/>
        <w:left w:val="none" w:sz="0" w:space="0" w:color="auto"/>
        <w:bottom w:val="none" w:sz="0" w:space="0" w:color="auto"/>
        <w:right w:val="none" w:sz="0" w:space="0" w:color="auto"/>
      </w:divBdr>
    </w:div>
    <w:div w:id="1693451512">
      <w:bodyDiv w:val="1"/>
      <w:marLeft w:val="0"/>
      <w:marRight w:val="0"/>
      <w:marTop w:val="0"/>
      <w:marBottom w:val="0"/>
      <w:divBdr>
        <w:top w:val="none" w:sz="0" w:space="0" w:color="auto"/>
        <w:left w:val="none" w:sz="0" w:space="0" w:color="auto"/>
        <w:bottom w:val="none" w:sz="0" w:space="0" w:color="auto"/>
        <w:right w:val="none" w:sz="0" w:space="0" w:color="auto"/>
      </w:divBdr>
    </w:div>
    <w:div w:id="1696493462">
      <w:bodyDiv w:val="1"/>
      <w:marLeft w:val="0"/>
      <w:marRight w:val="0"/>
      <w:marTop w:val="0"/>
      <w:marBottom w:val="0"/>
      <w:divBdr>
        <w:top w:val="none" w:sz="0" w:space="0" w:color="auto"/>
        <w:left w:val="none" w:sz="0" w:space="0" w:color="auto"/>
        <w:bottom w:val="none" w:sz="0" w:space="0" w:color="auto"/>
        <w:right w:val="none" w:sz="0" w:space="0" w:color="auto"/>
      </w:divBdr>
    </w:div>
    <w:div w:id="1702246984">
      <w:bodyDiv w:val="1"/>
      <w:marLeft w:val="0"/>
      <w:marRight w:val="0"/>
      <w:marTop w:val="0"/>
      <w:marBottom w:val="0"/>
      <w:divBdr>
        <w:top w:val="none" w:sz="0" w:space="0" w:color="auto"/>
        <w:left w:val="none" w:sz="0" w:space="0" w:color="auto"/>
        <w:bottom w:val="none" w:sz="0" w:space="0" w:color="auto"/>
        <w:right w:val="none" w:sz="0" w:space="0" w:color="auto"/>
      </w:divBdr>
    </w:div>
    <w:div w:id="1709454714">
      <w:bodyDiv w:val="1"/>
      <w:marLeft w:val="0"/>
      <w:marRight w:val="0"/>
      <w:marTop w:val="0"/>
      <w:marBottom w:val="0"/>
      <w:divBdr>
        <w:top w:val="none" w:sz="0" w:space="0" w:color="auto"/>
        <w:left w:val="none" w:sz="0" w:space="0" w:color="auto"/>
        <w:bottom w:val="none" w:sz="0" w:space="0" w:color="auto"/>
        <w:right w:val="none" w:sz="0" w:space="0" w:color="auto"/>
      </w:divBdr>
    </w:div>
    <w:div w:id="1711146319">
      <w:bodyDiv w:val="1"/>
      <w:marLeft w:val="0"/>
      <w:marRight w:val="0"/>
      <w:marTop w:val="0"/>
      <w:marBottom w:val="0"/>
      <w:divBdr>
        <w:top w:val="none" w:sz="0" w:space="0" w:color="auto"/>
        <w:left w:val="none" w:sz="0" w:space="0" w:color="auto"/>
        <w:bottom w:val="none" w:sz="0" w:space="0" w:color="auto"/>
        <w:right w:val="none" w:sz="0" w:space="0" w:color="auto"/>
      </w:divBdr>
    </w:div>
    <w:div w:id="1711955730">
      <w:bodyDiv w:val="1"/>
      <w:marLeft w:val="0"/>
      <w:marRight w:val="0"/>
      <w:marTop w:val="0"/>
      <w:marBottom w:val="0"/>
      <w:divBdr>
        <w:top w:val="none" w:sz="0" w:space="0" w:color="auto"/>
        <w:left w:val="none" w:sz="0" w:space="0" w:color="auto"/>
        <w:bottom w:val="none" w:sz="0" w:space="0" w:color="auto"/>
        <w:right w:val="none" w:sz="0" w:space="0" w:color="auto"/>
      </w:divBdr>
    </w:div>
    <w:div w:id="1714501169">
      <w:bodyDiv w:val="1"/>
      <w:marLeft w:val="0"/>
      <w:marRight w:val="0"/>
      <w:marTop w:val="0"/>
      <w:marBottom w:val="0"/>
      <w:divBdr>
        <w:top w:val="none" w:sz="0" w:space="0" w:color="auto"/>
        <w:left w:val="none" w:sz="0" w:space="0" w:color="auto"/>
        <w:bottom w:val="none" w:sz="0" w:space="0" w:color="auto"/>
        <w:right w:val="none" w:sz="0" w:space="0" w:color="auto"/>
      </w:divBdr>
    </w:div>
    <w:div w:id="1716077237">
      <w:bodyDiv w:val="1"/>
      <w:marLeft w:val="0"/>
      <w:marRight w:val="0"/>
      <w:marTop w:val="0"/>
      <w:marBottom w:val="0"/>
      <w:divBdr>
        <w:top w:val="none" w:sz="0" w:space="0" w:color="auto"/>
        <w:left w:val="none" w:sz="0" w:space="0" w:color="auto"/>
        <w:bottom w:val="none" w:sz="0" w:space="0" w:color="auto"/>
        <w:right w:val="none" w:sz="0" w:space="0" w:color="auto"/>
      </w:divBdr>
    </w:div>
    <w:div w:id="1720932205">
      <w:bodyDiv w:val="1"/>
      <w:marLeft w:val="0"/>
      <w:marRight w:val="0"/>
      <w:marTop w:val="0"/>
      <w:marBottom w:val="0"/>
      <w:divBdr>
        <w:top w:val="none" w:sz="0" w:space="0" w:color="auto"/>
        <w:left w:val="none" w:sz="0" w:space="0" w:color="auto"/>
        <w:bottom w:val="none" w:sz="0" w:space="0" w:color="auto"/>
        <w:right w:val="none" w:sz="0" w:space="0" w:color="auto"/>
      </w:divBdr>
    </w:div>
    <w:div w:id="1724403476">
      <w:bodyDiv w:val="1"/>
      <w:marLeft w:val="0"/>
      <w:marRight w:val="0"/>
      <w:marTop w:val="0"/>
      <w:marBottom w:val="0"/>
      <w:divBdr>
        <w:top w:val="none" w:sz="0" w:space="0" w:color="auto"/>
        <w:left w:val="none" w:sz="0" w:space="0" w:color="auto"/>
        <w:bottom w:val="none" w:sz="0" w:space="0" w:color="auto"/>
        <w:right w:val="none" w:sz="0" w:space="0" w:color="auto"/>
      </w:divBdr>
    </w:div>
    <w:div w:id="1738548469">
      <w:bodyDiv w:val="1"/>
      <w:marLeft w:val="0"/>
      <w:marRight w:val="0"/>
      <w:marTop w:val="0"/>
      <w:marBottom w:val="0"/>
      <w:divBdr>
        <w:top w:val="none" w:sz="0" w:space="0" w:color="auto"/>
        <w:left w:val="none" w:sz="0" w:space="0" w:color="auto"/>
        <w:bottom w:val="none" w:sz="0" w:space="0" w:color="auto"/>
        <w:right w:val="none" w:sz="0" w:space="0" w:color="auto"/>
      </w:divBdr>
    </w:div>
    <w:div w:id="1739473020">
      <w:bodyDiv w:val="1"/>
      <w:marLeft w:val="0"/>
      <w:marRight w:val="0"/>
      <w:marTop w:val="0"/>
      <w:marBottom w:val="0"/>
      <w:divBdr>
        <w:top w:val="none" w:sz="0" w:space="0" w:color="auto"/>
        <w:left w:val="none" w:sz="0" w:space="0" w:color="auto"/>
        <w:bottom w:val="none" w:sz="0" w:space="0" w:color="auto"/>
        <w:right w:val="none" w:sz="0" w:space="0" w:color="auto"/>
      </w:divBdr>
    </w:div>
    <w:div w:id="1740054111">
      <w:bodyDiv w:val="1"/>
      <w:marLeft w:val="0"/>
      <w:marRight w:val="0"/>
      <w:marTop w:val="0"/>
      <w:marBottom w:val="0"/>
      <w:divBdr>
        <w:top w:val="none" w:sz="0" w:space="0" w:color="auto"/>
        <w:left w:val="none" w:sz="0" w:space="0" w:color="auto"/>
        <w:bottom w:val="none" w:sz="0" w:space="0" w:color="auto"/>
        <w:right w:val="none" w:sz="0" w:space="0" w:color="auto"/>
      </w:divBdr>
    </w:div>
    <w:div w:id="1748334378">
      <w:bodyDiv w:val="1"/>
      <w:marLeft w:val="0"/>
      <w:marRight w:val="0"/>
      <w:marTop w:val="0"/>
      <w:marBottom w:val="0"/>
      <w:divBdr>
        <w:top w:val="none" w:sz="0" w:space="0" w:color="auto"/>
        <w:left w:val="none" w:sz="0" w:space="0" w:color="auto"/>
        <w:bottom w:val="none" w:sz="0" w:space="0" w:color="auto"/>
        <w:right w:val="none" w:sz="0" w:space="0" w:color="auto"/>
      </w:divBdr>
    </w:div>
    <w:div w:id="1751459339">
      <w:bodyDiv w:val="1"/>
      <w:marLeft w:val="0"/>
      <w:marRight w:val="0"/>
      <w:marTop w:val="0"/>
      <w:marBottom w:val="0"/>
      <w:divBdr>
        <w:top w:val="none" w:sz="0" w:space="0" w:color="auto"/>
        <w:left w:val="none" w:sz="0" w:space="0" w:color="auto"/>
        <w:bottom w:val="none" w:sz="0" w:space="0" w:color="auto"/>
        <w:right w:val="none" w:sz="0" w:space="0" w:color="auto"/>
      </w:divBdr>
    </w:div>
    <w:div w:id="1753699825">
      <w:bodyDiv w:val="1"/>
      <w:marLeft w:val="0"/>
      <w:marRight w:val="0"/>
      <w:marTop w:val="0"/>
      <w:marBottom w:val="0"/>
      <w:divBdr>
        <w:top w:val="none" w:sz="0" w:space="0" w:color="auto"/>
        <w:left w:val="none" w:sz="0" w:space="0" w:color="auto"/>
        <w:bottom w:val="none" w:sz="0" w:space="0" w:color="auto"/>
        <w:right w:val="none" w:sz="0" w:space="0" w:color="auto"/>
      </w:divBdr>
    </w:div>
    <w:div w:id="1754401091">
      <w:bodyDiv w:val="1"/>
      <w:marLeft w:val="0"/>
      <w:marRight w:val="0"/>
      <w:marTop w:val="0"/>
      <w:marBottom w:val="0"/>
      <w:divBdr>
        <w:top w:val="none" w:sz="0" w:space="0" w:color="auto"/>
        <w:left w:val="none" w:sz="0" w:space="0" w:color="auto"/>
        <w:bottom w:val="none" w:sz="0" w:space="0" w:color="auto"/>
        <w:right w:val="none" w:sz="0" w:space="0" w:color="auto"/>
      </w:divBdr>
    </w:div>
    <w:div w:id="1763992267">
      <w:bodyDiv w:val="1"/>
      <w:marLeft w:val="0"/>
      <w:marRight w:val="0"/>
      <w:marTop w:val="0"/>
      <w:marBottom w:val="0"/>
      <w:divBdr>
        <w:top w:val="none" w:sz="0" w:space="0" w:color="auto"/>
        <w:left w:val="none" w:sz="0" w:space="0" w:color="auto"/>
        <w:bottom w:val="none" w:sz="0" w:space="0" w:color="auto"/>
        <w:right w:val="none" w:sz="0" w:space="0" w:color="auto"/>
      </w:divBdr>
    </w:div>
    <w:div w:id="1764640780">
      <w:bodyDiv w:val="1"/>
      <w:marLeft w:val="0"/>
      <w:marRight w:val="0"/>
      <w:marTop w:val="0"/>
      <w:marBottom w:val="0"/>
      <w:divBdr>
        <w:top w:val="none" w:sz="0" w:space="0" w:color="auto"/>
        <w:left w:val="none" w:sz="0" w:space="0" w:color="auto"/>
        <w:bottom w:val="none" w:sz="0" w:space="0" w:color="auto"/>
        <w:right w:val="none" w:sz="0" w:space="0" w:color="auto"/>
      </w:divBdr>
    </w:div>
    <w:div w:id="1765688964">
      <w:bodyDiv w:val="1"/>
      <w:marLeft w:val="0"/>
      <w:marRight w:val="0"/>
      <w:marTop w:val="0"/>
      <w:marBottom w:val="0"/>
      <w:divBdr>
        <w:top w:val="none" w:sz="0" w:space="0" w:color="auto"/>
        <w:left w:val="none" w:sz="0" w:space="0" w:color="auto"/>
        <w:bottom w:val="none" w:sz="0" w:space="0" w:color="auto"/>
        <w:right w:val="none" w:sz="0" w:space="0" w:color="auto"/>
      </w:divBdr>
    </w:div>
    <w:div w:id="1773895001">
      <w:bodyDiv w:val="1"/>
      <w:marLeft w:val="0"/>
      <w:marRight w:val="0"/>
      <w:marTop w:val="0"/>
      <w:marBottom w:val="0"/>
      <w:divBdr>
        <w:top w:val="none" w:sz="0" w:space="0" w:color="auto"/>
        <w:left w:val="none" w:sz="0" w:space="0" w:color="auto"/>
        <w:bottom w:val="none" w:sz="0" w:space="0" w:color="auto"/>
        <w:right w:val="none" w:sz="0" w:space="0" w:color="auto"/>
      </w:divBdr>
    </w:div>
    <w:div w:id="1778480976">
      <w:bodyDiv w:val="1"/>
      <w:marLeft w:val="0"/>
      <w:marRight w:val="0"/>
      <w:marTop w:val="0"/>
      <w:marBottom w:val="0"/>
      <w:divBdr>
        <w:top w:val="none" w:sz="0" w:space="0" w:color="auto"/>
        <w:left w:val="none" w:sz="0" w:space="0" w:color="auto"/>
        <w:bottom w:val="none" w:sz="0" w:space="0" w:color="auto"/>
        <w:right w:val="none" w:sz="0" w:space="0" w:color="auto"/>
      </w:divBdr>
    </w:div>
    <w:div w:id="1782607922">
      <w:bodyDiv w:val="1"/>
      <w:marLeft w:val="0"/>
      <w:marRight w:val="0"/>
      <w:marTop w:val="0"/>
      <w:marBottom w:val="0"/>
      <w:divBdr>
        <w:top w:val="none" w:sz="0" w:space="0" w:color="auto"/>
        <w:left w:val="none" w:sz="0" w:space="0" w:color="auto"/>
        <w:bottom w:val="none" w:sz="0" w:space="0" w:color="auto"/>
        <w:right w:val="none" w:sz="0" w:space="0" w:color="auto"/>
      </w:divBdr>
    </w:div>
    <w:div w:id="1783185054">
      <w:bodyDiv w:val="1"/>
      <w:marLeft w:val="0"/>
      <w:marRight w:val="0"/>
      <w:marTop w:val="0"/>
      <w:marBottom w:val="0"/>
      <w:divBdr>
        <w:top w:val="none" w:sz="0" w:space="0" w:color="auto"/>
        <w:left w:val="none" w:sz="0" w:space="0" w:color="auto"/>
        <w:bottom w:val="none" w:sz="0" w:space="0" w:color="auto"/>
        <w:right w:val="none" w:sz="0" w:space="0" w:color="auto"/>
      </w:divBdr>
    </w:div>
    <w:div w:id="1787120439">
      <w:bodyDiv w:val="1"/>
      <w:marLeft w:val="0"/>
      <w:marRight w:val="0"/>
      <w:marTop w:val="0"/>
      <w:marBottom w:val="0"/>
      <w:divBdr>
        <w:top w:val="none" w:sz="0" w:space="0" w:color="auto"/>
        <w:left w:val="none" w:sz="0" w:space="0" w:color="auto"/>
        <w:bottom w:val="none" w:sz="0" w:space="0" w:color="auto"/>
        <w:right w:val="none" w:sz="0" w:space="0" w:color="auto"/>
      </w:divBdr>
    </w:div>
    <w:div w:id="1791627342">
      <w:bodyDiv w:val="1"/>
      <w:marLeft w:val="0"/>
      <w:marRight w:val="0"/>
      <w:marTop w:val="0"/>
      <w:marBottom w:val="0"/>
      <w:divBdr>
        <w:top w:val="none" w:sz="0" w:space="0" w:color="auto"/>
        <w:left w:val="none" w:sz="0" w:space="0" w:color="auto"/>
        <w:bottom w:val="none" w:sz="0" w:space="0" w:color="auto"/>
        <w:right w:val="none" w:sz="0" w:space="0" w:color="auto"/>
      </w:divBdr>
    </w:div>
    <w:div w:id="1792360674">
      <w:bodyDiv w:val="1"/>
      <w:marLeft w:val="0"/>
      <w:marRight w:val="0"/>
      <w:marTop w:val="0"/>
      <w:marBottom w:val="0"/>
      <w:divBdr>
        <w:top w:val="none" w:sz="0" w:space="0" w:color="auto"/>
        <w:left w:val="none" w:sz="0" w:space="0" w:color="auto"/>
        <w:bottom w:val="none" w:sz="0" w:space="0" w:color="auto"/>
        <w:right w:val="none" w:sz="0" w:space="0" w:color="auto"/>
      </w:divBdr>
    </w:div>
    <w:div w:id="1794523100">
      <w:bodyDiv w:val="1"/>
      <w:marLeft w:val="0"/>
      <w:marRight w:val="0"/>
      <w:marTop w:val="0"/>
      <w:marBottom w:val="0"/>
      <w:divBdr>
        <w:top w:val="none" w:sz="0" w:space="0" w:color="auto"/>
        <w:left w:val="none" w:sz="0" w:space="0" w:color="auto"/>
        <w:bottom w:val="none" w:sz="0" w:space="0" w:color="auto"/>
        <w:right w:val="none" w:sz="0" w:space="0" w:color="auto"/>
      </w:divBdr>
    </w:div>
    <w:div w:id="1796946932">
      <w:bodyDiv w:val="1"/>
      <w:marLeft w:val="0"/>
      <w:marRight w:val="0"/>
      <w:marTop w:val="0"/>
      <w:marBottom w:val="0"/>
      <w:divBdr>
        <w:top w:val="none" w:sz="0" w:space="0" w:color="auto"/>
        <w:left w:val="none" w:sz="0" w:space="0" w:color="auto"/>
        <w:bottom w:val="none" w:sz="0" w:space="0" w:color="auto"/>
        <w:right w:val="none" w:sz="0" w:space="0" w:color="auto"/>
      </w:divBdr>
    </w:div>
    <w:div w:id="1797066642">
      <w:bodyDiv w:val="1"/>
      <w:marLeft w:val="0"/>
      <w:marRight w:val="0"/>
      <w:marTop w:val="0"/>
      <w:marBottom w:val="0"/>
      <w:divBdr>
        <w:top w:val="none" w:sz="0" w:space="0" w:color="auto"/>
        <w:left w:val="none" w:sz="0" w:space="0" w:color="auto"/>
        <w:bottom w:val="none" w:sz="0" w:space="0" w:color="auto"/>
        <w:right w:val="none" w:sz="0" w:space="0" w:color="auto"/>
      </w:divBdr>
    </w:div>
    <w:div w:id="1805463310">
      <w:bodyDiv w:val="1"/>
      <w:marLeft w:val="0"/>
      <w:marRight w:val="0"/>
      <w:marTop w:val="0"/>
      <w:marBottom w:val="0"/>
      <w:divBdr>
        <w:top w:val="none" w:sz="0" w:space="0" w:color="auto"/>
        <w:left w:val="none" w:sz="0" w:space="0" w:color="auto"/>
        <w:bottom w:val="none" w:sz="0" w:space="0" w:color="auto"/>
        <w:right w:val="none" w:sz="0" w:space="0" w:color="auto"/>
      </w:divBdr>
    </w:div>
    <w:div w:id="1815944575">
      <w:bodyDiv w:val="1"/>
      <w:marLeft w:val="0"/>
      <w:marRight w:val="0"/>
      <w:marTop w:val="0"/>
      <w:marBottom w:val="0"/>
      <w:divBdr>
        <w:top w:val="none" w:sz="0" w:space="0" w:color="auto"/>
        <w:left w:val="none" w:sz="0" w:space="0" w:color="auto"/>
        <w:bottom w:val="none" w:sz="0" w:space="0" w:color="auto"/>
        <w:right w:val="none" w:sz="0" w:space="0" w:color="auto"/>
      </w:divBdr>
    </w:div>
    <w:div w:id="1821072913">
      <w:bodyDiv w:val="1"/>
      <w:marLeft w:val="0"/>
      <w:marRight w:val="0"/>
      <w:marTop w:val="0"/>
      <w:marBottom w:val="0"/>
      <w:divBdr>
        <w:top w:val="none" w:sz="0" w:space="0" w:color="auto"/>
        <w:left w:val="none" w:sz="0" w:space="0" w:color="auto"/>
        <w:bottom w:val="none" w:sz="0" w:space="0" w:color="auto"/>
        <w:right w:val="none" w:sz="0" w:space="0" w:color="auto"/>
      </w:divBdr>
    </w:div>
    <w:div w:id="1825244298">
      <w:bodyDiv w:val="1"/>
      <w:marLeft w:val="0"/>
      <w:marRight w:val="0"/>
      <w:marTop w:val="0"/>
      <w:marBottom w:val="0"/>
      <w:divBdr>
        <w:top w:val="none" w:sz="0" w:space="0" w:color="auto"/>
        <w:left w:val="none" w:sz="0" w:space="0" w:color="auto"/>
        <w:bottom w:val="none" w:sz="0" w:space="0" w:color="auto"/>
        <w:right w:val="none" w:sz="0" w:space="0" w:color="auto"/>
      </w:divBdr>
    </w:div>
    <w:div w:id="1827479952">
      <w:bodyDiv w:val="1"/>
      <w:marLeft w:val="0"/>
      <w:marRight w:val="0"/>
      <w:marTop w:val="0"/>
      <w:marBottom w:val="0"/>
      <w:divBdr>
        <w:top w:val="none" w:sz="0" w:space="0" w:color="auto"/>
        <w:left w:val="none" w:sz="0" w:space="0" w:color="auto"/>
        <w:bottom w:val="none" w:sz="0" w:space="0" w:color="auto"/>
        <w:right w:val="none" w:sz="0" w:space="0" w:color="auto"/>
      </w:divBdr>
    </w:div>
    <w:div w:id="1828091052">
      <w:bodyDiv w:val="1"/>
      <w:marLeft w:val="0"/>
      <w:marRight w:val="0"/>
      <w:marTop w:val="0"/>
      <w:marBottom w:val="0"/>
      <w:divBdr>
        <w:top w:val="none" w:sz="0" w:space="0" w:color="auto"/>
        <w:left w:val="none" w:sz="0" w:space="0" w:color="auto"/>
        <w:bottom w:val="none" w:sz="0" w:space="0" w:color="auto"/>
        <w:right w:val="none" w:sz="0" w:space="0" w:color="auto"/>
      </w:divBdr>
    </w:div>
    <w:div w:id="1828285929">
      <w:bodyDiv w:val="1"/>
      <w:marLeft w:val="0"/>
      <w:marRight w:val="0"/>
      <w:marTop w:val="0"/>
      <w:marBottom w:val="0"/>
      <w:divBdr>
        <w:top w:val="none" w:sz="0" w:space="0" w:color="auto"/>
        <w:left w:val="none" w:sz="0" w:space="0" w:color="auto"/>
        <w:bottom w:val="none" w:sz="0" w:space="0" w:color="auto"/>
        <w:right w:val="none" w:sz="0" w:space="0" w:color="auto"/>
      </w:divBdr>
    </w:div>
    <w:div w:id="1831557455">
      <w:bodyDiv w:val="1"/>
      <w:marLeft w:val="0"/>
      <w:marRight w:val="0"/>
      <w:marTop w:val="0"/>
      <w:marBottom w:val="0"/>
      <w:divBdr>
        <w:top w:val="none" w:sz="0" w:space="0" w:color="auto"/>
        <w:left w:val="none" w:sz="0" w:space="0" w:color="auto"/>
        <w:bottom w:val="none" w:sz="0" w:space="0" w:color="auto"/>
        <w:right w:val="none" w:sz="0" w:space="0" w:color="auto"/>
      </w:divBdr>
    </w:div>
    <w:div w:id="1839269827">
      <w:bodyDiv w:val="1"/>
      <w:marLeft w:val="0"/>
      <w:marRight w:val="0"/>
      <w:marTop w:val="0"/>
      <w:marBottom w:val="0"/>
      <w:divBdr>
        <w:top w:val="none" w:sz="0" w:space="0" w:color="auto"/>
        <w:left w:val="none" w:sz="0" w:space="0" w:color="auto"/>
        <w:bottom w:val="none" w:sz="0" w:space="0" w:color="auto"/>
        <w:right w:val="none" w:sz="0" w:space="0" w:color="auto"/>
      </w:divBdr>
    </w:div>
    <w:div w:id="1840000872">
      <w:bodyDiv w:val="1"/>
      <w:marLeft w:val="0"/>
      <w:marRight w:val="0"/>
      <w:marTop w:val="0"/>
      <w:marBottom w:val="0"/>
      <w:divBdr>
        <w:top w:val="none" w:sz="0" w:space="0" w:color="auto"/>
        <w:left w:val="none" w:sz="0" w:space="0" w:color="auto"/>
        <w:bottom w:val="none" w:sz="0" w:space="0" w:color="auto"/>
        <w:right w:val="none" w:sz="0" w:space="0" w:color="auto"/>
      </w:divBdr>
    </w:div>
    <w:div w:id="1845247491">
      <w:bodyDiv w:val="1"/>
      <w:marLeft w:val="0"/>
      <w:marRight w:val="0"/>
      <w:marTop w:val="0"/>
      <w:marBottom w:val="0"/>
      <w:divBdr>
        <w:top w:val="none" w:sz="0" w:space="0" w:color="auto"/>
        <w:left w:val="none" w:sz="0" w:space="0" w:color="auto"/>
        <w:bottom w:val="none" w:sz="0" w:space="0" w:color="auto"/>
        <w:right w:val="none" w:sz="0" w:space="0" w:color="auto"/>
      </w:divBdr>
    </w:div>
    <w:div w:id="1853185128">
      <w:bodyDiv w:val="1"/>
      <w:marLeft w:val="0"/>
      <w:marRight w:val="0"/>
      <w:marTop w:val="0"/>
      <w:marBottom w:val="0"/>
      <w:divBdr>
        <w:top w:val="none" w:sz="0" w:space="0" w:color="auto"/>
        <w:left w:val="none" w:sz="0" w:space="0" w:color="auto"/>
        <w:bottom w:val="none" w:sz="0" w:space="0" w:color="auto"/>
        <w:right w:val="none" w:sz="0" w:space="0" w:color="auto"/>
      </w:divBdr>
    </w:div>
    <w:div w:id="1856578433">
      <w:bodyDiv w:val="1"/>
      <w:marLeft w:val="0"/>
      <w:marRight w:val="0"/>
      <w:marTop w:val="0"/>
      <w:marBottom w:val="0"/>
      <w:divBdr>
        <w:top w:val="none" w:sz="0" w:space="0" w:color="auto"/>
        <w:left w:val="none" w:sz="0" w:space="0" w:color="auto"/>
        <w:bottom w:val="none" w:sz="0" w:space="0" w:color="auto"/>
        <w:right w:val="none" w:sz="0" w:space="0" w:color="auto"/>
      </w:divBdr>
    </w:div>
    <w:div w:id="1866823875">
      <w:bodyDiv w:val="1"/>
      <w:marLeft w:val="0"/>
      <w:marRight w:val="0"/>
      <w:marTop w:val="0"/>
      <w:marBottom w:val="0"/>
      <w:divBdr>
        <w:top w:val="none" w:sz="0" w:space="0" w:color="auto"/>
        <w:left w:val="none" w:sz="0" w:space="0" w:color="auto"/>
        <w:bottom w:val="none" w:sz="0" w:space="0" w:color="auto"/>
        <w:right w:val="none" w:sz="0" w:space="0" w:color="auto"/>
      </w:divBdr>
    </w:div>
    <w:div w:id="1871647579">
      <w:bodyDiv w:val="1"/>
      <w:marLeft w:val="0"/>
      <w:marRight w:val="0"/>
      <w:marTop w:val="0"/>
      <w:marBottom w:val="0"/>
      <w:divBdr>
        <w:top w:val="none" w:sz="0" w:space="0" w:color="auto"/>
        <w:left w:val="none" w:sz="0" w:space="0" w:color="auto"/>
        <w:bottom w:val="none" w:sz="0" w:space="0" w:color="auto"/>
        <w:right w:val="none" w:sz="0" w:space="0" w:color="auto"/>
      </w:divBdr>
    </w:div>
    <w:div w:id="1875384135">
      <w:bodyDiv w:val="1"/>
      <w:marLeft w:val="0"/>
      <w:marRight w:val="0"/>
      <w:marTop w:val="0"/>
      <w:marBottom w:val="0"/>
      <w:divBdr>
        <w:top w:val="none" w:sz="0" w:space="0" w:color="auto"/>
        <w:left w:val="none" w:sz="0" w:space="0" w:color="auto"/>
        <w:bottom w:val="none" w:sz="0" w:space="0" w:color="auto"/>
        <w:right w:val="none" w:sz="0" w:space="0" w:color="auto"/>
      </w:divBdr>
    </w:div>
    <w:div w:id="1875925502">
      <w:bodyDiv w:val="1"/>
      <w:marLeft w:val="0"/>
      <w:marRight w:val="0"/>
      <w:marTop w:val="0"/>
      <w:marBottom w:val="0"/>
      <w:divBdr>
        <w:top w:val="none" w:sz="0" w:space="0" w:color="auto"/>
        <w:left w:val="none" w:sz="0" w:space="0" w:color="auto"/>
        <w:bottom w:val="none" w:sz="0" w:space="0" w:color="auto"/>
        <w:right w:val="none" w:sz="0" w:space="0" w:color="auto"/>
      </w:divBdr>
    </w:div>
    <w:div w:id="1878352815">
      <w:bodyDiv w:val="1"/>
      <w:marLeft w:val="0"/>
      <w:marRight w:val="0"/>
      <w:marTop w:val="0"/>
      <w:marBottom w:val="0"/>
      <w:divBdr>
        <w:top w:val="none" w:sz="0" w:space="0" w:color="auto"/>
        <w:left w:val="none" w:sz="0" w:space="0" w:color="auto"/>
        <w:bottom w:val="none" w:sz="0" w:space="0" w:color="auto"/>
        <w:right w:val="none" w:sz="0" w:space="0" w:color="auto"/>
      </w:divBdr>
    </w:div>
    <w:div w:id="1881623797">
      <w:bodyDiv w:val="1"/>
      <w:marLeft w:val="0"/>
      <w:marRight w:val="0"/>
      <w:marTop w:val="0"/>
      <w:marBottom w:val="0"/>
      <w:divBdr>
        <w:top w:val="none" w:sz="0" w:space="0" w:color="auto"/>
        <w:left w:val="none" w:sz="0" w:space="0" w:color="auto"/>
        <w:bottom w:val="none" w:sz="0" w:space="0" w:color="auto"/>
        <w:right w:val="none" w:sz="0" w:space="0" w:color="auto"/>
      </w:divBdr>
    </w:div>
    <w:div w:id="1883636444">
      <w:bodyDiv w:val="1"/>
      <w:marLeft w:val="0"/>
      <w:marRight w:val="0"/>
      <w:marTop w:val="0"/>
      <w:marBottom w:val="0"/>
      <w:divBdr>
        <w:top w:val="none" w:sz="0" w:space="0" w:color="auto"/>
        <w:left w:val="none" w:sz="0" w:space="0" w:color="auto"/>
        <w:bottom w:val="none" w:sz="0" w:space="0" w:color="auto"/>
        <w:right w:val="none" w:sz="0" w:space="0" w:color="auto"/>
      </w:divBdr>
    </w:div>
    <w:div w:id="1894660058">
      <w:bodyDiv w:val="1"/>
      <w:marLeft w:val="0"/>
      <w:marRight w:val="0"/>
      <w:marTop w:val="0"/>
      <w:marBottom w:val="0"/>
      <w:divBdr>
        <w:top w:val="none" w:sz="0" w:space="0" w:color="auto"/>
        <w:left w:val="none" w:sz="0" w:space="0" w:color="auto"/>
        <w:bottom w:val="none" w:sz="0" w:space="0" w:color="auto"/>
        <w:right w:val="none" w:sz="0" w:space="0" w:color="auto"/>
      </w:divBdr>
    </w:div>
    <w:div w:id="1896357647">
      <w:bodyDiv w:val="1"/>
      <w:marLeft w:val="0"/>
      <w:marRight w:val="0"/>
      <w:marTop w:val="0"/>
      <w:marBottom w:val="0"/>
      <w:divBdr>
        <w:top w:val="none" w:sz="0" w:space="0" w:color="auto"/>
        <w:left w:val="none" w:sz="0" w:space="0" w:color="auto"/>
        <w:bottom w:val="none" w:sz="0" w:space="0" w:color="auto"/>
        <w:right w:val="none" w:sz="0" w:space="0" w:color="auto"/>
      </w:divBdr>
    </w:div>
    <w:div w:id="1897467684">
      <w:bodyDiv w:val="1"/>
      <w:marLeft w:val="0"/>
      <w:marRight w:val="0"/>
      <w:marTop w:val="0"/>
      <w:marBottom w:val="0"/>
      <w:divBdr>
        <w:top w:val="none" w:sz="0" w:space="0" w:color="auto"/>
        <w:left w:val="none" w:sz="0" w:space="0" w:color="auto"/>
        <w:bottom w:val="none" w:sz="0" w:space="0" w:color="auto"/>
        <w:right w:val="none" w:sz="0" w:space="0" w:color="auto"/>
      </w:divBdr>
    </w:div>
    <w:div w:id="1901595208">
      <w:bodyDiv w:val="1"/>
      <w:marLeft w:val="0"/>
      <w:marRight w:val="0"/>
      <w:marTop w:val="0"/>
      <w:marBottom w:val="0"/>
      <w:divBdr>
        <w:top w:val="none" w:sz="0" w:space="0" w:color="auto"/>
        <w:left w:val="none" w:sz="0" w:space="0" w:color="auto"/>
        <w:bottom w:val="none" w:sz="0" w:space="0" w:color="auto"/>
        <w:right w:val="none" w:sz="0" w:space="0" w:color="auto"/>
      </w:divBdr>
    </w:div>
    <w:div w:id="1902472916">
      <w:bodyDiv w:val="1"/>
      <w:marLeft w:val="0"/>
      <w:marRight w:val="0"/>
      <w:marTop w:val="0"/>
      <w:marBottom w:val="0"/>
      <w:divBdr>
        <w:top w:val="none" w:sz="0" w:space="0" w:color="auto"/>
        <w:left w:val="none" w:sz="0" w:space="0" w:color="auto"/>
        <w:bottom w:val="none" w:sz="0" w:space="0" w:color="auto"/>
        <w:right w:val="none" w:sz="0" w:space="0" w:color="auto"/>
      </w:divBdr>
    </w:div>
    <w:div w:id="1908027669">
      <w:bodyDiv w:val="1"/>
      <w:marLeft w:val="0"/>
      <w:marRight w:val="0"/>
      <w:marTop w:val="0"/>
      <w:marBottom w:val="0"/>
      <w:divBdr>
        <w:top w:val="none" w:sz="0" w:space="0" w:color="auto"/>
        <w:left w:val="none" w:sz="0" w:space="0" w:color="auto"/>
        <w:bottom w:val="none" w:sz="0" w:space="0" w:color="auto"/>
        <w:right w:val="none" w:sz="0" w:space="0" w:color="auto"/>
      </w:divBdr>
    </w:div>
    <w:div w:id="1911378902">
      <w:bodyDiv w:val="1"/>
      <w:marLeft w:val="0"/>
      <w:marRight w:val="0"/>
      <w:marTop w:val="0"/>
      <w:marBottom w:val="0"/>
      <w:divBdr>
        <w:top w:val="none" w:sz="0" w:space="0" w:color="auto"/>
        <w:left w:val="none" w:sz="0" w:space="0" w:color="auto"/>
        <w:bottom w:val="none" w:sz="0" w:space="0" w:color="auto"/>
        <w:right w:val="none" w:sz="0" w:space="0" w:color="auto"/>
      </w:divBdr>
    </w:div>
    <w:div w:id="1912882404">
      <w:bodyDiv w:val="1"/>
      <w:marLeft w:val="0"/>
      <w:marRight w:val="0"/>
      <w:marTop w:val="0"/>
      <w:marBottom w:val="0"/>
      <w:divBdr>
        <w:top w:val="none" w:sz="0" w:space="0" w:color="auto"/>
        <w:left w:val="none" w:sz="0" w:space="0" w:color="auto"/>
        <w:bottom w:val="none" w:sz="0" w:space="0" w:color="auto"/>
        <w:right w:val="none" w:sz="0" w:space="0" w:color="auto"/>
      </w:divBdr>
    </w:div>
    <w:div w:id="1920166252">
      <w:bodyDiv w:val="1"/>
      <w:marLeft w:val="0"/>
      <w:marRight w:val="0"/>
      <w:marTop w:val="0"/>
      <w:marBottom w:val="0"/>
      <w:divBdr>
        <w:top w:val="none" w:sz="0" w:space="0" w:color="auto"/>
        <w:left w:val="none" w:sz="0" w:space="0" w:color="auto"/>
        <w:bottom w:val="none" w:sz="0" w:space="0" w:color="auto"/>
        <w:right w:val="none" w:sz="0" w:space="0" w:color="auto"/>
      </w:divBdr>
    </w:div>
    <w:div w:id="1922135173">
      <w:bodyDiv w:val="1"/>
      <w:marLeft w:val="0"/>
      <w:marRight w:val="0"/>
      <w:marTop w:val="0"/>
      <w:marBottom w:val="0"/>
      <w:divBdr>
        <w:top w:val="none" w:sz="0" w:space="0" w:color="auto"/>
        <w:left w:val="none" w:sz="0" w:space="0" w:color="auto"/>
        <w:bottom w:val="none" w:sz="0" w:space="0" w:color="auto"/>
        <w:right w:val="none" w:sz="0" w:space="0" w:color="auto"/>
      </w:divBdr>
    </w:div>
    <w:div w:id="1927690119">
      <w:bodyDiv w:val="1"/>
      <w:marLeft w:val="0"/>
      <w:marRight w:val="0"/>
      <w:marTop w:val="0"/>
      <w:marBottom w:val="0"/>
      <w:divBdr>
        <w:top w:val="none" w:sz="0" w:space="0" w:color="auto"/>
        <w:left w:val="none" w:sz="0" w:space="0" w:color="auto"/>
        <w:bottom w:val="none" w:sz="0" w:space="0" w:color="auto"/>
        <w:right w:val="none" w:sz="0" w:space="0" w:color="auto"/>
      </w:divBdr>
    </w:div>
    <w:div w:id="1928927474">
      <w:bodyDiv w:val="1"/>
      <w:marLeft w:val="0"/>
      <w:marRight w:val="0"/>
      <w:marTop w:val="0"/>
      <w:marBottom w:val="0"/>
      <w:divBdr>
        <w:top w:val="none" w:sz="0" w:space="0" w:color="auto"/>
        <w:left w:val="none" w:sz="0" w:space="0" w:color="auto"/>
        <w:bottom w:val="none" w:sz="0" w:space="0" w:color="auto"/>
        <w:right w:val="none" w:sz="0" w:space="0" w:color="auto"/>
      </w:divBdr>
    </w:div>
    <w:div w:id="1932007329">
      <w:bodyDiv w:val="1"/>
      <w:marLeft w:val="0"/>
      <w:marRight w:val="0"/>
      <w:marTop w:val="0"/>
      <w:marBottom w:val="0"/>
      <w:divBdr>
        <w:top w:val="none" w:sz="0" w:space="0" w:color="auto"/>
        <w:left w:val="none" w:sz="0" w:space="0" w:color="auto"/>
        <w:bottom w:val="none" w:sz="0" w:space="0" w:color="auto"/>
        <w:right w:val="none" w:sz="0" w:space="0" w:color="auto"/>
      </w:divBdr>
    </w:div>
    <w:div w:id="1933859169">
      <w:bodyDiv w:val="1"/>
      <w:marLeft w:val="0"/>
      <w:marRight w:val="0"/>
      <w:marTop w:val="0"/>
      <w:marBottom w:val="0"/>
      <w:divBdr>
        <w:top w:val="none" w:sz="0" w:space="0" w:color="auto"/>
        <w:left w:val="none" w:sz="0" w:space="0" w:color="auto"/>
        <w:bottom w:val="none" w:sz="0" w:space="0" w:color="auto"/>
        <w:right w:val="none" w:sz="0" w:space="0" w:color="auto"/>
      </w:divBdr>
    </w:div>
    <w:div w:id="1938512809">
      <w:bodyDiv w:val="1"/>
      <w:marLeft w:val="0"/>
      <w:marRight w:val="0"/>
      <w:marTop w:val="0"/>
      <w:marBottom w:val="0"/>
      <w:divBdr>
        <w:top w:val="none" w:sz="0" w:space="0" w:color="auto"/>
        <w:left w:val="none" w:sz="0" w:space="0" w:color="auto"/>
        <w:bottom w:val="none" w:sz="0" w:space="0" w:color="auto"/>
        <w:right w:val="none" w:sz="0" w:space="0" w:color="auto"/>
      </w:divBdr>
    </w:div>
    <w:div w:id="1938561333">
      <w:bodyDiv w:val="1"/>
      <w:marLeft w:val="0"/>
      <w:marRight w:val="0"/>
      <w:marTop w:val="0"/>
      <w:marBottom w:val="0"/>
      <w:divBdr>
        <w:top w:val="none" w:sz="0" w:space="0" w:color="auto"/>
        <w:left w:val="none" w:sz="0" w:space="0" w:color="auto"/>
        <w:bottom w:val="none" w:sz="0" w:space="0" w:color="auto"/>
        <w:right w:val="none" w:sz="0" w:space="0" w:color="auto"/>
      </w:divBdr>
    </w:div>
    <w:div w:id="1943412503">
      <w:bodyDiv w:val="1"/>
      <w:marLeft w:val="0"/>
      <w:marRight w:val="0"/>
      <w:marTop w:val="0"/>
      <w:marBottom w:val="0"/>
      <w:divBdr>
        <w:top w:val="none" w:sz="0" w:space="0" w:color="auto"/>
        <w:left w:val="none" w:sz="0" w:space="0" w:color="auto"/>
        <w:bottom w:val="none" w:sz="0" w:space="0" w:color="auto"/>
        <w:right w:val="none" w:sz="0" w:space="0" w:color="auto"/>
      </w:divBdr>
    </w:div>
    <w:div w:id="1948997190">
      <w:bodyDiv w:val="1"/>
      <w:marLeft w:val="0"/>
      <w:marRight w:val="0"/>
      <w:marTop w:val="0"/>
      <w:marBottom w:val="0"/>
      <w:divBdr>
        <w:top w:val="none" w:sz="0" w:space="0" w:color="auto"/>
        <w:left w:val="none" w:sz="0" w:space="0" w:color="auto"/>
        <w:bottom w:val="none" w:sz="0" w:space="0" w:color="auto"/>
        <w:right w:val="none" w:sz="0" w:space="0" w:color="auto"/>
      </w:divBdr>
    </w:div>
    <w:div w:id="1949897031">
      <w:bodyDiv w:val="1"/>
      <w:marLeft w:val="0"/>
      <w:marRight w:val="0"/>
      <w:marTop w:val="0"/>
      <w:marBottom w:val="0"/>
      <w:divBdr>
        <w:top w:val="none" w:sz="0" w:space="0" w:color="auto"/>
        <w:left w:val="none" w:sz="0" w:space="0" w:color="auto"/>
        <w:bottom w:val="none" w:sz="0" w:space="0" w:color="auto"/>
        <w:right w:val="none" w:sz="0" w:space="0" w:color="auto"/>
      </w:divBdr>
    </w:div>
    <w:div w:id="1952009958">
      <w:bodyDiv w:val="1"/>
      <w:marLeft w:val="0"/>
      <w:marRight w:val="0"/>
      <w:marTop w:val="0"/>
      <w:marBottom w:val="0"/>
      <w:divBdr>
        <w:top w:val="none" w:sz="0" w:space="0" w:color="auto"/>
        <w:left w:val="none" w:sz="0" w:space="0" w:color="auto"/>
        <w:bottom w:val="none" w:sz="0" w:space="0" w:color="auto"/>
        <w:right w:val="none" w:sz="0" w:space="0" w:color="auto"/>
      </w:divBdr>
    </w:div>
    <w:div w:id="1952280212">
      <w:bodyDiv w:val="1"/>
      <w:marLeft w:val="0"/>
      <w:marRight w:val="0"/>
      <w:marTop w:val="0"/>
      <w:marBottom w:val="0"/>
      <w:divBdr>
        <w:top w:val="none" w:sz="0" w:space="0" w:color="auto"/>
        <w:left w:val="none" w:sz="0" w:space="0" w:color="auto"/>
        <w:bottom w:val="none" w:sz="0" w:space="0" w:color="auto"/>
        <w:right w:val="none" w:sz="0" w:space="0" w:color="auto"/>
      </w:divBdr>
    </w:div>
    <w:div w:id="1952931425">
      <w:bodyDiv w:val="1"/>
      <w:marLeft w:val="0"/>
      <w:marRight w:val="0"/>
      <w:marTop w:val="0"/>
      <w:marBottom w:val="0"/>
      <w:divBdr>
        <w:top w:val="none" w:sz="0" w:space="0" w:color="auto"/>
        <w:left w:val="none" w:sz="0" w:space="0" w:color="auto"/>
        <w:bottom w:val="none" w:sz="0" w:space="0" w:color="auto"/>
        <w:right w:val="none" w:sz="0" w:space="0" w:color="auto"/>
      </w:divBdr>
    </w:div>
    <w:div w:id="1960185088">
      <w:bodyDiv w:val="1"/>
      <w:marLeft w:val="0"/>
      <w:marRight w:val="0"/>
      <w:marTop w:val="0"/>
      <w:marBottom w:val="0"/>
      <w:divBdr>
        <w:top w:val="none" w:sz="0" w:space="0" w:color="auto"/>
        <w:left w:val="none" w:sz="0" w:space="0" w:color="auto"/>
        <w:bottom w:val="none" w:sz="0" w:space="0" w:color="auto"/>
        <w:right w:val="none" w:sz="0" w:space="0" w:color="auto"/>
      </w:divBdr>
    </w:div>
    <w:div w:id="1963727286">
      <w:bodyDiv w:val="1"/>
      <w:marLeft w:val="0"/>
      <w:marRight w:val="0"/>
      <w:marTop w:val="0"/>
      <w:marBottom w:val="0"/>
      <w:divBdr>
        <w:top w:val="none" w:sz="0" w:space="0" w:color="auto"/>
        <w:left w:val="none" w:sz="0" w:space="0" w:color="auto"/>
        <w:bottom w:val="none" w:sz="0" w:space="0" w:color="auto"/>
        <w:right w:val="none" w:sz="0" w:space="0" w:color="auto"/>
      </w:divBdr>
    </w:div>
    <w:div w:id="1966277708">
      <w:bodyDiv w:val="1"/>
      <w:marLeft w:val="0"/>
      <w:marRight w:val="0"/>
      <w:marTop w:val="0"/>
      <w:marBottom w:val="0"/>
      <w:divBdr>
        <w:top w:val="none" w:sz="0" w:space="0" w:color="auto"/>
        <w:left w:val="none" w:sz="0" w:space="0" w:color="auto"/>
        <w:bottom w:val="none" w:sz="0" w:space="0" w:color="auto"/>
        <w:right w:val="none" w:sz="0" w:space="0" w:color="auto"/>
      </w:divBdr>
    </w:div>
    <w:div w:id="1967656008">
      <w:bodyDiv w:val="1"/>
      <w:marLeft w:val="0"/>
      <w:marRight w:val="0"/>
      <w:marTop w:val="0"/>
      <w:marBottom w:val="0"/>
      <w:divBdr>
        <w:top w:val="none" w:sz="0" w:space="0" w:color="auto"/>
        <w:left w:val="none" w:sz="0" w:space="0" w:color="auto"/>
        <w:bottom w:val="none" w:sz="0" w:space="0" w:color="auto"/>
        <w:right w:val="none" w:sz="0" w:space="0" w:color="auto"/>
      </w:divBdr>
    </w:div>
    <w:div w:id="1975452502">
      <w:bodyDiv w:val="1"/>
      <w:marLeft w:val="0"/>
      <w:marRight w:val="0"/>
      <w:marTop w:val="0"/>
      <w:marBottom w:val="0"/>
      <w:divBdr>
        <w:top w:val="none" w:sz="0" w:space="0" w:color="auto"/>
        <w:left w:val="none" w:sz="0" w:space="0" w:color="auto"/>
        <w:bottom w:val="none" w:sz="0" w:space="0" w:color="auto"/>
        <w:right w:val="none" w:sz="0" w:space="0" w:color="auto"/>
      </w:divBdr>
    </w:div>
    <w:div w:id="1979800477">
      <w:bodyDiv w:val="1"/>
      <w:marLeft w:val="0"/>
      <w:marRight w:val="0"/>
      <w:marTop w:val="0"/>
      <w:marBottom w:val="0"/>
      <w:divBdr>
        <w:top w:val="none" w:sz="0" w:space="0" w:color="auto"/>
        <w:left w:val="none" w:sz="0" w:space="0" w:color="auto"/>
        <w:bottom w:val="none" w:sz="0" w:space="0" w:color="auto"/>
        <w:right w:val="none" w:sz="0" w:space="0" w:color="auto"/>
      </w:divBdr>
    </w:div>
    <w:div w:id="1989482135">
      <w:bodyDiv w:val="1"/>
      <w:marLeft w:val="0"/>
      <w:marRight w:val="0"/>
      <w:marTop w:val="0"/>
      <w:marBottom w:val="0"/>
      <w:divBdr>
        <w:top w:val="none" w:sz="0" w:space="0" w:color="auto"/>
        <w:left w:val="none" w:sz="0" w:space="0" w:color="auto"/>
        <w:bottom w:val="none" w:sz="0" w:space="0" w:color="auto"/>
        <w:right w:val="none" w:sz="0" w:space="0" w:color="auto"/>
      </w:divBdr>
    </w:div>
    <w:div w:id="1990481021">
      <w:bodyDiv w:val="1"/>
      <w:marLeft w:val="0"/>
      <w:marRight w:val="0"/>
      <w:marTop w:val="0"/>
      <w:marBottom w:val="0"/>
      <w:divBdr>
        <w:top w:val="none" w:sz="0" w:space="0" w:color="auto"/>
        <w:left w:val="none" w:sz="0" w:space="0" w:color="auto"/>
        <w:bottom w:val="none" w:sz="0" w:space="0" w:color="auto"/>
        <w:right w:val="none" w:sz="0" w:space="0" w:color="auto"/>
      </w:divBdr>
    </w:div>
    <w:div w:id="1997952263">
      <w:bodyDiv w:val="1"/>
      <w:marLeft w:val="0"/>
      <w:marRight w:val="0"/>
      <w:marTop w:val="0"/>
      <w:marBottom w:val="0"/>
      <w:divBdr>
        <w:top w:val="none" w:sz="0" w:space="0" w:color="auto"/>
        <w:left w:val="none" w:sz="0" w:space="0" w:color="auto"/>
        <w:bottom w:val="none" w:sz="0" w:space="0" w:color="auto"/>
        <w:right w:val="none" w:sz="0" w:space="0" w:color="auto"/>
      </w:divBdr>
    </w:div>
    <w:div w:id="2006006287">
      <w:bodyDiv w:val="1"/>
      <w:marLeft w:val="0"/>
      <w:marRight w:val="0"/>
      <w:marTop w:val="0"/>
      <w:marBottom w:val="0"/>
      <w:divBdr>
        <w:top w:val="none" w:sz="0" w:space="0" w:color="auto"/>
        <w:left w:val="none" w:sz="0" w:space="0" w:color="auto"/>
        <w:bottom w:val="none" w:sz="0" w:space="0" w:color="auto"/>
        <w:right w:val="none" w:sz="0" w:space="0" w:color="auto"/>
      </w:divBdr>
    </w:div>
    <w:div w:id="2006131957">
      <w:bodyDiv w:val="1"/>
      <w:marLeft w:val="0"/>
      <w:marRight w:val="0"/>
      <w:marTop w:val="0"/>
      <w:marBottom w:val="0"/>
      <w:divBdr>
        <w:top w:val="none" w:sz="0" w:space="0" w:color="auto"/>
        <w:left w:val="none" w:sz="0" w:space="0" w:color="auto"/>
        <w:bottom w:val="none" w:sz="0" w:space="0" w:color="auto"/>
        <w:right w:val="none" w:sz="0" w:space="0" w:color="auto"/>
      </w:divBdr>
    </w:div>
    <w:div w:id="2016029387">
      <w:bodyDiv w:val="1"/>
      <w:marLeft w:val="0"/>
      <w:marRight w:val="0"/>
      <w:marTop w:val="0"/>
      <w:marBottom w:val="0"/>
      <w:divBdr>
        <w:top w:val="none" w:sz="0" w:space="0" w:color="auto"/>
        <w:left w:val="none" w:sz="0" w:space="0" w:color="auto"/>
        <w:bottom w:val="none" w:sz="0" w:space="0" w:color="auto"/>
        <w:right w:val="none" w:sz="0" w:space="0" w:color="auto"/>
      </w:divBdr>
    </w:div>
    <w:div w:id="2016378253">
      <w:bodyDiv w:val="1"/>
      <w:marLeft w:val="0"/>
      <w:marRight w:val="0"/>
      <w:marTop w:val="0"/>
      <w:marBottom w:val="0"/>
      <w:divBdr>
        <w:top w:val="none" w:sz="0" w:space="0" w:color="auto"/>
        <w:left w:val="none" w:sz="0" w:space="0" w:color="auto"/>
        <w:bottom w:val="none" w:sz="0" w:space="0" w:color="auto"/>
        <w:right w:val="none" w:sz="0" w:space="0" w:color="auto"/>
      </w:divBdr>
    </w:div>
    <w:div w:id="2017726832">
      <w:bodyDiv w:val="1"/>
      <w:marLeft w:val="0"/>
      <w:marRight w:val="0"/>
      <w:marTop w:val="0"/>
      <w:marBottom w:val="0"/>
      <w:divBdr>
        <w:top w:val="none" w:sz="0" w:space="0" w:color="auto"/>
        <w:left w:val="none" w:sz="0" w:space="0" w:color="auto"/>
        <w:bottom w:val="none" w:sz="0" w:space="0" w:color="auto"/>
        <w:right w:val="none" w:sz="0" w:space="0" w:color="auto"/>
      </w:divBdr>
    </w:div>
    <w:div w:id="2024161836">
      <w:bodyDiv w:val="1"/>
      <w:marLeft w:val="0"/>
      <w:marRight w:val="0"/>
      <w:marTop w:val="0"/>
      <w:marBottom w:val="0"/>
      <w:divBdr>
        <w:top w:val="none" w:sz="0" w:space="0" w:color="auto"/>
        <w:left w:val="none" w:sz="0" w:space="0" w:color="auto"/>
        <w:bottom w:val="none" w:sz="0" w:space="0" w:color="auto"/>
        <w:right w:val="none" w:sz="0" w:space="0" w:color="auto"/>
      </w:divBdr>
    </w:div>
    <w:div w:id="2025932329">
      <w:bodyDiv w:val="1"/>
      <w:marLeft w:val="0"/>
      <w:marRight w:val="0"/>
      <w:marTop w:val="0"/>
      <w:marBottom w:val="0"/>
      <w:divBdr>
        <w:top w:val="none" w:sz="0" w:space="0" w:color="auto"/>
        <w:left w:val="none" w:sz="0" w:space="0" w:color="auto"/>
        <w:bottom w:val="none" w:sz="0" w:space="0" w:color="auto"/>
        <w:right w:val="none" w:sz="0" w:space="0" w:color="auto"/>
      </w:divBdr>
    </w:div>
    <w:div w:id="2027369029">
      <w:bodyDiv w:val="1"/>
      <w:marLeft w:val="0"/>
      <w:marRight w:val="0"/>
      <w:marTop w:val="0"/>
      <w:marBottom w:val="0"/>
      <w:divBdr>
        <w:top w:val="none" w:sz="0" w:space="0" w:color="auto"/>
        <w:left w:val="none" w:sz="0" w:space="0" w:color="auto"/>
        <w:bottom w:val="none" w:sz="0" w:space="0" w:color="auto"/>
        <w:right w:val="none" w:sz="0" w:space="0" w:color="auto"/>
      </w:divBdr>
    </w:div>
    <w:div w:id="2032296644">
      <w:bodyDiv w:val="1"/>
      <w:marLeft w:val="0"/>
      <w:marRight w:val="0"/>
      <w:marTop w:val="0"/>
      <w:marBottom w:val="0"/>
      <w:divBdr>
        <w:top w:val="none" w:sz="0" w:space="0" w:color="auto"/>
        <w:left w:val="none" w:sz="0" w:space="0" w:color="auto"/>
        <w:bottom w:val="none" w:sz="0" w:space="0" w:color="auto"/>
        <w:right w:val="none" w:sz="0" w:space="0" w:color="auto"/>
      </w:divBdr>
    </w:div>
    <w:div w:id="2035567848">
      <w:bodyDiv w:val="1"/>
      <w:marLeft w:val="0"/>
      <w:marRight w:val="0"/>
      <w:marTop w:val="0"/>
      <w:marBottom w:val="0"/>
      <w:divBdr>
        <w:top w:val="none" w:sz="0" w:space="0" w:color="auto"/>
        <w:left w:val="none" w:sz="0" w:space="0" w:color="auto"/>
        <w:bottom w:val="none" w:sz="0" w:space="0" w:color="auto"/>
        <w:right w:val="none" w:sz="0" w:space="0" w:color="auto"/>
      </w:divBdr>
    </w:div>
    <w:div w:id="2045136010">
      <w:bodyDiv w:val="1"/>
      <w:marLeft w:val="0"/>
      <w:marRight w:val="0"/>
      <w:marTop w:val="0"/>
      <w:marBottom w:val="0"/>
      <w:divBdr>
        <w:top w:val="none" w:sz="0" w:space="0" w:color="auto"/>
        <w:left w:val="none" w:sz="0" w:space="0" w:color="auto"/>
        <w:bottom w:val="none" w:sz="0" w:space="0" w:color="auto"/>
        <w:right w:val="none" w:sz="0" w:space="0" w:color="auto"/>
      </w:divBdr>
    </w:div>
    <w:div w:id="2047093610">
      <w:bodyDiv w:val="1"/>
      <w:marLeft w:val="0"/>
      <w:marRight w:val="0"/>
      <w:marTop w:val="0"/>
      <w:marBottom w:val="0"/>
      <w:divBdr>
        <w:top w:val="none" w:sz="0" w:space="0" w:color="auto"/>
        <w:left w:val="none" w:sz="0" w:space="0" w:color="auto"/>
        <w:bottom w:val="none" w:sz="0" w:space="0" w:color="auto"/>
        <w:right w:val="none" w:sz="0" w:space="0" w:color="auto"/>
      </w:divBdr>
    </w:div>
    <w:div w:id="2061439499">
      <w:bodyDiv w:val="1"/>
      <w:marLeft w:val="0"/>
      <w:marRight w:val="0"/>
      <w:marTop w:val="0"/>
      <w:marBottom w:val="0"/>
      <w:divBdr>
        <w:top w:val="none" w:sz="0" w:space="0" w:color="auto"/>
        <w:left w:val="none" w:sz="0" w:space="0" w:color="auto"/>
        <w:bottom w:val="none" w:sz="0" w:space="0" w:color="auto"/>
        <w:right w:val="none" w:sz="0" w:space="0" w:color="auto"/>
      </w:divBdr>
    </w:div>
    <w:div w:id="2066759989">
      <w:bodyDiv w:val="1"/>
      <w:marLeft w:val="0"/>
      <w:marRight w:val="0"/>
      <w:marTop w:val="0"/>
      <w:marBottom w:val="0"/>
      <w:divBdr>
        <w:top w:val="none" w:sz="0" w:space="0" w:color="auto"/>
        <w:left w:val="none" w:sz="0" w:space="0" w:color="auto"/>
        <w:bottom w:val="none" w:sz="0" w:space="0" w:color="auto"/>
        <w:right w:val="none" w:sz="0" w:space="0" w:color="auto"/>
      </w:divBdr>
    </w:div>
    <w:div w:id="2069182637">
      <w:bodyDiv w:val="1"/>
      <w:marLeft w:val="0"/>
      <w:marRight w:val="0"/>
      <w:marTop w:val="0"/>
      <w:marBottom w:val="0"/>
      <w:divBdr>
        <w:top w:val="none" w:sz="0" w:space="0" w:color="auto"/>
        <w:left w:val="none" w:sz="0" w:space="0" w:color="auto"/>
        <w:bottom w:val="none" w:sz="0" w:space="0" w:color="auto"/>
        <w:right w:val="none" w:sz="0" w:space="0" w:color="auto"/>
      </w:divBdr>
    </w:div>
    <w:div w:id="2072654484">
      <w:bodyDiv w:val="1"/>
      <w:marLeft w:val="0"/>
      <w:marRight w:val="0"/>
      <w:marTop w:val="0"/>
      <w:marBottom w:val="0"/>
      <w:divBdr>
        <w:top w:val="none" w:sz="0" w:space="0" w:color="auto"/>
        <w:left w:val="none" w:sz="0" w:space="0" w:color="auto"/>
        <w:bottom w:val="none" w:sz="0" w:space="0" w:color="auto"/>
        <w:right w:val="none" w:sz="0" w:space="0" w:color="auto"/>
      </w:divBdr>
    </w:div>
    <w:div w:id="2075544066">
      <w:bodyDiv w:val="1"/>
      <w:marLeft w:val="0"/>
      <w:marRight w:val="0"/>
      <w:marTop w:val="0"/>
      <w:marBottom w:val="0"/>
      <w:divBdr>
        <w:top w:val="none" w:sz="0" w:space="0" w:color="auto"/>
        <w:left w:val="none" w:sz="0" w:space="0" w:color="auto"/>
        <w:bottom w:val="none" w:sz="0" w:space="0" w:color="auto"/>
        <w:right w:val="none" w:sz="0" w:space="0" w:color="auto"/>
      </w:divBdr>
    </w:div>
    <w:div w:id="2075816655">
      <w:bodyDiv w:val="1"/>
      <w:marLeft w:val="0"/>
      <w:marRight w:val="0"/>
      <w:marTop w:val="0"/>
      <w:marBottom w:val="0"/>
      <w:divBdr>
        <w:top w:val="none" w:sz="0" w:space="0" w:color="auto"/>
        <w:left w:val="none" w:sz="0" w:space="0" w:color="auto"/>
        <w:bottom w:val="none" w:sz="0" w:space="0" w:color="auto"/>
        <w:right w:val="none" w:sz="0" w:space="0" w:color="auto"/>
      </w:divBdr>
    </w:div>
    <w:div w:id="2076853726">
      <w:bodyDiv w:val="1"/>
      <w:marLeft w:val="0"/>
      <w:marRight w:val="0"/>
      <w:marTop w:val="0"/>
      <w:marBottom w:val="0"/>
      <w:divBdr>
        <w:top w:val="none" w:sz="0" w:space="0" w:color="auto"/>
        <w:left w:val="none" w:sz="0" w:space="0" w:color="auto"/>
        <w:bottom w:val="none" w:sz="0" w:space="0" w:color="auto"/>
        <w:right w:val="none" w:sz="0" w:space="0" w:color="auto"/>
      </w:divBdr>
    </w:div>
    <w:div w:id="2081319723">
      <w:bodyDiv w:val="1"/>
      <w:marLeft w:val="0"/>
      <w:marRight w:val="0"/>
      <w:marTop w:val="0"/>
      <w:marBottom w:val="0"/>
      <w:divBdr>
        <w:top w:val="none" w:sz="0" w:space="0" w:color="auto"/>
        <w:left w:val="none" w:sz="0" w:space="0" w:color="auto"/>
        <w:bottom w:val="none" w:sz="0" w:space="0" w:color="auto"/>
        <w:right w:val="none" w:sz="0" w:space="0" w:color="auto"/>
      </w:divBdr>
    </w:div>
    <w:div w:id="2081950247">
      <w:bodyDiv w:val="1"/>
      <w:marLeft w:val="0"/>
      <w:marRight w:val="0"/>
      <w:marTop w:val="0"/>
      <w:marBottom w:val="0"/>
      <w:divBdr>
        <w:top w:val="none" w:sz="0" w:space="0" w:color="auto"/>
        <w:left w:val="none" w:sz="0" w:space="0" w:color="auto"/>
        <w:bottom w:val="none" w:sz="0" w:space="0" w:color="auto"/>
        <w:right w:val="none" w:sz="0" w:space="0" w:color="auto"/>
      </w:divBdr>
    </w:div>
    <w:div w:id="2092459982">
      <w:bodyDiv w:val="1"/>
      <w:marLeft w:val="0"/>
      <w:marRight w:val="0"/>
      <w:marTop w:val="0"/>
      <w:marBottom w:val="0"/>
      <w:divBdr>
        <w:top w:val="none" w:sz="0" w:space="0" w:color="auto"/>
        <w:left w:val="none" w:sz="0" w:space="0" w:color="auto"/>
        <w:bottom w:val="none" w:sz="0" w:space="0" w:color="auto"/>
        <w:right w:val="none" w:sz="0" w:space="0" w:color="auto"/>
      </w:divBdr>
    </w:div>
    <w:div w:id="2094474606">
      <w:bodyDiv w:val="1"/>
      <w:marLeft w:val="0"/>
      <w:marRight w:val="0"/>
      <w:marTop w:val="0"/>
      <w:marBottom w:val="0"/>
      <w:divBdr>
        <w:top w:val="none" w:sz="0" w:space="0" w:color="auto"/>
        <w:left w:val="none" w:sz="0" w:space="0" w:color="auto"/>
        <w:bottom w:val="none" w:sz="0" w:space="0" w:color="auto"/>
        <w:right w:val="none" w:sz="0" w:space="0" w:color="auto"/>
      </w:divBdr>
    </w:div>
    <w:div w:id="2094818039">
      <w:bodyDiv w:val="1"/>
      <w:marLeft w:val="0"/>
      <w:marRight w:val="0"/>
      <w:marTop w:val="0"/>
      <w:marBottom w:val="0"/>
      <w:divBdr>
        <w:top w:val="none" w:sz="0" w:space="0" w:color="auto"/>
        <w:left w:val="none" w:sz="0" w:space="0" w:color="auto"/>
        <w:bottom w:val="none" w:sz="0" w:space="0" w:color="auto"/>
        <w:right w:val="none" w:sz="0" w:space="0" w:color="auto"/>
      </w:divBdr>
    </w:div>
    <w:div w:id="2095398823">
      <w:bodyDiv w:val="1"/>
      <w:marLeft w:val="0"/>
      <w:marRight w:val="0"/>
      <w:marTop w:val="0"/>
      <w:marBottom w:val="0"/>
      <w:divBdr>
        <w:top w:val="none" w:sz="0" w:space="0" w:color="auto"/>
        <w:left w:val="none" w:sz="0" w:space="0" w:color="auto"/>
        <w:bottom w:val="none" w:sz="0" w:space="0" w:color="auto"/>
        <w:right w:val="none" w:sz="0" w:space="0" w:color="auto"/>
      </w:divBdr>
    </w:div>
    <w:div w:id="2101023366">
      <w:bodyDiv w:val="1"/>
      <w:marLeft w:val="0"/>
      <w:marRight w:val="0"/>
      <w:marTop w:val="0"/>
      <w:marBottom w:val="0"/>
      <w:divBdr>
        <w:top w:val="none" w:sz="0" w:space="0" w:color="auto"/>
        <w:left w:val="none" w:sz="0" w:space="0" w:color="auto"/>
        <w:bottom w:val="none" w:sz="0" w:space="0" w:color="auto"/>
        <w:right w:val="none" w:sz="0" w:space="0" w:color="auto"/>
      </w:divBdr>
    </w:div>
    <w:div w:id="2104645486">
      <w:bodyDiv w:val="1"/>
      <w:marLeft w:val="0"/>
      <w:marRight w:val="0"/>
      <w:marTop w:val="0"/>
      <w:marBottom w:val="0"/>
      <w:divBdr>
        <w:top w:val="none" w:sz="0" w:space="0" w:color="auto"/>
        <w:left w:val="none" w:sz="0" w:space="0" w:color="auto"/>
        <w:bottom w:val="none" w:sz="0" w:space="0" w:color="auto"/>
        <w:right w:val="none" w:sz="0" w:space="0" w:color="auto"/>
      </w:divBdr>
    </w:div>
    <w:div w:id="2108891238">
      <w:bodyDiv w:val="1"/>
      <w:marLeft w:val="0"/>
      <w:marRight w:val="0"/>
      <w:marTop w:val="0"/>
      <w:marBottom w:val="0"/>
      <w:divBdr>
        <w:top w:val="none" w:sz="0" w:space="0" w:color="auto"/>
        <w:left w:val="none" w:sz="0" w:space="0" w:color="auto"/>
        <w:bottom w:val="none" w:sz="0" w:space="0" w:color="auto"/>
        <w:right w:val="none" w:sz="0" w:space="0" w:color="auto"/>
      </w:divBdr>
    </w:div>
    <w:div w:id="2124643616">
      <w:bodyDiv w:val="1"/>
      <w:marLeft w:val="0"/>
      <w:marRight w:val="0"/>
      <w:marTop w:val="0"/>
      <w:marBottom w:val="0"/>
      <w:divBdr>
        <w:top w:val="none" w:sz="0" w:space="0" w:color="auto"/>
        <w:left w:val="none" w:sz="0" w:space="0" w:color="auto"/>
        <w:bottom w:val="none" w:sz="0" w:space="0" w:color="auto"/>
        <w:right w:val="none" w:sz="0" w:space="0" w:color="auto"/>
      </w:divBdr>
    </w:div>
    <w:div w:id="2126995474">
      <w:bodyDiv w:val="1"/>
      <w:marLeft w:val="0"/>
      <w:marRight w:val="0"/>
      <w:marTop w:val="0"/>
      <w:marBottom w:val="0"/>
      <w:divBdr>
        <w:top w:val="none" w:sz="0" w:space="0" w:color="auto"/>
        <w:left w:val="none" w:sz="0" w:space="0" w:color="auto"/>
        <w:bottom w:val="none" w:sz="0" w:space="0" w:color="auto"/>
        <w:right w:val="none" w:sz="0" w:space="0" w:color="auto"/>
      </w:divBdr>
    </w:div>
    <w:div w:id="2130053410">
      <w:bodyDiv w:val="1"/>
      <w:marLeft w:val="0"/>
      <w:marRight w:val="0"/>
      <w:marTop w:val="0"/>
      <w:marBottom w:val="0"/>
      <w:divBdr>
        <w:top w:val="none" w:sz="0" w:space="0" w:color="auto"/>
        <w:left w:val="none" w:sz="0" w:space="0" w:color="auto"/>
        <w:bottom w:val="none" w:sz="0" w:space="0" w:color="auto"/>
        <w:right w:val="none" w:sz="0" w:space="0" w:color="auto"/>
      </w:divBdr>
    </w:div>
    <w:div w:id="2133933529">
      <w:bodyDiv w:val="1"/>
      <w:marLeft w:val="0"/>
      <w:marRight w:val="0"/>
      <w:marTop w:val="0"/>
      <w:marBottom w:val="0"/>
      <w:divBdr>
        <w:top w:val="none" w:sz="0" w:space="0" w:color="auto"/>
        <w:left w:val="none" w:sz="0" w:space="0" w:color="auto"/>
        <w:bottom w:val="none" w:sz="0" w:space="0" w:color="auto"/>
        <w:right w:val="none" w:sz="0" w:space="0" w:color="auto"/>
      </w:divBdr>
    </w:div>
    <w:div w:id="2140955749">
      <w:bodyDiv w:val="1"/>
      <w:marLeft w:val="0"/>
      <w:marRight w:val="0"/>
      <w:marTop w:val="0"/>
      <w:marBottom w:val="0"/>
      <w:divBdr>
        <w:top w:val="none" w:sz="0" w:space="0" w:color="auto"/>
        <w:left w:val="none" w:sz="0" w:space="0" w:color="auto"/>
        <w:bottom w:val="none" w:sz="0" w:space="0" w:color="auto"/>
        <w:right w:val="none" w:sz="0" w:space="0" w:color="auto"/>
      </w:divBdr>
    </w:div>
    <w:div w:id="2141879554">
      <w:bodyDiv w:val="1"/>
      <w:marLeft w:val="0"/>
      <w:marRight w:val="0"/>
      <w:marTop w:val="0"/>
      <w:marBottom w:val="0"/>
      <w:divBdr>
        <w:top w:val="none" w:sz="0" w:space="0" w:color="auto"/>
        <w:left w:val="none" w:sz="0" w:space="0" w:color="auto"/>
        <w:bottom w:val="none" w:sz="0" w:space="0" w:color="auto"/>
        <w:right w:val="none" w:sz="0" w:space="0" w:color="auto"/>
      </w:divBdr>
    </w:div>
    <w:div w:id="2146653741">
      <w:bodyDiv w:val="1"/>
      <w:marLeft w:val="0"/>
      <w:marRight w:val="0"/>
      <w:marTop w:val="0"/>
      <w:marBottom w:val="0"/>
      <w:divBdr>
        <w:top w:val="none" w:sz="0" w:space="0" w:color="auto"/>
        <w:left w:val="none" w:sz="0" w:space="0" w:color="auto"/>
        <w:bottom w:val="none" w:sz="0" w:space="0" w:color="auto"/>
        <w:right w:val="none" w:sz="0" w:space="0" w:color="auto"/>
      </w:divBdr>
    </w:div>
    <w:div w:id="2147163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hyperlink" Target="file:////Users/uritorr/Desktop/05TesisFinalFinal.docx" TargetMode="External"/><Relationship Id="rId42" Type="http://schemas.openxmlformats.org/officeDocument/2006/relationships/header" Target="header7.xml"/><Relationship Id="rId47" Type="http://schemas.openxmlformats.org/officeDocument/2006/relationships/image" Target="media/image9.png"/><Relationship Id="rId63" Type="http://schemas.openxmlformats.org/officeDocument/2006/relationships/hyperlink" Target="https://forms.gle/3rJLYJ35AUUdLg7E7" TargetMode="External"/><Relationship Id="rId68" Type="http://schemas.openxmlformats.org/officeDocument/2006/relationships/chart" Target="charts/chart8.xml"/><Relationship Id="rId84" Type="http://schemas.openxmlformats.org/officeDocument/2006/relationships/chart" Target="charts/chart15.xml"/><Relationship Id="rId89" Type="http://schemas.openxmlformats.org/officeDocument/2006/relationships/header" Target="header22.xml"/><Relationship Id="rId16" Type="http://schemas.openxmlformats.org/officeDocument/2006/relationships/hyperlink" Target="file:////Users/uritorr/Desktop/05TesisFinalFinal.docx" TargetMode="External"/><Relationship Id="rId11" Type="http://schemas.openxmlformats.org/officeDocument/2006/relationships/image" Target="media/image4.png"/><Relationship Id="rId32" Type="http://schemas.openxmlformats.org/officeDocument/2006/relationships/footer" Target="footer5.xml"/><Relationship Id="rId37" Type="http://schemas.openxmlformats.org/officeDocument/2006/relationships/header" Target="header4.xml"/><Relationship Id="rId53" Type="http://schemas.openxmlformats.org/officeDocument/2006/relationships/image" Target="media/image12.png"/><Relationship Id="rId58" Type="http://schemas.openxmlformats.org/officeDocument/2006/relationships/footer" Target="footer11.xml"/><Relationship Id="rId74" Type="http://schemas.openxmlformats.org/officeDocument/2006/relationships/header" Target="header18.xml"/><Relationship Id="rId79" Type="http://schemas.openxmlformats.org/officeDocument/2006/relationships/chart" Target="charts/chart10.xml"/><Relationship Id="rId5" Type="http://schemas.openxmlformats.org/officeDocument/2006/relationships/webSettings" Target="webSettings.xml"/><Relationship Id="rId90" Type="http://schemas.openxmlformats.org/officeDocument/2006/relationships/header" Target="header23.xml"/><Relationship Id="rId95" Type="http://schemas.openxmlformats.org/officeDocument/2006/relationships/fontTable" Target="fontTable.xml"/><Relationship Id="rId22" Type="http://schemas.openxmlformats.org/officeDocument/2006/relationships/hyperlink" Target="file:////Users/uritorr/Desktop/05TesisFinalFinal.docx" TargetMode="External"/><Relationship Id="rId27" Type="http://schemas.openxmlformats.org/officeDocument/2006/relationships/footer" Target="footer4.xml"/><Relationship Id="rId43" Type="http://schemas.openxmlformats.org/officeDocument/2006/relationships/footer" Target="footer8.xml"/><Relationship Id="rId48" Type="http://schemas.openxmlformats.org/officeDocument/2006/relationships/image" Target="media/image10.png"/><Relationship Id="rId64" Type="http://schemas.openxmlformats.org/officeDocument/2006/relationships/footer" Target="footer14.xml"/><Relationship Id="rId69"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header" Target="header9.xml"/><Relationship Id="rId72" Type="http://schemas.openxmlformats.org/officeDocument/2006/relationships/header" Target="header16.xml"/><Relationship Id="rId80" Type="http://schemas.openxmlformats.org/officeDocument/2006/relationships/chart" Target="charts/chart11.xml"/><Relationship Id="rId85" Type="http://schemas.openxmlformats.org/officeDocument/2006/relationships/chart" Target="charts/chart16.xml"/><Relationship Id="rId93" Type="http://schemas.openxmlformats.org/officeDocument/2006/relationships/image" Target="media/image16.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Users/uritorr/Desktop/05TesisFinalFinal.docx" TargetMode="External"/><Relationship Id="rId25" Type="http://schemas.openxmlformats.org/officeDocument/2006/relationships/hyperlink" Target="file:////Users/uritorr/Desktop/05TesisFinalFinal.docx" TargetMode="External"/><Relationship Id="rId33" Type="http://schemas.openxmlformats.org/officeDocument/2006/relationships/header" Target="header3.xml"/><Relationship Id="rId38" Type="http://schemas.openxmlformats.org/officeDocument/2006/relationships/header" Target="header5.xml"/><Relationship Id="rId46" Type="http://schemas.openxmlformats.org/officeDocument/2006/relationships/image" Target="media/image8.png"/><Relationship Id="rId59" Type="http://schemas.openxmlformats.org/officeDocument/2006/relationships/footer" Target="footer12.xml"/><Relationship Id="rId67" Type="http://schemas.openxmlformats.org/officeDocument/2006/relationships/chart" Target="charts/chart7.xml"/><Relationship Id="rId20" Type="http://schemas.openxmlformats.org/officeDocument/2006/relationships/hyperlink" Target="file:////Users/uritorr/Desktop/05TesisFinalFinal.docx" TargetMode="External"/><Relationship Id="rId41" Type="http://schemas.openxmlformats.org/officeDocument/2006/relationships/image" Target="media/image6.png"/><Relationship Id="rId54" Type="http://schemas.openxmlformats.org/officeDocument/2006/relationships/header" Target="header10.xml"/><Relationship Id="rId62" Type="http://schemas.openxmlformats.org/officeDocument/2006/relationships/image" Target="media/image13.png"/><Relationship Id="rId70" Type="http://schemas.openxmlformats.org/officeDocument/2006/relationships/hyperlink" Target="http://sistemas2.edomex.gob.mx/TramitesyServicios/Tramite?tram=921&amp;cont=0" TargetMode="External"/><Relationship Id="rId75" Type="http://schemas.openxmlformats.org/officeDocument/2006/relationships/header" Target="header19.xml"/><Relationship Id="rId83" Type="http://schemas.openxmlformats.org/officeDocument/2006/relationships/chart" Target="charts/chart14.xml"/><Relationship Id="rId88" Type="http://schemas.openxmlformats.org/officeDocument/2006/relationships/chart" Target="charts/chart19.xml"/><Relationship Id="rId91" Type="http://schemas.openxmlformats.org/officeDocument/2006/relationships/image" Target="media/image1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uritorr/Desktop/05TesisFinalFinal.docx" TargetMode="External"/><Relationship Id="rId23" Type="http://schemas.openxmlformats.org/officeDocument/2006/relationships/hyperlink" Target="file:////Users/uritorr/Desktop/05TesisFinalFinal.docx" TargetMode="External"/><Relationship Id="rId28" Type="http://schemas.openxmlformats.org/officeDocument/2006/relationships/chart" Target="charts/chart1.xml"/><Relationship Id="rId36" Type="http://schemas.openxmlformats.org/officeDocument/2006/relationships/chart" Target="charts/chart5.xml"/><Relationship Id="rId49" Type="http://schemas.openxmlformats.org/officeDocument/2006/relationships/image" Target="media/image11.png"/><Relationship Id="rId57" Type="http://schemas.openxmlformats.org/officeDocument/2006/relationships/header" Target="header12.xml"/><Relationship Id="rId10" Type="http://schemas.openxmlformats.org/officeDocument/2006/relationships/image" Target="media/image3.png"/><Relationship Id="rId31" Type="http://schemas.openxmlformats.org/officeDocument/2006/relationships/header" Target="header2.xml"/><Relationship Id="rId44" Type="http://schemas.openxmlformats.org/officeDocument/2006/relationships/image" Target="media/image7.png"/><Relationship Id="rId52" Type="http://schemas.openxmlformats.org/officeDocument/2006/relationships/footer" Target="footer9.xml"/><Relationship Id="rId60" Type="http://schemas.openxmlformats.org/officeDocument/2006/relationships/header" Target="header13.xml"/><Relationship Id="rId65" Type="http://schemas.openxmlformats.org/officeDocument/2006/relationships/header" Target="header14.xml"/><Relationship Id="rId73" Type="http://schemas.openxmlformats.org/officeDocument/2006/relationships/header" Target="header17.xml"/><Relationship Id="rId78" Type="http://schemas.openxmlformats.org/officeDocument/2006/relationships/chart" Target="charts/chart9.xml"/><Relationship Id="rId81" Type="http://schemas.openxmlformats.org/officeDocument/2006/relationships/chart" Target="charts/chart12.xml"/><Relationship Id="rId86" Type="http://schemas.openxmlformats.org/officeDocument/2006/relationships/chart" Target="charts/chart17.xml"/><Relationship Id="rId94" Type="http://schemas.openxmlformats.org/officeDocument/2006/relationships/header" Target="header2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file:////Users/uritorr/Desktop/05TesisFinalFinal.docx" TargetMode="External"/><Relationship Id="rId39" Type="http://schemas.openxmlformats.org/officeDocument/2006/relationships/footer" Target="footer7.xml"/><Relationship Id="rId34" Type="http://schemas.openxmlformats.org/officeDocument/2006/relationships/footer" Target="footer6.xml"/><Relationship Id="rId50" Type="http://schemas.openxmlformats.org/officeDocument/2006/relationships/header" Target="header8.xml"/><Relationship Id="rId55" Type="http://schemas.openxmlformats.org/officeDocument/2006/relationships/footer" Target="footer10.xml"/><Relationship Id="rId76" Type="http://schemas.openxmlformats.org/officeDocument/2006/relationships/header" Target="header20.xml"/><Relationship Id="rId7" Type="http://schemas.openxmlformats.org/officeDocument/2006/relationships/endnotes" Target="endnotes.xml"/><Relationship Id="rId71" Type="http://schemas.openxmlformats.org/officeDocument/2006/relationships/hyperlink" Target="https://www.gob.mx/agricultura/documentos/convocatorias-avisos-y-documentos-del-programa-de-produccion-para-el-bienestar-2021" TargetMode="External"/><Relationship Id="rId92"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hyperlink" Target="file:////Users/uritorr/Desktop/05TesisFinalFinal.docx" TargetMode="External"/><Relationship Id="rId40" Type="http://schemas.openxmlformats.org/officeDocument/2006/relationships/header" Target="header6.xml"/><Relationship Id="rId45" Type="http://schemas.microsoft.com/office/2007/relationships/hdphoto" Target="media/hdphoto1.wdp"/><Relationship Id="rId66" Type="http://schemas.openxmlformats.org/officeDocument/2006/relationships/chart" Target="charts/chart6.xml"/><Relationship Id="rId87" Type="http://schemas.openxmlformats.org/officeDocument/2006/relationships/chart" Target="charts/chart18.xml"/><Relationship Id="rId61" Type="http://schemas.openxmlformats.org/officeDocument/2006/relationships/footer" Target="footer13.xml"/><Relationship Id="rId82" Type="http://schemas.openxmlformats.org/officeDocument/2006/relationships/chart" Target="charts/chart13.xml"/><Relationship Id="rId19" Type="http://schemas.openxmlformats.org/officeDocument/2006/relationships/hyperlink" Target="file:////Users/uritorr/Desktop/05TesisFinalFinal.docx" TargetMode="External"/><Relationship Id="rId14" Type="http://schemas.openxmlformats.org/officeDocument/2006/relationships/footer" Target="footer3.xml"/><Relationship Id="rId30" Type="http://schemas.openxmlformats.org/officeDocument/2006/relationships/chart" Target="charts/chart3.xml"/><Relationship Id="rId35" Type="http://schemas.openxmlformats.org/officeDocument/2006/relationships/chart" Target="charts/chart4.xml"/><Relationship Id="rId56" Type="http://schemas.openxmlformats.org/officeDocument/2006/relationships/header" Target="header11.xml"/><Relationship Id="rId77" Type="http://schemas.openxmlformats.org/officeDocument/2006/relationships/header" Target="header21.xml"/></Relationships>
</file>

<file path=word/_rels/footer10.xml.rels><?xml version="1.0" encoding="UTF-8" standalone="yes"?>
<Relationships xmlns="http://schemas.openxmlformats.org/package/2006/relationships"><Relationship Id="rId1" Type="http://schemas.openxmlformats.org/officeDocument/2006/relationships/image" Target="media/image5.png"/></Relationships>
</file>

<file path=word/_rels/footer11.xml.rels><?xml version="1.0" encoding="UTF-8" standalone="yes"?>
<Relationships xmlns="http://schemas.openxmlformats.org/package/2006/relationships"><Relationship Id="rId1" Type="http://schemas.openxmlformats.org/officeDocument/2006/relationships/image" Target="media/image5.png"/></Relationships>
</file>

<file path=word/_rels/footer12.xml.rels><?xml version="1.0" encoding="UTF-8" standalone="yes"?>
<Relationships xmlns="http://schemas.openxmlformats.org/package/2006/relationships"><Relationship Id="rId1" Type="http://schemas.openxmlformats.org/officeDocument/2006/relationships/image" Target="media/image5.png"/></Relationships>
</file>

<file path=word/_rels/footer13.xml.rels><?xml version="1.0" encoding="UTF-8" standalone="yes"?>
<Relationships xmlns="http://schemas.openxmlformats.org/package/2006/relationships"><Relationship Id="rId1" Type="http://schemas.openxmlformats.org/officeDocument/2006/relationships/image" Target="media/image5.png"/></Relationships>
</file>

<file path=word/_rels/footer14.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5.png"/></Relationships>
</file>

<file path=word/_rels/footer7.xml.rels><?xml version="1.0" encoding="UTF-8" standalone="yes"?>
<Relationships xmlns="http://schemas.openxmlformats.org/package/2006/relationships"><Relationship Id="rId1" Type="http://schemas.openxmlformats.org/officeDocument/2006/relationships/image" Target="media/image5.png"/></Relationships>
</file>

<file path=word/_rels/footer8.xml.rels><?xml version="1.0" encoding="UTF-8" standalone="yes"?>
<Relationships xmlns="http://schemas.openxmlformats.org/package/2006/relationships"><Relationship Id="rId1" Type="http://schemas.openxmlformats.org/officeDocument/2006/relationships/image" Target="media/image5.png"/></Relationships>
</file>

<file path=word/_rels/footer9.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Hoja1!$B$1</c:f>
              <c:strCache>
                <c:ptCount val="1"/>
                <c:pt idx="0">
                  <c:v>Agricutura (% de PIB)</c:v>
                </c:pt>
              </c:strCache>
            </c:strRef>
          </c:tx>
          <c:spPr>
            <a:ln w="28575" cap="rnd">
              <a:solidFill>
                <a:schemeClr val="accent6">
                  <a:lumMod val="75000"/>
                </a:schemeClr>
              </a:solidFill>
              <a:round/>
            </a:ln>
            <a:effectLst/>
          </c:spPr>
          <c:marker>
            <c:symbol val="none"/>
          </c:marker>
          <c:dLbls>
            <c:delete val="1"/>
          </c:dLbls>
          <c:cat>
            <c:numRef>
              <c:f>Hoja1!$A$2:$A$6</c:f>
              <c:numCache>
                <c:formatCode>General</c:formatCode>
                <c:ptCount val="5"/>
                <c:pt idx="0">
                  <c:v>1995</c:v>
                </c:pt>
                <c:pt idx="1">
                  <c:v>2000</c:v>
                </c:pt>
                <c:pt idx="2">
                  <c:v>2005</c:v>
                </c:pt>
                <c:pt idx="3">
                  <c:v>2010</c:v>
                </c:pt>
                <c:pt idx="4">
                  <c:v>20015</c:v>
                </c:pt>
              </c:numCache>
            </c:numRef>
          </c:cat>
          <c:val>
            <c:numRef>
              <c:f>Hoja1!$B$2:$B$6</c:f>
              <c:numCache>
                <c:formatCode>General</c:formatCode>
                <c:ptCount val="5"/>
                <c:pt idx="0">
                  <c:v>55</c:v>
                </c:pt>
                <c:pt idx="1">
                  <c:v>54</c:v>
                </c:pt>
                <c:pt idx="2">
                  <c:v>51</c:v>
                </c:pt>
                <c:pt idx="3">
                  <c:v>49</c:v>
                </c:pt>
                <c:pt idx="4">
                  <c:v>46</c:v>
                </c:pt>
              </c:numCache>
            </c:numRef>
          </c:val>
          <c:smooth val="0"/>
          <c:extLst>
            <c:ext xmlns:c16="http://schemas.microsoft.com/office/drawing/2014/chart" uri="{C3380CC4-5D6E-409C-BE32-E72D297353CC}">
              <c16:uniqueId val="{00000000-105B-8941-9475-E8E26C7475EE}"/>
            </c:ext>
          </c:extLst>
        </c:ser>
        <c:dLbls>
          <c:dLblPos val="ctr"/>
          <c:showLegendKey val="0"/>
          <c:showVal val="1"/>
          <c:showCatName val="0"/>
          <c:showSerName val="0"/>
          <c:showPercent val="0"/>
          <c:showBubbleSize val="0"/>
        </c:dLbls>
        <c:smooth val="0"/>
        <c:axId val="493447568"/>
        <c:axId val="493451176"/>
      </c:lineChart>
      <c:catAx>
        <c:axId val="493447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MX"/>
          </a:p>
        </c:txPr>
        <c:crossAx val="493451176"/>
        <c:crosses val="autoZero"/>
        <c:auto val="1"/>
        <c:lblAlgn val="ctr"/>
        <c:lblOffset val="100"/>
        <c:noMultiLvlLbl val="0"/>
      </c:catAx>
      <c:valAx>
        <c:axId val="493451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MX"/>
          </a:p>
        </c:txPr>
        <c:crossAx val="4934475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Arial" panose="020B0604020202020204" pitchFamily="34" charset="0"/>
          <a:cs typeface="Arial" panose="020B0604020202020204" pitchFamily="34" charset="0"/>
        </a:defRPr>
      </a:pPr>
      <a:endParaRPr lang="en-MX"/>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Porcentaje de mujeres dedicadas a la agricultura</c:v>
                </c:pt>
              </c:strCache>
            </c:strRef>
          </c:tx>
          <c:spPr>
            <a:noFill/>
            <a:ln w="25400" cap="flat" cmpd="sng" algn="ctr">
              <a:solidFill>
                <a:schemeClr val="accent1"/>
              </a:solidFill>
              <a:miter lim="800000"/>
            </a:ln>
            <a:effectLst/>
          </c:spPr>
          <c:invertIfNegative val="0"/>
          <c:dPt>
            <c:idx val="0"/>
            <c:invertIfNegative val="0"/>
            <c:bubble3D val="0"/>
            <c:spPr>
              <a:noFill/>
              <a:ln w="25400" cap="flat" cmpd="sng" algn="ctr">
                <a:solidFill>
                  <a:srgbClr val="760C6E"/>
                </a:solidFill>
                <a:miter lim="800000"/>
              </a:ln>
              <a:effectLst/>
            </c:spPr>
            <c:extLst>
              <c:ext xmlns:c16="http://schemas.microsoft.com/office/drawing/2014/chart" uri="{C3380CC4-5D6E-409C-BE32-E72D297353CC}">
                <c16:uniqueId val="{00000001-5DA7-D545-AA4C-2412979D038C}"/>
              </c:ext>
            </c:extLst>
          </c:dPt>
          <c:dPt>
            <c:idx val="1"/>
            <c:invertIfNegative val="0"/>
            <c:bubble3D val="0"/>
            <c:spPr>
              <a:noFill/>
              <a:ln w="25400" cap="flat" cmpd="sng" algn="ctr">
                <a:solidFill>
                  <a:srgbClr val="AF21A8"/>
                </a:solidFill>
                <a:miter lim="800000"/>
              </a:ln>
              <a:effectLst/>
            </c:spPr>
            <c:extLst>
              <c:ext xmlns:c16="http://schemas.microsoft.com/office/drawing/2014/chart" uri="{C3380CC4-5D6E-409C-BE32-E72D297353CC}">
                <c16:uniqueId val="{00000003-5DA7-D545-AA4C-2412979D038C}"/>
              </c:ext>
            </c:extLst>
          </c:dPt>
          <c:dPt>
            <c:idx val="2"/>
            <c:invertIfNegative val="0"/>
            <c:bubble3D val="0"/>
            <c:spPr>
              <a:noFill/>
              <a:ln w="25400" cap="flat" cmpd="sng" algn="ctr">
                <a:solidFill>
                  <a:srgbClr val="D529CD"/>
                </a:solidFill>
                <a:miter lim="800000"/>
              </a:ln>
              <a:effectLst/>
            </c:spPr>
            <c:extLst>
              <c:ext xmlns:c16="http://schemas.microsoft.com/office/drawing/2014/chart" uri="{C3380CC4-5D6E-409C-BE32-E72D297353CC}">
                <c16:uniqueId val="{00000005-5DA7-D545-AA4C-2412979D038C}"/>
              </c:ext>
            </c:extLst>
          </c:dPt>
          <c:dPt>
            <c:idx val="3"/>
            <c:invertIfNegative val="0"/>
            <c:bubble3D val="0"/>
            <c:spPr>
              <a:noFill/>
              <a:ln w="25400" cap="flat" cmpd="sng" algn="ctr">
                <a:solidFill>
                  <a:srgbClr val="E650B4"/>
                </a:solidFill>
                <a:miter lim="800000"/>
              </a:ln>
              <a:effectLst/>
            </c:spPr>
            <c:extLst>
              <c:ext xmlns:c16="http://schemas.microsoft.com/office/drawing/2014/chart" uri="{C3380CC4-5D6E-409C-BE32-E72D297353CC}">
                <c16:uniqueId val="{00000007-5DA7-D545-AA4C-2412979D038C}"/>
              </c:ext>
            </c:extLst>
          </c:dPt>
          <c:cat>
            <c:numRef>
              <c:f>Hoja1!$A$2:$A$5</c:f>
              <c:numCache>
                <c:formatCode>General</c:formatCode>
                <c:ptCount val="4"/>
                <c:pt idx="0">
                  <c:v>2000</c:v>
                </c:pt>
                <c:pt idx="1">
                  <c:v>2005</c:v>
                </c:pt>
                <c:pt idx="2">
                  <c:v>2010</c:v>
                </c:pt>
                <c:pt idx="3">
                  <c:v>2015</c:v>
                </c:pt>
              </c:numCache>
            </c:numRef>
          </c:cat>
          <c:val>
            <c:numRef>
              <c:f>Hoja1!$B$2:$B$5</c:f>
              <c:numCache>
                <c:formatCode>General</c:formatCode>
                <c:ptCount val="4"/>
                <c:pt idx="0">
                  <c:v>39.9</c:v>
                </c:pt>
                <c:pt idx="1">
                  <c:v>37.799999999999997</c:v>
                </c:pt>
                <c:pt idx="2">
                  <c:v>33</c:v>
                </c:pt>
                <c:pt idx="3">
                  <c:v>28.5</c:v>
                </c:pt>
              </c:numCache>
            </c:numRef>
          </c:val>
          <c:extLst>
            <c:ext xmlns:c16="http://schemas.microsoft.com/office/drawing/2014/chart" uri="{C3380CC4-5D6E-409C-BE32-E72D297353CC}">
              <c16:uniqueId val="{00000008-5DA7-D545-AA4C-2412979D038C}"/>
            </c:ext>
          </c:extLst>
        </c:ser>
        <c:dLbls>
          <c:showLegendKey val="0"/>
          <c:showVal val="0"/>
          <c:showCatName val="0"/>
          <c:showSerName val="0"/>
          <c:showPercent val="0"/>
          <c:showBubbleSize val="0"/>
        </c:dLbls>
        <c:gapWidth val="164"/>
        <c:overlap val="-35"/>
        <c:axId val="470158760"/>
        <c:axId val="470159088"/>
      </c:barChart>
      <c:catAx>
        <c:axId val="4701587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MX"/>
          </a:p>
        </c:txPr>
        <c:crossAx val="470159088"/>
        <c:crosses val="autoZero"/>
        <c:auto val="1"/>
        <c:lblAlgn val="ctr"/>
        <c:lblOffset val="100"/>
        <c:noMultiLvlLbl val="0"/>
      </c:catAx>
      <c:valAx>
        <c:axId val="47015908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MX"/>
          </a:p>
        </c:txPr>
        <c:crossAx val="470158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MX"/>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tx>
            <c:strRef>
              <c:f>Hoja1!$B$1</c:f>
              <c:strCache>
                <c:ptCount val="1"/>
                <c:pt idx="0">
                  <c:v>Producción promedio de semillas oleaginosas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Pt>
            <c:idx val="1"/>
            <c:marker>
              <c:symbol val="circle"/>
              <c:size val="5"/>
              <c:spPr>
                <a:solidFill>
                  <a:schemeClr val="accent3"/>
                </a:solidFill>
                <a:ln w="9525">
                  <a:solidFill>
                    <a:schemeClr val="accent3"/>
                  </a:solidFill>
                </a:ln>
                <a:effectLst/>
              </c:spPr>
            </c:marker>
            <c:bubble3D val="0"/>
            <c:spPr>
              <a:ln w="28575" cap="rnd">
                <a:solidFill>
                  <a:schemeClr val="bg1">
                    <a:lumMod val="50000"/>
                  </a:schemeClr>
                </a:solidFill>
                <a:round/>
              </a:ln>
              <a:effectLst/>
            </c:spPr>
            <c:extLst>
              <c:ext xmlns:c16="http://schemas.microsoft.com/office/drawing/2014/chart" uri="{C3380CC4-5D6E-409C-BE32-E72D297353CC}">
                <c16:uniqueId val="{00000001-8298-234F-A20B-B6647997B361}"/>
              </c:ext>
            </c:extLst>
          </c:dPt>
          <c:cat>
            <c:numRef>
              <c:f>Hoja1!$A$2:$A$4</c:f>
              <c:numCache>
                <c:formatCode>General</c:formatCode>
                <c:ptCount val="3"/>
                <c:pt idx="0">
                  <c:v>2015</c:v>
                </c:pt>
                <c:pt idx="1">
                  <c:v>2016</c:v>
                </c:pt>
                <c:pt idx="2">
                  <c:v>2017</c:v>
                </c:pt>
              </c:numCache>
            </c:numRef>
          </c:cat>
          <c:val>
            <c:numRef>
              <c:f>Hoja1!$B$2:$B$4</c:f>
              <c:numCache>
                <c:formatCode>General</c:formatCode>
                <c:ptCount val="3"/>
                <c:pt idx="0">
                  <c:v>110</c:v>
                </c:pt>
                <c:pt idx="1">
                  <c:v>120</c:v>
                </c:pt>
                <c:pt idx="2">
                  <c:v>118</c:v>
                </c:pt>
              </c:numCache>
            </c:numRef>
          </c:val>
          <c:smooth val="0"/>
          <c:extLst>
            <c:ext xmlns:c16="http://schemas.microsoft.com/office/drawing/2014/chart" uri="{C3380CC4-5D6E-409C-BE32-E72D297353CC}">
              <c16:uniqueId val="{00000002-8298-234F-A20B-B6647997B361}"/>
            </c:ext>
          </c:extLst>
        </c:ser>
        <c:dLbls>
          <c:showLegendKey val="0"/>
          <c:showVal val="0"/>
          <c:showCatName val="0"/>
          <c:showSerName val="0"/>
          <c:showPercent val="0"/>
          <c:showBubbleSize val="0"/>
        </c:dLbls>
        <c:marker val="1"/>
        <c:smooth val="0"/>
        <c:axId val="470171552"/>
        <c:axId val="470181720"/>
      </c:lineChart>
      <c:catAx>
        <c:axId val="470171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470181720"/>
        <c:crosses val="autoZero"/>
        <c:auto val="1"/>
        <c:lblAlgn val="ctr"/>
        <c:lblOffset val="100"/>
        <c:noMultiLvlLbl val="0"/>
      </c:catAx>
      <c:valAx>
        <c:axId val="470181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4701715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MX"/>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Hoja1!$B$1</c:f>
              <c:strCache>
                <c:ptCount val="1"/>
                <c:pt idx="0">
                  <c:v>Producción promedio de cereales</c:v>
                </c:pt>
              </c:strCache>
            </c:strRef>
          </c:tx>
          <c:spPr>
            <a:noFill/>
            <a:ln w="25400" cap="flat" cmpd="sng" algn="ctr">
              <a:solidFill>
                <a:srgbClr val="BA4612"/>
              </a:solidFill>
              <a:miter lim="800000"/>
            </a:ln>
            <a:effectLst/>
          </c:spPr>
          <c:invertIfNegative val="0"/>
          <c:dPt>
            <c:idx val="0"/>
            <c:invertIfNegative val="0"/>
            <c:bubble3D val="0"/>
            <c:spPr>
              <a:noFill/>
              <a:ln w="25400" cap="flat" cmpd="sng" algn="ctr">
                <a:solidFill>
                  <a:srgbClr val="F1AB77"/>
                </a:solidFill>
                <a:miter lim="800000"/>
              </a:ln>
              <a:effectLst/>
            </c:spPr>
            <c:extLst>
              <c:ext xmlns:c16="http://schemas.microsoft.com/office/drawing/2014/chart" uri="{C3380CC4-5D6E-409C-BE32-E72D297353CC}">
                <c16:uniqueId val="{00000001-AEA4-8B4B-B0B7-3F358B968CB7}"/>
              </c:ext>
            </c:extLst>
          </c:dPt>
          <c:dPt>
            <c:idx val="1"/>
            <c:invertIfNegative val="0"/>
            <c:bubble3D val="0"/>
            <c:spPr>
              <a:noFill/>
              <a:ln w="25400" cap="flat" cmpd="sng" algn="ctr">
                <a:solidFill>
                  <a:srgbClr val="EB6D35"/>
                </a:solidFill>
                <a:miter lim="800000"/>
              </a:ln>
              <a:effectLst/>
            </c:spPr>
            <c:extLst>
              <c:ext xmlns:c16="http://schemas.microsoft.com/office/drawing/2014/chart" uri="{C3380CC4-5D6E-409C-BE32-E72D297353CC}">
                <c16:uniqueId val="{00000003-AEA4-8B4B-B0B7-3F358B968CB7}"/>
              </c:ext>
            </c:extLst>
          </c:dPt>
          <c:cat>
            <c:numRef>
              <c:f>Hoja1!$A$2:$A$4</c:f>
              <c:numCache>
                <c:formatCode>General</c:formatCode>
                <c:ptCount val="3"/>
                <c:pt idx="0">
                  <c:v>2015</c:v>
                </c:pt>
                <c:pt idx="1">
                  <c:v>2016</c:v>
                </c:pt>
                <c:pt idx="2">
                  <c:v>2017</c:v>
                </c:pt>
              </c:numCache>
            </c:numRef>
          </c:cat>
          <c:val>
            <c:numRef>
              <c:f>Hoja1!$B$2:$B$4</c:f>
              <c:numCache>
                <c:formatCode>General</c:formatCode>
                <c:ptCount val="3"/>
                <c:pt idx="0">
                  <c:v>105</c:v>
                </c:pt>
                <c:pt idx="1">
                  <c:v>109</c:v>
                </c:pt>
                <c:pt idx="2">
                  <c:v>109</c:v>
                </c:pt>
              </c:numCache>
            </c:numRef>
          </c:val>
          <c:extLst>
            <c:ext xmlns:c16="http://schemas.microsoft.com/office/drawing/2014/chart" uri="{C3380CC4-5D6E-409C-BE32-E72D297353CC}">
              <c16:uniqueId val="{00000004-AEA4-8B4B-B0B7-3F358B968CB7}"/>
            </c:ext>
          </c:extLst>
        </c:ser>
        <c:dLbls>
          <c:showLegendKey val="0"/>
          <c:showVal val="0"/>
          <c:showCatName val="0"/>
          <c:showSerName val="0"/>
          <c:showPercent val="0"/>
          <c:showBubbleSize val="0"/>
        </c:dLbls>
        <c:gapWidth val="227"/>
        <c:overlap val="-48"/>
        <c:axId val="470171224"/>
        <c:axId val="470172864"/>
      </c:barChart>
      <c:catAx>
        <c:axId val="470171224"/>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MX"/>
          </a:p>
        </c:txPr>
        <c:crossAx val="470172864"/>
        <c:crosses val="autoZero"/>
        <c:auto val="1"/>
        <c:lblAlgn val="ctr"/>
        <c:lblOffset val="100"/>
        <c:noMultiLvlLbl val="0"/>
      </c:catAx>
      <c:valAx>
        <c:axId val="470172864"/>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MX"/>
          </a:p>
        </c:txPr>
        <c:crossAx val="470171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MX"/>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Producción promedio de azúcar</c:v>
                </c:pt>
              </c:strCache>
            </c:strRef>
          </c:tx>
          <c:spPr>
            <a:noFill/>
            <a:ln w="25400" cap="flat" cmpd="sng" algn="ctr">
              <a:solidFill>
                <a:srgbClr val="7EBBF2"/>
              </a:solidFill>
              <a:miter lim="800000"/>
            </a:ln>
            <a:effectLst/>
          </c:spPr>
          <c:invertIfNegative val="0"/>
          <c:dPt>
            <c:idx val="1"/>
            <c:invertIfNegative val="0"/>
            <c:bubble3D val="0"/>
            <c:spPr>
              <a:noFill/>
              <a:ln w="25400" cap="flat" cmpd="sng" algn="ctr">
                <a:solidFill>
                  <a:srgbClr val="3D98EB"/>
                </a:solidFill>
                <a:miter lim="800000"/>
              </a:ln>
              <a:effectLst/>
            </c:spPr>
            <c:extLst>
              <c:ext xmlns:c16="http://schemas.microsoft.com/office/drawing/2014/chart" uri="{C3380CC4-5D6E-409C-BE32-E72D297353CC}">
                <c16:uniqueId val="{00000001-7F43-9144-BAB5-894BBF0DAF2F}"/>
              </c:ext>
            </c:extLst>
          </c:dPt>
          <c:dPt>
            <c:idx val="2"/>
            <c:invertIfNegative val="0"/>
            <c:bubble3D val="0"/>
            <c:spPr>
              <a:noFill/>
              <a:ln w="25400" cap="flat" cmpd="sng" algn="ctr">
                <a:solidFill>
                  <a:srgbClr val="1264AE"/>
                </a:solidFill>
                <a:miter lim="800000"/>
              </a:ln>
              <a:effectLst/>
            </c:spPr>
            <c:extLst>
              <c:ext xmlns:c16="http://schemas.microsoft.com/office/drawing/2014/chart" uri="{C3380CC4-5D6E-409C-BE32-E72D297353CC}">
                <c16:uniqueId val="{00000003-7F43-9144-BAB5-894BBF0DAF2F}"/>
              </c:ext>
            </c:extLst>
          </c:dPt>
          <c:cat>
            <c:numRef>
              <c:f>Hoja1!$A$2:$A$4</c:f>
              <c:numCache>
                <c:formatCode>General</c:formatCode>
                <c:ptCount val="3"/>
                <c:pt idx="0">
                  <c:v>2015</c:v>
                </c:pt>
                <c:pt idx="1">
                  <c:v>2016</c:v>
                </c:pt>
                <c:pt idx="2">
                  <c:v>2017</c:v>
                </c:pt>
              </c:numCache>
            </c:numRef>
          </c:cat>
          <c:val>
            <c:numRef>
              <c:f>Hoja1!$B$2:$B$4</c:f>
              <c:numCache>
                <c:formatCode>General</c:formatCode>
                <c:ptCount val="3"/>
                <c:pt idx="0">
                  <c:v>99</c:v>
                </c:pt>
                <c:pt idx="1">
                  <c:v>104</c:v>
                </c:pt>
                <c:pt idx="2">
                  <c:v>110</c:v>
                </c:pt>
              </c:numCache>
            </c:numRef>
          </c:val>
          <c:extLst>
            <c:ext xmlns:c16="http://schemas.microsoft.com/office/drawing/2014/chart" uri="{C3380CC4-5D6E-409C-BE32-E72D297353CC}">
              <c16:uniqueId val="{00000004-7F43-9144-BAB5-894BBF0DAF2F}"/>
            </c:ext>
          </c:extLst>
        </c:ser>
        <c:dLbls>
          <c:showLegendKey val="0"/>
          <c:showVal val="0"/>
          <c:showCatName val="0"/>
          <c:showSerName val="0"/>
          <c:showPercent val="0"/>
          <c:showBubbleSize val="0"/>
        </c:dLbls>
        <c:gapWidth val="164"/>
        <c:overlap val="-35"/>
        <c:axId val="470166632"/>
        <c:axId val="470168600"/>
      </c:barChart>
      <c:catAx>
        <c:axId val="47016663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MX"/>
          </a:p>
        </c:txPr>
        <c:crossAx val="470168600"/>
        <c:crosses val="autoZero"/>
        <c:auto val="1"/>
        <c:lblAlgn val="ctr"/>
        <c:lblOffset val="100"/>
        <c:noMultiLvlLbl val="0"/>
      </c:catAx>
      <c:valAx>
        <c:axId val="47016860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MX"/>
          </a:p>
        </c:txPr>
        <c:crossAx val="4701666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MX"/>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tx>
            <c:strRef>
              <c:f>Hoja1!$B$1</c:f>
              <c:strCache>
                <c:ptCount val="1"/>
                <c:pt idx="0">
                  <c:v>Producción promedio de leche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Pt>
            <c:idx val="0"/>
            <c:marker>
              <c:symbol val="circle"/>
              <c:size val="5"/>
              <c:spPr>
                <a:solidFill>
                  <a:schemeClr val="accent3"/>
                </a:solidFill>
                <a:ln w="9525">
                  <a:solidFill>
                    <a:schemeClr val="accent3"/>
                  </a:solidFill>
                </a:ln>
                <a:effectLst/>
              </c:spPr>
            </c:marker>
            <c:bubble3D val="0"/>
            <c:extLst>
              <c:ext xmlns:c16="http://schemas.microsoft.com/office/drawing/2014/chart" uri="{C3380CC4-5D6E-409C-BE32-E72D297353CC}">
                <c16:uniqueId val="{00000000-59A3-4742-B7B6-7E1867412DEA}"/>
              </c:ext>
            </c:extLst>
          </c:dPt>
          <c:dPt>
            <c:idx val="1"/>
            <c:marker>
              <c:symbol val="circle"/>
              <c:size val="5"/>
              <c:spPr>
                <a:solidFill>
                  <a:schemeClr val="accent3"/>
                </a:solidFill>
                <a:ln w="9525">
                  <a:solidFill>
                    <a:schemeClr val="accent3"/>
                  </a:solidFill>
                </a:ln>
                <a:effectLst/>
              </c:spPr>
            </c:marker>
            <c:bubble3D val="0"/>
            <c:extLst>
              <c:ext xmlns:c16="http://schemas.microsoft.com/office/drawing/2014/chart" uri="{C3380CC4-5D6E-409C-BE32-E72D297353CC}">
                <c16:uniqueId val="{00000001-59A3-4742-B7B6-7E1867412DEA}"/>
              </c:ext>
            </c:extLst>
          </c:dPt>
          <c:dPt>
            <c:idx val="2"/>
            <c:marker>
              <c:symbol val="circle"/>
              <c:size val="5"/>
              <c:spPr>
                <a:solidFill>
                  <a:schemeClr val="accent3"/>
                </a:solidFill>
                <a:ln w="9525">
                  <a:solidFill>
                    <a:schemeClr val="accent3"/>
                  </a:solidFill>
                </a:ln>
                <a:effectLst/>
              </c:spPr>
            </c:marker>
            <c:bubble3D val="0"/>
            <c:extLst>
              <c:ext xmlns:c16="http://schemas.microsoft.com/office/drawing/2014/chart" uri="{C3380CC4-5D6E-409C-BE32-E72D297353CC}">
                <c16:uniqueId val="{00000002-59A3-4742-B7B6-7E1867412DEA}"/>
              </c:ext>
            </c:extLst>
          </c:dPt>
          <c:cat>
            <c:numRef>
              <c:f>Hoja1!$A$2:$A$4</c:f>
              <c:numCache>
                <c:formatCode>General</c:formatCode>
                <c:ptCount val="3"/>
                <c:pt idx="0">
                  <c:v>2015</c:v>
                </c:pt>
                <c:pt idx="1">
                  <c:v>2016</c:v>
                </c:pt>
                <c:pt idx="2">
                  <c:v>2017</c:v>
                </c:pt>
              </c:numCache>
            </c:numRef>
          </c:cat>
          <c:val>
            <c:numRef>
              <c:f>Hoja1!$B$2:$B$4</c:f>
              <c:numCache>
                <c:formatCode>General</c:formatCode>
                <c:ptCount val="3"/>
                <c:pt idx="0">
                  <c:v>108</c:v>
                </c:pt>
                <c:pt idx="1">
                  <c:v>109</c:v>
                </c:pt>
                <c:pt idx="2">
                  <c:v>110</c:v>
                </c:pt>
              </c:numCache>
            </c:numRef>
          </c:val>
          <c:smooth val="0"/>
          <c:extLst>
            <c:ext xmlns:c16="http://schemas.microsoft.com/office/drawing/2014/chart" uri="{C3380CC4-5D6E-409C-BE32-E72D297353CC}">
              <c16:uniqueId val="{00000003-59A3-4742-B7B6-7E1867412DEA}"/>
            </c:ext>
          </c:extLst>
        </c:ser>
        <c:dLbls>
          <c:showLegendKey val="0"/>
          <c:showVal val="0"/>
          <c:showCatName val="0"/>
          <c:showSerName val="0"/>
          <c:showPercent val="0"/>
          <c:showBubbleSize val="0"/>
        </c:dLbls>
        <c:marker val="1"/>
        <c:smooth val="0"/>
        <c:axId val="637198976"/>
        <c:axId val="637194712"/>
      </c:lineChart>
      <c:catAx>
        <c:axId val="637198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637194712"/>
        <c:crosses val="autoZero"/>
        <c:auto val="1"/>
        <c:lblAlgn val="ctr"/>
        <c:lblOffset val="100"/>
        <c:noMultiLvlLbl val="0"/>
      </c:catAx>
      <c:valAx>
        <c:axId val="637194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6371989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MX"/>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Hoja1!$B$1</c:f>
              <c:strCache>
                <c:ptCount val="1"/>
                <c:pt idx="0">
                  <c:v>Producción promedio de carne</c:v>
                </c:pt>
              </c:strCache>
            </c:strRef>
          </c:tx>
          <c:spPr>
            <a:solidFill>
              <a:srgbClr val="600000"/>
            </a:solidFill>
            <a:ln>
              <a:noFill/>
            </a:ln>
            <a:effectLst/>
          </c:spPr>
          <c:invertIfNegative val="0"/>
          <c:dPt>
            <c:idx val="0"/>
            <c:invertIfNegative val="0"/>
            <c:bubble3D val="0"/>
            <c:spPr>
              <a:solidFill>
                <a:srgbClr val="9A0000"/>
              </a:solidFill>
              <a:ln>
                <a:noFill/>
              </a:ln>
              <a:effectLst/>
            </c:spPr>
            <c:extLst>
              <c:ext xmlns:c16="http://schemas.microsoft.com/office/drawing/2014/chart" uri="{C3380CC4-5D6E-409C-BE32-E72D297353CC}">
                <c16:uniqueId val="{00000001-00D3-3542-B254-68DDBE00F513}"/>
              </c:ext>
            </c:extLst>
          </c:dPt>
          <c:dPt>
            <c:idx val="1"/>
            <c:invertIfNegative val="0"/>
            <c:bubble3D val="0"/>
            <c:spPr>
              <a:solidFill>
                <a:srgbClr val="820000"/>
              </a:solidFill>
              <a:ln>
                <a:noFill/>
              </a:ln>
              <a:effectLst/>
            </c:spPr>
            <c:extLst>
              <c:ext xmlns:c16="http://schemas.microsoft.com/office/drawing/2014/chart" uri="{C3380CC4-5D6E-409C-BE32-E72D297353CC}">
                <c16:uniqueId val="{00000003-00D3-3542-B254-68DDBE00F513}"/>
              </c:ext>
            </c:extLst>
          </c:dPt>
          <c:cat>
            <c:numRef>
              <c:f>Hoja1!$A$2:$A$4</c:f>
              <c:numCache>
                <c:formatCode>General</c:formatCode>
                <c:ptCount val="3"/>
                <c:pt idx="0">
                  <c:v>2015</c:v>
                </c:pt>
                <c:pt idx="1">
                  <c:v>2016</c:v>
                </c:pt>
                <c:pt idx="2">
                  <c:v>2017</c:v>
                </c:pt>
              </c:numCache>
            </c:numRef>
          </c:cat>
          <c:val>
            <c:numRef>
              <c:f>Hoja1!$B$2:$B$4</c:f>
              <c:numCache>
                <c:formatCode>General</c:formatCode>
                <c:ptCount val="3"/>
                <c:pt idx="0">
                  <c:v>105</c:v>
                </c:pt>
                <c:pt idx="1">
                  <c:v>109</c:v>
                </c:pt>
                <c:pt idx="2">
                  <c:v>110</c:v>
                </c:pt>
              </c:numCache>
            </c:numRef>
          </c:val>
          <c:extLst>
            <c:ext xmlns:c16="http://schemas.microsoft.com/office/drawing/2014/chart" uri="{C3380CC4-5D6E-409C-BE32-E72D297353CC}">
              <c16:uniqueId val="{00000004-00D3-3542-B254-68DDBE00F513}"/>
            </c:ext>
          </c:extLst>
        </c:ser>
        <c:dLbls>
          <c:showLegendKey val="0"/>
          <c:showVal val="0"/>
          <c:showCatName val="0"/>
          <c:showSerName val="0"/>
          <c:showPercent val="0"/>
          <c:showBubbleSize val="0"/>
        </c:dLbls>
        <c:gapWidth val="182"/>
        <c:axId val="635457768"/>
        <c:axId val="635459736"/>
      </c:barChart>
      <c:catAx>
        <c:axId val="6354577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635459736"/>
        <c:crosses val="autoZero"/>
        <c:auto val="1"/>
        <c:lblAlgn val="ctr"/>
        <c:lblOffset val="100"/>
        <c:noMultiLvlLbl val="0"/>
      </c:catAx>
      <c:valAx>
        <c:axId val="635459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6354577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MX"/>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Producción promedio de pescado</c:v>
                </c:pt>
              </c:strCache>
            </c:strRef>
          </c:tx>
          <c:spPr>
            <a:solidFill>
              <a:srgbClr val="F4745A"/>
            </a:solidFill>
            <a:ln>
              <a:noFill/>
            </a:ln>
            <a:effectLst/>
          </c:spPr>
          <c:invertIfNegative val="0"/>
          <c:dPt>
            <c:idx val="0"/>
            <c:invertIfNegative val="0"/>
            <c:bubble3D val="0"/>
            <c:spPr>
              <a:solidFill>
                <a:srgbClr val="FAC3B8"/>
              </a:solidFill>
              <a:ln>
                <a:noFill/>
              </a:ln>
              <a:effectLst/>
            </c:spPr>
            <c:extLst>
              <c:ext xmlns:c16="http://schemas.microsoft.com/office/drawing/2014/chart" uri="{C3380CC4-5D6E-409C-BE32-E72D297353CC}">
                <c16:uniqueId val="{00000001-5D24-0A4F-AE04-52C4A9230751}"/>
              </c:ext>
            </c:extLst>
          </c:dPt>
          <c:dPt>
            <c:idx val="1"/>
            <c:invertIfNegative val="0"/>
            <c:bubble3D val="0"/>
            <c:spPr>
              <a:solidFill>
                <a:srgbClr val="F8A190"/>
              </a:solidFill>
              <a:ln>
                <a:noFill/>
              </a:ln>
              <a:effectLst/>
            </c:spPr>
            <c:extLst>
              <c:ext xmlns:c16="http://schemas.microsoft.com/office/drawing/2014/chart" uri="{C3380CC4-5D6E-409C-BE32-E72D297353CC}">
                <c16:uniqueId val="{00000003-5D24-0A4F-AE04-52C4A9230751}"/>
              </c:ext>
            </c:extLst>
          </c:dPt>
          <c:cat>
            <c:numRef>
              <c:f>Hoja1!$A$2:$A$4</c:f>
              <c:numCache>
                <c:formatCode>General</c:formatCode>
                <c:ptCount val="3"/>
                <c:pt idx="0">
                  <c:v>2015</c:v>
                </c:pt>
                <c:pt idx="1">
                  <c:v>2016</c:v>
                </c:pt>
                <c:pt idx="2">
                  <c:v>2017</c:v>
                </c:pt>
              </c:numCache>
            </c:numRef>
          </c:cat>
          <c:val>
            <c:numRef>
              <c:f>Hoja1!$B$2:$B$4</c:f>
              <c:numCache>
                <c:formatCode>General</c:formatCode>
                <c:ptCount val="3"/>
                <c:pt idx="0">
                  <c:v>108</c:v>
                </c:pt>
                <c:pt idx="1">
                  <c:v>110</c:v>
                </c:pt>
                <c:pt idx="2">
                  <c:v>111</c:v>
                </c:pt>
              </c:numCache>
            </c:numRef>
          </c:val>
          <c:extLst>
            <c:ext xmlns:c16="http://schemas.microsoft.com/office/drawing/2014/chart" uri="{C3380CC4-5D6E-409C-BE32-E72D297353CC}">
              <c16:uniqueId val="{00000004-5D24-0A4F-AE04-52C4A9230751}"/>
            </c:ext>
          </c:extLst>
        </c:ser>
        <c:dLbls>
          <c:showLegendKey val="0"/>
          <c:showVal val="0"/>
          <c:showCatName val="0"/>
          <c:showSerName val="0"/>
          <c:showPercent val="0"/>
          <c:showBubbleSize val="0"/>
        </c:dLbls>
        <c:gapWidth val="219"/>
        <c:overlap val="-27"/>
        <c:axId val="364889728"/>
        <c:axId val="364890056"/>
      </c:barChart>
      <c:catAx>
        <c:axId val="364889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364890056"/>
        <c:crosses val="autoZero"/>
        <c:auto val="1"/>
        <c:lblAlgn val="ctr"/>
        <c:lblOffset val="100"/>
        <c:noMultiLvlLbl val="0"/>
      </c:catAx>
      <c:valAx>
        <c:axId val="364890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3648897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MX"/>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Hoja1!$B$1</c:f>
              <c:strCache>
                <c:ptCount val="1"/>
                <c:pt idx="0">
                  <c:v>Producción promedio de algodón</c:v>
                </c:pt>
              </c:strCache>
            </c:strRef>
          </c:tx>
          <c:spPr>
            <a:ln w="28575" cap="rnd">
              <a:solidFill>
                <a:srgbClr val="DA74C7"/>
              </a:solidFill>
              <a:round/>
            </a:ln>
            <a:effectLst/>
          </c:spPr>
          <c:marker>
            <c:symbol val="circle"/>
            <c:size val="5"/>
            <c:spPr>
              <a:solidFill>
                <a:srgbClr val="DA74C7"/>
              </a:solidFill>
              <a:ln w="9525">
                <a:solidFill>
                  <a:srgbClr val="DA74C7"/>
                </a:solidFill>
              </a:ln>
              <a:effectLst/>
            </c:spPr>
          </c:marker>
          <c:dPt>
            <c:idx val="1"/>
            <c:marker>
              <c:symbol val="circle"/>
              <c:size val="5"/>
              <c:spPr>
                <a:solidFill>
                  <a:srgbClr val="DA74C7"/>
                </a:solidFill>
                <a:ln w="9525">
                  <a:solidFill>
                    <a:srgbClr val="A40000"/>
                  </a:solidFill>
                </a:ln>
                <a:effectLst/>
              </c:spPr>
            </c:marker>
            <c:bubble3D val="0"/>
            <c:spPr>
              <a:ln w="28575" cap="rnd">
                <a:solidFill>
                  <a:srgbClr val="A40000"/>
                </a:solidFill>
                <a:round/>
              </a:ln>
              <a:effectLst/>
            </c:spPr>
            <c:extLst>
              <c:ext xmlns:c16="http://schemas.microsoft.com/office/drawing/2014/chart" uri="{C3380CC4-5D6E-409C-BE32-E72D297353CC}">
                <c16:uniqueId val="{00000001-2237-1147-BC7C-244324AF796A}"/>
              </c:ext>
            </c:extLst>
          </c:dPt>
          <c:dPt>
            <c:idx val="2"/>
            <c:marker>
              <c:symbol val="circle"/>
              <c:size val="5"/>
              <c:spPr>
                <a:solidFill>
                  <a:srgbClr val="DA74C7"/>
                </a:solidFill>
                <a:ln w="9525">
                  <a:solidFill>
                    <a:srgbClr val="A40000"/>
                  </a:solidFill>
                </a:ln>
                <a:effectLst/>
              </c:spPr>
            </c:marker>
            <c:bubble3D val="0"/>
            <c:spPr>
              <a:ln w="28575" cap="rnd">
                <a:solidFill>
                  <a:srgbClr val="A40000"/>
                </a:solidFill>
                <a:round/>
              </a:ln>
              <a:effectLst/>
            </c:spPr>
            <c:extLst>
              <c:ext xmlns:c16="http://schemas.microsoft.com/office/drawing/2014/chart" uri="{C3380CC4-5D6E-409C-BE32-E72D297353CC}">
                <c16:uniqueId val="{00000003-2237-1147-BC7C-244324AF796A}"/>
              </c:ext>
            </c:extLst>
          </c:dPt>
          <c:cat>
            <c:numRef>
              <c:f>Hoja1!$A$2:$A$4</c:f>
              <c:numCache>
                <c:formatCode>General</c:formatCode>
                <c:ptCount val="3"/>
                <c:pt idx="0">
                  <c:v>2015</c:v>
                </c:pt>
                <c:pt idx="1">
                  <c:v>2016</c:v>
                </c:pt>
                <c:pt idx="2">
                  <c:v>2017</c:v>
                </c:pt>
              </c:numCache>
            </c:numRef>
          </c:cat>
          <c:val>
            <c:numRef>
              <c:f>Hoja1!$B$2:$B$4</c:f>
              <c:numCache>
                <c:formatCode>General</c:formatCode>
                <c:ptCount val="3"/>
                <c:pt idx="0">
                  <c:v>85</c:v>
                </c:pt>
                <c:pt idx="1">
                  <c:v>92</c:v>
                </c:pt>
                <c:pt idx="2">
                  <c:v>100</c:v>
                </c:pt>
              </c:numCache>
            </c:numRef>
          </c:val>
          <c:smooth val="0"/>
          <c:extLst>
            <c:ext xmlns:c16="http://schemas.microsoft.com/office/drawing/2014/chart" uri="{C3380CC4-5D6E-409C-BE32-E72D297353CC}">
              <c16:uniqueId val="{00000004-2237-1147-BC7C-244324AF796A}"/>
            </c:ext>
          </c:extLst>
        </c:ser>
        <c:dLbls>
          <c:showLegendKey val="0"/>
          <c:showVal val="0"/>
          <c:showCatName val="0"/>
          <c:showSerName val="0"/>
          <c:showPercent val="0"/>
          <c:showBubbleSize val="0"/>
        </c:dLbls>
        <c:marker val="1"/>
        <c:smooth val="0"/>
        <c:axId val="470178768"/>
        <c:axId val="470179096"/>
      </c:lineChart>
      <c:catAx>
        <c:axId val="470178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470179096"/>
        <c:crosses val="autoZero"/>
        <c:auto val="1"/>
        <c:lblAlgn val="ctr"/>
        <c:lblOffset val="100"/>
        <c:noMultiLvlLbl val="0"/>
      </c:catAx>
      <c:valAx>
        <c:axId val="470179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4701787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MX"/>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Hoja1!$B$1</c:f>
              <c:strCache>
                <c:ptCount val="1"/>
                <c:pt idx="0">
                  <c:v>Superficie cultivada, en hectáreas</c:v>
                </c:pt>
              </c:strCache>
            </c:strRef>
          </c:tx>
          <c:spPr>
            <a:noFill/>
            <a:ln w="25400" cap="flat" cmpd="sng" algn="ctr">
              <a:solidFill>
                <a:schemeClr val="accent6">
                  <a:lumMod val="50000"/>
                </a:schemeClr>
              </a:solidFill>
              <a:miter lim="800000"/>
            </a:ln>
            <a:effectLst/>
          </c:spPr>
          <c:invertIfNegative val="0"/>
          <c:dPt>
            <c:idx val="0"/>
            <c:invertIfNegative val="0"/>
            <c:bubble3D val="0"/>
            <c:spPr>
              <a:noFill/>
              <a:ln w="25400" cap="flat" cmpd="sng" algn="ctr">
                <a:solidFill>
                  <a:srgbClr val="233616"/>
                </a:solidFill>
                <a:miter lim="800000"/>
              </a:ln>
              <a:effectLst/>
            </c:spPr>
            <c:extLst>
              <c:ext xmlns:c16="http://schemas.microsoft.com/office/drawing/2014/chart" uri="{C3380CC4-5D6E-409C-BE32-E72D297353CC}">
                <c16:uniqueId val="{00000001-C059-E94E-BBF3-55C5349DD03E}"/>
              </c:ext>
            </c:extLst>
          </c:dPt>
          <c:dPt>
            <c:idx val="1"/>
            <c:invertIfNegative val="0"/>
            <c:bubble3D val="0"/>
            <c:spPr>
              <a:noFill/>
              <a:ln w="25400" cap="flat" cmpd="sng" algn="ctr">
                <a:solidFill>
                  <a:srgbClr val="324D1F"/>
                </a:solidFill>
                <a:miter lim="800000"/>
              </a:ln>
              <a:effectLst/>
            </c:spPr>
            <c:extLst>
              <c:ext xmlns:c16="http://schemas.microsoft.com/office/drawing/2014/chart" uri="{C3380CC4-5D6E-409C-BE32-E72D297353CC}">
                <c16:uniqueId val="{00000003-C059-E94E-BBF3-55C5349DD03E}"/>
              </c:ext>
            </c:extLst>
          </c:dPt>
          <c:dPt>
            <c:idx val="2"/>
            <c:invertIfNegative val="0"/>
            <c:bubble3D val="0"/>
            <c:spPr>
              <a:noFill/>
              <a:ln w="25400" cap="flat" cmpd="sng" algn="ctr">
                <a:solidFill>
                  <a:srgbClr val="416529"/>
                </a:solidFill>
                <a:miter lim="800000"/>
              </a:ln>
              <a:effectLst/>
            </c:spPr>
            <c:extLst>
              <c:ext xmlns:c16="http://schemas.microsoft.com/office/drawing/2014/chart" uri="{C3380CC4-5D6E-409C-BE32-E72D297353CC}">
                <c16:uniqueId val="{00000005-C059-E94E-BBF3-55C5349DD03E}"/>
              </c:ext>
            </c:extLst>
          </c:dPt>
          <c:dPt>
            <c:idx val="3"/>
            <c:invertIfNegative val="0"/>
            <c:bubble3D val="0"/>
            <c:spPr>
              <a:noFill/>
              <a:ln w="25400" cap="flat" cmpd="sng" algn="ctr">
                <a:solidFill>
                  <a:srgbClr val="517E32"/>
                </a:solidFill>
                <a:miter lim="800000"/>
              </a:ln>
              <a:effectLst/>
            </c:spPr>
            <c:extLst>
              <c:ext xmlns:c16="http://schemas.microsoft.com/office/drawing/2014/chart" uri="{C3380CC4-5D6E-409C-BE32-E72D297353CC}">
                <c16:uniqueId val="{00000007-C059-E94E-BBF3-55C5349DD03E}"/>
              </c:ext>
            </c:extLst>
          </c:dPt>
          <c:dPt>
            <c:idx val="4"/>
            <c:invertIfNegative val="0"/>
            <c:bubble3D val="0"/>
            <c:spPr>
              <a:noFill/>
              <a:ln w="25400" cap="flat" cmpd="sng" algn="ctr">
                <a:solidFill>
                  <a:srgbClr val="6FAD45"/>
                </a:solidFill>
                <a:miter lim="800000"/>
              </a:ln>
              <a:effectLst/>
            </c:spPr>
            <c:extLst>
              <c:ext xmlns:c16="http://schemas.microsoft.com/office/drawing/2014/chart" uri="{C3380CC4-5D6E-409C-BE32-E72D297353CC}">
                <c16:uniqueId val="{00000009-C059-E94E-BBF3-55C5349DD03E}"/>
              </c:ext>
            </c:extLst>
          </c:dPt>
          <c:dPt>
            <c:idx val="5"/>
            <c:invertIfNegative val="0"/>
            <c:bubble3D val="0"/>
            <c:spPr>
              <a:noFill/>
              <a:ln w="25400" cap="flat" cmpd="sng" algn="ctr">
                <a:solidFill>
                  <a:srgbClr val="93C670"/>
                </a:solidFill>
                <a:miter lim="800000"/>
              </a:ln>
              <a:effectLst/>
            </c:spPr>
            <c:extLst>
              <c:ext xmlns:c16="http://schemas.microsoft.com/office/drawing/2014/chart" uri="{C3380CC4-5D6E-409C-BE32-E72D297353CC}">
                <c16:uniqueId val="{0000000B-C059-E94E-BBF3-55C5349DD03E}"/>
              </c:ext>
            </c:extLst>
          </c:dPt>
          <c:dPt>
            <c:idx val="6"/>
            <c:invertIfNegative val="0"/>
            <c:bubble3D val="0"/>
            <c:spPr>
              <a:noFill/>
              <a:ln w="25400" cap="flat" cmpd="sng" algn="ctr">
                <a:solidFill>
                  <a:srgbClr val="A7D18B"/>
                </a:solidFill>
                <a:miter lim="800000"/>
              </a:ln>
              <a:effectLst/>
            </c:spPr>
            <c:extLst>
              <c:ext xmlns:c16="http://schemas.microsoft.com/office/drawing/2014/chart" uri="{C3380CC4-5D6E-409C-BE32-E72D297353CC}">
                <c16:uniqueId val="{0000000D-C059-E94E-BBF3-55C5349DD03E}"/>
              </c:ext>
            </c:extLst>
          </c:dPt>
          <c:dPt>
            <c:idx val="7"/>
            <c:invertIfNegative val="0"/>
            <c:bubble3D val="0"/>
            <c:spPr>
              <a:noFill/>
              <a:ln w="25400" cap="flat" cmpd="sng" algn="ctr">
                <a:solidFill>
                  <a:srgbClr val="C5E0B2"/>
                </a:solidFill>
                <a:miter lim="800000"/>
              </a:ln>
              <a:effectLst/>
            </c:spPr>
            <c:extLst>
              <c:ext xmlns:c16="http://schemas.microsoft.com/office/drawing/2014/chart" uri="{C3380CC4-5D6E-409C-BE32-E72D297353CC}">
                <c16:uniqueId val="{0000000F-C059-E94E-BBF3-55C5349DD03E}"/>
              </c:ext>
            </c:extLst>
          </c:dPt>
          <c:dPt>
            <c:idx val="8"/>
            <c:invertIfNegative val="0"/>
            <c:bubble3D val="0"/>
            <c:spPr>
              <a:noFill/>
              <a:ln w="25400" cap="flat" cmpd="sng" algn="ctr">
                <a:solidFill>
                  <a:srgbClr val="D2E7C3"/>
                </a:solidFill>
                <a:miter lim="800000"/>
              </a:ln>
              <a:effectLst/>
            </c:spPr>
            <c:extLst>
              <c:ext xmlns:c16="http://schemas.microsoft.com/office/drawing/2014/chart" uri="{C3380CC4-5D6E-409C-BE32-E72D297353CC}">
                <c16:uniqueId val="{00000011-C059-E94E-BBF3-55C5349DD03E}"/>
              </c:ext>
            </c:extLst>
          </c:dPt>
          <c:dPt>
            <c:idx val="9"/>
            <c:invertIfNegative val="0"/>
            <c:bubble3D val="0"/>
            <c:spPr>
              <a:noFill/>
              <a:ln w="25400" cap="flat" cmpd="sng" algn="ctr">
                <a:solidFill>
                  <a:srgbClr val="DEEDD3"/>
                </a:solidFill>
                <a:miter lim="800000"/>
              </a:ln>
              <a:effectLst/>
            </c:spPr>
            <c:extLst>
              <c:ext xmlns:c16="http://schemas.microsoft.com/office/drawing/2014/chart" uri="{C3380CC4-5D6E-409C-BE32-E72D297353CC}">
                <c16:uniqueId val="{00000013-C059-E94E-BBF3-55C5349DD03E}"/>
              </c:ext>
            </c:extLst>
          </c:dPt>
          <c:dPt>
            <c:idx val="10"/>
            <c:invertIfNegative val="0"/>
            <c:bubble3D val="0"/>
            <c:spPr>
              <a:noFill/>
              <a:ln w="25400" cap="flat" cmpd="sng" algn="ctr">
                <a:solidFill>
                  <a:srgbClr val="DEEDD3"/>
                </a:solidFill>
                <a:miter lim="800000"/>
              </a:ln>
              <a:effectLst/>
            </c:spPr>
            <c:extLst>
              <c:ext xmlns:c16="http://schemas.microsoft.com/office/drawing/2014/chart" uri="{C3380CC4-5D6E-409C-BE32-E72D297353CC}">
                <c16:uniqueId val="{00000015-C059-E94E-BBF3-55C5349DD03E}"/>
              </c:ext>
            </c:extLst>
          </c:dPt>
          <c:dPt>
            <c:idx val="11"/>
            <c:invertIfNegative val="0"/>
            <c:bubble3D val="0"/>
            <c:spPr>
              <a:noFill/>
              <a:ln w="25400" cap="flat" cmpd="sng" algn="ctr">
                <a:solidFill>
                  <a:srgbClr val="DEEDD3"/>
                </a:solidFill>
                <a:miter lim="800000"/>
              </a:ln>
              <a:effectLst/>
            </c:spPr>
            <c:extLst>
              <c:ext xmlns:c16="http://schemas.microsoft.com/office/drawing/2014/chart" uri="{C3380CC4-5D6E-409C-BE32-E72D297353CC}">
                <c16:uniqueId val="{00000017-C059-E94E-BBF3-55C5349DD03E}"/>
              </c:ext>
            </c:extLst>
          </c:dPt>
          <c:dPt>
            <c:idx val="12"/>
            <c:invertIfNegative val="0"/>
            <c:bubble3D val="0"/>
            <c:spPr>
              <a:noFill/>
              <a:ln w="25400" cap="flat" cmpd="sng" algn="ctr">
                <a:solidFill>
                  <a:srgbClr val="DEEDD3"/>
                </a:solidFill>
                <a:miter lim="800000"/>
              </a:ln>
              <a:effectLst/>
            </c:spPr>
            <c:extLst>
              <c:ext xmlns:c16="http://schemas.microsoft.com/office/drawing/2014/chart" uri="{C3380CC4-5D6E-409C-BE32-E72D297353CC}">
                <c16:uniqueId val="{00000019-C059-E94E-BBF3-55C5349DD03E}"/>
              </c:ext>
            </c:extLst>
          </c:dPt>
          <c:dPt>
            <c:idx val="13"/>
            <c:invertIfNegative val="0"/>
            <c:bubble3D val="0"/>
            <c:spPr>
              <a:noFill/>
              <a:ln w="25400" cap="flat" cmpd="sng" algn="ctr">
                <a:solidFill>
                  <a:srgbClr val="DEEDD3"/>
                </a:solidFill>
                <a:miter lim="800000"/>
              </a:ln>
              <a:effectLst/>
            </c:spPr>
            <c:extLst>
              <c:ext xmlns:c16="http://schemas.microsoft.com/office/drawing/2014/chart" uri="{C3380CC4-5D6E-409C-BE32-E72D297353CC}">
                <c16:uniqueId val="{0000001B-C059-E94E-BBF3-55C5349DD03E}"/>
              </c:ext>
            </c:extLst>
          </c:dPt>
          <c:cat>
            <c:strRef>
              <c:f>Hoja1!$A$2:$A$15</c:f>
              <c:strCache>
                <c:ptCount val="14"/>
                <c:pt idx="0">
                  <c:v>Maíz grano blanco</c:v>
                </c:pt>
                <c:pt idx="1">
                  <c:v>Sorgo grano</c:v>
                </c:pt>
                <c:pt idx="2">
                  <c:v>Maíz forrajero</c:v>
                </c:pt>
                <c:pt idx="3">
                  <c:v>Frijol grano</c:v>
                </c:pt>
                <c:pt idx="4">
                  <c:v>Maíz grano amarillo</c:v>
                </c:pt>
                <c:pt idx="5">
                  <c:v>Trigo grano</c:v>
                </c:pt>
                <c:pt idx="6">
                  <c:v>Soya</c:v>
                </c:pt>
                <c:pt idx="7">
                  <c:v>Chile</c:v>
                </c:pt>
                <c:pt idx="8">
                  <c:v>Calabaza</c:v>
                </c:pt>
                <c:pt idx="9">
                  <c:v>Jitomate</c:v>
                </c:pt>
                <c:pt idx="10">
                  <c:v>Cebolla</c:v>
                </c:pt>
                <c:pt idx="11">
                  <c:v>Sandía</c:v>
                </c:pt>
                <c:pt idx="12">
                  <c:v>Arroz</c:v>
                </c:pt>
                <c:pt idx="13">
                  <c:v>Melón</c:v>
                </c:pt>
              </c:strCache>
            </c:strRef>
          </c:cat>
          <c:val>
            <c:numRef>
              <c:f>Hoja1!$B$2:$B$15</c:f>
              <c:numCache>
                <c:formatCode>General</c:formatCode>
                <c:ptCount val="14"/>
                <c:pt idx="0">
                  <c:v>6947000</c:v>
                </c:pt>
                <c:pt idx="1">
                  <c:v>2175099</c:v>
                </c:pt>
                <c:pt idx="2">
                  <c:v>2093629</c:v>
                </c:pt>
                <c:pt idx="3">
                  <c:v>1912609</c:v>
                </c:pt>
                <c:pt idx="4">
                  <c:v>1502326</c:v>
                </c:pt>
                <c:pt idx="5">
                  <c:v>640580.19999999995</c:v>
                </c:pt>
                <c:pt idx="6">
                  <c:v>147675</c:v>
                </c:pt>
                <c:pt idx="7">
                  <c:v>125123</c:v>
                </c:pt>
                <c:pt idx="8">
                  <c:v>75551</c:v>
                </c:pt>
                <c:pt idx="9">
                  <c:v>41045</c:v>
                </c:pt>
                <c:pt idx="10">
                  <c:v>35801</c:v>
                </c:pt>
                <c:pt idx="11">
                  <c:v>27776</c:v>
                </c:pt>
                <c:pt idx="12">
                  <c:v>22610</c:v>
                </c:pt>
                <c:pt idx="13">
                  <c:v>13084</c:v>
                </c:pt>
              </c:numCache>
            </c:numRef>
          </c:val>
          <c:extLst>
            <c:ext xmlns:c16="http://schemas.microsoft.com/office/drawing/2014/chart" uri="{C3380CC4-5D6E-409C-BE32-E72D297353CC}">
              <c16:uniqueId val="{0000001C-C059-E94E-BBF3-55C5349DD03E}"/>
            </c:ext>
          </c:extLst>
        </c:ser>
        <c:dLbls>
          <c:showLegendKey val="0"/>
          <c:showVal val="0"/>
          <c:showCatName val="0"/>
          <c:showSerName val="0"/>
          <c:showPercent val="0"/>
          <c:showBubbleSize val="0"/>
        </c:dLbls>
        <c:gapWidth val="227"/>
        <c:overlap val="-48"/>
        <c:axId val="637186512"/>
        <c:axId val="264157768"/>
      </c:barChart>
      <c:catAx>
        <c:axId val="637186512"/>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MX"/>
          </a:p>
        </c:txPr>
        <c:crossAx val="264157768"/>
        <c:crosses val="autoZero"/>
        <c:auto val="1"/>
        <c:lblAlgn val="ctr"/>
        <c:lblOffset val="100"/>
        <c:noMultiLvlLbl val="0"/>
      </c:catAx>
      <c:valAx>
        <c:axId val="264157768"/>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MX"/>
          </a:p>
        </c:txPr>
        <c:crossAx val="637186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MX"/>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Hoja1!$B$1</c:f>
              <c:strCache>
                <c:ptCount val="1"/>
                <c:pt idx="0">
                  <c:v>Superficie cultivada, en hectáreas</c:v>
                </c:pt>
              </c:strCache>
            </c:strRef>
          </c:tx>
          <c:spPr>
            <a:solidFill>
              <a:srgbClr val="5C0000"/>
            </a:solidFill>
            <a:ln>
              <a:noFill/>
            </a:ln>
            <a:effectLst/>
          </c:spPr>
          <c:invertIfNegative val="0"/>
          <c:dPt>
            <c:idx val="1"/>
            <c:invertIfNegative val="0"/>
            <c:bubble3D val="0"/>
            <c:spPr>
              <a:solidFill>
                <a:srgbClr val="820000"/>
              </a:solidFill>
              <a:ln>
                <a:noFill/>
              </a:ln>
              <a:effectLst/>
            </c:spPr>
            <c:extLst>
              <c:ext xmlns:c16="http://schemas.microsoft.com/office/drawing/2014/chart" uri="{C3380CC4-5D6E-409C-BE32-E72D297353CC}">
                <c16:uniqueId val="{00000001-C52A-8646-905A-1D83A9D284FE}"/>
              </c:ext>
            </c:extLst>
          </c:dPt>
          <c:dPt>
            <c:idx val="2"/>
            <c:invertIfNegative val="0"/>
            <c:bubble3D val="0"/>
            <c:spPr>
              <a:solidFill>
                <a:srgbClr val="A40000"/>
              </a:solidFill>
              <a:ln>
                <a:noFill/>
              </a:ln>
              <a:effectLst/>
            </c:spPr>
            <c:extLst>
              <c:ext xmlns:c16="http://schemas.microsoft.com/office/drawing/2014/chart" uri="{C3380CC4-5D6E-409C-BE32-E72D297353CC}">
                <c16:uniqueId val="{00000003-C52A-8646-905A-1D83A9D284FE}"/>
              </c:ext>
            </c:extLst>
          </c:dPt>
          <c:dPt>
            <c:idx val="3"/>
            <c:invertIfNegative val="0"/>
            <c:bubble3D val="0"/>
            <c:spPr>
              <a:solidFill>
                <a:srgbClr val="C80000"/>
              </a:solidFill>
              <a:ln>
                <a:noFill/>
              </a:ln>
              <a:effectLst/>
            </c:spPr>
            <c:extLst>
              <c:ext xmlns:c16="http://schemas.microsoft.com/office/drawing/2014/chart" uri="{C3380CC4-5D6E-409C-BE32-E72D297353CC}">
                <c16:uniqueId val="{00000005-C52A-8646-905A-1D83A9D284FE}"/>
              </c:ext>
            </c:extLst>
          </c:dPt>
          <c:dPt>
            <c:idx val="4"/>
            <c:invertIfNegative val="0"/>
            <c:bubble3D val="0"/>
            <c:spPr>
              <a:solidFill>
                <a:srgbClr val="FF3737"/>
              </a:solidFill>
              <a:ln>
                <a:noFill/>
              </a:ln>
              <a:effectLst/>
            </c:spPr>
            <c:extLst>
              <c:ext xmlns:c16="http://schemas.microsoft.com/office/drawing/2014/chart" uri="{C3380CC4-5D6E-409C-BE32-E72D297353CC}">
                <c16:uniqueId val="{00000007-C52A-8646-905A-1D83A9D284FE}"/>
              </c:ext>
            </c:extLst>
          </c:dPt>
          <c:dPt>
            <c:idx val="5"/>
            <c:invertIfNegative val="0"/>
            <c:bubble3D val="0"/>
            <c:spPr>
              <a:solidFill>
                <a:srgbClr val="FF5757"/>
              </a:solidFill>
              <a:ln>
                <a:noFill/>
              </a:ln>
              <a:effectLst/>
            </c:spPr>
            <c:extLst>
              <c:ext xmlns:c16="http://schemas.microsoft.com/office/drawing/2014/chart" uri="{C3380CC4-5D6E-409C-BE32-E72D297353CC}">
                <c16:uniqueId val="{00000009-C52A-8646-905A-1D83A9D284FE}"/>
              </c:ext>
            </c:extLst>
          </c:dPt>
          <c:dPt>
            <c:idx val="6"/>
            <c:invertIfNegative val="0"/>
            <c:bubble3D val="0"/>
            <c:spPr>
              <a:solidFill>
                <a:srgbClr val="FF6969"/>
              </a:solidFill>
              <a:ln>
                <a:noFill/>
              </a:ln>
              <a:effectLst/>
            </c:spPr>
            <c:extLst>
              <c:ext xmlns:c16="http://schemas.microsoft.com/office/drawing/2014/chart" uri="{C3380CC4-5D6E-409C-BE32-E72D297353CC}">
                <c16:uniqueId val="{0000000B-C52A-8646-905A-1D83A9D284FE}"/>
              </c:ext>
            </c:extLst>
          </c:dPt>
          <c:dPt>
            <c:idx val="7"/>
            <c:invertIfNegative val="0"/>
            <c:bubble3D val="0"/>
            <c:spPr>
              <a:solidFill>
                <a:srgbClr val="FF8B8B"/>
              </a:solidFill>
              <a:ln>
                <a:noFill/>
              </a:ln>
              <a:effectLst/>
            </c:spPr>
            <c:extLst>
              <c:ext xmlns:c16="http://schemas.microsoft.com/office/drawing/2014/chart" uri="{C3380CC4-5D6E-409C-BE32-E72D297353CC}">
                <c16:uniqueId val="{0000000D-C52A-8646-905A-1D83A9D284FE}"/>
              </c:ext>
            </c:extLst>
          </c:dPt>
          <c:dPt>
            <c:idx val="8"/>
            <c:invertIfNegative val="0"/>
            <c:bubble3D val="0"/>
            <c:spPr>
              <a:solidFill>
                <a:srgbClr val="FFB9B9"/>
              </a:solidFill>
              <a:ln>
                <a:noFill/>
              </a:ln>
              <a:effectLst/>
            </c:spPr>
            <c:extLst>
              <c:ext xmlns:c16="http://schemas.microsoft.com/office/drawing/2014/chart" uri="{C3380CC4-5D6E-409C-BE32-E72D297353CC}">
                <c16:uniqueId val="{0000000F-C52A-8646-905A-1D83A9D284FE}"/>
              </c:ext>
            </c:extLst>
          </c:dPt>
          <c:dPt>
            <c:idx val="9"/>
            <c:invertIfNegative val="0"/>
            <c:bubble3D val="0"/>
            <c:spPr>
              <a:solidFill>
                <a:srgbClr val="FFC9C9"/>
              </a:solidFill>
              <a:ln>
                <a:noFill/>
              </a:ln>
              <a:effectLst/>
            </c:spPr>
            <c:extLst>
              <c:ext xmlns:c16="http://schemas.microsoft.com/office/drawing/2014/chart" uri="{C3380CC4-5D6E-409C-BE32-E72D297353CC}">
                <c16:uniqueId val="{00000011-C52A-8646-905A-1D83A9D284FE}"/>
              </c:ext>
            </c:extLst>
          </c:dPt>
          <c:dPt>
            <c:idx val="10"/>
            <c:invertIfNegative val="0"/>
            <c:bubble3D val="0"/>
            <c:spPr>
              <a:solidFill>
                <a:srgbClr val="FFD9D9"/>
              </a:solidFill>
              <a:ln>
                <a:noFill/>
              </a:ln>
              <a:effectLst/>
            </c:spPr>
            <c:extLst>
              <c:ext xmlns:c16="http://schemas.microsoft.com/office/drawing/2014/chart" uri="{C3380CC4-5D6E-409C-BE32-E72D297353CC}">
                <c16:uniqueId val="{00000013-C52A-8646-905A-1D83A9D284FE}"/>
              </c:ext>
            </c:extLst>
          </c:dPt>
          <c:dPt>
            <c:idx val="11"/>
            <c:invertIfNegative val="0"/>
            <c:bubble3D val="0"/>
            <c:spPr>
              <a:solidFill>
                <a:srgbClr val="FFD9D9"/>
              </a:solidFill>
              <a:ln>
                <a:noFill/>
              </a:ln>
              <a:effectLst/>
            </c:spPr>
            <c:extLst>
              <c:ext xmlns:c16="http://schemas.microsoft.com/office/drawing/2014/chart" uri="{C3380CC4-5D6E-409C-BE32-E72D297353CC}">
                <c16:uniqueId val="{00000015-C52A-8646-905A-1D83A9D284FE}"/>
              </c:ext>
            </c:extLst>
          </c:dPt>
          <c:cat>
            <c:strRef>
              <c:f>Hoja1!$A$2:$A$13</c:f>
              <c:strCache>
                <c:ptCount val="12"/>
                <c:pt idx="0">
                  <c:v>Café</c:v>
                </c:pt>
                <c:pt idx="1">
                  <c:v>Caña de azucar</c:v>
                </c:pt>
                <c:pt idx="2">
                  <c:v>Naranja</c:v>
                </c:pt>
                <c:pt idx="3">
                  <c:v>Alfalfa</c:v>
                </c:pt>
                <c:pt idx="4">
                  <c:v>Mango</c:v>
                </c:pt>
                <c:pt idx="5">
                  <c:v>Limón</c:v>
                </c:pt>
                <c:pt idx="6">
                  <c:v>Aguacate</c:v>
                </c:pt>
                <c:pt idx="7">
                  <c:v>Plátano</c:v>
                </c:pt>
                <c:pt idx="8">
                  <c:v>Cacao</c:v>
                </c:pt>
                <c:pt idx="9">
                  <c:v>Manzana</c:v>
                </c:pt>
                <c:pt idx="10">
                  <c:v>Uva</c:v>
                </c:pt>
                <c:pt idx="11">
                  <c:v>Fresa</c:v>
                </c:pt>
              </c:strCache>
            </c:strRef>
          </c:cat>
          <c:val>
            <c:numRef>
              <c:f>Hoja1!$B$2:$B$13</c:f>
              <c:numCache>
                <c:formatCode>General</c:formatCode>
                <c:ptCount val="12"/>
                <c:pt idx="0">
                  <c:v>834389</c:v>
                </c:pt>
                <c:pt idx="1">
                  <c:v>824747.5</c:v>
                </c:pt>
                <c:pt idx="2">
                  <c:v>395849</c:v>
                </c:pt>
                <c:pt idx="3">
                  <c:v>382196</c:v>
                </c:pt>
                <c:pt idx="4">
                  <c:v>233362</c:v>
                </c:pt>
                <c:pt idx="5">
                  <c:v>160836</c:v>
                </c:pt>
                <c:pt idx="6">
                  <c:v>128844</c:v>
                </c:pt>
                <c:pt idx="7">
                  <c:v>103160</c:v>
                </c:pt>
                <c:pt idx="8">
                  <c:v>79723.3</c:v>
                </c:pt>
                <c:pt idx="9">
                  <c:v>37412</c:v>
                </c:pt>
                <c:pt idx="10">
                  <c:v>28985</c:v>
                </c:pt>
                <c:pt idx="11">
                  <c:v>11387</c:v>
                </c:pt>
              </c:numCache>
            </c:numRef>
          </c:val>
          <c:extLst>
            <c:ext xmlns:c16="http://schemas.microsoft.com/office/drawing/2014/chart" uri="{C3380CC4-5D6E-409C-BE32-E72D297353CC}">
              <c16:uniqueId val="{00000016-C52A-8646-905A-1D83A9D284FE}"/>
            </c:ext>
          </c:extLst>
        </c:ser>
        <c:dLbls>
          <c:showLegendKey val="0"/>
          <c:showVal val="0"/>
          <c:showCatName val="0"/>
          <c:showSerName val="0"/>
          <c:showPercent val="0"/>
          <c:showBubbleSize val="0"/>
        </c:dLbls>
        <c:gapWidth val="182"/>
        <c:axId val="467717256"/>
        <c:axId val="467715944"/>
      </c:barChart>
      <c:catAx>
        <c:axId val="4677172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467715944"/>
        <c:crosses val="autoZero"/>
        <c:auto val="1"/>
        <c:lblAlgn val="ctr"/>
        <c:lblOffset val="100"/>
        <c:noMultiLvlLbl val="0"/>
      </c:catAx>
      <c:valAx>
        <c:axId val="4677159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4677172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Hoja1!$B$1</c:f>
              <c:strCache>
                <c:ptCount val="1"/>
                <c:pt idx="0">
                  <c:v>Tierras cultivables (% del área de tierra)</c:v>
                </c:pt>
              </c:strCache>
            </c:strRef>
          </c:tx>
          <c:spPr>
            <a:noFill/>
            <a:ln w="25400" cap="flat" cmpd="sng" algn="ctr">
              <a:solidFill>
                <a:srgbClr val="163856"/>
              </a:solidFill>
              <a:miter lim="800000"/>
            </a:ln>
            <a:effectLst/>
          </c:spPr>
          <c:invertIfNegative val="0"/>
          <c:dPt>
            <c:idx val="0"/>
            <c:invertIfNegative val="0"/>
            <c:bubble3D val="0"/>
            <c:spPr>
              <a:noFill/>
              <a:ln w="25400" cap="flat" cmpd="sng" algn="ctr">
                <a:solidFill>
                  <a:srgbClr val="E58769"/>
                </a:solidFill>
                <a:miter lim="800000"/>
              </a:ln>
              <a:effectLst/>
            </c:spPr>
            <c:extLst>
              <c:ext xmlns:c16="http://schemas.microsoft.com/office/drawing/2014/chart" uri="{C3380CC4-5D6E-409C-BE32-E72D297353CC}">
                <c16:uniqueId val="{00000001-673F-A94A-92E7-8D7BE3AB55CC}"/>
              </c:ext>
            </c:extLst>
          </c:dPt>
          <c:dPt>
            <c:idx val="1"/>
            <c:invertIfNegative val="0"/>
            <c:bubble3D val="0"/>
            <c:spPr>
              <a:noFill/>
              <a:ln w="25400" cap="flat" cmpd="sng" algn="ctr">
                <a:solidFill>
                  <a:srgbClr val="B8689B"/>
                </a:solidFill>
                <a:miter lim="800000"/>
              </a:ln>
              <a:effectLst/>
            </c:spPr>
            <c:extLst>
              <c:ext xmlns:c16="http://schemas.microsoft.com/office/drawing/2014/chart" uri="{C3380CC4-5D6E-409C-BE32-E72D297353CC}">
                <c16:uniqueId val="{00000003-673F-A94A-92E7-8D7BE3AB55CC}"/>
              </c:ext>
            </c:extLst>
          </c:dPt>
          <c:dPt>
            <c:idx val="2"/>
            <c:invertIfNegative val="0"/>
            <c:bubble3D val="0"/>
            <c:spPr>
              <a:noFill/>
              <a:ln w="25400" cap="flat" cmpd="sng" algn="ctr">
                <a:solidFill>
                  <a:srgbClr val="4DBDD3"/>
                </a:solidFill>
                <a:miter lim="800000"/>
              </a:ln>
              <a:effectLst/>
            </c:spPr>
            <c:extLst>
              <c:ext xmlns:c16="http://schemas.microsoft.com/office/drawing/2014/chart" uri="{C3380CC4-5D6E-409C-BE32-E72D297353CC}">
                <c16:uniqueId val="{00000005-673F-A94A-92E7-8D7BE3AB55CC}"/>
              </c:ext>
            </c:extLst>
          </c:dPt>
          <c:dPt>
            <c:idx val="3"/>
            <c:invertIfNegative val="0"/>
            <c:bubble3D val="0"/>
            <c:spPr>
              <a:noFill/>
              <a:ln w="25400" cap="flat" cmpd="sng" algn="ctr">
                <a:solidFill>
                  <a:srgbClr val="C00000"/>
                </a:solidFill>
                <a:miter lim="800000"/>
              </a:ln>
              <a:effectLst/>
            </c:spPr>
            <c:extLst>
              <c:ext xmlns:c16="http://schemas.microsoft.com/office/drawing/2014/chart" uri="{C3380CC4-5D6E-409C-BE32-E72D297353CC}">
                <c16:uniqueId val="{00000007-673F-A94A-92E7-8D7BE3AB55CC}"/>
              </c:ext>
            </c:extLst>
          </c:dPt>
          <c:dPt>
            <c:idx val="4"/>
            <c:invertIfNegative val="0"/>
            <c:bubble3D val="0"/>
            <c:spPr>
              <a:noFill/>
              <a:ln w="25400" cap="flat" cmpd="sng" algn="ctr">
                <a:solidFill>
                  <a:schemeClr val="accent2">
                    <a:lumMod val="75000"/>
                  </a:schemeClr>
                </a:solidFill>
                <a:miter lim="800000"/>
              </a:ln>
              <a:effectLst/>
            </c:spPr>
            <c:extLst>
              <c:ext xmlns:c16="http://schemas.microsoft.com/office/drawing/2014/chart" uri="{C3380CC4-5D6E-409C-BE32-E72D297353CC}">
                <c16:uniqueId val="{00000009-673F-A94A-92E7-8D7BE3AB55CC}"/>
              </c:ext>
            </c:extLst>
          </c:dPt>
          <c:dPt>
            <c:idx val="5"/>
            <c:invertIfNegative val="0"/>
            <c:bubble3D val="0"/>
            <c:spPr>
              <a:noFill/>
              <a:ln w="25400" cap="flat" cmpd="sng" algn="ctr">
                <a:solidFill>
                  <a:schemeClr val="accent4">
                    <a:lumMod val="75000"/>
                  </a:schemeClr>
                </a:solidFill>
                <a:miter lim="800000"/>
              </a:ln>
              <a:effectLst/>
            </c:spPr>
            <c:extLst>
              <c:ext xmlns:c16="http://schemas.microsoft.com/office/drawing/2014/chart" uri="{C3380CC4-5D6E-409C-BE32-E72D297353CC}">
                <c16:uniqueId val="{0000000B-673F-A94A-92E7-8D7BE3AB55CC}"/>
              </c:ext>
            </c:extLst>
          </c:dPt>
          <c:dPt>
            <c:idx val="6"/>
            <c:invertIfNegative val="0"/>
            <c:bubble3D val="0"/>
            <c:spPr>
              <a:noFill/>
              <a:ln w="25400" cap="flat" cmpd="sng" algn="ctr">
                <a:solidFill>
                  <a:schemeClr val="accent6">
                    <a:lumMod val="75000"/>
                  </a:schemeClr>
                </a:solidFill>
                <a:miter lim="800000"/>
              </a:ln>
              <a:effectLst/>
            </c:spPr>
            <c:extLst>
              <c:ext xmlns:c16="http://schemas.microsoft.com/office/drawing/2014/chart" uri="{C3380CC4-5D6E-409C-BE32-E72D297353CC}">
                <c16:uniqueId val="{0000000D-673F-A94A-92E7-8D7BE3AB55CC}"/>
              </c:ext>
            </c:extLst>
          </c:dPt>
          <c:dPt>
            <c:idx val="7"/>
            <c:invertIfNegative val="0"/>
            <c:bubble3D val="0"/>
            <c:spPr>
              <a:noFill/>
              <a:ln w="25400" cap="flat" cmpd="sng" algn="ctr">
                <a:solidFill>
                  <a:srgbClr val="7030A0"/>
                </a:solidFill>
                <a:miter lim="800000"/>
              </a:ln>
              <a:effectLst/>
            </c:spPr>
            <c:extLst>
              <c:ext xmlns:c16="http://schemas.microsoft.com/office/drawing/2014/chart" uri="{C3380CC4-5D6E-409C-BE32-E72D297353CC}">
                <c16:uniqueId val="{0000000F-673F-A94A-92E7-8D7BE3AB55CC}"/>
              </c:ext>
            </c:extLst>
          </c:dPt>
          <c:dLbls>
            <c:delete val="1"/>
          </c:dLbls>
          <c:cat>
            <c:numRef>
              <c:f>Hoja1!$A$2:$A$10</c:f>
              <c:numCache>
                <c:formatCode>General</c:formatCode>
                <c:ptCount val="9"/>
                <c:pt idx="0">
                  <c:v>1995</c:v>
                </c:pt>
                <c:pt idx="1">
                  <c:v>1998</c:v>
                </c:pt>
                <c:pt idx="2">
                  <c:v>2000</c:v>
                </c:pt>
                <c:pt idx="3">
                  <c:v>2003</c:v>
                </c:pt>
                <c:pt idx="4">
                  <c:v>2005</c:v>
                </c:pt>
                <c:pt idx="5">
                  <c:v>2008</c:v>
                </c:pt>
                <c:pt idx="6">
                  <c:v>2010</c:v>
                </c:pt>
                <c:pt idx="7">
                  <c:v>2013</c:v>
                </c:pt>
                <c:pt idx="8">
                  <c:v>2015</c:v>
                </c:pt>
              </c:numCache>
            </c:numRef>
          </c:cat>
          <c:val>
            <c:numRef>
              <c:f>Hoja1!$B$2:$B$10</c:f>
              <c:numCache>
                <c:formatCode>General</c:formatCode>
                <c:ptCount val="9"/>
                <c:pt idx="0">
                  <c:v>10.9</c:v>
                </c:pt>
                <c:pt idx="1">
                  <c:v>10.85</c:v>
                </c:pt>
                <c:pt idx="2">
                  <c:v>10.8</c:v>
                </c:pt>
                <c:pt idx="3">
                  <c:v>10.7</c:v>
                </c:pt>
                <c:pt idx="4">
                  <c:v>10.9</c:v>
                </c:pt>
                <c:pt idx="5">
                  <c:v>10.7</c:v>
                </c:pt>
                <c:pt idx="6">
                  <c:v>10.6</c:v>
                </c:pt>
                <c:pt idx="7">
                  <c:v>10.95</c:v>
                </c:pt>
                <c:pt idx="8">
                  <c:v>11.1</c:v>
                </c:pt>
              </c:numCache>
            </c:numRef>
          </c:val>
          <c:extLst>
            <c:ext xmlns:c16="http://schemas.microsoft.com/office/drawing/2014/chart" uri="{C3380CC4-5D6E-409C-BE32-E72D297353CC}">
              <c16:uniqueId val="{00000010-673F-A94A-92E7-8D7BE3AB55CC}"/>
            </c:ext>
          </c:extLst>
        </c:ser>
        <c:dLbls>
          <c:dLblPos val="inEnd"/>
          <c:showLegendKey val="0"/>
          <c:showVal val="1"/>
          <c:showCatName val="0"/>
          <c:showSerName val="0"/>
          <c:showPercent val="0"/>
          <c:showBubbleSize val="0"/>
        </c:dLbls>
        <c:gapWidth val="227"/>
        <c:overlap val="-48"/>
        <c:axId val="90855504"/>
        <c:axId val="90855832"/>
      </c:barChart>
      <c:catAx>
        <c:axId val="90855504"/>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50000"/>
                    <a:lumOff val="50000"/>
                  </a:schemeClr>
                </a:solidFill>
                <a:latin typeface="Arial" panose="020B0604020202020204" pitchFamily="34" charset="0"/>
                <a:ea typeface="+mn-ea"/>
                <a:cs typeface="Arial" panose="020B0604020202020204" pitchFamily="34" charset="0"/>
              </a:defRPr>
            </a:pPr>
            <a:endParaRPr lang="en-MX"/>
          </a:p>
        </c:txPr>
        <c:crossAx val="90855832"/>
        <c:crosses val="autoZero"/>
        <c:auto val="1"/>
        <c:lblAlgn val="ctr"/>
        <c:lblOffset val="100"/>
        <c:noMultiLvlLbl val="0"/>
      </c:catAx>
      <c:valAx>
        <c:axId val="90855832"/>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ln>
          <a:effectLst/>
        </c:spPr>
        <c:txPr>
          <a:bodyPr rot="-60000000" spcFirstLastPara="1" vertOverflow="ellipsis" vert="horz" wrap="square" anchor="ctr" anchorCtr="1"/>
          <a:lstStyle/>
          <a:p>
            <a:pPr>
              <a:defRPr sz="1000" b="0" i="0" u="none" strike="noStrike" kern="1200" baseline="0">
                <a:solidFill>
                  <a:schemeClr val="tx1">
                    <a:lumMod val="50000"/>
                    <a:lumOff val="50000"/>
                  </a:schemeClr>
                </a:solidFill>
                <a:latin typeface="Arial" panose="020B0604020202020204" pitchFamily="34" charset="0"/>
                <a:ea typeface="+mn-ea"/>
                <a:cs typeface="Arial" panose="020B0604020202020204" pitchFamily="34" charset="0"/>
              </a:defRPr>
            </a:pPr>
            <a:endParaRPr lang="en-MX"/>
          </a:p>
        </c:txPr>
        <c:crossAx val="908555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50000"/>
                  <a:lumOff val="50000"/>
                </a:schemeClr>
              </a:solidFill>
              <a:latin typeface="Arial" panose="020B0604020202020204" pitchFamily="34" charset="0"/>
              <a:ea typeface="+mn-ea"/>
              <a:cs typeface="Arial" panose="020B0604020202020204" pitchFamily="34" charset="0"/>
            </a:defRPr>
          </a:pPr>
          <a:endParaRPr lang="en-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Arial" panose="020B0604020202020204" pitchFamily="34" charset="0"/>
          <a:cs typeface="Arial" panose="020B0604020202020204" pitchFamily="34" charset="0"/>
        </a:defRPr>
      </a:pPr>
      <a:endParaRPr lang="en-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Tierras destinadas al cultivo de manera permanente (% del área de tierra)</c:v>
                </c:pt>
              </c:strCache>
            </c:strRef>
          </c:tx>
          <c:spPr>
            <a:noFill/>
            <a:ln w="25400" cap="flat" cmpd="sng" algn="ctr">
              <a:solidFill>
                <a:schemeClr val="accent1"/>
              </a:solidFill>
              <a:miter lim="800000"/>
            </a:ln>
            <a:effectLst/>
          </c:spPr>
          <c:invertIfNegative val="0"/>
          <c:dPt>
            <c:idx val="0"/>
            <c:invertIfNegative val="0"/>
            <c:bubble3D val="0"/>
            <c:spPr>
              <a:noFill/>
              <a:ln w="25400" cap="flat" cmpd="sng" algn="ctr">
                <a:solidFill>
                  <a:schemeClr val="accent5">
                    <a:lumMod val="75000"/>
                  </a:schemeClr>
                </a:solidFill>
                <a:miter lim="800000"/>
              </a:ln>
              <a:effectLst/>
            </c:spPr>
            <c:extLst>
              <c:ext xmlns:c16="http://schemas.microsoft.com/office/drawing/2014/chart" uri="{C3380CC4-5D6E-409C-BE32-E72D297353CC}">
                <c16:uniqueId val="{00000001-FAC9-454C-9A6F-347332924A6D}"/>
              </c:ext>
            </c:extLst>
          </c:dPt>
          <c:dPt>
            <c:idx val="1"/>
            <c:invertIfNegative val="0"/>
            <c:bubble3D val="0"/>
            <c:spPr>
              <a:noFill/>
              <a:ln w="25400" cap="flat" cmpd="sng" algn="ctr">
                <a:solidFill>
                  <a:schemeClr val="accent6">
                    <a:lumMod val="75000"/>
                  </a:schemeClr>
                </a:solidFill>
                <a:miter lim="800000"/>
              </a:ln>
              <a:effectLst/>
            </c:spPr>
            <c:extLst>
              <c:ext xmlns:c16="http://schemas.microsoft.com/office/drawing/2014/chart" uri="{C3380CC4-5D6E-409C-BE32-E72D297353CC}">
                <c16:uniqueId val="{00000003-FAC9-454C-9A6F-347332924A6D}"/>
              </c:ext>
            </c:extLst>
          </c:dPt>
          <c:dPt>
            <c:idx val="2"/>
            <c:invertIfNegative val="0"/>
            <c:bubble3D val="0"/>
            <c:spPr>
              <a:noFill/>
              <a:ln w="25400" cap="flat" cmpd="sng" algn="ctr">
                <a:solidFill>
                  <a:schemeClr val="accent4">
                    <a:lumMod val="75000"/>
                  </a:schemeClr>
                </a:solidFill>
                <a:miter lim="800000"/>
              </a:ln>
              <a:effectLst/>
            </c:spPr>
            <c:extLst>
              <c:ext xmlns:c16="http://schemas.microsoft.com/office/drawing/2014/chart" uri="{C3380CC4-5D6E-409C-BE32-E72D297353CC}">
                <c16:uniqueId val="{00000005-FAC9-454C-9A6F-347332924A6D}"/>
              </c:ext>
            </c:extLst>
          </c:dPt>
          <c:dPt>
            <c:idx val="3"/>
            <c:invertIfNegative val="0"/>
            <c:bubble3D val="0"/>
            <c:spPr>
              <a:noFill/>
              <a:ln w="25400" cap="flat" cmpd="sng" algn="ctr">
                <a:solidFill>
                  <a:schemeClr val="accent2">
                    <a:lumMod val="75000"/>
                  </a:schemeClr>
                </a:solidFill>
                <a:miter lim="800000"/>
              </a:ln>
              <a:effectLst/>
            </c:spPr>
            <c:extLst>
              <c:ext xmlns:c16="http://schemas.microsoft.com/office/drawing/2014/chart" uri="{C3380CC4-5D6E-409C-BE32-E72D297353CC}">
                <c16:uniqueId val="{00000007-FAC9-454C-9A6F-347332924A6D}"/>
              </c:ext>
            </c:extLst>
          </c:dPt>
          <c:dPt>
            <c:idx val="4"/>
            <c:invertIfNegative val="0"/>
            <c:bubble3D val="0"/>
            <c:spPr>
              <a:noFill/>
              <a:ln w="25400" cap="flat" cmpd="sng" algn="ctr">
                <a:solidFill>
                  <a:srgbClr val="A21916"/>
                </a:solidFill>
                <a:miter lim="800000"/>
              </a:ln>
              <a:effectLst/>
            </c:spPr>
            <c:extLst>
              <c:ext xmlns:c16="http://schemas.microsoft.com/office/drawing/2014/chart" uri="{C3380CC4-5D6E-409C-BE32-E72D297353CC}">
                <c16:uniqueId val="{00000009-FAC9-454C-9A6F-347332924A6D}"/>
              </c:ext>
            </c:extLst>
          </c:dPt>
          <c:dLbls>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Hoja1!$A$2:$A$6</c:f>
              <c:numCache>
                <c:formatCode>General</c:formatCode>
                <c:ptCount val="5"/>
                <c:pt idx="0">
                  <c:v>1995</c:v>
                </c:pt>
                <c:pt idx="1">
                  <c:v>2000</c:v>
                </c:pt>
                <c:pt idx="2">
                  <c:v>2005</c:v>
                </c:pt>
                <c:pt idx="3">
                  <c:v>2010</c:v>
                </c:pt>
                <c:pt idx="4">
                  <c:v>2015</c:v>
                </c:pt>
              </c:numCache>
            </c:numRef>
          </c:cat>
          <c:val>
            <c:numRef>
              <c:f>Hoja1!$B$2:$B$6</c:f>
              <c:numCache>
                <c:formatCode>General</c:formatCode>
                <c:ptCount val="5"/>
                <c:pt idx="0">
                  <c:v>1.02</c:v>
                </c:pt>
                <c:pt idx="1">
                  <c:v>1.1000000000000001</c:v>
                </c:pt>
                <c:pt idx="2">
                  <c:v>1.19</c:v>
                </c:pt>
                <c:pt idx="3">
                  <c:v>1.26</c:v>
                </c:pt>
                <c:pt idx="4">
                  <c:v>1.33</c:v>
                </c:pt>
              </c:numCache>
            </c:numRef>
          </c:val>
          <c:extLst>
            <c:ext xmlns:c16="http://schemas.microsoft.com/office/drawing/2014/chart" uri="{C3380CC4-5D6E-409C-BE32-E72D297353CC}">
              <c16:uniqueId val="{0000000A-FAC9-454C-9A6F-347332924A6D}"/>
            </c:ext>
          </c:extLst>
        </c:ser>
        <c:dLbls>
          <c:dLblPos val="outEnd"/>
          <c:showLegendKey val="0"/>
          <c:showVal val="1"/>
          <c:showCatName val="0"/>
          <c:showSerName val="0"/>
          <c:showPercent val="0"/>
          <c:showBubbleSize val="0"/>
        </c:dLbls>
        <c:gapWidth val="164"/>
        <c:overlap val="-35"/>
        <c:axId val="506987296"/>
        <c:axId val="506989264"/>
      </c:barChart>
      <c:catAx>
        <c:axId val="50698729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50000"/>
                    <a:lumOff val="50000"/>
                  </a:schemeClr>
                </a:solidFill>
                <a:latin typeface="Arial" panose="020B0604020202020204" pitchFamily="34" charset="0"/>
                <a:ea typeface="+mn-ea"/>
                <a:cs typeface="Arial" panose="020B0604020202020204" pitchFamily="34" charset="0"/>
              </a:defRPr>
            </a:pPr>
            <a:endParaRPr lang="en-MX"/>
          </a:p>
        </c:txPr>
        <c:crossAx val="506989264"/>
        <c:crosses val="autoZero"/>
        <c:auto val="1"/>
        <c:lblAlgn val="ctr"/>
        <c:lblOffset val="100"/>
        <c:noMultiLvlLbl val="0"/>
      </c:catAx>
      <c:valAx>
        <c:axId val="50698926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50000"/>
                    <a:lumOff val="50000"/>
                  </a:schemeClr>
                </a:solidFill>
                <a:latin typeface="Arial" panose="020B0604020202020204" pitchFamily="34" charset="0"/>
                <a:ea typeface="+mn-ea"/>
                <a:cs typeface="Arial" panose="020B0604020202020204" pitchFamily="34" charset="0"/>
              </a:defRPr>
            </a:pPr>
            <a:endParaRPr lang="en-MX"/>
          </a:p>
        </c:txPr>
        <c:crossAx val="50698729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50000"/>
                  <a:lumOff val="50000"/>
                </a:schemeClr>
              </a:solidFill>
              <a:latin typeface="Arial" panose="020B0604020202020204" pitchFamily="34" charset="0"/>
              <a:ea typeface="+mn-ea"/>
              <a:cs typeface="Arial" panose="020B0604020202020204" pitchFamily="34" charset="0"/>
            </a:defRPr>
          </a:pPr>
          <a:endParaRPr lang="en-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Arial" panose="020B0604020202020204" pitchFamily="34" charset="0"/>
          <a:cs typeface="Arial" panose="020B0604020202020204" pitchFamily="34" charset="0"/>
        </a:defRPr>
      </a:pPr>
      <a:endParaRPr lang="en-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MX"/>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Uso del suelo</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1-3F2A-2943-82BE-38EACD424377}"/>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3-3F2A-2943-82BE-38EACD424377}"/>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5-3F2A-2943-82BE-38EACD424377}"/>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7-3F2A-2943-82BE-38EACD424377}"/>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9-3F2A-2943-82BE-38EACD424377}"/>
              </c:ext>
            </c:extLst>
          </c:dPt>
          <c:dLbls>
            <c:spPr>
              <a:noFill/>
              <a:ln>
                <a:noFill/>
              </a:ln>
              <a:effectLst/>
            </c:spPr>
            <c:txPr>
              <a:bodyPr rot="0" spcFirstLastPara="1" vertOverflow="ellipsis" vert="horz" wrap="square" anchor="ctr" anchorCtr="1"/>
              <a:lstStyle/>
              <a:p>
                <a:pPr>
                  <a:defRPr sz="1000" b="0" i="0" u="none" strike="noStrike" kern="1200" baseline="0">
                    <a:solidFill>
                      <a:schemeClr val="bg1"/>
                    </a:solidFill>
                    <a:latin typeface="Arial" panose="020B0604020202020204" pitchFamily="34" charset="0"/>
                    <a:ea typeface="+mn-ea"/>
                    <a:cs typeface="Arial" panose="020B0604020202020204" pitchFamily="34" charset="0"/>
                  </a:defRPr>
                </a:pPr>
                <a:endParaRPr lang="en-MX"/>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Hoja1!$A$2:$A$6</c:f>
              <c:strCache>
                <c:ptCount val="5"/>
                <c:pt idx="0">
                  <c:v>Agricultura</c:v>
                </c:pt>
                <c:pt idx="1">
                  <c:v>Zona urbana</c:v>
                </c:pt>
                <c:pt idx="2">
                  <c:v>Bosque</c:v>
                </c:pt>
                <c:pt idx="3">
                  <c:v>Pastizal</c:v>
                </c:pt>
                <c:pt idx="4">
                  <c:v>Selva</c:v>
                </c:pt>
              </c:strCache>
            </c:strRef>
          </c:cat>
          <c:val>
            <c:numRef>
              <c:f>Hoja1!$B$2:$B$6</c:f>
              <c:numCache>
                <c:formatCode>0.00%</c:formatCode>
                <c:ptCount val="5"/>
                <c:pt idx="0">
                  <c:v>0.54149999999999998</c:v>
                </c:pt>
                <c:pt idx="1">
                  <c:v>4.7100000000000003E-2</c:v>
                </c:pt>
                <c:pt idx="2">
                  <c:v>0.29480000000000001</c:v>
                </c:pt>
                <c:pt idx="3">
                  <c:v>6.5199999999999994E-2</c:v>
                </c:pt>
                <c:pt idx="4">
                  <c:v>5.1400000000000001E-2</c:v>
                </c:pt>
              </c:numCache>
            </c:numRef>
          </c:val>
          <c:extLst>
            <c:ext xmlns:c16="http://schemas.microsoft.com/office/drawing/2014/chart" uri="{C3380CC4-5D6E-409C-BE32-E72D297353CC}">
              <c16:uniqueId val="{0000000A-3F2A-2943-82BE-38EACD424377}"/>
            </c:ext>
          </c:extLst>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Arial" panose="020B0604020202020204" pitchFamily="34" charset="0"/>
          <a:cs typeface="Arial" panose="020B0604020202020204" pitchFamily="34" charset="0"/>
        </a:defRPr>
      </a:pPr>
      <a:endParaRPr lang="en-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Hoja1!$B$1</c:f>
              <c:strCache>
                <c:ptCount val="1"/>
                <c:pt idx="0">
                  <c:v>Valor de la producción</c:v>
                </c:pt>
              </c:strCache>
            </c:strRef>
          </c:tx>
          <c:dPt>
            <c:idx val="0"/>
            <c:bubble3D val="0"/>
            <c:spPr>
              <a:solidFill>
                <a:schemeClr val="accent5">
                  <a:lumMod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3F83-3149-AC53-77C84A3122E7}"/>
              </c:ext>
            </c:extLst>
          </c:dPt>
          <c:dPt>
            <c:idx val="1"/>
            <c:bubble3D val="0"/>
            <c:spPr>
              <a:solidFill>
                <a:srgbClr val="FFC000"/>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3F83-3149-AC53-77C84A3122E7}"/>
              </c:ext>
            </c:extLst>
          </c:dPt>
          <c:dPt>
            <c:idx val="2"/>
            <c:bubble3D val="0"/>
            <c:spPr>
              <a:solidFill>
                <a:schemeClr val="accent6">
                  <a:lumMod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3F83-3149-AC53-77C84A3122E7}"/>
              </c:ext>
            </c:extLst>
          </c:dPt>
          <c:dLbls>
            <c:dLbl>
              <c:idx val="0"/>
              <c:spPr>
                <a:noFill/>
                <a:ln>
                  <a:noFill/>
                </a:ln>
                <a:effectLst/>
              </c:spPr>
              <c:txPr>
                <a:bodyPr rot="0" spcFirstLastPara="1" vertOverflow="ellipsis" vert="horz" wrap="square" anchor="ctr" anchorCtr="1"/>
                <a:lstStyle/>
                <a:p>
                  <a:pPr>
                    <a:defRPr sz="1000" b="1" i="0" u="none" strike="noStrike" kern="1200" spc="0" baseline="0">
                      <a:solidFill>
                        <a:schemeClr val="accent1"/>
                      </a:solidFill>
                      <a:latin typeface="Arial" panose="020B0604020202020204" pitchFamily="34" charset="0"/>
                      <a:ea typeface="+mn-ea"/>
                      <a:cs typeface="Arial" panose="020B0604020202020204" pitchFamily="34" charset="0"/>
                    </a:defRPr>
                  </a:pPr>
                  <a:endParaRPr lang="en-MX"/>
                </a:p>
              </c:txPr>
              <c:dLblPos val="outEnd"/>
              <c:showLegendKey val="0"/>
              <c:showVal val="0"/>
              <c:showCatName val="1"/>
              <c:showSerName val="0"/>
              <c:showPercent val="1"/>
              <c:showBubbleSize val="0"/>
              <c:extLst>
                <c:ext xmlns:c16="http://schemas.microsoft.com/office/drawing/2014/chart" uri="{C3380CC4-5D6E-409C-BE32-E72D297353CC}">
                  <c16:uniqueId val="{00000001-3F83-3149-AC53-77C84A3122E7}"/>
                </c:ext>
              </c:extLst>
            </c:dLbl>
            <c:dLbl>
              <c:idx val="1"/>
              <c:spPr>
                <a:noFill/>
                <a:ln>
                  <a:noFill/>
                </a:ln>
                <a:effectLst/>
              </c:spPr>
              <c:txPr>
                <a:bodyPr rot="0" spcFirstLastPara="1" vertOverflow="ellipsis" vert="horz" wrap="square" anchor="ctr" anchorCtr="1"/>
                <a:lstStyle/>
                <a:p>
                  <a:pPr>
                    <a:defRPr sz="1000" b="1" i="0" u="none" strike="noStrike" kern="1200" spc="0" baseline="0">
                      <a:solidFill>
                        <a:schemeClr val="accent2"/>
                      </a:solidFill>
                      <a:latin typeface="Arial" panose="020B0604020202020204" pitchFamily="34" charset="0"/>
                      <a:ea typeface="+mn-ea"/>
                      <a:cs typeface="Arial" panose="020B0604020202020204" pitchFamily="34" charset="0"/>
                    </a:defRPr>
                  </a:pPr>
                  <a:endParaRPr lang="en-MX"/>
                </a:p>
              </c:txPr>
              <c:dLblPos val="outEnd"/>
              <c:showLegendKey val="0"/>
              <c:showVal val="0"/>
              <c:showCatName val="1"/>
              <c:showSerName val="0"/>
              <c:showPercent val="1"/>
              <c:showBubbleSize val="0"/>
              <c:extLst>
                <c:ext xmlns:c16="http://schemas.microsoft.com/office/drawing/2014/chart" uri="{C3380CC4-5D6E-409C-BE32-E72D297353CC}">
                  <c16:uniqueId val="{00000003-3F83-3149-AC53-77C84A3122E7}"/>
                </c:ext>
              </c:extLst>
            </c:dLbl>
            <c:dLbl>
              <c:idx val="2"/>
              <c:spPr>
                <a:noFill/>
                <a:ln>
                  <a:noFill/>
                </a:ln>
                <a:effectLst/>
              </c:spPr>
              <c:txPr>
                <a:bodyPr rot="0" spcFirstLastPara="1" vertOverflow="ellipsis" vert="horz" wrap="square" anchor="ctr" anchorCtr="1"/>
                <a:lstStyle/>
                <a:p>
                  <a:pPr>
                    <a:defRPr sz="1000" b="1" i="0" u="none" strike="noStrike" kern="1200" spc="0" baseline="0">
                      <a:solidFill>
                        <a:schemeClr val="accent3"/>
                      </a:solidFill>
                      <a:latin typeface="Arial" panose="020B0604020202020204" pitchFamily="34" charset="0"/>
                      <a:ea typeface="+mn-ea"/>
                      <a:cs typeface="Arial" panose="020B0604020202020204" pitchFamily="34" charset="0"/>
                    </a:defRPr>
                  </a:pPr>
                  <a:endParaRPr lang="en-MX"/>
                </a:p>
              </c:txPr>
              <c:dLblPos val="outEnd"/>
              <c:showLegendKey val="0"/>
              <c:showVal val="0"/>
              <c:showCatName val="1"/>
              <c:showSerName val="0"/>
              <c:showPercent val="1"/>
              <c:showBubbleSize val="0"/>
              <c:extLst>
                <c:ext xmlns:c16="http://schemas.microsoft.com/office/drawing/2014/chart" uri="{C3380CC4-5D6E-409C-BE32-E72D297353CC}">
                  <c16:uniqueId val="{00000005-3F83-3149-AC53-77C84A3122E7}"/>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Hoja1!$A$2:$A$4</c:f>
              <c:strCache>
                <c:ptCount val="3"/>
                <c:pt idx="0">
                  <c:v>Acuícola</c:v>
                </c:pt>
                <c:pt idx="1">
                  <c:v>Pecuario</c:v>
                </c:pt>
                <c:pt idx="2">
                  <c:v>Agrícola</c:v>
                </c:pt>
              </c:strCache>
            </c:strRef>
          </c:cat>
          <c:val>
            <c:numRef>
              <c:f>Hoja1!$B$2:$B$4</c:f>
              <c:numCache>
                <c:formatCode>0%</c:formatCode>
                <c:ptCount val="3"/>
                <c:pt idx="0">
                  <c:v>0.01</c:v>
                </c:pt>
                <c:pt idx="1">
                  <c:v>0.25</c:v>
                </c:pt>
                <c:pt idx="2">
                  <c:v>0.74</c:v>
                </c:pt>
              </c:numCache>
            </c:numRef>
          </c:val>
          <c:extLst>
            <c:ext xmlns:c16="http://schemas.microsoft.com/office/drawing/2014/chart" uri="{C3380CC4-5D6E-409C-BE32-E72D297353CC}">
              <c16:uniqueId val="{00000006-3F83-3149-AC53-77C84A3122E7}"/>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Arial" panose="020B0604020202020204" pitchFamily="34" charset="0"/>
          <a:cs typeface="Arial" panose="020B0604020202020204" pitchFamily="34" charset="0"/>
        </a:defRPr>
      </a:pPr>
      <a:endParaRPr lang="en-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Género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MX"/>
        </a:p>
      </c:txPr>
    </c:title>
    <c:autoTitleDeleted val="0"/>
    <c:plotArea>
      <c:layout/>
      <c:barChart>
        <c:barDir val="bar"/>
        <c:grouping val="clustered"/>
        <c:varyColors val="0"/>
        <c:ser>
          <c:idx val="0"/>
          <c:order val="0"/>
          <c:tx>
            <c:strRef>
              <c:f>Hoja1!$B$1</c:f>
              <c:strCache>
                <c:ptCount val="1"/>
                <c:pt idx="0">
                  <c:v>Hombre</c:v>
                </c:pt>
              </c:strCache>
            </c:strRef>
          </c:tx>
          <c:spPr>
            <a:solidFill>
              <a:schemeClr val="accent6"/>
            </a:solidFill>
            <a:ln>
              <a:noFill/>
            </a:ln>
            <a:effectLst/>
          </c:spPr>
          <c:invertIfNegative val="0"/>
          <c:cat>
            <c:numRef>
              <c:f>Hoja1!$A$2:$A$3</c:f>
              <c:numCache>
                <c:formatCode>0%</c:formatCode>
                <c:ptCount val="2"/>
                <c:pt idx="0">
                  <c:v>0.81</c:v>
                </c:pt>
                <c:pt idx="1">
                  <c:v>0.19</c:v>
                </c:pt>
              </c:numCache>
            </c:numRef>
          </c:cat>
          <c:val>
            <c:numRef>
              <c:f>Hoja1!$B$2:$B$3</c:f>
              <c:numCache>
                <c:formatCode>General</c:formatCode>
                <c:ptCount val="2"/>
                <c:pt idx="0" formatCode="0%">
                  <c:v>0.81</c:v>
                </c:pt>
              </c:numCache>
            </c:numRef>
          </c:val>
          <c:extLst>
            <c:ext xmlns:c16="http://schemas.microsoft.com/office/drawing/2014/chart" uri="{C3380CC4-5D6E-409C-BE32-E72D297353CC}">
              <c16:uniqueId val="{00000000-AE8A-3C4C-834D-42400BBA1786}"/>
            </c:ext>
          </c:extLst>
        </c:ser>
        <c:ser>
          <c:idx val="1"/>
          <c:order val="1"/>
          <c:tx>
            <c:strRef>
              <c:f>Hoja1!$C$1</c:f>
              <c:strCache>
                <c:ptCount val="1"/>
                <c:pt idx="0">
                  <c:v>Mujer</c:v>
                </c:pt>
              </c:strCache>
            </c:strRef>
          </c:tx>
          <c:spPr>
            <a:solidFill>
              <a:schemeClr val="accent5"/>
            </a:solidFill>
            <a:ln>
              <a:noFill/>
            </a:ln>
            <a:effectLst/>
          </c:spPr>
          <c:invertIfNegative val="0"/>
          <c:cat>
            <c:numRef>
              <c:f>Hoja1!$A$2:$A$3</c:f>
              <c:numCache>
                <c:formatCode>0%</c:formatCode>
                <c:ptCount val="2"/>
                <c:pt idx="0">
                  <c:v>0.81</c:v>
                </c:pt>
                <c:pt idx="1">
                  <c:v>0.19</c:v>
                </c:pt>
              </c:numCache>
            </c:numRef>
          </c:cat>
          <c:val>
            <c:numRef>
              <c:f>Hoja1!$C$2:$C$3</c:f>
              <c:numCache>
                <c:formatCode>0%</c:formatCode>
                <c:ptCount val="2"/>
                <c:pt idx="1">
                  <c:v>0.19</c:v>
                </c:pt>
              </c:numCache>
            </c:numRef>
          </c:val>
          <c:extLst>
            <c:ext xmlns:c16="http://schemas.microsoft.com/office/drawing/2014/chart" uri="{C3380CC4-5D6E-409C-BE32-E72D297353CC}">
              <c16:uniqueId val="{00000001-AE8A-3C4C-834D-42400BBA1786}"/>
            </c:ext>
          </c:extLst>
        </c:ser>
        <c:dLbls>
          <c:showLegendKey val="0"/>
          <c:showVal val="0"/>
          <c:showCatName val="0"/>
          <c:showSerName val="0"/>
          <c:showPercent val="0"/>
          <c:showBubbleSize val="0"/>
        </c:dLbls>
        <c:gapWidth val="182"/>
        <c:axId val="1750561823"/>
        <c:axId val="1750564319"/>
      </c:barChart>
      <c:catAx>
        <c:axId val="1750561823"/>
        <c:scaling>
          <c:orientation val="minMax"/>
        </c:scaling>
        <c:delete val="0"/>
        <c:axPos val="l"/>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1750564319"/>
        <c:crosses val="autoZero"/>
        <c:auto val="1"/>
        <c:lblAlgn val="ctr"/>
        <c:lblOffset val="100"/>
        <c:noMultiLvlLbl val="0"/>
      </c:catAx>
      <c:valAx>
        <c:axId val="1750564319"/>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17505618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s-MX" cap="none"/>
              <a:t>Edad</a:t>
            </a:r>
          </a:p>
        </c:rich>
      </c:tx>
      <c:layout>
        <c:manualLayout>
          <c:xMode val="edge"/>
          <c:yMode val="edge"/>
          <c:x val="0.40266768737241176"/>
          <c:y val="2.3809523809523808E-2"/>
        </c:manualLayout>
      </c:layout>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MX"/>
        </a:p>
      </c:txPr>
    </c:title>
    <c:autoTitleDeleted val="0"/>
    <c:plotArea>
      <c:layout>
        <c:manualLayout>
          <c:layoutTarget val="inner"/>
          <c:xMode val="edge"/>
          <c:yMode val="edge"/>
          <c:x val="2.5462962962962962E-2"/>
          <c:y val="0.20002030996125483"/>
          <c:w val="0.94907407407407407"/>
          <c:h val="0.70642138482689665"/>
        </c:manualLayout>
      </c:layout>
      <c:barChart>
        <c:barDir val="col"/>
        <c:grouping val="clustered"/>
        <c:varyColors val="0"/>
        <c:ser>
          <c:idx val="0"/>
          <c:order val="0"/>
          <c:tx>
            <c:strRef>
              <c:f>Hoja1!$B$1</c:f>
              <c:strCache>
                <c:ptCount val="1"/>
                <c:pt idx="0">
                  <c:v>26 a 35 años</c:v>
                </c:pt>
              </c:strCache>
            </c:strRef>
          </c:tx>
          <c:spPr>
            <a:pattFill prst="narHorz">
              <a:fgClr>
                <a:schemeClr val="accent6"/>
              </a:fgClr>
              <a:bgClr>
                <a:schemeClr val="accent6">
                  <a:lumMod val="20000"/>
                  <a:lumOff val="80000"/>
                </a:schemeClr>
              </a:bgClr>
            </a:pattFill>
            <a:ln>
              <a:noFill/>
            </a:ln>
            <a:effectLst>
              <a:innerShdw blurRad="114300">
                <a:schemeClr val="accent6"/>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Hoja1!$A$2</c:f>
              <c:numCache>
                <c:formatCode>General</c:formatCode>
                <c:ptCount val="1"/>
              </c:numCache>
            </c:numRef>
          </c:cat>
          <c:val>
            <c:numRef>
              <c:f>Hoja1!$B$2</c:f>
              <c:numCache>
                <c:formatCode>0.00%</c:formatCode>
                <c:ptCount val="1"/>
                <c:pt idx="0">
                  <c:v>0.375</c:v>
                </c:pt>
              </c:numCache>
            </c:numRef>
          </c:val>
          <c:extLst>
            <c:ext xmlns:c16="http://schemas.microsoft.com/office/drawing/2014/chart" uri="{C3380CC4-5D6E-409C-BE32-E72D297353CC}">
              <c16:uniqueId val="{00000000-41FD-8F44-8A60-92D8A10C4B0F}"/>
            </c:ext>
          </c:extLst>
        </c:ser>
        <c:ser>
          <c:idx val="1"/>
          <c:order val="1"/>
          <c:tx>
            <c:strRef>
              <c:f>Hoja1!$C$1</c:f>
              <c:strCache>
                <c:ptCount val="1"/>
                <c:pt idx="0">
                  <c:v>36 a 45 años</c:v>
                </c:pt>
              </c:strCache>
            </c:strRef>
          </c:tx>
          <c:spPr>
            <a:pattFill prst="narHorz">
              <a:fgClr>
                <a:schemeClr val="accent5"/>
              </a:fgClr>
              <a:bgClr>
                <a:schemeClr val="accent5">
                  <a:lumMod val="20000"/>
                  <a:lumOff val="80000"/>
                </a:schemeClr>
              </a:bgClr>
            </a:pattFill>
            <a:ln>
              <a:noFill/>
            </a:ln>
            <a:effectLst>
              <a:innerShdw blurRad="114300">
                <a:schemeClr val="accent5"/>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Hoja1!$A$2</c:f>
              <c:numCache>
                <c:formatCode>General</c:formatCode>
                <c:ptCount val="1"/>
              </c:numCache>
            </c:numRef>
          </c:cat>
          <c:val>
            <c:numRef>
              <c:f>Hoja1!$C$2</c:f>
              <c:numCache>
                <c:formatCode>0.00%</c:formatCode>
                <c:ptCount val="1"/>
                <c:pt idx="0">
                  <c:v>0.188</c:v>
                </c:pt>
              </c:numCache>
            </c:numRef>
          </c:val>
          <c:extLst>
            <c:ext xmlns:c16="http://schemas.microsoft.com/office/drawing/2014/chart" uri="{C3380CC4-5D6E-409C-BE32-E72D297353CC}">
              <c16:uniqueId val="{00000001-41FD-8F44-8A60-92D8A10C4B0F}"/>
            </c:ext>
          </c:extLst>
        </c:ser>
        <c:ser>
          <c:idx val="2"/>
          <c:order val="2"/>
          <c:tx>
            <c:strRef>
              <c:f>Hoja1!$D$1</c:f>
              <c:strCache>
                <c:ptCount val="1"/>
                <c:pt idx="0">
                  <c:v>46 a 55 años</c:v>
                </c:pt>
              </c:strCache>
            </c:strRef>
          </c:tx>
          <c:spPr>
            <a:pattFill prst="narHorz">
              <a:fgClr>
                <a:schemeClr val="accent4"/>
              </a:fgClr>
              <a:bgClr>
                <a:schemeClr val="accent4">
                  <a:lumMod val="20000"/>
                  <a:lumOff val="80000"/>
                </a:schemeClr>
              </a:bgClr>
            </a:pattFill>
            <a:ln>
              <a:noFill/>
            </a:ln>
            <a:effectLst>
              <a:innerShdw blurRad="114300">
                <a:schemeClr val="accent4"/>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Hoja1!$A$2</c:f>
              <c:numCache>
                <c:formatCode>General</c:formatCode>
                <c:ptCount val="1"/>
              </c:numCache>
            </c:numRef>
          </c:cat>
          <c:val>
            <c:numRef>
              <c:f>Hoja1!$D$2</c:f>
              <c:numCache>
                <c:formatCode>0.00%</c:formatCode>
                <c:ptCount val="1"/>
                <c:pt idx="0">
                  <c:v>0.375</c:v>
                </c:pt>
              </c:numCache>
            </c:numRef>
          </c:val>
          <c:extLst>
            <c:ext xmlns:c16="http://schemas.microsoft.com/office/drawing/2014/chart" uri="{C3380CC4-5D6E-409C-BE32-E72D297353CC}">
              <c16:uniqueId val="{00000002-41FD-8F44-8A60-92D8A10C4B0F}"/>
            </c:ext>
          </c:extLst>
        </c:ser>
        <c:ser>
          <c:idx val="3"/>
          <c:order val="3"/>
          <c:tx>
            <c:strRef>
              <c:f>Hoja1!$E$1</c:f>
              <c:strCache>
                <c:ptCount val="1"/>
                <c:pt idx="0">
                  <c:v>56 años o más</c:v>
                </c:pt>
              </c:strCache>
            </c:strRef>
          </c:tx>
          <c:spPr>
            <a:pattFill prst="narHorz">
              <a:fgClr>
                <a:schemeClr val="accent6">
                  <a:lumMod val="60000"/>
                </a:schemeClr>
              </a:fgClr>
              <a:bgClr>
                <a:schemeClr val="accent6">
                  <a:lumMod val="60000"/>
                  <a:lumMod val="20000"/>
                  <a:lumOff val="80000"/>
                </a:schemeClr>
              </a:bgClr>
            </a:pattFill>
            <a:ln>
              <a:noFill/>
            </a:ln>
            <a:effectLst>
              <a:innerShdw blurRad="114300">
                <a:schemeClr val="accent6">
                  <a:lumMod val="60000"/>
                </a:schemeClr>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Hoja1!$A$2</c:f>
              <c:numCache>
                <c:formatCode>General</c:formatCode>
                <c:ptCount val="1"/>
              </c:numCache>
            </c:numRef>
          </c:cat>
          <c:val>
            <c:numRef>
              <c:f>Hoja1!$E$2</c:f>
              <c:numCache>
                <c:formatCode>0.00%</c:formatCode>
                <c:ptCount val="1"/>
                <c:pt idx="0">
                  <c:v>6.3E-2</c:v>
                </c:pt>
              </c:numCache>
            </c:numRef>
          </c:val>
          <c:extLst>
            <c:ext xmlns:c16="http://schemas.microsoft.com/office/drawing/2014/chart" uri="{C3380CC4-5D6E-409C-BE32-E72D297353CC}">
              <c16:uniqueId val="{00000003-41FD-8F44-8A60-92D8A10C4B0F}"/>
            </c:ext>
          </c:extLst>
        </c:ser>
        <c:dLbls>
          <c:dLblPos val="outEnd"/>
          <c:showLegendKey val="0"/>
          <c:showVal val="1"/>
          <c:showCatName val="0"/>
          <c:showSerName val="0"/>
          <c:showPercent val="0"/>
          <c:showBubbleSize val="0"/>
        </c:dLbls>
        <c:gapWidth val="164"/>
        <c:overlap val="-22"/>
        <c:axId val="1744398111"/>
        <c:axId val="1744408927"/>
      </c:barChart>
      <c:catAx>
        <c:axId val="1744398111"/>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1744408927"/>
        <c:crosses val="autoZero"/>
        <c:auto val="1"/>
        <c:lblAlgn val="ctr"/>
        <c:lblOffset val="100"/>
        <c:noMultiLvlLbl val="0"/>
      </c:catAx>
      <c:valAx>
        <c:axId val="1744408927"/>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crossAx val="1744398111"/>
        <c:crosses val="autoZero"/>
        <c:crossBetween val="between"/>
      </c:valAx>
      <c:spPr>
        <a:noFill/>
        <a:ln>
          <a:noFill/>
        </a:ln>
        <a:effectLst/>
      </c:spPr>
    </c:plotArea>
    <c:legend>
      <c:legendPos val="t"/>
      <c:layout>
        <c:manualLayout>
          <c:xMode val="edge"/>
          <c:yMode val="edge"/>
          <c:x val="0.21334937299504228"/>
          <c:y val="0.9086311086114236"/>
          <c:w val="0.63811606882473015"/>
          <c:h val="6.696475440569929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s-MX" cap="none"/>
              <a:t>Cosecha</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MX"/>
        </a:p>
      </c:txPr>
    </c:title>
    <c:autoTitleDeleted val="0"/>
    <c:plotArea>
      <c:layout/>
      <c:pieChart>
        <c:varyColors val="1"/>
        <c:ser>
          <c:idx val="0"/>
          <c:order val="0"/>
          <c:tx>
            <c:strRef>
              <c:f>Hoja1!$B$1</c:f>
              <c:strCache>
                <c:ptCount val="1"/>
                <c:pt idx="0">
                  <c:v>Cosecha</c:v>
                </c:pt>
              </c:strCache>
            </c:strRef>
          </c:tx>
          <c:dPt>
            <c:idx val="0"/>
            <c:bubble3D val="0"/>
            <c:spPr>
              <a:solidFill>
                <a:schemeClr val="accent6">
                  <a:tint val="58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CD9F-BA41-A4EF-CCAB517A04F9}"/>
              </c:ext>
            </c:extLst>
          </c:dPt>
          <c:dPt>
            <c:idx val="1"/>
            <c:bubble3D val="0"/>
            <c:spPr>
              <a:solidFill>
                <a:schemeClr val="accent6">
                  <a:tint val="86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CD9F-BA41-A4EF-CCAB517A04F9}"/>
              </c:ext>
            </c:extLst>
          </c:dPt>
          <c:dPt>
            <c:idx val="2"/>
            <c:bubble3D val="0"/>
            <c:spPr>
              <a:solidFill>
                <a:schemeClr val="accent6">
                  <a:shade val="86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CD9F-BA41-A4EF-CCAB517A04F9}"/>
              </c:ext>
            </c:extLst>
          </c:dPt>
          <c:dPt>
            <c:idx val="3"/>
            <c:bubble3D val="0"/>
            <c:spPr>
              <a:solidFill>
                <a:schemeClr val="accent6">
                  <a:shade val="58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CD9F-BA41-A4EF-CCAB517A04F9}"/>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tint val="58000"/>
                        </a:schemeClr>
                      </a:solidFill>
                      <a:latin typeface="+mn-lt"/>
                      <a:ea typeface="+mn-ea"/>
                      <a:cs typeface="+mn-cs"/>
                    </a:defRPr>
                  </a:pPr>
                  <a:endParaRPr lang="en-MX"/>
                </a:p>
              </c:txPr>
              <c:dLblPos val="outEnd"/>
              <c:showLegendKey val="0"/>
              <c:showVal val="0"/>
              <c:showCatName val="1"/>
              <c:showSerName val="0"/>
              <c:showPercent val="0"/>
              <c:showBubbleSize val="0"/>
              <c:extLst>
                <c:ext xmlns:c16="http://schemas.microsoft.com/office/drawing/2014/chart" uri="{C3380CC4-5D6E-409C-BE32-E72D297353CC}">
                  <c16:uniqueId val="{00000001-CD9F-BA41-A4EF-CCAB517A04F9}"/>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tint val="86000"/>
                        </a:schemeClr>
                      </a:solidFill>
                      <a:latin typeface="+mn-lt"/>
                      <a:ea typeface="+mn-ea"/>
                      <a:cs typeface="+mn-cs"/>
                    </a:defRPr>
                  </a:pPr>
                  <a:endParaRPr lang="en-MX"/>
                </a:p>
              </c:txPr>
              <c:dLblPos val="outEnd"/>
              <c:showLegendKey val="0"/>
              <c:showVal val="0"/>
              <c:showCatName val="1"/>
              <c:showSerName val="0"/>
              <c:showPercent val="0"/>
              <c:showBubbleSize val="0"/>
              <c:extLst>
                <c:ext xmlns:c16="http://schemas.microsoft.com/office/drawing/2014/chart" uri="{C3380CC4-5D6E-409C-BE32-E72D297353CC}">
                  <c16:uniqueId val="{00000003-CD9F-BA41-A4EF-CCAB517A04F9}"/>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hade val="86000"/>
                        </a:schemeClr>
                      </a:solidFill>
                      <a:latin typeface="+mn-lt"/>
                      <a:ea typeface="+mn-ea"/>
                      <a:cs typeface="+mn-cs"/>
                    </a:defRPr>
                  </a:pPr>
                  <a:endParaRPr lang="en-MX"/>
                </a:p>
              </c:txPr>
              <c:dLblPos val="outEnd"/>
              <c:showLegendKey val="0"/>
              <c:showVal val="0"/>
              <c:showCatName val="1"/>
              <c:showSerName val="0"/>
              <c:showPercent val="0"/>
              <c:showBubbleSize val="0"/>
              <c:extLst>
                <c:ext xmlns:c16="http://schemas.microsoft.com/office/drawing/2014/chart" uri="{C3380CC4-5D6E-409C-BE32-E72D297353CC}">
                  <c16:uniqueId val="{00000005-CD9F-BA41-A4EF-CCAB517A04F9}"/>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hade val="58000"/>
                        </a:schemeClr>
                      </a:solidFill>
                      <a:latin typeface="+mn-lt"/>
                      <a:ea typeface="+mn-ea"/>
                      <a:cs typeface="+mn-cs"/>
                    </a:defRPr>
                  </a:pPr>
                  <a:endParaRPr lang="en-MX"/>
                </a:p>
              </c:txPr>
              <c:dLblPos val="outEnd"/>
              <c:showLegendKey val="0"/>
              <c:showVal val="0"/>
              <c:showCatName val="1"/>
              <c:showSerName val="0"/>
              <c:showPercent val="0"/>
              <c:showBubbleSize val="0"/>
              <c:extLst>
                <c:ext xmlns:c16="http://schemas.microsoft.com/office/drawing/2014/chart" uri="{C3380CC4-5D6E-409C-BE32-E72D297353CC}">
                  <c16:uniqueId val="{00000007-CD9F-BA41-A4EF-CCAB517A04F9}"/>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4"/>
                <c:pt idx="0">
                  <c:v>Frijol 44%</c:v>
                </c:pt>
                <c:pt idx="1">
                  <c:v>Maíz 63%</c:v>
                </c:pt>
                <c:pt idx="2">
                  <c:v>Aguacate 13%</c:v>
                </c:pt>
                <c:pt idx="3">
                  <c:v>Guayaba 44%</c:v>
                </c:pt>
              </c:strCache>
            </c:strRef>
          </c:cat>
          <c:val>
            <c:numRef>
              <c:f>Hoja1!$B$2:$B$5</c:f>
              <c:numCache>
                <c:formatCode>0%</c:formatCode>
                <c:ptCount val="4"/>
                <c:pt idx="0">
                  <c:v>0.44</c:v>
                </c:pt>
                <c:pt idx="1">
                  <c:v>0.63</c:v>
                </c:pt>
                <c:pt idx="2">
                  <c:v>0.13</c:v>
                </c:pt>
                <c:pt idx="3">
                  <c:v>0.44</c:v>
                </c:pt>
              </c:numCache>
            </c:numRef>
          </c:val>
          <c:extLst>
            <c:ext xmlns:c16="http://schemas.microsoft.com/office/drawing/2014/chart" uri="{C3380CC4-5D6E-409C-BE32-E72D297353CC}">
              <c16:uniqueId val="{00000008-CD9F-BA41-A4EF-CCAB517A04F9}"/>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MX"/>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Porcentaje de hombres dedicados a la agricultura</c:v>
                </c:pt>
              </c:strCache>
            </c:strRef>
          </c:tx>
          <c:spPr>
            <a:noFill/>
            <a:ln w="25400" cap="flat" cmpd="sng" algn="ctr">
              <a:solidFill>
                <a:schemeClr val="accent1"/>
              </a:solidFill>
              <a:miter lim="800000"/>
            </a:ln>
            <a:effectLst/>
          </c:spPr>
          <c:invertIfNegative val="0"/>
          <c:dPt>
            <c:idx val="0"/>
            <c:invertIfNegative val="0"/>
            <c:bubble3D val="0"/>
            <c:spPr>
              <a:noFill/>
              <a:ln w="25400" cap="flat" cmpd="sng" algn="ctr">
                <a:solidFill>
                  <a:srgbClr val="163856"/>
                </a:solidFill>
                <a:miter lim="800000"/>
              </a:ln>
              <a:effectLst/>
            </c:spPr>
            <c:extLst>
              <c:ext xmlns:c16="http://schemas.microsoft.com/office/drawing/2014/chart" uri="{C3380CC4-5D6E-409C-BE32-E72D297353CC}">
                <c16:uniqueId val="{00000001-D0E1-554A-92E8-A4166B7A39FF}"/>
              </c:ext>
            </c:extLst>
          </c:dPt>
          <c:dPt>
            <c:idx val="1"/>
            <c:invertIfNegative val="0"/>
            <c:bubble3D val="0"/>
            <c:spPr>
              <a:noFill/>
              <a:ln w="25400" cap="flat" cmpd="sng" algn="ctr">
                <a:solidFill>
                  <a:srgbClr val="337EC3"/>
                </a:solidFill>
                <a:miter lim="800000"/>
              </a:ln>
              <a:effectLst/>
            </c:spPr>
            <c:extLst>
              <c:ext xmlns:c16="http://schemas.microsoft.com/office/drawing/2014/chart" uri="{C3380CC4-5D6E-409C-BE32-E72D297353CC}">
                <c16:uniqueId val="{00000003-D0E1-554A-92E8-A4166B7A39FF}"/>
              </c:ext>
            </c:extLst>
          </c:dPt>
          <c:dPt>
            <c:idx val="3"/>
            <c:invertIfNegative val="0"/>
            <c:bubble3D val="0"/>
            <c:spPr>
              <a:noFill/>
              <a:ln w="25400" cap="flat" cmpd="sng" algn="ctr">
                <a:solidFill>
                  <a:srgbClr val="81B2DF"/>
                </a:solidFill>
                <a:miter lim="800000"/>
              </a:ln>
              <a:effectLst/>
            </c:spPr>
            <c:extLst>
              <c:ext xmlns:c16="http://schemas.microsoft.com/office/drawing/2014/chart" uri="{C3380CC4-5D6E-409C-BE32-E72D297353CC}">
                <c16:uniqueId val="{00000005-D0E1-554A-92E8-A4166B7A39FF}"/>
              </c:ext>
            </c:extLst>
          </c:dPt>
          <c:dLbls>
            <c:delete val="1"/>
          </c:dLbls>
          <c:cat>
            <c:numRef>
              <c:f>Hoja1!$A$2:$A$5</c:f>
              <c:numCache>
                <c:formatCode>General</c:formatCode>
                <c:ptCount val="4"/>
                <c:pt idx="0">
                  <c:v>2000</c:v>
                </c:pt>
                <c:pt idx="1">
                  <c:v>2005</c:v>
                </c:pt>
                <c:pt idx="2">
                  <c:v>2010</c:v>
                </c:pt>
                <c:pt idx="3">
                  <c:v>2015</c:v>
                </c:pt>
              </c:numCache>
            </c:numRef>
          </c:cat>
          <c:val>
            <c:numRef>
              <c:f>Hoja1!$B$2:$B$5</c:f>
              <c:numCache>
                <c:formatCode>General</c:formatCode>
                <c:ptCount val="4"/>
                <c:pt idx="0">
                  <c:v>40.5</c:v>
                </c:pt>
                <c:pt idx="1">
                  <c:v>37.5</c:v>
                </c:pt>
                <c:pt idx="2">
                  <c:v>33.9</c:v>
                </c:pt>
                <c:pt idx="3">
                  <c:v>29.9</c:v>
                </c:pt>
              </c:numCache>
            </c:numRef>
          </c:val>
          <c:extLst>
            <c:ext xmlns:c16="http://schemas.microsoft.com/office/drawing/2014/chart" uri="{C3380CC4-5D6E-409C-BE32-E72D297353CC}">
              <c16:uniqueId val="{00000006-D0E1-554A-92E8-A4166B7A39FF}"/>
            </c:ext>
          </c:extLst>
        </c:ser>
        <c:dLbls>
          <c:showLegendKey val="0"/>
          <c:showVal val="1"/>
          <c:showCatName val="0"/>
          <c:showSerName val="0"/>
          <c:showPercent val="0"/>
          <c:showBubbleSize val="0"/>
        </c:dLbls>
        <c:gapWidth val="164"/>
        <c:overlap val="-35"/>
        <c:axId val="461854264"/>
        <c:axId val="461855576"/>
      </c:barChart>
      <c:catAx>
        <c:axId val="4618542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MX"/>
          </a:p>
        </c:txPr>
        <c:crossAx val="461855576"/>
        <c:crosses val="autoZero"/>
        <c:auto val="1"/>
        <c:lblAlgn val="ctr"/>
        <c:lblOffset val="100"/>
        <c:noMultiLvlLbl val="0"/>
      </c:catAx>
      <c:valAx>
        <c:axId val="4618555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MX"/>
          </a:p>
        </c:txPr>
        <c:crossAx val="461854264"/>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withinLinear" id="16">
  <a:schemeClr val="accent3"/>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withinLinear" id="16">
  <a:schemeClr val="accent3"/>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withinLinearReversed" id="26">
  <a:schemeClr val="accent6"/>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1">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4">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prstDash val="sysDot"/>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spPr>
      <a:ln w="9525">
        <a:solidFill>
          <a:schemeClr val="tx1">
            <a:lumMod val="15000"/>
            <a:lumOff val="85000"/>
          </a:schemeClr>
        </a:solidFill>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11">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4">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prstDash val="sysDot"/>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spPr>
      <a:ln w="9525">
        <a:solidFill>
          <a:schemeClr val="tx1">
            <a:lumMod val="15000"/>
            <a:lumOff val="85000"/>
          </a:schemeClr>
        </a:solidFill>
      </a:ln>
    </cs:spPr>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4">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prstDash val="sysDot"/>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spPr>
      <a:ln w="9525">
        <a:solidFill>
          <a:schemeClr val="tx1">
            <a:lumMod val="15000"/>
            <a:lumOff val="85000"/>
          </a:schemeClr>
        </a:solid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1">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45">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1">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SIA191</b:Tag>
    <b:SourceType>DocumentFromInternetSite</b:SourceType>
    <b:Guid>{54F6D330-3BA3-44C6-94C9-E278A100DAA9}</b:Guid>
    <b:Title>Servicio de Información Agroalimentaria y Pesquera</b:Title>
    <b:Year>2019</b:Year>
    <b:Month>Agosto</b:Month>
    <b:Day>31</b:Day>
    <b:URL>http://infosiap.siap.gob.mx:8080/agricola_siap_gobmx/AvanceNacionalCultivo.do</b:URL>
    <b:RefOrder>36</b:RefOrder>
  </b:Source>
  <b:Source>
    <b:Tag>COD11</b:Tag>
    <b:SourceType>InternetSite</b:SourceType>
    <b:Guid>{1980E051-6BF7-44D3-8CAD-1578D4C5ADCB}</b:Guid>
    <b:Title>CODESPA</b:Title>
    <b:Year>2011</b:Year>
    <b:URL>https://www.codespa.org/app/uploads/metodologias-analisis-bajo-enfoque-cadenas-de-valor.pdf</b:URL>
    <b:RefOrder>7</b:RefOrder>
  </b:Source>
  <b:Source>
    <b:Tag>Ana08</b:Tag>
    <b:SourceType>DocumentFromInternetSite</b:SourceType>
    <b:Guid>{656AB9B5-C87B-4C5D-9091-7AA3CF13827A}</b:Guid>
    <b:Year>2008</b:Year>
    <b:URL>https://core.ac.uk/download/pdf/154797567.pdf</b:URL>
    <b:Author>
      <b:Author>
        <b:NameList>
          <b:Person>
            <b:Last>Malváiz</b:Last>
            <b:First>Ana</b:First>
            <b:Middle>Laura Franco</b:Middle>
          </b:Person>
        </b:NameList>
      </b:Author>
    </b:Author>
    <b:RefOrder>50</b:RefOrder>
  </b:Source>
  <b:Source>
    <b:Tag>Lil09</b:Tag>
    <b:SourceType>DocumentFromInternetSite</b:SourceType>
    <b:Guid>{E0D52F1F-58D0-46A6-8A36-827C51CBDCC6}</b:Guid>
    <b:Year>2009</b:Year>
    <b:URL>http://revistas.ustabuca.edu.co/index.php/LEBRET/article/view/662/508</b:URL>
    <b:Author>
      <b:Author>
        <b:NameList>
          <b:Person>
            <b:Last>Carbajal</b:Last>
            <b:First>Lila</b:First>
            <b:Middle>Margarita Bada</b:Middle>
          </b:Person>
          <b:Person>
            <b:Last>Tovar</b:Last>
            <b:First>Luis</b:First>
            <b:Middle>Arturo Rivas</b:Middle>
          </b:Person>
        </b:NameList>
      </b:Author>
    </b:Author>
    <b:RefOrder>51</b:RefOrder>
  </b:Source>
  <b:Source>
    <b:Tag>Lab</b:Tag>
    <b:SourceType>DocumentFromInternetSite</b:SourceType>
    <b:Guid>{7AF69734-F6E4-4D9D-A095-20956D0131D5}</b:Guid>
    <b:Title>Laboratorio de Estudios sobre Empresas Transnacionales</b:Title>
    <b:URL>http://let.iiec.unam.mx/node/689</b:URL>
    <b:Year>2015</b:Year>
    <b:RefOrder>52</b:RefOrder>
  </b:Source>
  <b:Source>
    <b:Tag>PAF11</b:Tag>
    <b:SourceType>DocumentFromInternetSite</b:SourceType>
    <b:Guid>{2F02CD53-7470-4C71-8AD7-43613E983C09}</b:Guid>
    <b:Author>
      <b:Author>
        <b:NameList>
          <b:Person>
            <b:Last>PAF</b:Last>
          </b:Person>
        </b:NameList>
      </b:Author>
    </b:Author>
    <b:Title>repiica</b:Title>
    <b:Year>2011</b:Year>
    <b:URL>http://repiica.iica.int/docs/B4151e/B4151e.pdf</b:URL>
    <b:RefOrder>53</b:RefOrder>
  </b:Source>
  <b:Source>
    <b:Tag>Min19</b:Tag>
    <b:SourceType>DocumentFromInternetSite</b:SourceType>
    <b:Guid>{0BEC073E-DF46-4841-831A-C426D618D357}</b:Guid>
    <b:Author>
      <b:Author>
        <b:NameList>
          <b:Person>
            <b:Last>Minagricultura</b:Last>
          </b:Person>
        </b:NameList>
      </b:Author>
    </b:Author>
    <b:Title>Sioc</b:Title>
    <b:Year>2019</b:Year>
    <b:Month>Junio</b:Month>
    <b:URL>https://sioc.minagricultura.gov.co/Guayaba/Documentos/2019-06-30%20Cifras%20Sectoriales.pdf</b:URL>
    <b:RefOrder>54</b:RefOrder>
  </b:Source>
  <b:Source>
    <b:Tag>Pla12</b:Tag>
    <b:SourceType>DocumentFromInternetSite</b:SourceType>
    <b:Guid>{D92B8178-BA34-452A-9903-7403B635D71B}</b:Guid>
    <b:Author>
      <b:Author>
        <b:NameList>
          <b:Person>
            <b:Last>Puebla</b:Last>
            <b:First>Plan</b:First>
            <b:Middle>Rector del Estado de</b:Middle>
          </b:Person>
        </b:NameList>
      </b:Author>
    </b:Author>
    <b:Title>Plan Rector del Sistema Producto Maíz en el Estado de Puebla MAÍZ EN EL ESTADO DE PUEBLA</b:Title>
    <b:Year>2012</b:Year>
    <b:URL>dev.pue.itesm.mx/sagarpa/estatales/EPT%20COMITE%20SISTEMA%20PRODUCTO%20MAIZ%20PUEBLA/PLAN%20RECTOR%20QUE%20CONTIENE%20PROGRAMA%20DE%20TRABAJO%202012/PR_MAIZ_PUEBLA_2012.pdf</b:URL>
    <b:RefOrder>55</b:RefOrder>
  </b:Source>
  <b:Source>
    <b:Tag>Sub11</b:Tag>
    <b:SourceType>DocumentFromInternetSite</b:SourceType>
    <b:Guid>{253CFFE8-E7CD-4FDC-A814-059EDE1B3921}</b:Guid>
    <b:Year>2011</b:Year>
    <b:Author>
      <b:Author>
        <b:NameList>
          <b:Person>
            <b:Last>Agronegocios</b:Last>
            <b:First>Subsecretaria</b:First>
            <b:Middle>de Fomento a los</b:Middle>
          </b:Person>
        </b:NameList>
      </b:Author>
    </b:Author>
    <b:Month>Noviembre</b:Month>
    <b:URL>https://studylib.es/doc/6371099/monografía-aguacate</b:URL>
    <b:RefOrder>56</b:RefOrder>
  </b:Source>
  <b:Source>
    <b:Tag>Edu16</b:Tag>
    <b:SourceType>InternetSite</b:SourceType>
    <b:Guid>{91060019-2645-40D6-899D-D19D0947F90E}</b:Guid>
    <b:Title>Educampo</b:Title>
    <b:Year>2016</b:Year>
    <b:Month>Octubre</b:Month>
    <b:Day>26</b:Day>
    <b:URL>https://educampo.org.mx/problematica-del-campo-mexicano-2/</b:URL>
    <b:RefOrder>57</b:RefOrder>
  </b:Source>
  <b:Source>
    <b:Tag>FAO03</b:Tag>
    <b:SourceType>DocumentFromInternetSite</b:SourceType>
    <b:Guid>{4FE4C25D-71A6-4865-B7F5-3A4D5BE23D7E}</b:Guid>
    <b:Year>2003</b:Year>
    <b:URL>http://www.fao.org/3/y4137s/y4137s0l.htm#TopOfPage</b:URL>
    <b:Title>Organización de las Naciones Unidas para la Alimentación y la Agricultura</b:Title>
    <b:RefOrder>58</b:RefOrder>
  </b:Source>
  <b:Source>
    <b:Tag>Sam00</b:Tag>
    <b:SourceType>Book</b:SourceType>
    <b:Guid>{7EB14FAF-A672-4B21-8917-BE72E91D740F}</b:Guid>
    <b:Title>Metodología de la investigación</b:Title>
    <b:Year>2000</b:Year>
    <b:Author>
      <b:Author>
        <b:NameList>
          <b:Person>
            <b:Last>Sampieri</b:Last>
            <b:First>Roberto</b:First>
            <b:Middle>Hernández</b:Middle>
          </b:Person>
        </b:NameList>
      </b:Author>
    </b:Author>
    <b:RefOrder>10</b:RefOrder>
  </b:Source>
  <b:Source>
    <b:Tag>JAI</b:Tag>
    <b:SourceType>InternetSite</b:SourceType>
    <b:Guid>{D622C21E-2D9E-4DA7-8554-7B1B72CEA8B1}</b:Guid>
    <b:Author>
      <b:Author>
        <b:NameList>
          <b:Person>
            <b:Last>Castro</b:Last>
            <b:First>Jairo</b:First>
            <b:Middle>Guillermo Isaza</b:Middle>
          </b:Person>
        </b:NameList>
      </b:Author>
    </b:Author>
    <b:URL>https://www.academia.edu/22662448/CADENAS_PRODUCTIVAS</b:URL>
    <b:RefOrder>59</b:RefOrder>
  </b:Source>
  <b:Source>
    <b:Tag>Car</b:Tag>
    <b:SourceType>DocumentFromInternetSite</b:SourceType>
    <b:Guid>{27D932FD-B15F-454F-9348-DAB64D8F0C4F}</b:Guid>
    <b:Author>
      <b:Author>
        <b:NameList>
          <b:Person>
            <b:Last>Care</b:Last>
          </b:Person>
        </b:NameList>
      </b:Author>
    </b:Author>
    <b:Title>Care</b:Title>
    <b:URL>http://www.care.pe/pdfs/cinfo/libro/Cadenaproductivadeavenaengrano.pdf</b:URL>
    <b:Year>2006</b:Year>
    <b:RefOrder>60</b:RefOrder>
  </b:Source>
  <b:Source>
    <b:Tag>Ban19</b:Tag>
    <b:SourceType>DocumentFromInternetSite</b:SourceType>
    <b:Guid>{793700FF-9A69-4D5F-8C60-36117BB943C9}</b:Guid>
    <b:Year>2019</b:Year>
    <b:URL>https://datos.bancomundial.org/tema/agricultura-y-desarrollo-rural</b:URL>
    <b:Title>Banco Mundial</b:Title>
    <b:RefOrder>26</b:RefOrder>
  </b:Source>
  <b:Source>
    <b:Tag>Ban192</b:Tag>
    <b:SourceType>InternetSite</b:SourceType>
    <b:Guid>{E8912AC1-0A90-4406-9587-F33D0ABE8BBF}</b:Guid>
    <b:Title>Banco Mundial</b:Title>
    <b:Year>2019</b:Year>
    <b:URL>https://datos.bancomundial.org/tema/agricultura-y-desarrollo-rural</b:URL>
    <b:RefOrder>27</b:RefOrder>
  </b:Source>
  <b:Source>
    <b:Tag>Sen14</b:Tag>
    <b:SourceType>DocumentFromInternetSite</b:SourceType>
    <b:Guid>{30C85AFF-64F0-4177-8A7B-488C7AE3F9AF}</b:Guid>
    <b:Title>Senado</b:Title>
    <b:Year>2014</b:Year>
    <b:URL>http://www.senado.gob.mx/comisiones/desarrollo_rural/docs/reforma_campo/2-V_2.pdf</b:URL>
    <b:Author>
      <b:Author>
        <b:Corporate>FAO y Prensa latina</b:Corporate>
      </b:Author>
    </b:Author>
    <b:RefOrder>21</b:RefOrder>
  </b:Source>
  <b:Source>
    <b:Tag>sen13</b:Tag>
    <b:SourceType>DocumentFromInternetSite</b:SourceType>
    <b:Guid>{34F6472B-9A9B-40BF-99F6-89578166FB2C}</b:Guid>
    <b:Author>
      <b:Author>
        <b:NameList>
          <b:Person>
            <b:Last>Berlanga</b:Last>
            <b:First>Héctor</b:First>
            <b:Middle>Manuel Robles</b:Middle>
          </b:Person>
        </b:NameList>
      </b:Author>
    </b:Author>
    <b:Year>2013</b:Year>
    <b:URL>http://www.senado.gob.mx/comisiones/desarrollo_rural/docs/reforma_campo/2-III_c2.pdf</b:URL>
    <b:Title>Senado</b:Title>
    <b:RefOrder>28</b:RefOrder>
  </b:Source>
  <b:Source>
    <b:Tag>OCD</b:Tag>
    <b:SourceType>DocumentFromInternetSite</b:SourceType>
    <b:Guid>{60F4ED83-2A8B-40DA-826D-D0386AED68C6}</b:Guid>
    <b:Title>Organización para la Cooperación y el Desarrollo Económicos​</b:Title>
    <b:URL>https://read.oecd-ilibrary.org/agriculture-and-food/ocde-fao-perspectivas-agricolas-2018-2027_agr_outlook-2018-es#page25</b:URL>
    <b:Year>2018</b:Year>
    <b:RefOrder>29</b:RefOrder>
  </b:Source>
  <b:Source>
    <b:Tag>ONU17</b:Tag>
    <b:SourceType>InternetSite</b:SourceType>
    <b:Guid>{2699CADF-EE16-4D91-818A-C59A4DDEA1F5}</b:Guid>
    <b:Title>Organización de las Naciones Unidas</b:Title>
    <b:Year>2017</b:Year>
    <b:URL>http://www.onu.org.mx/la-agricultura-en-el-siglo-xxi-un-nuevo-paisaje-para-la-gente-la-alimentacion-y-la-naturaleza/</b:URL>
    <b:Author>
      <b:Author>
        <b:Corporate>ONU</b:Corporate>
      </b:Author>
    </b:Author>
    <b:RefOrder>30</b:RefOrder>
  </b:Source>
  <b:Source>
    <b:Tag>INE171</b:Tag>
    <b:SourceType>DocumentFromInternetSite</b:SourceType>
    <b:Guid>{CEACCB92-F300-4C3A-A3AE-D4AA5333AF47}</b:Guid>
    <b:Year>2017</b:Year>
    <b:URL>https://www.inegi.org.mx/contenidos/programas/ena/2017/doc/ena2017_pres.pdf</b:URL>
    <b:Title>Instituto Nacional de Estadística y Geografía</b:Title>
    <b:Author>
      <b:Author>
        <b:Corporate>INEGI</b:Corporate>
      </b:Author>
    </b:Author>
    <b:RefOrder>31</b:RefOrder>
  </b:Source>
  <b:Source>
    <b:Tag>INE17</b:Tag>
    <b:SourceType>InternetSite</b:SourceType>
    <b:Guid>{0B2AF4A9-3914-41AD-8E1A-54C3C4D6BBFE}</b:Guid>
    <b:Title>Instituto Nacional de Estadística y Geografía</b:Title>
    <b:Year>2017</b:Year>
    <b:URL>https://www.inegi.org.mx/temas/agricultura/</b:URL>
    <b:Author>
      <b:Author>
        <b:Corporate>INEGI</b:Corporate>
      </b:Author>
    </b:Author>
    <b:RefOrder>32</b:RefOrder>
  </b:Source>
  <b:Source>
    <b:Tag>SIA19</b:Tag>
    <b:SourceType>DocumentFromInternetSite</b:SourceType>
    <b:Guid>{3C76F7D8-51E6-48BB-AA85-C965479B2D48}</b:Guid>
    <b:Title>Servicio de Información Agroalimentaria y Pesquera</b:Title>
    <b:Year>2019</b:Year>
    <b:Month>Agosto</b:Month>
    <b:Day>31</b:Day>
    <b:URL>http://infosiap.siap.gob.mx:8080/agricola_siap_gobmx/AvanceNacionalCultivo.do</b:URL>
    <b:Author>
      <b:Author>
        <b:Corporate>Servicio de Información Agroalimentaria y Pesquera</b:Corporate>
      </b:Author>
    </b:Author>
    <b:RefOrder>33</b:RefOrder>
  </b:Source>
  <b:Source>
    <b:Tag>RED17</b:Tag>
    <b:SourceType>DocumentFromInternetSite</b:SourceType>
    <b:Guid>{530D685A-62DB-47B1-8966-BC9E42978A35}</b:Guid>
    <b:Title>Red de Revistas Científicas de América Latina y el Caribe</b:Title>
    <b:Year>2017</b:Year>
    <b:URL>https://www.redalyc.org/pdf/401/40153531006.pdf</b:URL>
    <b:Author>
      <b:Author>
        <b:NameList>
          <b:Person>
            <b:Last>Hernández</b:Last>
            <b:First>María</b:First>
            <b:Middle>Estela Orozco</b:Middle>
          </b:Person>
          <b:Person>
            <b:Last>García Fajardo</b:Last>
            <b:First>Belina</b:First>
          </b:Person>
          <b:Person>
            <b:Last>Arteaga</b:Last>
            <b:First>Gustavo</b:First>
            <b:Middle>Álvarez</b:Middle>
          </b:Person>
        </b:NameList>
      </b:Author>
    </b:Author>
    <b:RefOrder>34</b:RefOrder>
  </b:Source>
  <b:Source>
    <b:Tag>SED17</b:Tag>
    <b:SourceType>DocumentFromInternetSite</b:SourceType>
    <b:Guid>{7E68F503-9898-4C30-B1BA-AC27E069EFA8}</b:Guid>
    <b:Title>Secretaría de Desarrollo Agropecuario</b:Title>
    <b:Year>2017</b:Year>
    <b:URL>http://sedagro.edomex.gob.mx/pecuario_agricultura</b:URL>
    <b:Author>
      <b:Author>
        <b:Corporate>Secretaría de Desarrollo Agropecuario</b:Corporate>
      </b:Author>
    </b:Author>
    <b:RefOrder>35</b:RefOrder>
  </b:Source>
  <b:Source>
    <b:Tag>Pla21</b:Tag>
    <b:SourceType>DocumentFromInternetSite</b:SourceType>
    <b:Guid>{892A0C23-CBC1-450C-A851-13F8C2248368}</b:Guid>
    <b:Title>Plan de desarrollo municipal</b:Title>
    <b:Year>2021</b:Year>
    <b:URL>https://ixtapandelasal.gob.mx/contenidos/ixtapandelasal/docs/PLAN_DE_DESARROLLO_IXTAPAN_pdf_2020_9_23_112741.pdf</b:URL>
    <b:RefOrder>37</b:RefOrder>
  </b:Source>
  <b:Source>
    <b:Tag>SED</b:Tag>
    <b:SourceType>DocumentFromInternetSite</b:SourceType>
    <b:Guid>{8613E5E3-03EB-4625-99D6-3E2900E0E2F2}</b:Guid>
    <b:Title>Secretaría de Desarrollo Agropecuario</b:Title>
    <b:URL>http://sedagro.edomex.gob.mx/sites/sedagro.edomex.gob.mx/files/files/Productores%20y%20Comercializadores/municipio%202014/42_%20Ixtapan%20de%20la%20Sal.pdf</b:URL>
    <b:Year>2014</b:Year>
    <b:RefOrder>38</b:RefOrder>
  </b:Source>
  <b:Source>
    <b:Tag>Uni</b:Tag>
    <b:SourceType>DocumentFromInternetSite</b:SourceType>
    <b:Guid>{DA408D40-6B6C-4C3D-AE90-7973A3357399}</b:Guid>
    <b:Title>Universidad Autónoma del Estado de México</b:Title>
    <b:URL>http://ri.uaemex.mx/bitstream/handle/20.500.11799/58605/UAEM-FAPUR-TESIS%20NAJERA%2C%20EDER.pdf?sequence=1&amp;isAllowed=y</b:URL>
    <b:Year>2012</b:Year>
    <b:Author>
      <b:Author>
        <b:NameList>
          <b:Person>
            <b:Last>García</b:Last>
            <b:First>Eder</b:First>
            <b:Middle>Evaristo Nájera</b:Middle>
          </b:Person>
        </b:NameList>
      </b:Author>
    </b:Author>
    <b:RefOrder>40</b:RefOrder>
  </b:Source>
  <b:Source>
    <b:Tag>INE18</b:Tag>
    <b:SourceType>DocumentFromInternetSite</b:SourceType>
    <b:Guid>{E34BB3B3-DB54-401B-A75F-6A3E30DA3642}</b:Guid>
    <b:Title>Instituto Nacional de Estadística y Geografía</b:Title>
    <b:Year>2018</b:Year>
    <b:Month>Junio</b:Month>
    <b:URL>https://www.inegi.org.mx/app/cuadroentidad/Mex/2018/10/10_3</b:URL>
    <b:Author>
      <b:Author>
        <b:Corporate>INEGI</b:Corporate>
      </b:Author>
    </b:Author>
    <b:RefOrder>39</b:RefOrder>
  </b:Source>
  <b:Source>
    <b:Tag>SED14</b:Tag>
    <b:SourceType>DocumentFromInternetSite</b:SourceType>
    <b:Guid>{EC6CA4BD-8380-447E-AE75-F770F480D125}</b:Guid>
    <b:Title>Secretaría de Desarrollo Agropecuario</b:Title>
    <b:Year>2014</b:Year>
    <b:URL>http://sedagro.edomex.gob.mx/sites/sedagro.edomex.gob.mx/files/files/Productores%20y%20Comercializadores/municipio%202014/42_%20Ixtapan%20de%20la%20Sal.pdf</b:URL>
    <b:RefOrder>41</b:RefOrder>
  </b:Source>
  <b:Source>
    <b:Tag>Uni1</b:Tag>
    <b:SourceType>DocumentFromInternetSite</b:SourceType>
    <b:Guid>{0A0A976F-646C-4688-8BE0-703442BCA190}</b:Guid>
    <b:Title>Universidad Autónoma del Estado de México</b:Title>
    <b:URL>http://ri.uaemex.mx/bitstream/handle/20.500.11799/62557/1_%20PADR%D3N_INVERNADEROS_EDOMEX_IBARRA_14_COMPLETO.pdf?sequence=3</b:URL>
    <b:Year>2014</b:Year>
    <b:Author>
      <b:Author>
        <b:NameList>
          <b:Person>
            <b:Last>Soto</b:Last>
            <b:First>Yesica</b:First>
            <b:Middle>Maryela Ibarra</b:Middle>
          </b:Person>
        </b:NameList>
      </b:Author>
    </b:Author>
    <b:RefOrder>42</b:RefOrder>
  </b:Source>
  <b:Source>
    <b:Tag>CSA19</b:Tag>
    <b:SourceType>InternetSite</b:SourceType>
    <b:Guid>{166627CE-B0FF-4CF6-86F0-2887DEBA46D8}</b:Guid>
    <b:Title>Confederación Sindical de Trabajadores y Trabajadoras de las Americas</b:Title>
    <b:Year>2019</b:Year>
    <b:URL>http://www.fao.org/cfs/cfs-home/activities/smallholders/es/</b:URL>
    <b:Author>
      <b:Author>
        <b:Corporate>FAO</b:Corporate>
      </b:Author>
    </b:Author>
    <b:RefOrder>43</b:RefOrder>
  </b:Source>
  <b:Source>
    <b:Tag>Pla15</b:Tag>
    <b:SourceType>DocumentFromInternetSite</b:SourceType>
    <b:Guid>{3F9EEDA3-2F32-4E0D-A1D4-6855BA4FE75F}</b:Guid>
    <b:Title>Plan de desarrollo municipal</b:Title>
    <b:Year>2015</b:Year>
    <b:URL>https://www.ipomex.org.mx/recursos/ipo/files_ipo/2013/47/8/5f29187539f6a66d766dcce1f6232550.pdf</b:URL>
    <b:RefOrder>12</b:RefOrder>
  </b:Source>
  <b:Source>
    <b:Tag>SAN19</b:Tag>
    <b:SourceType>InternetSite</b:SourceType>
    <b:Guid>{B7191BCB-2EA5-40F3-92FD-77AB073CCB6B}</b:Guid>
    <b:Title>Plataforma de Seguridad Alimentaria y Nutricional</b:Title>
    <b:Year>2019</b:Year>
    <b:URL>https://plataformacelac.org/programa/382</b:URL>
    <b:RefOrder>44</b:RefOrder>
  </b:Source>
  <b:Source>
    <b:Tag>Rev13</b:Tag>
    <b:SourceType>DocumentFromInternetSite</b:SourceType>
    <b:Guid>{E0022059-6519-4BFD-9987-7BCE1E2FA9F1}</b:Guid>
    <b:Title>Revistas científicas</b:Title>
    <b:Year>2013</b:Year>
    <b:URL>http://www.revistascientificas.udg.mx/index.php/CER/article/viewFile/5490/5042</b:URL>
    <b:RefOrder>46</b:RefOrder>
  </b:Source>
  <b:Source>
    <b:Tag>FAO13</b:Tag>
    <b:SourceType>DocumentFromInternetSite</b:SourceType>
    <b:Guid>{8EC81B5E-95D9-4853-AE74-D76FAB2B6E4B}</b:Guid>
    <b:Title>Organización de las Naciones Unidas para la Agricultura y la Alimentación</b:Title>
    <b:Year>2013</b:Year>
    <b:URL>http://www.fao.org/3/ar588s/ar588s.pdf</b:URL>
    <b:RefOrder>47</b:RefOrder>
  </b:Source>
  <b:Source>
    <b:Tag>Sci19</b:Tag>
    <b:SourceType>DocumentFromInternetSite</b:SourceType>
    <b:Guid>{3E6C3143-CAA6-4687-B942-380F3CB31E5A}</b:Guid>
    <b:Author>
      <b:Author>
        <b:NameList>
          <b:Person>
            <b:Last>Valdés</b:Last>
            <b:First>Arlen</b:First>
            <b:Middle>Sánchez</b:Middle>
          </b:Person>
          <b:Person>
            <b:Last>Martínez</b:Last>
            <b:First>Elva</b:First>
            <b:Middle>Esther Vargas</b:Middle>
          </b:Person>
          <b:Person>
            <b:Last>Nechar</b:Last>
            <b:First>Marcelino</b:First>
            <b:Middle>Castillo</b:Middle>
          </b:Person>
        </b:NameList>
      </b:Author>
    </b:Author>
    <b:Year>2019</b:Year>
    <b:URL>http://www.scielo.org.mx/scielo.php?script=sci_arttext&amp;pid=S1665-899X2019000200391</b:URL>
    <b:Title>SciELO</b:Title>
    <b:RefOrder>49</b:RefOrder>
  </b:Source>
  <b:Source>
    <b:Tag>FAO12</b:Tag>
    <b:SourceType>DocumentFromInternetSite</b:SourceType>
    <b:Guid>{3DD617A9-696D-42F1-BE0A-42F464B26E1A}</b:Guid>
    <b:Year>2012</b:Year>
    <b:URL>http://www.fao.org/3/a-bc944s.pdf</b:URL>
    <b:Title>Organización de las Naciones Unidas para la Agricultura y la Alimentación</b:Title>
    <b:RefOrder>45</b:RefOrder>
  </b:Source>
  <b:Source>
    <b:Tag>Gua12</b:Tag>
    <b:SourceType>Book</b:SourceType>
    <b:Guid>{6149D7AC-9E63-A548-BBD4-A438509A4516}</b:Guid>
    <b:Title>Situación y alternativas de coordinación en la cadena productiva del mango como vía para lograr mayor desarrollo local del municipio de Rosario</b:Title>
    <b:Year>2012</b:Year>
    <b:Author>
      <b:Author>
        <b:NameList>
          <b:Person>
            <b:Last>López</b:Last>
            <b:First>Guadalupe</b:First>
            <b:Middle>Montaño</b:Middle>
          </b:Person>
        </b:NameList>
      </b:Author>
    </b:Author>
    <b:City>Sinaloa, 2012</b:City>
    <b:RefOrder>48</b:RefOrder>
  </b:Source>
  <b:Source>
    <b:Tag>Cam10</b:Tag>
    <b:SourceType>DocumentFromInternetSite</b:SourceType>
    <b:Guid>{C58184B8-B7CE-482A-9F34-A951E59CF482}</b:Guid>
    <b:Title>Camara de diputados</b:Title>
    <b:Year>2010</b:Year>
    <b:URL>http://www.cedrssa.gob.mx/files/10/89Silvicultura%20en%20M%C3%A9xico..pdf</b:URL>
    <b:RefOrder>2</b:RefOrder>
  </b:Source>
  <b:Source>
    <b:Tag>The21</b:Tag>
    <b:SourceType>DocumentFromInternetSite</b:SourceType>
    <b:Guid>{1D7F3D71-892E-4FAC-B643-BC4E9BEA4578}</b:Guid>
    <b:Title>The city of falls church</b:Title>
    <b:Year>2021</b:Year>
    <b:URL>https://www.fallschurchva.gov/1373/Aguas-Pluviales-y-Planicie-Inundable#:~:text=Las%20aguas%20pluviales%20son%20agua,drenaje%20pluvial%20de%20la%20ciudad.</b:URL>
    <b:RefOrder>3</b:RefOrder>
  </b:Source>
  <b:Source>
    <b:Tag>Uni18</b:Tag>
    <b:SourceType>DocumentFromInternetSite</b:SourceType>
    <b:Guid>{0E394E7E-549F-404D-8307-D5A495017E14}</b:Guid>
    <b:Author>
      <b:Author>
        <b:Corporate>Universidad de Zulia</b:Corporate>
      </b:Author>
    </b:Author>
    <b:Title>Redalyc</b:Title>
    <b:Year>2018</b:Year>
    <b:URL>https://www.redalyc.org/journal/280/28059580008/html/#:~:text=El%20actor%20local%20es%20aquel,local%20(Yahia%2C%202008).</b:URL>
    <b:RefOrder>4</b:RefOrder>
  </b:Source>
  <b:Source>
    <b:Tag>Jai06</b:Tag>
    <b:SourceType>DocumentFromInternetSite</b:SourceType>
    <b:Guid>{9F59578B-CABE-4AEB-B7E3-A9A485BB3FAA}</b:Guid>
    <b:Author>
      <b:Author>
        <b:NameList>
          <b:Person>
            <b:Last>Negrete</b:Last>
            <b:First>Jaime</b:First>
            <b:Middle>Cuauhtemoc R.</b:Middle>
          </b:Person>
        </b:NameList>
      </b:Author>
    </b:Author>
    <b:Year>2006</b:Year>
    <b:URL>https://cenida.una.edu.ni/relectronicos/REN20R333.pdf</b:URL>
    <b:RefOrder>5</b:RefOrder>
  </b:Source>
  <b:Source>
    <b:Tag>Rev16</b:Tag>
    <b:SourceType>DocumentFromInternetSite</b:SourceType>
    <b:Guid>{67397A51-D451-4298-A326-F0AD1C2E5A84}</b:Guid>
    <b:Title>Revista Edúcate con ciencia</b:Title>
    <b:Year>2016</b:Year>
    <b:RefOrder>61</b:RefOrder>
  </b:Source>
  <b:Source>
    <b:Tag>FAO10</b:Tag>
    <b:SourceType>InternetSite</b:SourceType>
    <b:Guid>{CD03F396-7F4A-4574-83EC-1B012C5B506A}</b:Guid>
    <b:Title>FAO</b:Title>
    <b:Year>2010</b:Year>
    <b:URL>http://www.fao.org/biotech/sectoral-overviews/agro-industry/es/#:~:text=Las%20agroindustrias%20constituyen%20un%20medio,en%20los%20pa%C3%ADses%20en%20desarrollo.</b:URL>
    <b:RefOrder>6</b:RefOrder>
  </b:Source>
  <b:Source>
    <b:Tag>Red16</b:Tag>
    <b:SourceType>InternetSite</b:SourceType>
    <b:Guid>{E94C2938-AD7A-40D3-A92C-75CB29DF3FA4}</b:Guid>
    <b:Title>RedEAmérica</b:Title>
    <b:Year>2016</b:Year>
    <b:Month>Julio</b:Month>
    <b:Day>Marte</b:Day>
    <b:URL>https://www.redeamerica.org/Noticias/Detalle/PgrID/1658/PageID/3/ArtMID/1370/ArticleID/345</b:URL>
    <b:RefOrder>8</b:RefOrder>
  </b:Source>
  <b:Source>
    <b:Tag>Ser18</b:Tag>
    <b:SourceType>InternetSite</b:SourceType>
    <b:Guid>{33B79D13-4F7E-4894-9327-7FD11988B6F6}</b:Guid>
    <b:Author>
      <b:Author>
        <b:Corporate>Servicio de Información Agroalimentaria y Pesquera</b:Corporate>
      </b:Author>
    </b:Author>
    <b:Title>Gobierno de México</b:Title>
    <b:Year>2018</b:Year>
    <b:Month>Enero</b:Month>
    <b:Day>23</b:Day>
    <b:URL>https://www.gob.mx/siap/es/articulos/cultivos-perennes-garantia-de-alimentacion-agricola-y-humana?idiom=es#:~:text=De%20acuerdo%20con%20la%20Normatividad,lo%20largo%20de%20su%20vida.</b:URL>
    <b:RefOrder>9</b:RefOrder>
  </b:Source>
  <b:Source>
    <b:Tag>The04</b:Tag>
    <b:SourceType>InternetSite</b:SourceType>
    <b:Guid>{60C8B1CB-8850-47DE-81D1-1B32072B16A2}</b:Guid>
    <b:Title>The American Phytopathological Society​</b:Title>
    <b:Year>2004</b:Year>
    <b:URL>https://www.apsnet.org/edcenter/disimpactmngmnt/topc/Pages/fungicidesSpanish.aspx</b:URL>
    <b:RefOrder>13</b:RefOrder>
  </b:Source>
  <b:Source>
    <b:Tag>Cou21</b:Tag>
    <b:SourceType>InternetSite</b:SourceType>
    <b:Guid>{C63FCF19-20B3-4FC1-90B1-8207D3A8990E}</b:Guid>
    <b:Title>Council of Europe </b:Title>
    <b:Year>2021</b:Year>
    <b:URL>https://www.coe.int/es/web/compass/migration</b:URL>
    <b:RefOrder>11</b:RefOrder>
  </b:Source>
  <b:Source>
    <b:Tag>Fon00</b:Tag>
    <b:SourceType>InternetSite</b:SourceType>
    <b:Guid>{D758BED3-A6E3-4FF8-A75B-3E8078C8E18A}</b:Guid>
    <b:Title>Fondo Monetario Internacional</b:Title>
    <b:Year>2000</b:Year>
    <b:Month>Abril</b:Month>
    <b:URL>https://www.imf.org/external/np/exr/ib/2000/esl/041200s.htm</b:URL>
    <b:RefOrder>14</b:RefOrder>
  </b:Source>
  <b:Source>
    <b:Tag>Eco13</b:Tag>
    <b:SourceType>InternetSite</b:SourceType>
    <b:Guid>{AD6FE067-DCAF-4C65-8046-7C182A264295}</b:Guid>
    <b:Title>Economía</b:Title>
    <b:Year>2013</b:Year>
    <b:Month>Septiembre</b:Month>
    <b:URL>https://economia.org/agropecuaria.php</b:URL>
    <b:RefOrder>1</b:RefOrder>
  </b:Source>
  <b:Source>
    <b:Tag>RAE20</b:Tag>
    <b:SourceType>InternetSite</b:SourceType>
    <b:Guid>{81666F68-6386-40A3-BE5E-F3EA31608700}</b:Guid>
    <b:Title>RAE</b:Title>
    <b:Year>2020</b:Year>
    <b:URL>https://dle.rae.es/hidrograf%C3%ADa</b:URL>
    <b:RefOrder>15</b:RefOrder>
  </b:Source>
  <b:Source>
    <b:Tag>Min21</b:Tag>
    <b:SourceType>InternetSite</b:SourceType>
    <b:Guid>{DACE3C24-0554-4EF7-9531-9DB3480E176D}</b:Guid>
    <b:Title>Ministerio de Trabajo y Economía Social</b:Title>
    <b:Year>2021</b:Year>
    <b:URL>https://www.insst.es/-/-que-es-un-invernader-1#:~:text=Se%20entiende%20por%20invernadero%20un,ambientales%2C%20adem%C3%A1s%2C%20se%20pueden%20proporcionar</b:URL>
    <b:RefOrder>62</b:RefOrder>
  </b:Source>
  <b:Source>
    <b:Tag>Min211</b:Tag>
    <b:SourceType>InternetSite</b:SourceType>
    <b:Guid>{68BA9698-B3DE-4009-B291-4BF141325EF3}</b:Guid>
    <b:Title>Ministerio de Trabajo y Economía Social</b:Title>
    <b:Year>2021</b:Year>
    <b:URL>https://www.insst.es/-/-que-es-un-invernader-1#:~:text=Se%20entiende%20por%20invernadero%20un,ambientales%2C%20adem%C3%A1s%2C%20se%20pueden%20proporcionar</b:URL>
    <b:RefOrder>18</b:RefOrder>
  </b:Source>
  <b:Source>
    <b:Tag>Agr20</b:Tag>
    <b:SourceType>InternetSite</b:SourceType>
    <b:Guid>{9A7D1EEA-B98A-499E-B893-355CFBE87C8A}</b:Guid>
    <b:Title>Agronet</b:Title>
    <b:Year>2020</b:Year>
    <b:URL>https://www.agronet.gov.co/Noticias/Paginas/As%C3%AD-se-puede-realizar-un-injerto-frutal.aspx</b:URL>
    <b:RefOrder>16</b:RefOrder>
  </b:Source>
  <b:Source>
    <b:Tag>Mar18</b:Tag>
    <b:SourceType>InternetSite</b:SourceType>
    <b:Guid>{69828B93-9E27-4FF4-8B42-34689D9F9AD9}</b:Guid>
    <b:Title>Marketing in house</b:Title>
    <b:Year>2018</b:Year>
    <b:URL>https://www.marketinhouse.es/5-ejemplos-de-nicho-de-mercado/</b:URL>
    <b:RefOrder>19</b:RefOrder>
  </b:Source>
  <b:Source>
    <b:Tag>Rea20</b:Tag>
    <b:SourceType>InternetSite</b:SourceType>
    <b:Guid>{10BFC039-C8FA-4F6E-B3DE-EECA852AC83B}</b:Guid>
    <b:Title>Real Academia Española</b:Title>
    <b:Year>2020</b:Year>
    <b:URL>https://dle.rae.es/insumo</b:URL>
    <b:RefOrder>17</b:RefOrder>
  </b:Source>
  <b:Source>
    <b:Tag>RAE201</b:Tag>
    <b:SourceType>InternetSite</b:SourceType>
    <b:Guid>{6AB6CA7A-3E81-45E5-8C1E-001D35E3CD1D}</b:Guid>
    <b:Title>RAE</b:Title>
    <b:Year>2020</b:Year>
    <b:URL>https://dle.rae.es/pal%C3%A9?m=form</b:URL>
    <b:RefOrder>20</b:RefOrder>
  </b:Source>
  <b:Source>
    <b:Tag>FAO11</b:Tag>
    <b:SourceType>DocumentFromInternetSite</b:SourceType>
    <b:Guid>{9555D619-0247-464B-96DD-23D15B4E7A07}</b:Guid>
    <b:Title>FAO</b:Title>
    <b:Year>2011</b:Year>
    <b:URL>http://www.fao.org/3/al936s/al936s00.pdf</b:URL>
    <b:RefOrder>22</b:RefOrder>
  </b:Source>
  <b:Source>
    <b:Tag>Aso18</b:Tag>
    <b:SourceType>DocumentFromInternetSite</b:SourceType>
    <b:Guid>{2BEA8E00-8EC8-4D70-9163-9E1DD685A59D}</b:Guid>
    <b:Title>Asociación Latinoamericana de Suscriptores Marítimos </b:Title>
    <b:Year>2018</b:Year>
    <b:Month>Octubre</b:Month>
    <b:Day>12</b:Day>
    <b:URL>https://alsum.co/handbook/semillas-oleaginosas/</b:URL>
    <b:RefOrder>24</b:RefOrder>
  </b:Source>
  <b:Source>
    <b:Tag>RAE202</b:Tag>
    <b:SourceType>DocumentFromInternetSite</b:SourceType>
    <b:Guid>{31C40A47-568C-4B43-95EB-3AF5E99B92E8}</b:Guid>
    <b:Title>RAE</b:Title>
    <b:Year>2020</b:Year>
    <b:URL>https://dle.rae.es/tecnificar?m=form</b:URL>
    <b:RefOrder>25</b:RefOrder>
  </b:Source>
  <b:Source>
    <b:Tag>Áng13</b:Tag>
    <b:SourceType>InternetSite</b:SourceType>
    <b:Guid>{E41DB969-0D3A-49D2-945C-EB1D308A8958}</b:Guid>
    <b:Title>Planeta huerto</b:Title>
    <b:Year>2013</b:Year>
    <b:URL>https://www.planetahuerto.es/revista/semillas-hibridas-transgenicas-y-ecologicas_00256</b:URL>
    <b:Author>
      <b:Author>
        <b:Corporate>Ángela Rodríguez Gálvez</b:Corporate>
      </b:Author>
    </b:Author>
    <b:RefOrder>23</b:RefOrder>
  </b:Source>
</b:Sources>
</file>

<file path=customXml/itemProps1.xml><?xml version="1.0" encoding="utf-8"?>
<ds:datastoreItem xmlns:ds="http://schemas.openxmlformats.org/officeDocument/2006/customXml" ds:itemID="{2BE8BEB9-50C5-4E2E-8CFC-0D321FADF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117</Pages>
  <Words>22673</Words>
  <Characters>129238</Characters>
  <Application>Microsoft Office Word</Application>
  <DocSecurity>0</DocSecurity>
  <Lines>1076</Lines>
  <Paragraphs>303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Manager/>
  <Company/>
  <LinksUpToDate>false</LinksUpToDate>
  <CharactersWithSpaces>151608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Torres Hernandez (jesutorr)</dc:creator>
  <cp:keywords/>
  <dc:description/>
  <cp:lastModifiedBy>Uriel Torres (jesutorr)</cp:lastModifiedBy>
  <cp:revision>21</cp:revision>
  <cp:lastPrinted>2021-09-23T15:37:00Z</cp:lastPrinted>
  <dcterms:created xsi:type="dcterms:W3CDTF">2021-09-23T05:42:00Z</dcterms:created>
  <dcterms:modified xsi:type="dcterms:W3CDTF">2021-10-06T22:06:00Z</dcterms:modified>
  <cp:category/>
</cp:coreProperties>
</file>