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4671" w14:textId="0169DAF9" w:rsidR="0039778C" w:rsidRPr="000D449C" w:rsidRDefault="000D449C">
      <w:pPr>
        <w:rPr>
          <w:b/>
          <w:bCs/>
        </w:rPr>
      </w:pPr>
      <w:r w:rsidRPr="000D449C">
        <w:rPr>
          <w:b/>
          <w:bCs/>
        </w:rPr>
        <w:t xml:space="preserve">What is </w:t>
      </w:r>
      <w:r w:rsidRPr="000D449C">
        <w:rPr>
          <w:rFonts w:hint="eastAsia"/>
          <w:b/>
          <w:bCs/>
        </w:rPr>
        <w:t>I</w:t>
      </w:r>
      <w:r w:rsidRPr="000D449C">
        <w:rPr>
          <w:b/>
          <w:bCs/>
        </w:rPr>
        <w:t>ngress?</w:t>
      </w:r>
    </w:p>
    <w:p w14:paraId="55022333" w14:textId="63F06A3D" w:rsidR="000D449C" w:rsidRDefault="000D449C">
      <w:r>
        <w:rPr>
          <w:rFonts w:hint="eastAsia"/>
        </w:rPr>
        <w:t>I</w:t>
      </w:r>
      <w:r>
        <w:t>ngress</w:t>
      </w:r>
      <w:r>
        <w:rPr>
          <w:rFonts w:hint="eastAsia"/>
        </w:rPr>
        <w:t>는 서비스의 한 종류가 아니다.</w:t>
      </w:r>
      <w:r>
        <w:t xml:space="preserve"> </w:t>
      </w:r>
      <w:r>
        <w:rPr>
          <w:rFonts w:hint="eastAsia"/>
        </w:rPr>
        <w:t>여러 서비스들 앞에서 스마트 라우터 역할을 하거나 클러스터의 진입</w:t>
      </w:r>
      <w:r w:rsidR="00D8583A">
        <w:rPr>
          <w:rFonts w:hint="eastAsia"/>
        </w:rPr>
        <w:t xml:space="preserve"> </w:t>
      </w:r>
      <w:r>
        <w:rPr>
          <w:rFonts w:hint="eastAsia"/>
        </w:rPr>
        <w:t>점 역할을 한다.</w:t>
      </w:r>
    </w:p>
    <w:p w14:paraId="2BA7B226" w14:textId="7D490C4B" w:rsidR="00195CD3" w:rsidRDefault="0052379F">
      <w:r>
        <w:rPr>
          <w:rFonts w:hint="eastAsia"/>
        </w:rPr>
        <w:t xml:space="preserve">여러 능력을 가진 </w:t>
      </w:r>
      <w:r>
        <w:t xml:space="preserve">Ingress </w:t>
      </w:r>
      <w:r>
        <w:rPr>
          <w:rFonts w:hint="eastAsia"/>
        </w:rPr>
        <w:t>컨트롤러 타입이 있어서,</w:t>
      </w:r>
      <w:r>
        <w:t xml:space="preserve"> </w:t>
      </w:r>
      <w:r w:rsidR="00EB5B53">
        <w:t xml:space="preserve">Ingress </w:t>
      </w:r>
      <w:r>
        <w:rPr>
          <w:rFonts w:hint="eastAsia"/>
        </w:rPr>
        <w:t>하나만으로 여러 가지 일을 할 수 있다.</w:t>
      </w:r>
    </w:p>
    <w:p w14:paraId="3E904474" w14:textId="6AC7F538" w:rsidR="00E25EEE" w:rsidRDefault="00ED6AB0">
      <w:r>
        <w:rPr>
          <w:noProof/>
        </w:rPr>
        <w:drawing>
          <wp:inline distT="0" distB="0" distL="0" distR="0" wp14:anchorId="32C4958A" wp14:editId="5310DD4E">
            <wp:extent cx="4813363" cy="3101009"/>
            <wp:effectExtent l="0" t="0" r="6350" b="4445"/>
            <wp:docPr id="1" name="그림 1" descr="k8s ClusterIP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8s ClusterIP samp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718" cy="310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6699" w14:textId="3EB42A20" w:rsidR="00ED6AB0" w:rsidRDefault="00ED6AB0">
      <w:r>
        <w:t>Sample configuration</w:t>
      </w:r>
      <w:r>
        <w:rPr>
          <w:rFonts w:hint="eastAsia"/>
        </w:rPr>
        <w:t>으로는 아래와 같이 생성 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6AB0" w14:paraId="068F68BA" w14:textId="77777777" w:rsidTr="00ED6AB0">
        <w:tc>
          <w:tcPr>
            <w:tcW w:w="9016" w:type="dxa"/>
          </w:tcPr>
          <w:p w14:paraId="736AEE4D" w14:textId="77777777" w:rsidR="00BF59E9" w:rsidRDefault="00BF59E9" w:rsidP="00BF59E9">
            <w:proofErr w:type="spellStart"/>
            <w:r>
              <w:t>apiVersion</w:t>
            </w:r>
            <w:proofErr w:type="spellEnd"/>
            <w:r>
              <w:t>: extensions/v1beta1</w:t>
            </w:r>
          </w:p>
          <w:p w14:paraId="6844EA98" w14:textId="77777777" w:rsidR="00BF59E9" w:rsidRDefault="00BF59E9" w:rsidP="00BF59E9">
            <w:r>
              <w:t>kind: Ingress</w:t>
            </w:r>
          </w:p>
          <w:p w14:paraId="36E8B557" w14:textId="77777777" w:rsidR="00BF59E9" w:rsidRDefault="00BF59E9" w:rsidP="00BF59E9">
            <w:r>
              <w:t>metadata:</w:t>
            </w:r>
          </w:p>
          <w:p w14:paraId="1881A891" w14:textId="77777777" w:rsidR="00BF59E9" w:rsidRDefault="00BF59E9" w:rsidP="00BF59E9">
            <w:r>
              <w:t xml:space="preserve">  name: my-ingress</w:t>
            </w:r>
          </w:p>
          <w:p w14:paraId="412C93F9" w14:textId="77777777" w:rsidR="00BF59E9" w:rsidRDefault="00BF59E9" w:rsidP="00BF59E9">
            <w:r>
              <w:t>spec:</w:t>
            </w:r>
          </w:p>
          <w:p w14:paraId="6635945E" w14:textId="77777777" w:rsidR="00BF59E9" w:rsidRDefault="00BF59E9" w:rsidP="00BF59E9">
            <w:r>
              <w:t xml:space="preserve">  backend:</w:t>
            </w:r>
          </w:p>
          <w:p w14:paraId="3089BCFB" w14:textId="77777777" w:rsidR="00BF59E9" w:rsidRDefault="00BF59E9" w:rsidP="00BF59E9">
            <w:r>
              <w:t xml:space="preserve">    </w:t>
            </w:r>
            <w:proofErr w:type="spellStart"/>
            <w:r>
              <w:t>serviceName</w:t>
            </w:r>
            <w:proofErr w:type="spellEnd"/>
            <w:r>
              <w:t>: other</w:t>
            </w:r>
          </w:p>
          <w:p w14:paraId="2F23B310" w14:textId="77777777" w:rsidR="00BF59E9" w:rsidRDefault="00BF59E9" w:rsidP="00BF59E9">
            <w:r>
              <w:t xml:space="preserve">    </w:t>
            </w:r>
            <w:proofErr w:type="spellStart"/>
            <w:r>
              <w:t>servicePort</w:t>
            </w:r>
            <w:proofErr w:type="spellEnd"/>
            <w:r>
              <w:t>: 8080</w:t>
            </w:r>
          </w:p>
          <w:p w14:paraId="07994A67" w14:textId="77777777" w:rsidR="00BF59E9" w:rsidRDefault="00BF59E9" w:rsidP="00BF59E9">
            <w:r>
              <w:t xml:space="preserve">  rules:</w:t>
            </w:r>
          </w:p>
          <w:p w14:paraId="1EC7FFE0" w14:textId="77777777" w:rsidR="00BF59E9" w:rsidRDefault="00BF59E9" w:rsidP="00BF59E9">
            <w:r>
              <w:t xml:space="preserve">  - host: foo.mydomain.com</w:t>
            </w:r>
          </w:p>
          <w:p w14:paraId="79AFFF86" w14:textId="77777777" w:rsidR="00BF59E9" w:rsidRDefault="00BF59E9" w:rsidP="00BF59E9">
            <w:r>
              <w:t xml:space="preserve">    http:</w:t>
            </w:r>
          </w:p>
          <w:p w14:paraId="6FEABEFF" w14:textId="77777777" w:rsidR="00BF59E9" w:rsidRDefault="00BF59E9" w:rsidP="00BF59E9">
            <w:r>
              <w:t xml:space="preserve">      paths:</w:t>
            </w:r>
          </w:p>
          <w:p w14:paraId="1BAE3EA4" w14:textId="77777777" w:rsidR="00BF59E9" w:rsidRDefault="00BF59E9" w:rsidP="00BF59E9">
            <w:r>
              <w:t xml:space="preserve">      - backend:</w:t>
            </w:r>
          </w:p>
          <w:p w14:paraId="06A5D2C1" w14:textId="77777777" w:rsidR="00BF59E9" w:rsidRDefault="00BF59E9" w:rsidP="00BF59E9">
            <w:r>
              <w:t xml:space="preserve">          </w:t>
            </w:r>
            <w:proofErr w:type="spellStart"/>
            <w:r>
              <w:t>serviceName</w:t>
            </w:r>
            <w:proofErr w:type="spellEnd"/>
            <w:r>
              <w:t>: foo</w:t>
            </w:r>
          </w:p>
          <w:p w14:paraId="2292D9EE" w14:textId="77777777" w:rsidR="00BF59E9" w:rsidRDefault="00BF59E9" w:rsidP="00BF59E9">
            <w:r>
              <w:t xml:space="preserve">          </w:t>
            </w:r>
            <w:proofErr w:type="spellStart"/>
            <w:r>
              <w:t>servicePort</w:t>
            </w:r>
            <w:proofErr w:type="spellEnd"/>
            <w:r>
              <w:t>: 8080</w:t>
            </w:r>
          </w:p>
          <w:p w14:paraId="76BF528E" w14:textId="77777777" w:rsidR="00BF59E9" w:rsidRDefault="00BF59E9" w:rsidP="00BF59E9">
            <w:r>
              <w:t xml:space="preserve">  - host: mydomain.com</w:t>
            </w:r>
          </w:p>
          <w:p w14:paraId="24CEFC49" w14:textId="77777777" w:rsidR="00BF59E9" w:rsidRDefault="00BF59E9" w:rsidP="00BF59E9">
            <w:r>
              <w:lastRenderedPageBreak/>
              <w:t xml:space="preserve">    http:</w:t>
            </w:r>
          </w:p>
          <w:p w14:paraId="33B1492C" w14:textId="77777777" w:rsidR="00BF59E9" w:rsidRDefault="00BF59E9" w:rsidP="00BF59E9">
            <w:r>
              <w:t xml:space="preserve">      paths:</w:t>
            </w:r>
          </w:p>
          <w:p w14:paraId="3350EFDB" w14:textId="77777777" w:rsidR="00BF59E9" w:rsidRDefault="00BF59E9" w:rsidP="00BF59E9">
            <w:r>
              <w:t xml:space="preserve">      - path: /bar/*</w:t>
            </w:r>
          </w:p>
          <w:p w14:paraId="430E7A5A" w14:textId="77777777" w:rsidR="00BF59E9" w:rsidRDefault="00BF59E9" w:rsidP="00BF59E9">
            <w:r>
              <w:t xml:space="preserve">        backend:</w:t>
            </w:r>
          </w:p>
          <w:p w14:paraId="1D78A7B6" w14:textId="77777777" w:rsidR="00BF59E9" w:rsidRDefault="00BF59E9" w:rsidP="00BF59E9">
            <w:r>
              <w:t xml:space="preserve">          </w:t>
            </w:r>
            <w:proofErr w:type="spellStart"/>
            <w:r>
              <w:t>serviceName</w:t>
            </w:r>
            <w:proofErr w:type="spellEnd"/>
            <w:r>
              <w:t>: bar</w:t>
            </w:r>
          </w:p>
          <w:p w14:paraId="0EAFBA6C" w14:textId="38C6C2DD" w:rsidR="00ED6AB0" w:rsidRPr="00ED6AB0" w:rsidRDefault="00BF59E9" w:rsidP="00BF59E9">
            <w:pPr>
              <w:rPr>
                <w:rFonts w:hint="eastAsia"/>
              </w:rPr>
            </w:pPr>
            <w:r>
              <w:t xml:space="preserve">          </w:t>
            </w:r>
            <w:proofErr w:type="spellStart"/>
            <w:r>
              <w:t>servicePort</w:t>
            </w:r>
            <w:proofErr w:type="spellEnd"/>
            <w:r>
              <w:t>: 8080</w:t>
            </w:r>
          </w:p>
        </w:tc>
      </w:tr>
    </w:tbl>
    <w:p w14:paraId="20C0E764" w14:textId="77777777" w:rsidR="00ED6AB0" w:rsidRDefault="00ED6AB0">
      <w:pPr>
        <w:rPr>
          <w:rFonts w:hint="eastAsia"/>
        </w:rPr>
      </w:pPr>
    </w:p>
    <w:sectPr w:rsidR="00ED6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CDFB7" w14:textId="77777777" w:rsidR="00D37CAA" w:rsidRDefault="00D37CAA" w:rsidP="000D449C">
      <w:pPr>
        <w:spacing w:after="0" w:line="240" w:lineRule="auto"/>
      </w:pPr>
      <w:r>
        <w:separator/>
      </w:r>
    </w:p>
  </w:endnote>
  <w:endnote w:type="continuationSeparator" w:id="0">
    <w:p w14:paraId="2F522A4A" w14:textId="77777777" w:rsidR="00D37CAA" w:rsidRDefault="00D37CAA" w:rsidP="000D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93A8C" w14:textId="77777777" w:rsidR="00D37CAA" w:rsidRDefault="00D37CAA" w:rsidP="000D449C">
      <w:pPr>
        <w:spacing w:after="0" w:line="240" w:lineRule="auto"/>
      </w:pPr>
      <w:r>
        <w:separator/>
      </w:r>
    </w:p>
  </w:footnote>
  <w:footnote w:type="continuationSeparator" w:id="0">
    <w:p w14:paraId="52DC031B" w14:textId="77777777" w:rsidR="00D37CAA" w:rsidRDefault="00D37CAA" w:rsidP="000D4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E"/>
    <w:rsid w:val="000D449C"/>
    <w:rsid w:val="00195CD3"/>
    <w:rsid w:val="0039778C"/>
    <w:rsid w:val="0052379F"/>
    <w:rsid w:val="005C38DE"/>
    <w:rsid w:val="009877AF"/>
    <w:rsid w:val="00BF59E9"/>
    <w:rsid w:val="00D37CAA"/>
    <w:rsid w:val="00D8583A"/>
    <w:rsid w:val="00E25EEE"/>
    <w:rsid w:val="00EB5B53"/>
    <w:rsid w:val="00E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05A72"/>
  <w15:chartTrackingRefBased/>
  <w15:docId w15:val="{BD0B3F97-11D9-4CBC-B8C7-726A42E9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44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449C"/>
  </w:style>
  <w:style w:type="paragraph" w:styleId="a4">
    <w:name w:val="footer"/>
    <w:basedOn w:val="a"/>
    <w:link w:val="Char0"/>
    <w:uiPriority w:val="99"/>
    <w:unhideWhenUsed/>
    <w:rsid w:val="000D44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449C"/>
  </w:style>
  <w:style w:type="table" w:styleId="a5">
    <w:name w:val="Table Grid"/>
    <w:basedOn w:val="a1"/>
    <w:uiPriority w:val="39"/>
    <w:rsid w:val="00ED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박 종민</cp:lastModifiedBy>
  <cp:revision>13</cp:revision>
  <dcterms:created xsi:type="dcterms:W3CDTF">2021-10-12T11:16:00Z</dcterms:created>
  <dcterms:modified xsi:type="dcterms:W3CDTF">2021-10-12T11:18:00Z</dcterms:modified>
</cp:coreProperties>
</file>